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B6F9DD" w14:textId="77777777" w:rsidR="00E62F30" w:rsidRPr="005A7C35" w:rsidRDefault="00E62F30" w:rsidP="005A7C35">
      <w:pPr>
        <w:shd w:val="clear" w:color="auto" w:fill="FFFFFF" w:themeFill="background1"/>
        <w:tabs>
          <w:tab w:val="left" w:pos="1830"/>
        </w:tabs>
        <w:spacing w:after="0"/>
        <w:jc w:val="center"/>
        <w:rPr>
          <w:rFonts w:ascii="Times New Roman" w:hAnsi="Times New Roman" w:cs="Times New Roman"/>
          <w:b/>
          <w:sz w:val="56"/>
          <w:szCs w:val="56"/>
        </w:rPr>
      </w:pPr>
      <w:r w:rsidRPr="005A7C35">
        <w:rPr>
          <w:rFonts w:ascii="Times New Roman" w:hAnsi="Times New Roman" w:cs="Times New Roman"/>
          <w:b/>
          <w:sz w:val="56"/>
          <w:szCs w:val="56"/>
        </w:rPr>
        <w:t>Crop Production</w:t>
      </w:r>
    </w:p>
    <w:p w14:paraId="4C9C98A8" w14:textId="77777777" w:rsidR="00E62F30" w:rsidRPr="005A7C35" w:rsidRDefault="00E62F30" w:rsidP="005A7C35">
      <w:pPr>
        <w:shd w:val="clear" w:color="auto" w:fill="FFFFFF" w:themeFill="background1"/>
        <w:spacing w:after="0"/>
        <w:jc w:val="center"/>
        <w:outlineLvl w:val="0"/>
        <w:rPr>
          <w:rFonts w:ascii="Times New Roman" w:hAnsi="Times New Roman" w:cs="Times New Roman"/>
          <w:b/>
          <w:bCs/>
          <w:caps/>
          <w:sz w:val="56"/>
          <w:szCs w:val="56"/>
        </w:rPr>
      </w:pPr>
      <w:r w:rsidRPr="005A7C35">
        <w:rPr>
          <w:rFonts w:ascii="Times New Roman" w:hAnsi="Times New Roman" w:cs="Times New Roman"/>
          <w:b/>
          <w:caps/>
          <w:sz w:val="56"/>
          <w:szCs w:val="56"/>
        </w:rPr>
        <w:t xml:space="preserve">Level – </w:t>
      </w:r>
      <w:r w:rsidRPr="005A7C35">
        <w:rPr>
          <w:rFonts w:ascii="Times New Roman" w:hAnsi="Times New Roman" w:cs="Times New Roman"/>
          <w:b/>
          <w:bCs/>
          <w:caps/>
          <w:sz w:val="56"/>
          <w:szCs w:val="56"/>
        </w:rPr>
        <w:t>IV</w:t>
      </w:r>
    </w:p>
    <w:p w14:paraId="2E994B29" w14:textId="77777777" w:rsidR="00E62F30" w:rsidRPr="00FB7515" w:rsidRDefault="00E62F30" w:rsidP="00FB7515">
      <w:pPr>
        <w:shd w:val="clear" w:color="auto" w:fill="FFFFFF" w:themeFill="background1"/>
        <w:spacing w:after="0" w:line="360" w:lineRule="auto"/>
        <w:rPr>
          <w:rFonts w:ascii="Times New Roman" w:hAnsi="Times New Roman" w:cs="Times New Roman"/>
          <w:sz w:val="24"/>
          <w:szCs w:val="24"/>
        </w:rPr>
      </w:pPr>
    </w:p>
    <w:p w14:paraId="49E52D79" w14:textId="77777777" w:rsidR="00E62F30" w:rsidRPr="00FB7515" w:rsidRDefault="00E62F30"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noProof/>
          <w:sz w:val="24"/>
          <w:szCs w:val="24"/>
        </w:rPr>
        <w:drawing>
          <wp:inline distT="0" distB="0" distL="0" distR="0" wp14:anchorId="0B376996" wp14:editId="67DA5A16">
            <wp:extent cx="3895090" cy="30638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95090" cy="3063875"/>
                    </a:xfrm>
                    <a:prstGeom prst="rect">
                      <a:avLst/>
                    </a:prstGeom>
                    <a:noFill/>
                    <a:ln w="9525">
                      <a:noFill/>
                      <a:miter lim="800000"/>
                      <a:headEnd/>
                      <a:tailEnd/>
                    </a:ln>
                  </pic:spPr>
                </pic:pic>
              </a:graphicData>
            </a:graphic>
          </wp:inline>
        </w:drawing>
      </w:r>
    </w:p>
    <w:p w14:paraId="780E6308" w14:textId="77777777" w:rsidR="00E62F30" w:rsidRPr="00FB7515" w:rsidRDefault="00E62F30" w:rsidP="00FB7515">
      <w:pPr>
        <w:shd w:val="clear" w:color="auto" w:fill="FFFFFF" w:themeFill="background1"/>
        <w:spacing w:after="0" w:line="360" w:lineRule="auto"/>
        <w:rPr>
          <w:rFonts w:ascii="Times New Roman" w:hAnsi="Times New Roman" w:cs="Times New Roman"/>
          <w:sz w:val="24"/>
          <w:szCs w:val="24"/>
        </w:rPr>
      </w:pPr>
    </w:p>
    <w:p w14:paraId="5AFA0F35" w14:textId="77777777" w:rsidR="00E62F30" w:rsidRPr="005A7C35" w:rsidRDefault="00E62F30" w:rsidP="005A7C35">
      <w:pPr>
        <w:shd w:val="clear" w:color="auto" w:fill="FFFFFF" w:themeFill="background1"/>
        <w:spacing w:after="0"/>
        <w:jc w:val="center"/>
        <w:outlineLvl w:val="0"/>
        <w:rPr>
          <w:rFonts w:ascii="Times New Roman" w:hAnsi="Times New Roman" w:cs="Times New Roman"/>
          <w:b/>
          <w:sz w:val="40"/>
          <w:szCs w:val="40"/>
        </w:rPr>
      </w:pPr>
      <w:r w:rsidRPr="005A7C35">
        <w:rPr>
          <w:rFonts w:ascii="Times New Roman" w:hAnsi="Times New Roman" w:cs="Times New Roman"/>
          <w:b/>
          <w:sz w:val="40"/>
          <w:szCs w:val="40"/>
        </w:rPr>
        <w:t xml:space="preserve">CURRICULUM </w:t>
      </w:r>
    </w:p>
    <w:p w14:paraId="46265446" w14:textId="77777777" w:rsidR="00E62F30" w:rsidRPr="005A7C35" w:rsidRDefault="00E62F30" w:rsidP="005A7C35">
      <w:pPr>
        <w:shd w:val="clear" w:color="auto" w:fill="FFFFFF" w:themeFill="background1"/>
        <w:spacing w:after="0"/>
        <w:jc w:val="center"/>
        <w:outlineLvl w:val="0"/>
        <w:rPr>
          <w:rFonts w:ascii="Times New Roman" w:hAnsi="Times New Roman" w:cs="Times New Roman"/>
          <w:b/>
          <w:sz w:val="40"/>
          <w:szCs w:val="40"/>
        </w:rPr>
      </w:pPr>
      <w:r w:rsidRPr="005A7C35">
        <w:rPr>
          <w:rFonts w:ascii="Times New Roman" w:hAnsi="Times New Roman" w:cs="Times New Roman"/>
          <w:b/>
          <w:sz w:val="40"/>
          <w:szCs w:val="40"/>
        </w:rPr>
        <w:t>Based on April, 2022</w:t>
      </w:r>
      <w:r w:rsidR="00197445" w:rsidRPr="005A7C35">
        <w:rPr>
          <w:rFonts w:ascii="Times New Roman" w:hAnsi="Times New Roman" w:cs="Times New Roman"/>
          <w:b/>
          <w:sz w:val="40"/>
          <w:szCs w:val="40"/>
        </w:rPr>
        <w:t xml:space="preserve"> </w:t>
      </w:r>
      <w:r w:rsidR="004028AA" w:rsidRPr="005A7C35">
        <w:rPr>
          <w:rFonts w:ascii="Times New Roman" w:hAnsi="Times New Roman" w:cs="Times New Roman"/>
          <w:b/>
          <w:sz w:val="40"/>
          <w:szCs w:val="40"/>
        </w:rPr>
        <w:t>Version</w:t>
      </w:r>
      <w:r w:rsidRPr="005A7C35">
        <w:rPr>
          <w:rFonts w:ascii="Times New Roman" w:hAnsi="Times New Roman" w:cs="Times New Roman"/>
          <w:b/>
          <w:sz w:val="40"/>
          <w:szCs w:val="40"/>
        </w:rPr>
        <w:t xml:space="preserve">- </w:t>
      </w:r>
      <w:r w:rsidR="00197445" w:rsidRPr="005A7C35">
        <w:rPr>
          <w:rFonts w:ascii="Times New Roman" w:hAnsi="Times New Roman" w:cs="Times New Roman"/>
          <w:b/>
          <w:sz w:val="40"/>
          <w:szCs w:val="40"/>
        </w:rPr>
        <w:t>1</w:t>
      </w:r>
      <w:r w:rsidRPr="005A7C35">
        <w:rPr>
          <w:rFonts w:ascii="Times New Roman" w:hAnsi="Times New Roman" w:cs="Times New Roman"/>
          <w:b/>
          <w:sz w:val="40"/>
          <w:szCs w:val="40"/>
        </w:rPr>
        <w:t xml:space="preserve"> Occupational standard (OS)</w:t>
      </w:r>
    </w:p>
    <w:p w14:paraId="477BCA1C" w14:textId="77777777" w:rsidR="00E62F30" w:rsidRPr="00FB7515" w:rsidRDefault="00E62F30" w:rsidP="00FB7515">
      <w:pPr>
        <w:shd w:val="clear" w:color="auto" w:fill="FFFFFF" w:themeFill="background1"/>
        <w:spacing w:after="0" w:line="360" w:lineRule="auto"/>
        <w:rPr>
          <w:rFonts w:ascii="Times New Roman" w:hAnsi="Times New Roman" w:cs="Times New Roman"/>
          <w:b/>
          <w:sz w:val="24"/>
          <w:szCs w:val="24"/>
        </w:rPr>
      </w:pPr>
    </w:p>
    <w:p w14:paraId="19506D4A"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0EDAEC47"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487E2585"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7DED23D5"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35F06DC5"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719A16C9"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3D5F5338"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1324D005"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5621E7C9" w14:textId="77777777" w:rsidR="005A7C35" w:rsidRDefault="005A7C35" w:rsidP="00FB7515">
      <w:pPr>
        <w:shd w:val="clear" w:color="auto" w:fill="FFFFFF" w:themeFill="background1"/>
        <w:spacing w:after="0" w:line="360" w:lineRule="auto"/>
        <w:jc w:val="right"/>
        <w:rPr>
          <w:rFonts w:ascii="Times New Roman" w:hAnsi="Times New Roman" w:cs="Times New Roman"/>
          <w:b/>
          <w:sz w:val="24"/>
          <w:szCs w:val="24"/>
        </w:rPr>
      </w:pPr>
    </w:p>
    <w:p w14:paraId="7305755A" w14:textId="064D14C1" w:rsidR="00E62F30" w:rsidRPr="00FB7515" w:rsidRDefault="00E62F30" w:rsidP="00FB7515">
      <w:pPr>
        <w:shd w:val="clear" w:color="auto" w:fill="FFFFFF" w:themeFill="background1"/>
        <w:spacing w:after="0" w:line="360" w:lineRule="auto"/>
        <w:jc w:val="right"/>
        <w:rPr>
          <w:rFonts w:ascii="Times New Roman" w:hAnsi="Times New Roman" w:cs="Times New Roman"/>
          <w:b/>
          <w:sz w:val="24"/>
          <w:szCs w:val="24"/>
        </w:rPr>
      </w:pPr>
      <w:r w:rsidRPr="00FB7515">
        <w:rPr>
          <w:rFonts w:ascii="Times New Roman" w:hAnsi="Times New Roman" w:cs="Times New Roman"/>
          <w:b/>
          <w:sz w:val="24"/>
          <w:szCs w:val="24"/>
        </w:rPr>
        <w:t>April, 2022</w:t>
      </w:r>
    </w:p>
    <w:p w14:paraId="3373EE17" w14:textId="117E66CC" w:rsidR="00E62F30" w:rsidRPr="00FB7515" w:rsidRDefault="0003026B" w:rsidP="00FB7515">
      <w:pPr>
        <w:shd w:val="clear" w:color="auto" w:fill="FFFFFF" w:themeFill="background1"/>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 xml:space="preserve">Addis </w:t>
      </w:r>
      <w:r w:rsidR="003E52FA">
        <w:rPr>
          <w:rFonts w:ascii="Times New Roman" w:hAnsi="Times New Roman" w:cs="Times New Roman"/>
          <w:b/>
          <w:sz w:val="24"/>
          <w:szCs w:val="24"/>
        </w:rPr>
        <w:t>Ababa</w:t>
      </w:r>
      <w:r w:rsidR="00E62F30" w:rsidRPr="00FB7515">
        <w:rPr>
          <w:rFonts w:ascii="Times New Roman" w:hAnsi="Times New Roman" w:cs="Times New Roman"/>
          <w:b/>
          <w:sz w:val="24"/>
          <w:szCs w:val="24"/>
        </w:rPr>
        <w:t>, Ethiopia</w:t>
      </w:r>
    </w:p>
    <w:p w14:paraId="0181AD85" w14:textId="77777777" w:rsidR="00E62F30" w:rsidRPr="00FB7515" w:rsidRDefault="00E62F30" w:rsidP="00FB7515">
      <w:pPr>
        <w:shd w:val="clear" w:color="auto" w:fill="FFFFFF" w:themeFill="background1"/>
        <w:spacing w:after="0" w:line="360" w:lineRule="auto"/>
        <w:jc w:val="center"/>
        <w:rPr>
          <w:rFonts w:ascii="Times New Roman" w:hAnsi="Times New Roman" w:cs="Times New Roman"/>
          <w:b/>
          <w:sz w:val="24"/>
          <w:szCs w:val="24"/>
        </w:rPr>
      </w:pPr>
    </w:p>
    <w:p w14:paraId="66EA6D87" w14:textId="77777777" w:rsidR="00E62F30" w:rsidRPr="00FB7515" w:rsidRDefault="00E62F30"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lastRenderedPageBreak/>
        <w:t>Preface</w:t>
      </w:r>
    </w:p>
    <w:p w14:paraId="165CAA14" w14:textId="11F0457C"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The reformed TVET-System is an outcome-based system. It utilizes the needs of the labor market and occupational requirements from the world of work as the benchmark and standard for TVET delivery. The requirements from the world of work are analyzed and documented – taking into account international benchmarking as occupational standards (OS).</w:t>
      </w:r>
    </w:p>
    <w:p w14:paraId="7BF591E3"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In the reformed TVET-System, curricula and curriculum development play an important role with regard to quality driven comparable TVET-Delivery. The Curricula help to facilitate the training process in a way, that trainees acquire the set of occupational competences (skills, knowledge and attitude) required at the working place and defined in the occupational standards (OS). </w:t>
      </w:r>
    </w:p>
    <w:p w14:paraId="16EA9C64"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p>
    <w:p w14:paraId="417E6399"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This curriculum has been developed by a group of professional experts from different Regional TVET Bureaus, colleges, Industries, Institutes and universities based on the occupational standard for crop production Level I</w:t>
      </w:r>
      <w:r w:rsidR="00CC4039" w:rsidRPr="00FB7515">
        <w:rPr>
          <w:rFonts w:ascii="Times New Roman" w:hAnsi="Times New Roman" w:cs="Times New Roman"/>
          <w:sz w:val="24"/>
          <w:szCs w:val="24"/>
        </w:rPr>
        <w:t>V</w:t>
      </w:r>
      <w:r w:rsidRPr="00FB7515">
        <w:rPr>
          <w:rFonts w:ascii="Times New Roman" w:hAnsi="Times New Roman" w:cs="Times New Roman"/>
          <w:sz w:val="24"/>
          <w:szCs w:val="24"/>
        </w:rPr>
        <w:t>.</w:t>
      </w:r>
    </w:p>
    <w:p w14:paraId="60347E25" w14:textId="77777777" w:rsidR="00CC4773" w:rsidRDefault="00E62F30" w:rsidP="00FB7515">
      <w:pPr>
        <w:shd w:val="clear" w:color="auto" w:fill="FFFFFF" w:themeFill="background1"/>
        <w:spacing w:after="0" w:line="360" w:lineRule="auto"/>
        <w:jc w:val="both"/>
        <w:rPr>
          <w:rFonts w:ascii="Times New Roman" w:hAnsi="Times New Roman" w:cs="Times New Roman"/>
          <w:b/>
          <w:sz w:val="24"/>
          <w:szCs w:val="24"/>
        </w:rPr>
        <w:sectPr w:rsidR="00CC4773" w:rsidSect="005A7C35">
          <w:headerReference w:type="even" r:id="rId10"/>
          <w:headerReference w:type="default" r:id="rId11"/>
          <w:footerReference w:type="even" r:id="rId12"/>
          <w:footerReference w:type="default" r:id="rId13"/>
          <w:headerReference w:type="first" r:id="rId14"/>
          <w:footerReference w:type="first" r:id="rId15"/>
          <w:pgSz w:w="11906" w:h="16838" w:code="9"/>
          <w:pgMar w:top="1103" w:right="1418" w:bottom="1418" w:left="1701" w:header="0" w:footer="0" w:gutter="0"/>
          <w:pgNumType w:start="0"/>
          <w:cols w:space="708"/>
          <w:titlePg/>
          <w:docGrid w:linePitch="360"/>
        </w:sectPr>
      </w:pPr>
      <w:r w:rsidRPr="00FB7515">
        <w:rPr>
          <w:rFonts w:ascii="Times New Roman" w:hAnsi="Times New Roman" w:cs="Times New Roman"/>
          <w:sz w:val="24"/>
          <w:szCs w:val="24"/>
        </w:rPr>
        <w:t xml:space="preserve">The curriculum development process has been actively supported and facilitated by </w:t>
      </w:r>
      <w:r w:rsidRPr="00FB7515">
        <w:rPr>
          <w:rFonts w:ascii="Times New Roman" w:hAnsi="Times New Roman" w:cs="Times New Roman"/>
          <w:b/>
          <w:sz w:val="24"/>
          <w:szCs w:val="24"/>
        </w:rPr>
        <w:t>Ministry of Labor and Skills.</w:t>
      </w:r>
    </w:p>
    <w:p w14:paraId="0ED1412D" w14:textId="77777777" w:rsidR="00E62F30" w:rsidRPr="00FB7515" w:rsidRDefault="00E62F30"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lastRenderedPageBreak/>
        <w:t>TVET-Program Design</w:t>
      </w:r>
    </w:p>
    <w:p w14:paraId="0CBE24DB" w14:textId="77777777" w:rsidR="00E62F30" w:rsidRPr="00FB7515" w:rsidRDefault="00E62F30" w:rsidP="00FB7515">
      <w:pPr>
        <w:pStyle w:val="ListParagraph"/>
        <w:numPr>
          <w:ilvl w:val="0"/>
          <w:numId w:val="18"/>
        </w:numPr>
        <w:shd w:val="clear" w:color="auto" w:fill="FFFFFF" w:themeFill="background1"/>
        <w:spacing w:line="360" w:lineRule="auto"/>
        <w:jc w:val="both"/>
        <w:rPr>
          <w:b/>
        </w:rPr>
      </w:pPr>
      <w:r w:rsidRPr="00FB7515">
        <w:rPr>
          <w:b/>
          <w:bCs/>
        </w:rPr>
        <w:t xml:space="preserve"> TVET-Program Title: </w:t>
      </w:r>
      <w:r w:rsidRPr="00FB7515">
        <w:rPr>
          <w:b/>
        </w:rPr>
        <w:t>Crop Production Level I</w:t>
      </w:r>
      <w:r w:rsidR="00C87933" w:rsidRPr="00FB7515">
        <w:rPr>
          <w:b/>
        </w:rPr>
        <w:t>V</w:t>
      </w:r>
      <w:r w:rsidRPr="00FB7515">
        <w:rPr>
          <w:b/>
        </w:rPr>
        <w:t xml:space="preserve"> </w:t>
      </w:r>
    </w:p>
    <w:p w14:paraId="7598A04D" w14:textId="77777777" w:rsidR="00E62F30" w:rsidRPr="00FB7515" w:rsidRDefault="00E62F30" w:rsidP="00FB7515">
      <w:pPr>
        <w:pStyle w:val="ListParagraph"/>
        <w:shd w:val="clear" w:color="auto" w:fill="FFFFFF" w:themeFill="background1"/>
        <w:spacing w:line="360" w:lineRule="auto"/>
        <w:ind w:left="360"/>
        <w:jc w:val="both"/>
      </w:pPr>
    </w:p>
    <w:p w14:paraId="7B4A9365"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TVET-Program Description</w:t>
      </w:r>
    </w:p>
    <w:p w14:paraId="77057968" w14:textId="77777777" w:rsidR="00E62F30" w:rsidRPr="00FB7515" w:rsidRDefault="00E62F30" w:rsidP="00FB7515">
      <w:pPr>
        <w:pStyle w:val="BodyTextIndent"/>
        <w:shd w:val="clear" w:color="auto" w:fill="FFFFFF" w:themeFill="background1"/>
        <w:tabs>
          <w:tab w:val="num" w:pos="0"/>
        </w:tabs>
        <w:spacing w:line="360" w:lineRule="auto"/>
        <w:ind w:left="0"/>
        <w:jc w:val="both"/>
        <w:rPr>
          <w:b/>
        </w:rPr>
      </w:pPr>
      <w:r w:rsidRPr="00FB7515">
        <w:t xml:space="preserve">The Program is designed to develop the necessary knowledge, skills and attitude of the trainees to the standard required by the occupation.  The contents of this program are in line with the occupational standard. </w:t>
      </w:r>
      <w:r w:rsidRPr="00FB7515">
        <w:rPr>
          <w:lang w:val="en-US"/>
        </w:rPr>
        <w:t xml:space="preserve">The </w:t>
      </w:r>
      <w:r w:rsidRPr="00FB7515">
        <w:t xml:space="preserve">Trainees who successfully completed the Program will be qualified to work as </w:t>
      </w:r>
      <w:r w:rsidR="00021621" w:rsidRPr="00FB7515">
        <w:rPr>
          <w:b/>
        </w:rPr>
        <w:t>Manager</w:t>
      </w:r>
      <w:r w:rsidR="002651FE" w:rsidRPr="00FB7515">
        <w:rPr>
          <w:b/>
        </w:rPr>
        <w:t xml:space="preserve"> </w:t>
      </w:r>
      <w:r w:rsidRPr="00FB7515">
        <w:rPr>
          <w:lang w:val="en-US"/>
        </w:rPr>
        <w:t xml:space="preserve">with </w:t>
      </w:r>
      <w:r w:rsidRPr="00FB7515">
        <w:t xml:space="preserve">competencies elaborated in the respective OS. Graduates of the program will have the required qualification to work in the </w:t>
      </w:r>
      <w:r w:rsidRPr="00FB7515">
        <w:rPr>
          <w:b/>
        </w:rPr>
        <w:t xml:space="preserve">Agriculture </w:t>
      </w:r>
      <w:r w:rsidRPr="00FB7515">
        <w:t xml:space="preserve">sector in the field of </w:t>
      </w:r>
      <w:r w:rsidRPr="00FB7515">
        <w:rPr>
          <w:b/>
        </w:rPr>
        <w:t>Crop Production.</w:t>
      </w:r>
    </w:p>
    <w:p w14:paraId="280F8464" w14:textId="77777777" w:rsidR="00E62F30" w:rsidRPr="00FB7515" w:rsidRDefault="00E62F30" w:rsidP="00FB7515">
      <w:pPr>
        <w:pStyle w:val="BodyTextIndent"/>
        <w:shd w:val="clear" w:color="auto" w:fill="FFFFFF" w:themeFill="background1"/>
        <w:tabs>
          <w:tab w:val="num" w:pos="0"/>
        </w:tabs>
        <w:spacing w:line="360" w:lineRule="auto"/>
        <w:ind w:left="0"/>
        <w:jc w:val="both"/>
        <w:rPr>
          <w:b/>
        </w:rPr>
      </w:pPr>
    </w:p>
    <w:p w14:paraId="7656C2AC" w14:textId="77777777" w:rsidR="00E62F30" w:rsidRPr="00FB7515" w:rsidRDefault="00E62F3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sz w:val="24"/>
          <w:szCs w:val="24"/>
        </w:rPr>
        <w:t>The prime objective of this training program is to equip the Trainees with the identified competences specified in the OS. Graduates are therefore expected to</w:t>
      </w:r>
      <w:bookmarkStart w:id="1" w:name="_Hlk97449476"/>
      <w:bookmarkStart w:id="2" w:name="_Hlk97449484"/>
      <w:bookmarkStart w:id="3" w:name="_Hlk97449485"/>
      <w:r w:rsidRPr="00FB7515">
        <w:rPr>
          <w:rFonts w:ascii="Times New Roman" w:hAnsi="Times New Roman" w:cs="Times New Roman"/>
          <w:sz w:val="24"/>
          <w:szCs w:val="24"/>
        </w:rPr>
        <w:t xml:space="preserve"> </w:t>
      </w:r>
      <w:bookmarkEnd w:id="1"/>
      <w:bookmarkEnd w:id="2"/>
      <w:bookmarkEnd w:id="3"/>
      <w:r w:rsidR="00A173E5" w:rsidRPr="00FB7515">
        <w:rPr>
          <w:rFonts w:ascii="Times New Roman" w:hAnsi="Times New Roman" w:cs="Times New Roman"/>
          <w:bCs/>
          <w:sz w:val="24"/>
          <w:szCs w:val="24"/>
        </w:rPr>
        <w:t xml:space="preserve">manage integrated soil fertility management technologies and practices, develop production plans for field crops, develop production plans for horticultural crops, plan and implement organic farm production, plan horticultural crops propagation program, plan and implement crop pest management practices,  </w:t>
      </w:r>
      <w:r w:rsidR="00A173E5" w:rsidRPr="00FB7515">
        <w:rPr>
          <w:rFonts w:ascii="Times New Roman" w:hAnsi="Times New Roman" w:cs="Times New Roman"/>
          <w:sz w:val="24"/>
          <w:szCs w:val="24"/>
        </w:rPr>
        <w:t xml:space="preserve">manage and implement quality standards in storage, </w:t>
      </w:r>
      <w:r w:rsidR="00A173E5" w:rsidRPr="00FB7515">
        <w:rPr>
          <w:rFonts w:ascii="Times New Roman" w:hAnsi="Times New Roman" w:cs="Times New Roman"/>
          <w:bCs/>
          <w:sz w:val="24"/>
          <w:szCs w:val="24"/>
        </w:rPr>
        <w:t xml:space="preserve">demonstrate improved crop technologies and practices, </w:t>
      </w:r>
      <w:r w:rsidR="00A173E5" w:rsidRPr="00FB7515">
        <w:rPr>
          <w:rFonts w:ascii="Times New Roman" w:hAnsi="Times New Roman" w:cs="Times New Roman"/>
          <w:sz w:val="24"/>
          <w:szCs w:val="24"/>
        </w:rPr>
        <w:t>seed multiplication and quality control and develop value chain analysis</w:t>
      </w:r>
      <w:r w:rsidR="00B80F75" w:rsidRPr="00FB7515">
        <w:rPr>
          <w:rFonts w:ascii="Times New Roman" w:hAnsi="Times New Roman" w:cs="Times New Roman"/>
          <w:bCs/>
          <w:sz w:val="24"/>
          <w:szCs w:val="24"/>
        </w:rPr>
        <w:t xml:space="preserve"> </w:t>
      </w:r>
      <w:r w:rsidRPr="00FB7515">
        <w:rPr>
          <w:rFonts w:ascii="Times New Roman" w:hAnsi="Times New Roman" w:cs="Times New Roman"/>
          <w:sz w:val="24"/>
          <w:szCs w:val="24"/>
        </w:rPr>
        <w:t>in accordance with the performance criteria and evidence guide described in the OS.</w:t>
      </w:r>
    </w:p>
    <w:p w14:paraId="79773239"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p>
    <w:p w14:paraId="6CCEAAB7"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TVET-Program Training Outcomes</w:t>
      </w:r>
    </w:p>
    <w:p w14:paraId="4F7831FB"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The expected outputs of this program are the acquisition and implementation of the following units of competences:</w:t>
      </w:r>
    </w:p>
    <w:bookmarkStart w:id="4" w:name="AGRCRP205"/>
    <w:bookmarkStart w:id="5" w:name="AGR_CRP2_01"/>
    <w:p w14:paraId="51223BA1" w14:textId="7E482AB2" w:rsidR="00E62F30" w:rsidRPr="00FB7515" w:rsidRDefault="001E516D" w:rsidP="005A7C35">
      <w:pPr>
        <w:shd w:val="clear" w:color="auto" w:fill="FFFFFF" w:themeFill="background1"/>
        <w:autoSpaceDE w:val="0"/>
        <w:autoSpaceDN w:val="0"/>
        <w:adjustRightInd w:val="0"/>
        <w:spacing w:after="0" w:line="360" w:lineRule="auto"/>
        <w:ind w:left="2160" w:hanging="2160"/>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"AGR_CRP2_01_0322" </w:instrText>
      </w:r>
      <w:r w:rsidRPr="00FB7515">
        <w:rPr>
          <w:rFonts w:ascii="Times New Roman" w:hAnsi="Times New Roman" w:cs="Times New Roman"/>
          <w:b/>
          <w:sz w:val="24"/>
          <w:szCs w:val="24"/>
        </w:rPr>
        <w:fldChar w:fldCharType="separate"/>
      </w:r>
      <w:r w:rsidR="006A57BA" w:rsidRPr="00FB7515">
        <w:rPr>
          <w:rStyle w:val="Hyperlink"/>
          <w:rFonts w:ascii="Times New Roman" w:hAnsi="Times New Roman" w:cs="Times New Roman"/>
          <w:b/>
          <w:color w:val="auto"/>
          <w:sz w:val="24"/>
          <w:szCs w:val="24"/>
          <w:u w:val="none"/>
        </w:rPr>
        <w:t>AGR CRP4</w:t>
      </w:r>
      <w:r w:rsidR="005A7C35">
        <w:rPr>
          <w:rStyle w:val="Hyperlink"/>
          <w:rFonts w:ascii="Times New Roman" w:hAnsi="Times New Roman" w:cs="Times New Roman"/>
          <w:b/>
          <w:color w:val="auto"/>
          <w:sz w:val="24"/>
          <w:szCs w:val="24"/>
          <w:u w:val="none"/>
        </w:rPr>
        <w:t xml:space="preserve"> </w:t>
      </w:r>
      <w:r w:rsidR="00E62F30" w:rsidRPr="00FB7515">
        <w:rPr>
          <w:rStyle w:val="Hyperlink"/>
          <w:rFonts w:ascii="Times New Roman" w:hAnsi="Times New Roman" w:cs="Times New Roman"/>
          <w:b/>
          <w:color w:val="auto"/>
          <w:sz w:val="24"/>
          <w:szCs w:val="24"/>
          <w:u w:val="none"/>
        </w:rPr>
        <w:t>01</w:t>
      </w:r>
      <w:bookmarkEnd w:id="4"/>
      <w:r w:rsidR="005A7C35">
        <w:rPr>
          <w:rStyle w:val="Hyperlink"/>
          <w:rFonts w:ascii="Times New Roman" w:hAnsi="Times New Roman" w:cs="Times New Roman"/>
          <w:b/>
          <w:color w:val="auto"/>
          <w:sz w:val="24"/>
          <w:szCs w:val="24"/>
          <w:u w:val="none"/>
        </w:rPr>
        <w:t xml:space="preserve"> </w:t>
      </w:r>
      <w:r w:rsidR="00E62F30" w:rsidRPr="00FB7515">
        <w:rPr>
          <w:rStyle w:val="Hyperlink"/>
          <w:rFonts w:ascii="Times New Roman" w:hAnsi="Times New Roman" w:cs="Times New Roman"/>
          <w:b/>
          <w:color w:val="auto"/>
          <w:sz w:val="24"/>
          <w:szCs w:val="24"/>
          <w:u w:val="none"/>
        </w:rPr>
        <w:t>0322</w:t>
      </w:r>
      <w:r w:rsidRPr="00FB7515">
        <w:rPr>
          <w:rFonts w:ascii="Times New Roman" w:hAnsi="Times New Roman" w:cs="Times New Roman"/>
          <w:b/>
          <w:sz w:val="24"/>
          <w:szCs w:val="24"/>
        </w:rPr>
        <w:fldChar w:fldCharType="end"/>
      </w:r>
      <w:r w:rsidR="008E4DCE" w:rsidRPr="00FB7515">
        <w:rPr>
          <w:rFonts w:ascii="Times New Roman" w:hAnsi="Times New Roman" w:cs="Times New Roman"/>
          <w:b/>
          <w:sz w:val="24"/>
          <w:szCs w:val="24"/>
        </w:rPr>
        <w:t xml:space="preserve"> </w:t>
      </w:r>
      <w:r w:rsidR="006A57BA" w:rsidRPr="00FB7515">
        <w:rPr>
          <w:rFonts w:ascii="Times New Roman" w:hAnsi="Times New Roman" w:cs="Times New Roman"/>
          <w:bCs/>
          <w:sz w:val="24"/>
          <w:szCs w:val="24"/>
        </w:rPr>
        <w:t>Manage Integrated Soil Fertility Management Technologies and Practices</w:t>
      </w:r>
    </w:p>
    <w:bookmarkStart w:id="6" w:name="AGR_CRP2_02"/>
    <w:p w14:paraId="29567A56" w14:textId="77777777" w:rsidR="00E62F30" w:rsidRPr="00FB7515" w:rsidRDefault="001E516D" w:rsidP="00FB7515">
      <w:pPr>
        <w:shd w:val="clear" w:color="auto" w:fill="FFFFFF" w:themeFill="background1"/>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"AGR_CRP2_02_0322" </w:instrText>
      </w:r>
      <w:r w:rsidRPr="00FB7515">
        <w:rPr>
          <w:rFonts w:ascii="Times New Roman" w:hAnsi="Times New Roman" w:cs="Times New Roman"/>
          <w:b/>
          <w:sz w:val="24"/>
          <w:szCs w:val="24"/>
        </w:rPr>
        <w:fldChar w:fldCharType="separate"/>
      </w:r>
      <w:r w:rsidR="006A57BA"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02 0322</w:t>
      </w:r>
      <w:r w:rsidRPr="00FB7515">
        <w:rPr>
          <w:rFonts w:ascii="Times New Roman" w:hAnsi="Times New Roman" w:cs="Times New Roman"/>
          <w:b/>
          <w:sz w:val="24"/>
          <w:szCs w:val="24"/>
        </w:rPr>
        <w:fldChar w:fldCharType="end"/>
      </w:r>
      <w:bookmarkEnd w:id="6"/>
      <w:r w:rsidR="00E62F30" w:rsidRPr="00FB7515">
        <w:rPr>
          <w:rStyle w:val="Hyperlink"/>
          <w:rFonts w:ascii="Times New Roman" w:hAnsi="Times New Roman" w:cs="Times New Roman"/>
          <w:color w:val="auto"/>
          <w:sz w:val="24"/>
          <w:szCs w:val="24"/>
          <w:u w:val="none"/>
        </w:rPr>
        <w:t xml:space="preserve"> </w:t>
      </w:r>
      <w:r w:rsidR="006A57BA" w:rsidRPr="00FB7515">
        <w:rPr>
          <w:rFonts w:ascii="Times New Roman" w:hAnsi="Times New Roman" w:cs="Times New Roman"/>
          <w:bCs/>
          <w:sz w:val="24"/>
          <w:szCs w:val="24"/>
        </w:rPr>
        <w:t>Develop Production Plans for Field Crops</w:t>
      </w:r>
    </w:p>
    <w:bookmarkStart w:id="7" w:name="AGRCRP207"/>
    <w:bookmarkStart w:id="8" w:name="AGRCRP206"/>
    <w:bookmarkStart w:id="9" w:name="AGR_CRP2_03"/>
    <w:p w14:paraId="75A00FD4"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Style w:val="Hyperlink"/>
          <w:rFonts w:ascii="Times New Roman" w:hAnsi="Times New Roman" w:cs="Times New Roman"/>
          <w:b/>
          <w:color w:val="auto"/>
          <w:sz w:val="24"/>
          <w:szCs w:val="24"/>
          <w:u w:val="none"/>
        </w:rPr>
        <w:fldChar w:fldCharType="begin"/>
      </w:r>
      <w:r w:rsidR="00E62F30" w:rsidRPr="00FB7515">
        <w:rPr>
          <w:rStyle w:val="Hyperlink"/>
          <w:rFonts w:ascii="Times New Roman" w:hAnsi="Times New Roman" w:cs="Times New Roman"/>
          <w:b/>
          <w:color w:val="auto"/>
          <w:sz w:val="24"/>
          <w:szCs w:val="24"/>
          <w:u w:val="none"/>
        </w:rPr>
        <w:instrText xml:space="preserve"> HYPERLINK  \l "AGR_CRP2_03_0322" </w:instrText>
      </w:r>
      <w:r w:rsidRPr="00FB7515">
        <w:rPr>
          <w:rStyle w:val="Hyperlink"/>
          <w:rFonts w:ascii="Times New Roman" w:hAnsi="Times New Roman" w:cs="Times New Roman"/>
          <w:b/>
          <w:color w:val="auto"/>
          <w:sz w:val="24"/>
          <w:szCs w:val="24"/>
          <w:u w:val="none"/>
        </w:rPr>
        <w:fldChar w:fldCharType="separate"/>
      </w:r>
      <w:r w:rsidR="006A57BA"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03 0322</w:t>
      </w:r>
      <w:r w:rsidRPr="00FB7515">
        <w:rPr>
          <w:rStyle w:val="Hyperlink"/>
          <w:rFonts w:ascii="Times New Roman" w:hAnsi="Times New Roman" w:cs="Times New Roman"/>
          <w:b/>
          <w:color w:val="auto"/>
          <w:sz w:val="24"/>
          <w:szCs w:val="24"/>
          <w:u w:val="none"/>
        </w:rPr>
        <w:fldChar w:fldCharType="end"/>
      </w:r>
      <w:bookmarkEnd w:id="7"/>
      <w:bookmarkEnd w:id="8"/>
      <w:bookmarkEnd w:id="9"/>
      <w:r w:rsidR="00E62F30" w:rsidRPr="00FB7515">
        <w:rPr>
          <w:rStyle w:val="Hyperlink"/>
          <w:rFonts w:ascii="Times New Roman" w:hAnsi="Times New Roman" w:cs="Times New Roman"/>
          <w:color w:val="auto"/>
          <w:sz w:val="24"/>
          <w:szCs w:val="24"/>
          <w:u w:val="none"/>
        </w:rPr>
        <w:t xml:space="preserve">  </w:t>
      </w:r>
      <w:r w:rsidR="006A57BA" w:rsidRPr="00FB7515">
        <w:rPr>
          <w:rFonts w:ascii="Times New Roman" w:hAnsi="Times New Roman" w:cs="Times New Roman"/>
          <w:bCs/>
          <w:sz w:val="24"/>
          <w:szCs w:val="24"/>
        </w:rPr>
        <w:t>Develop Production Plans for Horticultural Crops</w:t>
      </w:r>
    </w:p>
    <w:bookmarkStart w:id="10" w:name="AGR_CRP2_04"/>
    <w:p w14:paraId="188C2903"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"AGR_CRP2_04_0322" </w:instrText>
      </w:r>
      <w:r w:rsidRPr="00FB7515">
        <w:rPr>
          <w:rFonts w:ascii="Times New Roman" w:hAnsi="Times New Roman" w:cs="Times New Roman"/>
          <w:b/>
          <w:sz w:val="24"/>
          <w:szCs w:val="24"/>
        </w:rPr>
        <w:fldChar w:fldCharType="separate"/>
      </w:r>
      <w:r w:rsidR="006A57BA"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04 0322</w:t>
      </w:r>
      <w:r w:rsidRPr="00FB7515">
        <w:rPr>
          <w:rFonts w:ascii="Times New Roman" w:hAnsi="Times New Roman" w:cs="Times New Roman"/>
          <w:b/>
          <w:sz w:val="24"/>
          <w:szCs w:val="24"/>
        </w:rPr>
        <w:fldChar w:fldCharType="end"/>
      </w:r>
      <w:bookmarkEnd w:id="10"/>
      <w:r w:rsidR="00E62F30" w:rsidRPr="00FB7515">
        <w:rPr>
          <w:rStyle w:val="Hyperlink"/>
          <w:rFonts w:ascii="Times New Roman" w:hAnsi="Times New Roman" w:cs="Times New Roman"/>
          <w:color w:val="auto"/>
          <w:sz w:val="24"/>
          <w:szCs w:val="24"/>
          <w:u w:val="none"/>
        </w:rPr>
        <w:t xml:space="preserve"> </w:t>
      </w:r>
      <w:r w:rsidR="006A57BA" w:rsidRPr="00FB7515">
        <w:rPr>
          <w:rFonts w:ascii="Times New Roman" w:hAnsi="Times New Roman" w:cs="Times New Roman"/>
          <w:bCs/>
          <w:sz w:val="24"/>
          <w:szCs w:val="24"/>
        </w:rPr>
        <w:t>Plan and implement organic farm production</w:t>
      </w:r>
    </w:p>
    <w:bookmarkStart w:id="11" w:name="AGR_CRP2_05"/>
    <w:p w14:paraId="540E0845"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"AGR_CRP2_05_0322" </w:instrText>
      </w:r>
      <w:r w:rsidRPr="00FB7515">
        <w:rPr>
          <w:rFonts w:ascii="Times New Roman" w:hAnsi="Times New Roman" w:cs="Times New Roman"/>
          <w:b/>
          <w:sz w:val="24"/>
          <w:szCs w:val="24"/>
        </w:rPr>
        <w:fldChar w:fldCharType="separate"/>
      </w:r>
      <w:r w:rsidR="006A57BA"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05 0322</w:t>
      </w:r>
      <w:r w:rsidRPr="00FB7515">
        <w:rPr>
          <w:rFonts w:ascii="Times New Roman" w:hAnsi="Times New Roman" w:cs="Times New Roman"/>
          <w:b/>
          <w:sz w:val="24"/>
          <w:szCs w:val="24"/>
        </w:rPr>
        <w:fldChar w:fldCharType="end"/>
      </w:r>
      <w:bookmarkEnd w:id="11"/>
      <w:r w:rsidR="00E62F30" w:rsidRPr="00FB7515">
        <w:rPr>
          <w:rFonts w:ascii="Times New Roman" w:hAnsi="Times New Roman" w:cs="Times New Roman"/>
          <w:sz w:val="24"/>
          <w:szCs w:val="24"/>
        </w:rPr>
        <w:t xml:space="preserve"> </w:t>
      </w:r>
      <w:r w:rsidR="006A57BA" w:rsidRPr="00FB7515">
        <w:rPr>
          <w:rFonts w:ascii="Times New Roman" w:hAnsi="Times New Roman" w:cs="Times New Roman"/>
          <w:bCs/>
          <w:sz w:val="24"/>
          <w:szCs w:val="24"/>
        </w:rPr>
        <w:t xml:space="preserve">Plan Horticultural Crops Propagation Program  </w:t>
      </w:r>
    </w:p>
    <w:p w14:paraId="3960110A" w14:textId="5F54BFDC" w:rsidR="00E62F30" w:rsidRPr="00FB7515" w:rsidRDefault="006A57BA"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bookmarkStart w:id="12" w:name="AGRCRP209"/>
      <w:bookmarkStart w:id="13" w:name="AGR_CRP2_06"/>
      <w:r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06 </w:t>
      </w:r>
      <w:bookmarkEnd w:id="12"/>
      <w:r w:rsidR="00E62F30" w:rsidRPr="00FB7515">
        <w:rPr>
          <w:rStyle w:val="Hyperlink"/>
          <w:rFonts w:ascii="Times New Roman" w:hAnsi="Times New Roman" w:cs="Times New Roman"/>
          <w:b/>
          <w:color w:val="auto"/>
          <w:sz w:val="24"/>
          <w:szCs w:val="24"/>
          <w:u w:val="none"/>
        </w:rPr>
        <w:t>0322</w:t>
      </w:r>
      <w:bookmarkEnd w:id="13"/>
      <w:r w:rsidR="00E62F30" w:rsidRPr="00FB7515">
        <w:rPr>
          <w:rStyle w:val="Hyperlink"/>
          <w:rFonts w:ascii="Times New Roman" w:hAnsi="Times New Roman" w:cs="Times New Roman"/>
          <w:b/>
          <w:color w:val="auto"/>
          <w:sz w:val="24"/>
          <w:szCs w:val="24"/>
          <w:u w:val="none"/>
        </w:rPr>
        <w:t xml:space="preserve"> </w:t>
      </w:r>
      <w:r w:rsidRPr="00FB7515">
        <w:rPr>
          <w:rFonts w:ascii="Times New Roman" w:hAnsi="Times New Roman" w:cs="Times New Roman"/>
          <w:bCs/>
          <w:sz w:val="24"/>
          <w:szCs w:val="24"/>
        </w:rPr>
        <w:t>Plan and Implement Crop Pest Management Practices</w:t>
      </w:r>
    </w:p>
    <w:bookmarkStart w:id="14" w:name="AGRCRP221"/>
    <w:bookmarkStart w:id="15" w:name="AGR_CRP2_14"/>
    <w:bookmarkStart w:id="16" w:name="AGR_CRP2_07"/>
    <w:p w14:paraId="357A7B89"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"AGR_CRP2_07_0322" </w:instrText>
      </w:r>
      <w:r w:rsidRPr="00FB7515">
        <w:rPr>
          <w:rFonts w:ascii="Times New Roman" w:hAnsi="Times New Roman" w:cs="Times New Roman"/>
          <w:b/>
          <w:sz w:val="24"/>
          <w:szCs w:val="24"/>
        </w:rPr>
        <w:fldChar w:fldCharType="separate"/>
      </w:r>
      <w:r w:rsidR="006A57BA" w:rsidRPr="00FB7515">
        <w:rPr>
          <w:rStyle w:val="Hyperlink"/>
          <w:rFonts w:ascii="Times New Roman" w:hAnsi="Times New Roman" w:cs="Times New Roman"/>
          <w:b/>
          <w:color w:val="auto"/>
          <w:sz w:val="24"/>
          <w:szCs w:val="24"/>
          <w:u w:val="none"/>
        </w:rPr>
        <w:t>AGR CRP4</w:t>
      </w:r>
      <w:r w:rsidR="00E62F30" w:rsidRPr="00FB7515">
        <w:rPr>
          <w:rStyle w:val="Hyperlink"/>
          <w:rFonts w:ascii="Times New Roman" w:hAnsi="Times New Roman" w:cs="Times New Roman"/>
          <w:b/>
          <w:color w:val="auto"/>
          <w:sz w:val="24"/>
          <w:szCs w:val="24"/>
          <w:u w:val="none"/>
        </w:rPr>
        <w:t xml:space="preserve"> 07 0322</w:t>
      </w:r>
      <w:r w:rsidRPr="00FB7515">
        <w:rPr>
          <w:rFonts w:ascii="Times New Roman" w:hAnsi="Times New Roman" w:cs="Times New Roman"/>
          <w:b/>
          <w:sz w:val="24"/>
          <w:szCs w:val="24"/>
        </w:rPr>
        <w:fldChar w:fldCharType="end"/>
      </w:r>
      <w:bookmarkEnd w:id="14"/>
      <w:bookmarkEnd w:id="15"/>
      <w:bookmarkEnd w:id="16"/>
      <w:r w:rsidR="00E62F30" w:rsidRPr="00FB7515">
        <w:rPr>
          <w:rFonts w:ascii="Times New Roman" w:hAnsi="Times New Roman" w:cs="Times New Roman"/>
          <w:b/>
          <w:bCs/>
          <w:sz w:val="24"/>
          <w:szCs w:val="24"/>
        </w:rPr>
        <w:t xml:space="preserve"> </w:t>
      </w:r>
      <w:r w:rsidR="006A57BA" w:rsidRPr="00FB7515">
        <w:rPr>
          <w:rFonts w:ascii="Times New Roman" w:hAnsi="Times New Roman" w:cs="Times New Roman"/>
          <w:sz w:val="24"/>
          <w:szCs w:val="24"/>
        </w:rPr>
        <w:t>Manage and implement quality standards in storage</w:t>
      </w:r>
    </w:p>
    <w:bookmarkStart w:id="17" w:name="AGR_CRP2_08"/>
    <w:p w14:paraId="36E1F483"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"AGR_CRP2_08_0322" </w:instrText>
      </w:r>
      <w:r w:rsidRPr="00FB7515">
        <w:rPr>
          <w:rFonts w:ascii="Times New Roman" w:hAnsi="Times New Roman" w:cs="Times New Roman"/>
          <w:b/>
          <w:sz w:val="24"/>
          <w:szCs w:val="24"/>
        </w:rPr>
        <w:fldChar w:fldCharType="separate"/>
      </w:r>
      <w:r w:rsidR="00E62F30" w:rsidRPr="00FB7515">
        <w:rPr>
          <w:rStyle w:val="Hyperlink"/>
          <w:rFonts w:ascii="Times New Roman" w:hAnsi="Times New Roman" w:cs="Times New Roman"/>
          <w:b/>
          <w:color w:val="auto"/>
          <w:sz w:val="24"/>
          <w:szCs w:val="24"/>
          <w:u w:val="none"/>
        </w:rPr>
        <w:t>AGR</w:t>
      </w:r>
      <w:r w:rsidR="006A57BA" w:rsidRPr="00FB7515">
        <w:rPr>
          <w:rStyle w:val="Hyperlink"/>
          <w:rFonts w:ascii="Times New Roman" w:hAnsi="Times New Roman" w:cs="Times New Roman"/>
          <w:b/>
          <w:color w:val="auto"/>
          <w:sz w:val="24"/>
          <w:szCs w:val="24"/>
          <w:u w:val="none"/>
        </w:rPr>
        <w:t xml:space="preserve"> CRP4</w:t>
      </w:r>
      <w:r w:rsidR="00E62F30" w:rsidRPr="00FB7515">
        <w:rPr>
          <w:rStyle w:val="Hyperlink"/>
          <w:rFonts w:ascii="Times New Roman" w:hAnsi="Times New Roman" w:cs="Times New Roman"/>
          <w:b/>
          <w:color w:val="auto"/>
          <w:sz w:val="24"/>
          <w:szCs w:val="24"/>
          <w:u w:val="none"/>
        </w:rPr>
        <w:t xml:space="preserve"> 08 0322</w:t>
      </w:r>
      <w:r w:rsidRPr="00FB7515">
        <w:rPr>
          <w:rFonts w:ascii="Times New Roman" w:hAnsi="Times New Roman" w:cs="Times New Roman"/>
          <w:b/>
          <w:sz w:val="24"/>
          <w:szCs w:val="24"/>
        </w:rPr>
        <w:fldChar w:fldCharType="end"/>
      </w:r>
      <w:bookmarkEnd w:id="17"/>
      <w:r w:rsidR="00E62F30" w:rsidRPr="00FB7515">
        <w:rPr>
          <w:rStyle w:val="Hyperlink"/>
          <w:rFonts w:ascii="Times New Roman" w:hAnsi="Times New Roman" w:cs="Times New Roman"/>
          <w:color w:val="auto"/>
          <w:sz w:val="24"/>
          <w:szCs w:val="24"/>
          <w:u w:val="none"/>
        </w:rPr>
        <w:t xml:space="preserve"> </w:t>
      </w:r>
      <w:r w:rsidR="006A57BA" w:rsidRPr="00FB7515">
        <w:rPr>
          <w:rFonts w:ascii="Times New Roman" w:hAnsi="Times New Roman" w:cs="Times New Roman"/>
          <w:bCs/>
          <w:sz w:val="24"/>
          <w:szCs w:val="24"/>
        </w:rPr>
        <w:t>Demonstrate Improved Crop Technologies and Practices</w:t>
      </w:r>
    </w:p>
    <w:bookmarkStart w:id="18" w:name="AGR_CRP2_09"/>
    <w:p w14:paraId="156E12D8" w14:textId="77777777" w:rsidR="00E62F30"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fldChar w:fldCharType="begin"/>
      </w:r>
      <w:r w:rsidR="00E62F30" w:rsidRPr="00FB7515">
        <w:rPr>
          <w:rFonts w:ascii="Times New Roman" w:hAnsi="Times New Roman" w:cs="Times New Roman"/>
          <w:b/>
          <w:sz w:val="24"/>
          <w:szCs w:val="24"/>
        </w:rPr>
        <w:instrText xml:space="preserve"> HYPERLINK  \l "AGR_CRP2_09_0322" </w:instrText>
      </w:r>
      <w:r w:rsidRPr="00FB7515">
        <w:rPr>
          <w:rFonts w:ascii="Times New Roman" w:hAnsi="Times New Roman" w:cs="Times New Roman"/>
          <w:b/>
          <w:sz w:val="24"/>
          <w:szCs w:val="24"/>
        </w:rPr>
        <w:fldChar w:fldCharType="separate"/>
      </w:r>
      <w:r w:rsidR="00E62F30" w:rsidRPr="00FB7515">
        <w:rPr>
          <w:rStyle w:val="Hyperlink"/>
          <w:rFonts w:ascii="Times New Roman" w:hAnsi="Times New Roman" w:cs="Times New Roman"/>
          <w:b/>
          <w:color w:val="auto"/>
          <w:sz w:val="24"/>
          <w:szCs w:val="24"/>
          <w:u w:val="none"/>
        </w:rPr>
        <w:t>AGR CRP2 09 0322</w:t>
      </w:r>
      <w:r w:rsidRPr="00FB7515">
        <w:rPr>
          <w:rFonts w:ascii="Times New Roman" w:hAnsi="Times New Roman" w:cs="Times New Roman"/>
          <w:b/>
          <w:sz w:val="24"/>
          <w:szCs w:val="24"/>
        </w:rPr>
        <w:fldChar w:fldCharType="end"/>
      </w:r>
      <w:bookmarkEnd w:id="18"/>
      <w:r w:rsidR="006A57BA" w:rsidRPr="00FB7515">
        <w:rPr>
          <w:rStyle w:val="Hyperlink"/>
          <w:rFonts w:ascii="Times New Roman" w:hAnsi="Times New Roman" w:cs="Times New Roman"/>
          <w:color w:val="auto"/>
          <w:sz w:val="24"/>
          <w:szCs w:val="24"/>
          <w:u w:val="none"/>
        </w:rPr>
        <w:t xml:space="preserve"> </w:t>
      </w:r>
      <w:r w:rsidR="006A57BA" w:rsidRPr="00FB7515">
        <w:rPr>
          <w:rFonts w:ascii="Times New Roman" w:hAnsi="Times New Roman" w:cs="Times New Roman"/>
          <w:sz w:val="24"/>
          <w:szCs w:val="24"/>
        </w:rPr>
        <w:t>Seed multiplication and quality control</w:t>
      </w:r>
    </w:p>
    <w:bookmarkStart w:id="19" w:name="AGR_CRP2_10"/>
    <w:p w14:paraId="3AD5A65C" w14:textId="77777777" w:rsidR="006A57BA" w:rsidRPr="00FB7515" w:rsidRDefault="001E516D"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FB7515">
        <w:rPr>
          <w:rFonts w:ascii="Times New Roman" w:hAnsi="Times New Roman" w:cs="Times New Roman"/>
          <w:b/>
          <w:sz w:val="24"/>
          <w:szCs w:val="24"/>
        </w:rPr>
        <w:lastRenderedPageBreak/>
        <w:fldChar w:fldCharType="begin"/>
      </w:r>
      <w:r w:rsidR="00E62F30" w:rsidRPr="00FB7515">
        <w:rPr>
          <w:rFonts w:ascii="Times New Roman" w:hAnsi="Times New Roman" w:cs="Times New Roman"/>
          <w:b/>
          <w:sz w:val="24"/>
          <w:szCs w:val="24"/>
        </w:rPr>
        <w:instrText xml:space="preserve"> HYPERLINK  \l "AGR_CRP2_10_0322" </w:instrText>
      </w:r>
      <w:r w:rsidRPr="00FB7515">
        <w:rPr>
          <w:rFonts w:ascii="Times New Roman" w:hAnsi="Times New Roman" w:cs="Times New Roman"/>
          <w:b/>
          <w:sz w:val="24"/>
          <w:szCs w:val="24"/>
        </w:rPr>
        <w:fldChar w:fldCharType="separate"/>
      </w:r>
      <w:r w:rsidR="00E62F30" w:rsidRPr="00FB7515">
        <w:rPr>
          <w:rStyle w:val="Hyperlink"/>
          <w:rFonts w:ascii="Times New Roman" w:hAnsi="Times New Roman" w:cs="Times New Roman"/>
          <w:b/>
          <w:color w:val="auto"/>
          <w:sz w:val="24"/>
          <w:szCs w:val="24"/>
          <w:u w:val="none"/>
        </w:rPr>
        <w:t>AGR CRP2 10 0322</w:t>
      </w:r>
      <w:r w:rsidRPr="00FB7515">
        <w:rPr>
          <w:rFonts w:ascii="Times New Roman" w:hAnsi="Times New Roman" w:cs="Times New Roman"/>
          <w:b/>
          <w:sz w:val="24"/>
          <w:szCs w:val="24"/>
        </w:rPr>
        <w:fldChar w:fldCharType="end"/>
      </w:r>
      <w:bookmarkEnd w:id="19"/>
      <w:r w:rsidR="00E62F30" w:rsidRPr="00FB7515">
        <w:rPr>
          <w:rStyle w:val="Hyperlink"/>
          <w:rFonts w:ascii="Times New Roman" w:hAnsi="Times New Roman" w:cs="Times New Roman"/>
          <w:b/>
          <w:color w:val="auto"/>
          <w:sz w:val="24"/>
          <w:szCs w:val="24"/>
          <w:u w:val="none"/>
        </w:rPr>
        <w:t xml:space="preserve"> </w:t>
      </w:r>
      <w:bookmarkEnd w:id="5"/>
      <w:r w:rsidR="006A57BA" w:rsidRPr="00FB7515">
        <w:rPr>
          <w:rFonts w:ascii="Times New Roman" w:hAnsi="Times New Roman" w:cs="Times New Roman"/>
          <w:sz w:val="24"/>
          <w:szCs w:val="24"/>
        </w:rPr>
        <w:t>Develop value chain analysis</w:t>
      </w:r>
    </w:p>
    <w:p w14:paraId="315BF29C" w14:textId="77777777" w:rsidR="00E62F30" w:rsidRPr="00FB7515" w:rsidRDefault="00E62F30" w:rsidP="00FB7515">
      <w:pPr>
        <w:shd w:val="clear" w:color="auto" w:fill="FFFFFF" w:themeFill="background1"/>
        <w:spacing w:after="0" w:line="360" w:lineRule="auto"/>
        <w:jc w:val="both"/>
        <w:rPr>
          <w:rFonts w:ascii="Times New Roman" w:hAnsi="Times New Roman" w:cs="Times New Roman"/>
          <w:b/>
          <w:sz w:val="24"/>
          <w:szCs w:val="24"/>
        </w:rPr>
      </w:pPr>
    </w:p>
    <w:p w14:paraId="2F7726AF"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Duration of the TVET-Program </w:t>
      </w:r>
    </w:p>
    <w:p w14:paraId="0913E384" w14:textId="77777777" w:rsidR="00E62F30" w:rsidRPr="00FB7515" w:rsidRDefault="00E62F30" w:rsidP="00FB7515">
      <w:pPr>
        <w:pStyle w:val="BodyTextIndent"/>
        <w:shd w:val="clear" w:color="auto" w:fill="FFFFFF" w:themeFill="background1"/>
        <w:spacing w:line="360" w:lineRule="auto"/>
        <w:ind w:left="0"/>
        <w:jc w:val="both"/>
        <w:rPr>
          <w:lang w:val="en-US"/>
        </w:rPr>
      </w:pPr>
      <w:r w:rsidRPr="00FB7515">
        <w:t xml:space="preserve">The Program will have duration of </w:t>
      </w:r>
      <w:r w:rsidR="006E4A2E" w:rsidRPr="00FB7515">
        <w:rPr>
          <w:b/>
          <w:lang w:val="en-US"/>
        </w:rPr>
        <w:t xml:space="preserve">575 </w:t>
      </w:r>
      <w:r w:rsidRPr="00FB7515">
        <w:rPr>
          <w:b/>
        </w:rPr>
        <w:t>hours</w:t>
      </w:r>
      <w:r w:rsidRPr="00FB7515">
        <w:t xml:space="preserve"> including the </w:t>
      </w:r>
      <w:r w:rsidRPr="00FB7515">
        <w:rPr>
          <w:lang w:val="en-US"/>
        </w:rPr>
        <w:t>on school/ Institution training</w:t>
      </w:r>
      <w:r w:rsidRPr="00FB7515">
        <w:t xml:space="preserve"> </w:t>
      </w:r>
      <w:r w:rsidRPr="00FB7515">
        <w:rPr>
          <w:lang w:val="en-US"/>
        </w:rPr>
        <w:t xml:space="preserve">and </w:t>
      </w:r>
      <w:r w:rsidRPr="00FB7515">
        <w:t>on-the-job practice or cooperative training time.</w:t>
      </w:r>
      <w:r w:rsidRPr="00FB7515">
        <w:rPr>
          <w:lang w:val="en-US"/>
        </w:rPr>
        <w:t xml:space="preserve"> Such </w:t>
      </w:r>
      <w:r w:rsidRPr="00FB7515">
        <w:t xml:space="preserve">cooperative training based on realities of the industry, nature of the occupation, location of the TVET institution, and other factors </w:t>
      </w:r>
      <w:r w:rsidRPr="00FB7515">
        <w:rPr>
          <w:lang w:val="en-US"/>
        </w:rPr>
        <w:t xml:space="preserve">will be </w:t>
      </w:r>
      <w:r w:rsidRPr="00FB7515">
        <w:t>considered in the training delivery</w:t>
      </w:r>
      <w:r w:rsidRPr="00FB7515">
        <w:rPr>
          <w:lang w:val="en-US"/>
        </w:rPr>
        <w:t xml:space="preserve"> </w:t>
      </w:r>
      <w:r w:rsidRPr="00FB7515">
        <w:t>to ensure that trainees acquire practical and workplace experience</w:t>
      </w:r>
      <w:r w:rsidRPr="00FB7515">
        <w:rPr>
          <w:lang w:val="en-US"/>
        </w:rPr>
        <w:t>.</w:t>
      </w:r>
    </w:p>
    <w:tbl>
      <w:tblPr>
        <w:tblW w:w="9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2885"/>
        <w:gridCol w:w="981"/>
        <w:gridCol w:w="1132"/>
        <w:gridCol w:w="1389"/>
        <w:gridCol w:w="751"/>
        <w:gridCol w:w="1175"/>
      </w:tblGrid>
      <w:tr w:rsidR="00FB7515" w:rsidRPr="00FB7515" w14:paraId="1FD84AF3" w14:textId="77777777" w:rsidTr="00BB1EA7">
        <w:trPr>
          <w:trHeight w:val="364"/>
        </w:trPr>
        <w:tc>
          <w:tcPr>
            <w:tcW w:w="692" w:type="dxa"/>
            <w:vMerge w:val="restart"/>
            <w:shd w:val="clear" w:color="auto" w:fill="auto"/>
          </w:tcPr>
          <w:p w14:paraId="5B0BED8F"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s.no</w:t>
            </w:r>
          </w:p>
        </w:tc>
        <w:tc>
          <w:tcPr>
            <w:tcW w:w="2885" w:type="dxa"/>
            <w:vMerge w:val="restart"/>
            <w:shd w:val="clear" w:color="auto" w:fill="auto"/>
          </w:tcPr>
          <w:p w14:paraId="73A56009"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Unit competency</w:t>
            </w:r>
          </w:p>
        </w:tc>
        <w:tc>
          <w:tcPr>
            <w:tcW w:w="2113" w:type="dxa"/>
            <w:gridSpan w:val="2"/>
            <w:shd w:val="clear" w:color="auto" w:fill="auto"/>
          </w:tcPr>
          <w:p w14:paraId="2A623859" w14:textId="77777777" w:rsidR="00E62F30" w:rsidRPr="00FB7515" w:rsidRDefault="00E62F30" w:rsidP="00FB7515">
            <w:pPr>
              <w:pStyle w:val="BodyTextIndent"/>
              <w:shd w:val="clear" w:color="auto" w:fill="FFFFFF" w:themeFill="background1"/>
              <w:spacing w:line="360" w:lineRule="auto"/>
              <w:ind w:left="0"/>
              <w:jc w:val="center"/>
              <w:rPr>
                <w:lang w:val="en-US"/>
              </w:rPr>
            </w:pPr>
            <w:r w:rsidRPr="00FB7515">
              <w:rPr>
                <w:lang w:val="en-US"/>
              </w:rPr>
              <w:t>TVET Institution training</w:t>
            </w:r>
          </w:p>
        </w:tc>
        <w:tc>
          <w:tcPr>
            <w:tcW w:w="1389" w:type="dxa"/>
            <w:vMerge w:val="restart"/>
            <w:shd w:val="clear" w:color="auto" w:fill="auto"/>
          </w:tcPr>
          <w:p w14:paraId="15188A92"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Cooperative training</w:t>
            </w:r>
          </w:p>
        </w:tc>
        <w:tc>
          <w:tcPr>
            <w:tcW w:w="751" w:type="dxa"/>
            <w:vMerge w:val="restart"/>
            <w:shd w:val="clear" w:color="auto" w:fill="auto"/>
          </w:tcPr>
          <w:p w14:paraId="6988CD84"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Total hours</w:t>
            </w:r>
          </w:p>
        </w:tc>
        <w:tc>
          <w:tcPr>
            <w:tcW w:w="1175" w:type="dxa"/>
            <w:vMerge w:val="restart"/>
            <w:shd w:val="clear" w:color="auto" w:fill="auto"/>
          </w:tcPr>
          <w:p w14:paraId="40412FEC"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 xml:space="preserve">Remarks </w:t>
            </w:r>
          </w:p>
        </w:tc>
      </w:tr>
      <w:tr w:rsidR="00FB7515" w:rsidRPr="00FB7515" w14:paraId="27E92FDD" w14:textId="77777777" w:rsidTr="00BB1EA7">
        <w:trPr>
          <w:trHeight w:val="292"/>
        </w:trPr>
        <w:tc>
          <w:tcPr>
            <w:tcW w:w="692" w:type="dxa"/>
            <w:vMerge/>
            <w:tcBorders>
              <w:bottom w:val="single" w:sz="4" w:space="0" w:color="auto"/>
            </w:tcBorders>
            <w:shd w:val="clear" w:color="auto" w:fill="auto"/>
            <w:vAlign w:val="center"/>
          </w:tcPr>
          <w:p w14:paraId="47C01A6D" w14:textId="77777777" w:rsidR="00E62F30" w:rsidRPr="00FB7515" w:rsidRDefault="00E62F30" w:rsidP="00FB7515">
            <w:pPr>
              <w:pStyle w:val="BodyTextIndent"/>
              <w:shd w:val="clear" w:color="auto" w:fill="FFFFFF" w:themeFill="background1"/>
              <w:spacing w:line="360" w:lineRule="auto"/>
              <w:ind w:left="0"/>
              <w:rPr>
                <w:lang w:val="en-US"/>
              </w:rPr>
            </w:pPr>
          </w:p>
        </w:tc>
        <w:tc>
          <w:tcPr>
            <w:tcW w:w="2885" w:type="dxa"/>
            <w:vMerge/>
            <w:tcBorders>
              <w:bottom w:val="single" w:sz="4" w:space="0" w:color="auto"/>
            </w:tcBorders>
            <w:shd w:val="clear" w:color="auto" w:fill="auto"/>
          </w:tcPr>
          <w:p w14:paraId="2FC2B2BF" w14:textId="77777777" w:rsidR="00E62F30" w:rsidRPr="00FB7515" w:rsidRDefault="00E62F30" w:rsidP="00FB7515">
            <w:pPr>
              <w:pStyle w:val="BodyTextIndent"/>
              <w:shd w:val="clear" w:color="auto" w:fill="FFFFFF" w:themeFill="background1"/>
              <w:spacing w:line="360" w:lineRule="auto"/>
              <w:ind w:left="0"/>
              <w:rPr>
                <w:lang w:val="en-US"/>
              </w:rPr>
            </w:pPr>
          </w:p>
        </w:tc>
        <w:tc>
          <w:tcPr>
            <w:tcW w:w="981" w:type="dxa"/>
            <w:tcBorders>
              <w:bottom w:val="single" w:sz="4" w:space="0" w:color="auto"/>
            </w:tcBorders>
            <w:shd w:val="clear" w:color="auto" w:fill="auto"/>
          </w:tcPr>
          <w:p w14:paraId="5B50197C"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Theory</w:t>
            </w:r>
          </w:p>
        </w:tc>
        <w:tc>
          <w:tcPr>
            <w:tcW w:w="1132" w:type="dxa"/>
            <w:tcBorders>
              <w:bottom w:val="single" w:sz="4" w:space="0" w:color="auto"/>
            </w:tcBorders>
            <w:shd w:val="clear" w:color="auto" w:fill="auto"/>
          </w:tcPr>
          <w:p w14:paraId="2AEE8A8E" w14:textId="77777777" w:rsidR="00E62F30" w:rsidRPr="00FB7515" w:rsidRDefault="00E62F30" w:rsidP="00FB7515">
            <w:pPr>
              <w:pStyle w:val="BodyTextIndent"/>
              <w:shd w:val="clear" w:color="auto" w:fill="FFFFFF" w:themeFill="background1"/>
              <w:spacing w:line="360" w:lineRule="auto"/>
              <w:ind w:left="0"/>
              <w:rPr>
                <w:lang w:val="en-US"/>
              </w:rPr>
            </w:pPr>
            <w:r w:rsidRPr="00FB7515">
              <w:rPr>
                <w:lang w:val="en-US"/>
              </w:rPr>
              <w:t>Practical</w:t>
            </w:r>
          </w:p>
        </w:tc>
        <w:tc>
          <w:tcPr>
            <w:tcW w:w="1389" w:type="dxa"/>
            <w:vMerge/>
            <w:tcBorders>
              <w:bottom w:val="single" w:sz="4" w:space="0" w:color="auto"/>
            </w:tcBorders>
            <w:shd w:val="clear" w:color="auto" w:fill="auto"/>
          </w:tcPr>
          <w:p w14:paraId="1C4641A1" w14:textId="77777777" w:rsidR="00E62F30" w:rsidRPr="00FB7515" w:rsidRDefault="00E62F30" w:rsidP="00FB7515">
            <w:pPr>
              <w:pStyle w:val="BodyTextIndent"/>
              <w:shd w:val="clear" w:color="auto" w:fill="FFFFFF" w:themeFill="background1"/>
              <w:spacing w:line="360" w:lineRule="auto"/>
              <w:ind w:left="0"/>
              <w:rPr>
                <w:lang w:val="en-US"/>
              </w:rPr>
            </w:pPr>
          </w:p>
        </w:tc>
        <w:tc>
          <w:tcPr>
            <w:tcW w:w="751" w:type="dxa"/>
            <w:vMerge/>
            <w:tcBorders>
              <w:bottom w:val="single" w:sz="4" w:space="0" w:color="auto"/>
            </w:tcBorders>
            <w:shd w:val="clear" w:color="auto" w:fill="auto"/>
          </w:tcPr>
          <w:p w14:paraId="4E50815F" w14:textId="77777777" w:rsidR="00E62F30" w:rsidRPr="00FB7515" w:rsidRDefault="00E62F30" w:rsidP="00FB7515">
            <w:pPr>
              <w:pStyle w:val="BodyTextIndent"/>
              <w:shd w:val="clear" w:color="auto" w:fill="FFFFFF" w:themeFill="background1"/>
              <w:spacing w:line="360" w:lineRule="auto"/>
              <w:ind w:left="0"/>
              <w:rPr>
                <w:lang w:val="en-US"/>
              </w:rPr>
            </w:pPr>
          </w:p>
        </w:tc>
        <w:tc>
          <w:tcPr>
            <w:tcW w:w="1175" w:type="dxa"/>
            <w:vMerge/>
            <w:tcBorders>
              <w:bottom w:val="single" w:sz="4" w:space="0" w:color="auto"/>
            </w:tcBorders>
            <w:shd w:val="clear" w:color="auto" w:fill="auto"/>
          </w:tcPr>
          <w:p w14:paraId="01800916"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2C2F4FBF" w14:textId="77777777" w:rsidTr="00BB1EA7">
        <w:trPr>
          <w:trHeight w:val="308"/>
        </w:trPr>
        <w:tc>
          <w:tcPr>
            <w:tcW w:w="692" w:type="dxa"/>
            <w:shd w:val="clear" w:color="auto" w:fill="auto"/>
            <w:vAlign w:val="center"/>
          </w:tcPr>
          <w:p w14:paraId="37DE04D5"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5B6C32A9"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Manage Integrated Soil Fertility Management Technologies and Practices</w:t>
            </w:r>
          </w:p>
        </w:tc>
        <w:tc>
          <w:tcPr>
            <w:tcW w:w="981" w:type="dxa"/>
            <w:shd w:val="clear" w:color="auto" w:fill="auto"/>
          </w:tcPr>
          <w:p w14:paraId="60E0664B" w14:textId="77777777" w:rsidR="00E62F30" w:rsidRPr="00FB7515" w:rsidRDefault="004D68F0"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1BC1307A" w14:textId="77777777" w:rsidR="00E62F30" w:rsidRPr="00FB7515" w:rsidRDefault="004D68F0" w:rsidP="00FB7515">
            <w:pPr>
              <w:pStyle w:val="BodyTextIndent"/>
              <w:shd w:val="clear" w:color="auto" w:fill="FFFFFF" w:themeFill="background1"/>
              <w:spacing w:line="360" w:lineRule="auto"/>
              <w:ind w:left="0"/>
              <w:rPr>
                <w:lang w:val="en-US"/>
              </w:rPr>
            </w:pPr>
            <w:r w:rsidRPr="00FB7515">
              <w:rPr>
                <w:lang w:val="en-US"/>
              </w:rPr>
              <w:t>16</w:t>
            </w:r>
          </w:p>
        </w:tc>
        <w:tc>
          <w:tcPr>
            <w:tcW w:w="1389" w:type="dxa"/>
            <w:shd w:val="clear" w:color="auto" w:fill="auto"/>
          </w:tcPr>
          <w:p w14:paraId="5D6D7B01" w14:textId="77777777" w:rsidR="00E62F30" w:rsidRPr="00FB7515" w:rsidRDefault="00E423FC"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35</w:t>
            </w:r>
          </w:p>
        </w:tc>
        <w:tc>
          <w:tcPr>
            <w:tcW w:w="751" w:type="dxa"/>
            <w:shd w:val="clear" w:color="auto" w:fill="auto"/>
          </w:tcPr>
          <w:p w14:paraId="4C14C887" w14:textId="77777777" w:rsidR="00E62F30" w:rsidRPr="00FB7515" w:rsidRDefault="00E423FC"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w:t>
            </w:r>
            <w:r w:rsidR="00DA75B3" w:rsidRPr="00FB7515">
              <w:rPr>
                <w:rFonts w:ascii="Times New Roman" w:hAnsi="Times New Roman" w:cs="Times New Roman"/>
                <w:sz w:val="24"/>
                <w:szCs w:val="24"/>
              </w:rPr>
              <w:t>3</w:t>
            </w:r>
          </w:p>
        </w:tc>
        <w:tc>
          <w:tcPr>
            <w:tcW w:w="1175" w:type="dxa"/>
            <w:shd w:val="clear" w:color="auto" w:fill="auto"/>
          </w:tcPr>
          <w:p w14:paraId="545DC3D9"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28191E3F" w14:textId="77777777" w:rsidTr="00BB1EA7">
        <w:trPr>
          <w:trHeight w:val="524"/>
        </w:trPr>
        <w:tc>
          <w:tcPr>
            <w:tcW w:w="692" w:type="dxa"/>
            <w:shd w:val="clear" w:color="auto" w:fill="auto"/>
            <w:vAlign w:val="center"/>
          </w:tcPr>
          <w:p w14:paraId="2E132C27"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30919EDF" w14:textId="77777777" w:rsidR="00E62F30" w:rsidRPr="00FB7515" w:rsidRDefault="00DA77B2" w:rsidP="00FB7515">
            <w:p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Develop Production Plans for Field Crops</w:t>
            </w:r>
          </w:p>
        </w:tc>
        <w:tc>
          <w:tcPr>
            <w:tcW w:w="981" w:type="dxa"/>
            <w:shd w:val="clear" w:color="auto" w:fill="auto"/>
          </w:tcPr>
          <w:p w14:paraId="5D88AE85" w14:textId="77777777" w:rsidR="00E62F30" w:rsidRPr="00FB7515" w:rsidRDefault="000C6672"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5F9C1887" w14:textId="77777777" w:rsidR="00E62F30" w:rsidRPr="00FB7515" w:rsidRDefault="000C6672"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0265E8AF" w14:textId="77777777" w:rsidR="00E62F30" w:rsidRPr="00FB7515" w:rsidRDefault="00FA41DB" w:rsidP="00FB7515">
            <w:pPr>
              <w:pStyle w:val="BodyTextIndent"/>
              <w:shd w:val="clear" w:color="auto" w:fill="FFFFFF" w:themeFill="background1"/>
              <w:spacing w:line="360" w:lineRule="auto"/>
              <w:ind w:left="0"/>
              <w:jc w:val="center"/>
              <w:rPr>
                <w:lang w:val="en-US"/>
              </w:rPr>
            </w:pPr>
            <w:r w:rsidRPr="00FB7515">
              <w:rPr>
                <w:lang w:val="en-US"/>
              </w:rPr>
              <w:t>3</w:t>
            </w:r>
            <w:r w:rsidR="000C6672" w:rsidRPr="00FB7515">
              <w:rPr>
                <w:lang w:val="en-US"/>
              </w:rPr>
              <w:t>5</w:t>
            </w:r>
          </w:p>
        </w:tc>
        <w:tc>
          <w:tcPr>
            <w:tcW w:w="751" w:type="dxa"/>
            <w:shd w:val="clear" w:color="auto" w:fill="auto"/>
          </w:tcPr>
          <w:p w14:paraId="1A9C3BCC" w14:textId="77777777" w:rsidR="00E62F30" w:rsidRPr="00FB7515" w:rsidRDefault="00FA41D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r w:rsidR="000C6672" w:rsidRPr="00FB7515">
              <w:rPr>
                <w:rFonts w:ascii="Times New Roman" w:hAnsi="Times New Roman" w:cs="Times New Roman"/>
                <w:sz w:val="24"/>
                <w:szCs w:val="24"/>
              </w:rPr>
              <w:t>9</w:t>
            </w:r>
          </w:p>
        </w:tc>
        <w:tc>
          <w:tcPr>
            <w:tcW w:w="1175" w:type="dxa"/>
            <w:shd w:val="clear" w:color="auto" w:fill="auto"/>
          </w:tcPr>
          <w:p w14:paraId="76AEB9C1"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6D5C9C80" w14:textId="77777777" w:rsidTr="00BB1EA7">
        <w:trPr>
          <w:trHeight w:val="297"/>
        </w:trPr>
        <w:tc>
          <w:tcPr>
            <w:tcW w:w="692" w:type="dxa"/>
            <w:shd w:val="clear" w:color="auto" w:fill="auto"/>
            <w:vAlign w:val="center"/>
          </w:tcPr>
          <w:p w14:paraId="66AA178C"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26564CB3"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Develop Production Plans for Horticultural Crops</w:t>
            </w:r>
          </w:p>
        </w:tc>
        <w:tc>
          <w:tcPr>
            <w:tcW w:w="981" w:type="dxa"/>
            <w:shd w:val="clear" w:color="auto" w:fill="auto"/>
          </w:tcPr>
          <w:p w14:paraId="57C925A6" w14:textId="77777777" w:rsidR="00E62F30" w:rsidRPr="00FB7515" w:rsidRDefault="00FA41DB"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5AB63B1A" w14:textId="77777777" w:rsidR="00E62F30" w:rsidRPr="00FB7515" w:rsidRDefault="00FA41DB"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1C064092" w14:textId="77777777" w:rsidR="00E62F30" w:rsidRPr="00FB7515" w:rsidRDefault="00FA41DB" w:rsidP="00FB7515">
            <w:pPr>
              <w:pStyle w:val="BodyTextIndent"/>
              <w:shd w:val="clear" w:color="auto" w:fill="FFFFFF" w:themeFill="background1"/>
              <w:spacing w:line="360" w:lineRule="auto"/>
              <w:ind w:left="0"/>
              <w:jc w:val="center"/>
              <w:rPr>
                <w:lang w:val="en-US"/>
              </w:rPr>
            </w:pPr>
            <w:r w:rsidRPr="00FB7515">
              <w:rPr>
                <w:lang w:val="en-US"/>
              </w:rPr>
              <w:t>35</w:t>
            </w:r>
          </w:p>
        </w:tc>
        <w:tc>
          <w:tcPr>
            <w:tcW w:w="751" w:type="dxa"/>
            <w:shd w:val="clear" w:color="auto" w:fill="auto"/>
          </w:tcPr>
          <w:p w14:paraId="36E7D8A3" w14:textId="77777777" w:rsidR="00E62F30" w:rsidRPr="00FB7515" w:rsidRDefault="00FA41D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59</w:t>
            </w:r>
          </w:p>
        </w:tc>
        <w:tc>
          <w:tcPr>
            <w:tcW w:w="1175" w:type="dxa"/>
            <w:shd w:val="clear" w:color="auto" w:fill="auto"/>
          </w:tcPr>
          <w:p w14:paraId="776EB682"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653BF0AC" w14:textId="77777777" w:rsidTr="00BB1EA7">
        <w:trPr>
          <w:trHeight w:val="308"/>
        </w:trPr>
        <w:tc>
          <w:tcPr>
            <w:tcW w:w="692" w:type="dxa"/>
            <w:shd w:val="clear" w:color="auto" w:fill="auto"/>
            <w:vAlign w:val="center"/>
          </w:tcPr>
          <w:p w14:paraId="14ECBD55"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59282FD5"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Plan and implement organic farm production</w:t>
            </w:r>
          </w:p>
        </w:tc>
        <w:tc>
          <w:tcPr>
            <w:tcW w:w="981" w:type="dxa"/>
            <w:shd w:val="clear" w:color="auto" w:fill="auto"/>
          </w:tcPr>
          <w:p w14:paraId="75BFE2EE" w14:textId="77777777" w:rsidR="00E62F30" w:rsidRPr="00FB7515" w:rsidRDefault="00A02CFE"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5D71BB85" w14:textId="77777777" w:rsidR="00E62F30" w:rsidRPr="00FB7515" w:rsidRDefault="00A02CFE"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6F33CF48" w14:textId="77777777" w:rsidR="00E62F30" w:rsidRPr="00FB7515" w:rsidRDefault="00A02CFE" w:rsidP="00FB7515">
            <w:pPr>
              <w:pStyle w:val="BodyTextIndent"/>
              <w:shd w:val="clear" w:color="auto" w:fill="FFFFFF" w:themeFill="background1"/>
              <w:spacing w:line="360" w:lineRule="auto"/>
              <w:ind w:left="0"/>
              <w:jc w:val="center"/>
              <w:rPr>
                <w:lang w:val="en-US"/>
              </w:rPr>
            </w:pPr>
            <w:r w:rsidRPr="00FB7515">
              <w:rPr>
                <w:lang w:val="en-US"/>
              </w:rPr>
              <w:t>49</w:t>
            </w:r>
          </w:p>
        </w:tc>
        <w:tc>
          <w:tcPr>
            <w:tcW w:w="751" w:type="dxa"/>
            <w:shd w:val="clear" w:color="auto" w:fill="auto"/>
          </w:tcPr>
          <w:p w14:paraId="31A3E190" w14:textId="77777777" w:rsidR="00E62F30" w:rsidRPr="00FB7515" w:rsidRDefault="00A02CFE"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66</w:t>
            </w:r>
          </w:p>
        </w:tc>
        <w:tc>
          <w:tcPr>
            <w:tcW w:w="1175" w:type="dxa"/>
            <w:shd w:val="clear" w:color="auto" w:fill="auto"/>
          </w:tcPr>
          <w:p w14:paraId="77111412"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5455D529" w14:textId="77777777" w:rsidTr="00BB1EA7">
        <w:trPr>
          <w:trHeight w:val="297"/>
        </w:trPr>
        <w:tc>
          <w:tcPr>
            <w:tcW w:w="692" w:type="dxa"/>
            <w:shd w:val="clear" w:color="auto" w:fill="auto"/>
            <w:vAlign w:val="center"/>
          </w:tcPr>
          <w:p w14:paraId="478CD352"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0093CCA8"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 xml:space="preserve">Plan Horticultural Crops Propagation Program  </w:t>
            </w:r>
          </w:p>
        </w:tc>
        <w:tc>
          <w:tcPr>
            <w:tcW w:w="981" w:type="dxa"/>
            <w:shd w:val="clear" w:color="auto" w:fill="auto"/>
          </w:tcPr>
          <w:p w14:paraId="411EF0AB" w14:textId="77777777" w:rsidR="00E62F30" w:rsidRPr="00FB7515" w:rsidRDefault="009C42AB"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5B03AD55" w14:textId="77777777" w:rsidR="00E62F30" w:rsidRPr="00FB7515" w:rsidRDefault="009C42AB"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371D79AF" w14:textId="77777777" w:rsidR="00E62F30" w:rsidRPr="00FB7515" w:rsidRDefault="009C42AB" w:rsidP="00FB7515">
            <w:pPr>
              <w:pStyle w:val="BodyTextIndent"/>
              <w:shd w:val="clear" w:color="auto" w:fill="FFFFFF" w:themeFill="background1"/>
              <w:spacing w:line="360" w:lineRule="auto"/>
              <w:ind w:left="0"/>
              <w:jc w:val="center"/>
              <w:rPr>
                <w:lang w:val="en-US"/>
              </w:rPr>
            </w:pPr>
            <w:r w:rsidRPr="00FB7515">
              <w:rPr>
                <w:lang w:val="en-US"/>
              </w:rPr>
              <w:t>21</w:t>
            </w:r>
          </w:p>
        </w:tc>
        <w:tc>
          <w:tcPr>
            <w:tcW w:w="751" w:type="dxa"/>
            <w:shd w:val="clear" w:color="auto" w:fill="auto"/>
          </w:tcPr>
          <w:p w14:paraId="00D20652" w14:textId="77777777" w:rsidR="00E62F30" w:rsidRPr="00FB7515" w:rsidRDefault="009C42A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45</w:t>
            </w:r>
          </w:p>
        </w:tc>
        <w:tc>
          <w:tcPr>
            <w:tcW w:w="1175" w:type="dxa"/>
            <w:shd w:val="clear" w:color="auto" w:fill="auto"/>
          </w:tcPr>
          <w:p w14:paraId="14491FCE"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213FF593" w14:textId="77777777" w:rsidTr="00BB1EA7">
        <w:trPr>
          <w:trHeight w:val="308"/>
        </w:trPr>
        <w:tc>
          <w:tcPr>
            <w:tcW w:w="692" w:type="dxa"/>
            <w:shd w:val="clear" w:color="auto" w:fill="auto"/>
            <w:vAlign w:val="center"/>
          </w:tcPr>
          <w:p w14:paraId="7BDF7B7E"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47918104"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Plan and Implement Crop Pest Management Practices</w:t>
            </w:r>
          </w:p>
        </w:tc>
        <w:tc>
          <w:tcPr>
            <w:tcW w:w="981" w:type="dxa"/>
            <w:shd w:val="clear" w:color="auto" w:fill="auto"/>
          </w:tcPr>
          <w:p w14:paraId="340F5431" w14:textId="77777777" w:rsidR="00E62F30" w:rsidRPr="00FB7515" w:rsidRDefault="0062315C"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4B1D9831" w14:textId="77777777" w:rsidR="00E62F30" w:rsidRPr="00FB7515" w:rsidRDefault="0062315C"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49647913" w14:textId="77777777" w:rsidR="00E62F30" w:rsidRPr="00FB7515" w:rsidRDefault="0062315C" w:rsidP="00FB7515">
            <w:pPr>
              <w:pStyle w:val="BodyTextIndent"/>
              <w:shd w:val="clear" w:color="auto" w:fill="FFFFFF" w:themeFill="background1"/>
              <w:spacing w:line="360" w:lineRule="auto"/>
              <w:ind w:left="0"/>
              <w:jc w:val="center"/>
              <w:rPr>
                <w:lang w:val="en-US"/>
              </w:rPr>
            </w:pPr>
            <w:r w:rsidRPr="00FB7515">
              <w:rPr>
                <w:lang w:val="en-US"/>
              </w:rPr>
              <w:t>42</w:t>
            </w:r>
          </w:p>
        </w:tc>
        <w:tc>
          <w:tcPr>
            <w:tcW w:w="751" w:type="dxa"/>
            <w:shd w:val="clear" w:color="auto" w:fill="auto"/>
          </w:tcPr>
          <w:p w14:paraId="2E85AF9C" w14:textId="77777777" w:rsidR="00E62F30" w:rsidRPr="00FB7515" w:rsidRDefault="0098168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66</w:t>
            </w:r>
          </w:p>
        </w:tc>
        <w:tc>
          <w:tcPr>
            <w:tcW w:w="1175" w:type="dxa"/>
            <w:shd w:val="clear" w:color="auto" w:fill="auto"/>
          </w:tcPr>
          <w:p w14:paraId="59AEC81D"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4E8E010C" w14:textId="77777777" w:rsidTr="00BB1EA7">
        <w:trPr>
          <w:trHeight w:val="524"/>
        </w:trPr>
        <w:tc>
          <w:tcPr>
            <w:tcW w:w="692" w:type="dxa"/>
            <w:shd w:val="clear" w:color="auto" w:fill="auto"/>
            <w:vAlign w:val="center"/>
          </w:tcPr>
          <w:p w14:paraId="2DBCD79A"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40A8088F"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Manage and implement quality standards in storage</w:t>
            </w:r>
          </w:p>
        </w:tc>
        <w:tc>
          <w:tcPr>
            <w:tcW w:w="981" w:type="dxa"/>
            <w:shd w:val="clear" w:color="auto" w:fill="auto"/>
          </w:tcPr>
          <w:p w14:paraId="095D3915" w14:textId="77777777" w:rsidR="00E62F30" w:rsidRPr="00FB7515" w:rsidRDefault="0062315C"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58639A04" w14:textId="77777777" w:rsidR="00E62F30" w:rsidRPr="00FB7515" w:rsidRDefault="0062315C"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00187EEC" w14:textId="77777777" w:rsidR="00E62F30" w:rsidRPr="00FB7515" w:rsidRDefault="0062315C" w:rsidP="00FB7515">
            <w:pPr>
              <w:pStyle w:val="BodyTextIndent"/>
              <w:shd w:val="clear" w:color="auto" w:fill="FFFFFF" w:themeFill="background1"/>
              <w:spacing w:line="360" w:lineRule="auto"/>
              <w:ind w:left="0"/>
              <w:jc w:val="center"/>
              <w:rPr>
                <w:lang w:val="en-US"/>
              </w:rPr>
            </w:pPr>
            <w:r w:rsidRPr="00FB7515">
              <w:rPr>
                <w:lang w:val="en-US"/>
              </w:rPr>
              <w:t>21</w:t>
            </w:r>
          </w:p>
        </w:tc>
        <w:tc>
          <w:tcPr>
            <w:tcW w:w="751" w:type="dxa"/>
            <w:shd w:val="clear" w:color="auto" w:fill="auto"/>
          </w:tcPr>
          <w:p w14:paraId="46C9D3B0" w14:textId="77777777" w:rsidR="00E62F30" w:rsidRPr="00FB7515" w:rsidRDefault="0098168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w:t>
            </w:r>
            <w:r w:rsidR="0062315C" w:rsidRPr="00FB7515">
              <w:rPr>
                <w:rFonts w:ascii="Times New Roman" w:hAnsi="Times New Roman" w:cs="Times New Roman"/>
                <w:sz w:val="24"/>
                <w:szCs w:val="24"/>
              </w:rPr>
              <w:t>5</w:t>
            </w:r>
          </w:p>
        </w:tc>
        <w:tc>
          <w:tcPr>
            <w:tcW w:w="1175" w:type="dxa"/>
            <w:shd w:val="clear" w:color="auto" w:fill="auto"/>
          </w:tcPr>
          <w:p w14:paraId="47CAEA5E"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7E62D9E6" w14:textId="77777777" w:rsidTr="00BB1EA7">
        <w:trPr>
          <w:trHeight w:val="308"/>
        </w:trPr>
        <w:tc>
          <w:tcPr>
            <w:tcW w:w="692" w:type="dxa"/>
            <w:shd w:val="clear" w:color="auto" w:fill="auto"/>
            <w:vAlign w:val="center"/>
          </w:tcPr>
          <w:p w14:paraId="38CB0E97" w14:textId="77777777" w:rsidR="00E62F30" w:rsidRPr="00FB7515" w:rsidRDefault="00E62F30" w:rsidP="00FB7515">
            <w:pPr>
              <w:numPr>
                <w:ilvl w:val="0"/>
                <w:numId w:val="17"/>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60FB798A"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Demonstrate Improved Crop Technologies and Practices</w:t>
            </w:r>
          </w:p>
        </w:tc>
        <w:tc>
          <w:tcPr>
            <w:tcW w:w="981" w:type="dxa"/>
            <w:shd w:val="clear" w:color="auto" w:fill="auto"/>
          </w:tcPr>
          <w:p w14:paraId="2A72964D" w14:textId="77777777" w:rsidR="00E62F30" w:rsidRPr="00FB7515" w:rsidRDefault="00E66C06" w:rsidP="00FB7515">
            <w:pPr>
              <w:pStyle w:val="BodyTextIndent"/>
              <w:shd w:val="clear" w:color="auto" w:fill="FFFFFF" w:themeFill="background1"/>
              <w:spacing w:line="360" w:lineRule="auto"/>
              <w:ind w:left="0"/>
              <w:rPr>
                <w:lang w:val="en-US"/>
              </w:rPr>
            </w:pPr>
            <w:r w:rsidRPr="00FB7515">
              <w:rPr>
                <w:lang w:val="en-US"/>
              </w:rPr>
              <w:t>12</w:t>
            </w:r>
          </w:p>
        </w:tc>
        <w:tc>
          <w:tcPr>
            <w:tcW w:w="1132" w:type="dxa"/>
            <w:shd w:val="clear" w:color="auto" w:fill="auto"/>
          </w:tcPr>
          <w:p w14:paraId="08FCC26C" w14:textId="77777777" w:rsidR="00E62F30" w:rsidRPr="00FB7515" w:rsidRDefault="00E66C06" w:rsidP="00FB7515">
            <w:pPr>
              <w:pStyle w:val="BodyTextIndent"/>
              <w:shd w:val="clear" w:color="auto" w:fill="FFFFFF" w:themeFill="background1"/>
              <w:spacing w:line="360" w:lineRule="auto"/>
              <w:ind w:left="0"/>
              <w:rPr>
                <w:lang w:val="en-US"/>
              </w:rPr>
            </w:pPr>
            <w:r w:rsidRPr="00FB7515">
              <w:rPr>
                <w:lang w:val="en-US"/>
              </w:rPr>
              <w:t>12</w:t>
            </w:r>
          </w:p>
        </w:tc>
        <w:tc>
          <w:tcPr>
            <w:tcW w:w="1389" w:type="dxa"/>
            <w:shd w:val="clear" w:color="auto" w:fill="auto"/>
          </w:tcPr>
          <w:p w14:paraId="63BB506C" w14:textId="77777777" w:rsidR="00E62F30" w:rsidRPr="00FB7515" w:rsidRDefault="00E66C06" w:rsidP="00FB7515">
            <w:pPr>
              <w:pStyle w:val="BodyTextIndent"/>
              <w:shd w:val="clear" w:color="auto" w:fill="FFFFFF" w:themeFill="background1"/>
              <w:spacing w:line="360" w:lineRule="auto"/>
              <w:ind w:left="0"/>
              <w:jc w:val="center"/>
              <w:rPr>
                <w:lang w:val="en-US"/>
              </w:rPr>
            </w:pPr>
            <w:r w:rsidRPr="00FB7515">
              <w:rPr>
                <w:lang w:val="en-US"/>
              </w:rPr>
              <w:t>49</w:t>
            </w:r>
          </w:p>
        </w:tc>
        <w:tc>
          <w:tcPr>
            <w:tcW w:w="751" w:type="dxa"/>
            <w:shd w:val="clear" w:color="auto" w:fill="auto"/>
          </w:tcPr>
          <w:p w14:paraId="24091900" w14:textId="77777777" w:rsidR="00E62F30" w:rsidRPr="00FB7515" w:rsidRDefault="0098168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73</w:t>
            </w:r>
          </w:p>
        </w:tc>
        <w:tc>
          <w:tcPr>
            <w:tcW w:w="1175" w:type="dxa"/>
            <w:shd w:val="clear" w:color="auto" w:fill="auto"/>
          </w:tcPr>
          <w:p w14:paraId="0C10DFB5"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16A153FC" w14:textId="77777777" w:rsidTr="00BB1EA7">
        <w:trPr>
          <w:trHeight w:val="308"/>
        </w:trPr>
        <w:tc>
          <w:tcPr>
            <w:tcW w:w="692" w:type="dxa"/>
            <w:shd w:val="clear" w:color="auto" w:fill="auto"/>
            <w:vAlign w:val="center"/>
          </w:tcPr>
          <w:p w14:paraId="314E40C5" w14:textId="77777777" w:rsidR="00E62F30" w:rsidRPr="00FB7515" w:rsidRDefault="00E62F3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9</w:t>
            </w:r>
          </w:p>
        </w:tc>
        <w:tc>
          <w:tcPr>
            <w:tcW w:w="2885" w:type="dxa"/>
            <w:shd w:val="clear" w:color="auto" w:fill="auto"/>
          </w:tcPr>
          <w:p w14:paraId="221794EB"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sz w:val="24"/>
                <w:szCs w:val="24"/>
              </w:rPr>
              <w:t>Seed multiplication and quality control</w:t>
            </w:r>
          </w:p>
        </w:tc>
        <w:tc>
          <w:tcPr>
            <w:tcW w:w="981" w:type="dxa"/>
            <w:shd w:val="clear" w:color="auto" w:fill="auto"/>
          </w:tcPr>
          <w:p w14:paraId="7DB8BC8E" w14:textId="77777777" w:rsidR="00E62F30" w:rsidRPr="00FB7515" w:rsidRDefault="00E66C06" w:rsidP="00FB7515">
            <w:pPr>
              <w:pStyle w:val="BodyTextIndent"/>
              <w:shd w:val="clear" w:color="auto" w:fill="FFFFFF" w:themeFill="background1"/>
              <w:spacing w:line="360" w:lineRule="auto"/>
              <w:ind w:left="0"/>
              <w:rPr>
                <w:lang w:val="en-US"/>
              </w:rPr>
            </w:pPr>
            <w:r w:rsidRPr="00FB7515">
              <w:rPr>
                <w:lang w:val="en-US"/>
              </w:rPr>
              <w:t>1</w:t>
            </w:r>
            <w:r w:rsidR="004D68F0" w:rsidRPr="00FB7515">
              <w:rPr>
                <w:lang w:val="en-US"/>
              </w:rPr>
              <w:t>2</w:t>
            </w:r>
          </w:p>
        </w:tc>
        <w:tc>
          <w:tcPr>
            <w:tcW w:w="1132" w:type="dxa"/>
            <w:shd w:val="clear" w:color="auto" w:fill="auto"/>
          </w:tcPr>
          <w:p w14:paraId="332694D7" w14:textId="77777777" w:rsidR="00E62F30" w:rsidRPr="00FB7515" w:rsidRDefault="00E66C06" w:rsidP="00FB7515">
            <w:pPr>
              <w:pStyle w:val="BodyTextIndent"/>
              <w:shd w:val="clear" w:color="auto" w:fill="FFFFFF" w:themeFill="background1"/>
              <w:spacing w:line="360" w:lineRule="auto"/>
              <w:ind w:left="0"/>
              <w:rPr>
                <w:lang w:val="en-US"/>
              </w:rPr>
            </w:pPr>
            <w:r w:rsidRPr="00FB7515">
              <w:rPr>
                <w:lang w:val="en-US"/>
              </w:rPr>
              <w:t>1</w:t>
            </w:r>
            <w:r w:rsidR="004D68F0" w:rsidRPr="00FB7515">
              <w:rPr>
                <w:lang w:val="en-US"/>
              </w:rPr>
              <w:t>6</w:t>
            </w:r>
          </w:p>
        </w:tc>
        <w:tc>
          <w:tcPr>
            <w:tcW w:w="1389" w:type="dxa"/>
            <w:shd w:val="clear" w:color="auto" w:fill="auto"/>
          </w:tcPr>
          <w:p w14:paraId="6A28BC51" w14:textId="77777777" w:rsidR="00E62F30" w:rsidRPr="00FB7515" w:rsidRDefault="00E66C06" w:rsidP="00FB7515">
            <w:pPr>
              <w:pStyle w:val="BodyTextIndent"/>
              <w:shd w:val="clear" w:color="auto" w:fill="FFFFFF" w:themeFill="background1"/>
              <w:spacing w:line="360" w:lineRule="auto"/>
              <w:ind w:left="0"/>
              <w:jc w:val="center"/>
              <w:rPr>
                <w:lang w:val="en-US"/>
              </w:rPr>
            </w:pPr>
            <w:r w:rsidRPr="00FB7515">
              <w:rPr>
                <w:lang w:val="en-US"/>
              </w:rPr>
              <w:t>35</w:t>
            </w:r>
          </w:p>
        </w:tc>
        <w:tc>
          <w:tcPr>
            <w:tcW w:w="751" w:type="dxa"/>
            <w:shd w:val="clear" w:color="auto" w:fill="auto"/>
          </w:tcPr>
          <w:p w14:paraId="37CD62D1" w14:textId="77777777" w:rsidR="00E62F30" w:rsidRPr="00FB7515" w:rsidRDefault="0094637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63</w:t>
            </w:r>
          </w:p>
        </w:tc>
        <w:tc>
          <w:tcPr>
            <w:tcW w:w="1175" w:type="dxa"/>
            <w:shd w:val="clear" w:color="auto" w:fill="auto"/>
          </w:tcPr>
          <w:p w14:paraId="5D54BB46" w14:textId="77777777" w:rsidR="00E62F30" w:rsidRPr="00FB7515" w:rsidRDefault="00E62F30" w:rsidP="00FB7515">
            <w:pPr>
              <w:pStyle w:val="BodyTextIndent"/>
              <w:shd w:val="clear" w:color="auto" w:fill="FFFFFF" w:themeFill="background1"/>
              <w:spacing w:line="360" w:lineRule="auto"/>
              <w:ind w:left="0"/>
              <w:rPr>
                <w:lang w:val="en-US"/>
              </w:rPr>
            </w:pPr>
          </w:p>
        </w:tc>
      </w:tr>
      <w:tr w:rsidR="00FB7515" w:rsidRPr="00FB7515" w14:paraId="702772D2" w14:textId="77777777" w:rsidTr="00BB1EA7">
        <w:trPr>
          <w:trHeight w:val="308"/>
        </w:trPr>
        <w:tc>
          <w:tcPr>
            <w:tcW w:w="692" w:type="dxa"/>
            <w:shd w:val="clear" w:color="auto" w:fill="auto"/>
            <w:vAlign w:val="center"/>
          </w:tcPr>
          <w:p w14:paraId="461F9F12" w14:textId="77777777" w:rsidR="00E62F30" w:rsidRPr="00FB7515" w:rsidRDefault="00E62F3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w:t>
            </w:r>
          </w:p>
        </w:tc>
        <w:tc>
          <w:tcPr>
            <w:tcW w:w="2885" w:type="dxa"/>
            <w:shd w:val="clear" w:color="auto" w:fill="auto"/>
          </w:tcPr>
          <w:p w14:paraId="46265C0A" w14:textId="77777777" w:rsidR="00E62F30" w:rsidRPr="00FB7515" w:rsidRDefault="00DA77B2"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FB7515">
              <w:rPr>
                <w:rFonts w:ascii="Times New Roman" w:hAnsi="Times New Roman" w:cs="Times New Roman"/>
                <w:sz w:val="24"/>
                <w:szCs w:val="24"/>
              </w:rPr>
              <w:t>Develop value chain analysis</w:t>
            </w:r>
          </w:p>
        </w:tc>
        <w:tc>
          <w:tcPr>
            <w:tcW w:w="981" w:type="dxa"/>
            <w:shd w:val="clear" w:color="auto" w:fill="auto"/>
          </w:tcPr>
          <w:p w14:paraId="48A5D80E" w14:textId="77777777" w:rsidR="00E62F30" w:rsidRPr="00FB7515" w:rsidRDefault="00946374" w:rsidP="00FB7515">
            <w:pPr>
              <w:pStyle w:val="BodyTextIndent"/>
              <w:shd w:val="clear" w:color="auto" w:fill="FFFFFF" w:themeFill="background1"/>
              <w:spacing w:line="360" w:lineRule="auto"/>
              <w:ind w:left="0"/>
              <w:rPr>
                <w:lang w:val="en-US"/>
              </w:rPr>
            </w:pPr>
            <w:r w:rsidRPr="00FB7515">
              <w:rPr>
                <w:lang w:val="en-US"/>
              </w:rPr>
              <w:t>9</w:t>
            </w:r>
          </w:p>
        </w:tc>
        <w:tc>
          <w:tcPr>
            <w:tcW w:w="1132" w:type="dxa"/>
            <w:shd w:val="clear" w:color="auto" w:fill="auto"/>
          </w:tcPr>
          <w:p w14:paraId="1D5E648F" w14:textId="77777777" w:rsidR="00E62F30" w:rsidRPr="00FB7515" w:rsidRDefault="00946374" w:rsidP="00FB7515">
            <w:pPr>
              <w:pStyle w:val="BodyTextIndent"/>
              <w:shd w:val="clear" w:color="auto" w:fill="FFFFFF" w:themeFill="background1"/>
              <w:spacing w:line="360" w:lineRule="auto"/>
              <w:ind w:left="0"/>
              <w:rPr>
                <w:lang w:val="en-US"/>
              </w:rPr>
            </w:pPr>
            <w:r w:rsidRPr="00FB7515">
              <w:rPr>
                <w:lang w:val="en-US"/>
              </w:rPr>
              <w:t>9</w:t>
            </w:r>
          </w:p>
        </w:tc>
        <w:tc>
          <w:tcPr>
            <w:tcW w:w="1389" w:type="dxa"/>
            <w:shd w:val="clear" w:color="auto" w:fill="auto"/>
          </w:tcPr>
          <w:p w14:paraId="494482C3" w14:textId="77777777" w:rsidR="00E62F30" w:rsidRPr="00FB7515" w:rsidRDefault="00946374" w:rsidP="00FB7515">
            <w:pPr>
              <w:pStyle w:val="BodyTextIndent"/>
              <w:shd w:val="clear" w:color="auto" w:fill="FFFFFF" w:themeFill="background1"/>
              <w:spacing w:line="360" w:lineRule="auto"/>
              <w:ind w:left="0"/>
              <w:jc w:val="center"/>
              <w:rPr>
                <w:lang w:val="en-US"/>
              </w:rPr>
            </w:pPr>
            <w:r w:rsidRPr="00FB7515">
              <w:rPr>
                <w:lang w:val="en-US"/>
              </w:rPr>
              <w:t>21</w:t>
            </w:r>
          </w:p>
        </w:tc>
        <w:tc>
          <w:tcPr>
            <w:tcW w:w="751" w:type="dxa"/>
            <w:shd w:val="clear" w:color="auto" w:fill="auto"/>
          </w:tcPr>
          <w:p w14:paraId="6459513F" w14:textId="77777777" w:rsidR="00E62F30" w:rsidRPr="00FB7515" w:rsidRDefault="0094637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39</w:t>
            </w:r>
          </w:p>
        </w:tc>
        <w:tc>
          <w:tcPr>
            <w:tcW w:w="1175" w:type="dxa"/>
            <w:shd w:val="clear" w:color="auto" w:fill="auto"/>
          </w:tcPr>
          <w:p w14:paraId="518ED8FE" w14:textId="77777777" w:rsidR="00E62F30" w:rsidRPr="00FB7515" w:rsidRDefault="00E62F30" w:rsidP="00FB7515">
            <w:pPr>
              <w:pStyle w:val="BodyTextIndent"/>
              <w:shd w:val="clear" w:color="auto" w:fill="FFFFFF" w:themeFill="background1"/>
              <w:spacing w:line="360" w:lineRule="auto"/>
              <w:ind w:left="0"/>
              <w:rPr>
                <w:lang w:val="en-US"/>
              </w:rPr>
            </w:pPr>
          </w:p>
        </w:tc>
      </w:tr>
    </w:tbl>
    <w:p w14:paraId="346CC75E" w14:textId="77777777" w:rsidR="00BB1EA7" w:rsidRPr="00FB7515" w:rsidRDefault="00BB1EA7" w:rsidP="00FB7515">
      <w:pPr>
        <w:pStyle w:val="BodyTextIndent"/>
        <w:shd w:val="clear" w:color="auto" w:fill="FFFFFF" w:themeFill="background1"/>
        <w:spacing w:line="360" w:lineRule="auto"/>
        <w:ind w:left="0"/>
        <w:rPr>
          <w:b/>
          <w:lang w:val="en-US"/>
        </w:rPr>
      </w:pPr>
    </w:p>
    <w:p w14:paraId="4C293C56"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Qualification Level and Certification</w:t>
      </w:r>
    </w:p>
    <w:p w14:paraId="64FC8B41" w14:textId="77777777" w:rsidR="00E62F30" w:rsidRPr="00FB7515" w:rsidRDefault="00E62F30" w:rsidP="00FB7515">
      <w:pPr>
        <w:pStyle w:val="BodyTextIndent"/>
        <w:shd w:val="clear" w:color="auto" w:fill="FFFFFF" w:themeFill="background1"/>
        <w:spacing w:line="360" w:lineRule="auto"/>
        <w:ind w:left="0"/>
        <w:jc w:val="both"/>
        <w:rPr>
          <w:b/>
        </w:rPr>
      </w:pPr>
      <w:r w:rsidRPr="00FB7515">
        <w:lastRenderedPageBreak/>
        <w:t>Based on the descriptors elaborated on the Ethiopian National TVET Qualification Framework (NTQF) the qualification of this specific TVET Program is</w:t>
      </w:r>
      <w:r w:rsidRPr="00FB7515">
        <w:rPr>
          <w:lang w:val="en-US"/>
        </w:rPr>
        <w:t xml:space="preserve"> </w:t>
      </w:r>
      <w:r w:rsidRPr="00FB7515">
        <w:t>Level I</w:t>
      </w:r>
      <w:r w:rsidR="00431606" w:rsidRPr="00FB7515">
        <w:t>V</w:t>
      </w:r>
      <w:r w:rsidRPr="00FB7515">
        <w:rPr>
          <w:b/>
        </w:rPr>
        <w:t>.</w:t>
      </w:r>
    </w:p>
    <w:p w14:paraId="4777188D" w14:textId="77777777" w:rsidR="00E62F30" w:rsidRPr="00FB7515" w:rsidRDefault="00E62F30" w:rsidP="00FB7515">
      <w:pPr>
        <w:pStyle w:val="BodyTextIndent"/>
        <w:shd w:val="clear" w:color="auto" w:fill="FFFFFF" w:themeFill="background1"/>
        <w:spacing w:line="360" w:lineRule="auto"/>
        <w:ind w:left="0"/>
        <w:jc w:val="both"/>
        <w:rPr>
          <w:b/>
          <w:lang w:val="en-US"/>
        </w:rPr>
      </w:pPr>
      <w:r w:rsidRPr="00FB7515">
        <w:rPr>
          <w:b/>
        </w:rPr>
        <w:t xml:space="preserve">  </w:t>
      </w:r>
    </w:p>
    <w:p w14:paraId="3EF5AE31" w14:textId="77777777" w:rsidR="00E62F30" w:rsidRPr="00FB7515" w:rsidRDefault="00E62F30" w:rsidP="00FB7515">
      <w:pPr>
        <w:pStyle w:val="BodyTextIndent"/>
        <w:shd w:val="clear" w:color="auto" w:fill="FFFFFF" w:themeFill="background1"/>
        <w:spacing w:line="360" w:lineRule="auto"/>
        <w:ind w:left="0"/>
        <w:jc w:val="both"/>
      </w:pPr>
      <w:r w:rsidRPr="00FB7515">
        <w:t>The trainee can exit after successfully completing the modules in one level and will be awarded the equivalent institutional certificate on the level completed. However, only institutional certificate of training accomplishment will be awarded.</w:t>
      </w:r>
    </w:p>
    <w:p w14:paraId="722866E3" w14:textId="77777777" w:rsidR="00E62F30" w:rsidRPr="00FB7515" w:rsidRDefault="00E62F30" w:rsidP="00FB7515">
      <w:pPr>
        <w:pStyle w:val="BodyTextIndent"/>
        <w:shd w:val="clear" w:color="auto" w:fill="FFFFFF" w:themeFill="background1"/>
        <w:spacing w:line="360" w:lineRule="auto"/>
        <w:ind w:left="0"/>
        <w:jc w:val="both"/>
        <w:rPr>
          <w:lang w:val="en-US"/>
        </w:rPr>
      </w:pPr>
    </w:p>
    <w:p w14:paraId="1300118C"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Target Groups</w:t>
      </w:r>
    </w:p>
    <w:p w14:paraId="04ADDDBD" w14:textId="77777777" w:rsidR="00E62F30" w:rsidRPr="00FB7515" w:rsidRDefault="00E62F30" w:rsidP="00FB7515">
      <w:pPr>
        <w:pStyle w:val="BodyTextIndent"/>
        <w:shd w:val="clear" w:color="auto" w:fill="FFFFFF" w:themeFill="background1"/>
        <w:spacing w:line="360" w:lineRule="auto"/>
        <w:ind w:left="0"/>
        <w:jc w:val="both"/>
      </w:pPr>
      <w:r w:rsidRPr="00FB7515">
        <w:t>Any citizen who meets the entry requirements under items 1.7 and capable of participating in the training activities is entitled to take part in the Program.</w:t>
      </w:r>
    </w:p>
    <w:p w14:paraId="1D203FC7" w14:textId="77777777" w:rsidR="00E62F30" w:rsidRPr="00FB7515" w:rsidRDefault="00E62F30" w:rsidP="00FB7515">
      <w:pPr>
        <w:pStyle w:val="BodyTextIndent"/>
        <w:shd w:val="clear" w:color="auto" w:fill="FFFFFF" w:themeFill="background1"/>
        <w:tabs>
          <w:tab w:val="num" w:pos="0"/>
        </w:tabs>
        <w:spacing w:line="360" w:lineRule="auto"/>
        <w:ind w:left="0"/>
        <w:rPr>
          <w:b/>
        </w:rPr>
      </w:pPr>
    </w:p>
    <w:p w14:paraId="793B7DE5" w14:textId="77777777" w:rsidR="00E62F30" w:rsidRPr="00FB7515" w:rsidRDefault="00E62F30" w:rsidP="00FB7515">
      <w:pPr>
        <w:pStyle w:val="ListParagraph"/>
        <w:numPr>
          <w:ilvl w:val="0"/>
          <w:numId w:val="18"/>
        </w:numPr>
        <w:shd w:val="clear" w:color="auto" w:fill="FFFFFF" w:themeFill="background1"/>
        <w:spacing w:line="360" w:lineRule="auto"/>
        <w:jc w:val="both"/>
        <w:rPr>
          <w:b/>
          <w:bCs/>
        </w:rPr>
      </w:pPr>
      <w:r w:rsidRPr="00FB7515">
        <w:rPr>
          <w:b/>
          <w:bCs/>
        </w:rPr>
        <w:t xml:space="preserve"> Entry Requirements</w:t>
      </w:r>
    </w:p>
    <w:p w14:paraId="7A59BAC4" w14:textId="77777777" w:rsidR="00E62F30" w:rsidRPr="00FB7515" w:rsidRDefault="00E62F30" w:rsidP="00FB7515">
      <w:pPr>
        <w:pStyle w:val="BodyText2"/>
        <w:shd w:val="clear" w:color="auto" w:fill="FFFFFF" w:themeFill="background1"/>
        <w:tabs>
          <w:tab w:val="num" w:pos="0"/>
        </w:tabs>
        <w:spacing w:after="0" w:line="360" w:lineRule="auto"/>
        <w:jc w:val="both"/>
      </w:pPr>
      <w:r w:rsidRPr="00FB7515">
        <w:t xml:space="preserve">The prospective participants of this program are required to possess the requirements or directive of the </w:t>
      </w:r>
      <w:r w:rsidRPr="00FB7515">
        <w:rPr>
          <w:b/>
        </w:rPr>
        <w:t xml:space="preserve">Ministry of </w:t>
      </w:r>
      <w:proofErr w:type="spellStart"/>
      <w:r w:rsidRPr="00FB7515">
        <w:rPr>
          <w:b/>
        </w:rPr>
        <w:t>Labor</w:t>
      </w:r>
      <w:proofErr w:type="spellEnd"/>
      <w:r w:rsidRPr="00FB7515">
        <w:rPr>
          <w:b/>
        </w:rPr>
        <w:t xml:space="preserve"> and Skills</w:t>
      </w:r>
      <w:r w:rsidRPr="00FB7515">
        <w:t>.</w:t>
      </w:r>
    </w:p>
    <w:p w14:paraId="5F5EE5B7" w14:textId="77777777" w:rsidR="00E62F30" w:rsidRPr="00A657CE" w:rsidRDefault="00E62F30" w:rsidP="00FB7515">
      <w:pPr>
        <w:pStyle w:val="BodyText2"/>
        <w:shd w:val="clear" w:color="auto" w:fill="FFFFFF" w:themeFill="background1"/>
        <w:tabs>
          <w:tab w:val="num" w:pos="0"/>
        </w:tabs>
        <w:spacing w:after="0" w:line="360" w:lineRule="auto"/>
        <w:jc w:val="both"/>
        <w:rPr>
          <w:sz w:val="14"/>
          <w:szCs w:val="14"/>
          <w:lang w:val="en-US"/>
        </w:rPr>
      </w:pPr>
      <w:r w:rsidRPr="00FB7515">
        <w:t xml:space="preserve"> </w:t>
      </w:r>
    </w:p>
    <w:p w14:paraId="569F88B4" w14:textId="77777777" w:rsidR="00E62F30" w:rsidRPr="00FB7515" w:rsidRDefault="00E62F30" w:rsidP="00FB7515">
      <w:pPr>
        <w:pStyle w:val="BodyText2"/>
        <w:numPr>
          <w:ilvl w:val="0"/>
          <w:numId w:val="19"/>
        </w:numPr>
        <w:shd w:val="clear" w:color="auto" w:fill="FFFFFF" w:themeFill="background1"/>
        <w:spacing w:after="0" w:line="360" w:lineRule="auto"/>
        <w:jc w:val="both"/>
      </w:pPr>
      <w:r w:rsidRPr="00FB7515">
        <w:rPr>
          <w:b/>
          <w:bCs/>
        </w:rPr>
        <w:t>Mode of Delivery</w:t>
      </w:r>
    </w:p>
    <w:p w14:paraId="241EBCE4" w14:textId="3A4D9E38" w:rsidR="00E62F30" w:rsidRPr="00FB7515" w:rsidRDefault="00E62F30" w:rsidP="00FB7515">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FB7515">
        <w:rPr>
          <w:rFonts w:ascii="Times New Roman" w:hAnsi="Times New Roman" w:cs="Times New Roman"/>
          <w:sz w:val="24"/>
          <w:szCs w:val="24"/>
        </w:rPr>
        <w:t>This TVET-Program is characterized as a formal Program on middle level technical skills. The mode of delivery is co-operative training.  The time spent by the trainees in the real work place/ industry will give them enough exposure to the actual world of work and enable them to get hands-on experience. The co-operative approach will be supported with school-based lecture-discussion, simulation and actual practice.  These modalities will be utilized before the trainees are exposed to the industry environment.</w:t>
      </w:r>
    </w:p>
    <w:p w14:paraId="014D1993" w14:textId="77777777" w:rsidR="005A7C35" w:rsidRPr="00A657CE" w:rsidRDefault="005A7C35" w:rsidP="00FB7515">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14"/>
          <w:szCs w:val="14"/>
        </w:rPr>
      </w:pPr>
    </w:p>
    <w:p w14:paraId="4A414F3E" w14:textId="3CEA3DAE" w:rsidR="002C333C" w:rsidRPr="00FB7515" w:rsidRDefault="00E62F30" w:rsidP="00FB7515">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sectPr w:rsidR="002C333C" w:rsidRPr="00FB7515" w:rsidSect="00726DEF">
          <w:footerReference w:type="default" r:id="rId16"/>
          <w:headerReference w:type="first" r:id="rId17"/>
          <w:footerReference w:type="first" r:id="rId18"/>
          <w:pgSz w:w="11906" w:h="16838" w:code="9"/>
          <w:pgMar w:top="721" w:right="1418" w:bottom="1418" w:left="1701" w:header="0" w:footer="0" w:gutter="0"/>
          <w:pgNumType w:start="1"/>
          <w:cols w:space="708"/>
          <w:titlePg/>
          <w:docGrid w:linePitch="360"/>
        </w:sectPr>
      </w:pPr>
      <w:r w:rsidRPr="00FB7515">
        <w:rPr>
          <w:rFonts w:ascii="Times New Roman" w:hAnsi="Times New Roman" w:cs="Times New Roman"/>
          <w:sz w:val="24"/>
          <w:szCs w:val="24"/>
        </w:rPr>
        <w:t xml:space="preserve">Hence based on the nature of the occupation, location of the TVET institutions, and interest of the industry alternative mode of cooperative training such as apprenticeships, internship and traineeship will be employed. In addition, in the areas where industry is not sufficiently available the established production and service </w:t>
      </w:r>
      <w:proofErr w:type="spellStart"/>
      <w:r w:rsidRPr="00FB7515">
        <w:rPr>
          <w:rFonts w:ascii="Times New Roman" w:hAnsi="Times New Roman" w:cs="Times New Roman"/>
          <w:sz w:val="24"/>
          <w:szCs w:val="24"/>
        </w:rPr>
        <w:t>centre</w:t>
      </w:r>
      <w:proofErr w:type="spellEnd"/>
      <w:r w:rsidRPr="00FB7515">
        <w:rPr>
          <w:rFonts w:ascii="Times New Roman" w:hAnsi="Times New Roman" w:cs="Times New Roman"/>
          <w:sz w:val="24"/>
          <w:szCs w:val="24"/>
        </w:rPr>
        <w:t>/learning factories in TVET institutions will be used as cooperative training places. The Training Institution and identified companies have forged an agreement to co-operate with regard to the implementation of this program.</w:t>
      </w:r>
    </w:p>
    <w:p w14:paraId="4689E440" w14:textId="77777777" w:rsidR="00A8381D" w:rsidRPr="00FB7515" w:rsidRDefault="00A8381D" w:rsidP="00FB7515">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b/>
          <w:bCs/>
          <w:sz w:val="24"/>
          <w:szCs w:val="24"/>
        </w:rPr>
      </w:pPr>
      <w:r w:rsidRPr="00FB7515">
        <w:rPr>
          <w:rFonts w:ascii="Times New Roman" w:hAnsi="Times New Roman" w:cs="Times New Roman"/>
          <w:b/>
          <w:bCs/>
          <w:sz w:val="24"/>
          <w:szCs w:val="24"/>
        </w:rPr>
        <w:lastRenderedPageBreak/>
        <w:t>1.9. TVET-Program Structure</w:t>
      </w:r>
    </w:p>
    <w:tbl>
      <w:tblPr>
        <w:tblW w:w="14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847"/>
        <w:gridCol w:w="7"/>
        <w:gridCol w:w="2517"/>
        <w:gridCol w:w="2267"/>
        <w:gridCol w:w="4185"/>
        <w:gridCol w:w="1260"/>
        <w:gridCol w:w="6"/>
      </w:tblGrid>
      <w:tr w:rsidR="00FB7515" w:rsidRPr="00FB7515" w14:paraId="080B9617" w14:textId="77777777" w:rsidTr="00CC4773">
        <w:trPr>
          <w:gridAfter w:val="1"/>
          <w:wAfter w:w="6" w:type="dxa"/>
          <w:trHeight w:val="729"/>
          <w:jc w:val="center"/>
        </w:trPr>
        <w:tc>
          <w:tcPr>
            <w:tcW w:w="4369" w:type="dxa"/>
            <w:gridSpan w:val="3"/>
            <w:tcBorders>
              <w:bottom w:val="single" w:sz="4" w:space="0" w:color="auto"/>
            </w:tcBorders>
            <w:shd w:val="clear" w:color="auto" w:fill="auto"/>
          </w:tcPr>
          <w:p w14:paraId="33064637" w14:textId="77777777" w:rsidR="002C333C" w:rsidRPr="00FB7515" w:rsidRDefault="002C333C" w:rsidP="005A7C3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Unit of Competence</w:t>
            </w:r>
          </w:p>
        </w:tc>
        <w:tc>
          <w:tcPr>
            <w:tcW w:w="4784" w:type="dxa"/>
            <w:gridSpan w:val="2"/>
            <w:tcBorders>
              <w:bottom w:val="single" w:sz="4" w:space="0" w:color="auto"/>
            </w:tcBorders>
            <w:shd w:val="clear" w:color="auto" w:fill="auto"/>
          </w:tcPr>
          <w:p w14:paraId="12C07317" w14:textId="77777777" w:rsidR="002C333C" w:rsidRPr="00FB7515" w:rsidRDefault="002C333C" w:rsidP="005A7C35">
            <w:pPr>
              <w:shd w:val="clear" w:color="auto" w:fill="FFFFFF" w:themeFill="background1"/>
              <w:spacing w:after="0" w:line="360" w:lineRule="auto"/>
              <w:ind w:right="-108" w:hanging="104"/>
              <w:jc w:val="center"/>
              <w:rPr>
                <w:rFonts w:ascii="Times New Roman" w:hAnsi="Times New Roman" w:cs="Times New Roman"/>
                <w:b/>
                <w:sz w:val="24"/>
                <w:szCs w:val="24"/>
              </w:rPr>
            </w:pPr>
            <w:r w:rsidRPr="00FB7515">
              <w:rPr>
                <w:rFonts w:ascii="Times New Roman" w:hAnsi="Times New Roman" w:cs="Times New Roman"/>
                <w:b/>
                <w:sz w:val="24"/>
                <w:szCs w:val="24"/>
              </w:rPr>
              <w:t>Module Code &amp; Title</w:t>
            </w:r>
          </w:p>
        </w:tc>
        <w:tc>
          <w:tcPr>
            <w:tcW w:w="4185" w:type="dxa"/>
            <w:tcBorders>
              <w:bottom w:val="single" w:sz="4" w:space="0" w:color="auto"/>
            </w:tcBorders>
            <w:shd w:val="clear" w:color="auto" w:fill="auto"/>
          </w:tcPr>
          <w:p w14:paraId="7C0BFB4A" w14:textId="77777777" w:rsidR="002C333C" w:rsidRPr="00FB7515" w:rsidRDefault="002C333C" w:rsidP="005A7C3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Training Outcomes</w:t>
            </w:r>
          </w:p>
        </w:tc>
        <w:tc>
          <w:tcPr>
            <w:tcW w:w="1260" w:type="dxa"/>
            <w:tcBorders>
              <w:bottom w:val="single" w:sz="4" w:space="0" w:color="auto"/>
            </w:tcBorders>
            <w:shd w:val="clear" w:color="auto" w:fill="auto"/>
          </w:tcPr>
          <w:p w14:paraId="72B44017" w14:textId="77777777" w:rsidR="002C333C" w:rsidRPr="00FB7515" w:rsidRDefault="002C333C" w:rsidP="005A7C3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Duration (In Hours)</w:t>
            </w:r>
          </w:p>
        </w:tc>
      </w:tr>
      <w:tr w:rsidR="00FB7515" w:rsidRPr="00FB7515" w14:paraId="0B88E224" w14:textId="77777777" w:rsidTr="00CC4773">
        <w:trPr>
          <w:trHeight w:val="1318"/>
          <w:jc w:val="center"/>
        </w:trPr>
        <w:tc>
          <w:tcPr>
            <w:tcW w:w="2515" w:type="dxa"/>
            <w:tcBorders>
              <w:bottom w:val="single" w:sz="4" w:space="0" w:color="auto"/>
              <w:right w:val="nil"/>
            </w:tcBorders>
          </w:tcPr>
          <w:p w14:paraId="3F899AD7"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1_0322" w:history="1">
              <w:r w:rsidR="002C333C" w:rsidRPr="00FB7515">
                <w:rPr>
                  <w:rStyle w:val="Hyperlink"/>
                  <w:rFonts w:ascii="Times New Roman" w:hAnsi="Times New Roman" w:cs="Times New Roman"/>
                  <w:b/>
                  <w:color w:val="auto"/>
                  <w:sz w:val="24"/>
                  <w:szCs w:val="24"/>
                  <w:u w:val="none"/>
                </w:rPr>
                <w:t>AGR CRP4 01 0322</w:t>
              </w:r>
            </w:hyperlink>
            <w:r w:rsidR="002C333C" w:rsidRPr="00FB7515">
              <w:rPr>
                <w:rFonts w:ascii="Times New Roman" w:hAnsi="Times New Roman" w:cs="Times New Roman"/>
                <w:b/>
                <w:sz w:val="24"/>
                <w:szCs w:val="24"/>
              </w:rPr>
              <w:t xml:space="preserve"> </w:t>
            </w:r>
          </w:p>
        </w:tc>
        <w:tc>
          <w:tcPr>
            <w:tcW w:w="1847" w:type="dxa"/>
            <w:tcBorders>
              <w:left w:val="nil"/>
              <w:bottom w:val="single" w:sz="4" w:space="0" w:color="auto"/>
            </w:tcBorders>
          </w:tcPr>
          <w:p w14:paraId="1D060393" w14:textId="77777777" w:rsidR="002C333C" w:rsidRPr="00FB7515" w:rsidRDefault="002C333C"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Manage Integrated Soil Fertility Management Technologies and Practices </w:t>
            </w:r>
          </w:p>
        </w:tc>
        <w:tc>
          <w:tcPr>
            <w:tcW w:w="2524" w:type="dxa"/>
            <w:gridSpan w:val="2"/>
            <w:tcBorders>
              <w:bottom w:val="single" w:sz="4" w:space="0" w:color="auto"/>
              <w:right w:val="nil"/>
            </w:tcBorders>
          </w:tcPr>
          <w:p w14:paraId="0AC3CD3C"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1_0322" w:history="1">
              <w:r w:rsidR="002C333C" w:rsidRPr="00FB7515">
                <w:rPr>
                  <w:rStyle w:val="Hyperlink"/>
                  <w:rFonts w:ascii="Times New Roman" w:hAnsi="Times New Roman" w:cs="Times New Roman"/>
                  <w:b/>
                  <w:color w:val="auto"/>
                  <w:sz w:val="24"/>
                  <w:szCs w:val="24"/>
                  <w:u w:val="none"/>
                </w:rPr>
                <w:t>AGR CRP2 M01 0422</w:t>
              </w:r>
            </w:hyperlink>
            <w:r w:rsidR="002C333C" w:rsidRPr="00FB7515">
              <w:rPr>
                <w:rFonts w:ascii="Times New Roman" w:hAnsi="Times New Roman" w:cs="Times New Roman"/>
                <w:sz w:val="24"/>
                <w:szCs w:val="24"/>
              </w:rPr>
              <w:t xml:space="preserve"> </w:t>
            </w:r>
          </w:p>
        </w:tc>
        <w:tc>
          <w:tcPr>
            <w:tcW w:w="2267" w:type="dxa"/>
            <w:tcBorders>
              <w:left w:val="nil"/>
              <w:bottom w:val="single" w:sz="4" w:space="0" w:color="auto"/>
            </w:tcBorders>
          </w:tcPr>
          <w:p w14:paraId="14A53E6E" w14:textId="77777777" w:rsidR="002C333C" w:rsidRPr="00FB7515" w:rsidRDefault="002C333C"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Managing Integ</w:t>
            </w:r>
            <w:r w:rsidR="00AB3215" w:rsidRPr="00FB7515">
              <w:rPr>
                <w:rFonts w:ascii="Times New Roman" w:hAnsi="Times New Roman" w:cs="Times New Roman"/>
                <w:sz w:val="24"/>
                <w:szCs w:val="24"/>
              </w:rPr>
              <w:t xml:space="preserve">rated Soil Fertility Management </w:t>
            </w:r>
            <w:r w:rsidRPr="00FB7515">
              <w:rPr>
                <w:rFonts w:ascii="Times New Roman" w:hAnsi="Times New Roman" w:cs="Times New Roman"/>
                <w:sz w:val="24"/>
                <w:szCs w:val="24"/>
              </w:rPr>
              <w:t xml:space="preserve">Technologies and Practices </w:t>
            </w:r>
          </w:p>
        </w:tc>
        <w:tc>
          <w:tcPr>
            <w:tcW w:w="4185" w:type="dxa"/>
            <w:tcBorders>
              <w:bottom w:val="single" w:sz="4" w:space="0" w:color="auto"/>
            </w:tcBorders>
          </w:tcPr>
          <w:p w14:paraId="2258CE51" w14:textId="77777777" w:rsidR="002C333C" w:rsidRPr="00FB7515" w:rsidRDefault="00AB3215"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Select appropriate integrated Soil Fertility Management (ISFM) strategy</w:t>
            </w:r>
          </w:p>
          <w:p w14:paraId="43EFB06C" w14:textId="77777777" w:rsidR="00AB3215" w:rsidRPr="00FB7515" w:rsidRDefault="00AB3215"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Determine relevant soil health and fertility management technologies for crop production</w:t>
            </w:r>
          </w:p>
          <w:p w14:paraId="5D500583" w14:textId="77777777" w:rsidR="00AB3215" w:rsidRPr="00FB7515" w:rsidRDefault="00AB3215"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Determine the requirements for soil health and fertility improvement for crop production</w:t>
            </w:r>
          </w:p>
          <w:p w14:paraId="61F04A1B" w14:textId="77777777" w:rsidR="00AB3215" w:rsidRPr="00FB7515" w:rsidRDefault="00AB3215"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Implement agro ecology principles and elements in production systems</w:t>
            </w:r>
          </w:p>
          <w:p w14:paraId="5A57CDA4" w14:textId="77777777" w:rsidR="00C35B13" w:rsidRPr="00FB7515" w:rsidRDefault="00C35B13"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Document the soil health and plant nutrition program and specifications</w:t>
            </w:r>
          </w:p>
          <w:p w14:paraId="7578F2A1" w14:textId="77777777" w:rsidR="00C35B13" w:rsidRPr="00FB7515" w:rsidRDefault="00C35B13"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Monitor and evaluate soil health, fertility and crop production program</w:t>
            </w:r>
          </w:p>
        </w:tc>
        <w:tc>
          <w:tcPr>
            <w:tcW w:w="1266" w:type="dxa"/>
            <w:gridSpan w:val="2"/>
            <w:tcBorders>
              <w:bottom w:val="single" w:sz="4" w:space="0" w:color="auto"/>
            </w:tcBorders>
          </w:tcPr>
          <w:p w14:paraId="3C00F377" w14:textId="77777777" w:rsidR="002C333C" w:rsidRPr="00FB7515" w:rsidRDefault="00E423FC" w:rsidP="005A7C35">
            <w:pPr>
              <w:shd w:val="clear" w:color="auto" w:fill="FFFFFF" w:themeFill="background1"/>
              <w:spacing w:after="0" w:line="360" w:lineRule="auto"/>
              <w:ind w:left="706"/>
              <w:rPr>
                <w:rFonts w:ascii="Times New Roman" w:hAnsi="Times New Roman" w:cs="Times New Roman"/>
                <w:sz w:val="24"/>
                <w:szCs w:val="24"/>
              </w:rPr>
            </w:pPr>
            <w:r w:rsidRPr="00FB7515">
              <w:rPr>
                <w:rFonts w:ascii="Times New Roman" w:hAnsi="Times New Roman" w:cs="Times New Roman"/>
                <w:sz w:val="24"/>
                <w:szCs w:val="24"/>
              </w:rPr>
              <w:t>63</w:t>
            </w:r>
          </w:p>
        </w:tc>
      </w:tr>
      <w:tr w:rsidR="00FB7515" w:rsidRPr="00FB7515" w14:paraId="79BA0573" w14:textId="77777777" w:rsidTr="00CC4773">
        <w:trPr>
          <w:trHeight w:val="550"/>
          <w:jc w:val="center"/>
        </w:trPr>
        <w:tc>
          <w:tcPr>
            <w:tcW w:w="2515" w:type="dxa"/>
            <w:tcBorders>
              <w:right w:val="nil"/>
            </w:tcBorders>
          </w:tcPr>
          <w:p w14:paraId="1D58449D"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2_0322" w:history="1">
              <w:r w:rsidR="00881D52" w:rsidRPr="00FB7515">
                <w:rPr>
                  <w:rStyle w:val="Hyperlink"/>
                  <w:rFonts w:ascii="Times New Roman" w:hAnsi="Times New Roman" w:cs="Times New Roman"/>
                  <w:b/>
                  <w:color w:val="auto"/>
                  <w:sz w:val="24"/>
                  <w:szCs w:val="24"/>
                  <w:u w:val="none"/>
                </w:rPr>
                <w:t>AGR CRP3</w:t>
              </w:r>
              <w:r w:rsidR="002C333C" w:rsidRPr="00FB7515">
                <w:rPr>
                  <w:rStyle w:val="Hyperlink"/>
                  <w:rFonts w:ascii="Times New Roman" w:hAnsi="Times New Roman" w:cs="Times New Roman"/>
                  <w:b/>
                  <w:color w:val="auto"/>
                  <w:sz w:val="24"/>
                  <w:szCs w:val="24"/>
                  <w:u w:val="none"/>
                </w:rPr>
                <w:t xml:space="preserve"> 02 0322</w:t>
              </w:r>
            </w:hyperlink>
            <w:r w:rsidR="002C333C" w:rsidRPr="00FB7515">
              <w:rPr>
                <w:rStyle w:val="Hyperlink"/>
                <w:rFonts w:ascii="Times New Roman" w:hAnsi="Times New Roman" w:cs="Times New Roman"/>
                <w:color w:val="auto"/>
                <w:sz w:val="24"/>
                <w:szCs w:val="24"/>
                <w:u w:val="none"/>
              </w:rPr>
              <w:t xml:space="preserve"> </w:t>
            </w:r>
          </w:p>
        </w:tc>
        <w:tc>
          <w:tcPr>
            <w:tcW w:w="1847" w:type="dxa"/>
            <w:tcBorders>
              <w:left w:val="nil"/>
            </w:tcBorders>
          </w:tcPr>
          <w:p w14:paraId="5E4D0417" w14:textId="77777777" w:rsidR="002C333C" w:rsidRPr="00FB7515" w:rsidRDefault="00785D2C"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Develop Production </w:t>
            </w:r>
            <w:r w:rsidRPr="00FB7515">
              <w:rPr>
                <w:rFonts w:ascii="Times New Roman" w:hAnsi="Times New Roman" w:cs="Times New Roman"/>
                <w:bCs/>
                <w:sz w:val="24"/>
                <w:szCs w:val="24"/>
              </w:rPr>
              <w:lastRenderedPageBreak/>
              <w:t>Plans for Field Crops</w:t>
            </w:r>
          </w:p>
        </w:tc>
        <w:tc>
          <w:tcPr>
            <w:tcW w:w="2524" w:type="dxa"/>
            <w:gridSpan w:val="2"/>
            <w:tcBorders>
              <w:right w:val="nil"/>
            </w:tcBorders>
          </w:tcPr>
          <w:p w14:paraId="4BA2C404"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2_0322" w:history="1">
              <w:r w:rsidR="00881D52" w:rsidRPr="00FB7515">
                <w:rPr>
                  <w:rStyle w:val="Hyperlink"/>
                  <w:rFonts w:ascii="Times New Roman" w:hAnsi="Times New Roman" w:cs="Times New Roman"/>
                  <w:b/>
                  <w:color w:val="auto"/>
                  <w:sz w:val="24"/>
                  <w:szCs w:val="24"/>
                  <w:u w:val="none"/>
                </w:rPr>
                <w:t>AGR CRP3</w:t>
              </w:r>
              <w:r w:rsidR="002C333C" w:rsidRPr="00FB7515">
                <w:rPr>
                  <w:rStyle w:val="Hyperlink"/>
                  <w:rFonts w:ascii="Times New Roman" w:hAnsi="Times New Roman" w:cs="Times New Roman"/>
                  <w:b/>
                  <w:color w:val="auto"/>
                  <w:sz w:val="24"/>
                  <w:szCs w:val="24"/>
                  <w:u w:val="none"/>
                </w:rPr>
                <w:t xml:space="preserve"> M02 0422</w:t>
              </w:r>
            </w:hyperlink>
          </w:p>
        </w:tc>
        <w:tc>
          <w:tcPr>
            <w:tcW w:w="2267" w:type="dxa"/>
            <w:tcBorders>
              <w:left w:val="nil"/>
            </w:tcBorders>
          </w:tcPr>
          <w:p w14:paraId="3E46A93E" w14:textId="77777777" w:rsidR="002C333C" w:rsidRPr="00FB7515" w:rsidRDefault="00927E39"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Developing Production Plans for </w:t>
            </w:r>
            <w:r w:rsidRPr="00FB7515">
              <w:rPr>
                <w:rFonts w:ascii="Times New Roman" w:hAnsi="Times New Roman" w:cs="Times New Roman"/>
                <w:bCs/>
                <w:sz w:val="24"/>
                <w:szCs w:val="24"/>
              </w:rPr>
              <w:lastRenderedPageBreak/>
              <w:t>Field Crops</w:t>
            </w:r>
          </w:p>
        </w:tc>
        <w:tc>
          <w:tcPr>
            <w:tcW w:w="4185" w:type="dxa"/>
          </w:tcPr>
          <w:p w14:paraId="37D7768E" w14:textId="77777777" w:rsidR="00927E39" w:rsidRPr="00FB7515" w:rsidRDefault="00927E39" w:rsidP="005A7C35">
            <w:pPr>
              <w:pStyle w:val="ListParagraph"/>
              <w:numPr>
                <w:ilvl w:val="0"/>
                <w:numId w:val="21"/>
              </w:numPr>
              <w:shd w:val="clear" w:color="auto" w:fill="FFFFFF" w:themeFill="background1"/>
              <w:autoSpaceDE w:val="0"/>
              <w:autoSpaceDN w:val="0"/>
              <w:adjustRightInd w:val="0"/>
              <w:spacing w:line="360" w:lineRule="auto"/>
            </w:pPr>
            <w:r w:rsidRPr="00FB7515">
              <w:lastRenderedPageBreak/>
              <w:t>Select crop type and variety</w:t>
            </w:r>
          </w:p>
          <w:p w14:paraId="5FEC06EB" w14:textId="77777777" w:rsidR="00927E39" w:rsidRPr="00FB7515" w:rsidRDefault="00927E39" w:rsidP="005A7C35">
            <w:pPr>
              <w:pStyle w:val="ListParagraph"/>
              <w:numPr>
                <w:ilvl w:val="0"/>
                <w:numId w:val="21"/>
              </w:numPr>
              <w:shd w:val="clear" w:color="auto" w:fill="FFFFFF" w:themeFill="background1"/>
              <w:autoSpaceDE w:val="0"/>
              <w:autoSpaceDN w:val="0"/>
              <w:adjustRightInd w:val="0"/>
              <w:spacing w:line="360" w:lineRule="auto"/>
            </w:pPr>
            <w:r w:rsidRPr="00FB7515">
              <w:t xml:space="preserve">Determine crop yield potential </w:t>
            </w:r>
          </w:p>
          <w:p w14:paraId="7CD23D55" w14:textId="77777777" w:rsidR="002C333C" w:rsidRPr="00FB7515" w:rsidRDefault="00927E39" w:rsidP="005A7C35">
            <w:pPr>
              <w:pStyle w:val="ListParagraph"/>
              <w:numPr>
                <w:ilvl w:val="0"/>
                <w:numId w:val="21"/>
              </w:numPr>
              <w:shd w:val="clear" w:color="auto" w:fill="FFFFFF" w:themeFill="background1"/>
              <w:autoSpaceDE w:val="0"/>
              <w:autoSpaceDN w:val="0"/>
              <w:adjustRightInd w:val="0"/>
              <w:spacing w:line="360" w:lineRule="auto"/>
            </w:pPr>
            <w:r w:rsidRPr="00FB7515">
              <w:lastRenderedPageBreak/>
              <w:t>Prepare production plan for individual crop and the whole farm</w:t>
            </w:r>
          </w:p>
          <w:p w14:paraId="2887EF86" w14:textId="77777777" w:rsidR="002C333C" w:rsidRPr="00FB7515" w:rsidRDefault="00927E39" w:rsidP="005A7C35">
            <w:pPr>
              <w:pStyle w:val="ListParagraph"/>
              <w:numPr>
                <w:ilvl w:val="0"/>
                <w:numId w:val="21"/>
              </w:numPr>
              <w:shd w:val="clear" w:color="auto" w:fill="FFFFFF" w:themeFill="background1"/>
              <w:autoSpaceDE w:val="0"/>
              <w:autoSpaceDN w:val="0"/>
              <w:adjustRightInd w:val="0"/>
              <w:spacing w:line="360" w:lineRule="auto"/>
            </w:pPr>
            <w:r w:rsidRPr="00FB7515">
              <w:t>Implementing Production Plan</w:t>
            </w:r>
          </w:p>
          <w:p w14:paraId="01FCB516" w14:textId="77777777" w:rsidR="00927E39" w:rsidRPr="00FB7515" w:rsidRDefault="00927E39" w:rsidP="005A7C35">
            <w:pPr>
              <w:pStyle w:val="ListParagraph"/>
              <w:numPr>
                <w:ilvl w:val="0"/>
                <w:numId w:val="21"/>
              </w:numPr>
              <w:shd w:val="clear" w:color="auto" w:fill="FFFFFF" w:themeFill="background1"/>
              <w:autoSpaceDE w:val="0"/>
              <w:autoSpaceDN w:val="0"/>
              <w:adjustRightInd w:val="0"/>
              <w:spacing w:line="360" w:lineRule="auto"/>
            </w:pPr>
            <w:r w:rsidRPr="00FB7515">
              <w:t>Monitor, evaluate and learning of crop production plan</w:t>
            </w:r>
          </w:p>
        </w:tc>
        <w:tc>
          <w:tcPr>
            <w:tcW w:w="1266" w:type="dxa"/>
            <w:gridSpan w:val="2"/>
          </w:tcPr>
          <w:p w14:paraId="56BBB275" w14:textId="77777777" w:rsidR="002C333C" w:rsidRPr="00FB7515" w:rsidRDefault="00FA41DB"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5</w:t>
            </w:r>
            <w:r w:rsidR="00E423FC" w:rsidRPr="00FB7515">
              <w:rPr>
                <w:rFonts w:ascii="Times New Roman" w:hAnsi="Times New Roman" w:cs="Times New Roman"/>
                <w:sz w:val="24"/>
                <w:szCs w:val="24"/>
              </w:rPr>
              <w:t>9</w:t>
            </w:r>
          </w:p>
        </w:tc>
      </w:tr>
      <w:tr w:rsidR="00FB7515" w:rsidRPr="00FB7515" w14:paraId="1A02F97C" w14:textId="77777777" w:rsidTr="00CC4773">
        <w:trPr>
          <w:trHeight w:val="693"/>
          <w:jc w:val="center"/>
        </w:trPr>
        <w:tc>
          <w:tcPr>
            <w:tcW w:w="2515" w:type="dxa"/>
            <w:tcBorders>
              <w:right w:val="nil"/>
            </w:tcBorders>
          </w:tcPr>
          <w:p w14:paraId="7070008A" w14:textId="77777777" w:rsidR="002C333C" w:rsidRPr="00FB7515" w:rsidRDefault="00EC2B15" w:rsidP="005A7C35">
            <w:pPr>
              <w:shd w:val="clear" w:color="auto" w:fill="FFFFFF" w:themeFill="background1"/>
              <w:spacing w:after="0" w:line="360" w:lineRule="auto"/>
              <w:rPr>
                <w:rFonts w:ascii="Times New Roman" w:hAnsi="Times New Roman" w:cs="Times New Roman"/>
                <w:bCs/>
                <w:sz w:val="24"/>
                <w:szCs w:val="24"/>
              </w:rPr>
            </w:pPr>
            <w:hyperlink w:anchor="AGR_CRP2_03_0322" w:history="1">
              <w:r w:rsidR="00881D52"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03 0322</w:t>
              </w:r>
            </w:hyperlink>
            <w:r w:rsidR="002C333C" w:rsidRPr="00FB7515">
              <w:rPr>
                <w:rStyle w:val="Hyperlink"/>
                <w:rFonts w:ascii="Times New Roman" w:hAnsi="Times New Roman" w:cs="Times New Roman"/>
                <w:color w:val="auto"/>
                <w:sz w:val="24"/>
                <w:szCs w:val="24"/>
                <w:u w:val="none"/>
              </w:rPr>
              <w:t xml:space="preserve"> </w:t>
            </w:r>
          </w:p>
        </w:tc>
        <w:tc>
          <w:tcPr>
            <w:tcW w:w="1847" w:type="dxa"/>
            <w:tcBorders>
              <w:left w:val="nil"/>
            </w:tcBorders>
          </w:tcPr>
          <w:p w14:paraId="13D1A067" w14:textId="77777777" w:rsidR="002C333C" w:rsidRPr="00FB7515" w:rsidRDefault="00881D52"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Develop Production Plans for Horticultural Crops</w:t>
            </w:r>
          </w:p>
        </w:tc>
        <w:tc>
          <w:tcPr>
            <w:tcW w:w="2524" w:type="dxa"/>
            <w:gridSpan w:val="2"/>
            <w:tcBorders>
              <w:right w:val="nil"/>
            </w:tcBorders>
          </w:tcPr>
          <w:p w14:paraId="6C03430B"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3_0322" w:history="1">
              <w:r w:rsidR="00881D52"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M03 0422</w:t>
              </w:r>
            </w:hyperlink>
            <w:r w:rsidR="002C333C" w:rsidRPr="00FB7515">
              <w:rPr>
                <w:rStyle w:val="Hyperlink"/>
                <w:rFonts w:ascii="Times New Roman" w:hAnsi="Times New Roman" w:cs="Times New Roman"/>
                <w:b/>
                <w:color w:val="auto"/>
                <w:sz w:val="24"/>
                <w:szCs w:val="24"/>
                <w:u w:val="none"/>
              </w:rPr>
              <w:t xml:space="preserve"> </w:t>
            </w:r>
          </w:p>
        </w:tc>
        <w:tc>
          <w:tcPr>
            <w:tcW w:w="2267" w:type="dxa"/>
            <w:tcBorders>
              <w:left w:val="nil"/>
            </w:tcBorders>
          </w:tcPr>
          <w:p w14:paraId="542FDC9B" w14:textId="77777777" w:rsidR="002C333C" w:rsidRPr="00FB7515" w:rsidRDefault="00881D52"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Developing Production Plans for Horticultural Crops</w:t>
            </w:r>
          </w:p>
        </w:tc>
        <w:tc>
          <w:tcPr>
            <w:tcW w:w="4185" w:type="dxa"/>
          </w:tcPr>
          <w:p w14:paraId="4B2EF775" w14:textId="77777777" w:rsidR="00881D52" w:rsidRPr="00FB7515" w:rsidRDefault="00881D52" w:rsidP="005A7C35">
            <w:pPr>
              <w:pStyle w:val="ListParagraph"/>
              <w:numPr>
                <w:ilvl w:val="0"/>
                <w:numId w:val="22"/>
              </w:numPr>
              <w:shd w:val="clear" w:color="auto" w:fill="FFFFFF" w:themeFill="background1"/>
              <w:spacing w:line="360" w:lineRule="auto"/>
            </w:pPr>
            <w:r w:rsidRPr="00FB7515">
              <w:t>Select horticultural crop type and variety</w:t>
            </w:r>
          </w:p>
          <w:p w14:paraId="63D8127A" w14:textId="77777777" w:rsidR="00881D52" w:rsidRPr="00FB7515" w:rsidRDefault="00881D52" w:rsidP="005A7C35">
            <w:pPr>
              <w:pStyle w:val="ListParagraph"/>
              <w:numPr>
                <w:ilvl w:val="0"/>
                <w:numId w:val="22"/>
              </w:numPr>
              <w:shd w:val="clear" w:color="auto" w:fill="FFFFFF" w:themeFill="background1"/>
              <w:spacing w:line="360" w:lineRule="auto"/>
            </w:pPr>
            <w:r w:rsidRPr="00FB7515">
              <w:t>Determine yield potential for horticultural crop</w:t>
            </w:r>
          </w:p>
          <w:p w14:paraId="7349BD64" w14:textId="77777777" w:rsidR="00881D52" w:rsidRPr="00FB7515" w:rsidRDefault="00881D52" w:rsidP="005A7C35">
            <w:pPr>
              <w:pStyle w:val="ListParagraph"/>
              <w:numPr>
                <w:ilvl w:val="0"/>
                <w:numId w:val="22"/>
              </w:numPr>
              <w:shd w:val="clear" w:color="auto" w:fill="FFFFFF" w:themeFill="background1"/>
              <w:spacing w:line="360" w:lineRule="auto"/>
            </w:pPr>
            <w:r w:rsidRPr="00FB7515">
              <w:t>Greenhouse management</w:t>
            </w:r>
          </w:p>
          <w:p w14:paraId="6EF394D2" w14:textId="77777777" w:rsidR="00881D52" w:rsidRPr="00FB7515" w:rsidRDefault="00881D52" w:rsidP="005A7C35">
            <w:pPr>
              <w:pStyle w:val="ListParagraph"/>
              <w:numPr>
                <w:ilvl w:val="0"/>
                <w:numId w:val="22"/>
              </w:numPr>
              <w:shd w:val="clear" w:color="auto" w:fill="FFFFFF" w:themeFill="background1"/>
              <w:spacing w:line="360" w:lineRule="auto"/>
            </w:pPr>
            <w:r w:rsidRPr="00FB7515">
              <w:t>Prepare production plan for individual horticultural crop and whole farm</w:t>
            </w:r>
          </w:p>
          <w:p w14:paraId="11A120EC" w14:textId="77777777" w:rsidR="00881D52" w:rsidRPr="00FB7515" w:rsidRDefault="00881D52" w:rsidP="005A7C35">
            <w:pPr>
              <w:pStyle w:val="ListParagraph"/>
              <w:numPr>
                <w:ilvl w:val="0"/>
                <w:numId w:val="22"/>
              </w:numPr>
              <w:shd w:val="clear" w:color="auto" w:fill="FFFFFF" w:themeFill="background1"/>
              <w:spacing w:line="360" w:lineRule="auto"/>
            </w:pPr>
            <w:r w:rsidRPr="00FB7515">
              <w:t>Implementing production plan</w:t>
            </w:r>
          </w:p>
          <w:p w14:paraId="6D78AF1C" w14:textId="77777777" w:rsidR="00881D52" w:rsidRPr="00FB7515" w:rsidRDefault="00881D52" w:rsidP="005A7C35">
            <w:pPr>
              <w:pStyle w:val="ListParagraph"/>
              <w:numPr>
                <w:ilvl w:val="0"/>
                <w:numId w:val="22"/>
              </w:numPr>
              <w:shd w:val="clear" w:color="auto" w:fill="FFFFFF" w:themeFill="background1"/>
              <w:spacing w:line="360" w:lineRule="auto"/>
            </w:pPr>
            <w:r w:rsidRPr="00FB7515">
              <w:t>Monitor, evaluate and learning of crop production plan</w:t>
            </w:r>
          </w:p>
        </w:tc>
        <w:tc>
          <w:tcPr>
            <w:tcW w:w="1266" w:type="dxa"/>
            <w:gridSpan w:val="2"/>
          </w:tcPr>
          <w:p w14:paraId="49E2B9E9" w14:textId="77777777" w:rsidR="002C333C" w:rsidRPr="00FB7515" w:rsidRDefault="00FA41DB"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59</w:t>
            </w:r>
          </w:p>
        </w:tc>
      </w:tr>
      <w:tr w:rsidR="00FB7515" w:rsidRPr="00FB7515" w14:paraId="5D8F5920" w14:textId="77777777" w:rsidTr="00CC4773">
        <w:trPr>
          <w:trHeight w:val="872"/>
          <w:jc w:val="center"/>
        </w:trPr>
        <w:tc>
          <w:tcPr>
            <w:tcW w:w="2515" w:type="dxa"/>
            <w:tcBorders>
              <w:right w:val="nil"/>
            </w:tcBorders>
          </w:tcPr>
          <w:p w14:paraId="7F29DBB7"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4_0322" w:history="1">
              <w:r w:rsidR="00F20C1E"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04 0322</w:t>
              </w:r>
            </w:hyperlink>
            <w:r w:rsidR="002C333C" w:rsidRPr="00FB7515">
              <w:rPr>
                <w:rStyle w:val="Hyperlink"/>
                <w:rFonts w:ascii="Times New Roman" w:hAnsi="Times New Roman" w:cs="Times New Roman"/>
                <w:color w:val="auto"/>
                <w:sz w:val="24"/>
                <w:szCs w:val="24"/>
                <w:u w:val="none"/>
              </w:rPr>
              <w:t xml:space="preserve"> </w:t>
            </w:r>
          </w:p>
        </w:tc>
        <w:tc>
          <w:tcPr>
            <w:tcW w:w="1847" w:type="dxa"/>
            <w:tcBorders>
              <w:left w:val="nil"/>
            </w:tcBorders>
          </w:tcPr>
          <w:p w14:paraId="03DEFB3D" w14:textId="77777777" w:rsidR="002C333C" w:rsidRPr="00FB7515" w:rsidRDefault="00F20C1E"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Plan and implement organic farm production</w:t>
            </w:r>
          </w:p>
        </w:tc>
        <w:tc>
          <w:tcPr>
            <w:tcW w:w="2524" w:type="dxa"/>
            <w:gridSpan w:val="2"/>
            <w:tcBorders>
              <w:right w:val="nil"/>
            </w:tcBorders>
          </w:tcPr>
          <w:p w14:paraId="1C58FB19"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4_0322" w:history="1">
              <w:r w:rsidR="00F20C1E"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M04 0422</w:t>
              </w:r>
            </w:hyperlink>
            <w:r w:rsidR="002C333C" w:rsidRPr="00FB7515">
              <w:rPr>
                <w:rFonts w:ascii="Times New Roman" w:hAnsi="Times New Roman" w:cs="Times New Roman"/>
                <w:b/>
                <w:sz w:val="24"/>
                <w:szCs w:val="24"/>
              </w:rPr>
              <w:t xml:space="preserve"> </w:t>
            </w:r>
          </w:p>
        </w:tc>
        <w:tc>
          <w:tcPr>
            <w:tcW w:w="2267" w:type="dxa"/>
            <w:tcBorders>
              <w:left w:val="nil"/>
            </w:tcBorders>
          </w:tcPr>
          <w:p w14:paraId="1CA5C0CE" w14:textId="77777777" w:rsidR="002C333C" w:rsidRPr="00FB7515" w:rsidRDefault="00F20C1E"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Planning and implement organic farm production</w:t>
            </w:r>
          </w:p>
        </w:tc>
        <w:tc>
          <w:tcPr>
            <w:tcW w:w="4185" w:type="dxa"/>
          </w:tcPr>
          <w:p w14:paraId="1DE266B2" w14:textId="77777777" w:rsidR="002C333C"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Assess soil-related factors for organic farming</w:t>
            </w:r>
          </w:p>
          <w:p w14:paraId="118A7590" w14:textId="77777777" w:rsidR="006D17F6"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Assess soil health and fertility indicators</w:t>
            </w:r>
          </w:p>
          <w:p w14:paraId="07CCBFF3" w14:textId="77777777" w:rsidR="006D17F6"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 xml:space="preserve">Select and implement allowable techniques and inputs for organic </w:t>
            </w:r>
            <w:r w:rsidRPr="00FB7515">
              <w:lastRenderedPageBreak/>
              <w:t xml:space="preserve">farming </w:t>
            </w:r>
          </w:p>
          <w:p w14:paraId="54EC8E50" w14:textId="77777777" w:rsidR="006D17F6"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Implement, monitor and evaluate organic farming activities</w:t>
            </w:r>
          </w:p>
          <w:p w14:paraId="121C8661" w14:textId="77777777" w:rsidR="006D17F6"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Maintain quality standard of the products of organic farming</w:t>
            </w:r>
          </w:p>
          <w:p w14:paraId="6B5BFF9E" w14:textId="77777777" w:rsidR="006D17F6" w:rsidRPr="00FB7515" w:rsidRDefault="006D17F6" w:rsidP="005A7C35">
            <w:pPr>
              <w:pStyle w:val="ListParagraph"/>
              <w:numPr>
                <w:ilvl w:val="0"/>
                <w:numId w:val="23"/>
              </w:numPr>
              <w:shd w:val="clear" w:color="auto" w:fill="FFFFFF" w:themeFill="background1"/>
              <w:autoSpaceDE w:val="0"/>
              <w:autoSpaceDN w:val="0"/>
              <w:adjustRightInd w:val="0"/>
              <w:spacing w:line="360" w:lineRule="auto"/>
              <w:contextualSpacing/>
            </w:pPr>
            <w:r w:rsidRPr="00FB7515">
              <w:t>Document organic farming program</w:t>
            </w:r>
          </w:p>
        </w:tc>
        <w:tc>
          <w:tcPr>
            <w:tcW w:w="1266" w:type="dxa"/>
            <w:gridSpan w:val="2"/>
          </w:tcPr>
          <w:p w14:paraId="436A3C12" w14:textId="77777777" w:rsidR="002C333C" w:rsidRPr="00FB7515" w:rsidRDefault="00981681"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66</w:t>
            </w:r>
          </w:p>
        </w:tc>
      </w:tr>
      <w:tr w:rsidR="00FB7515" w:rsidRPr="00FB7515" w14:paraId="0E1710DF" w14:textId="77777777" w:rsidTr="00CC4773">
        <w:trPr>
          <w:trHeight w:val="925"/>
          <w:jc w:val="center"/>
        </w:trPr>
        <w:tc>
          <w:tcPr>
            <w:tcW w:w="2515" w:type="dxa"/>
            <w:tcBorders>
              <w:right w:val="nil"/>
            </w:tcBorders>
          </w:tcPr>
          <w:p w14:paraId="5F5B119E"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5_0322" w:history="1">
              <w:r w:rsidR="0044399C"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05 0322</w:t>
              </w:r>
            </w:hyperlink>
            <w:r w:rsidR="002C333C" w:rsidRPr="00FB7515">
              <w:rPr>
                <w:rFonts w:ascii="Times New Roman" w:hAnsi="Times New Roman" w:cs="Times New Roman"/>
                <w:sz w:val="24"/>
                <w:szCs w:val="24"/>
              </w:rPr>
              <w:t xml:space="preserve"> </w:t>
            </w:r>
          </w:p>
        </w:tc>
        <w:tc>
          <w:tcPr>
            <w:tcW w:w="1847" w:type="dxa"/>
            <w:tcBorders>
              <w:left w:val="nil"/>
            </w:tcBorders>
          </w:tcPr>
          <w:p w14:paraId="43BFB0F1" w14:textId="77777777" w:rsidR="002C333C" w:rsidRPr="00FB7515" w:rsidRDefault="006D17F6"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Plan Horticultural Crops Propagation Program</w:t>
            </w:r>
          </w:p>
        </w:tc>
        <w:tc>
          <w:tcPr>
            <w:tcW w:w="2524" w:type="dxa"/>
            <w:gridSpan w:val="2"/>
            <w:tcBorders>
              <w:right w:val="nil"/>
            </w:tcBorders>
          </w:tcPr>
          <w:p w14:paraId="2BF3DF86"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5_0322" w:history="1">
              <w:r w:rsidR="0044399C"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M05 0422</w:t>
              </w:r>
            </w:hyperlink>
          </w:p>
        </w:tc>
        <w:tc>
          <w:tcPr>
            <w:tcW w:w="2267" w:type="dxa"/>
            <w:tcBorders>
              <w:left w:val="nil"/>
            </w:tcBorders>
          </w:tcPr>
          <w:p w14:paraId="45D2E694" w14:textId="77777777" w:rsidR="002C333C" w:rsidRPr="00FB7515" w:rsidRDefault="006D17F6"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Planning Horticultural Crops Propagation Program</w:t>
            </w:r>
          </w:p>
        </w:tc>
        <w:tc>
          <w:tcPr>
            <w:tcW w:w="4185" w:type="dxa"/>
          </w:tcPr>
          <w:p w14:paraId="46E49FDF" w14:textId="77777777" w:rsidR="002C333C" w:rsidRPr="00FB7515" w:rsidRDefault="006D17F6" w:rsidP="005A7C35">
            <w:pPr>
              <w:pStyle w:val="ListParagraph"/>
              <w:numPr>
                <w:ilvl w:val="0"/>
                <w:numId w:val="24"/>
              </w:numPr>
              <w:shd w:val="clear" w:color="auto" w:fill="FFFFFF" w:themeFill="background1"/>
              <w:autoSpaceDE w:val="0"/>
              <w:autoSpaceDN w:val="0"/>
              <w:adjustRightInd w:val="0"/>
              <w:spacing w:line="360" w:lineRule="auto"/>
              <w:rPr>
                <w:rFonts w:eastAsia="Calibri"/>
              </w:rPr>
            </w:pPr>
            <w:r w:rsidRPr="00FB7515">
              <w:t>Carry out preliminary planning activities for Horticultural crop propagation program</w:t>
            </w:r>
          </w:p>
          <w:p w14:paraId="4BD5FB43" w14:textId="77777777" w:rsidR="006D17F6" w:rsidRPr="00FB7515" w:rsidRDefault="006D17F6" w:rsidP="005A7C35">
            <w:pPr>
              <w:pStyle w:val="ListParagraph"/>
              <w:numPr>
                <w:ilvl w:val="0"/>
                <w:numId w:val="24"/>
              </w:numPr>
              <w:shd w:val="clear" w:color="auto" w:fill="FFFFFF" w:themeFill="background1"/>
              <w:autoSpaceDE w:val="0"/>
              <w:autoSpaceDN w:val="0"/>
              <w:adjustRightInd w:val="0"/>
              <w:spacing w:line="360" w:lineRule="auto"/>
              <w:rPr>
                <w:rFonts w:eastAsia="Calibri"/>
              </w:rPr>
            </w:pPr>
            <w:r w:rsidRPr="00FB7515">
              <w:t>Develop the propagation plan</w:t>
            </w:r>
          </w:p>
          <w:p w14:paraId="6B151D97" w14:textId="77777777" w:rsidR="006D17F6" w:rsidRPr="00FB7515" w:rsidRDefault="006D17F6" w:rsidP="005A7C35">
            <w:pPr>
              <w:pStyle w:val="ListParagraph"/>
              <w:numPr>
                <w:ilvl w:val="0"/>
                <w:numId w:val="24"/>
              </w:numPr>
              <w:shd w:val="clear" w:color="auto" w:fill="FFFFFF" w:themeFill="background1"/>
              <w:autoSpaceDE w:val="0"/>
              <w:autoSpaceDN w:val="0"/>
              <w:adjustRightInd w:val="0"/>
              <w:spacing w:line="360" w:lineRule="auto"/>
              <w:rPr>
                <w:rFonts w:eastAsia="Calibri"/>
              </w:rPr>
            </w:pPr>
            <w:r w:rsidRPr="00FB7515">
              <w:t>Implement propagation plan and monitor success of propagation</w:t>
            </w:r>
          </w:p>
        </w:tc>
        <w:tc>
          <w:tcPr>
            <w:tcW w:w="1266" w:type="dxa"/>
            <w:gridSpan w:val="2"/>
          </w:tcPr>
          <w:p w14:paraId="241D2B69" w14:textId="77777777" w:rsidR="002C333C" w:rsidRPr="00FB7515" w:rsidRDefault="00D121D0"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45</w:t>
            </w:r>
          </w:p>
        </w:tc>
      </w:tr>
      <w:tr w:rsidR="00FB7515" w:rsidRPr="00FB7515" w14:paraId="354BABB5" w14:textId="77777777" w:rsidTr="00CC4773">
        <w:trPr>
          <w:trHeight w:val="347"/>
          <w:jc w:val="center"/>
        </w:trPr>
        <w:tc>
          <w:tcPr>
            <w:tcW w:w="2515" w:type="dxa"/>
            <w:tcBorders>
              <w:right w:val="nil"/>
            </w:tcBorders>
          </w:tcPr>
          <w:p w14:paraId="25EEF78E" w14:textId="77777777" w:rsidR="002C333C" w:rsidRPr="00FB7515" w:rsidRDefault="006D17F6" w:rsidP="005A7C35">
            <w:pPr>
              <w:shd w:val="clear" w:color="auto" w:fill="FFFFFF" w:themeFill="background1"/>
              <w:spacing w:after="0" w:line="360" w:lineRule="auto"/>
              <w:rPr>
                <w:rFonts w:ascii="Times New Roman" w:hAnsi="Times New Roman" w:cs="Times New Roman"/>
                <w:sz w:val="24"/>
                <w:szCs w:val="24"/>
              </w:rPr>
            </w:pPr>
            <w:r w:rsidRPr="00FB7515">
              <w:rPr>
                <w:rStyle w:val="Hyperlink"/>
                <w:rFonts w:ascii="Times New Roman" w:hAnsi="Times New Roman" w:cs="Times New Roman"/>
                <w:b/>
                <w:color w:val="auto"/>
                <w:sz w:val="24"/>
                <w:szCs w:val="24"/>
                <w:u w:val="none"/>
              </w:rPr>
              <w:t>AGR CRP</w:t>
            </w:r>
            <w:r w:rsidR="006C1B8A" w:rsidRPr="00FB7515">
              <w:rPr>
                <w:rStyle w:val="Hyperlink"/>
                <w:rFonts w:ascii="Times New Roman" w:hAnsi="Times New Roman" w:cs="Times New Roman"/>
                <w:b/>
                <w:color w:val="auto"/>
                <w:sz w:val="24"/>
                <w:szCs w:val="24"/>
                <w:u w:val="none"/>
              </w:rPr>
              <w:t>4</w:t>
            </w:r>
            <w:r w:rsidR="002C333C" w:rsidRPr="00FB7515">
              <w:rPr>
                <w:rStyle w:val="Hyperlink"/>
                <w:rFonts w:ascii="Times New Roman" w:hAnsi="Times New Roman" w:cs="Times New Roman"/>
                <w:b/>
                <w:color w:val="auto"/>
                <w:sz w:val="24"/>
                <w:szCs w:val="24"/>
                <w:u w:val="none"/>
              </w:rPr>
              <w:t xml:space="preserve"> 06 0322 </w:t>
            </w:r>
          </w:p>
        </w:tc>
        <w:tc>
          <w:tcPr>
            <w:tcW w:w="1847" w:type="dxa"/>
            <w:tcBorders>
              <w:left w:val="nil"/>
            </w:tcBorders>
          </w:tcPr>
          <w:p w14:paraId="5B9BD36F" w14:textId="77777777" w:rsidR="002C333C" w:rsidRPr="00FB7515" w:rsidRDefault="006D17F6"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Plan and Implement Crop Pest Management Practices</w:t>
            </w:r>
          </w:p>
        </w:tc>
        <w:tc>
          <w:tcPr>
            <w:tcW w:w="2524" w:type="dxa"/>
            <w:gridSpan w:val="2"/>
            <w:tcBorders>
              <w:right w:val="nil"/>
            </w:tcBorders>
          </w:tcPr>
          <w:p w14:paraId="040B22CB"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6_0322" w:history="1">
              <w:r w:rsidR="006D17F6" w:rsidRPr="00FB7515">
                <w:rPr>
                  <w:rStyle w:val="Hyperlink"/>
                  <w:rFonts w:ascii="Times New Roman" w:hAnsi="Times New Roman" w:cs="Times New Roman"/>
                  <w:b/>
                  <w:color w:val="auto"/>
                  <w:sz w:val="24"/>
                  <w:szCs w:val="24"/>
                  <w:u w:val="none"/>
                </w:rPr>
                <w:t>AGR CRP</w:t>
              </w:r>
              <w:r w:rsidR="006C1B8A" w:rsidRPr="00FB7515">
                <w:rPr>
                  <w:rStyle w:val="Hyperlink"/>
                  <w:rFonts w:ascii="Times New Roman" w:hAnsi="Times New Roman" w:cs="Times New Roman"/>
                  <w:b/>
                  <w:color w:val="auto"/>
                  <w:sz w:val="24"/>
                  <w:szCs w:val="24"/>
                  <w:u w:val="none"/>
                </w:rPr>
                <w:t>4</w:t>
              </w:r>
              <w:r w:rsidR="002C333C" w:rsidRPr="00FB7515">
                <w:rPr>
                  <w:rStyle w:val="Hyperlink"/>
                  <w:rFonts w:ascii="Times New Roman" w:hAnsi="Times New Roman" w:cs="Times New Roman"/>
                  <w:b/>
                  <w:color w:val="auto"/>
                  <w:sz w:val="24"/>
                  <w:szCs w:val="24"/>
                  <w:u w:val="none"/>
                </w:rPr>
                <w:t xml:space="preserve"> M06 0422</w:t>
              </w:r>
            </w:hyperlink>
            <w:r w:rsidR="002C333C" w:rsidRPr="00FB7515">
              <w:rPr>
                <w:rFonts w:ascii="Times New Roman" w:hAnsi="Times New Roman" w:cs="Times New Roman"/>
                <w:sz w:val="24"/>
                <w:szCs w:val="24"/>
              </w:rPr>
              <w:t xml:space="preserve"> </w:t>
            </w:r>
          </w:p>
        </w:tc>
        <w:tc>
          <w:tcPr>
            <w:tcW w:w="2267" w:type="dxa"/>
            <w:tcBorders>
              <w:left w:val="nil"/>
            </w:tcBorders>
          </w:tcPr>
          <w:p w14:paraId="3A427494" w14:textId="77777777" w:rsidR="002C333C" w:rsidRPr="00FB7515" w:rsidRDefault="006D17F6"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Planning and Implement Crop Pest Management Practices</w:t>
            </w:r>
          </w:p>
        </w:tc>
        <w:tc>
          <w:tcPr>
            <w:tcW w:w="4185" w:type="dxa"/>
          </w:tcPr>
          <w:p w14:paraId="227F1966"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Plan to perform field surveillance for a specific pest</w:t>
            </w:r>
          </w:p>
          <w:p w14:paraId="00FE2A69"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Identify pest management options and prepare action plan</w:t>
            </w:r>
          </w:p>
          <w:p w14:paraId="31ADB525"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Apply cultural and biological crop pest management methods</w:t>
            </w:r>
          </w:p>
          <w:p w14:paraId="700B0C5B"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Implement chemical use program</w:t>
            </w:r>
          </w:p>
          <w:p w14:paraId="72E5E213"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Ensure the correct selection and application of chemicals</w:t>
            </w:r>
          </w:p>
          <w:p w14:paraId="781EE16B" w14:textId="77777777" w:rsidR="00950C32" w:rsidRPr="00FB7515" w:rsidRDefault="00950C32"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 xml:space="preserve">Coordinate contingency plan and </w:t>
            </w:r>
            <w:r w:rsidRPr="00FB7515">
              <w:rPr>
                <w:rFonts w:ascii="Times New Roman" w:hAnsi="Times New Roman" w:cs="Times New Roman"/>
                <w:sz w:val="24"/>
                <w:szCs w:val="24"/>
              </w:rPr>
              <w:lastRenderedPageBreak/>
              <w:t>document reports</w:t>
            </w:r>
          </w:p>
        </w:tc>
        <w:tc>
          <w:tcPr>
            <w:tcW w:w="1266" w:type="dxa"/>
            <w:gridSpan w:val="2"/>
          </w:tcPr>
          <w:p w14:paraId="53BAC313" w14:textId="77777777" w:rsidR="009C42AB" w:rsidRPr="00FB7515" w:rsidRDefault="009C42AB" w:rsidP="005A7C35">
            <w:pPr>
              <w:shd w:val="clear" w:color="auto" w:fill="FFFFFF" w:themeFill="background1"/>
              <w:spacing w:after="0" w:line="360" w:lineRule="auto"/>
              <w:rPr>
                <w:rFonts w:ascii="Times New Roman" w:hAnsi="Times New Roman" w:cs="Times New Roman"/>
                <w:sz w:val="24"/>
                <w:szCs w:val="24"/>
              </w:rPr>
            </w:pPr>
          </w:p>
          <w:p w14:paraId="3EDA9DD3" w14:textId="77777777" w:rsidR="009C42AB" w:rsidRPr="00FB7515" w:rsidRDefault="009C42AB" w:rsidP="005A7C35">
            <w:pPr>
              <w:shd w:val="clear" w:color="auto" w:fill="FFFFFF" w:themeFill="background1"/>
              <w:spacing w:after="0" w:line="360" w:lineRule="auto"/>
              <w:rPr>
                <w:rFonts w:ascii="Times New Roman" w:hAnsi="Times New Roman" w:cs="Times New Roman"/>
                <w:sz w:val="24"/>
                <w:szCs w:val="24"/>
              </w:rPr>
            </w:pPr>
          </w:p>
          <w:p w14:paraId="63E56D09" w14:textId="77777777" w:rsidR="009C42AB" w:rsidRPr="00FB7515" w:rsidRDefault="009C42AB" w:rsidP="005A7C35">
            <w:pPr>
              <w:shd w:val="clear" w:color="auto" w:fill="FFFFFF" w:themeFill="background1"/>
              <w:spacing w:after="0" w:line="360" w:lineRule="auto"/>
              <w:rPr>
                <w:rFonts w:ascii="Times New Roman" w:hAnsi="Times New Roman" w:cs="Times New Roman"/>
                <w:sz w:val="24"/>
                <w:szCs w:val="24"/>
              </w:rPr>
            </w:pPr>
          </w:p>
          <w:p w14:paraId="7394D3C0" w14:textId="77777777" w:rsidR="009C42AB" w:rsidRPr="00FB7515" w:rsidRDefault="009C42AB" w:rsidP="005A7C35">
            <w:pPr>
              <w:shd w:val="clear" w:color="auto" w:fill="FFFFFF" w:themeFill="background1"/>
              <w:spacing w:after="0" w:line="360" w:lineRule="auto"/>
              <w:rPr>
                <w:rFonts w:ascii="Times New Roman" w:hAnsi="Times New Roman" w:cs="Times New Roman"/>
                <w:sz w:val="24"/>
                <w:szCs w:val="24"/>
              </w:rPr>
            </w:pPr>
          </w:p>
          <w:p w14:paraId="2F8C52A7" w14:textId="77777777" w:rsidR="002C333C" w:rsidRPr="00FB7515" w:rsidRDefault="009C42AB"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66</w:t>
            </w:r>
          </w:p>
        </w:tc>
      </w:tr>
      <w:tr w:rsidR="00FB7515" w:rsidRPr="00FB7515" w14:paraId="2A990A83" w14:textId="77777777" w:rsidTr="00CC4773">
        <w:trPr>
          <w:trHeight w:val="979"/>
          <w:jc w:val="center"/>
        </w:trPr>
        <w:tc>
          <w:tcPr>
            <w:tcW w:w="2515" w:type="dxa"/>
            <w:tcBorders>
              <w:right w:val="nil"/>
            </w:tcBorders>
          </w:tcPr>
          <w:p w14:paraId="33070CD5"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7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07 0322</w:t>
              </w:r>
            </w:hyperlink>
            <w:r w:rsidR="002C333C" w:rsidRPr="00FB7515">
              <w:rPr>
                <w:rFonts w:ascii="Times New Roman" w:hAnsi="Times New Roman" w:cs="Times New Roman"/>
                <w:b/>
                <w:bCs/>
                <w:sz w:val="24"/>
                <w:szCs w:val="24"/>
              </w:rPr>
              <w:t xml:space="preserve"> </w:t>
            </w:r>
          </w:p>
        </w:tc>
        <w:tc>
          <w:tcPr>
            <w:tcW w:w="1847" w:type="dxa"/>
            <w:tcBorders>
              <w:left w:val="nil"/>
            </w:tcBorders>
          </w:tcPr>
          <w:p w14:paraId="30840532" w14:textId="77777777" w:rsidR="002C333C" w:rsidRPr="00FB7515" w:rsidRDefault="009A00F0"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Manage and implement quality standards in storage</w:t>
            </w:r>
          </w:p>
        </w:tc>
        <w:tc>
          <w:tcPr>
            <w:tcW w:w="2524" w:type="dxa"/>
            <w:gridSpan w:val="2"/>
            <w:tcBorders>
              <w:right w:val="nil"/>
            </w:tcBorders>
          </w:tcPr>
          <w:p w14:paraId="53C82362"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7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M07 0422</w:t>
              </w:r>
            </w:hyperlink>
            <w:r w:rsidR="002C333C" w:rsidRPr="00FB7515">
              <w:rPr>
                <w:rFonts w:ascii="Times New Roman" w:hAnsi="Times New Roman" w:cs="Times New Roman"/>
                <w:b/>
                <w:sz w:val="24"/>
                <w:szCs w:val="24"/>
              </w:rPr>
              <w:t xml:space="preserve"> </w:t>
            </w:r>
          </w:p>
        </w:tc>
        <w:tc>
          <w:tcPr>
            <w:tcW w:w="2267" w:type="dxa"/>
            <w:tcBorders>
              <w:left w:val="nil"/>
            </w:tcBorders>
          </w:tcPr>
          <w:p w14:paraId="400246BC" w14:textId="77777777" w:rsidR="002C333C" w:rsidRPr="00FB7515" w:rsidRDefault="009A00F0"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Managing and implement quality standards in storage</w:t>
            </w:r>
          </w:p>
        </w:tc>
        <w:tc>
          <w:tcPr>
            <w:tcW w:w="4185" w:type="dxa"/>
          </w:tcPr>
          <w:p w14:paraId="326075DC" w14:textId="77777777" w:rsidR="002C333C" w:rsidRPr="00FB7515" w:rsidRDefault="009A00F0"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Maintain hygiene in storage areas</w:t>
            </w:r>
          </w:p>
          <w:p w14:paraId="3996516A" w14:textId="77777777" w:rsidR="009A00F0" w:rsidRPr="00FB7515" w:rsidRDefault="009A00F0"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Monitor crop produce arrival and dispatch</w:t>
            </w:r>
          </w:p>
          <w:p w14:paraId="56BE16D7" w14:textId="77777777" w:rsidR="009A00F0" w:rsidRPr="00FB7515" w:rsidRDefault="009A00F0"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Monitor and maintain crop produce conditions in storage</w:t>
            </w:r>
          </w:p>
          <w:p w14:paraId="557F0CF2" w14:textId="77777777" w:rsidR="009A00F0" w:rsidRPr="00FB7515" w:rsidRDefault="009A00F0"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Control storage pests</w:t>
            </w:r>
          </w:p>
        </w:tc>
        <w:tc>
          <w:tcPr>
            <w:tcW w:w="1266" w:type="dxa"/>
            <w:gridSpan w:val="2"/>
          </w:tcPr>
          <w:p w14:paraId="06208DC3" w14:textId="77777777" w:rsidR="00981681" w:rsidRPr="00FB7515" w:rsidRDefault="00981681" w:rsidP="005A7C35">
            <w:pPr>
              <w:shd w:val="clear" w:color="auto" w:fill="FFFFFF" w:themeFill="background1"/>
              <w:spacing w:after="0" w:line="360" w:lineRule="auto"/>
              <w:rPr>
                <w:rFonts w:ascii="Times New Roman" w:hAnsi="Times New Roman" w:cs="Times New Roman"/>
                <w:sz w:val="24"/>
                <w:szCs w:val="24"/>
              </w:rPr>
            </w:pPr>
          </w:p>
          <w:p w14:paraId="29EB3042" w14:textId="77777777" w:rsidR="00981681" w:rsidRPr="00FB7515" w:rsidRDefault="00981681" w:rsidP="005A7C35">
            <w:pPr>
              <w:shd w:val="clear" w:color="auto" w:fill="FFFFFF" w:themeFill="background1"/>
              <w:spacing w:after="0" w:line="360" w:lineRule="auto"/>
              <w:rPr>
                <w:rFonts w:ascii="Times New Roman" w:hAnsi="Times New Roman" w:cs="Times New Roman"/>
                <w:sz w:val="24"/>
                <w:szCs w:val="24"/>
              </w:rPr>
            </w:pPr>
          </w:p>
          <w:p w14:paraId="3EA71337" w14:textId="77777777" w:rsidR="002C333C" w:rsidRPr="00FB7515" w:rsidRDefault="00981681"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42</w:t>
            </w:r>
          </w:p>
        </w:tc>
      </w:tr>
      <w:tr w:rsidR="00FB7515" w:rsidRPr="00FB7515" w14:paraId="052EABCA" w14:textId="77777777" w:rsidTr="00CC4773">
        <w:trPr>
          <w:trHeight w:val="2079"/>
          <w:jc w:val="center"/>
        </w:trPr>
        <w:tc>
          <w:tcPr>
            <w:tcW w:w="2515" w:type="dxa"/>
            <w:tcBorders>
              <w:right w:val="nil"/>
            </w:tcBorders>
          </w:tcPr>
          <w:p w14:paraId="4C34FBC9"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8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08 0322</w:t>
              </w:r>
            </w:hyperlink>
            <w:r w:rsidR="002C333C" w:rsidRPr="00FB7515">
              <w:rPr>
                <w:rStyle w:val="Hyperlink"/>
                <w:rFonts w:ascii="Times New Roman" w:hAnsi="Times New Roman" w:cs="Times New Roman"/>
                <w:color w:val="auto"/>
                <w:sz w:val="24"/>
                <w:szCs w:val="24"/>
                <w:u w:val="none"/>
              </w:rPr>
              <w:t xml:space="preserve"> </w:t>
            </w:r>
          </w:p>
        </w:tc>
        <w:tc>
          <w:tcPr>
            <w:tcW w:w="1847" w:type="dxa"/>
            <w:tcBorders>
              <w:left w:val="nil"/>
            </w:tcBorders>
          </w:tcPr>
          <w:p w14:paraId="27AC30B4" w14:textId="77777777" w:rsidR="002C333C" w:rsidRPr="00FB7515" w:rsidRDefault="00886B8A"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Demonstrate Improved Crop Technologies and Practices</w:t>
            </w:r>
          </w:p>
        </w:tc>
        <w:tc>
          <w:tcPr>
            <w:tcW w:w="2524" w:type="dxa"/>
            <w:gridSpan w:val="2"/>
            <w:tcBorders>
              <w:right w:val="nil"/>
            </w:tcBorders>
          </w:tcPr>
          <w:p w14:paraId="13D52556"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8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M08 0422</w:t>
              </w:r>
            </w:hyperlink>
            <w:r w:rsidR="002C333C" w:rsidRPr="00FB7515">
              <w:rPr>
                <w:rStyle w:val="Hyperlink"/>
                <w:rFonts w:ascii="Times New Roman" w:hAnsi="Times New Roman" w:cs="Times New Roman"/>
                <w:color w:val="auto"/>
                <w:sz w:val="24"/>
                <w:szCs w:val="24"/>
                <w:u w:val="none"/>
              </w:rPr>
              <w:t xml:space="preserve"> </w:t>
            </w:r>
          </w:p>
        </w:tc>
        <w:tc>
          <w:tcPr>
            <w:tcW w:w="2267" w:type="dxa"/>
            <w:tcBorders>
              <w:left w:val="nil"/>
            </w:tcBorders>
          </w:tcPr>
          <w:p w14:paraId="730613B4" w14:textId="77777777" w:rsidR="002C333C" w:rsidRPr="00FB7515" w:rsidRDefault="00886B8A"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Demonstrating Improved Crop Technologies and Practices</w:t>
            </w:r>
          </w:p>
        </w:tc>
        <w:tc>
          <w:tcPr>
            <w:tcW w:w="4185" w:type="dxa"/>
          </w:tcPr>
          <w:p w14:paraId="4B2EDAD3" w14:textId="77777777" w:rsidR="00637FC7" w:rsidRPr="00FB7515" w:rsidRDefault="00637FC7"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Prepare for demonstration</w:t>
            </w:r>
          </w:p>
          <w:p w14:paraId="5F8DA2FF" w14:textId="77777777" w:rsidR="00637FC7" w:rsidRPr="00FB7515" w:rsidRDefault="00637FC7"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Demonstrate Crop Technologies and practices</w:t>
            </w:r>
          </w:p>
          <w:p w14:paraId="57B30260" w14:textId="77777777" w:rsidR="00637FC7" w:rsidRPr="00FB7515" w:rsidRDefault="00637FC7"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 xml:space="preserve">Monitor and evaluating crop demonstration </w:t>
            </w:r>
          </w:p>
        </w:tc>
        <w:tc>
          <w:tcPr>
            <w:tcW w:w="1266" w:type="dxa"/>
            <w:gridSpan w:val="2"/>
          </w:tcPr>
          <w:p w14:paraId="096F12BE" w14:textId="77777777" w:rsidR="002C333C" w:rsidRPr="00FB7515" w:rsidRDefault="00981681"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73</w:t>
            </w:r>
          </w:p>
        </w:tc>
      </w:tr>
      <w:tr w:rsidR="00FB7515" w:rsidRPr="00FB7515" w14:paraId="5EB2A1F7" w14:textId="77777777" w:rsidTr="00CC4773">
        <w:trPr>
          <w:trHeight w:val="347"/>
          <w:jc w:val="center"/>
        </w:trPr>
        <w:tc>
          <w:tcPr>
            <w:tcW w:w="2515" w:type="dxa"/>
            <w:tcBorders>
              <w:right w:val="nil"/>
            </w:tcBorders>
          </w:tcPr>
          <w:p w14:paraId="6A8110AA"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09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09 0322</w:t>
              </w:r>
            </w:hyperlink>
            <w:r w:rsidR="002C333C" w:rsidRPr="00FB7515">
              <w:rPr>
                <w:rStyle w:val="Hyperlink"/>
                <w:rFonts w:ascii="Times New Roman" w:hAnsi="Times New Roman" w:cs="Times New Roman"/>
                <w:color w:val="auto"/>
                <w:sz w:val="24"/>
                <w:szCs w:val="24"/>
                <w:u w:val="none"/>
              </w:rPr>
              <w:t xml:space="preserve"> </w:t>
            </w:r>
          </w:p>
        </w:tc>
        <w:tc>
          <w:tcPr>
            <w:tcW w:w="1847" w:type="dxa"/>
            <w:tcBorders>
              <w:left w:val="nil"/>
            </w:tcBorders>
          </w:tcPr>
          <w:p w14:paraId="74693102" w14:textId="77777777" w:rsidR="002C333C" w:rsidRPr="00FB7515" w:rsidRDefault="00EC4918"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Seed multiplication and quality control</w:t>
            </w:r>
          </w:p>
        </w:tc>
        <w:tc>
          <w:tcPr>
            <w:tcW w:w="2524" w:type="dxa"/>
            <w:gridSpan w:val="2"/>
            <w:tcBorders>
              <w:right w:val="nil"/>
            </w:tcBorders>
          </w:tcPr>
          <w:p w14:paraId="0289FF1C"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09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M09 0422</w:t>
              </w:r>
            </w:hyperlink>
            <w:r w:rsidR="002C333C" w:rsidRPr="00FB7515">
              <w:rPr>
                <w:rStyle w:val="Hyperlink"/>
                <w:rFonts w:ascii="Times New Roman" w:hAnsi="Times New Roman" w:cs="Times New Roman"/>
                <w:color w:val="auto"/>
                <w:sz w:val="24"/>
                <w:szCs w:val="24"/>
                <w:u w:val="none"/>
              </w:rPr>
              <w:t xml:space="preserve"> </w:t>
            </w:r>
          </w:p>
          <w:p w14:paraId="030C7F83" w14:textId="77777777" w:rsidR="002C333C" w:rsidRPr="00FB7515" w:rsidRDefault="002C333C" w:rsidP="005A7C35">
            <w:pPr>
              <w:shd w:val="clear" w:color="auto" w:fill="FFFFFF" w:themeFill="background1"/>
              <w:spacing w:after="0" w:line="360" w:lineRule="auto"/>
              <w:rPr>
                <w:rFonts w:ascii="Times New Roman" w:hAnsi="Times New Roman" w:cs="Times New Roman"/>
                <w:b/>
                <w:sz w:val="24"/>
                <w:szCs w:val="24"/>
              </w:rPr>
            </w:pPr>
          </w:p>
        </w:tc>
        <w:tc>
          <w:tcPr>
            <w:tcW w:w="2267" w:type="dxa"/>
            <w:tcBorders>
              <w:left w:val="nil"/>
            </w:tcBorders>
          </w:tcPr>
          <w:p w14:paraId="118469C3" w14:textId="77777777" w:rsidR="002C333C" w:rsidRPr="00FB7515" w:rsidRDefault="00EC4918"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Seeding multiplication and quality control</w:t>
            </w:r>
          </w:p>
        </w:tc>
        <w:tc>
          <w:tcPr>
            <w:tcW w:w="4185" w:type="dxa"/>
          </w:tcPr>
          <w:p w14:paraId="1FDA058D"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Select quality seed/ planting materials</w:t>
            </w:r>
          </w:p>
          <w:p w14:paraId="0A13A86B"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Plan and prepare land for seed multiplication</w:t>
            </w:r>
          </w:p>
          <w:p w14:paraId="2F30C8FE"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Seed production Establishment</w:t>
            </w:r>
          </w:p>
          <w:p w14:paraId="7D9B93FB" w14:textId="77777777" w:rsidR="002C333C"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Maintain the field</w:t>
            </w:r>
          </w:p>
          <w:p w14:paraId="548910F9"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Control weeds, pests and diseases</w:t>
            </w:r>
          </w:p>
          <w:p w14:paraId="295D05FD"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Harvest the crop</w:t>
            </w:r>
          </w:p>
          <w:p w14:paraId="70BB731B"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lang w:bidi="th-TH"/>
              </w:rPr>
              <w:t>Seed Processing and treatments</w:t>
            </w:r>
          </w:p>
          <w:p w14:paraId="623BB57D" w14:textId="77777777" w:rsidR="001A659D" w:rsidRPr="00FB7515" w:rsidRDefault="001A659D"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 xml:space="preserve">Store seeds and evaluate the stored </w:t>
            </w:r>
            <w:r w:rsidRPr="00FB7515">
              <w:rPr>
                <w:rFonts w:ascii="Times New Roman" w:hAnsi="Times New Roman" w:cs="Times New Roman"/>
                <w:sz w:val="24"/>
                <w:szCs w:val="24"/>
              </w:rPr>
              <w:lastRenderedPageBreak/>
              <w:t>seed</w:t>
            </w:r>
          </w:p>
        </w:tc>
        <w:tc>
          <w:tcPr>
            <w:tcW w:w="1266" w:type="dxa"/>
            <w:gridSpan w:val="2"/>
          </w:tcPr>
          <w:p w14:paraId="27AE5ECB" w14:textId="77777777" w:rsidR="002C333C" w:rsidRPr="00FB7515" w:rsidRDefault="002C333C" w:rsidP="005A7C35">
            <w:pPr>
              <w:shd w:val="clear" w:color="auto" w:fill="FFFFFF" w:themeFill="background1"/>
              <w:spacing w:after="0" w:line="360" w:lineRule="auto"/>
              <w:rPr>
                <w:rFonts w:ascii="Times New Roman" w:hAnsi="Times New Roman" w:cs="Times New Roman"/>
                <w:sz w:val="24"/>
                <w:szCs w:val="24"/>
              </w:rPr>
            </w:pPr>
          </w:p>
          <w:p w14:paraId="6777582D" w14:textId="77777777" w:rsidR="00670AB4" w:rsidRPr="00FB7515" w:rsidRDefault="00670AB4" w:rsidP="005A7C35">
            <w:pPr>
              <w:shd w:val="clear" w:color="auto" w:fill="FFFFFF" w:themeFill="background1"/>
              <w:spacing w:after="0" w:line="360" w:lineRule="auto"/>
              <w:rPr>
                <w:rFonts w:ascii="Times New Roman" w:hAnsi="Times New Roman" w:cs="Times New Roman"/>
                <w:sz w:val="24"/>
                <w:szCs w:val="24"/>
              </w:rPr>
            </w:pPr>
          </w:p>
          <w:p w14:paraId="687EACA8" w14:textId="77777777" w:rsidR="00670AB4" w:rsidRPr="00FB7515" w:rsidRDefault="00670AB4"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63</w:t>
            </w:r>
          </w:p>
        </w:tc>
      </w:tr>
      <w:tr w:rsidR="002C333C" w:rsidRPr="00FB7515" w14:paraId="2B0CED40" w14:textId="77777777" w:rsidTr="00CC4773">
        <w:trPr>
          <w:trHeight w:val="1247"/>
          <w:jc w:val="center"/>
        </w:trPr>
        <w:tc>
          <w:tcPr>
            <w:tcW w:w="2515" w:type="dxa"/>
            <w:tcBorders>
              <w:right w:val="nil"/>
            </w:tcBorders>
          </w:tcPr>
          <w:p w14:paraId="05FC6104"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2_10_0322" w:history="1">
              <w:r w:rsidR="00670B30" w:rsidRPr="00FB7515">
                <w:rPr>
                  <w:rStyle w:val="Hyperlink"/>
                  <w:rFonts w:ascii="Times New Roman" w:hAnsi="Times New Roman" w:cs="Times New Roman"/>
                  <w:b/>
                  <w:color w:val="auto"/>
                  <w:sz w:val="24"/>
                  <w:szCs w:val="24"/>
                  <w:u w:val="none"/>
                </w:rPr>
                <w:t>AGR</w:t>
              </w:r>
              <w:r w:rsidR="006C1B8A" w:rsidRPr="00FB7515">
                <w:rPr>
                  <w:rStyle w:val="Hyperlink"/>
                  <w:rFonts w:ascii="Times New Roman" w:hAnsi="Times New Roman" w:cs="Times New Roman"/>
                  <w:b/>
                  <w:color w:val="auto"/>
                  <w:sz w:val="24"/>
                  <w:szCs w:val="24"/>
                  <w:u w:val="none"/>
                </w:rPr>
                <w:t>CRP4</w:t>
              </w:r>
              <w:r w:rsidR="002C333C" w:rsidRPr="00FB7515">
                <w:rPr>
                  <w:rStyle w:val="Hyperlink"/>
                  <w:rFonts w:ascii="Times New Roman" w:hAnsi="Times New Roman" w:cs="Times New Roman"/>
                  <w:b/>
                  <w:color w:val="auto"/>
                  <w:sz w:val="24"/>
                  <w:szCs w:val="24"/>
                  <w:u w:val="none"/>
                </w:rPr>
                <w:t xml:space="preserve"> </w:t>
              </w:r>
              <w:r w:rsidR="006E6B89" w:rsidRPr="00FB7515">
                <w:rPr>
                  <w:rStyle w:val="Hyperlink"/>
                  <w:rFonts w:ascii="Times New Roman" w:hAnsi="Times New Roman" w:cs="Times New Roman"/>
                  <w:b/>
                  <w:color w:val="auto"/>
                  <w:sz w:val="24"/>
                  <w:szCs w:val="24"/>
                  <w:u w:val="none"/>
                </w:rPr>
                <w:t>M</w:t>
              </w:r>
              <w:r w:rsidR="002C333C" w:rsidRPr="00FB7515">
                <w:rPr>
                  <w:rStyle w:val="Hyperlink"/>
                  <w:rFonts w:ascii="Times New Roman" w:hAnsi="Times New Roman" w:cs="Times New Roman"/>
                  <w:b/>
                  <w:color w:val="auto"/>
                  <w:sz w:val="24"/>
                  <w:szCs w:val="24"/>
                  <w:u w:val="none"/>
                </w:rPr>
                <w:t>10 0322</w:t>
              </w:r>
            </w:hyperlink>
            <w:r w:rsidR="002C333C" w:rsidRPr="00FB7515">
              <w:rPr>
                <w:rStyle w:val="Hyperlink"/>
                <w:rFonts w:ascii="Times New Roman" w:hAnsi="Times New Roman" w:cs="Times New Roman"/>
                <w:b/>
                <w:color w:val="auto"/>
                <w:sz w:val="24"/>
                <w:szCs w:val="24"/>
                <w:u w:val="none"/>
              </w:rPr>
              <w:t xml:space="preserve"> </w:t>
            </w:r>
          </w:p>
        </w:tc>
        <w:tc>
          <w:tcPr>
            <w:tcW w:w="1847" w:type="dxa"/>
            <w:tcBorders>
              <w:left w:val="nil"/>
            </w:tcBorders>
          </w:tcPr>
          <w:p w14:paraId="3E229997" w14:textId="71CE299E" w:rsidR="002C333C" w:rsidRPr="00FB7515" w:rsidRDefault="00324D31"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Develop </w:t>
            </w:r>
            <w:r w:rsidR="005A7C35" w:rsidRPr="00FB7515">
              <w:rPr>
                <w:rFonts w:ascii="Times New Roman" w:hAnsi="Times New Roman" w:cs="Times New Roman"/>
                <w:sz w:val="24"/>
                <w:szCs w:val="24"/>
              </w:rPr>
              <w:t>value chain analysis</w:t>
            </w:r>
          </w:p>
        </w:tc>
        <w:tc>
          <w:tcPr>
            <w:tcW w:w="2524" w:type="dxa"/>
            <w:gridSpan w:val="2"/>
            <w:tcBorders>
              <w:right w:val="nil"/>
            </w:tcBorders>
          </w:tcPr>
          <w:p w14:paraId="506B061A" w14:textId="77777777" w:rsidR="002C333C" w:rsidRPr="00FB7515" w:rsidRDefault="00EC2B15" w:rsidP="005A7C35">
            <w:pPr>
              <w:shd w:val="clear" w:color="auto" w:fill="FFFFFF" w:themeFill="background1"/>
              <w:spacing w:after="0" w:line="360" w:lineRule="auto"/>
              <w:rPr>
                <w:rFonts w:ascii="Times New Roman" w:hAnsi="Times New Roman" w:cs="Times New Roman"/>
                <w:sz w:val="24"/>
                <w:szCs w:val="24"/>
              </w:rPr>
            </w:pPr>
            <w:hyperlink w:anchor="AGR_CRP1_10_0322" w:history="1">
              <w:r w:rsidR="006C1B8A" w:rsidRPr="00FB7515">
                <w:rPr>
                  <w:rStyle w:val="Hyperlink"/>
                  <w:rFonts w:ascii="Times New Roman" w:hAnsi="Times New Roman" w:cs="Times New Roman"/>
                  <w:b/>
                  <w:color w:val="auto"/>
                  <w:sz w:val="24"/>
                  <w:szCs w:val="24"/>
                  <w:u w:val="none"/>
                </w:rPr>
                <w:t>AGR CRP4</w:t>
              </w:r>
              <w:r w:rsidR="002C333C" w:rsidRPr="00FB7515">
                <w:rPr>
                  <w:rStyle w:val="Hyperlink"/>
                  <w:rFonts w:ascii="Times New Roman" w:hAnsi="Times New Roman" w:cs="Times New Roman"/>
                  <w:b/>
                  <w:color w:val="auto"/>
                  <w:sz w:val="24"/>
                  <w:szCs w:val="24"/>
                  <w:u w:val="none"/>
                </w:rPr>
                <w:t xml:space="preserve"> M10 0422</w:t>
              </w:r>
            </w:hyperlink>
            <w:r w:rsidR="002C333C" w:rsidRPr="00FB7515">
              <w:rPr>
                <w:rStyle w:val="Hyperlink"/>
                <w:rFonts w:ascii="Times New Roman" w:hAnsi="Times New Roman" w:cs="Times New Roman"/>
                <w:color w:val="auto"/>
                <w:sz w:val="24"/>
                <w:szCs w:val="24"/>
                <w:u w:val="none"/>
              </w:rPr>
              <w:t xml:space="preserve"> </w:t>
            </w:r>
          </w:p>
          <w:p w14:paraId="34D601E4" w14:textId="77777777" w:rsidR="002C333C" w:rsidRPr="00FB7515" w:rsidRDefault="002C333C" w:rsidP="005A7C35">
            <w:pPr>
              <w:shd w:val="clear" w:color="auto" w:fill="FFFFFF" w:themeFill="background1"/>
              <w:spacing w:after="0" w:line="360" w:lineRule="auto"/>
              <w:rPr>
                <w:rFonts w:ascii="Times New Roman" w:hAnsi="Times New Roman" w:cs="Times New Roman"/>
                <w:b/>
                <w:sz w:val="24"/>
                <w:szCs w:val="24"/>
              </w:rPr>
            </w:pPr>
          </w:p>
        </w:tc>
        <w:tc>
          <w:tcPr>
            <w:tcW w:w="2267" w:type="dxa"/>
            <w:tcBorders>
              <w:left w:val="nil"/>
            </w:tcBorders>
          </w:tcPr>
          <w:p w14:paraId="111357A1" w14:textId="6F5AC366" w:rsidR="002C333C" w:rsidRPr="00FB7515" w:rsidRDefault="00324D31"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Developing </w:t>
            </w:r>
            <w:r w:rsidR="005A7C35" w:rsidRPr="00FB7515">
              <w:rPr>
                <w:rFonts w:ascii="Times New Roman" w:hAnsi="Times New Roman" w:cs="Times New Roman"/>
                <w:sz w:val="24"/>
                <w:szCs w:val="24"/>
              </w:rPr>
              <w:t>value chain analysis</w:t>
            </w:r>
          </w:p>
        </w:tc>
        <w:tc>
          <w:tcPr>
            <w:tcW w:w="4185" w:type="dxa"/>
          </w:tcPr>
          <w:p w14:paraId="2E158020" w14:textId="214E461A" w:rsidR="002C333C" w:rsidRPr="00FB7515" w:rsidRDefault="00095ED4"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pacing w:val="-1"/>
                <w:sz w:val="24"/>
                <w:szCs w:val="24"/>
              </w:rPr>
              <w:t xml:space="preserve">Understand </w:t>
            </w:r>
            <w:r w:rsidRPr="00FB7515">
              <w:rPr>
                <w:rFonts w:ascii="Times New Roman" w:hAnsi="Times New Roman" w:cs="Times New Roman"/>
                <w:sz w:val="24"/>
                <w:szCs w:val="24"/>
              </w:rPr>
              <w:t xml:space="preserve">concepts </w:t>
            </w:r>
            <w:r w:rsidR="005A7C35" w:rsidRPr="00FB7515">
              <w:rPr>
                <w:rFonts w:ascii="Times New Roman" w:hAnsi="Times New Roman" w:cs="Times New Roman"/>
                <w:sz w:val="24"/>
                <w:szCs w:val="24"/>
              </w:rPr>
              <w:t>of value</w:t>
            </w:r>
            <w:r w:rsidRPr="00FB7515">
              <w:rPr>
                <w:rFonts w:ascii="Times New Roman" w:hAnsi="Times New Roman" w:cs="Times New Roman"/>
                <w:spacing w:val="-1"/>
                <w:sz w:val="24"/>
                <w:szCs w:val="24"/>
              </w:rPr>
              <w:t xml:space="preserve"> chain</w:t>
            </w:r>
          </w:p>
          <w:p w14:paraId="09E10DCA" w14:textId="77777777" w:rsidR="00095ED4" w:rsidRPr="00FB7515" w:rsidRDefault="00095ED4"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Identify Value chain analysis</w:t>
            </w:r>
          </w:p>
          <w:p w14:paraId="19DAC0C6" w14:textId="77777777" w:rsidR="00095ED4" w:rsidRPr="00FB7515" w:rsidRDefault="00095ED4"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Develop value chain</w:t>
            </w:r>
          </w:p>
          <w:p w14:paraId="78221CDB" w14:textId="77777777" w:rsidR="00095ED4" w:rsidRPr="00FB7515" w:rsidRDefault="00095ED4" w:rsidP="005A7C35">
            <w:pPr>
              <w:numPr>
                <w:ilvl w:val="0"/>
                <w:numId w:val="20"/>
              </w:numPr>
              <w:shd w:val="clear" w:color="auto" w:fill="FFFFFF" w:themeFill="background1"/>
              <w:spacing w:after="0" w:line="360" w:lineRule="auto"/>
              <w:ind w:left="450"/>
              <w:rPr>
                <w:rFonts w:ascii="Times New Roman" w:hAnsi="Times New Roman" w:cs="Times New Roman"/>
                <w:sz w:val="24"/>
                <w:szCs w:val="24"/>
              </w:rPr>
            </w:pPr>
            <w:r w:rsidRPr="00FB7515">
              <w:rPr>
                <w:rFonts w:ascii="Times New Roman" w:hAnsi="Times New Roman" w:cs="Times New Roman"/>
                <w:sz w:val="24"/>
                <w:szCs w:val="24"/>
              </w:rPr>
              <w:t>Upgrade value addition</w:t>
            </w:r>
          </w:p>
        </w:tc>
        <w:tc>
          <w:tcPr>
            <w:tcW w:w="1266" w:type="dxa"/>
            <w:gridSpan w:val="2"/>
          </w:tcPr>
          <w:p w14:paraId="4FB9EED9" w14:textId="77777777" w:rsidR="002C333C" w:rsidRPr="00FB7515" w:rsidRDefault="00946374" w:rsidP="005A7C3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39</w:t>
            </w:r>
          </w:p>
        </w:tc>
      </w:tr>
    </w:tbl>
    <w:p w14:paraId="29F671BD" w14:textId="77777777" w:rsidR="00283DD5" w:rsidRPr="00FB7515" w:rsidRDefault="00283DD5" w:rsidP="00FB7515">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pPr>
    </w:p>
    <w:p w14:paraId="6E76300E" w14:textId="77777777" w:rsidR="00283DD5" w:rsidRPr="00FB7515" w:rsidRDefault="00283DD5" w:rsidP="00FB7515">
      <w:pPr>
        <w:shd w:val="clear" w:color="auto" w:fill="FFFFFF" w:themeFill="background1"/>
        <w:spacing w:after="0" w:line="360" w:lineRule="auto"/>
        <w:rPr>
          <w:rFonts w:ascii="Times New Roman" w:hAnsi="Times New Roman" w:cs="Times New Roman"/>
          <w:sz w:val="24"/>
          <w:szCs w:val="24"/>
        </w:rPr>
      </w:pPr>
    </w:p>
    <w:p w14:paraId="471E8577" w14:textId="77777777" w:rsidR="00283DD5" w:rsidRPr="00FB7515" w:rsidRDefault="00283DD5" w:rsidP="00FB7515">
      <w:pPr>
        <w:shd w:val="clear" w:color="auto" w:fill="FFFFFF" w:themeFill="background1"/>
        <w:spacing w:after="0" w:line="360" w:lineRule="auto"/>
        <w:rPr>
          <w:rFonts w:ascii="Times New Roman" w:hAnsi="Times New Roman" w:cs="Times New Roman"/>
          <w:sz w:val="24"/>
          <w:szCs w:val="24"/>
        </w:rPr>
      </w:pPr>
    </w:p>
    <w:p w14:paraId="78F31426" w14:textId="77777777" w:rsidR="00283DD5" w:rsidRPr="00FB7515" w:rsidRDefault="00283DD5" w:rsidP="00FB7515">
      <w:pPr>
        <w:shd w:val="clear" w:color="auto" w:fill="FFFFFF" w:themeFill="background1"/>
        <w:spacing w:after="0" w:line="360" w:lineRule="auto"/>
        <w:rPr>
          <w:rFonts w:ascii="Times New Roman" w:hAnsi="Times New Roman" w:cs="Times New Roman"/>
          <w:sz w:val="24"/>
          <w:szCs w:val="24"/>
        </w:rPr>
      </w:pPr>
    </w:p>
    <w:p w14:paraId="2058E18E" w14:textId="77777777" w:rsidR="00A13973" w:rsidRPr="00FB7515" w:rsidRDefault="00A13973" w:rsidP="00FB7515">
      <w:pPr>
        <w:shd w:val="clear" w:color="auto" w:fill="FFFFFF" w:themeFill="background1"/>
        <w:tabs>
          <w:tab w:val="left" w:pos="3016"/>
        </w:tabs>
        <w:spacing w:after="0" w:line="360" w:lineRule="auto"/>
        <w:rPr>
          <w:rFonts w:ascii="Times New Roman" w:hAnsi="Times New Roman" w:cs="Times New Roman"/>
          <w:sz w:val="24"/>
          <w:szCs w:val="24"/>
        </w:rPr>
        <w:sectPr w:rsidR="00A13973" w:rsidRPr="00FB7515" w:rsidSect="009D670A">
          <w:pgSz w:w="16838" w:h="11906" w:orient="landscape" w:code="9"/>
          <w:pgMar w:top="1021" w:right="1418" w:bottom="1418" w:left="1701" w:header="0" w:footer="918" w:gutter="0"/>
          <w:pgNumType w:start="4"/>
          <w:cols w:space="708"/>
          <w:titlePg/>
          <w:docGrid w:linePitch="360"/>
        </w:sectPr>
      </w:pPr>
    </w:p>
    <w:tbl>
      <w:tblPr>
        <w:tblW w:w="10080" w:type="dxa"/>
        <w:tblInd w:w="-82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0080"/>
      </w:tblGrid>
      <w:tr w:rsidR="00FB7515" w:rsidRPr="00FB7515" w14:paraId="2BECE611" w14:textId="77777777" w:rsidTr="005A7C35">
        <w:trPr>
          <w:cantSplit/>
          <w:trHeight w:val="530"/>
        </w:trPr>
        <w:tc>
          <w:tcPr>
            <w:tcW w:w="10080" w:type="dxa"/>
            <w:tcBorders>
              <w:top w:val="single" w:sz="4" w:space="0" w:color="auto"/>
              <w:left w:val="double" w:sz="4" w:space="0" w:color="auto"/>
              <w:bottom w:val="single" w:sz="4" w:space="0" w:color="auto"/>
              <w:right w:val="double" w:sz="4" w:space="0" w:color="auto"/>
            </w:tcBorders>
            <w:shd w:val="clear" w:color="auto" w:fill="auto"/>
            <w:vAlign w:val="center"/>
          </w:tcPr>
          <w:p w14:paraId="65BA0208" w14:textId="77777777" w:rsidR="00896480" w:rsidRPr="00FB7515" w:rsidRDefault="00A13973"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lastRenderedPageBreak/>
              <w:t>L</w:t>
            </w:r>
            <w:r w:rsidR="00896480" w:rsidRPr="00FB7515">
              <w:rPr>
                <w:rFonts w:ascii="Times New Roman" w:hAnsi="Times New Roman" w:cs="Times New Roman"/>
                <w:b/>
                <w:sz w:val="24"/>
                <w:szCs w:val="24"/>
              </w:rPr>
              <w:t>EARNING MODULE 01</w:t>
            </w:r>
          </w:p>
        </w:tc>
      </w:tr>
      <w:tr w:rsidR="00FB7515" w:rsidRPr="00FB7515" w14:paraId="33F18223" w14:textId="77777777" w:rsidTr="005A7C35">
        <w:trPr>
          <w:trHeight w:val="409"/>
        </w:trPr>
        <w:tc>
          <w:tcPr>
            <w:tcW w:w="10080" w:type="dxa"/>
            <w:tcBorders>
              <w:top w:val="single" w:sz="4" w:space="0" w:color="auto"/>
              <w:left w:val="double" w:sz="4" w:space="0" w:color="auto"/>
              <w:bottom w:val="single" w:sz="4" w:space="0" w:color="auto"/>
              <w:right w:val="double" w:sz="4" w:space="0" w:color="auto"/>
            </w:tcBorders>
            <w:vAlign w:val="center"/>
          </w:tcPr>
          <w:p w14:paraId="3A42E900" w14:textId="77777777" w:rsidR="00896480" w:rsidRPr="00FB7515" w:rsidRDefault="00896480" w:rsidP="00FB7515">
            <w:pPr>
              <w:shd w:val="clear" w:color="auto" w:fill="FFFFFF" w:themeFill="background1"/>
              <w:spacing w:after="0" w:line="360" w:lineRule="auto"/>
              <w:ind w:left="80"/>
              <w:jc w:val="both"/>
              <w:rPr>
                <w:rFonts w:ascii="Times New Roman" w:hAnsi="Times New Roman" w:cs="Times New Roman"/>
                <w:b/>
                <w:sz w:val="24"/>
                <w:szCs w:val="24"/>
              </w:rPr>
            </w:pPr>
            <w:r w:rsidRPr="00FB7515">
              <w:rPr>
                <w:rFonts w:ascii="Times New Roman" w:hAnsi="Times New Roman" w:cs="Times New Roman"/>
                <w:b/>
                <w:sz w:val="24"/>
                <w:szCs w:val="24"/>
              </w:rPr>
              <w:t>TVET-PROGRAMME TITLE: CROP PRODUCTION</w:t>
            </w:r>
            <w:r w:rsidRPr="00FB7515">
              <w:rPr>
                <w:rFonts w:ascii="Times New Roman" w:hAnsi="Times New Roman" w:cs="Times New Roman"/>
                <w:b/>
                <w:bCs/>
                <w:sz w:val="24"/>
                <w:szCs w:val="24"/>
              </w:rPr>
              <w:t xml:space="preserve"> LEVEL IV</w:t>
            </w:r>
          </w:p>
        </w:tc>
      </w:tr>
      <w:tr w:rsidR="00FB7515" w:rsidRPr="00FB7515" w14:paraId="329911DF" w14:textId="77777777" w:rsidTr="005A7C35">
        <w:trPr>
          <w:trHeight w:val="409"/>
        </w:trPr>
        <w:tc>
          <w:tcPr>
            <w:tcW w:w="10080" w:type="dxa"/>
            <w:tcBorders>
              <w:top w:val="single" w:sz="4" w:space="0" w:color="auto"/>
              <w:left w:val="double" w:sz="4" w:space="0" w:color="auto"/>
              <w:bottom w:val="single" w:sz="4" w:space="0" w:color="auto"/>
              <w:right w:val="double" w:sz="4" w:space="0" w:color="auto"/>
            </w:tcBorders>
            <w:vAlign w:val="center"/>
          </w:tcPr>
          <w:p w14:paraId="531A4A16" w14:textId="77777777" w:rsidR="00896480" w:rsidRPr="00FB7515" w:rsidRDefault="00896480" w:rsidP="00FB7515">
            <w:pPr>
              <w:shd w:val="clear" w:color="auto" w:fill="FFFFFF" w:themeFill="background1"/>
              <w:tabs>
                <w:tab w:val="left" w:pos="1962"/>
              </w:tabs>
              <w:spacing w:after="0" w:line="360" w:lineRule="auto"/>
              <w:ind w:left="1962" w:hanging="1882"/>
              <w:jc w:val="both"/>
              <w:rPr>
                <w:rFonts w:ascii="Times New Roman" w:hAnsi="Times New Roman" w:cs="Times New Roman"/>
                <w:b/>
                <w:sz w:val="24"/>
                <w:szCs w:val="24"/>
                <w:lang w:val="fr-FR"/>
              </w:rPr>
            </w:pPr>
            <w:r w:rsidRPr="00FB7515">
              <w:rPr>
                <w:rFonts w:ascii="Times New Roman" w:hAnsi="Times New Roman" w:cs="Times New Roman"/>
                <w:b/>
                <w:sz w:val="24"/>
                <w:szCs w:val="24"/>
                <w:lang w:val="fr-FR"/>
              </w:rPr>
              <w:t xml:space="preserve">MODULE </w:t>
            </w:r>
            <w:r w:rsidR="00DE1C1C" w:rsidRPr="00FB7515">
              <w:rPr>
                <w:rFonts w:ascii="Times New Roman" w:hAnsi="Times New Roman" w:cs="Times New Roman"/>
                <w:b/>
                <w:sz w:val="24"/>
                <w:szCs w:val="24"/>
                <w:lang w:val="fr-FR"/>
              </w:rPr>
              <w:t>TITLE :</w:t>
            </w:r>
            <w:r w:rsidRPr="00FB7515">
              <w:rPr>
                <w:rFonts w:ascii="Times New Roman" w:hAnsi="Times New Roman" w:cs="Times New Roman"/>
                <w:b/>
                <w:sz w:val="24"/>
                <w:szCs w:val="24"/>
                <w:lang w:val="fr-FR"/>
              </w:rPr>
              <w:t xml:space="preserve"> </w:t>
            </w:r>
            <w:r w:rsidR="00AE788C" w:rsidRPr="00FB7515">
              <w:rPr>
                <w:rFonts w:ascii="Times New Roman" w:hAnsi="Times New Roman" w:cs="Times New Roman"/>
                <w:b/>
                <w:sz w:val="24"/>
                <w:szCs w:val="24"/>
              </w:rPr>
              <w:t>Managing integrated soil fertility management technologies and practices</w:t>
            </w:r>
          </w:p>
        </w:tc>
      </w:tr>
      <w:tr w:rsidR="00FB7515" w:rsidRPr="00FB7515" w14:paraId="448A6176" w14:textId="77777777" w:rsidTr="005A7C35">
        <w:trPr>
          <w:trHeight w:val="409"/>
        </w:trPr>
        <w:tc>
          <w:tcPr>
            <w:tcW w:w="10080" w:type="dxa"/>
            <w:tcBorders>
              <w:top w:val="single" w:sz="4" w:space="0" w:color="auto"/>
              <w:left w:val="double" w:sz="4" w:space="0" w:color="auto"/>
              <w:bottom w:val="single" w:sz="4" w:space="0" w:color="auto"/>
              <w:right w:val="double" w:sz="4" w:space="0" w:color="auto"/>
            </w:tcBorders>
            <w:vAlign w:val="center"/>
            <w:hideMark/>
          </w:tcPr>
          <w:p w14:paraId="354F76B9" w14:textId="77777777" w:rsidR="00896480" w:rsidRPr="00FB7515" w:rsidRDefault="0089648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lang w:val="fr-FR"/>
              </w:rPr>
              <w:t xml:space="preserve">MODULE </w:t>
            </w:r>
            <w:r w:rsidR="00DE1C1C" w:rsidRPr="00FB7515">
              <w:rPr>
                <w:rFonts w:ascii="Times New Roman" w:hAnsi="Times New Roman" w:cs="Times New Roman"/>
                <w:b/>
                <w:sz w:val="24"/>
                <w:szCs w:val="24"/>
                <w:lang w:val="fr-FR"/>
              </w:rPr>
              <w:t>CODE :</w:t>
            </w:r>
            <w:r w:rsidRPr="00FB7515">
              <w:rPr>
                <w:rFonts w:ascii="Times New Roman" w:hAnsi="Times New Roman" w:cs="Times New Roman"/>
                <w:b/>
                <w:sz w:val="24"/>
                <w:szCs w:val="24"/>
                <w:lang w:val="fr-FR"/>
              </w:rPr>
              <w:t xml:space="preserve"> </w:t>
            </w:r>
            <w:bookmarkStart w:id="20" w:name="AGR_BAN1_04_"/>
            <w:bookmarkStart w:id="21" w:name="AGR_CRP1_02_0322"/>
            <w:r w:rsidR="001E516D" w:rsidRPr="00FB7515">
              <w:rPr>
                <w:rFonts w:ascii="Times New Roman" w:hAnsi="Times New Roman" w:cs="Times New Roman"/>
                <w:b/>
                <w:sz w:val="24"/>
                <w:szCs w:val="24"/>
              </w:rPr>
              <w:fldChar w:fldCharType="begin"/>
            </w:r>
            <w:r w:rsidRPr="00FB7515">
              <w:rPr>
                <w:rFonts w:ascii="Times New Roman" w:hAnsi="Times New Roman" w:cs="Times New Roman"/>
                <w:b/>
                <w:sz w:val="24"/>
                <w:szCs w:val="24"/>
              </w:rPr>
              <w:instrText xml:space="preserve"> HYPERLINK  \l "AGR_CRP1_02_" </w:instrText>
            </w:r>
            <w:r w:rsidR="001E516D" w:rsidRPr="00FB7515">
              <w:rPr>
                <w:rFonts w:ascii="Times New Roman" w:hAnsi="Times New Roman" w:cs="Times New Roman"/>
                <w:b/>
                <w:sz w:val="24"/>
                <w:szCs w:val="24"/>
              </w:rPr>
              <w:fldChar w:fldCharType="separate"/>
            </w:r>
            <w:r w:rsidRPr="00FB7515">
              <w:rPr>
                <w:rStyle w:val="Hyperlink"/>
                <w:rFonts w:ascii="Times New Roman" w:hAnsi="Times New Roman" w:cs="Times New Roman"/>
                <w:b/>
                <w:color w:val="auto"/>
                <w:sz w:val="24"/>
                <w:szCs w:val="24"/>
                <w:u w:val="none"/>
              </w:rPr>
              <w:t>AGR CRP4 M0</w:t>
            </w:r>
            <w:bookmarkEnd w:id="20"/>
            <w:r w:rsidRPr="00FB7515">
              <w:rPr>
                <w:rStyle w:val="Hyperlink"/>
                <w:rFonts w:ascii="Times New Roman" w:hAnsi="Times New Roman" w:cs="Times New Roman"/>
                <w:b/>
                <w:color w:val="auto"/>
                <w:sz w:val="24"/>
                <w:szCs w:val="24"/>
                <w:u w:val="none"/>
              </w:rPr>
              <w:t>1</w:t>
            </w:r>
            <w:bookmarkEnd w:id="21"/>
            <w:r w:rsidRPr="00FB7515">
              <w:rPr>
                <w:rStyle w:val="Hyperlink"/>
                <w:rFonts w:ascii="Times New Roman" w:hAnsi="Times New Roman" w:cs="Times New Roman"/>
                <w:b/>
                <w:color w:val="auto"/>
                <w:sz w:val="24"/>
                <w:szCs w:val="24"/>
                <w:u w:val="none"/>
              </w:rPr>
              <w:t>0422</w:t>
            </w:r>
            <w:r w:rsidR="001E516D" w:rsidRPr="00FB7515">
              <w:rPr>
                <w:rFonts w:ascii="Times New Roman" w:hAnsi="Times New Roman" w:cs="Times New Roman"/>
                <w:b/>
                <w:sz w:val="24"/>
                <w:szCs w:val="24"/>
              </w:rPr>
              <w:fldChar w:fldCharType="end"/>
            </w:r>
          </w:p>
        </w:tc>
      </w:tr>
      <w:tr w:rsidR="00FB7515" w:rsidRPr="00FB7515" w14:paraId="56BB2209" w14:textId="77777777" w:rsidTr="005A7C35">
        <w:trPr>
          <w:trHeight w:val="409"/>
        </w:trPr>
        <w:tc>
          <w:tcPr>
            <w:tcW w:w="10080" w:type="dxa"/>
            <w:tcBorders>
              <w:top w:val="single" w:sz="4" w:space="0" w:color="auto"/>
              <w:left w:val="double" w:sz="4" w:space="0" w:color="auto"/>
              <w:bottom w:val="single" w:sz="4" w:space="0" w:color="auto"/>
              <w:right w:val="double" w:sz="4" w:space="0" w:color="auto"/>
            </w:tcBorders>
            <w:vAlign w:val="center"/>
            <w:hideMark/>
          </w:tcPr>
          <w:p w14:paraId="0BC9C5EF" w14:textId="77777777" w:rsidR="00896480" w:rsidRPr="00FB7515" w:rsidRDefault="00896480" w:rsidP="00FB7515">
            <w:pPr>
              <w:shd w:val="clear" w:color="auto" w:fill="FFFFFF" w:themeFill="background1"/>
              <w:spacing w:after="0" w:line="360" w:lineRule="auto"/>
              <w:ind w:left="86"/>
              <w:jc w:val="both"/>
              <w:rPr>
                <w:rFonts w:ascii="Times New Roman" w:hAnsi="Times New Roman" w:cs="Times New Roman"/>
                <w:b/>
                <w:sz w:val="24"/>
                <w:szCs w:val="24"/>
              </w:rPr>
            </w:pPr>
            <w:r w:rsidRPr="00FB7515">
              <w:rPr>
                <w:rFonts w:ascii="Times New Roman" w:hAnsi="Times New Roman" w:cs="Times New Roman"/>
                <w:b/>
                <w:sz w:val="24"/>
                <w:szCs w:val="24"/>
                <w:lang w:val="fr-FR"/>
              </w:rPr>
              <w:t xml:space="preserve">NOMINAL </w:t>
            </w:r>
            <w:r w:rsidR="00DE1C1C" w:rsidRPr="00FB7515">
              <w:rPr>
                <w:rFonts w:ascii="Times New Roman" w:hAnsi="Times New Roman" w:cs="Times New Roman"/>
                <w:b/>
                <w:sz w:val="24"/>
                <w:szCs w:val="24"/>
                <w:lang w:val="fr-FR"/>
              </w:rPr>
              <w:t xml:space="preserve">DURATION : 63 </w:t>
            </w:r>
            <w:r w:rsidRPr="00FB7515">
              <w:rPr>
                <w:rFonts w:ascii="Times New Roman" w:hAnsi="Times New Roman" w:cs="Times New Roman"/>
                <w:b/>
                <w:sz w:val="24"/>
                <w:szCs w:val="24"/>
              </w:rPr>
              <w:t>Hours</w:t>
            </w:r>
          </w:p>
        </w:tc>
      </w:tr>
      <w:tr w:rsidR="00FB7515" w:rsidRPr="00FB7515" w14:paraId="2DA770BF" w14:textId="77777777" w:rsidTr="005A7C35">
        <w:trPr>
          <w:trHeight w:val="715"/>
        </w:trPr>
        <w:tc>
          <w:tcPr>
            <w:tcW w:w="10080" w:type="dxa"/>
            <w:tcBorders>
              <w:top w:val="single" w:sz="4" w:space="0" w:color="auto"/>
              <w:left w:val="double" w:sz="4" w:space="0" w:color="auto"/>
              <w:bottom w:val="single" w:sz="4" w:space="0" w:color="auto"/>
              <w:right w:val="double" w:sz="4" w:space="0" w:color="auto"/>
            </w:tcBorders>
            <w:hideMark/>
          </w:tcPr>
          <w:p w14:paraId="6415A6A8" w14:textId="77777777" w:rsidR="00896480" w:rsidRPr="00FB751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DESCRIPTION: </w:t>
            </w:r>
            <w:r w:rsidRPr="00FB7515">
              <w:rPr>
                <w:rFonts w:ascii="Times New Roman" w:hAnsi="Times New Roman" w:cs="Times New Roman"/>
                <w:sz w:val="24"/>
                <w:szCs w:val="24"/>
              </w:rPr>
              <w:t>This module specifies the knowledge, skills and attitude required to</w:t>
            </w:r>
            <w:r w:rsidR="000E1180" w:rsidRPr="00FB7515">
              <w:rPr>
                <w:rFonts w:ascii="Times New Roman" w:hAnsi="Times New Roman" w:cs="Times New Roman"/>
                <w:sz w:val="24"/>
                <w:szCs w:val="24"/>
              </w:rPr>
              <w:t xml:space="preserve"> Select appropriate integrated s</w:t>
            </w:r>
            <w:r w:rsidRPr="00FB7515">
              <w:rPr>
                <w:rFonts w:ascii="Times New Roman" w:hAnsi="Times New Roman" w:cs="Times New Roman"/>
                <w:sz w:val="24"/>
                <w:szCs w:val="24"/>
              </w:rPr>
              <w:t xml:space="preserve">oil </w:t>
            </w:r>
            <w:r w:rsidR="000E1180" w:rsidRPr="00FB7515">
              <w:rPr>
                <w:rFonts w:ascii="Times New Roman" w:hAnsi="Times New Roman" w:cs="Times New Roman"/>
                <w:sz w:val="24"/>
                <w:szCs w:val="24"/>
              </w:rPr>
              <w:t>fertility m</w:t>
            </w:r>
            <w:r w:rsidRPr="00FB7515">
              <w:rPr>
                <w:rFonts w:ascii="Times New Roman" w:hAnsi="Times New Roman" w:cs="Times New Roman"/>
                <w:sz w:val="24"/>
                <w:szCs w:val="24"/>
              </w:rPr>
              <w:t xml:space="preserve">anagement (ISFM) </w:t>
            </w:r>
            <w:r w:rsidR="00DE1C1C" w:rsidRPr="00FB7515">
              <w:rPr>
                <w:rFonts w:ascii="Times New Roman" w:hAnsi="Times New Roman" w:cs="Times New Roman"/>
                <w:sz w:val="24"/>
                <w:szCs w:val="24"/>
              </w:rPr>
              <w:t>strategy, determine</w:t>
            </w:r>
            <w:r w:rsidRPr="00FB7515">
              <w:rPr>
                <w:rFonts w:ascii="Times New Roman" w:hAnsi="Times New Roman" w:cs="Times New Roman"/>
                <w:sz w:val="24"/>
                <w:szCs w:val="24"/>
              </w:rPr>
              <w:t xml:space="preserve"> relevant soil health and fertility management technologies for crop production, determine the requirements for soil health and fertility improvement for crop production, implement agro ecology principles and elements in production systems, document the soil health and plant nutrition program and specifications and monitor and evaluate soil health, fertility and crop production program</w:t>
            </w:r>
          </w:p>
        </w:tc>
      </w:tr>
      <w:tr w:rsidR="00FB7515" w:rsidRPr="00FB7515" w14:paraId="62714E7D" w14:textId="77777777" w:rsidTr="005A7C35">
        <w:trPr>
          <w:trHeight w:val="429"/>
        </w:trPr>
        <w:tc>
          <w:tcPr>
            <w:tcW w:w="10080" w:type="dxa"/>
            <w:tcBorders>
              <w:top w:val="single" w:sz="4" w:space="0" w:color="auto"/>
              <w:left w:val="double" w:sz="4" w:space="0" w:color="auto"/>
              <w:bottom w:val="single" w:sz="4" w:space="0" w:color="auto"/>
              <w:right w:val="double" w:sz="4" w:space="0" w:color="auto"/>
            </w:tcBorders>
          </w:tcPr>
          <w:p w14:paraId="0B9D1094" w14:textId="77777777" w:rsidR="00896480" w:rsidRPr="00FB7515" w:rsidRDefault="00896480" w:rsidP="00FB7515">
            <w:pPr>
              <w:shd w:val="clear" w:color="auto" w:fill="FFFFFF" w:themeFill="background1"/>
              <w:spacing w:after="0" w:line="360" w:lineRule="auto"/>
              <w:ind w:left="86"/>
              <w:jc w:val="both"/>
              <w:rPr>
                <w:rFonts w:ascii="Times New Roman" w:hAnsi="Times New Roman" w:cs="Times New Roman"/>
                <w:sz w:val="24"/>
                <w:szCs w:val="24"/>
              </w:rPr>
            </w:pPr>
            <w:r w:rsidRPr="00FB7515">
              <w:rPr>
                <w:rFonts w:ascii="Times New Roman" w:hAnsi="Times New Roman" w:cs="Times New Roman"/>
                <w:sz w:val="24"/>
                <w:szCs w:val="24"/>
              </w:rPr>
              <w:t xml:space="preserve">LEARNING OUTCOMES </w:t>
            </w:r>
          </w:p>
          <w:p w14:paraId="2391B24B" w14:textId="77777777" w:rsidR="00896480" w:rsidRPr="00FB7515" w:rsidRDefault="00896480" w:rsidP="00FB7515">
            <w:pPr>
              <w:shd w:val="clear" w:color="auto" w:fill="FFFFFF" w:themeFill="background1"/>
              <w:spacing w:after="0" w:line="360" w:lineRule="auto"/>
              <w:ind w:left="80"/>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2771A763" w14:textId="77777777" w:rsidR="00896480" w:rsidRPr="005A7C3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5A7C35">
              <w:rPr>
                <w:rFonts w:ascii="Times New Roman" w:hAnsi="Times New Roman" w:cs="Times New Roman"/>
                <w:bCs/>
                <w:sz w:val="24"/>
                <w:szCs w:val="24"/>
              </w:rPr>
              <w:t xml:space="preserve">LO1. Select appropriate integrated Soil Fertility Management (ISFM) strategy </w:t>
            </w:r>
          </w:p>
          <w:p w14:paraId="4E2F4706" w14:textId="77777777" w:rsidR="00896480" w:rsidRPr="005A7C3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5A7C35">
              <w:rPr>
                <w:rFonts w:ascii="Times New Roman" w:hAnsi="Times New Roman" w:cs="Times New Roman"/>
                <w:bCs/>
                <w:sz w:val="24"/>
                <w:szCs w:val="24"/>
              </w:rPr>
              <w:t xml:space="preserve">LO2. Determine relevant soil health and fertility management technologies for crop production </w:t>
            </w:r>
          </w:p>
          <w:p w14:paraId="06C484A7" w14:textId="77777777" w:rsidR="00896480" w:rsidRPr="005A7C3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5A7C35">
              <w:rPr>
                <w:rFonts w:ascii="Times New Roman" w:hAnsi="Times New Roman" w:cs="Times New Roman"/>
                <w:bCs/>
                <w:sz w:val="24"/>
                <w:szCs w:val="24"/>
              </w:rPr>
              <w:t>LO3. Determine the requirements for soil health and fertility improvement for crop production</w:t>
            </w:r>
          </w:p>
          <w:p w14:paraId="3C21BB7B" w14:textId="77777777" w:rsidR="00896480" w:rsidRPr="005A7C3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5A7C35">
              <w:rPr>
                <w:rFonts w:ascii="Times New Roman" w:hAnsi="Times New Roman" w:cs="Times New Roman"/>
                <w:bCs/>
                <w:sz w:val="24"/>
                <w:szCs w:val="24"/>
              </w:rPr>
              <w:t>LO4. Implement agro ecology principles and elements in production systems</w:t>
            </w:r>
          </w:p>
          <w:p w14:paraId="75223C17" w14:textId="77777777" w:rsidR="00896480" w:rsidRPr="005A7C3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5A7C35">
              <w:rPr>
                <w:rFonts w:ascii="Times New Roman" w:hAnsi="Times New Roman" w:cs="Times New Roman"/>
                <w:bCs/>
                <w:sz w:val="24"/>
                <w:szCs w:val="24"/>
              </w:rPr>
              <w:t>LO5. Document the soil health and plant nutrition program and specifications</w:t>
            </w:r>
          </w:p>
          <w:p w14:paraId="3D683977" w14:textId="77777777" w:rsidR="00896480" w:rsidRPr="00FB751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5A7C35">
              <w:rPr>
                <w:rFonts w:ascii="Times New Roman" w:hAnsi="Times New Roman" w:cs="Times New Roman"/>
                <w:bCs/>
                <w:sz w:val="24"/>
                <w:szCs w:val="24"/>
              </w:rPr>
              <w:t>LO6. Monitor and evaluate soil health, fertility and crop production program</w:t>
            </w:r>
          </w:p>
        </w:tc>
      </w:tr>
      <w:tr w:rsidR="00FB7515" w:rsidRPr="00FB7515" w14:paraId="4B5723C0" w14:textId="77777777" w:rsidTr="005A7C35">
        <w:trPr>
          <w:trHeight w:val="429"/>
        </w:trPr>
        <w:tc>
          <w:tcPr>
            <w:tcW w:w="10080" w:type="dxa"/>
            <w:tcBorders>
              <w:top w:val="single" w:sz="4" w:space="0" w:color="auto"/>
              <w:left w:val="double" w:sz="4" w:space="0" w:color="auto"/>
              <w:bottom w:val="single" w:sz="4" w:space="0" w:color="auto"/>
              <w:right w:val="double" w:sz="4" w:space="0" w:color="auto"/>
            </w:tcBorders>
            <w:shd w:val="clear" w:color="auto" w:fill="auto"/>
          </w:tcPr>
          <w:p w14:paraId="4BF4487F" w14:textId="77777777" w:rsidR="00896480" w:rsidRPr="00FB7515" w:rsidRDefault="0089648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758E058D" w14:textId="77777777" w:rsidR="00896480" w:rsidRPr="00FB7515" w:rsidRDefault="00DE1C1C"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 Selecting</w:t>
            </w:r>
            <w:r w:rsidR="00896480" w:rsidRPr="00FB7515">
              <w:rPr>
                <w:rFonts w:ascii="Times New Roman" w:hAnsi="Times New Roman" w:cs="Times New Roman"/>
                <w:b/>
                <w:sz w:val="24"/>
                <w:szCs w:val="24"/>
              </w:rPr>
              <w:t xml:space="preserve"> of appropriate integrated Soil Fertility Management (ISFM) strategy </w:t>
            </w:r>
          </w:p>
          <w:p w14:paraId="6477F51F" w14:textId="77777777" w:rsidR="00DE1C1C" w:rsidRPr="00FB7515" w:rsidRDefault="00896480" w:rsidP="00DE7C55">
            <w:pPr>
              <w:pStyle w:val="ListParagraph"/>
              <w:numPr>
                <w:ilvl w:val="0"/>
                <w:numId w:val="39"/>
              </w:numPr>
              <w:shd w:val="clear" w:color="auto" w:fill="FFFFFF" w:themeFill="background1"/>
              <w:autoSpaceDE w:val="0"/>
              <w:autoSpaceDN w:val="0"/>
              <w:adjustRightInd w:val="0"/>
              <w:spacing w:line="360" w:lineRule="auto"/>
              <w:ind w:left="707"/>
              <w:jc w:val="both"/>
            </w:pPr>
            <w:r w:rsidRPr="00FB7515">
              <w:t xml:space="preserve">Site specification and profitable ISFM practices  </w:t>
            </w:r>
          </w:p>
          <w:p w14:paraId="69038CB0" w14:textId="77777777" w:rsidR="00DE1C1C" w:rsidRPr="00FB7515" w:rsidRDefault="00896480" w:rsidP="00DE7C55">
            <w:pPr>
              <w:pStyle w:val="ListParagraph"/>
              <w:numPr>
                <w:ilvl w:val="0"/>
                <w:numId w:val="39"/>
              </w:numPr>
              <w:shd w:val="clear" w:color="auto" w:fill="FFFFFF" w:themeFill="background1"/>
              <w:autoSpaceDE w:val="0"/>
              <w:autoSpaceDN w:val="0"/>
              <w:adjustRightInd w:val="0"/>
              <w:spacing w:line="360" w:lineRule="auto"/>
              <w:ind w:left="707"/>
              <w:jc w:val="both"/>
            </w:pPr>
            <w:r w:rsidRPr="00FB7515">
              <w:t>Socio-economic and biophysical challenges</w:t>
            </w:r>
          </w:p>
          <w:p w14:paraId="48392164" w14:textId="4AB09084" w:rsidR="00896480" w:rsidRPr="00FB7515" w:rsidRDefault="00896480" w:rsidP="00DE7C55">
            <w:pPr>
              <w:pStyle w:val="ListParagraph"/>
              <w:numPr>
                <w:ilvl w:val="0"/>
                <w:numId w:val="39"/>
              </w:numPr>
              <w:shd w:val="clear" w:color="auto" w:fill="FFFFFF" w:themeFill="background1"/>
              <w:autoSpaceDE w:val="0"/>
              <w:autoSpaceDN w:val="0"/>
              <w:adjustRightInd w:val="0"/>
              <w:spacing w:line="360" w:lineRule="auto"/>
              <w:ind w:left="707"/>
              <w:jc w:val="both"/>
            </w:pPr>
            <w:r w:rsidRPr="00FB7515">
              <w:rPr>
                <w:bCs/>
              </w:rPr>
              <w:t xml:space="preserve">Local adaptation </w:t>
            </w:r>
            <w:r w:rsidR="00DE7C55" w:rsidRPr="00FB7515">
              <w:rPr>
                <w:bCs/>
              </w:rPr>
              <w:t>of requiring</w:t>
            </w:r>
            <w:r w:rsidRPr="00FB7515">
              <w:rPr>
                <w:bCs/>
              </w:rPr>
              <w:t xml:space="preserve"> ISFM practices</w:t>
            </w:r>
          </w:p>
          <w:p w14:paraId="52C2D0EB" w14:textId="77777777" w:rsidR="00896480" w:rsidRPr="00FB7515" w:rsidRDefault="00DE1C1C" w:rsidP="00FB7515">
            <w:pPr>
              <w:shd w:val="clear" w:color="auto" w:fill="FFFFFF" w:themeFill="background1"/>
              <w:autoSpaceDE w:val="0"/>
              <w:autoSpaceDN w:val="0"/>
              <w:adjustRightInd w:val="0"/>
              <w:spacing w:after="0" w:line="360" w:lineRule="auto"/>
              <w:jc w:val="both"/>
              <w:outlineLvl w:val="0"/>
              <w:rPr>
                <w:rFonts w:ascii="Times New Roman" w:hAnsi="Times New Roman" w:cs="Times New Roman"/>
                <w:b/>
                <w:sz w:val="24"/>
                <w:szCs w:val="24"/>
              </w:rPr>
            </w:pPr>
            <w:r w:rsidRPr="00FB7515">
              <w:rPr>
                <w:rFonts w:ascii="Times New Roman" w:hAnsi="Times New Roman" w:cs="Times New Roman"/>
                <w:b/>
                <w:sz w:val="24"/>
                <w:szCs w:val="24"/>
              </w:rPr>
              <w:t>LO2. Determining</w:t>
            </w:r>
            <w:r w:rsidR="00896480" w:rsidRPr="00FB7515">
              <w:rPr>
                <w:rFonts w:ascii="Times New Roman" w:hAnsi="Times New Roman" w:cs="Times New Roman"/>
                <w:b/>
                <w:sz w:val="24"/>
                <w:szCs w:val="24"/>
              </w:rPr>
              <w:t xml:space="preserve"> relevant soil health and fertility management technologies </w:t>
            </w:r>
          </w:p>
          <w:p w14:paraId="16D5AE2D" w14:textId="77777777" w:rsidR="00DE1C1C" w:rsidRPr="00FB7515" w:rsidRDefault="00DE1C1C" w:rsidP="00DE7C55">
            <w:pPr>
              <w:pStyle w:val="ListParagraph"/>
              <w:numPr>
                <w:ilvl w:val="0"/>
                <w:numId w:val="40"/>
              </w:numPr>
              <w:shd w:val="clear" w:color="auto" w:fill="FFFFFF" w:themeFill="background1"/>
              <w:autoSpaceDE w:val="0"/>
              <w:autoSpaceDN w:val="0"/>
              <w:adjustRightInd w:val="0"/>
              <w:spacing w:line="360" w:lineRule="auto"/>
              <w:ind w:left="707"/>
              <w:jc w:val="both"/>
            </w:pPr>
            <w:r w:rsidRPr="00FB7515">
              <w:t xml:space="preserve"> </w:t>
            </w:r>
            <w:r w:rsidR="00896480" w:rsidRPr="00FB7515">
              <w:t xml:space="preserve">Definition of Goals and target site </w:t>
            </w:r>
          </w:p>
          <w:p w14:paraId="1E87AFEB" w14:textId="77777777" w:rsidR="00DE1C1C" w:rsidRPr="00FB7515" w:rsidRDefault="00DE1C1C" w:rsidP="00DE7C55">
            <w:pPr>
              <w:pStyle w:val="ListParagraph"/>
              <w:numPr>
                <w:ilvl w:val="0"/>
                <w:numId w:val="40"/>
              </w:numPr>
              <w:shd w:val="clear" w:color="auto" w:fill="FFFFFF" w:themeFill="background1"/>
              <w:autoSpaceDE w:val="0"/>
              <w:autoSpaceDN w:val="0"/>
              <w:adjustRightInd w:val="0"/>
              <w:spacing w:line="360" w:lineRule="auto"/>
              <w:ind w:left="707"/>
              <w:jc w:val="both"/>
            </w:pPr>
            <w:r w:rsidRPr="00FB7515">
              <w:t xml:space="preserve"> </w:t>
            </w:r>
            <w:r w:rsidR="00896480" w:rsidRPr="00FB7515">
              <w:t>Accessing and reviewing relevant d</w:t>
            </w:r>
            <w:r w:rsidRPr="00FB7515">
              <w:t>ata</w:t>
            </w:r>
          </w:p>
          <w:p w14:paraId="56748D5B" w14:textId="77777777" w:rsidR="00DE1C1C" w:rsidRPr="00FB7515" w:rsidRDefault="00DE1C1C" w:rsidP="00DE7C55">
            <w:pPr>
              <w:pStyle w:val="ListParagraph"/>
              <w:numPr>
                <w:ilvl w:val="0"/>
                <w:numId w:val="40"/>
              </w:numPr>
              <w:shd w:val="clear" w:color="auto" w:fill="FFFFFF" w:themeFill="background1"/>
              <w:autoSpaceDE w:val="0"/>
              <w:autoSpaceDN w:val="0"/>
              <w:adjustRightInd w:val="0"/>
              <w:spacing w:line="360" w:lineRule="auto"/>
              <w:ind w:left="707"/>
              <w:jc w:val="both"/>
            </w:pPr>
            <w:r w:rsidRPr="00FB7515">
              <w:t xml:space="preserve"> </w:t>
            </w:r>
            <w:r w:rsidR="00896480" w:rsidRPr="00FB7515">
              <w:t>Determining, implementing and monitoring</w:t>
            </w:r>
            <w:r w:rsidRPr="00FB7515">
              <w:t xml:space="preserve"> </w:t>
            </w:r>
            <w:r w:rsidRPr="00FB7515">
              <w:rPr>
                <w:bCs/>
              </w:rPr>
              <w:t>soil, plant and water tests</w:t>
            </w:r>
          </w:p>
          <w:p w14:paraId="505FC4BC" w14:textId="77777777" w:rsidR="00DE1C1C" w:rsidRPr="00FB7515" w:rsidRDefault="00DE1C1C" w:rsidP="00DE7C55">
            <w:pPr>
              <w:pStyle w:val="ListParagraph"/>
              <w:numPr>
                <w:ilvl w:val="0"/>
                <w:numId w:val="40"/>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t xml:space="preserve">Characteristics and nutritional status of soils and </w:t>
            </w:r>
            <w:r w:rsidRPr="00FB7515">
              <w:rPr>
                <w:bCs/>
              </w:rPr>
              <w:t>plant species</w:t>
            </w:r>
          </w:p>
          <w:p w14:paraId="050B30A0" w14:textId="77777777" w:rsidR="00896480" w:rsidRPr="00FB7515" w:rsidRDefault="00DE1C1C" w:rsidP="00DE7C55">
            <w:pPr>
              <w:pStyle w:val="ListParagraph"/>
              <w:numPr>
                <w:ilvl w:val="0"/>
                <w:numId w:val="40"/>
              </w:numPr>
              <w:shd w:val="clear" w:color="auto" w:fill="FFFFFF" w:themeFill="background1"/>
              <w:autoSpaceDE w:val="0"/>
              <w:autoSpaceDN w:val="0"/>
              <w:adjustRightInd w:val="0"/>
              <w:spacing w:line="360" w:lineRule="auto"/>
              <w:ind w:left="707"/>
              <w:jc w:val="both"/>
            </w:pPr>
            <w:r w:rsidRPr="00FB7515">
              <w:t xml:space="preserve"> </w:t>
            </w:r>
            <w:r w:rsidR="00896480" w:rsidRPr="00FB7515">
              <w:t xml:space="preserve">Integrated soil fertility technologies </w:t>
            </w:r>
          </w:p>
          <w:p w14:paraId="064C2CDE" w14:textId="77777777" w:rsidR="00DE7C55" w:rsidRDefault="00DE7C55" w:rsidP="00FB7515">
            <w:pPr>
              <w:shd w:val="clear" w:color="auto" w:fill="FFFFFF" w:themeFill="background1"/>
              <w:autoSpaceDE w:val="0"/>
              <w:autoSpaceDN w:val="0"/>
              <w:adjustRightInd w:val="0"/>
              <w:spacing w:after="0" w:line="360" w:lineRule="auto"/>
              <w:jc w:val="both"/>
              <w:outlineLvl w:val="0"/>
              <w:rPr>
                <w:rFonts w:ascii="Times New Roman" w:hAnsi="Times New Roman" w:cs="Times New Roman"/>
                <w:b/>
                <w:sz w:val="24"/>
                <w:szCs w:val="24"/>
              </w:rPr>
            </w:pPr>
          </w:p>
          <w:p w14:paraId="195512D0" w14:textId="1C1254CE" w:rsidR="00896480" w:rsidRPr="00FB7515" w:rsidRDefault="00896480" w:rsidP="00FB7515">
            <w:pPr>
              <w:shd w:val="clear" w:color="auto" w:fill="FFFFFF" w:themeFill="background1"/>
              <w:autoSpaceDE w:val="0"/>
              <w:autoSpaceDN w:val="0"/>
              <w:adjustRightInd w:val="0"/>
              <w:spacing w:after="0" w:line="360" w:lineRule="auto"/>
              <w:jc w:val="both"/>
              <w:outlineLvl w:val="0"/>
              <w:rPr>
                <w:rFonts w:ascii="Times New Roman" w:hAnsi="Times New Roman" w:cs="Times New Roman"/>
                <w:b/>
                <w:sz w:val="24"/>
                <w:szCs w:val="24"/>
              </w:rPr>
            </w:pPr>
            <w:r w:rsidRPr="00FB7515">
              <w:rPr>
                <w:rFonts w:ascii="Times New Roman" w:hAnsi="Times New Roman" w:cs="Times New Roman"/>
                <w:b/>
                <w:sz w:val="24"/>
                <w:szCs w:val="24"/>
              </w:rPr>
              <w:t>LO3. Determining the requirements for soil health and fertility improvement for crop production</w:t>
            </w:r>
          </w:p>
          <w:p w14:paraId="6FBF813D"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t xml:space="preserve"> </w:t>
            </w:r>
            <w:r w:rsidR="00896480" w:rsidRPr="00FB7515">
              <w:t xml:space="preserve">Principles of integrated soil fertility management </w:t>
            </w:r>
          </w:p>
          <w:p w14:paraId="20CDEC89"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lastRenderedPageBreak/>
              <w:t xml:space="preserve"> </w:t>
            </w:r>
            <w:r w:rsidR="00896480" w:rsidRPr="00FB7515">
              <w:t>Understanding soil fertility and productivity concepts</w:t>
            </w:r>
          </w:p>
          <w:p w14:paraId="16F8027D"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t xml:space="preserve"> </w:t>
            </w:r>
            <w:r w:rsidR="00896480" w:rsidRPr="00FB7515">
              <w:t xml:space="preserve">Application of improved agronomic practices </w:t>
            </w:r>
          </w:p>
          <w:p w14:paraId="43842A29"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rPr>
                <w:bCs/>
              </w:rPr>
              <w:t xml:space="preserve">Calculating </w:t>
            </w:r>
            <w:r w:rsidR="003D3B0A" w:rsidRPr="00FB7515">
              <w:t xml:space="preserve">Agronomic efficiency </w:t>
            </w:r>
          </w:p>
          <w:p w14:paraId="40523BF0"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t xml:space="preserve"> </w:t>
            </w:r>
            <w:r w:rsidR="00896480" w:rsidRPr="00FB7515">
              <w:t>Effects of nutr</w:t>
            </w:r>
            <w:r w:rsidR="003D3B0A" w:rsidRPr="00FB7515">
              <w:t>ient deficiency and toxicity</w:t>
            </w:r>
          </w:p>
          <w:p w14:paraId="2DD2463F"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rPr>
                <w:bCs/>
              </w:rPr>
              <w:t xml:space="preserve">Cost effective approach of soil amendment </w:t>
            </w:r>
            <w:r w:rsidR="00896480" w:rsidRPr="00FB7515">
              <w:t>practices</w:t>
            </w:r>
          </w:p>
          <w:p w14:paraId="76DDB37A"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rPr>
                <w:bCs/>
              </w:rPr>
              <w:t xml:space="preserve">Environmental implications </w:t>
            </w:r>
            <w:r w:rsidR="00896480" w:rsidRPr="00FB7515">
              <w:t>program of ISFM</w:t>
            </w:r>
          </w:p>
          <w:p w14:paraId="323B524C" w14:textId="076A0C36"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rPr>
                <w:bCs/>
              </w:rPr>
              <w:t xml:space="preserve">OHS hazards </w:t>
            </w:r>
            <w:r w:rsidR="00DE7C55" w:rsidRPr="00FB7515">
              <w:t>and risks</w:t>
            </w:r>
            <w:r w:rsidR="00896480" w:rsidRPr="00FB7515">
              <w:t xml:space="preserve"> </w:t>
            </w:r>
          </w:p>
          <w:p w14:paraId="28D0F491" w14:textId="77777777" w:rsidR="00896480" w:rsidRPr="00FB7515" w:rsidRDefault="00DE1C1C" w:rsidP="00DE7C55">
            <w:pPr>
              <w:pStyle w:val="ListParagraph"/>
              <w:numPr>
                <w:ilvl w:val="0"/>
                <w:numId w:val="32"/>
              </w:numPr>
              <w:shd w:val="clear" w:color="auto" w:fill="FFFFFF" w:themeFill="background1"/>
              <w:autoSpaceDE w:val="0"/>
              <w:autoSpaceDN w:val="0"/>
              <w:adjustRightInd w:val="0"/>
              <w:spacing w:line="360" w:lineRule="auto"/>
              <w:ind w:left="707"/>
              <w:jc w:val="both"/>
            </w:pPr>
            <w:r w:rsidRPr="00FB7515">
              <w:rPr>
                <w:bCs/>
              </w:rPr>
              <w:t xml:space="preserve"> </w:t>
            </w:r>
            <w:r w:rsidR="00896480" w:rsidRPr="00FB7515">
              <w:rPr>
                <w:bCs/>
              </w:rPr>
              <w:t xml:space="preserve">Coasting resources, tools, equipment and machinery </w:t>
            </w:r>
          </w:p>
          <w:p w14:paraId="73433909" w14:textId="77777777" w:rsidR="00896480" w:rsidRPr="00FB751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LO4. Implementing agro ecology, principles and elements in production systems</w:t>
            </w:r>
          </w:p>
          <w:p w14:paraId="74F010B7" w14:textId="77777777"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 xml:space="preserve">4.1. </w:t>
            </w:r>
            <w:r w:rsidR="00896480" w:rsidRPr="00FB7515">
              <w:rPr>
                <w:rFonts w:ascii="Times New Roman" w:hAnsi="Times New Roman" w:cs="Times New Roman"/>
                <w:sz w:val="24"/>
                <w:szCs w:val="24"/>
              </w:rPr>
              <w:t>Diversity of agro ecology</w:t>
            </w:r>
          </w:p>
          <w:p w14:paraId="38BE45D3" w14:textId="77777777"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4.2. K</w:t>
            </w:r>
            <w:r w:rsidR="00896480" w:rsidRPr="00FB7515">
              <w:rPr>
                <w:rFonts w:ascii="Times New Roman" w:hAnsi="Times New Roman" w:cs="Times New Roman"/>
                <w:sz w:val="24"/>
                <w:szCs w:val="24"/>
              </w:rPr>
              <w:t xml:space="preserve">nowledge of agro ecological practices </w:t>
            </w:r>
          </w:p>
          <w:p w14:paraId="7689878A" w14:textId="002516FF"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4.3. S</w:t>
            </w:r>
            <w:r w:rsidR="00896480" w:rsidRPr="00FB7515">
              <w:rPr>
                <w:rFonts w:ascii="Times New Roman" w:hAnsi="Times New Roman" w:cs="Times New Roman"/>
                <w:sz w:val="24"/>
                <w:szCs w:val="24"/>
              </w:rPr>
              <w:t xml:space="preserve">election of synergy </w:t>
            </w:r>
            <w:r w:rsidR="00DE7C55" w:rsidRPr="00FB7515">
              <w:rPr>
                <w:rFonts w:ascii="Times New Roman" w:hAnsi="Times New Roman" w:cs="Times New Roman"/>
                <w:sz w:val="24"/>
                <w:szCs w:val="24"/>
              </w:rPr>
              <w:t>components</w:t>
            </w:r>
            <w:r w:rsidR="00896480" w:rsidRPr="00FB7515">
              <w:rPr>
                <w:rFonts w:ascii="Times New Roman" w:hAnsi="Times New Roman" w:cs="Times New Roman"/>
                <w:sz w:val="24"/>
                <w:szCs w:val="24"/>
              </w:rPr>
              <w:t xml:space="preserve"> for climate change</w:t>
            </w:r>
          </w:p>
          <w:p w14:paraId="1521BBD0" w14:textId="77777777"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 xml:space="preserve">4.4. </w:t>
            </w:r>
            <w:r w:rsidR="00896480" w:rsidRPr="00FB7515">
              <w:rPr>
                <w:rFonts w:ascii="Times New Roman" w:hAnsi="Times New Roman" w:cs="Times New Roman"/>
                <w:sz w:val="24"/>
                <w:szCs w:val="24"/>
              </w:rPr>
              <w:t xml:space="preserve">Implementation of resource-use efficiency </w:t>
            </w:r>
          </w:p>
          <w:p w14:paraId="4A2EC5A5" w14:textId="77777777"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 xml:space="preserve">4.5. </w:t>
            </w:r>
            <w:r w:rsidR="00896480" w:rsidRPr="00FB7515">
              <w:rPr>
                <w:rFonts w:ascii="Times New Roman" w:hAnsi="Times New Roman" w:cs="Times New Roman"/>
                <w:sz w:val="24"/>
                <w:szCs w:val="24"/>
              </w:rPr>
              <w:t>Recycling of nutrients, biomass and water</w:t>
            </w:r>
          </w:p>
          <w:p w14:paraId="7F6135C9" w14:textId="77777777" w:rsidR="003B607E"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 xml:space="preserve">4.6. </w:t>
            </w:r>
            <w:r w:rsidR="00896480" w:rsidRPr="00FB7515">
              <w:rPr>
                <w:rFonts w:ascii="Times New Roman" w:hAnsi="Times New Roman" w:cs="Times New Roman"/>
                <w:sz w:val="24"/>
                <w:szCs w:val="24"/>
              </w:rPr>
              <w:t>Understanding organic matter, pest and disease</w:t>
            </w:r>
          </w:p>
          <w:p w14:paraId="4F5960F8" w14:textId="77777777" w:rsidR="00896480" w:rsidRPr="00FB7515" w:rsidRDefault="003B607E" w:rsidP="00DE7C55">
            <w:pPr>
              <w:shd w:val="clear" w:color="auto" w:fill="FFFFFF" w:themeFill="background1"/>
              <w:autoSpaceDE w:val="0"/>
              <w:autoSpaceDN w:val="0"/>
              <w:adjustRightInd w:val="0"/>
              <w:spacing w:after="0" w:line="360" w:lineRule="auto"/>
              <w:ind w:left="347"/>
              <w:jc w:val="both"/>
              <w:rPr>
                <w:rFonts w:ascii="Times New Roman" w:hAnsi="Times New Roman" w:cs="Times New Roman"/>
                <w:sz w:val="24"/>
                <w:szCs w:val="24"/>
              </w:rPr>
            </w:pPr>
            <w:r w:rsidRPr="00FB7515">
              <w:rPr>
                <w:rFonts w:ascii="Times New Roman" w:hAnsi="Times New Roman" w:cs="Times New Roman"/>
                <w:sz w:val="24"/>
                <w:szCs w:val="24"/>
              </w:rPr>
              <w:t xml:space="preserve">4.7. </w:t>
            </w:r>
            <w:r w:rsidR="00896480" w:rsidRPr="00FB7515">
              <w:rPr>
                <w:rFonts w:ascii="Times New Roman" w:hAnsi="Times New Roman" w:cs="Times New Roman"/>
                <w:sz w:val="24"/>
                <w:szCs w:val="24"/>
              </w:rPr>
              <w:t xml:space="preserve">Principles and element of   agro ecology </w:t>
            </w:r>
          </w:p>
          <w:p w14:paraId="32E9FB29" w14:textId="77777777" w:rsidR="00896480" w:rsidRPr="00FB7515" w:rsidRDefault="00896480"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LO5. Documenting the soil health and plant nutrition program and specifications</w:t>
            </w:r>
          </w:p>
          <w:p w14:paraId="55553167" w14:textId="77777777" w:rsidR="006F6BE1" w:rsidRPr="00FB7515" w:rsidRDefault="006F6BE1" w:rsidP="00DE7C55">
            <w:pPr>
              <w:pStyle w:val="ListParagraph"/>
              <w:numPr>
                <w:ilvl w:val="0"/>
                <w:numId w:val="41"/>
              </w:numPr>
              <w:shd w:val="clear" w:color="auto" w:fill="FFFFFF" w:themeFill="background1"/>
              <w:autoSpaceDE w:val="0"/>
              <w:autoSpaceDN w:val="0"/>
              <w:adjustRightInd w:val="0"/>
              <w:spacing w:line="360" w:lineRule="auto"/>
              <w:ind w:left="707"/>
              <w:jc w:val="both"/>
            </w:pPr>
            <w:r w:rsidRPr="00FB7515">
              <w:t xml:space="preserve"> </w:t>
            </w:r>
            <w:r w:rsidR="00896480" w:rsidRPr="00FB7515">
              <w:t>Detailed plan, objectives, specifications and associated costs</w:t>
            </w:r>
          </w:p>
          <w:p w14:paraId="405530A2" w14:textId="77777777" w:rsidR="00896480" w:rsidRPr="00FB7515" w:rsidRDefault="006F6BE1" w:rsidP="00DE7C55">
            <w:pPr>
              <w:pStyle w:val="ListParagraph"/>
              <w:numPr>
                <w:ilvl w:val="0"/>
                <w:numId w:val="41"/>
              </w:numPr>
              <w:shd w:val="clear" w:color="auto" w:fill="FFFFFF" w:themeFill="background1"/>
              <w:autoSpaceDE w:val="0"/>
              <w:autoSpaceDN w:val="0"/>
              <w:adjustRightInd w:val="0"/>
              <w:spacing w:line="360" w:lineRule="auto"/>
              <w:ind w:left="707"/>
              <w:jc w:val="both"/>
            </w:pPr>
            <w:r w:rsidRPr="00FB7515">
              <w:t xml:space="preserve"> </w:t>
            </w:r>
            <w:r w:rsidR="00896480" w:rsidRPr="00FB7515">
              <w:t xml:space="preserve">Recording, documenting and reporting agronomic and soil data </w:t>
            </w:r>
          </w:p>
          <w:p w14:paraId="1F378621" w14:textId="77777777" w:rsidR="00896480" w:rsidRPr="00FB7515" w:rsidRDefault="00896480"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FB7515">
              <w:rPr>
                <w:rFonts w:ascii="Times New Roman" w:hAnsi="Times New Roman" w:cs="Times New Roman"/>
                <w:b/>
                <w:sz w:val="24"/>
                <w:szCs w:val="24"/>
              </w:rPr>
              <w:t>LO6. Monitoring and evaluating soil health, fertility and crop production program</w:t>
            </w:r>
          </w:p>
          <w:p w14:paraId="30215A35" w14:textId="77777777" w:rsidR="00896480" w:rsidRPr="00FB7515" w:rsidRDefault="00896480" w:rsidP="00DE7C55">
            <w:pPr>
              <w:pStyle w:val="ListParagraph"/>
              <w:numPr>
                <w:ilvl w:val="1"/>
                <w:numId w:val="32"/>
              </w:numPr>
              <w:shd w:val="clear" w:color="auto" w:fill="FFFFFF" w:themeFill="background1"/>
              <w:autoSpaceDE w:val="0"/>
              <w:autoSpaceDN w:val="0"/>
              <w:adjustRightInd w:val="0"/>
              <w:spacing w:line="360" w:lineRule="auto"/>
              <w:ind w:left="707"/>
              <w:jc w:val="both"/>
            </w:pPr>
            <w:r w:rsidRPr="00FB7515">
              <w:t xml:space="preserve">Monitoring soil health, crop production and productivity </w:t>
            </w:r>
          </w:p>
          <w:p w14:paraId="0A8E8244" w14:textId="77777777" w:rsidR="00896480" w:rsidRPr="00FB7515" w:rsidRDefault="00896480" w:rsidP="00DE7C55">
            <w:pPr>
              <w:pStyle w:val="ListParagraph"/>
              <w:numPr>
                <w:ilvl w:val="1"/>
                <w:numId w:val="32"/>
              </w:numPr>
              <w:shd w:val="clear" w:color="auto" w:fill="FFFFFF" w:themeFill="background1"/>
              <w:autoSpaceDE w:val="0"/>
              <w:autoSpaceDN w:val="0"/>
              <w:adjustRightInd w:val="0"/>
              <w:spacing w:line="360" w:lineRule="auto"/>
              <w:ind w:left="707"/>
              <w:jc w:val="both"/>
            </w:pPr>
            <w:r w:rsidRPr="00FB7515">
              <w:t>Identifying non-compliance of soil fertility management</w:t>
            </w:r>
          </w:p>
          <w:p w14:paraId="18282A78" w14:textId="77777777" w:rsidR="00896480" w:rsidRPr="00FB7515" w:rsidRDefault="00896480" w:rsidP="00DE7C55">
            <w:pPr>
              <w:pStyle w:val="ListParagraph"/>
              <w:numPr>
                <w:ilvl w:val="1"/>
                <w:numId w:val="32"/>
              </w:numPr>
              <w:shd w:val="clear" w:color="auto" w:fill="FFFFFF" w:themeFill="background1"/>
              <w:autoSpaceDE w:val="0"/>
              <w:autoSpaceDN w:val="0"/>
              <w:adjustRightInd w:val="0"/>
              <w:spacing w:line="360" w:lineRule="auto"/>
              <w:ind w:left="707"/>
              <w:jc w:val="both"/>
            </w:pPr>
            <w:r w:rsidRPr="00FB7515">
              <w:t>Complying with legislative requirements and codes of practice</w:t>
            </w:r>
          </w:p>
          <w:p w14:paraId="57F2072C" w14:textId="4132E40C" w:rsidR="00896480" w:rsidRPr="00FB7515" w:rsidRDefault="00896480" w:rsidP="00DE7C55">
            <w:pPr>
              <w:pStyle w:val="ListParagraph"/>
              <w:numPr>
                <w:ilvl w:val="1"/>
                <w:numId w:val="32"/>
              </w:numPr>
              <w:shd w:val="clear" w:color="auto" w:fill="FFFFFF" w:themeFill="background1"/>
              <w:autoSpaceDE w:val="0"/>
              <w:autoSpaceDN w:val="0"/>
              <w:adjustRightInd w:val="0"/>
              <w:spacing w:line="360" w:lineRule="auto"/>
              <w:ind w:left="707"/>
              <w:jc w:val="both"/>
            </w:pPr>
            <w:r w:rsidRPr="00FB7515">
              <w:t xml:space="preserve">Taking remedial </w:t>
            </w:r>
            <w:r w:rsidR="00DE7C55" w:rsidRPr="00FB7515">
              <w:t>action to</w:t>
            </w:r>
            <w:r w:rsidRPr="00FB7515">
              <w:t xml:space="preserve"> improve soil health, fertility and plant nutrition</w:t>
            </w:r>
          </w:p>
          <w:p w14:paraId="7B0A0B0E" w14:textId="77777777" w:rsidR="00896480" w:rsidRPr="00FB7515" w:rsidRDefault="00896480" w:rsidP="00DE7C55">
            <w:pPr>
              <w:pStyle w:val="ListParagraph"/>
              <w:numPr>
                <w:ilvl w:val="1"/>
                <w:numId w:val="32"/>
              </w:numPr>
              <w:shd w:val="clear" w:color="auto" w:fill="FFFFFF" w:themeFill="background1"/>
              <w:autoSpaceDE w:val="0"/>
              <w:autoSpaceDN w:val="0"/>
              <w:adjustRightInd w:val="0"/>
              <w:spacing w:line="360" w:lineRule="auto"/>
              <w:ind w:left="707"/>
              <w:jc w:val="both"/>
            </w:pPr>
            <w:r w:rsidRPr="00FB7515">
              <w:t>Incorporation of feed backs and changes</w:t>
            </w:r>
          </w:p>
        </w:tc>
      </w:tr>
      <w:tr w:rsidR="00FB7515" w:rsidRPr="00FB7515" w14:paraId="43708A3F" w14:textId="77777777" w:rsidTr="00DE7C55">
        <w:trPr>
          <w:cantSplit/>
          <w:trHeight w:val="530"/>
        </w:trPr>
        <w:tc>
          <w:tcPr>
            <w:tcW w:w="10080" w:type="dxa"/>
            <w:tcBorders>
              <w:top w:val="single" w:sz="4" w:space="0" w:color="auto"/>
              <w:left w:val="double" w:sz="4" w:space="0" w:color="auto"/>
              <w:bottom w:val="single" w:sz="4" w:space="0" w:color="auto"/>
              <w:right w:val="double" w:sz="4" w:space="0" w:color="auto"/>
            </w:tcBorders>
            <w:shd w:val="clear" w:color="auto" w:fill="auto"/>
            <w:vAlign w:val="center"/>
          </w:tcPr>
          <w:p w14:paraId="69036CC4" w14:textId="77777777" w:rsidR="00896480" w:rsidRPr="00DE7C55" w:rsidRDefault="00896480" w:rsidP="00FB7515">
            <w:pPr>
              <w:shd w:val="clear" w:color="auto" w:fill="FFFFFF" w:themeFill="background1"/>
              <w:spacing w:after="0" w:line="360" w:lineRule="auto"/>
              <w:jc w:val="both"/>
              <w:rPr>
                <w:rFonts w:ascii="Times New Roman" w:hAnsi="Times New Roman" w:cs="Times New Roman"/>
                <w:b/>
                <w:bCs/>
                <w:sz w:val="24"/>
                <w:szCs w:val="24"/>
              </w:rPr>
            </w:pPr>
            <w:r w:rsidRPr="00DE7C55">
              <w:rPr>
                <w:rFonts w:ascii="Times New Roman" w:hAnsi="Times New Roman" w:cs="Times New Roman"/>
                <w:b/>
                <w:bCs/>
                <w:sz w:val="24"/>
                <w:szCs w:val="24"/>
              </w:rPr>
              <w:lastRenderedPageBreak/>
              <w:t>LEARNING METHODS:</w:t>
            </w:r>
          </w:p>
        </w:tc>
      </w:tr>
      <w:tr w:rsidR="00FB7515" w:rsidRPr="00FB7515" w14:paraId="591F356A" w14:textId="77777777" w:rsidTr="005A7C35">
        <w:trPr>
          <w:trHeight w:val="395"/>
        </w:trPr>
        <w:tc>
          <w:tcPr>
            <w:tcW w:w="10080" w:type="dxa"/>
            <w:tcBorders>
              <w:top w:val="single" w:sz="4" w:space="0" w:color="auto"/>
              <w:left w:val="double" w:sz="4" w:space="0" w:color="auto"/>
              <w:bottom w:val="single" w:sz="4" w:space="0" w:color="auto"/>
              <w:right w:val="double" w:sz="4" w:space="0" w:color="auto"/>
            </w:tcBorders>
          </w:tcPr>
          <w:p w14:paraId="4F747411"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Discussion</w:t>
            </w:r>
          </w:p>
          <w:p w14:paraId="4195A092"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243DC633"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Practical demonstration</w:t>
            </w:r>
          </w:p>
          <w:p w14:paraId="70E95F1A"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 xml:space="preserve">Practical exercise </w:t>
            </w:r>
          </w:p>
          <w:p w14:paraId="43F25AB6"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Audio </w:t>
            </w:r>
            <w:proofErr w:type="spellStart"/>
            <w:r w:rsidRPr="00FB7515">
              <w:rPr>
                <w:rFonts w:ascii="Times New Roman" w:hAnsi="Times New Roman" w:cs="Times New Roman"/>
                <w:sz w:val="24"/>
                <w:szCs w:val="24"/>
                <w:lang w:val="fr-FR"/>
              </w:rPr>
              <w:t>visual</w:t>
            </w:r>
            <w:proofErr w:type="spellEnd"/>
          </w:p>
          <w:p w14:paraId="438ED21B"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00F85E43"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DE7C55" w14:paraId="4B865DCA" w14:textId="77777777" w:rsidTr="00DE7C55">
        <w:trPr>
          <w:trHeight w:val="429"/>
        </w:trPr>
        <w:tc>
          <w:tcPr>
            <w:tcW w:w="10080" w:type="dxa"/>
            <w:tcBorders>
              <w:top w:val="single" w:sz="4" w:space="0" w:color="auto"/>
              <w:left w:val="double" w:sz="4" w:space="0" w:color="auto"/>
              <w:bottom w:val="single" w:sz="4" w:space="0" w:color="auto"/>
              <w:right w:val="double" w:sz="4" w:space="0" w:color="auto"/>
            </w:tcBorders>
            <w:shd w:val="clear" w:color="auto" w:fill="auto"/>
          </w:tcPr>
          <w:p w14:paraId="1D511B05" w14:textId="77777777" w:rsidR="00896480" w:rsidRPr="00DE7C55" w:rsidRDefault="00896480" w:rsidP="00FB7515">
            <w:pPr>
              <w:shd w:val="clear" w:color="auto" w:fill="FFFFFF" w:themeFill="background1"/>
              <w:spacing w:after="0" w:line="360" w:lineRule="auto"/>
              <w:jc w:val="both"/>
              <w:rPr>
                <w:rFonts w:ascii="Times New Roman" w:hAnsi="Times New Roman" w:cs="Times New Roman"/>
                <w:b/>
                <w:bCs/>
                <w:sz w:val="24"/>
                <w:szCs w:val="24"/>
              </w:rPr>
            </w:pPr>
            <w:r w:rsidRPr="00DE7C55">
              <w:rPr>
                <w:rFonts w:ascii="Times New Roman" w:hAnsi="Times New Roman" w:cs="Times New Roman"/>
                <w:b/>
                <w:bCs/>
                <w:sz w:val="24"/>
                <w:szCs w:val="24"/>
              </w:rPr>
              <w:t>ASSESSMENT METHODS:</w:t>
            </w:r>
          </w:p>
        </w:tc>
      </w:tr>
      <w:tr w:rsidR="00896480" w:rsidRPr="00FB7515" w14:paraId="4982EA41" w14:textId="77777777" w:rsidTr="005A7C35">
        <w:trPr>
          <w:trHeight w:val="429"/>
        </w:trPr>
        <w:tc>
          <w:tcPr>
            <w:tcW w:w="10080" w:type="dxa"/>
            <w:tcBorders>
              <w:top w:val="single" w:sz="4" w:space="0" w:color="auto"/>
              <w:left w:val="double" w:sz="4" w:space="0" w:color="auto"/>
              <w:bottom w:val="single" w:sz="4" w:space="0" w:color="auto"/>
              <w:right w:val="double" w:sz="4" w:space="0" w:color="auto"/>
            </w:tcBorders>
            <w:shd w:val="clear" w:color="auto" w:fill="auto"/>
          </w:tcPr>
          <w:p w14:paraId="7CC8F974"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Written test </w:t>
            </w:r>
          </w:p>
          <w:p w14:paraId="4516C6A2"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lastRenderedPageBreak/>
              <w:t>Oral questioning</w:t>
            </w:r>
          </w:p>
          <w:p w14:paraId="15CF197C" w14:textId="3AB3E01B" w:rsidR="00896480" w:rsidRPr="00FB7515" w:rsidRDefault="00DE7C55"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Practical (</w:t>
            </w:r>
            <w:r w:rsidR="00896480" w:rsidRPr="00FB7515">
              <w:rPr>
                <w:rFonts w:ascii="Times New Roman" w:eastAsia="Calibri" w:hAnsi="Times New Roman" w:cs="Times New Roman"/>
                <w:sz w:val="24"/>
                <w:szCs w:val="24"/>
              </w:rPr>
              <w:t xml:space="preserve">group work) </w:t>
            </w:r>
          </w:p>
          <w:p w14:paraId="45115B5A"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Assignment </w:t>
            </w:r>
          </w:p>
          <w:p w14:paraId="45EA531A" w14:textId="77777777" w:rsidR="00896480" w:rsidRPr="00FB7515" w:rsidRDefault="0089648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Presentation</w:t>
            </w:r>
          </w:p>
        </w:tc>
      </w:tr>
    </w:tbl>
    <w:p w14:paraId="3E61A956" w14:textId="77777777" w:rsidR="00896480" w:rsidRPr="00FB7515" w:rsidRDefault="00896480"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43AA2D65"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729C5DC5"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73C645D9"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18729CA1"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7FEF9DA2"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267F4531" w14:textId="77777777" w:rsidR="004900D9" w:rsidRPr="00FB7515" w:rsidRDefault="004900D9"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7B8E2DA8"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187A8377" w14:textId="77777777" w:rsidR="004900D9" w:rsidRPr="00FB7515" w:rsidRDefault="004900D9" w:rsidP="00FB7515">
      <w:pPr>
        <w:shd w:val="clear" w:color="auto" w:fill="FFFFFF" w:themeFill="background1"/>
        <w:tabs>
          <w:tab w:val="left" w:pos="6544"/>
        </w:tabs>
        <w:spacing w:after="0" w:line="360" w:lineRule="auto"/>
        <w:rPr>
          <w:rFonts w:ascii="Times New Roman" w:hAnsi="Times New Roman" w:cs="Times New Roman"/>
          <w:sz w:val="24"/>
          <w:szCs w:val="24"/>
        </w:rPr>
      </w:pPr>
    </w:p>
    <w:tbl>
      <w:tblPr>
        <w:tblpPr w:leftFromText="180" w:rightFromText="180" w:vertAnchor="text" w:horzAnchor="margin" w:tblpX="-545" w:tblpY="-8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5E7F43F1" w14:textId="77777777" w:rsidTr="00DE7C55">
        <w:tc>
          <w:tcPr>
            <w:tcW w:w="9648" w:type="dxa"/>
            <w:shd w:val="clear" w:color="auto" w:fill="auto"/>
          </w:tcPr>
          <w:p w14:paraId="2F122268" w14:textId="77777777" w:rsidR="004900D9" w:rsidRPr="00FB7515" w:rsidRDefault="004900D9" w:rsidP="00DE7C5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65BEAFC5" w14:textId="77777777" w:rsidR="004900D9" w:rsidRPr="00FB7515" w:rsidRDefault="004900D9" w:rsidP="00DE7C5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LO1. Select appropriate integrated Soil Fertility Management (ISFM) strategy </w:t>
            </w:r>
          </w:p>
          <w:p w14:paraId="5F69F70D"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Site specific and profitable ISFM practices are determined </w:t>
            </w:r>
          </w:p>
          <w:p w14:paraId="7F37896E"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Key socio-economic and biophysical contexts affecting ISFM approaches are identified </w:t>
            </w:r>
          </w:p>
          <w:p w14:paraId="10A04DC1"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Main socio-economic and biophysical challenges are recognized  </w:t>
            </w:r>
          </w:p>
          <w:p w14:paraId="70D3A446"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rPr>
                <w:bCs/>
              </w:rPr>
              <w:t>Local adapta</w:t>
            </w:r>
            <w:r w:rsidR="00F85E43" w:rsidRPr="00FB7515">
              <w:rPr>
                <w:bCs/>
              </w:rPr>
              <w:t xml:space="preserve">tion is required to effectively </w:t>
            </w:r>
            <w:r w:rsidRPr="00FB7515">
              <w:rPr>
                <w:bCs/>
              </w:rPr>
              <w:t>adapt ISFM practices</w:t>
            </w:r>
            <w:r w:rsidRPr="00FB7515">
              <w:t>.</w:t>
            </w:r>
          </w:p>
          <w:p w14:paraId="0252165B" w14:textId="77777777" w:rsidR="004900D9" w:rsidRPr="00FB7515" w:rsidRDefault="004900D9" w:rsidP="00DE7C55">
            <w:pPr>
              <w:shd w:val="clear" w:color="auto" w:fill="FFFFFF" w:themeFill="background1"/>
              <w:autoSpaceDE w:val="0"/>
              <w:autoSpaceDN w:val="0"/>
              <w:adjustRightInd w:val="0"/>
              <w:spacing w:after="0" w:line="360" w:lineRule="auto"/>
              <w:ind w:left="701" w:hanging="701"/>
              <w:jc w:val="both"/>
              <w:rPr>
                <w:rFonts w:ascii="Times New Roman" w:hAnsi="Times New Roman" w:cs="Times New Roman"/>
                <w:b/>
                <w:sz w:val="24"/>
                <w:szCs w:val="24"/>
              </w:rPr>
            </w:pPr>
            <w:r w:rsidRPr="00FB7515">
              <w:rPr>
                <w:rFonts w:ascii="Times New Roman" w:hAnsi="Times New Roman" w:cs="Times New Roman"/>
                <w:b/>
                <w:sz w:val="24"/>
                <w:szCs w:val="24"/>
              </w:rPr>
              <w:t xml:space="preserve">LO2. Determine relevant soil health and fertility management technologies for crop production </w:t>
            </w:r>
          </w:p>
          <w:p w14:paraId="22305D87" w14:textId="3952AB8F" w:rsidR="004900D9" w:rsidRPr="00FB7515" w:rsidRDefault="00DE7C55"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Goals</w:t>
            </w:r>
            <w:r w:rsidR="004900D9" w:rsidRPr="00FB7515">
              <w:t xml:space="preserve"> and target site for assessment and development of program are defined following a review of organization production plan and in consultation with owner.</w:t>
            </w:r>
          </w:p>
          <w:p w14:paraId="3480CDED"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Relevant soil, agronomic, climate, environmental contexts and site data are accessed and reviewed.</w:t>
            </w:r>
          </w:p>
          <w:p w14:paraId="4C68CB53"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Appropriate </w:t>
            </w:r>
            <w:r w:rsidRPr="00DE7C55">
              <w:t xml:space="preserve">soil, plant and water tests </w:t>
            </w:r>
            <w:r w:rsidRPr="00FB7515">
              <w:t xml:space="preserve">are determined based on laboratory results according to plant species, climatic conditions, prevailing </w:t>
            </w:r>
            <w:r w:rsidRPr="00DE7C55">
              <w:t>growth media</w:t>
            </w:r>
            <w:r w:rsidRPr="00FB7515">
              <w:t>, industry best practice and enterprise guidelines.</w:t>
            </w:r>
          </w:p>
          <w:p w14:paraId="6B4CFAE7"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Testing tasks are implemented and monitored, liaison procedures with outside testing agencies are supervised, and </w:t>
            </w:r>
            <w:r w:rsidRPr="00DE7C55">
              <w:t>remedial action</w:t>
            </w:r>
            <w:r w:rsidRPr="00FB7515">
              <w:t xml:space="preserve"> is undertaken where necessary.</w:t>
            </w:r>
          </w:p>
          <w:p w14:paraId="03426243"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 Characteristics, condition and nutritional status of soils and </w:t>
            </w:r>
            <w:r w:rsidRPr="00DE7C55">
              <w:t xml:space="preserve">plant species </w:t>
            </w:r>
            <w:r w:rsidRPr="00FB7515">
              <w:t xml:space="preserve">under production are determined by </w:t>
            </w:r>
            <w:r w:rsidR="00F85E43" w:rsidRPr="00FB7515">
              <w:t>analyzing</w:t>
            </w:r>
            <w:r w:rsidRPr="00FB7515">
              <w:t xml:space="preserve"> collected data and comparing to accepted standards.</w:t>
            </w:r>
          </w:p>
          <w:p w14:paraId="24C05F03" w14:textId="77777777" w:rsidR="004900D9" w:rsidRPr="00FB7515" w:rsidRDefault="004900D9" w:rsidP="00DE7C55">
            <w:pPr>
              <w:pStyle w:val="ListParagraph"/>
              <w:numPr>
                <w:ilvl w:val="0"/>
                <w:numId w:val="33"/>
              </w:numPr>
              <w:shd w:val="clear" w:color="auto" w:fill="FFFFFF" w:themeFill="background1"/>
              <w:autoSpaceDE w:val="0"/>
              <w:autoSpaceDN w:val="0"/>
              <w:adjustRightInd w:val="0"/>
              <w:spacing w:line="360" w:lineRule="auto"/>
              <w:ind w:left="611" w:hanging="270"/>
              <w:jc w:val="both"/>
            </w:pPr>
            <w:r w:rsidRPr="00FB7515">
              <w:t xml:space="preserve">Appropriate Integrated soil fertility technologies are identified and determined based on agro ecological principles </w:t>
            </w:r>
          </w:p>
          <w:p w14:paraId="0309B230" w14:textId="77777777" w:rsidR="004900D9" w:rsidRPr="00FB7515" w:rsidRDefault="004900D9" w:rsidP="00DE7C55">
            <w:pPr>
              <w:shd w:val="clear" w:color="auto" w:fill="FFFFFF" w:themeFill="background1"/>
              <w:autoSpaceDE w:val="0"/>
              <w:autoSpaceDN w:val="0"/>
              <w:adjustRightInd w:val="0"/>
              <w:spacing w:after="0" w:line="360" w:lineRule="auto"/>
              <w:ind w:left="701" w:hanging="701"/>
              <w:jc w:val="both"/>
              <w:rPr>
                <w:rFonts w:ascii="Times New Roman" w:hAnsi="Times New Roman" w:cs="Times New Roman"/>
                <w:b/>
                <w:sz w:val="24"/>
                <w:szCs w:val="24"/>
              </w:rPr>
            </w:pPr>
            <w:r w:rsidRPr="00FB7515">
              <w:rPr>
                <w:rFonts w:ascii="Times New Roman" w:hAnsi="Times New Roman" w:cs="Times New Roman"/>
                <w:b/>
                <w:sz w:val="24"/>
                <w:szCs w:val="24"/>
              </w:rPr>
              <w:t>LO3. Determine the requirements for soil health and fertility improvement for crop production</w:t>
            </w:r>
          </w:p>
          <w:p w14:paraId="2605997B"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Integrated soil fertility management principles are identified and included in the production system</w:t>
            </w:r>
          </w:p>
          <w:p w14:paraId="3FDDC673"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 xml:space="preserve">Improved Agronomic practices employed to achieve the maximum return to investments </w:t>
            </w:r>
          </w:p>
          <w:p w14:paraId="3A12EE30"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Program is developed to achieve appropriate soil conditions and nutrient availability for plant production based on crop production plan.</w:t>
            </w:r>
          </w:p>
          <w:p w14:paraId="03487B10"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rPr>
                <w:bCs/>
              </w:rPr>
              <w:t xml:space="preserve">Soil amendment </w:t>
            </w:r>
            <w:r w:rsidRPr="00FB7515">
              <w:t>management practices are determined and implemented.</w:t>
            </w:r>
          </w:p>
          <w:p w14:paraId="0EA5BD34"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 xml:space="preserve">Agronomic efficiency (AE) calculated to measure the amount of additional yield obtained per kilogram of nutrient applied </w:t>
            </w:r>
          </w:p>
          <w:p w14:paraId="075823B3"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Cost-effective approach to soil management, soil amendment, and provision of plant nutrients is determined.</w:t>
            </w:r>
          </w:p>
          <w:p w14:paraId="5B5E5029"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DE7C55">
              <w:t xml:space="preserve">Environmental implications </w:t>
            </w:r>
            <w:r w:rsidRPr="00FB7515">
              <w:t xml:space="preserve">of program are identified and documented in plant nutrition </w:t>
            </w:r>
            <w:r w:rsidRPr="00FB7515">
              <w:lastRenderedPageBreak/>
              <w:t>program.</w:t>
            </w:r>
          </w:p>
          <w:p w14:paraId="4C360F55"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DE7C55">
              <w:t xml:space="preserve">OHS hazards </w:t>
            </w:r>
            <w:r w:rsidRPr="00FB7515">
              <w:t xml:space="preserve">associated with program are identified, risks are assessed, and </w:t>
            </w:r>
            <w:r w:rsidRPr="00DE7C55">
              <w:t xml:space="preserve">controls </w:t>
            </w:r>
            <w:r w:rsidRPr="00FB7515">
              <w:t>are developed and documented.</w:t>
            </w:r>
          </w:p>
          <w:p w14:paraId="50F712EF"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DE7C55">
              <w:t xml:space="preserve">Resources, tools, equipment and machinery </w:t>
            </w:r>
            <w:r w:rsidRPr="00FB7515">
              <w:t>required for program are identified and coasted, and availability is confirmed with suppliers and appropriate personnel.</w:t>
            </w:r>
          </w:p>
          <w:p w14:paraId="319E399C"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Propagated plants are assessed for health, quality and viability according quality standards and principles</w:t>
            </w:r>
          </w:p>
          <w:p w14:paraId="1E14E6E6"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DE7C55">
              <w:t>Remedial</w:t>
            </w:r>
            <w:r w:rsidRPr="00FB7515">
              <w:rPr>
                <w:bCs/>
              </w:rPr>
              <w:t xml:space="preserve"> procedures</w:t>
            </w:r>
            <w:r w:rsidRPr="00FB7515">
              <w:t xml:space="preserve"> are planned to meet marketing objectives and business imperatives.</w:t>
            </w:r>
          </w:p>
          <w:p w14:paraId="22EAB523" w14:textId="77777777" w:rsidR="004900D9" w:rsidRPr="00FB7515" w:rsidRDefault="004900D9" w:rsidP="00DE7C5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LO4. Implement agro ecology principles and elements in production systems</w:t>
            </w:r>
          </w:p>
          <w:p w14:paraId="2133C04E"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Agro ecological diversity for sustainability is identified</w:t>
            </w:r>
          </w:p>
          <w:p w14:paraId="596539D7"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 xml:space="preserve">Knowledge of agro ecological practices that are tailored to fit the environmental, social, economic, cultural and political context are identified </w:t>
            </w:r>
          </w:p>
          <w:p w14:paraId="1B68CE37"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 xml:space="preserve">Diversified systems that selectively combine all </w:t>
            </w:r>
            <w:r w:rsidRPr="00DE7C55">
              <w:t>components</w:t>
            </w:r>
            <w:r w:rsidRPr="00FB7515">
              <w:t xml:space="preserve"> to enhance synergies in the context of a</w:t>
            </w:r>
            <w:r w:rsidR="00C86CC4" w:rsidRPr="00FB7515">
              <w:t>n increasingly changing climate</w:t>
            </w:r>
          </w:p>
          <w:p w14:paraId="1EBBD70B"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Biological, socio-economic and institutional diversity are aligned in time and space to support greater efficiency.</w:t>
            </w:r>
          </w:p>
          <w:p w14:paraId="27358A47"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Resource-use efficiency is implemented to reduce costs and the negative environmental impacts</w:t>
            </w:r>
          </w:p>
          <w:p w14:paraId="4C0691FF"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Recycling of nutrients, biomass and water within production systems, is implemented to increase resource use efficiency and minimize waste and pollution.</w:t>
            </w:r>
          </w:p>
          <w:p w14:paraId="331BB310"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Identify and implement agro ecology principles and elements</w:t>
            </w:r>
          </w:p>
          <w:p w14:paraId="48B134F8" w14:textId="77777777" w:rsidR="004900D9" w:rsidRPr="00FB7515" w:rsidRDefault="004900D9" w:rsidP="00DE7C5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LO5. Document the soil health and plant nutrition program and specifications</w:t>
            </w:r>
          </w:p>
          <w:p w14:paraId="5149E4DC"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Detailed plan, objectives, specifications and associated costs are established based on program requirements.</w:t>
            </w:r>
          </w:p>
          <w:p w14:paraId="1ADDB2CD"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Detailed on-site procedures and schedules required for program are developed and documented.</w:t>
            </w:r>
          </w:p>
          <w:p w14:paraId="46212502"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Agronomic and soil data are recorded for future planning and intervention</w:t>
            </w:r>
          </w:p>
          <w:p w14:paraId="13030C87" w14:textId="77777777" w:rsidR="00DE7C55" w:rsidRDefault="00DE7C55" w:rsidP="00DE7C5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p>
          <w:p w14:paraId="0095A2F5" w14:textId="253F934F" w:rsidR="004900D9" w:rsidRPr="00FB7515" w:rsidRDefault="004900D9" w:rsidP="00DE7C5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LO6. Monitor and evaluate soil health, fertility and crop production program</w:t>
            </w:r>
          </w:p>
          <w:p w14:paraId="079953B2"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Program implementation and results are monitored by soil health and fertility improvement, crop production and productivity increment.</w:t>
            </w:r>
          </w:p>
          <w:p w14:paraId="202C7A1B"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Program is reviewed and refined to ensure its responsiveness to changing conditions</w:t>
            </w:r>
          </w:p>
          <w:p w14:paraId="655523C1"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Non-compliance with documented objectives and specifications is identified</w:t>
            </w:r>
          </w:p>
          <w:p w14:paraId="0E497F51" w14:textId="77777777" w:rsidR="00FF6FBB"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DE7C55">
              <w:t xml:space="preserve">Remedial action </w:t>
            </w:r>
            <w:r w:rsidRPr="00FB7515">
              <w:t xml:space="preserve">to improve soil health, fertility and plant nutrition is taken, documented </w:t>
            </w:r>
            <w:r w:rsidRPr="00FB7515">
              <w:lastRenderedPageBreak/>
              <w:t>and reported to appropriate personn</w:t>
            </w:r>
            <w:r w:rsidR="00FF6FBB" w:rsidRPr="00FB7515">
              <w:t>el according to enterprise plan</w:t>
            </w:r>
          </w:p>
          <w:p w14:paraId="34A5FA47" w14:textId="77777777" w:rsidR="004900D9" w:rsidRPr="00FB7515" w:rsidRDefault="004900D9" w:rsidP="00DE7C55">
            <w:pPr>
              <w:pStyle w:val="ListParagraph"/>
              <w:numPr>
                <w:ilvl w:val="0"/>
                <w:numId w:val="35"/>
              </w:numPr>
              <w:shd w:val="clear" w:color="auto" w:fill="FFFFFF" w:themeFill="background1"/>
              <w:autoSpaceDE w:val="0"/>
              <w:autoSpaceDN w:val="0"/>
              <w:adjustRightInd w:val="0"/>
              <w:spacing w:line="360" w:lineRule="auto"/>
              <w:ind w:left="701"/>
              <w:jc w:val="both"/>
            </w:pPr>
            <w:r w:rsidRPr="00FB7515">
              <w:t>Incorporation feed backs into a detailed plan</w:t>
            </w:r>
          </w:p>
        </w:tc>
      </w:tr>
    </w:tbl>
    <w:p w14:paraId="535E5FB3" w14:textId="77777777" w:rsidR="004900D9" w:rsidRPr="00FB7515" w:rsidRDefault="004900D9"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668A2620" w14:textId="77777777" w:rsidR="00283DD5" w:rsidRPr="00FB7515" w:rsidRDefault="00283DD5"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5CE57A22" w14:textId="77777777" w:rsidR="004900D9" w:rsidRPr="00FB7515" w:rsidRDefault="004900D9"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6A8B4264"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7B7EE093"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4D7A56F8"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696753C3"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3C0560B8"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355C3681"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2DA3CD87"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001085A5"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14E3B701"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7EF04D58"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63D4285D" w14:textId="77777777" w:rsidR="00FF1DFE" w:rsidRPr="00FB7515" w:rsidRDefault="00FF1DFE" w:rsidP="00FB7515">
      <w:pPr>
        <w:shd w:val="clear" w:color="auto" w:fill="FFFFFF" w:themeFill="background1"/>
        <w:spacing w:after="0" w:line="360" w:lineRule="auto"/>
        <w:ind w:left="90" w:hanging="90"/>
        <w:jc w:val="both"/>
        <w:rPr>
          <w:rFonts w:ascii="Times New Roman" w:hAnsi="Times New Roman" w:cs="Times New Roman"/>
          <w:sz w:val="24"/>
          <w:szCs w:val="24"/>
        </w:rPr>
      </w:pPr>
    </w:p>
    <w:p w14:paraId="5D1D681A" w14:textId="77777777" w:rsidR="00A13973" w:rsidRPr="00FB7515" w:rsidRDefault="00A1397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p w14:paraId="4C2F9200" w14:textId="77777777" w:rsidR="004900D9" w:rsidRPr="00FB7515" w:rsidRDefault="004900D9" w:rsidP="00FB7515">
      <w:pPr>
        <w:shd w:val="clear" w:color="auto" w:fill="FFFFFF" w:themeFill="background1"/>
        <w:spacing w:after="0" w:line="360" w:lineRule="auto"/>
        <w:ind w:left="90" w:hanging="90"/>
        <w:jc w:val="both"/>
        <w:rPr>
          <w:rFonts w:ascii="Times New Roman" w:hAnsi="Times New Roman" w:cs="Times New Roman"/>
          <w:sz w:val="24"/>
          <w:szCs w:val="24"/>
        </w:rPr>
      </w:pPr>
      <w:r w:rsidRPr="00FB7515">
        <w:rPr>
          <w:rFonts w:ascii="Times New Roman" w:hAnsi="Times New Roman" w:cs="Times New Roman"/>
          <w:sz w:val="24"/>
          <w:szCs w:val="24"/>
        </w:rPr>
        <w:lastRenderedPageBreak/>
        <w:t>Annex:   Resource Requirements</w:t>
      </w:r>
    </w:p>
    <w:tbl>
      <w:tblPr>
        <w:tblW w:w="9198"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098"/>
        <w:gridCol w:w="2070"/>
      </w:tblGrid>
      <w:tr w:rsidR="00FB7515" w:rsidRPr="00FB7515" w14:paraId="33D2D08E" w14:textId="77777777" w:rsidTr="00DE7C55">
        <w:trPr>
          <w:trHeight w:val="647"/>
        </w:trPr>
        <w:tc>
          <w:tcPr>
            <w:tcW w:w="9198" w:type="dxa"/>
            <w:gridSpan w:val="5"/>
            <w:shd w:val="clear" w:color="auto" w:fill="auto"/>
            <w:vAlign w:val="center"/>
          </w:tcPr>
          <w:p w14:paraId="5800DAB2" w14:textId="77777777" w:rsidR="004900D9" w:rsidRPr="00FB7515" w:rsidRDefault="00EC2B15" w:rsidP="00FB7515">
            <w:pPr>
              <w:shd w:val="clear" w:color="auto" w:fill="FFFFFF" w:themeFill="background1"/>
              <w:spacing w:after="0" w:line="360" w:lineRule="auto"/>
              <w:jc w:val="center"/>
              <w:rPr>
                <w:rFonts w:ascii="Times New Roman" w:hAnsi="Times New Roman" w:cs="Times New Roman"/>
                <w:b/>
                <w:sz w:val="24"/>
                <w:szCs w:val="24"/>
              </w:rPr>
            </w:pPr>
            <w:hyperlink w:anchor="AGR_CRP1_01_" w:history="1">
              <w:r w:rsidR="004900D9" w:rsidRPr="00FB7515">
                <w:rPr>
                  <w:rStyle w:val="Hyperlink"/>
                  <w:rFonts w:ascii="Times New Roman" w:hAnsi="Times New Roman" w:cs="Times New Roman"/>
                  <w:b/>
                  <w:color w:val="auto"/>
                  <w:sz w:val="24"/>
                  <w:szCs w:val="24"/>
                  <w:u w:val="none"/>
                </w:rPr>
                <w:t>AGR CRP4 M01 0422</w:t>
              </w:r>
            </w:hyperlink>
            <w:r w:rsidR="004900D9" w:rsidRPr="00FB7515">
              <w:rPr>
                <w:rStyle w:val="Hyperlink"/>
                <w:rFonts w:ascii="Times New Roman" w:hAnsi="Times New Roman" w:cs="Times New Roman"/>
                <w:b/>
                <w:color w:val="auto"/>
                <w:sz w:val="24"/>
                <w:szCs w:val="24"/>
                <w:u w:val="none"/>
              </w:rPr>
              <w:t>:-</w:t>
            </w:r>
            <w:r w:rsidR="00C86CC4" w:rsidRPr="00FB7515">
              <w:rPr>
                <w:rStyle w:val="Hyperlink"/>
                <w:rFonts w:ascii="Times New Roman" w:hAnsi="Times New Roman" w:cs="Times New Roman"/>
                <w:b/>
                <w:color w:val="auto"/>
                <w:sz w:val="24"/>
                <w:szCs w:val="24"/>
                <w:u w:val="none"/>
              </w:rPr>
              <w:t xml:space="preserve"> </w:t>
            </w:r>
            <w:r w:rsidR="004900D9" w:rsidRPr="00FB7515">
              <w:rPr>
                <w:rFonts w:ascii="Times New Roman" w:hAnsi="Times New Roman" w:cs="Times New Roman"/>
                <w:b/>
                <w:sz w:val="24"/>
                <w:szCs w:val="24"/>
              </w:rPr>
              <w:t>Managing Integrated Soil Fertility Management Technologies and Practices</w:t>
            </w:r>
          </w:p>
        </w:tc>
      </w:tr>
      <w:tr w:rsidR="00FB7515" w:rsidRPr="00FB7515" w14:paraId="6D59CE7F" w14:textId="77777777" w:rsidTr="00DE7C55">
        <w:tc>
          <w:tcPr>
            <w:tcW w:w="540" w:type="dxa"/>
            <w:shd w:val="clear" w:color="auto" w:fill="auto"/>
          </w:tcPr>
          <w:p w14:paraId="3997B506" w14:textId="77777777" w:rsidR="004900D9" w:rsidRPr="00FB7515" w:rsidRDefault="004900D9" w:rsidP="00FB7515">
            <w:pPr>
              <w:shd w:val="clear" w:color="auto" w:fill="FFFFFF" w:themeFill="background1"/>
              <w:spacing w:after="0" w:line="360" w:lineRule="auto"/>
              <w:ind w:left="-108" w:right="-108"/>
              <w:jc w:val="both"/>
              <w:rPr>
                <w:rFonts w:ascii="Times New Roman" w:hAnsi="Times New Roman" w:cs="Times New Roman"/>
                <w:bCs/>
                <w:sz w:val="24"/>
                <w:szCs w:val="24"/>
              </w:rPr>
            </w:pPr>
            <w:r w:rsidRPr="00FB7515">
              <w:rPr>
                <w:rFonts w:ascii="Times New Roman" w:hAnsi="Times New Roman" w:cs="Times New Roman"/>
                <w:bCs/>
                <w:sz w:val="24"/>
                <w:szCs w:val="24"/>
              </w:rPr>
              <w:t>Item No.</w:t>
            </w:r>
          </w:p>
        </w:tc>
        <w:tc>
          <w:tcPr>
            <w:tcW w:w="3600" w:type="dxa"/>
            <w:shd w:val="clear" w:color="auto" w:fill="auto"/>
          </w:tcPr>
          <w:p w14:paraId="0C086E11" w14:textId="77777777" w:rsidR="004900D9" w:rsidRPr="00FB7515" w:rsidRDefault="004900D9" w:rsidP="00FB7515">
            <w:pPr>
              <w:shd w:val="clear" w:color="auto" w:fill="FFFFFF" w:themeFill="background1"/>
              <w:spacing w:after="0" w:line="360" w:lineRule="auto"/>
              <w:ind w:left="-108" w:right="-108"/>
              <w:jc w:val="both"/>
              <w:rPr>
                <w:rFonts w:ascii="Times New Roman" w:hAnsi="Times New Roman" w:cs="Times New Roman"/>
                <w:bCs/>
                <w:sz w:val="24"/>
                <w:szCs w:val="24"/>
              </w:rPr>
            </w:pPr>
            <w:r w:rsidRPr="00FB7515">
              <w:rPr>
                <w:rFonts w:ascii="Times New Roman" w:hAnsi="Times New Roman" w:cs="Times New Roman"/>
                <w:bCs/>
                <w:sz w:val="24"/>
                <w:szCs w:val="24"/>
              </w:rPr>
              <w:t>Category/Item</w:t>
            </w:r>
          </w:p>
        </w:tc>
        <w:tc>
          <w:tcPr>
            <w:tcW w:w="1890" w:type="dxa"/>
          </w:tcPr>
          <w:p w14:paraId="3A732F35" w14:textId="77777777" w:rsidR="004900D9" w:rsidRPr="00FB7515" w:rsidRDefault="004900D9" w:rsidP="00FB7515">
            <w:pPr>
              <w:shd w:val="clear" w:color="auto" w:fill="FFFFFF" w:themeFill="background1"/>
              <w:tabs>
                <w:tab w:val="left" w:pos="2064"/>
              </w:tabs>
              <w:spacing w:after="0" w:line="360" w:lineRule="auto"/>
              <w:ind w:left="-96" w:right="-108"/>
              <w:jc w:val="both"/>
              <w:rPr>
                <w:rFonts w:ascii="Times New Roman" w:hAnsi="Times New Roman" w:cs="Times New Roman"/>
                <w:bCs/>
                <w:sz w:val="24"/>
                <w:szCs w:val="24"/>
              </w:rPr>
            </w:pPr>
            <w:r w:rsidRPr="00FB7515">
              <w:rPr>
                <w:rFonts w:ascii="Times New Roman" w:hAnsi="Times New Roman" w:cs="Times New Roman"/>
                <w:bCs/>
                <w:sz w:val="24"/>
                <w:szCs w:val="24"/>
              </w:rPr>
              <w:t>Description/ Specifications</w:t>
            </w:r>
          </w:p>
        </w:tc>
        <w:tc>
          <w:tcPr>
            <w:tcW w:w="1098" w:type="dxa"/>
            <w:shd w:val="clear" w:color="auto" w:fill="auto"/>
          </w:tcPr>
          <w:p w14:paraId="6FE6E476" w14:textId="77777777" w:rsidR="004900D9" w:rsidRPr="00FB7515" w:rsidRDefault="004900D9" w:rsidP="00FB7515">
            <w:pPr>
              <w:shd w:val="clear" w:color="auto" w:fill="FFFFFF" w:themeFill="background1"/>
              <w:spacing w:after="0" w:line="360" w:lineRule="auto"/>
              <w:ind w:left="-96" w:right="-108"/>
              <w:jc w:val="both"/>
              <w:rPr>
                <w:rFonts w:ascii="Times New Roman" w:hAnsi="Times New Roman" w:cs="Times New Roman"/>
                <w:bCs/>
                <w:sz w:val="24"/>
                <w:szCs w:val="24"/>
              </w:rPr>
            </w:pPr>
            <w:r w:rsidRPr="00FB7515">
              <w:rPr>
                <w:rFonts w:ascii="Times New Roman" w:hAnsi="Times New Roman" w:cs="Times New Roman"/>
                <w:bCs/>
                <w:sz w:val="24"/>
                <w:szCs w:val="24"/>
              </w:rPr>
              <w:t>Quantity</w:t>
            </w:r>
          </w:p>
        </w:tc>
        <w:tc>
          <w:tcPr>
            <w:tcW w:w="2070" w:type="dxa"/>
            <w:shd w:val="clear" w:color="auto" w:fill="auto"/>
          </w:tcPr>
          <w:p w14:paraId="07D76567" w14:textId="77777777" w:rsidR="004900D9" w:rsidRPr="00FB7515" w:rsidRDefault="004900D9" w:rsidP="00FB7515">
            <w:pPr>
              <w:shd w:val="clear" w:color="auto" w:fill="FFFFFF" w:themeFill="background1"/>
              <w:spacing w:after="0" w:line="360" w:lineRule="auto"/>
              <w:ind w:left="-108" w:right="-108"/>
              <w:jc w:val="both"/>
              <w:rPr>
                <w:rFonts w:ascii="Times New Roman" w:hAnsi="Times New Roman" w:cs="Times New Roman"/>
                <w:bCs/>
                <w:sz w:val="24"/>
                <w:szCs w:val="24"/>
              </w:rPr>
            </w:pPr>
            <w:r w:rsidRPr="00FB7515">
              <w:rPr>
                <w:rFonts w:ascii="Times New Roman" w:hAnsi="Times New Roman" w:cs="Times New Roman"/>
                <w:bCs/>
                <w:sz w:val="24"/>
                <w:szCs w:val="24"/>
              </w:rPr>
              <w:t>Recommended Ratio</w:t>
            </w:r>
            <w:r w:rsidRPr="00FB7515">
              <w:rPr>
                <w:rFonts w:ascii="Times New Roman" w:hAnsi="Times New Roman" w:cs="Times New Roman"/>
                <w:bCs/>
                <w:sz w:val="24"/>
                <w:szCs w:val="24"/>
              </w:rPr>
              <w:br/>
              <w:t>(Item: Trainee)</w:t>
            </w:r>
          </w:p>
        </w:tc>
      </w:tr>
      <w:tr w:rsidR="00FB7515" w:rsidRPr="00FB7515" w14:paraId="57276D3A" w14:textId="77777777" w:rsidTr="00DE7C55">
        <w:trPr>
          <w:trHeight w:val="377"/>
        </w:trPr>
        <w:tc>
          <w:tcPr>
            <w:tcW w:w="540" w:type="dxa"/>
            <w:shd w:val="clear" w:color="auto" w:fill="auto"/>
            <w:vAlign w:val="center"/>
          </w:tcPr>
          <w:p w14:paraId="2953D32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w:t>
            </w:r>
          </w:p>
        </w:tc>
        <w:tc>
          <w:tcPr>
            <w:tcW w:w="3600" w:type="dxa"/>
            <w:shd w:val="clear" w:color="auto" w:fill="auto"/>
            <w:vAlign w:val="center"/>
          </w:tcPr>
          <w:p w14:paraId="0FD934B3"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1890" w:type="dxa"/>
          </w:tcPr>
          <w:p w14:paraId="1AC77838"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p>
        </w:tc>
        <w:tc>
          <w:tcPr>
            <w:tcW w:w="1098" w:type="dxa"/>
            <w:shd w:val="clear" w:color="auto" w:fill="auto"/>
            <w:vAlign w:val="center"/>
          </w:tcPr>
          <w:p w14:paraId="715BB0DE"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p>
        </w:tc>
        <w:tc>
          <w:tcPr>
            <w:tcW w:w="2070" w:type="dxa"/>
            <w:shd w:val="clear" w:color="auto" w:fill="auto"/>
            <w:vAlign w:val="center"/>
          </w:tcPr>
          <w:p w14:paraId="659D1B2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7826F888" w14:textId="77777777" w:rsidTr="00DE7C55">
        <w:trPr>
          <w:trHeight w:val="386"/>
        </w:trPr>
        <w:tc>
          <w:tcPr>
            <w:tcW w:w="540" w:type="dxa"/>
            <w:shd w:val="clear" w:color="auto" w:fill="auto"/>
            <w:vAlign w:val="center"/>
          </w:tcPr>
          <w:p w14:paraId="1E961D8B"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7FF81E4E"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TTLM</w:t>
            </w:r>
          </w:p>
        </w:tc>
        <w:tc>
          <w:tcPr>
            <w:tcW w:w="1890" w:type="dxa"/>
          </w:tcPr>
          <w:p w14:paraId="6CAF9B1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098" w:type="dxa"/>
            <w:shd w:val="clear" w:color="auto" w:fill="auto"/>
            <w:vAlign w:val="center"/>
          </w:tcPr>
          <w:p w14:paraId="27DE55E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1792DCA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7BDE34B" w14:textId="77777777" w:rsidTr="00DE7C55">
        <w:trPr>
          <w:trHeight w:val="386"/>
        </w:trPr>
        <w:tc>
          <w:tcPr>
            <w:tcW w:w="540" w:type="dxa"/>
            <w:shd w:val="clear" w:color="auto" w:fill="auto"/>
            <w:vAlign w:val="center"/>
          </w:tcPr>
          <w:p w14:paraId="0A1976C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0DEDEC56"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Practical manual/operation sheet</w:t>
            </w:r>
          </w:p>
        </w:tc>
        <w:tc>
          <w:tcPr>
            <w:tcW w:w="1890" w:type="dxa"/>
          </w:tcPr>
          <w:p w14:paraId="7B905C6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098" w:type="dxa"/>
            <w:shd w:val="clear" w:color="auto" w:fill="auto"/>
            <w:vAlign w:val="center"/>
          </w:tcPr>
          <w:p w14:paraId="6C34FDD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47FAB35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9C41DAA" w14:textId="77777777" w:rsidTr="00DE7C55">
        <w:trPr>
          <w:trHeight w:val="440"/>
        </w:trPr>
        <w:tc>
          <w:tcPr>
            <w:tcW w:w="540" w:type="dxa"/>
            <w:shd w:val="clear" w:color="auto" w:fill="auto"/>
            <w:vAlign w:val="center"/>
          </w:tcPr>
          <w:p w14:paraId="4AC5AF4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1CE21A86"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Reference Books</w:t>
            </w:r>
          </w:p>
        </w:tc>
        <w:tc>
          <w:tcPr>
            <w:tcW w:w="1890" w:type="dxa"/>
          </w:tcPr>
          <w:p w14:paraId="2920577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58C7CFA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2070" w:type="dxa"/>
            <w:shd w:val="clear" w:color="auto" w:fill="auto"/>
            <w:vAlign w:val="center"/>
          </w:tcPr>
          <w:p w14:paraId="0475798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2FD2A7F7" w14:textId="77777777" w:rsidTr="00DE7C55">
        <w:trPr>
          <w:trHeight w:val="440"/>
        </w:trPr>
        <w:tc>
          <w:tcPr>
            <w:tcW w:w="540" w:type="dxa"/>
            <w:shd w:val="clear" w:color="auto" w:fill="auto"/>
            <w:vAlign w:val="center"/>
          </w:tcPr>
          <w:p w14:paraId="63B2D2A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5E475C74"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Introduction to Agronomy Food, Crops, and Environment </w:t>
            </w:r>
          </w:p>
        </w:tc>
        <w:tc>
          <w:tcPr>
            <w:tcW w:w="1890" w:type="dxa"/>
          </w:tcPr>
          <w:p w14:paraId="72B2B28B" w14:textId="55C279FD"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Second edition Craig C. et</w:t>
            </w:r>
            <w:r w:rsidR="00C10107" w:rsidRPr="00FB7515">
              <w:rPr>
                <w:rFonts w:ascii="Times New Roman" w:hAnsi="Times New Roman" w:cs="Times New Roman"/>
                <w:sz w:val="24"/>
                <w:szCs w:val="24"/>
              </w:rPr>
              <w:t xml:space="preserve"> </w:t>
            </w:r>
            <w:r w:rsidRPr="00FB7515">
              <w:rPr>
                <w:rFonts w:ascii="Times New Roman" w:hAnsi="Times New Roman" w:cs="Times New Roman"/>
                <w:sz w:val="24"/>
                <w:szCs w:val="24"/>
              </w:rPr>
              <w:t>al. 2012</w:t>
            </w:r>
          </w:p>
        </w:tc>
        <w:tc>
          <w:tcPr>
            <w:tcW w:w="1098" w:type="dxa"/>
            <w:shd w:val="clear" w:color="auto" w:fill="auto"/>
            <w:vAlign w:val="center"/>
          </w:tcPr>
          <w:p w14:paraId="4C78679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422C129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70A5D73" w14:textId="77777777" w:rsidTr="00DE7C55">
        <w:trPr>
          <w:trHeight w:val="440"/>
        </w:trPr>
        <w:tc>
          <w:tcPr>
            <w:tcW w:w="540" w:type="dxa"/>
            <w:shd w:val="clear" w:color="auto" w:fill="auto"/>
            <w:vAlign w:val="center"/>
          </w:tcPr>
          <w:p w14:paraId="3F82788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0B56F664"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Handbook for Integrated Soil Fertility Management</w:t>
            </w:r>
          </w:p>
        </w:tc>
        <w:tc>
          <w:tcPr>
            <w:tcW w:w="1890" w:type="dxa"/>
          </w:tcPr>
          <w:p w14:paraId="22370CE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Thomas </w:t>
            </w:r>
            <w:proofErr w:type="spellStart"/>
            <w:r w:rsidRPr="00FB7515">
              <w:rPr>
                <w:rFonts w:ascii="Times New Roman" w:hAnsi="Times New Roman" w:cs="Times New Roman"/>
                <w:sz w:val="24"/>
                <w:szCs w:val="24"/>
              </w:rPr>
              <w:t>Fairhurst</w:t>
            </w:r>
            <w:proofErr w:type="spellEnd"/>
          </w:p>
          <w:p w14:paraId="34F6EB1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CAB International 2012</w:t>
            </w:r>
          </w:p>
        </w:tc>
        <w:tc>
          <w:tcPr>
            <w:tcW w:w="1098" w:type="dxa"/>
            <w:shd w:val="clear" w:color="auto" w:fill="auto"/>
            <w:vAlign w:val="center"/>
          </w:tcPr>
          <w:p w14:paraId="7FA482E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653FAE3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97277D1" w14:textId="77777777" w:rsidTr="00DE7C55">
        <w:trPr>
          <w:trHeight w:val="440"/>
        </w:trPr>
        <w:tc>
          <w:tcPr>
            <w:tcW w:w="540" w:type="dxa"/>
            <w:shd w:val="clear" w:color="auto" w:fill="auto"/>
            <w:vAlign w:val="center"/>
          </w:tcPr>
          <w:p w14:paraId="43AFE1D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vAlign w:val="center"/>
          </w:tcPr>
          <w:p w14:paraId="4D77BF82"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Agronomy text</w:t>
            </w:r>
          </w:p>
        </w:tc>
        <w:tc>
          <w:tcPr>
            <w:tcW w:w="1890" w:type="dxa"/>
          </w:tcPr>
          <w:p w14:paraId="05FAC63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roofErr w:type="spellStart"/>
            <w:r w:rsidRPr="00FB7515">
              <w:rPr>
                <w:rFonts w:ascii="Times New Roman" w:hAnsi="Times New Roman" w:cs="Times New Roman"/>
                <w:sz w:val="24"/>
                <w:szCs w:val="24"/>
              </w:rPr>
              <w:t>B.Chandrasekaran</w:t>
            </w:r>
            <w:proofErr w:type="spellEnd"/>
            <w:r w:rsidR="00021621" w:rsidRPr="00FB7515">
              <w:rPr>
                <w:rFonts w:ascii="Times New Roman" w:hAnsi="Times New Roman" w:cs="Times New Roman"/>
                <w:sz w:val="24"/>
                <w:szCs w:val="24"/>
              </w:rPr>
              <w:t xml:space="preserve"> </w:t>
            </w:r>
            <w:r w:rsidRPr="00FB7515">
              <w:rPr>
                <w:rFonts w:ascii="Times New Roman" w:hAnsi="Times New Roman" w:cs="Times New Roman"/>
                <w:sz w:val="24"/>
                <w:szCs w:val="24"/>
              </w:rPr>
              <w:t>et</w:t>
            </w:r>
            <w:r w:rsidR="00021621" w:rsidRPr="00FB7515">
              <w:rPr>
                <w:rFonts w:ascii="Times New Roman" w:hAnsi="Times New Roman" w:cs="Times New Roman"/>
                <w:sz w:val="24"/>
                <w:szCs w:val="24"/>
              </w:rPr>
              <w:t xml:space="preserve"> </w:t>
            </w:r>
            <w:r w:rsidRPr="00FB7515">
              <w:rPr>
                <w:rFonts w:ascii="Times New Roman" w:hAnsi="Times New Roman" w:cs="Times New Roman"/>
                <w:sz w:val="24"/>
                <w:szCs w:val="24"/>
              </w:rPr>
              <w:t>al.</w:t>
            </w:r>
          </w:p>
          <w:p w14:paraId="00937D6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2010,</w:t>
            </w:r>
          </w:p>
        </w:tc>
        <w:tc>
          <w:tcPr>
            <w:tcW w:w="1098" w:type="dxa"/>
            <w:shd w:val="clear" w:color="auto" w:fill="auto"/>
            <w:vAlign w:val="center"/>
          </w:tcPr>
          <w:p w14:paraId="353ECC8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453A524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2A77922" w14:textId="77777777" w:rsidTr="00DE7C55">
        <w:trPr>
          <w:trHeight w:val="440"/>
        </w:trPr>
        <w:tc>
          <w:tcPr>
            <w:tcW w:w="540" w:type="dxa"/>
            <w:shd w:val="clear" w:color="auto" w:fill="auto"/>
            <w:vAlign w:val="center"/>
          </w:tcPr>
          <w:p w14:paraId="676B7A2B"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vAlign w:val="center"/>
          </w:tcPr>
          <w:p w14:paraId="213ABD62"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Integrated Soil Fertility Management (ISFM) in Sub-Saharan Africa: Concepts and practice </w:t>
            </w:r>
          </w:p>
        </w:tc>
        <w:tc>
          <w:tcPr>
            <w:tcW w:w="1890" w:type="dxa"/>
          </w:tcPr>
          <w:p w14:paraId="6580127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Bernard </w:t>
            </w:r>
            <w:proofErr w:type="spellStart"/>
            <w:r w:rsidRPr="00FB7515">
              <w:rPr>
                <w:rFonts w:ascii="Times New Roman" w:hAnsi="Times New Roman" w:cs="Times New Roman"/>
                <w:sz w:val="24"/>
                <w:szCs w:val="24"/>
              </w:rPr>
              <w:t>Vanlauwe</w:t>
            </w:r>
            <w:proofErr w:type="spellEnd"/>
          </w:p>
          <w:p w14:paraId="7D5081F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2010</w:t>
            </w:r>
          </w:p>
        </w:tc>
        <w:tc>
          <w:tcPr>
            <w:tcW w:w="1098" w:type="dxa"/>
            <w:shd w:val="clear" w:color="auto" w:fill="auto"/>
            <w:vAlign w:val="center"/>
          </w:tcPr>
          <w:p w14:paraId="1495F54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6</w:t>
            </w:r>
          </w:p>
        </w:tc>
        <w:tc>
          <w:tcPr>
            <w:tcW w:w="2070" w:type="dxa"/>
            <w:shd w:val="clear" w:color="auto" w:fill="auto"/>
            <w:vAlign w:val="center"/>
          </w:tcPr>
          <w:p w14:paraId="57EFB96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6:25</w:t>
            </w:r>
          </w:p>
        </w:tc>
      </w:tr>
      <w:tr w:rsidR="00FB7515" w:rsidRPr="00FB7515" w14:paraId="1BAB2269" w14:textId="77777777" w:rsidTr="00DE7C55">
        <w:trPr>
          <w:trHeight w:val="386"/>
        </w:trPr>
        <w:tc>
          <w:tcPr>
            <w:tcW w:w="540" w:type="dxa"/>
            <w:shd w:val="clear" w:color="auto" w:fill="auto"/>
            <w:vAlign w:val="center"/>
          </w:tcPr>
          <w:p w14:paraId="0DDEDE5A"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3A04E3BC"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1890" w:type="dxa"/>
          </w:tcPr>
          <w:p w14:paraId="68A1703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145C0FA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2070" w:type="dxa"/>
            <w:shd w:val="clear" w:color="auto" w:fill="auto"/>
            <w:vAlign w:val="center"/>
          </w:tcPr>
          <w:p w14:paraId="2AD07F2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1558D500" w14:textId="77777777" w:rsidTr="00DE7C55">
        <w:trPr>
          <w:trHeight w:val="431"/>
        </w:trPr>
        <w:tc>
          <w:tcPr>
            <w:tcW w:w="540" w:type="dxa"/>
            <w:shd w:val="clear" w:color="auto" w:fill="auto"/>
            <w:vAlign w:val="center"/>
          </w:tcPr>
          <w:p w14:paraId="0F53D9C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w:t>
            </w:r>
          </w:p>
        </w:tc>
        <w:tc>
          <w:tcPr>
            <w:tcW w:w="3600" w:type="dxa"/>
            <w:shd w:val="clear" w:color="auto" w:fill="auto"/>
            <w:vAlign w:val="center"/>
          </w:tcPr>
          <w:p w14:paraId="1ED78E80" w14:textId="77777777" w:rsidR="004900D9" w:rsidRPr="00FB7515" w:rsidRDefault="004900D9" w:rsidP="00FB7515">
            <w:pPr>
              <w:shd w:val="clear" w:color="auto" w:fill="FFFFFF" w:themeFill="background1"/>
              <w:spacing w:after="0" w:line="360" w:lineRule="auto"/>
              <w:ind w:left="-108" w:right="-108" w:firstLine="90"/>
              <w:jc w:val="both"/>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1890" w:type="dxa"/>
          </w:tcPr>
          <w:p w14:paraId="4E82961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02C50F8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2070" w:type="dxa"/>
            <w:shd w:val="clear" w:color="auto" w:fill="auto"/>
            <w:vAlign w:val="center"/>
          </w:tcPr>
          <w:p w14:paraId="5CF09A3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6A16AD23" w14:textId="77777777" w:rsidTr="00DE7C55">
        <w:tc>
          <w:tcPr>
            <w:tcW w:w="540" w:type="dxa"/>
            <w:shd w:val="clear" w:color="auto" w:fill="auto"/>
            <w:vAlign w:val="center"/>
          </w:tcPr>
          <w:p w14:paraId="0BF0212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16342824"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Class room</w:t>
            </w:r>
          </w:p>
        </w:tc>
        <w:tc>
          <w:tcPr>
            <w:tcW w:w="1890" w:type="dxa"/>
          </w:tcPr>
          <w:p w14:paraId="69F49A2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6x5sqm</w:t>
            </w:r>
          </w:p>
        </w:tc>
        <w:tc>
          <w:tcPr>
            <w:tcW w:w="1098" w:type="dxa"/>
            <w:shd w:val="clear" w:color="auto" w:fill="auto"/>
            <w:vAlign w:val="center"/>
          </w:tcPr>
          <w:p w14:paraId="67CBE44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140049A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EFAE1C6" w14:textId="77777777" w:rsidTr="00DE7C55">
        <w:tc>
          <w:tcPr>
            <w:tcW w:w="540" w:type="dxa"/>
            <w:shd w:val="clear" w:color="auto" w:fill="auto"/>
            <w:vAlign w:val="center"/>
          </w:tcPr>
          <w:p w14:paraId="02FD024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3F4CA96B"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Arm chair </w:t>
            </w:r>
          </w:p>
        </w:tc>
        <w:tc>
          <w:tcPr>
            <w:tcW w:w="1890" w:type="dxa"/>
          </w:tcPr>
          <w:p w14:paraId="7B0C48F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1x1.2sqm</w:t>
            </w:r>
          </w:p>
        </w:tc>
        <w:tc>
          <w:tcPr>
            <w:tcW w:w="1098" w:type="dxa"/>
            <w:shd w:val="clear" w:color="auto" w:fill="auto"/>
            <w:vAlign w:val="center"/>
          </w:tcPr>
          <w:p w14:paraId="2158D79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6853B95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6C3D029" w14:textId="77777777" w:rsidTr="00DE7C55">
        <w:tc>
          <w:tcPr>
            <w:tcW w:w="540" w:type="dxa"/>
            <w:shd w:val="clear" w:color="auto" w:fill="auto"/>
            <w:vAlign w:val="center"/>
          </w:tcPr>
          <w:p w14:paraId="29B4639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085D58AC"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chair</w:t>
            </w:r>
          </w:p>
        </w:tc>
        <w:tc>
          <w:tcPr>
            <w:tcW w:w="1890" w:type="dxa"/>
          </w:tcPr>
          <w:p w14:paraId="001F768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1x1.2sqm</w:t>
            </w:r>
          </w:p>
        </w:tc>
        <w:tc>
          <w:tcPr>
            <w:tcW w:w="1098" w:type="dxa"/>
            <w:shd w:val="clear" w:color="auto" w:fill="auto"/>
            <w:vAlign w:val="center"/>
          </w:tcPr>
          <w:p w14:paraId="5213142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40F8E05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44B1B43B" w14:textId="77777777" w:rsidTr="00DE7C55">
        <w:tc>
          <w:tcPr>
            <w:tcW w:w="540" w:type="dxa"/>
            <w:shd w:val="clear" w:color="auto" w:fill="auto"/>
            <w:vAlign w:val="center"/>
          </w:tcPr>
          <w:p w14:paraId="41158B3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728A7A0B"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Teachers table </w:t>
            </w:r>
          </w:p>
        </w:tc>
        <w:tc>
          <w:tcPr>
            <w:tcW w:w="1890" w:type="dxa"/>
          </w:tcPr>
          <w:p w14:paraId="4578F99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1.5x1sqm</w:t>
            </w:r>
          </w:p>
        </w:tc>
        <w:tc>
          <w:tcPr>
            <w:tcW w:w="1098" w:type="dxa"/>
            <w:shd w:val="clear" w:color="auto" w:fill="auto"/>
            <w:vAlign w:val="center"/>
          </w:tcPr>
          <w:p w14:paraId="4D0D2BE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0D59AF9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6551668" w14:textId="77777777" w:rsidTr="00DE7C55">
        <w:tc>
          <w:tcPr>
            <w:tcW w:w="540" w:type="dxa"/>
            <w:shd w:val="clear" w:color="auto" w:fill="auto"/>
            <w:vAlign w:val="center"/>
          </w:tcPr>
          <w:p w14:paraId="705C11C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1721D62F"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Black /white board</w:t>
            </w:r>
          </w:p>
        </w:tc>
        <w:tc>
          <w:tcPr>
            <w:tcW w:w="1890" w:type="dxa"/>
          </w:tcPr>
          <w:p w14:paraId="08227E0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098" w:type="dxa"/>
            <w:shd w:val="clear" w:color="auto" w:fill="auto"/>
            <w:vAlign w:val="center"/>
          </w:tcPr>
          <w:p w14:paraId="2E4A7C4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7A8FB66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D84AE67" w14:textId="77777777" w:rsidTr="00DE7C55">
        <w:tc>
          <w:tcPr>
            <w:tcW w:w="540" w:type="dxa"/>
            <w:shd w:val="clear" w:color="auto" w:fill="auto"/>
            <w:vAlign w:val="center"/>
          </w:tcPr>
          <w:p w14:paraId="39498C3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6.</w:t>
            </w:r>
          </w:p>
        </w:tc>
        <w:tc>
          <w:tcPr>
            <w:tcW w:w="3600" w:type="dxa"/>
            <w:shd w:val="clear" w:color="auto" w:fill="auto"/>
            <w:vAlign w:val="center"/>
          </w:tcPr>
          <w:p w14:paraId="559409BE"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Computer/lap top</w:t>
            </w:r>
          </w:p>
        </w:tc>
        <w:tc>
          <w:tcPr>
            <w:tcW w:w="1890" w:type="dxa"/>
          </w:tcPr>
          <w:p w14:paraId="2B46A4FA" w14:textId="20CECCD5"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Desktop</w:t>
            </w:r>
          </w:p>
        </w:tc>
        <w:tc>
          <w:tcPr>
            <w:tcW w:w="1098" w:type="dxa"/>
            <w:shd w:val="clear" w:color="auto" w:fill="auto"/>
            <w:vAlign w:val="center"/>
          </w:tcPr>
          <w:p w14:paraId="5033D45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6F65554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6A7BDB1" w14:textId="77777777" w:rsidTr="00DE7C55">
        <w:tc>
          <w:tcPr>
            <w:tcW w:w="540" w:type="dxa"/>
            <w:shd w:val="clear" w:color="auto" w:fill="auto"/>
            <w:vAlign w:val="center"/>
          </w:tcPr>
          <w:p w14:paraId="06236EC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7. </w:t>
            </w:r>
          </w:p>
        </w:tc>
        <w:tc>
          <w:tcPr>
            <w:tcW w:w="3600" w:type="dxa"/>
            <w:shd w:val="clear" w:color="auto" w:fill="auto"/>
            <w:vAlign w:val="center"/>
          </w:tcPr>
          <w:p w14:paraId="185D751A"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LCD Projector </w:t>
            </w:r>
          </w:p>
        </w:tc>
        <w:tc>
          <w:tcPr>
            <w:tcW w:w="1890" w:type="dxa"/>
          </w:tcPr>
          <w:p w14:paraId="546231B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098" w:type="dxa"/>
            <w:shd w:val="clear" w:color="auto" w:fill="auto"/>
            <w:vAlign w:val="center"/>
          </w:tcPr>
          <w:p w14:paraId="561B5B4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7289AC6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9196E1E" w14:textId="77777777" w:rsidTr="00DE7C55">
        <w:tc>
          <w:tcPr>
            <w:tcW w:w="540" w:type="dxa"/>
            <w:shd w:val="clear" w:color="auto" w:fill="auto"/>
            <w:vAlign w:val="center"/>
          </w:tcPr>
          <w:p w14:paraId="0C24F3D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00AC207C"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uniform</w:t>
            </w:r>
          </w:p>
        </w:tc>
        <w:tc>
          <w:tcPr>
            <w:tcW w:w="1890" w:type="dxa"/>
          </w:tcPr>
          <w:p w14:paraId="6666D53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White </w:t>
            </w:r>
            <w:proofErr w:type="spellStart"/>
            <w:r w:rsidRPr="00FB7515">
              <w:rPr>
                <w:rFonts w:ascii="Times New Roman" w:hAnsi="Times New Roman" w:cs="Times New Roman"/>
                <w:sz w:val="24"/>
                <w:szCs w:val="24"/>
              </w:rPr>
              <w:t>gawon</w:t>
            </w:r>
            <w:proofErr w:type="spellEnd"/>
          </w:p>
        </w:tc>
        <w:tc>
          <w:tcPr>
            <w:tcW w:w="1098" w:type="dxa"/>
            <w:shd w:val="clear" w:color="auto" w:fill="auto"/>
            <w:vAlign w:val="center"/>
          </w:tcPr>
          <w:p w14:paraId="120D8FB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2D4F5FC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989B4AF" w14:textId="77777777" w:rsidTr="00DE7C55">
        <w:tc>
          <w:tcPr>
            <w:tcW w:w="540" w:type="dxa"/>
            <w:shd w:val="clear" w:color="auto" w:fill="auto"/>
            <w:vAlign w:val="center"/>
          </w:tcPr>
          <w:p w14:paraId="3FA24A2B"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600" w:type="dxa"/>
            <w:shd w:val="clear" w:color="auto" w:fill="auto"/>
            <w:vAlign w:val="center"/>
          </w:tcPr>
          <w:p w14:paraId="50042238"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Laptop bag</w:t>
            </w:r>
          </w:p>
        </w:tc>
        <w:tc>
          <w:tcPr>
            <w:tcW w:w="1890" w:type="dxa"/>
          </w:tcPr>
          <w:p w14:paraId="49A1ACF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ELCO</w:t>
            </w:r>
          </w:p>
        </w:tc>
        <w:tc>
          <w:tcPr>
            <w:tcW w:w="1098" w:type="dxa"/>
            <w:shd w:val="clear" w:color="auto" w:fill="auto"/>
            <w:vAlign w:val="center"/>
          </w:tcPr>
          <w:p w14:paraId="5A7450E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3B51507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8C71B85" w14:textId="77777777" w:rsidTr="00DE7C55">
        <w:trPr>
          <w:trHeight w:val="359"/>
        </w:trPr>
        <w:tc>
          <w:tcPr>
            <w:tcW w:w="540" w:type="dxa"/>
            <w:shd w:val="clear" w:color="auto" w:fill="auto"/>
            <w:vAlign w:val="center"/>
          </w:tcPr>
          <w:p w14:paraId="72E57F4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w:t>
            </w:r>
          </w:p>
        </w:tc>
        <w:tc>
          <w:tcPr>
            <w:tcW w:w="3600" w:type="dxa"/>
            <w:shd w:val="clear" w:color="auto" w:fill="auto"/>
            <w:vAlign w:val="center"/>
          </w:tcPr>
          <w:p w14:paraId="6950C199"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1890" w:type="dxa"/>
          </w:tcPr>
          <w:p w14:paraId="5A1FFFB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18A125D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2070" w:type="dxa"/>
            <w:shd w:val="clear" w:color="auto" w:fill="auto"/>
            <w:vAlign w:val="center"/>
          </w:tcPr>
          <w:p w14:paraId="793531D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497BBA76" w14:textId="77777777" w:rsidTr="00DE7C55">
        <w:tc>
          <w:tcPr>
            <w:tcW w:w="540" w:type="dxa"/>
            <w:shd w:val="clear" w:color="auto" w:fill="auto"/>
            <w:vAlign w:val="center"/>
          </w:tcPr>
          <w:p w14:paraId="5977792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5770DEEF"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Duster </w:t>
            </w:r>
          </w:p>
        </w:tc>
        <w:tc>
          <w:tcPr>
            <w:tcW w:w="1890" w:type="dxa"/>
          </w:tcPr>
          <w:p w14:paraId="20254F0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Silk/sponge</w:t>
            </w:r>
          </w:p>
        </w:tc>
        <w:tc>
          <w:tcPr>
            <w:tcW w:w="1098" w:type="dxa"/>
            <w:shd w:val="clear" w:color="auto" w:fill="auto"/>
            <w:vAlign w:val="center"/>
          </w:tcPr>
          <w:p w14:paraId="52551E4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26774AC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42BD4F7" w14:textId="77777777" w:rsidTr="00DE7C55">
        <w:trPr>
          <w:trHeight w:val="337"/>
        </w:trPr>
        <w:tc>
          <w:tcPr>
            <w:tcW w:w="540" w:type="dxa"/>
            <w:shd w:val="clear" w:color="auto" w:fill="auto"/>
            <w:vAlign w:val="center"/>
          </w:tcPr>
          <w:p w14:paraId="2AAD0D5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4BE6BA72"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1890" w:type="dxa"/>
          </w:tcPr>
          <w:p w14:paraId="6D8B857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1C8B650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2070" w:type="dxa"/>
            <w:shd w:val="clear" w:color="auto" w:fill="auto"/>
            <w:vAlign w:val="center"/>
          </w:tcPr>
          <w:p w14:paraId="2AB02FF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40087C6" w14:textId="77777777" w:rsidTr="00DE7C55">
        <w:trPr>
          <w:trHeight w:val="337"/>
        </w:trPr>
        <w:tc>
          <w:tcPr>
            <w:tcW w:w="540" w:type="dxa"/>
            <w:shd w:val="clear" w:color="auto" w:fill="auto"/>
            <w:vAlign w:val="center"/>
          </w:tcPr>
          <w:p w14:paraId="6095EC35"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72939D58"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1890" w:type="dxa"/>
          </w:tcPr>
          <w:p w14:paraId="24082EF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Erasable and dot type</w:t>
            </w:r>
          </w:p>
        </w:tc>
        <w:tc>
          <w:tcPr>
            <w:tcW w:w="1098" w:type="dxa"/>
            <w:shd w:val="clear" w:color="auto" w:fill="auto"/>
            <w:vAlign w:val="center"/>
          </w:tcPr>
          <w:p w14:paraId="68FF305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2070" w:type="dxa"/>
            <w:shd w:val="clear" w:color="auto" w:fill="auto"/>
            <w:vAlign w:val="center"/>
          </w:tcPr>
          <w:p w14:paraId="20ED8B2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590A44D" w14:textId="77777777" w:rsidTr="00DE7C55">
        <w:tc>
          <w:tcPr>
            <w:tcW w:w="540" w:type="dxa"/>
            <w:shd w:val="clear" w:color="auto" w:fill="auto"/>
            <w:vAlign w:val="center"/>
          </w:tcPr>
          <w:p w14:paraId="336595A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5B2A7ED5"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Paper </w:t>
            </w:r>
          </w:p>
        </w:tc>
        <w:tc>
          <w:tcPr>
            <w:tcW w:w="1890" w:type="dxa"/>
          </w:tcPr>
          <w:p w14:paraId="08508B7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1098" w:type="dxa"/>
            <w:shd w:val="clear" w:color="auto" w:fill="auto"/>
            <w:vAlign w:val="center"/>
          </w:tcPr>
          <w:p w14:paraId="150254A1" w14:textId="3894CCC3"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 Ream</w:t>
            </w:r>
          </w:p>
        </w:tc>
        <w:tc>
          <w:tcPr>
            <w:tcW w:w="2070" w:type="dxa"/>
            <w:shd w:val="clear" w:color="auto" w:fill="auto"/>
            <w:vAlign w:val="center"/>
          </w:tcPr>
          <w:p w14:paraId="1575718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5916F472" w14:textId="77777777" w:rsidTr="00DE7C55">
        <w:tc>
          <w:tcPr>
            <w:tcW w:w="540" w:type="dxa"/>
            <w:shd w:val="clear" w:color="auto" w:fill="auto"/>
            <w:vAlign w:val="center"/>
          </w:tcPr>
          <w:p w14:paraId="28FC058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676CC091"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Flip chart </w:t>
            </w:r>
          </w:p>
        </w:tc>
        <w:tc>
          <w:tcPr>
            <w:tcW w:w="1890" w:type="dxa"/>
          </w:tcPr>
          <w:p w14:paraId="5224612D" w14:textId="3F803652"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Sinner line</w:t>
            </w:r>
          </w:p>
        </w:tc>
        <w:tc>
          <w:tcPr>
            <w:tcW w:w="1098" w:type="dxa"/>
            <w:shd w:val="clear" w:color="auto" w:fill="auto"/>
            <w:vAlign w:val="center"/>
          </w:tcPr>
          <w:p w14:paraId="58B0E7C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1set</w:t>
            </w:r>
          </w:p>
        </w:tc>
        <w:tc>
          <w:tcPr>
            <w:tcW w:w="2070" w:type="dxa"/>
            <w:shd w:val="clear" w:color="auto" w:fill="auto"/>
            <w:vAlign w:val="center"/>
          </w:tcPr>
          <w:p w14:paraId="15B8440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0CFF578" w14:textId="77777777" w:rsidTr="00DE7C55">
        <w:tc>
          <w:tcPr>
            <w:tcW w:w="540" w:type="dxa"/>
            <w:shd w:val="clear" w:color="auto" w:fill="auto"/>
            <w:vAlign w:val="center"/>
          </w:tcPr>
          <w:p w14:paraId="60AC97D2"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tcPr>
          <w:p w14:paraId="58494E65"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Pen</w:t>
            </w:r>
          </w:p>
        </w:tc>
        <w:tc>
          <w:tcPr>
            <w:tcW w:w="1890" w:type="dxa"/>
          </w:tcPr>
          <w:p w14:paraId="0F51633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roofErr w:type="spellStart"/>
            <w:r w:rsidRPr="00FB7515">
              <w:rPr>
                <w:rFonts w:ascii="Times New Roman" w:hAnsi="Times New Roman" w:cs="Times New Roman"/>
                <w:sz w:val="24"/>
                <w:szCs w:val="24"/>
              </w:rPr>
              <w:t>Lex</w:t>
            </w:r>
            <w:proofErr w:type="spellEnd"/>
          </w:p>
        </w:tc>
        <w:tc>
          <w:tcPr>
            <w:tcW w:w="1098" w:type="dxa"/>
            <w:shd w:val="clear" w:color="auto" w:fill="auto"/>
            <w:vAlign w:val="center"/>
          </w:tcPr>
          <w:p w14:paraId="4059003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 Piece</w:t>
            </w:r>
          </w:p>
        </w:tc>
        <w:tc>
          <w:tcPr>
            <w:tcW w:w="2070" w:type="dxa"/>
            <w:shd w:val="clear" w:color="auto" w:fill="auto"/>
            <w:vAlign w:val="center"/>
          </w:tcPr>
          <w:p w14:paraId="316AFF4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66F7E814" w14:textId="77777777" w:rsidTr="00DE7C55">
        <w:tc>
          <w:tcPr>
            <w:tcW w:w="540" w:type="dxa"/>
            <w:shd w:val="clear" w:color="auto" w:fill="auto"/>
            <w:vAlign w:val="center"/>
          </w:tcPr>
          <w:p w14:paraId="75090303"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tcPr>
          <w:p w14:paraId="75C58532"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 xml:space="preserve">Stapler </w:t>
            </w:r>
          </w:p>
        </w:tc>
        <w:tc>
          <w:tcPr>
            <w:tcW w:w="1890" w:type="dxa"/>
          </w:tcPr>
          <w:p w14:paraId="3593B9C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7F4B402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1pices</w:t>
            </w:r>
          </w:p>
        </w:tc>
        <w:tc>
          <w:tcPr>
            <w:tcW w:w="2070" w:type="dxa"/>
            <w:shd w:val="clear" w:color="auto" w:fill="auto"/>
            <w:vAlign w:val="center"/>
          </w:tcPr>
          <w:p w14:paraId="04E8830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F37A2A3" w14:textId="77777777" w:rsidTr="00DE7C55">
        <w:tc>
          <w:tcPr>
            <w:tcW w:w="540" w:type="dxa"/>
            <w:shd w:val="clear" w:color="auto" w:fill="auto"/>
            <w:vAlign w:val="center"/>
          </w:tcPr>
          <w:p w14:paraId="4F8F321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tcPr>
          <w:p w14:paraId="43825D2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Steeple </w:t>
            </w:r>
          </w:p>
        </w:tc>
        <w:tc>
          <w:tcPr>
            <w:tcW w:w="1890" w:type="dxa"/>
          </w:tcPr>
          <w:p w14:paraId="7B3B5F4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2FC2172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1packet</w:t>
            </w:r>
          </w:p>
        </w:tc>
        <w:tc>
          <w:tcPr>
            <w:tcW w:w="2070" w:type="dxa"/>
            <w:shd w:val="clear" w:color="auto" w:fill="auto"/>
            <w:vAlign w:val="center"/>
          </w:tcPr>
          <w:p w14:paraId="43FF2B9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521DF17" w14:textId="77777777" w:rsidTr="00DE7C55">
        <w:trPr>
          <w:trHeight w:val="404"/>
        </w:trPr>
        <w:tc>
          <w:tcPr>
            <w:tcW w:w="540" w:type="dxa"/>
            <w:shd w:val="clear" w:color="auto" w:fill="auto"/>
            <w:vAlign w:val="center"/>
          </w:tcPr>
          <w:p w14:paraId="046700D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w:t>
            </w:r>
          </w:p>
        </w:tc>
        <w:tc>
          <w:tcPr>
            <w:tcW w:w="3600" w:type="dxa"/>
            <w:shd w:val="clear" w:color="auto" w:fill="auto"/>
            <w:vAlign w:val="center"/>
          </w:tcPr>
          <w:p w14:paraId="7E97DF5D" w14:textId="77777777" w:rsidR="004900D9" w:rsidRPr="00FB7515" w:rsidRDefault="004900D9"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Tools and Equipment</w:t>
            </w:r>
          </w:p>
        </w:tc>
        <w:tc>
          <w:tcPr>
            <w:tcW w:w="1890" w:type="dxa"/>
          </w:tcPr>
          <w:p w14:paraId="2360F9E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5A5F19C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2070" w:type="dxa"/>
            <w:shd w:val="clear" w:color="auto" w:fill="auto"/>
            <w:vAlign w:val="center"/>
          </w:tcPr>
          <w:p w14:paraId="0D6C0C5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0700E3F4" w14:textId="77777777" w:rsidTr="00DE7C55">
        <w:trPr>
          <w:trHeight w:val="292"/>
        </w:trPr>
        <w:tc>
          <w:tcPr>
            <w:tcW w:w="540" w:type="dxa"/>
            <w:shd w:val="clear" w:color="auto" w:fill="auto"/>
            <w:vAlign w:val="center"/>
          </w:tcPr>
          <w:p w14:paraId="7F783065"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40E597FD"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Rake </w:t>
            </w:r>
          </w:p>
        </w:tc>
        <w:tc>
          <w:tcPr>
            <w:tcW w:w="1890" w:type="dxa"/>
          </w:tcPr>
          <w:p w14:paraId="4304A42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2419F41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070" w:type="dxa"/>
            <w:shd w:val="clear" w:color="auto" w:fill="auto"/>
            <w:vAlign w:val="center"/>
          </w:tcPr>
          <w:p w14:paraId="12B6B9C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DB35AA8" w14:textId="77777777" w:rsidTr="00DE7C55">
        <w:trPr>
          <w:trHeight w:val="325"/>
        </w:trPr>
        <w:tc>
          <w:tcPr>
            <w:tcW w:w="540" w:type="dxa"/>
            <w:shd w:val="clear" w:color="auto" w:fill="auto"/>
            <w:vAlign w:val="center"/>
          </w:tcPr>
          <w:p w14:paraId="4835BC0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507ABE05"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Machetes</w:t>
            </w:r>
          </w:p>
        </w:tc>
        <w:tc>
          <w:tcPr>
            <w:tcW w:w="1890" w:type="dxa"/>
          </w:tcPr>
          <w:p w14:paraId="0FD8941F" w14:textId="34B0CDB1"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Crocodile</w:t>
            </w:r>
          </w:p>
        </w:tc>
        <w:tc>
          <w:tcPr>
            <w:tcW w:w="1098" w:type="dxa"/>
            <w:shd w:val="clear" w:color="auto" w:fill="auto"/>
            <w:vAlign w:val="center"/>
          </w:tcPr>
          <w:p w14:paraId="02B715A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44C53C9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4C5144C5" w14:textId="77777777" w:rsidTr="00DE7C55">
        <w:trPr>
          <w:trHeight w:val="308"/>
        </w:trPr>
        <w:tc>
          <w:tcPr>
            <w:tcW w:w="540" w:type="dxa"/>
            <w:shd w:val="clear" w:color="auto" w:fill="auto"/>
            <w:vAlign w:val="center"/>
          </w:tcPr>
          <w:p w14:paraId="44A9C708"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40455C3E"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Sickles</w:t>
            </w:r>
          </w:p>
        </w:tc>
        <w:tc>
          <w:tcPr>
            <w:tcW w:w="1890" w:type="dxa"/>
          </w:tcPr>
          <w:p w14:paraId="3FF0844D" w14:textId="7DCFDA56"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China</w:t>
            </w:r>
          </w:p>
        </w:tc>
        <w:tc>
          <w:tcPr>
            <w:tcW w:w="1098" w:type="dxa"/>
            <w:shd w:val="clear" w:color="auto" w:fill="auto"/>
            <w:vAlign w:val="center"/>
          </w:tcPr>
          <w:p w14:paraId="0910464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070" w:type="dxa"/>
            <w:shd w:val="clear" w:color="auto" w:fill="auto"/>
            <w:vAlign w:val="center"/>
          </w:tcPr>
          <w:p w14:paraId="5064F67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DCF718B" w14:textId="77777777" w:rsidTr="00DE7C55">
        <w:trPr>
          <w:trHeight w:val="284"/>
        </w:trPr>
        <w:tc>
          <w:tcPr>
            <w:tcW w:w="540" w:type="dxa"/>
            <w:shd w:val="clear" w:color="auto" w:fill="auto"/>
            <w:vAlign w:val="center"/>
          </w:tcPr>
          <w:p w14:paraId="64C8233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6CFBD32A"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Tape meter , </w:t>
            </w:r>
          </w:p>
        </w:tc>
        <w:tc>
          <w:tcPr>
            <w:tcW w:w="1890" w:type="dxa"/>
          </w:tcPr>
          <w:p w14:paraId="13E0D877" w14:textId="29F809AF"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10m</w:t>
            </w:r>
          </w:p>
        </w:tc>
        <w:tc>
          <w:tcPr>
            <w:tcW w:w="1098" w:type="dxa"/>
            <w:shd w:val="clear" w:color="auto" w:fill="auto"/>
            <w:vAlign w:val="center"/>
          </w:tcPr>
          <w:p w14:paraId="33DCF76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070" w:type="dxa"/>
            <w:shd w:val="clear" w:color="auto" w:fill="auto"/>
            <w:vAlign w:val="center"/>
          </w:tcPr>
          <w:p w14:paraId="3F0C817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4DAEF87" w14:textId="77777777" w:rsidTr="00DE7C55">
        <w:trPr>
          <w:trHeight w:val="325"/>
        </w:trPr>
        <w:tc>
          <w:tcPr>
            <w:tcW w:w="540" w:type="dxa"/>
            <w:shd w:val="clear" w:color="auto" w:fill="auto"/>
            <w:vAlign w:val="center"/>
          </w:tcPr>
          <w:p w14:paraId="7A43CDF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164263B7"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Hoes</w:t>
            </w:r>
          </w:p>
        </w:tc>
        <w:tc>
          <w:tcPr>
            <w:tcW w:w="1890" w:type="dxa"/>
          </w:tcPr>
          <w:p w14:paraId="0BF82040" w14:textId="64F1E02E"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48F9F6A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3877BEA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73A10D54" w14:textId="77777777" w:rsidTr="00DE7C55">
        <w:trPr>
          <w:trHeight w:val="308"/>
        </w:trPr>
        <w:tc>
          <w:tcPr>
            <w:tcW w:w="540" w:type="dxa"/>
            <w:shd w:val="clear" w:color="auto" w:fill="auto"/>
            <w:vAlign w:val="center"/>
          </w:tcPr>
          <w:p w14:paraId="3E23F17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vAlign w:val="center"/>
          </w:tcPr>
          <w:p w14:paraId="03F38A39"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Cart</w:t>
            </w:r>
          </w:p>
        </w:tc>
        <w:tc>
          <w:tcPr>
            <w:tcW w:w="1890" w:type="dxa"/>
          </w:tcPr>
          <w:p w14:paraId="310A6953" w14:textId="2B983C8B"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1098" w:type="dxa"/>
            <w:shd w:val="clear" w:color="auto" w:fill="auto"/>
            <w:vAlign w:val="center"/>
          </w:tcPr>
          <w:p w14:paraId="77776CF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3B9C3B7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4A8F464" w14:textId="77777777" w:rsidTr="00DE7C55">
        <w:trPr>
          <w:trHeight w:val="375"/>
        </w:trPr>
        <w:tc>
          <w:tcPr>
            <w:tcW w:w="540" w:type="dxa"/>
            <w:shd w:val="clear" w:color="auto" w:fill="auto"/>
            <w:vAlign w:val="center"/>
          </w:tcPr>
          <w:p w14:paraId="048940F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vAlign w:val="center"/>
          </w:tcPr>
          <w:p w14:paraId="208DD125"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Water can</w:t>
            </w:r>
          </w:p>
        </w:tc>
        <w:tc>
          <w:tcPr>
            <w:tcW w:w="1890" w:type="dxa"/>
          </w:tcPr>
          <w:p w14:paraId="7B9D3F9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1098" w:type="dxa"/>
            <w:shd w:val="clear" w:color="auto" w:fill="auto"/>
            <w:vAlign w:val="center"/>
          </w:tcPr>
          <w:p w14:paraId="5A9EA60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135450B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4361FA9B" w14:textId="77777777" w:rsidTr="00DE7C55">
        <w:trPr>
          <w:trHeight w:val="352"/>
        </w:trPr>
        <w:tc>
          <w:tcPr>
            <w:tcW w:w="540" w:type="dxa"/>
            <w:shd w:val="clear" w:color="auto" w:fill="auto"/>
            <w:vAlign w:val="center"/>
          </w:tcPr>
          <w:p w14:paraId="00B4627E"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23333E29"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Knives</w:t>
            </w:r>
          </w:p>
        </w:tc>
        <w:tc>
          <w:tcPr>
            <w:tcW w:w="1890" w:type="dxa"/>
          </w:tcPr>
          <w:p w14:paraId="7FE4822F" w14:textId="0A575C4B"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Steen lines steel</w:t>
            </w:r>
          </w:p>
        </w:tc>
        <w:tc>
          <w:tcPr>
            <w:tcW w:w="1098" w:type="dxa"/>
            <w:shd w:val="clear" w:color="auto" w:fill="auto"/>
            <w:vAlign w:val="center"/>
          </w:tcPr>
          <w:p w14:paraId="7C6341D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06E2BC6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25B5FCE5" w14:textId="77777777" w:rsidTr="00DE7C55">
        <w:trPr>
          <w:trHeight w:val="367"/>
        </w:trPr>
        <w:tc>
          <w:tcPr>
            <w:tcW w:w="540" w:type="dxa"/>
            <w:shd w:val="clear" w:color="auto" w:fill="auto"/>
            <w:vAlign w:val="center"/>
          </w:tcPr>
          <w:p w14:paraId="20D7E19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600" w:type="dxa"/>
            <w:shd w:val="clear" w:color="auto" w:fill="auto"/>
            <w:vAlign w:val="center"/>
          </w:tcPr>
          <w:p w14:paraId="14F5B95E"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 xml:space="preserve">Dust bins </w:t>
            </w:r>
          </w:p>
        </w:tc>
        <w:tc>
          <w:tcPr>
            <w:tcW w:w="1890" w:type="dxa"/>
          </w:tcPr>
          <w:p w14:paraId="31D51361" w14:textId="77777777" w:rsidR="004900D9" w:rsidRPr="00FB7515" w:rsidRDefault="00021621"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B</w:t>
            </w:r>
            <w:r w:rsidR="004900D9" w:rsidRPr="00FB7515">
              <w:rPr>
                <w:rFonts w:ascii="Times New Roman" w:hAnsi="Times New Roman" w:cs="Times New Roman"/>
                <w:sz w:val="24"/>
                <w:szCs w:val="24"/>
              </w:rPr>
              <w:t>asket</w:t>
            </w:r>
          </w:p>
        </w:tc>
        <w:tc>
          <w:tcPr>
            <w:tcW w:w="1098" w:type="dxa"/>
            <w:shd w:val="clear" w:color="auto" w:fill="auto"/>
            <w:vAlign w:val="center"/>
          </w:tcPr>
          <w:p w14:paraId="56554DF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219D2C3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C8EBC46" w14:textId="77777777" w:rsidTr="00DE7C55">
        <w:trPr>
          <w:trHeight w:val="242"/>
        </w:trPr>
        <w:tc>
          <w:tcPr>
            <w:tcW w:w="540" w:type="dxa"/>
            <w:shd w:val="clear" w:color="auto" w:fill="auto"/>
            <w:vAlign w:val="center"/>
          </w:tcPr>
          <w:p w14:paraId="51B3988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3600" w:type="dxa"/>
            <w:shd w:val="clear" w:color="auto" w:fill="auto"/>
            <w:vAlign w:val="center"/>
          </w:tcPr>
          <w:p w14:paraId="71EF9436" w14:textId="77777777" w:rsidR="004900D9" w:rsidRPr="00FB7515" w:rsidRDefault="004900D9"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Secateurs</w:t>
            </w:r>
          </w:p>
        </w:tc>
        <w:tc>
          <w:tcPr>
            <w:tcW w:w="1890" w:type="dxa"/>
          </w:tcPr>
          <w:p w14:paraId="0F15D0A9" w14:textId="547C5AC6"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Steeliness steel</w:t>
            </w:r>
          </w:p>
        </w:tc>
        <w:tc>
          <w:tcPr>
            <w:tcW w:w="1098" w:type="dxa"/>
            <w:shd w:val="clear" w:color="auto" w:fill="auto"/>
            <w:vAlign w:val="center"/>
          </w:tcPr>
          <w:p w14:paraId="52F28C6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3E004CC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CED732D" w14:textId="77777777" w:rsidTr="00DE7C55">
        <w:trPr>
          <w:trHeight w:val="300"/>
        </w:trPr>
        <w:tc>
          <w:tcPr>
            <w:tcW w:w="540" w:type="dxa"/>
            <w:shd w:val="clear" w:color="auto" w:fill="auto"/>
            <w:vAlign w:val="center"/>
          </w:tcPr>
          <w:p w14:paraId="7AD9899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c>
          <w:tcPr>
            <w:tcW w:w="3600" w:type="dxa"/>
            <w:shd w:val="clear" w:color="auto" w:fill="auto"/>
          </w:tcPr>
          <w:p w14:paraId="067F6C1A"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Dibblers</w:t>
            </w:r>
          </w:p>
        </w:tc>
        <w:tc>
          <w:tcPr>
            <w:tcW w:w="1890" w:type="dxa"/>
          </w:tcPr>
          <w:p w14:paraId="6162CEA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Stick</w:t>
            </w:r>
          </w:p>
        </w:tc>
        <w:tc>
          <w:tcPr>
            <w:tcW w:w="1098" w:type="dxa"/>
            <w:shd w:val="clear" w:color="auto" w:fill="auto"/>
            <w:vAlign w:val="center"/>
          </w:tcPr>
          <w:p w14:paraId="269DBE4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0C99375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0104E571" w14:textId="77777777" w:rsidTr="00DE7C55">
        <w:trPr>
          <w:trHeight w:val="390"/>
        </w:trPr>
        <w:tc>
          <w:tcPr>
            <w:tcW w:w="540" w:type="dxa"/>
            <w:shd w:val="clear" w:color="auto" w:fill="auto"/>
            <w:vAlign w:val="center"/>
          </w:tcPr>
          <w:p w14:paraId="6C686C5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w:t>
            </w:r>
          </w:p>
        </w:tc>
        <w:tc>
          <w:tcPr>
            <w:tcW w:w="3600" w:type="dxa"/>
            <w:shd w:val="clear" w:color="auto" w:fill="auto"/>
          </w:tcPr>
          <w:p w14:paraId="7D126F6B"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Sprayers</w:t>
            </w:r>
          </w:p>
        </w:tc>
        <w:tc>
          <w:tcPr>
            <w:tcW w:w="1890" w:type="dxa"/>
          </w:tcPr>
          <w:p w14:paraId="47496643" w14:textId="77777777" w:rsidR="004900D9" w:rsidRPr="00FB7515" w:rsidRDefault="00021621"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w:t>
            </w:r>
            <w:r w:rsidR="004900D9" w:rsidRPr="00FB7515">
              <w:rPr>
                <w:rFonts w:ascii="Times New Roman" w:hAnsi="Times New Roman" w:cs="Times New Roman"/>
                <w:sz w:val="24"/>
                <w:szCs w:val="24"/>
              </w:rPr>
              <w:t>lastic</w:t>
            </w:r>
          </w:p>
        </w:tc>
        <w:tc>
          <w:tcPr>
            <w:tcW w:w="1098" w:type="dxa"/>
            <w:shd w:val="clear" w:color="auto" w:fill="auto"/>
            <w:vAlign w:val="center"/>
          </w:tcPr>
          <w:p w14:paraId="65E5050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w:t>
            </w:r>
          </w:p>
        </w:tc>
        <w:tc>
          <w:tcPr>
            <w:tcW w:w="2070" w:type="dxa"/>
            <w:shd w:val="clear" w:color="auto" w:fill="auto"/>
            <w:vAlign w:val="center"/>
          </w:tcPr>
          <w:p w14:paraId="1DFFFFC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3:25</w:t>
            </w:r>
          </w:p>
        </w:tc>
      </w:tr>
      <w:tr w:rsidR="00FB7515" w:rsidRPr="00FB7515" w14:paraId="29119F78" w14:textId="77777777" w:rsidTr="00DE7C55">
        <w:trPr>
          <w:trHeight w:val="370"/>
        </w:trPr>
        <w:tc>
          <w:tcPr>
            <w:tcW w:w="540" w:type="dxa"/>
            <w:shd w:val="clear" w:color="auto" w:fill="auto"/>
            <w:vAlign w:val="center"/>
          </w:tcPr>
          <w:p w14:paraId="33E2D99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13</w:t>
            </w:r>
          </w:p>
        </w:tc>
        <w:tc>
          <w:tcPr>
            <w:tcW w:w="3600" w:type="dxa"/>
            <w:shd w:val="clear" w:color="auto" w:fill="auto"/>
          </w:tcPr>
          <w:p w14:paraId="20C2893E"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Forks</w:t>
            </w:r>
          </w:p>
        </w:tc>
        <w:tc>
          <w:tcPr>
            <w:tcW w:w="1890" w:type="dxa"/>
          </w:tcPr>
          <w:p w14:paraId="6217D98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480071C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541AF40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0D89E700" w14:textId="77777777" w:rsidTr="00DE7C55">
        <w:trPr>
          <w:trHeight w:val="310"/>
        </w:trPr>
        <w:tc>
          <w:tcPr>
            <w:tcW w:w="540" w:type="dxa"/>
            <w:shd w:val="clear" w:color="auto" w:fill="auto"/>
            <w:vAlign w:val="center"/>
          </w:tcPr>
          <w:p w14:paraId="241F850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14</w:t>
            </w:r>
          </w:p>
        </w:tc>
        <w:tc>
          <w:tcPr>
            <w:tcW w:w="3600" w:type="dxa"/>
            <w:shd w:val="clear" w:color="auto" w:fill="auto"/>
          </w:tcPr>
          <w:p w14:paraId="683F2D7D"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wheelbarrow </w:t>
            </w:r>
          </w:p>
        </w:tc>
        <w:tc>
          <w:tcPr>
            <w:tcW w:w="1890" w:type="dxa"/>
          </w:tcPr>
          <w:p w14:paraId="5AC10D58" w14:textId="77777777" w:rsidR="004900D9" w:rsidRPr="00FB7515" w:rsidRDefault="00021621"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M</w:t>
            </w:r>
            <w:r w:rsidR="004900D9" w:rsidRPr="00FB7515">
              <w:rPr>
                <w:rFonts w:ascii="Times New Roman" w:hAnsi="Times New Roman" w:cs="Times New Roman"/>
                <w:sz w:val="24"/>
                <w:szCs w:val="24"/>
              </w:rPr>
              <w:t>etal</w:t>
            </w:r>
          </w:p>
        </w:tc>
        <w:tc>
          <w:tcPr>
            <w:tcW w:w="1098" w:type="dxa"/>
            <w:shd w:val="clear" w:color="auto" w:fill="auto"/>
            <w:vAlign w:val="center"/>
          </w:tcPr>
          <w:p w14:paraId="3B29C94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w:t>
            </w:r>
          </w:p>
        </w:tc>
        <w:tc>
          <w:tcPr>
            <w:tcW w:w="2070" w:type="dxa"/>
            <w:shd w:val="clear" w:color="auto" w:fill="auto"/>
            <w:vAlign w:val="center"/>
          </w:tcPr>
          <w:p w14:paraId="4D1A85C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3:25</w:t>
            </w:r>
          </w:p>
        </w:tc>
      </w:tr>
      <w:tr w:rsidR="00FB7515" w:rsidRPr="00FB7515" w14:paraId="5D25736C" w14:textId="77777777" w:rsidTr="00DE7C55">
        <w:trPr>
          <w:trHeight w:val="383"/>
        </w:trPr>
        <w:tc>
          <w:tcPr>
            <w:tcW w:w="540" w:type="dxa"/>
            <w:shd w:val="clear" w:color="auto" w:fill="auto"/>
            <w:vAlign w:val="center"/>
          </w:tcPr>
          <w:p w14:paraId="7E6FB31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c>
          <w:tcPr>
            <w:tcW w:w="3600" w:type="dxa"/>
            <w:shd w:val="clear" w:color="auto" w:fill="auto"/>
          </w:tcPr>
          <w:p w14:paraId="1E35FC6E"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Soil </w:t>
            </w:r>
            <w:r w:rsidR="00C10107" w:rsidRPr="00FB7515">
              <w:rPr>
                <w:rFonts w:ascii="Times New Roman" w:hAnsi="Times New Roman" w:cs="Times New Roman"/>
                <w:sz w:val="24"/>
                <w:szCs w:val="24"/>
              </w:rPr>
              <w:t>Auger</w:t>
            </w:r>
            <w:r w:rsidRPr="00FB7515">
              <w:rPr>
                <w:rFonts w:ascii="Times New Roman" w:hAnsi="Times New Roman" w:cs="Times New Roman"/>
                <w:sz w:val="24"/>
                <w:szCs w:val="24"/>
              </w:rPr>
              <w:t xml:space="preserve"> </w:t>
            </w:r>
          </w:p>
        </w:tc>
        <w:tc>
          <w:tcPr>
            <w:tcW w:w="1890" w:type="dxa"/>
          </w:tcPr>
          <w:p w14:paraId="1821CCA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t-shape</w:t>
            </w:r>
          </w:p>
        </w:tc>
        <w:tc>
          <w:tcPr>
            <w:tcW w:w="1098" w:type="dxa"/>
            <w:shd w:val="clear" w:color="auto" w:fill="auto"/>
            <w:vAlign w:val="center"/>
          </w:tcPr>
          <w:p w14:paraId="63B5AB9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4B858AA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2F4058FB" w14:textId="77777777" w:rsidTr="00DE7C55">
        <w:trPr>
          <w:trHeight w:val="383"/>
        </w:trPr>
        <w:tc>
          <w:tcPr>
            <w:tcW w:w="540" w:type="dxa"/>
            <w:shd w:val="clear" w:color="auto" w:fill="auto"/>
            <w:vAlign w:val="center"/>
          </w:tcPr>
          <w:p w14:paraId="00C9E402"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16</w:t>
            </w:r>
          </w:p>
        </w:tc>
        <w:tc>
          <w:tcPr>
            <w:tcW w:w="3600" w:type="dxa"/>
            <w:shd w:val="clear" w:color="auto" w:fill="auto"/>
          </w:tcPr>
          <w:p w14:paraId="5C3CD82C" w14:textId="06A94F96" w:rsidR="004900D9" w:rsidRPr="00FB7515" w:rsidRDefault="00DE7C55"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Soil </w:t>
            </w:r>
            <w:proofErr w:type="spellStart"/>
            <w:r w:rsidRPr="00FB7515">
              <w:rPr>
                <w:rFonts w:ascii="Times New Roman" w:hAnsi="Times New Roman" w:cs="Times New Roman"/>
                <w:sz w:val="24"/>
                <w:szCs w:val="24"/>
              </w:rPr>
              <w:t>Tensiometer</w:t>
            </w:r>
            <w:proofErr w:type="spellEnd"/>
          </w:p>
        </w:tc>
        <w:tc>
          <w:tcPr>
            <w:tcW w:w="1890" w:type="dxa"/>
          </w:tcPr>
          <w:p w14:paraId="253DF9B6" w14:textId="41B33A3E"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Ceramic at end</w:t>
            </w:r>
          </w:p>
        </w:tc>
        <w:tc>
          <w:tcPr>
            <w:tcW w:w="1098" w:type="dxa"/>
            <w:shd w:val="clear" w:color="auto" w:fill="auto"/>
            <w:vAlign w:val="center"/>
          </w:tcPr>
          <w:p w14:paraId="55A1855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070" w:type="dxa"/>
            <w:shd w:val="clear" w:color="auto" w:fill="auto"/>
            <w:vAlign w:val="center"/>
          </w:tcPr>
          <w:p w14:paraId="3086679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w:t>
            </w:r>
          </w:p>
        </w:tc>
      </w:tr>
      <w:tr w:rsidR="00FB7515" w:rsidRPr="00FB7515" w14:paraId="470D5481" w14:textId="77777777" w:rsidTr="00DE7C55">
        <w:trPr>
          <w:trHeight w:val="383"/>
        </w:trPr>
        <w:tc>
          <w:tcPr>
            <w:tcW w:w="540" w:type="dxa"/>
            <w:shd w:val="clear" w:color="auto" w:fill="auto"/>
            <w:vAlign w:val="center"/>
          </w:tcPr>
          <w:p w14:paraId="52A2623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17</w:t>
            </w:r>
          </w:p>
        </w:tc>
        <w:tc>
          <w:tcPr>
            <w:tcW w:w="3600" w:type="dxa"/>
            <w:shd w:val="clear" w:color="auto" w:fill="auto"/>
          </w:tcPr>
          <w:p w14:paraId="3A9E80F8"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Oven </w:t>
            </w:r>
          </w:p>
        </w:tc>
        <w:tc>
          <w:tcPr>
            <w:tcW w:w="1890" w:type="dxa"/>
          </w:tcPr>
          <w:p w14:paraId="6DC66B4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vAlign w:val="center"/>
          </w:tcPr>
          <w:p w14:paraId="700E840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vAlign w:val="center"/>
          </w:tcPr>
          <w:p w14:paraId="77EC809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4FE4FB0" w14:textId="77777777" w:rsidTr="00DE7C55">
        <w:trPr>
          <w:trHeight w:val="383"/>
        </w:trPr>
        <w:tc>
          <w:tcPr>
            <w:tcW w:w="540" w:type="dxa"/>
            <w:shd w:val="clear" w:color="auto" w:fill="auto"/>
            <w:vAlign w:val="center"/>
          </w:tcPr>
          <w:p w14:paraId="656FAF4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18</w:t>
            </w:r>
          </w:p>
        </w:tc>
        <w:tc>
          <w:tcPr>
            <w:tcW w:w="3600" w:type="dxa"/>
            <w:shd w:val="clear" w:color="auto" w:fill="auto"/>
          </w:tcPr>
          <w:p w14:paraId="08A33B0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Sample ring or core</w:t>
            </w:r>
          </w:p>
        </w:tc>
        <w:tc>
          <w:tcPr>
            <w:tcW w:w="1890" w:type="dxa"/>
          </w:tcPr>
          <w:p w14:paraId="791BB93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Set</w:t>
            </w:r>
          </w:p>
        </w:tc>
        <w:tc>
          <w:tcPr>
            <w:tcW w:w="1098" w:type="dxa"/>
            <w:shd w:val="clear" w:color="auto" w:fill="auto"/>
          </w:tcPr>
          <w:p w14:paraId="379DEFC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tcPr>
          <w:p w14:paraId="4104ECD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DCFD7FC" w14:textId="77777777" w:rsidTr="00DE7C55">
        <w:trPr>
          <w:trHeight w:val="470"/>
        </w:trPr>
        <w:tc>
          <w:tcPr>
            <w:tcW w:w="540" w:type="dxa"/>
            <w:shd w:val="clear" w:color="auto" w:fill="auto"/>
            <w:vAlign w:val="center"/>
          </w:tcPr>
          <w:p w14:paraId="5B44088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19</w:t>
            </w:r>
          </w:p>
        </w:tc>
        <w:tc>
          <w:tcPr>
            <w:tcW w:w="3600" w:type="dxa"/>
            <w:shd w:val="clear" w:color="auto" w:fill="FFFFFF" w:themeFill="background1"/>
          </w:tcPr>
          <w:p w14:paraId="5C06F03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Aerial photographs, </w:t>
            </w:r>
          </w:p>
        </w:tc>
        <w:tc>
          <w:tcPr>
            <w:tcW w:w="1890" w:type="dxa"/>
          </w:tcPr>
          <w:p w14:paraId="11394B8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098" w:type="dxa"/>
            <w:shd w:val="clear" w:color="auto" w:fill="auto"/>
          </w:tcPr>
          <w:p w14:paraId="5E13A866"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tcPr>
          <w:p w14:paraId="333044E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7DFC182" w14:textId="77777777" w:rsidTr="00DE7C55">
        <w:trPr>
          <w:trHeight w:val="324"/>
        </w:trPr>
        <w:tc>
          <w:tcPr>
            <w:tcW w:w="540" w:type="dxa"/>
            <w:shd w:val="clear" w:color="auto" w:fill="auto"/>
            <w:vAlign w:val="center"/>
          </w:tcPr>
          <w:p w14:paraId="099DD3B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20</w:t>
            </w:r>
          </w:p>
        </w:tc>
        <w:tc>
          <w:tcPr>
            <w:tcW w:w="3600" w:type="dxa"/>
            <w:shd w:val="clear" w:color="auto" w:fill="FFFFFF" w:themeFill="background1"/>
          </w:tcPr>
          <w:p w14:paraId="06D0B07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charts and tables of soil</w:t>
            </w:r>
          </w:p>
        </w:tc>
        <w:tc>
          <w:tcPr>
            <w:tcW w:w="1890" w:type="dxa"/>
          </w:tcPr>
          <w:p w14:paraId="0F0D63B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USDA</w:t>
            </w:r>
          </w:p>
        </w:tc>
        <w:tc>
          <w:tcPr>
            <w:tcW w:w="1098" w:type="dxa"/>
            <w:shd w:val="clear" w:color="auto" w:fill="auto"/>
          </w:tcPr>
          <w:p w14:paraId="0FB6878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w:t>
            </w:r>
          </w:p>
        </w:tc>
        <w:tc>
          <w:tcPr>
            <w:tcW w:w="2070" w:type="dxa"/>
            <w:shd w:val="clear" w:color="auto" w:fill="auto"/>
          </w:tcPr>
          <w:p w14:paraId="687ABE3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4E7A23AA" w14:textId="77777777" w:rsidTr="00DE7C55">
        <w:trPr>
          <w:trHeight w:val="476"/>
        </w:trPr>
        <w:tc>
          <w:tcPr>
            <w:tcW w:w="540" w:type="dxa"/>
            <w:shd w:val="clear" w:color="auto" w:fill="auto"/>
            <w:vAlign w:val="center"/>
          </w:tcPr>
          <w:p w14:paraId="6E0F724A"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21</w:t>
            </w:r>
          </w:p>
        </w:tc>
        <w:tc>
          <w:tcPr>
            <w:tcW w:w="3600" w:type="dxa"/>
            <w:shd w:val="clear" w:color="auto" w:fill="FFFFFF" w:themeFill="background1"/>
          </w:tcPr>
          <w:p w14:paraId="61A06775"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air blowers</w:t>
            </w:r>
          </w:p>
        </w:tc>
        <w:tc>
          <w:tcPr>
            <w:tcW w:w="1890" w:type="dxa"/>
          </w:tcPr>
          <w:p w14:paraId="61ADE6F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
        </w:tc>
        <w:tc>
          <w:tcPr>
            <w:tcW w:w="1098" w:type="dxa"/>
            <w:shd w:val="clear" w:color="auto" w:fill="auto"/>
          </w:tcPr>
          <w:p w14:paraId="67828E6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w:t>
            </w:r>
          </w:p>
        </w:tc>
        <w:tc>
          <w:tcPr>
            <w:tcW w:w="2070" w:type="dxa"/>
            <w:shd w:val="clear" w:color="auto" w:fill="auto"/>
          </w:tcPr>
          <w:p w14:paraId="169E359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4:25</w:t>
            </w:r>
          </w:p>
        </w:tc>
      </w:tr>
      <w:tr w:rsidR="00FB7515" w:rsidRPr="00FB7515" w14:paraId="6653033C" w14:textId="77777777" w:rsidTr="00DE7C55">
        <w:trPr>
          <w:trHeight w:val="410"/>
        </w:trPr>
        <w:tc>
          <w:tcPr>
            <w:tcW w:w="540" w:type="dxa"/>
            <w:shd w:val="clear" w:color="auto" w:fill="auto"/>
            <w:vAlign w:val="center"/>
          </w:tcPr>
          <w:p w14:paraId="3EB713B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w:t>
            </w:r>
          </w:p>
        </w:tc>
        <w:tc>
          <w:tcPr>
            <w:tcW w:w="3600" w:type="dxa"/>
            <w:shd w:val="clear" w:color="auto" w:fill="FFFFFF" w:themeFill="background1"/>
          </w:tcPr>
          <w:p w14:paraId="107D117B"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Pumps</w:t>
            </w:r>
          </w:p>
        </w:tc>
        <w:tc>
          <w:tcPr>
            <w:tcW w:w="1890" w:type="dxa"/>
          </w:tcPr>
          <w:p w14:paraId="29144AAA"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roofErr w:type="spellStart"/>
            <w:r w:rsidRPr="00FB7515">
              <w:rPr>
                <w:rFonts w:ascii="Times New Roman" w:hAnsi="Times New Roman" w:cs="Times New Roman"/>
                <w:sz w:val="24"/>
                <w:szCs w:val="24"/>
              </w:rPr>
              <w:t>Pvc</w:t>
            </w:r>
            <w:proofErr w:type="spellEnd"/>
          </w:p>
        </w:tc>
        <w:tc>
          <w:tcPr>
            <w:tcW w:w="1098" w:type="dxa"/>
            <w:shd w:val="clear" w:color="auto" w:fill="auto"/>
          </w:tcPr>
          <w:p w14:paraId="0A81315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 set</w:t>
            </w:r>
          </w:p>
        </w:tc>
        <w:tc>
          <w:tcPr>
            <w:tcW w:w="2070" w:type="dxa"/>
            <w:shd w:val="clear" w:color="auto" w:fill="auto"/>
          </w:tcPr>
          <w:p w14:paraId="194E27A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B08672C" w14:textId="77777777" w:rsidTr="00DE7C55">
        <w:trPr>
          <w:trHeight w:val="390"/>
        </w:trPr>
        <w:tc>
          <w:tcPr>
            <w:tcW w:w="540" w:type="dxa"/>
            <w:shd w:val="clear" w:color="auto" w:fill="auto"/>
            <w:vAlign w:val="center"/>
          </w:tcPr>
          <w:p w14:paraId="19AFF40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23</w:t>
            </w:r>
          </w:p>
        </w:tc>
        <w:tc>
          <w:tcPr>
            <w:tcW w:w="3600" w:type="dxa"/>
            <w:shd w:val="clear" w:color="auto" w:fill="FFFFFF" w:themeFill="background1"/>
          </w:tcPr>
          <w:p w14:paraId="0E31AB9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pump fittings</w:t>
            </w:r>
          </w:p>
        </w:tc>
        <w:tc>
          <w:tcPr>
            <w:tcW w:w="1890" w:type="dxa"/>
          </w:tcPr>
          <w:p w14:paraId="229009F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roofErr w:type="spellStart"/>
            <w:r w:rsidRPr="00FB7515">
              <w:rPr>
                <w:rFonts w:ascii="Times New Roman" w:hAnsi="Times New Roman" w:cs="Times New Roman"/>
                <w:sz w:val="24"/>
                <w:szCs w:val="24"/>
              </w:rPr>
              <w:t>Pvc</w:t>
            </w:r>
            <w:proofErr w:type="spellEnd"/>
          </w:p>
        </w:tc>
        <w:tc>
          <w:tcPr>
            <w:tcW w:w="1098" w:type="dxa"/>
            <w:shd w:val="clear" w:color="auto" w:fill="auto"/>
          </w:tcPr>
          <w:p w14:paraId="0ADBCB6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1set</w:t>
            </w:r>
          </w:p>
        </w:tc>
        <w:tc>
          <w:tcPr>
            <w:tcW w:w="2070" w:type="dxa"/>
            <w:shd w:val="clear" w:color="auto" w:fill="auto"/>
          </w:tcPr>
          <w:p w14:paraId="2D16495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35B18C1" w14:textId="77777777" w:rsidTr="00DE7C55">
        <w:trPr>
          <w:trHeight w:val="520"/>
        </w:trPr>
        <w:tc>
          <w:tcPr>
            <w:tcW w:w="540" w:type="dxa"/>
            <w:shd w:val="clear" w:color="auto" w:fill="auto"/>
            <w:vAlign w:val="center"/>
          </w:tcPr>
          <w:p w14:paraId="1C6AD14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24</w:t>
            </w:r>
          </w:p>
        </w:tc>
        <w:tc>
          <w:tcPr>
            <w:tcW w:w="3600" w:type="dxa"/>
            <w:shd w:val="clear" w:color="auto" w:fill="FFFFFF" w:themeFill="background1"/>
          </w:tcPr>
          <w:p w14:paraId="48EBB03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Seeders</w:t>
            </w:r>
          </w:p>
        </w:tc>
        <w:tc>
          <w:tcPr>
            <w:tcW w:w="1890" w:type="dxa"/>
          </w:tcPr>
          <w:p w14:paraId="14D5026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proofErr w:type="spellStart"/>
            <w:r w:rsidRPr="00FB7515">
              <w:rPr>
                <w:rFonts w:ascii="Times New Roman" w:hAnsi="Times New Roman" w:cs="Times New Roman"/>
                <w:sz w:val="24"/>
                <w:szCs w:val="24"/>
              </w:rPr>
              <w:t>Ntfam</w:t>
            </w:r>
            <w:proofErr w:type="spellEnd"/>
          </w:p>
        </w:tc>
        <w:tc>
          <w:tcPr>
            <w:tcW w:w="1098" w:type="dxa"/>
            <w:shd w:val="clear" w:color="auto" w:fill="auto"/>
          </w:tcPr>
          <w:p w14:paraId="4AC9247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tcPr>
          <w:p w14:paraId="2189ED2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AEFCBFD" w14:textId="77777777" w:rsidTr="00DE7C55">
        <w:trPr>
          <w:trHeight w:val="520"/>
        </w:trPr>
        <w:tc>
          <w:tcPr>
            <w:tcW w:w="540" w:type="dxa"/>
            <w:shd w:val="clear" w:color="auto" w:fill="auto"/>
            <w:vAlign w:val="center"/>
          </w:tcPr>
          <w:p w14:paraId="18D1711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w:t>
            </w:r>
          </w:p>
        </w:tc>
        <w:tc>
          <w:tcPr>
            <w:tcW w:w="3600" w:type="dxa"/>
            <w:shd w:val="clear" w:color="auto" w:fill="FFFFFF" w:themeFill="background1"/>
          </w:tcPr>
          <w:p w14:paraId="35EB618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Seed</w:t>
            </w:r>
          </w:p>
        </w:tc>
        <w:tc>
          <w:tcPr>
            <w:tcW w:w="1890" w:type="dxa"/>
          </w:tcPr>
          <w:p w14:paraId="220A704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Kg</w:t>
            </w:r>
          </w:p>
        </w:tc>
        <w:tc>
          <w:tcPr>
            <w:tcW w:w="1098" w:type="dxa"/>
            <w:shd w:val="clear" w:color="auto" w:fill="auto"/>
          </w:tcPr>
          <w:p w14:paraId="05816E7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w:t>
            </w:r>
          </w:p>
        </w:tc>
        <w:tc>
          <w:tcPr>
            <w:tcW w:w="2070" w:type="dxa"/>
            <w:shd w:val="clear" w:color="auto" w:fill="auto"/>
          </w:tcPr>
          <w:p w14:paraId="51789B6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20:25</w:t>
            </w:r>
          </w:p>
        </w:tc>
      </w:tr>
      <w:tr w:rsidR="00FB7515" w:rsidRPr="00FB7515" w14:paraId="7106410B" w14:textId="77777777" w:rsidTr="00DE7C55">
        <w:trPr>
          <w:trHeight w:val="520"/>
        </w:trPr>
        <w:tc>
          <w:tcPr>
            <w:tcW w:w="540" w:type="dxa"/>
            <w:shd w:val="clear" w:color="auto" w:fill="auto"/>
            <w:vAlign w:val="center"/>
          </w:tcPr>
          <w:p w14:paraId="7C717A8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26</w:t>
            </w:r>
          </w:p>
        </w:tc>
        <w:tc>
          <w:tcPr>
            <w:tcW w:w="3600" w:type="dxa"/>
            <w:shd w:val="clear" w:color="auto" w:fill="FFFFFF" w:themeFill="background1"/>
          </w:tcPr>
          <w:p w14:paraId="28759FA6"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Compost</w:t>
            </w:r>
          </w:p>
        </w:tc>
        <w:tc>
          <w:tcPr>
            <w:tcW w:w="1890" w:type="dxa"/>
          </w:tcPr>
          <w:p w14:paraId="437A75A7" w14:textId="13CE2DF9"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Cube</w:t>
            </w:r>
          </w:p>
        </w:tc>
        <w:tc>
          <w:tcPr>
            <w:tcW w:w="1098" w:type="dxa"/>
            <w:shd w:val="clear" w:color="auto" w:fill="auto"/>
          </w:tcPr>
          <w:p w14:paraId="4C00530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070" w:type="dxa"/>
            <w:shd w:val="clear" w:color="auto" w:fill="auto"/>
          </w:tcPr>
          <w:p w14:paraId="437EC2D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5E4335A" w14:textId="77777777" w:rsidTr="00DE7C55">
        <w:trPr>
          <w:trHeight w:val="520"/>
        </w:trPr>
        <w:tc>
          <w:tcPr>
            <w:tcW w:w="540" w:type="dxa"/>
            <w:shd w:val="clear" w:color="auto" w:fill="auto"/>
            <w:vAlign w:val="center"/>
          </w:tcPr>
          <w:p w14:paraId="17FA3C02"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27</w:t>
            </w:r>
          </w:p>
        </w:tc>
        <w:tc>
          <w:tcPr>
            <w:tcW w:w="3600" w:type="dxa"/>
            <w:shd w:val="clear" w:color="auto" w:fill="FFFFFF" w:themeFill="background1"/>
          </w:tcPr>
          <w:p w14:paraId="75DCD9B0"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Urea</w:t>
            </w:r>
          </w:p>
        </w:tc>
        <w:tc>
          <w:tcPr>
            <w:tcW w:w="1890" w:type="dxa"/>
          </w:tcPr>
          <w:p w14:paraId="34982149"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Kg</w:t>
            </w:r>
          </w:p>
        </w:tc>
        <w:tc>
          <w:tcPr>
            <w:tcW w:w="1098" w:type="dxa"/>
            <w:shd w:val="clear" w:color="auto" w:fill="auto"/>
          </w:tcPr>
          <w:p w14:paraId="4B41BA2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w:t>
            </w:r>
          </w:p>
        </w:tc>
        <w:tc>
          <w:tcPr>
            <w:tcW w:w="2070" w:type="dxa"/>
            <w:shd w:val="clear" w:color="auto" w:fill="auto"/>
          </w:tcPr>
          <w:p w14:paraId="338FFCD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20:25</w:t>
            </w:r>
          </w:p>
        </w:tc>
      </w:tr>
      <w:tr w:rsidR="00FB7515" w:rsidRPr="00FB7515" w14:paraId="75BFA8BC" w14:textId="77777777" w:rsidTr="00DE7C55">
        <w:trPr>
          <w:trHeight w:val="520"/>
        </w:trPr>
        <w:tc>
          <w:tcPr>
            <w:tcW w:w="540" w:type="dxa"/>
            <w:shd w:val="clear" w:color="auto" w:fill="auto"/>
            <w:vAlign w:val="center"/>
          </w:tcPr>
          <w:p w14:paraId="0E92DCB7"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26</w:t>
            </w:r>
          </w:p>
        </w:tc>
        <w:tc>
          <w:tcPr>
            <w:tcW w:w="3600" w:type="dxa"/>
            <w:shd w:val="clear" w:color="auto" w:fill="FFFFFF" w:themeFill="background1"/>
          </w:tcPr>
          <w:p w14:paraId="332A03DD"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DAP</w:t>
            </w:r>
          </w:p>
        </w:tc>
        <w:tc>
          <w:tcPr>
            <w:tcW w:w="1890" w:type="dxa"/>
          </w:tcPr>
          <w:p w14:paraId="6DE315A4"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Kg</w:t>
            </w:r>
          </w:p>
        </w:tc>
        <w:tc>
          <w:tcPr>
            <w:tcW w:w="1098" w:type="dxa"/>
            <w:shd w:val="clear" w:color="auto" w:fill="auto"/>
          </w:tcPr>
          <w:p w14:paraId="3BC2250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w:t>
            </w:r>
          </w:p>
        </w:tc>
        <w:tc>
          <w:tcPr>
            <w:tcW w:w="2070" w:type="dxa"/>
            <w:shd w:val="clear" w:color="auto" w:fill="auto"/>
          </w:tcPr>
          <w:p w14:paraId="2214099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20:25</w:t>
            </w:r>
          </w:p>
        </w:tc>
      </w:tr>
      <w:tr w:rsidR="00FB7515" w:rsidRPr="00FB7515" w14:paraId="46BAB8F4" w14:textId="77777777" w:rsidTr="00DE7C55">
        <w:trPr>
          <w:trHeight w:val="520"/>
        </w:trPr>
        <w:tc>
          <w:tcPr>
            <w:tcW w:w="540" w:type="dxa"/>
            <w:shd w:val="clear" w:color="auto" w:fill="auto"/>
            <w:vAlign w:val="center"/>
          </w:tcPr>
          <w:p w14:paraId="54B922D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27</w:t>
            </w:r>
          </w:p>
        </w:tc>
        <w:tc>
          <w:tcPr>
            <w:tcW w:w="3600" w:type="dxa"/>
            <w:shd w:val="clear" w:color="auto" w:fill="FFFFFF" w:themeFill="background1"/>
          </w:tcPr>
          <w:p w14:paraId="5D7982C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Lime</w:t>
            </w:r>
          </w:p>
        </w:tc>
        <w:tc>
          <w:tcPr>
            <w:tcW w:w="1890" w:type="dxa"/>
          </w:tcPr>
          <w:p w14:paraId="199A870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Kg</w:t>
            </w:r>
          </w:p>
        </w:tc>
        <w:tc>
          <w:tcPr>
            <w:tcW w:w="1098" w:type="dxa"/>
            <w:shd w:val="clear" w:color="auto" w:fill="auto"/>
          </w:tcPr>
          <w:p w14:paraId="583BBC23"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w:t>
            </w:r>
          </w:p>
        </w:tc>
        <w:tc>
          <w:tcPr>
            <w:tcW w:w="2070" w:type="dxa"/>
            <w:shd w:val="clear" w:color="auto" w:fill="auto"/>
          </w:tcPr>
          <w:p w14:paraId="06AD705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20:25</w:t>
            </w:r>
          </w:p>
        </w:tc>
      </w:tr>
      <w:tr w:rsidR="00FB7515" w:rsidRPr="00FB7515" w14:paraId="75CE4BFB" w14:textId="77777777" w:rsidTr="00DE7C55">
        <w:trPr>
          <w:trHeight w:val="383"/>
        </w:trPr>
        <w:tc>
          <w:tcPr>
            <w:tcW w:w="540" w:type="dxa"/>
            <w:shd w:val="clear" w:color="auto" w:fill="auto"/>
            <w:vAlign w:val="center"/>
          </w:tcPr>
          <w:p w14:paraId="04564734"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28</w:t>
            </w:r>
          </w:p>
        </w:tc>
        <w:tc>
          <w:tcPr>
            <w:tcW w:w="3600" w:type="dxa"/>
            <w:shd w:val="clear" w:color="auto" w:fill="auto"/>
          </w:tcPr>
          <w:p w14:paraId="7CF65234"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Steel capped boots/shoes</w:t>
            </w:r>
          </w:p>
        </w:tc>
        <w:tc>
          <w:tcPr>
            <w:tcW w:w="1890" w:type="dxa"/>
          </w:tcPr>
          <w:p w14:paraId="10BC9D9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Rubber</w:t>
            </w:r>
          </w:p>
        </w:tc>
        <w:tc>
          <w:tcPr>
            <w:tcW w:w="1098" w:type="dxa"/>
            <w:shd w:val="clear" w:color="auto" w:fill="auto"/>
            <w:vAlign w:val="center"/>
          </w:tcPr>
          <w:p w14:paraId="2EF55CC7"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15F5125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8C98310" w14:textId="77777777" w:rsidTr="00DE7C55">
        <w:trPr>
          <w:trHeight w:val="383"/>
        </w:trPr>
        <w:tc>
          <w:tcPr>
            <w:tcW w:w="540" w:type="dxa"/>
            <w:shd w:val="clear" w:color="auto" w:fill="auto"/>
            <w:vAlign w:val="center"/>
          </w:tcPr>
          <w:p w14:paraId="0645BFFE"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29</w:t>
            </w:r>
          </w:p>
        </w:tc>
        <w:tc>
          <w:tcPr>
            <w:tcW w:w="3600" w:type="dxa"/>
            <w:shd w:val="clear" w:color="auto" w:fill="auto"/>
          </w:tcPr>
          <w:p w14:paraId="3CE324A7"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safety goggles, </w:t>
            </w:r>
          </w:p>
        </w:tc>
        <w:tc>
          <w:tcPr>
            <w:tcW w:w="1890" w:type="dxa"/>
          </w:tcPr>
          <w:p w14:paraId="7101E90A" w14:textId="77777777" w:rsidR="004900D9" w:rsidRPr="00FB7515" w:rsidRDefault="00021621"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G</w:t>
            </w:r>
            <w:r w:rsidR="004900D9" w:rsidRPr="00FB7515">
              <w:rPr>
                <w:rFonts w:ascii="Times New Roman" w:hAnsi="Times New Roman" w:cs="Times New Roman"/>
                <w:sz w:val="24"/>
                <w:szCs w:val="24"/>
              </w:rPr>
              <w:t>lass</w:t>
            </w:r>
          </w:p>
        </w:tc>
        <w:tc>
          <w:tcPr>
            <w:tcW w:w="1098" w:type="dxa"/>
            <w:shd w:val="clear" w:color="auto" w:fill="auto"/>
            <w:vAlign w:val="center"/>
          </w:tcPr>
          <w:p w14:paraId="715624AF"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10CA37C0"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21D207E" w14:textId="77777777" w:rsidTr="00DE7C55">
        <w:trPr>
          <w:trHeight w:val="383"/>
        </w:trPr>
        <w:tc>
          <w:tcPr>
            <w:tcW w:w="540" w:type="dxa"/>
            <w:shd w:val="clear" w:color="auto" w:fill="auto"/>
            <w:vAlign w:val="center"/>
          </w:tcPr>
          <w:p w14:paraId="25B5CD23"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30</w:t>
            </w:r>
          </w:p>
        </w:tc>
        <w:tc>
          <w:tcPr>
            <w:tcW w:w="3600" w:type="dxa"/>
            <w:shd w:val="clear" w:color="auto" w:fill="auto"/>
          </w:tcPr>
          <w:p w14:paraId="4A8B86C4"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face mask </w:t>
            </w:r>
          </w:p>
        </w:tc>
        <w:tc>
          <w:tcPr>
            <w:tcW w:w="1890" w:type="dxa"/>
          </w:tcPr>
          <w:p w14:paraId="65BDD8E1"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Glass</w:t>
            </w:r>
          </w:p>
        </w:tc>
        <w:tc>
          <w:tcPr>
            <w:tcW w:w="1098" w:type="dxa"/>
            <w:shd w:val="clear" w:color="auto" w:fill="auto"/>
            <w:vAlign w:val="center"/>
          </w:tcPr>
          <w:p w14:paraId="3F361B1C"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19BAE62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4C79B732" w14:textId="77777777" w:rsidTr="00DE7C55">
        <w:trPr>
          <w:trHeight w:val="383"/>
        </w:trPr>
        <w:tc>
          <w:tcPr>
            <w:tcW w:w="540" w:type="dxa"/>
            <w:shd w:val="clear" w:color="auto" w:fill="auto"/>
            <w:vAlign w:val="center"/>
          </w:tcPr>
          <w:p w14:paraId="22745AF1"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31</w:t>
            </w:r>
          </w:p>
        </w:tc>
        <w:tc>
          <w:tcPr>
            <w:tcW w:w="3600" w:type="dxa"/>
            <w:shd w:val="clear" w:color="auto" w:fill="auto"/>
          </w:tcPr>
          <w:p w14:paraId="64D188DE"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Ear protectors</w:t>
            </w:r>
          </w:p>
        </w:tc>
        <w:tc>
          <w:tcPr>
            <w:tcW w:w="1890" w:type="dxa"/>
          </w:tcPr>
          <w:p w14:paraId="557CAB20" w14:textId="67C66DF0"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Sponge</w:t>
            </w:r>
          </w:p>
        </w:tc>
        <w:tc>
          <w:tcPr>
            <w:tcW w:w="1098" w:type="dxa"/>
            <w:shd w:val="clear" w:color="auto" w:fill="auto"/>
            <w:vAlign w:val="center"/>
          </w:tcPr>
          <w:p w14:paraId="2ABDDBD8"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50A7B28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80B1C77" w14:textId="77777777" w:rsidTr="00DE7C55">
        <w:trPr>
          <w:trHeight w:val="383"/>
        </w:trPr>
        <w:tc>
          <w:tcPr>
            <w:tcW w:w="540" w:type="dxa"/>
            <w:shd w:val="clear" w:color="auto" w:fill="auto"/>
            <w:vAlign w:val="center"/>
          </w:tcPr>
          <w:p w14:paraId="7475C92F"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32</w:t>
            </w:r>
          </w:p>
        </w:tc>
        <w:tc>
          <w:tcPr>
            <w:tcW w:w="3600" w:type="dxa"/>
            <w:shd w:val="clear" w:color="auto" w:fill="auto"/>
          </w:tcPr>
          <w:p w14:paraId="65B40FFA"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Overalls</w:t>
            </w:r>
          </w:p>
        </w:tc>
        <w:tc>
          <w:tcPr>
            <w:tcW w:w="1890" w:type="dxa"/>
          </w:tcPr>
          <w:p w14:paraId="47D5C60F" w14:textId="42749124"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Nylon</w:t>
            </w:r>
          </w:p>
        </w:tc>
        <w:tc>
          <w:tcPr>
            <w:tcW w:w="1098" w:type="dxa"/>
            <w:shd w:val="clear" w:color="auto" w:fill="auto"/>
            <w:vAlign w:val="center"/>
          </w:tcPr>
          <w:p w14:paraId="6F1BF7ED"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1F032E1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C3C8590" w14:textId="77777777" w:rsidTr="00DE7C55">
        <w:trPr>
          <w:trHeight w:val="383"/>
        </w:trPr>
        <w:tc>
          <w:tcPr>
            <w:tcW w:w="540" w:type="dxa"/>
            <w:shd w:val="clear" w:color="auto" w:fill="auto"/>
            <w:vAlign w:val="center"/>
          </w:tcPr>
          <w:p w14:paraId="3D4FD659"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33</w:t>
            </w:r>
          </w:p>
        </w:tc>
        <w:tc>
          <w:tcPr>
            <w:tcW w:w="3600" w:type="dxa"/>
            <w:shd w:val="clear" w:color="auto" w:fill="auto"/>
          </w:tcPr>
          <w:p w14:paraId="3ADEFB5C"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Gloves</w:t>
            </w:r>
          </w:p>
        </w:tc>
        <w:tc>
          <w:tcPr>
            <w:tcW w:w="1890" w:type="dxa"/>
          </w:tcPr>
          <w:p w14:paraId="175DC8E6" w14:textId="77777777" w:rsidR="004900D9" w:rsidRPr="00FB7515" w:rsidRDefault="00021621"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R</w:t>
            </w:r>
            <w:r w:rsidR="004900D9" w:rsidRPr="00FB7515">
              <w:rPr>
                <w:rFonts w:ascii="Times New Roman" w:hAnsi="Times New Roman" w:cs="Times New Roman"/>
                <w:sz w:val="24"/>
                <w:szCs w:val="24"/>
              </w:rPr>
              <w:t>ubber</w:t>
            </w:r>
          </w:p>
        </w:tc>
        <w:tc>
          <w:tcPr>
            <w:tcW w:w="1098" w:type="dxa"/>
            <w:shd w:val="clear" w:color="auto" w:fill="auto"/>
            <w:vAlign w:val="center"/>
          </w:tcPr>
          <w:p w14:paraId="03F0D62E"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49556625"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4900D9" w:rsidRPr="00FB7515" w14:paraId="5962727C" w14:textId="77777777" w:rsidTr="00DE7C55">
        <w:trPr>
          <w:trHeight w:val="383"/>
        </w:trPr>
        <w:tc>
          <w:tcPr>
            <w:tcW w:w="540" w:type="dxa"/>
            <w:shd w:val="clear" w:color="auto" w:fill="auto"/>
            <w:vAlign w:val="center"/>
          </w:tcPr>
          <w:p w14:paraId="68DCC345" w14:textId="77777777" w:rsidR="004900D9" w:rsidRPr="00FB7515" w:rsidRDefault="004900D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34</w:t>
            </w:r>
          </w:p>
        </w:tc>
        <w:tc>
          <w:tcPr>
            <w:tcW w:w="3600" w:type="dxa"/>
            <w:shd w:val="clear" w:color="auto" w:fill="auto"/>
          </w:tcPr>
          <w:p w14:paraId="783C25E0" w14:textId="77777777" w:rsidR="004900D9" w:rsidRPr="00FB7515" w:rsidRDefault="004900D9"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sun hat</w:t>
            </w:r>
          </w:p>
        </w:tc>
        <w:tc>
          <w:tcPr>
            <w:tcW w:w="1890" w:type="dxa"/>
          </w:tcPr>
          <w:p w14:paraId="3685ED39" w14:textId="0CF0DCB6"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Net</w:t>
            </w:r>
          </w:p>
        </w:tc>
        <w:tc>
          <w:tcPr>
            <w:tcW w:w="1098" w:type="dxa"/>
            <w:shd w:val="clear" w:color="auto" w:fill="auto"/>
            <w:vAlign w:val="center"/>
          </w:tcPr>
          <w:p w14:paraId="4AEA7E72"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070" w:type="dxa"/>
            <w:shd w:val="clear" w:color="auto" w:fill="auto"/>
            <w:vAlign w:val="center"/>
          </w:tcPr>
          <w:p w14:paraId="2101B3FB" w14:textId="77777777" w:rsidR="004900D9" w:rsidRPr="00FB7515" w:rsidRDefault="004900D9" w:rsidP="00DE7C5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bl>
    <w:p w14:paraId="30CED1C5" w14:textId="77777777" w:rsidR="004900D9" w:rsidRPr="00FB7515" w:rsidRDefault="004900D9"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09523A6D" w14:textId="77777777" w:rsidR="004900D9" w:rsidRPr="00FB7515" w:rsidRDefault="004900D9"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3298227E"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11700CC6"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12A6C8F8"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23789F0C"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65BFCF05" w14:textId="77777777" w:rsidR="00294572" w:rsidRDefault="00294572">
      <w:r>
        <w:br w:type="page"/>
      </w:r>
    </w:p>
    <w:tbl>
      <w:tblPr>
        <w:tblW w:w="9782" w:type="dxa"/>
        <w:tblInd w:w="-31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782"/>
      </w:tblGrid>
      <w:tr w:rsidR="00FB7515" w:rsidRPr="00FB7515" w14:paraId="0C55225B" w14:textId="77777777" w:rsidTr="00DE7C55">
        <w:trPr>
          <w:cantSplit/>
          <w:trHeight w:val="527"/>
        </w:trPr>
        <w:tc>
          <w:tcPr>
            <w:tcW w:w="9782" w:type="dxa"/>
            <w:tcBorders>
              <w:top w:val="single" w:sz="4" w:space="0" w:color="auto"/>
              <w:left w:val="double" w:sz="4" w:space="0" w:color="auto"/>
              <w:bottom w:val="single" w:sz="4" w:space="0" w:color="auto"/>
              <w:right w:val="double" w:sz="4" w:space="0" w:color="auto"/>
            </w:tcBorders>
            <w:shd w:val="clear" w:color="auto" w:fill="auto"/>
            <w:vAlign w:val="center"/>
          </w:tcPr>
          <w:p w14:paraId="00926C65" w14:textId="79AC6586" w:rsidR="00BB30B8" w:rsidRPr="00FB7515" w:rsidRDefault="00BB30B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lastRenderedPageBreak/>
              <w:t>LEARNING MODULE 02</w:t>
            </w:r>
          </w:p>
        </w:tc>
      </w:tr>
      <w:tr w:rsidR="00FB7515" w:rsidRPr="00FB7515" w14:paraId="4387F385" w14:textId="77777777" w:rsidTr="00A13973">
        <w:trPr>
          <w:trHeight w:val="407"/>
        </w:trPr>
        <w:tc>
          <w:tcPr>
            <w:tcW w:w="9782" w:type="dxa"/>
            <w:tcBorders>
              <w:top w:val="single" w:sz="4" w:space="0" w:color="auto"/>
              <w:left w:val="double" w:sz="4" w:space="0" w:color="auto"/>
              <w:bottom w:val="single" w:sz="4" w:space="0" w:color="auto"/>
              <w:right w:val="double" w:sz="4" w:space="0" w:color="auto"/>
            </w:tcBorders>
            <w:vAlign w:val="center"/>
          </w:tcPr>
          <w:p w14:paraId="3913B15C"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TVET-PROGRAMME TITLE: CROP PRODUCTION</w:t>
            </w:r>
            <w:r w:rsidRPr="00FB7515">
              <w:rPr>
                <w:rFonts w:ascii="Times New Roman" w:hAnsi="Times New Roman" w:cs="Times New Roman"/>
                <w:b/>
                <w:bCs/>
                <w:sz w:val="24"/>
                <w:szCs w:val="24"/>
              </w:rPr>
              <w:t xml:space="preserve"> LEVEL IV</w:t>
            </w:r>
          </w:p>
        </w:tc>
      </w:tr>
      <w:tr w:rsidR="00FB7515" w:rsidRPr="00FB7515" w14:paraId="05E716AA" w14:textId="77777777" w:rsidTr="00A13973">
        <w:trPr>
          <w:trHeight w:val="407"/>
        </w:trPr>
        <w:tc>
          <w:tcPr>
            <w:tcW w:w="9782" w:type="dxa"/>
            <w:tcBorders>
              <w:top w:val="single" w:sz="4" w:space="0" w:color="auto"/>
              <w:left w:val="double" w:sz="4" w:space="0" w:color="auto"/>
              <w:bottom w:val="single" w:sz="4" w:space="0" w:color="auto"/>
              <w:right w:val="double" w:sz="4" w:space="0" w:color="auto"/>
            </w:tcBorders>
            <w:vAlign w:val="center"/>
          </w:tcPr>
          <w:p w14:paraId="5196166C"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lang w:val="fr-FR"/>
              </w:rPr>
              <w:t xml:space="preserve">MODULE TITLE : </w:t>
            </w:r>
            <w:r w:rsidRPr="00FB7515">
              <w:rPr>
                <w:rFonts w:ascii="Times New Roman" w:hAnsi="Times New Roman" w:cs="Times New Roman"/>
                <w:b/>
                <w:bCs/>
                <w:sz w:val="24"/>
                <w:szCs w:val="24"/>
              </w:rPr>
              <w:t>Developing Production Plans for Field Crops</w:t>
            </w:r>
          </w:p>
        </w:tc>
      </w:tr>
      <w:tr w:rsidR="00FB7515" w:rsidRPr="00FB7515" w14:paraId="47D52B0D" w14:textId="77777777" w:rsidTr="00A13973">
        <w:trPr>
          <w:trHeight w:val="407"/>
        </w:trPr>
        <w:tc>
          <w:tcPr>
            <w:tcW w:w="9782" w:type="dxa"/>
            <w:tcBorders>
              <w:top w:val="single" w:sz="4" w:space="0" w:color="auto"/>
              <w:left w:val="double" w:sz="4" w:space="0" w:color="auto"/>
              <w:bottom w:val="single" w:sz="4" w:space="0" w:color="auto"/>
              <w:right w:val="double" w:sz="4" w:space="0" w:color="auto"/>
            </w:tcBorders>
            <w:vAlign w:val="center"/>
            <w:hideMark/>
          </w:tcPr>
          <w:p w14:paraId="0D5D1AAE"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lang w:val="fr-FR"/>
              </w:rPr>
              <w:t xml:space="preserve">MODULE CODE : </w:t>
            </w:r>
            <w:hyperlink w:anchor="AGR_CRP1_02_" w:history="1">
              <w:r w:rsidRPr="00FB7515">
                <w:rPr>
                  <w:rStyle w:val="Hyperlink"/>
                  <w:rFonts w:ascii="Times New Roman" w:hAnsi="Times New Roman" w:cs="Times New Roman"/>
                  <w:b/>
                  <w:color w:val="auto"/>
                  <w:sz w:val="24"/>
                  <w:szCs w:val="24"/>
                  <w:u w:val="none"/>
                </w:rPr>
                <w:t>AGR CRP4 M02 0422</w:t>
              </w:r>
            </w:hyperlink>
          </w:p>
        </w:tc>
      </w:tr>
      <w:tr w:rsidR="00FB7515" w:rsidRPr="00FB7515" w14:paraId="7C58B6F5" w14:textId="77777777" w:rsidTr="00A13973">
        <w:trPr>
          <w:trHeight w:val="407"/>
        </w:trPr>
        <w:tc>
          <w:tcPr>
            <w:tcW w:w="9782" w:type="dxa"/>
            <w:tcBorders>
              <w:top w:val="single" w:sz="4" w:space="0" w:color="auto"/>
              <w:left w:val="double" w:sz="4" w:space="0" w:color="auto"/>
              <w:bottom w:val="single" w:sz="4" w:space="0" w:color="auto"/>
              <w:right w:val="double" w:sz="4" w:space="0" w:color="auto"/>
            </w:tcBorders>
            <w:vAlign w:val="center"/>
            <w:hideMark/>
          </w:tcPr>
          <w:p w14:paraId="57E16125"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lang w:val="fr-FR"/>
              </w:rPr>
              <w:t xml:space="preserve">NOMINAL DURATION : 59 </w:t>
            </w:r>
            <w:r w:rsidRPr="00FB7515">
              <w:rPr>
                <w:rFonts w:ascii="Times New Roman" w:hAnsi="Times New Roman" w:cs="Times New Roman"/>
                <w:b/>
                <w:sz w:val="24"/>
                <w:szCs w:val="24"/>
              </w:rPr>
              <w:t>Hours</w:t>
            </w:r>
          </w:p>
        </w:tc>
      </w:tr>
      <w:tr w:rsidR="00FB7515" w:rsidRPr="00FB7515" w14:paraId="46DD4961" w14:textId="77777777" w:rsidTr="00A13973">
        <w:trPr>
          <w:trHeight w:val="711"/>
        </w:trPr>
        <w:tc>
          <w:tcPr>
            <w:tcW w:w="9782" w:type="dxa"/>
            <w:tcBorders>
              <w:top w:val="single" w:sz="4" w:space="0" w:color="auto"/>
              <w:left w:val="double" w:sz="4" w:space="0" w:color="auto"/>
              <w:bottom w:val="single" w:sz="4" w:space="0" w:color="auto"/>
              <w:right w:val="double" w:sz="4" w:space="0" w:color="auto"/>
            </w:tcBorders>
            <w:hideMark/>
          </w:tcPr>
          <w:p w14:paraId="726FD222"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This module  covers the knowledge, skills and attitude required to Select field crop type and variety, determine yield potential, Prepare individual field and a whole farm crop production plan and Review production plan. In addition, this unit covers monitoring, evaluation and learning of field crop production plan</w:t>
            </w:r>
          </w:p>
        </w:tc>
      </w:tr>
      <w:tr w:rsidR="00FB7515" w:rsidRPr="00FB7515" w14:paraId="178E781A" w14:textId="77777777" w:rsidTr="00A13973">
        <w:trPr>
          <w:trHeight w:val="427"/>
        </w:trPr>
        <w:tc>
          <w:tcPr>
            <w:tcW w:w="9782" w:type="dxa"/>
            <w:tcBorders>
              <w:top w:val="single" w:sz="4" w:space="0" w:color="auto"/>
              <w:left w:val="double" w:sz="4" w:space="0" w:color="auto"/>
              <w:bottom w:val="single" w:sz="4" w:space="0" w:color="auto"/>
              <w:right w:val="double" w:sz="4" w:space="0" w:color="auto"/>
            </w:tcBorders>
          </w:tcPr>
          <w:p w14:paraId="3254DECA"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7CF3A8F8"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2AA63E23" w14:textId="77777777" w:rsidR="00BB30B8" w:rsidRPr="00DE7C5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DE7C55">
              <w:rPr>
                <w:rFonts w:ascii="Times New Roman" w:hAnsi="Times New Roman" w:cs="Times New Roman"/>
                <w:bCs/>
                <w:sz w:val="24"/>
                <w:szCs w:val="24"/>
              </w:rPr>
              <w:t>LO1.Select crop type and variety</w:t>
            </w:r>
          </w:p>
          <w:p w14:paraId="46AA8AEC" w14:textId="77777777" w:rsidR="00BB30B8" w:rsidRPr="00DE7C5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DE7C55">
              <w:rPr>
                <w:rFonts w:ascii="Times New Roman" w:hAnsi="Times New Roman" w:cs="Times New Roman"/>
                <w:bCs/>
                <w:sz w:val="24"/>
                <w:szCs w:val="24"/>
              </w:rPr>
              <w:t xml:space="preserve">LO2. Determine crop yield potential </w:t>
            </w:r>
          </w:p>
          <w:p w14:paraId="17A06125" w14:textId="77777777" w:rsidR="00BB30B8" w:rsidRPr="00DE7C5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DE7C55">
              <w:rPr>
                <w:rFonts w:ascii="Times New Roman" w:hAnsi="Times New Roman" w:cs="Times New Roman"/>
                <w:bCs/>
                <w:sz w:val="24"/>
                <w:szCs w:val="24"/>
              </w:rPr>
              <w:t xml:space="preserve">LO3. Production plan for individual crop and whole farm </w:t>
            </w:r>
          </w:p>
          <w:p w14:paraId="7EBB8102" w14:textId="77777777" w:rsidR="00BB30B8" w:rsidRPr="00DE7C55" w:rsidRDefault="00BB30B8" w:rsidP="00FB7515">
            <w:pPr>
              <w:shd w:val="clear" w:color="auto" w:fill="FFFFFF" w:themeFill="background1"/>
              <w:spacing w:after="0" w:line="360" w:lineRule="auto"/>
              <w:jc w:val="both"/>
              <w:rPr>
                <w:rFonts w:ascii="Times New Roman" w:hAnsi="Times New Roman" w:cs="Times New Roman"/>
                <w:bCs/>
                <w:sz w:val="24"/>
                <w:szCs w:val="24"/>
              </w:rPr>
            </w:pPr>
            <w:r w:rsidRPr="00DE7C55">
              <w:rPr>
                <w:rFonts w:ascii="Times New Roman" w:hAnsi="Times New Roman" w:cs="Times New Roman"/>
                <w:bCs/>
                <w:sz w:val="24"/>
                <w:szCs w:val="24"/>
              </w:rPr>
              <w:t xml:space="preserve">LO4. Implementing Production Plan  </w:t>
            </w:r>
          </w:p>
          <w:p w14:paraId="7A512F3F"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sz w:val="24"/>
                <w:szCs w:val="24"/>
              </w:rPr>
            </w:pPr>
            <w:r w:rsidRPr="00DE7C55">
              <w:rPr>
                <w:rFonts w:ascii="Times New Roman" w:hAnsi="Times New Roman" w:cs="Times New Roman"/>
                <w:bCs/>
                <w:sz w:val="24"/>
                <w:szCs w:val="24"/>
              </w:rPr>
              <w:t>LO5. Monitor, evaluate and learning of crop production plan</w:t>
            </w:r>
          </w:p>
        </w:tc>
      </w:tr>
      <w:tr w:rsidR="00FB7515" w:rsidRPr="00FB7515" w14:paraId="6349976D" w14:textId="77777777" w:rsidTr="00A13973">
        <w:trPr>
          <w:trHeight w:val="427"/>
        </w:trPr>
        <w:tc>
          <w:tcPr>
            <w:tcW w:w="9782" w:type="dxa"/>
            <w:tcBorders>
              <w:top w:val="single" w:sz="4" w:space="0" w:color="auto"/>
              <w:left w:val="double" w:sz="4" w:space="0" w:color="auto"/>
              <w:bottom w:val="single" w:sz="4" w:space="0" w:color="auto"/>
              <w:right w:val="double" w:sz="4" w:space="0" w:color="auto"/>
            </w:tcBorders>
            <w:shd w:val="clear" w:color="auto" w:fill="auto"/>
          </w:tcPr>
          <w:p w14:paraId="4FA24CCB" w14:textId="77777777" w:rsidR="00BB30B8" w:rsidRPr="00FB7515" w:rsidRDefault="00BB30B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2068EF4D" w14:textId="436D020B" w:rsidR="000E69B0" w:rsidRPr="00FB751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w:t>
            </w:r>
            <w:r w:rsidR="00C10107" w:rsidRPr="00FB7515">
              <w:rPr>
                <w:rFonts w:ascii="Times New Roman" w:hAnsi="Times New Roman" w:cs="Times New Roman"/>
                <w:b/>
                <w:sz w:val="24"/>
                <w:szCs w:val="24"/>
              </w:rPr>
              <w:t xml:space="preserve"> </w:t>
            </w:r>
            <w:r w:rsidR="00FB7515" w:rsidRPr="00FB7515">
              <w:rPr>
                <w:rFonts w:ascii="Times New Roman" w:hAnsi="Times New Roman" w:cs="Times New Roman"/>
                <w:b/>
                <w:sz w:val="24"/>
                <w:szCs w:val="24"/>
              </w:rPr>
              <w:t>Selecting crop</w:t>
            </w:r>
            <w:r w:rsidRPr="00FB7515">
              <w:rPr>
                <w:rFonts w:ascii="Times New Roman" w:hAnsi="Times New Roman" w:cs="Times New Roman"/>
                <w:b/>
                <w:sz w:val="24"/>
                <w:szCs w:val="24"/>
              </w:rPr>
              <w:t xml:space="preserve"> type and variety</w:t>
            </w:r>
          </w:p>
          <w:p w14:paraId="74B1117F" w14:textId="77777777" w:rsidR="000E69B0" w:rsidRPr="00FB7515" w:rsidRDefault="00BB30B8" w:rsidP="009200A6">
            <w:pPr>
              <w:pStyle w:val="ListParagraph"/>
              <w:numPr>
                <w:ilvl w:val="0"/>
                <w:numId w:val="38"/>
              </w:numPr>
              <w:shd w:val="clear" w:color="auto" w:fill="FFFFFF" w:themeFill="background1"/>
              <w:autoSpaceDE w:val="0"/>
              <w:autoSpaceDN w:val="0"/>
              <w:adjustRightInd w:val="0"/>
              <w:spacing w:line="360" w:lineRule="auto"/>
              <w:ind w:left="640"/>
              <w:jc w:val="both"/>
              <w:rPr>
                <w:b/>
              </w:rPr>
            </w:pPr>
            <w:r w:rsidRPr="00FB7515">
              <w:t xml:space="preserve">Selecting crop types and varieties for </w:t>
            </w:r>
            <w:r w:rsidRPr="00FB7515">
              <w:rPr>
                <w:bCs/>
              </w:rPr>
              <w:t>small-scale processors</w:t>
            </w:r>
          </w:p>
          <w:p w14:paraId="47F91BA3" w14:textId="7F615827" w:rsidR="000E69B0" w:rsidRPr="00FB7515" w:rsidRDefault="00BB30B8" w:rsidP="009200A6">
            <w:pPr>
              <w:pStyle w:val="ListParagraph"/>
              <w:numPr>
                <w:ilvl w:val="0"/>
                <w:numId w:val="38"/>
              </w:numPr>
              <w:shd w:val="clear" w:color="auto" w:fill="FFFFFF" w:themeFill="background1"/>
              <w:autoSpaceDE w:val="0"/>
              <w:autoSpaceDN w:val="0"/>
              <w:adjustRightInd w:val="0"/>
              <w:spacing w:line="360" w:lineRule="auto"/>
              <w:ind w:left="640"/>
              <w:jc w:val="both"/>
              <w:rPr>
                <w:b/>
              </w:rPr>
            </w:pPr>
            <w:r w:rsidRPr="00FB7515">
              <w:t xml:space="preserve">Selection </w:t>
            </w:r>
            <w:r w:rsidR="00FB7515" w:rsidRPr="00FB7515">
              <w:t>of profitable</w:t>
            </w:r>
            <w:r w:rsidRPr="00FB7515">
              <w:t xml:space="preserve"> cultural practices </w:t>
            </w:r>
          </w:p>
          <w:p w14:paraId="3AA628A3" w14:textId="77777777" w:rsidR="000E69B0" w:rsidRPr="00FB7515" w:rsidRDefault="00BB30B8" w:rsidP="009200A6">
            <w:pPr>
              <w:pStyle w:val="ListParagraph"/>
              <w:numPr>
                <w:ilvl w:val="0"/>
                <w:numId w:val="38"/>
              </w:numPr>
              <w:shd w:val="clear" w:color="auto" w:fill="FFFFFF" w:themeFill="background1"/>
              <w:autoSpaceDE w:val="0"/>
              <w:autoSpaceDN w:val="0"/>
              <w:adjustRightInd w:val="0"/>
              <w:spacing w:line="360" w:lineRule="auto"/>
              <w:ind w:left="640"/>
              <w:jc w:val="both"/>
              <w:rPr>
                <w:b/>
              </w:rPr>
            </w:pPr>
            <w:r w:rsidRPr="00FB7515">
              <w:t>Crop p</w:t>
            </w:r>
            <w:r w:rsidR="000E69B0" w:rsidRPr="00FB7515">
              <w:t>roduction risks</w:t>
            </w:r>
          </w:p>
          <w:p w14:paraId="1371C8B0" w14:textId="77777777" w:rsidR="00BB30B8" w:rsidRPr="00FB7515" w:rsidRDefault="00BB30B8" w:rsidP="009200A6">
            <w:pPr>
              <w:pStyle w:val="ListParagraph"/>
              <w:numPr>
                <w:ilvl w:val="0"/>
                <w:numId w:val="38"/>
              </w:numPr>
              <w:shd w:val="clear" w:color="auto" w:fill="FFFFFF" w:themeFill="background1"/>
              <w:autoSpaceDE w:val="0"/>
              <w:autoSpaceDN w:val="0"/>
              <w:adjustRightInd w:val="0"/>
              <w:spacing w:line="360" w:lineRule="auto"/>
              <w:ind w:left="640"/>
              <w:jc w:val="both"/>
              <w:rPr>
                <w:b/>
              </w:rPr>
            </w:pPr>
            <w:r w:rsidRPr="00FB7515">
              <w:t>Developing strategy for environmental risks</w:t>
            </w:r>
          </w:p>
          <w:p w14:paraId="0F2CC8C1" w14:textId="77777777" w:rsidR="000E69B0" w:rsidRPr="00FB751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LO2. Determining crop yield potential</w:t>
            </w:r>
          </w:p>
          <w:p w14:paraId="441E4C29" w14:textId="77777777" w:rsidR="000E69B0" w:rsidRPr="00FB7515" w:rsidRDefault="00BB30B8" w:rsidP="009200A6">
            <w:pPr>
              <w:pStyle w:val="ListParagraph"/>
              <w:numPr>
                <w:ilvl w:val="0"/>
                <w:numId w:val="62"/>
              </w:numPr>
              <w:shd w:val="clear" w:color="auto" w:fill="FFFFFF" w:themeFill="background1"/>
              <w:autoSpaceDE w:val="0"/>
              <w:autoSpaceDN w:val="0"/>
              <w:adjustRightInd w:val="0"/>
              <w:spacing w:line="360" w:lineRule="auto"/>
              <w:ind w:left="730"/>
              <w:jc w:val="both"/>
              <w:rPr>
                <w:b/>
              </w:rPr>
            </w:pPr>
            <w:r w:rsidRPr="00FB7515">
              <w:t>Sourcing relevant benchmark for yield</w:t>
            </w:r>
          </w:p>
          <w:p w14:paraId="595C95A3" w14:textId="77777777" w:rsidR="000E69B0" w:rsidRPr="00FB7515" w:rsidRDefault="000E69B0" w:rsidP="009200A6">
            <w:pPr>
              <w:pStyle w:val="ListParagraph"/>
              <w:numPr>
                <w:ilvl w:val="0"/>
                <w:numId w:val="62"/>
              </w:numPr>
              <w:shd w:val="clear" w:color="auto" w:fill="FFFFFF" w:themeFill="background1"/>
              <w:autoSpaceDE w:val="0"/>
              <w:autoSpaceDN w:val="0"/>
              <w:adjustRightInd w:val="0"/>
              <w:spacing w:line="360" w:lineRule="auto"/>
              <w:ind w:left="730"/>
              <w:jc w:val="both"/>
              <w:rPr>
                <w:b/>
              </w:rPr>
            </w:pPr>
            <w:r w:rsidRPr="00FB7515">
              <w:rPr>
                <w:b/>
              </w:rPr>
              <w:t xml:space="preserve"> </w:t>
            </w:r>
            <w:r w:rsidR="00BB30B8" w:rsidRPr="00FB7515">
              <w:t xml:space="preserve">Analyzing past production records </w:t>
            </w:r>
          </w:p>
          <w:p w14:paraId="4FE578C3" w14:textId="77777777" w:rsidR="000E69B0" w:rsidRPr="00FB7515" w:rsidRDefault="00BB30B8" w:rsidP="009200A6">
            <w:pPr>
              <w:pStyle w:val="ListParagraph"/>
              <w:numPr>
                <w:ilvl w:val="0"/>
                <w:numId w:val="62"/>
              </w:numPr>
              <w:shd w:val="clear" w:color="auto" w:fill="FFFFFF" w:themeFill="background1"/>
              <w:autoSpaceDE w:val="0"/>
              <w:autoSpaceDN w:val="0"/>
              <w:adjustRightInd w:val="0"/>
              <w:spacing w:line="360" w:lineRule="auto"/>
              <w:ind w:left="730"/>
              <w:jc w:val="both"/>
              <w:rPr>
                <w:b/>
              </w:rPr>
            </w:pPr>
            <w:r w:rsidRPr="00FB7515">
              <w:t>Available models for calculating water, nutrie</w:t>
            </w:r>
            <w:r w:rsidR="000E69B0" w:rsidRPr="00FB7515">
              <w:t>nts and agronomic use efficiency</w:t>
            </w:r>
          </w:p>
          <w:p w14:paraId="3156B5EB" w14:textId="77777777" w:rsidR="00BB30B8" w:rsidRPr="00FB7515" w:rsidRDefault="00BB30B8" w:rsidP="009200A6">
            <w:pPr>
              <w:pStyle w:val="ListParagraph"/>
              <w:numPr>
                <w:ilvl w:val="0"/>
                <w:numId w:val="62"/>
              </w:numPr>
              <w:shd w:val="clear" w:color="auto" w:fill="FFFFFF" w:themeFill="background1"/>
              <w:autoSpaceDE w:val="0"/>
              <w:autoSpaceDN w:val="0"/>
              <w:adjustRightInd w:val="0"/>
              <w:spacing w:line="360" w:lineRule="auto"/>
              <w:ind w:left="730"/>
              <w:jc w:val="both"/>
              <w:rPr>
                <w:b/>
              </w:rPr>
            </w:pPr>
            <w:r w:rsidRPr="00FB7515">
              <w:t xml:space="preserve">Establishment of quality specifications and target yields </w:t>
            </w:r>
          </w:p>
          <w:p w14:paraId="668DD37B" w14:textId="7CBC598E" w:rsidR="00BB30B8" w:rsidRPr="00FB7515" w:rsidRDefault="00BB30B8"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LO3. </w:t>
            </w:r>
            <w:r w:rsidR="009200A6" w:rsidRPr="00FB7515">
              <w:rPr>
                <w:rFonts w:ascii="Times New Roman" w:hAnsi="Times New Roman" w:cs="Times New Roman"/>
                <w:b/>
                <w:sz w:val="24"/>
                <w:szCs w:val="24"/>
              </w:rPr>
              <w:t>Preparing production</w:t>
            </w:r>
            <w:r w:rsidRPr="00FB7515">
              <w:rPr>
                <w:rFonts w:ascii="Times New Roman" w:hAnsi="Times New Roman" w:cs="Times New Roman"/>
                <w:b/>
                <w:sz w:val="24"/>
                <w:szCs w:val="24"/>
              </w:rPr>
              <w:t xml:space="preserve"> plan for individual crop and the whole farm </w:t>
            </w:r>
          </w:p>
          <w:p w14:paraId="69F71117" w14:textId="77777777" w:rsidR="000E69B0" w:rsidRPr="00FB7515" w:rsidRDefault="00BB30B8" w:rsidP="009200A6">
            <w:pPr>
              <w:pStyle w:val="ListParagraph"/>
              <w:numPr>
                <w:ilvl w:val="0"/>
                <w:numId w:val="63"/>
              </w:numPr>
              <w:shd w:val="clear" w:color="auto" w:fill="FFFFFF" w:themeFill="background1"/>
              <w:autoSpaceDE w:val="0"/>
              <w:autoSpaceDN w:val="0"/>
              <w:adjustRightInd w:val="0"/>
              <w:spacing w:line="360" w:lineRule="auto"/>
              <w:ind w:left="730"/>
              <w:jc w:val="both"/>
            </w:pPr>
            <w:r w:rsidRPr="00FB7515">
              <w:rPr>
                <w:bCs/>
              </w:rPr>
              <w:t xml:space="preserve">Assessing </w:t>
            </w:r>
            <w:r w:rsidRPr="00FB7515">
              <w:t xml:space="preserve">crop field before selecting crop type and variety </w:t>
            </w:r>
          </w:p>
          <w:p w14:paraId="46577F6A" w14:textId="77777777" w:rsidR="000E69B0" w:rsidRPr="00FB7515" w:rsidRDefault="00BB30B8" w:rsidP="009200A6">
            <w:pPr>
              <w:pStyle w:val="ListParagraph"/>
              <w:numPr>
                <w:ilvl w:val="0"/>
                <w:numId w:val="63"/>
              </w:numPr>
              <w:shd w:val="clear" w:color="auto" w:fill="FFFFFF" w:themeFill="background1"/>
              <w:autoSpaceDE w:val="0"/>
              <w:autoSpaceDN w:val="0"/>
              <w:adjustRightInd w:val="0"/>
              <w:spacing w:line="360" w:lineRule="auto"/>
              <w:ind w:left="730"/>
              <w:jc w:val="both"/>
            </w:pPr>
            <w:r w:rsidRPr="00FB7515">
              <w:t xml:space="preserve">Selection of crop variety and applying agronomic practices </w:t>
            </w:r>
          </w:p>
          <w:p w14:paraId="25BFDA1B" w14:textId="54FFEFFF" w:rsidR="000E69B0" w:rsidRPr="00FB7515" w:rsidRDefault="000E69B0" w:rsidP="009200A6">
            <w:pPr>
              <w:pStyle w:val="ListParagraph"/>
              <w:numPr>
                <w:ilvl w:val="0"/>
                <w:numId w:val="63"/>
              </w:numPr>
              <w:shd w:val="clear" w:color="auto" w:fill="FFFFFF" w:themeFill="background1"/>
              <w:autoSpaceDE w:val="0"/>
              <w:autoSpaceDN w:val="0"/>
              <w:adjustRightInd w:val="0"/>
              <w:spacing w:line="360" w:lineRule="auto"/>
              <w:ind w:left="730"/>
              <w:jc w:val="both"/>
            </w:pPr>
            <w:r w:rsidRPr="00FB7515">
              <w:t xml:space="preserve"> </w:t>
            </w:r>
            <w:r w:rsidR="00BB30B8" w:rsidRPr="00FB7515">
              <w:rPr>
                <w:bCs/>
              </w:rPr>
              <w:t xml:space="preserve">Using </w:t>
            </w:r>
            <w:r w:rsidR="009200A6" w:rsidRPr="00FB7515">
              <w:rPr>
                <w:bCs/>
              </w:rPr>
              <w:t>chemical records</w:t>
            </w:r>
            <w:r w:rsidR="00BB30B8" w:rsidRPr="00FB7515">
              <w:rPr>
                <w:bCs/>
              </w:rPr>
              <w:t xml:space="preserve"> </w:t>
            </w:r>
            <w:r w:rsidR="009200A6" w:rsidRPr="00FB7515">
              <w:rPr>
                <w:bCs/>
              </w:rPr>
              <w:t>to assist</w:t>
            </w:r>
            <w:r w:rsidR="00BB30B8" w:rsidRPr="00FB7515">
              <w:rPr>
                <w:bCs/>
              </w:rPr>
              <w:t xml:space="preserve"> planning  </w:t>
            </w:r>
          </w:p>
          <w:p w14:paraId="4C1EF40E" w14:textId="77777777" w:rsidR="000E69B0" w:rsidRPr="009200A6" w:rsidRDefault="00BB30B8" w:rsidP="009200A6">
            <w:pPr>
              <w:pStyle w:val="ListParagraph"/>
              <w:numPr>
                <w:ilvl w:val="0"/>
                <w:numId w:val="63"/>
              </w:numPr>
              <w:shd w:val="clear" w:color="auto" w:fill="FFFFFF" w:themeFill="background1"/>
              <w:autoSpaceDE w:val="0"/>
              <w:autoSpaceDN w:val="0"/>
              <w:adjustRightInd w:val="0"/>
              <w:spacing w:line="360" w:lineRule="auto"/>
              <w:ind w:left="730"/>
              <w:jc w:val="both"/>
              <w:rPr>
                <w:bCs/>
              </w:rPr>
            </w:pPr>
            <w:r w:rsidRPr="009200A6">
              <w:rPr>
                <w:bCs/>
              </w:rPr>
              <w:t>Pest m</w:t>
            </w:r>
            <w:r w:rsidR="003F65FD" w:rsidRPr="009200A6">
              <w:rPr>
                <w:bCs/>
              </w:rPr>
              <w:t>anagement for relevant crops</w:t>
            </w:r>
          </w:p>
          <w:p w14:paraId="5A85AA68" w14:textId="77777777" w:rsidR="000E69B0" w:rsidRPr="009200A6" w:rsidRDefault="0064037C" w:rsidP="009200A6">
            <w:pPr>
              <w:pStyle w:val="ListParagraph"/>
              <w:numPr>
                <w:ilvl w:val="0"/>
                <w:numId w:val="63"/>
              </w:numPr>
              <w:shd w:val="clear" w:color="auto" w:fill="FFFFFF" w:themeFill="background1"/>
              <w:autoSpaceDE w:val="0"/>
              <w:autoSpaceDN w:val="0"/>
              <w:adjustRightInd w:val="0"/>
              <w:spacing w:line="360" w:lineRule="auto"/>
              <w:ind w:left="730"/>
              <w:jc w:val="both"/>
              <w:rPr>
                <w:bCs/>
              </w:rPr>
            </w:pPr>
            <w:r w:rsidRPr="009200A6">
              <w:rPr>
                <w:bCs/>
              </w:rPr>
              <w:t xml:space="preserve"> </w:t>
            </w:r>
            <w:r w:rsidR="00BB30B8" w:rsidRPr="009200A6">
              <w:rPr>
                <w:bCs/>
              </w:rPr>
              <w:t>Planning</w:t>
            </w:r>
            <w:r w:rsidR="000E69B0" w:rsidRPr="009200A6">
              <w:rPr>
                <w:bCs/>
              </w:rPr>
              <w:t xml:space="preserve"> and applying cropping calendar</w:t>
            </w:r>
          </w:p>
          <w:p w14:paraId="54E73225" w14:textId="77777777" w:rsidR="000E69B0" w:rsidRPr="009200A6" w:rsidRDefault="0064037C" w:rsidP="009200A6">
            <w:pPr>
              <w:pStyle w:val="ListParagraph"/>
              <w:numPr>
                <w:ilvl w:val="0"/>
                <w:numId w:val="63"/>
              </w:numPr>
              <w:shd w:val="clear" w:color="auto" w:fill="FFFFFF" w:themeFill="background1"/>
              <w:autoSpaceDE w:val="0"/>
              <w:autoSpaceDN w:val="0"/>
              <w:adjustRightInd w:val="0"/>
              <w:spacing w:line="360" w:lineRule="auto"/>
              <w:ind w:left="730"/>
              <w:jc w:val="both"/>
              <w:rPr>
                <w:bCs/>
              </w:rPr>
            </w:pPr>
            <w:r w:rsidRPr="009200A6">
              <w:rPr>
                <w:bCs/>
              </w:rPr>
              <w:t xml:space="preserve"> </w:t>
            </w:r>
            <w:r w:rsidR="00BB30B8" w:rsidRPr="009200A6">
              <w:rPr>
                <w:bCs/>
              </w:rPr>
              <w:t>Resources and budget planning</w:t>
            </w:r>
          </w:p>
          <w:p w14:paraId="447B9187" w14:textId="77777777" w:rsidR="000E69B0" w:rsidRPr="009200A6" w:rsidRDefault="00BB30B8" w:rsidP="009200A6">
            <w:pPr>
              <w:pStyle w:val="ListParagraph"/>
              <w:numPr>
                <w:ilvl w:val="0"/>
                <w:numId w:val="63"/>
              </w:numPr>
              <w:shd w:val="clear" w:color="auto" w:fill="FFFFFF" w:themeFill="background1"/>
              <w:autoSpaceDE w:val="0"/>
              <w:autoSpaceDN w:val="0"/>
              <w:adjustRightInd w:val="0"/>
              <w:spacing w:line="360" w:lineRule="auto"/>
              <w:ind w:left="730"/>
              <w:jc w:val="both"/>
              <w:rPr>
                <w:bCs/>
              </w:rPr>
            </w:pPr>
            <w:r w:rsidRPr="009200A6">
              <w:rPr>
                <w:bCs/>
              </w:rPr>
              <w:lastRenderedPageBreak/>
              <w:t>Gross margins of profit market prices and cash flow budget</w:t>
            </w:r>
          </w:p>
          <w:p w14:paraId="538ACAF3" w14:textId="77777777" w:rsidR="00BB30B8" w:rsidRPr="00FB7515" w:rsidRDefault="00BB30B8" w:rsidP="009200A6">
            <w:pPr>
              <w:pStyle w:val="ListParagraph"/>
              <w:numPr>
                <w:ilvl w:val="0"/>
                <w:numId w:val="63"/>
              </w:numPr>
              <w:shd w:val="clear" w:color="auto" w:fill="FFFFFF" w:themeFill="background1"/>
              <w:autoSpaceDE w:val="0"/>
              <w:autoSpaceDN w:val="0"/>
              <w:adjustRightInd w:val="0"/>
              <w:spacing w:line="360" w:lineRule="auto"/>
              <w:ind w:left="730"/>
              <w:jc w:val="both"/>
            </w:pPr>
            <w:r w:rsidRPr="009200A6">
              <w:rPr>
                <w:bCs/>
              </w:rPr>
              <w:t>Mar</w:t>
            </w:r>
            <w:r w:rsidR="003F65FD" w:rsidRPr="009200A6">
              <w:rPr>
                <w:bCs/>
              </w:rPr>
              <w:t>ket</w:t>
            </w:r>
            <w:r w:rsidR="003F65FD" w:rsidRPr="00FB7515">
              <w:t xml:space="preserve"> oriented crop production</w:t>
            </w:r>
          </w:p>
          <w:p w14:paraId="0E989D21" w14:textId="77777777" w:rsidR="00BB30B8" w:rsidRPr="00FB7515" w:rsidRDefault="0064037C"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LO4. Implementing production p</w:t>
            </w:r>
            <w:r w:rsidR="00BB30B8" w:rsidRPr="00FB7515">
              <w:rPr>
                <w:rFonts w:ascii="Times New Roman" w:hAnsi="Times New Roman" w:cs="Times New Roman"/>
                <w:b/>
                <w:sz w:val="24"/>
                <w:szCs w:val="24"/>
              </w:rPr>
              <w:t xml:space="preserve">lan  </w:t>
            </w:r>
          </w:p>
          <w:p w14:paraId="0FD0AE18" w14:textId="77777777" w:rsidR="00BB30B8" w:rsidRPr="00FB7515" w:rsidRDefault="00BB30B8" w:rsidP="009200A6">
            <w:pPr>
              <w:shd w:val="clear" w:color="auto" w:fill="FFFFFF" w:themeFill="background1"/>
              <w:autoSpaceDE w:val="0"/>
              <w:autoSpaceDN w:val="0"/>
              <w:adjustRightInd w:val="0"/>
              <w:spacing w:after="0" w:line="360" w:lineRule="auto"/>
              <w:ind w:left="370"/>
              <w:jc w:val="both"/>
              <w:rPr>
                <w:rFonts w:ascii="Times New Roman" w:hAnsi="Times New Roman" w:cs="Times New Roman"/>
                <w:sz w:val="24"/>
                <w:szCs w:val="24"/>
              </w:rPr>
            </w:pPr>
            <w:r w:rsidRPr="00FB7515">
              <w:rPr>
                <w:rFonts w:ascii="Times New Roman" w:hAnsi="Times New Roman" w:cs="Times New Roman"/>
                <w:bCs/>
                <w:sz w:val="24"/>
                <w:szCs w:val="24"/>
              </w:rPr>
              <w:t>4.1. Logistical arrangement</w:t>
            </w:r>
            <w:r w:rsidR="0064037C" w:rsidRPr="00FB7515">
              <w:rPr>
                <w:rFonts w:ascii="Times New Roman" w:hAnsi="Times New Roman" w:cs="Times New Roman"/>
                <w:bCs/>
                <w:sz w:val="24"/>
                <w:szCs w:val="24"/>
              </w:rPr>
              <w:t xml:space="preserve"> </w:t>
            </w:r>
            <w:r w:rsidRPr="00FB7515">
              <w:rPr>
                <w:rFonts w:ascii="Times New Roman" w:hAnsi="Times New Roman" w:cs="Times New Roman"/>
                <w:bCs/>
                <w:sz w:val="24"/>
                <w:szCs w:val="24"/>
              </w:rPr>
              <w:t>of production plan</w:t>
            </w:r>
          </w:p>
          <w:p w14:paraId="53B37D8C" w14:textId="77777777" w:rsidR="00BB30B8" w:rsidRPr="00FB7515" w:rsidRDefault="00BB30B8" w:rsidP="009200A6">
            <w:pPr>
              <w:shd w:val="clear" w:color="auto" w:fill="FFFFFF" w:themeFill="background1"/>
              <w:autoSpaceDE w:val="0"/>
              <w:autoSpaceDN w:val="0"/>
              <w:adjustRightInd w:val="0"/>
              <w:spacing w:after="0" w:line="360" w:lineRule="auto"/>
              <w:ind w:left="370"/>
              <w:jc w:val="both"/>
              <w:rPr>
                <w:rFonts w:ascii="Times New Roman" w:hAnsi="Times New Roman" w:cs="Times New Roman"/>
                <w:sz w:val="24"/>
                <w:szCs w:val="24"/>
              </w:rPr>
            </w:pPr>
            <w:r w:rsidRPr="00FB7515">
              <w:rPr>
                <w:rFonts w:ascii="Times New Roman" w:hAnsi="Times New Roman" w:cs="Times New Roman"/>
                <w:sz w:val="24"/>
                <w:szCs w:val="24"/>
              </w:rPr>
              <w:t xml:space="preserve">4.2. Preparation of agricultural inputs </w:t>
            </w:r>
          </w:p>
          <w:p w14:paraId="27E451DB" w14:textId="77777777" w:rsidR="00BB30B8" w:rsidRPr="00FB7515" w:rsidRDefault="00BB30B8" w:rsidP="009200A6">
            <w:pPr>
              <w:shd w:val="clear" w:color="auto" w:fill="FFFFFF" w:themeFill="background1"/>
              <w:autoSpaceDE w:val="0"/>
              <w:autoSpaceDN w:val="0"/>
              <w:adjustRightInd w:val="0"/>
              <w:spacing w:after="0" w:line="360" w:lineRule="auto"/>
              <w:ind w:left="370"/>
              <w:jc w:val="both"/>
              <w:rPr>
                <w:rFonts w:ascii="Times New Roman" w:hAnsi="Times New Roman" w:cs="Times New Roman"/>
                <w:sz w:val="24"/>
                <w:szCs w:val="24"/>
              </w:rPr>
            </w:pPr>
            <w:r w:rsidRPr="00FB7515">
              <w:rPr>
                <w:rFonts w:ascii="Times New Roman" w:hAnsi="Times New Roman" w:cs="Times New Roman"/>
                <w:sz w:val="24"/>
                <w:szCs w:val="24"/>
              </w:rPr>
              <w:t xml:space="preserve">4.3 Crops establishment and management based on </w:t>
            </w:r>
            <w:r w:rsidRPr="00FB7515">
              <w:rPr>
                <w:rFonts w:ascii="Times New Roman" w:hAnsi="Times New Roman" w:cs="Times New Roman"/>
                <w:bCs/>
                <w:sz w:val="24"/>
                <w:szCs w:val="24"/>
              </w:rPr>
              <w:t>cropping calendar</w:t>
            </w:r>
          </w:p>
          <w:p w14:paraId="7D250AE8" w14:textId="77777777" w:rsidR="00BB30B8" w:rsidRPr="00FB7515" w:rsidRDefault="00BB30B8" w:rsidP="009200A6">
            <w:pPr>
              <w:shd w:val="clear" w:color="auto" w:fill="FFFFFF" w:themeFill="background1"/>
              <w:autoSpaceDE w:val="0"/>
              <w:autoSpaceDN w:val="0"/>
              <w:adjustRightInd w:val="0"/>
              <w:spacing w:after="0" w:line="360" w:lineRule="auto"/>
              <w:ind w:left="370"/>
              <w:jc w:val="both"/>
              <w:rPr>
                <w:rFonts w:ascii="Times New Roman" w:hAnsi="Times New Roman" w:cs="Times New Roman"/>
                <w:sz w:val="24"/>
                <w:szCs w:val="24"/>
              </w:rPr>
            </w:pPr>
            <w:r w:rsidRPr="00FB7515">
              <w:rPr>
                <w:rFonts w:ascii="Times New Roman" w:hAnsi="Times New Roman" w:cs="Times New Roman"/>
                <w:bCs/>
                <w:sz w:val="24"/>
                <w:szCs w:val="24"/>
              </w:rPr>
              <w:t xml:space="preserve">4.4. Establishing physical and financial record keeping system </w:t>
            </w:r>
          </w:p>
          <w:p w14:paraId="11206A02" w14:textId="77777777" w:rsidR="00BB30B8" w:rsidRPr="00FB7515" w:rsidRDefault="00BB30B8" w:rsidP="009200A6">
            <w:pPr>
              <w:shd w:val="clear" w:color="auto" w:fill="FFFFFF" w:themeFill="background1"/>
              <w:autoSpaceDE w:val="0"/>
              <w:autoSpaceDN w:val="0"/>
              <w:adjustRightInd w:val="0"/>
              <w:spacing w:after="0" w:line="360" w:lineRule="auto"/>
              <w:ind w:left="370"/>
              <w:jc w:val="both"/>
              <w:rPr>
                <w:rFonts w:ascii="Times New Roman" w:hAnsi="Times New Roman" w:cs="Times New Roman"/>
                <w:sz w:val="24"/>
                <w:szCs w:val="24"/>
              </w:rPr>
            </w:pPr>
            <w:r w:rsidRPr="00FB7515">
              <w:rPr>
                <w:rFonts w:ascii="Times New Roman" w:hAnsi="Times New Roman" w:cs="Times New Roman"/>
                <w:sz w:val="24"/>
                <w:szCs w:val="24"/>
              </w:rPr>
              <w:t xml:space="preserve">4.5. Reviewing and amending production plan </w:t>
            </w:r>
          </w:p>
          <w:p w14:paraId="238F8ECB" w14:textId="7CED716A" w:rsidR="00BB30B8" w:rsidRPr="00FB7515" w:rsidRDefault="009200A6"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LO5.Monitoring,</w:t>
            </w:r>
            <w:r w:rsidR="00BB30B8" w:rsidRPr="00FB7515">
              <w:rPr>
                <w:rFonts w:ascii="Times New Roman" w:hAnsi="Times New Roman" w:cs="Times New Roman"/>
                <w:b/>
                <w:sz w:val="24"/>
                <w:szCs w:val="24"/>
              </w:rPr>
              <w:t xml:space="preserve"> evaluating and learning of crop production plan</w:t>
            </w:r>
          </w:p>
          <w:p w14:paraId="5565C0D6" w14:textId="77777777" w:rsidR="000E69B0" w:rsidRPr="00FB7515" w:rsidRDefault="00BB30B8" w:rsidP="009200A6">
            <w:pPr>
              <w:pStyle w:val="ListParagraph"/>
              <w:numPr>
                <w:ilvl w:val="0"/>
                <w:numId w:val="64"/>
              </w:numPr>
              <w:shd w:val="clear" w:color="auto" w:fill="FFFFFF" w:themeFill="background1"/>
              <w:autoSpaceDE w:val="0"/>
              <w:autoSpaceDN w:val="0"/>
              <w:adjustRightInd w:val="0"/>
              <w:spacing w:line="360" w:lineRule="auto"/>
              <w:ind w:left="730"/>
              <w:jc w:val="both"/>
            </w:pPr>
            <w:r w:rsidRPr="00FB7515">
              <w:t>Monitoring,</w:t>
            </w:r>
            <w:r w:rsidR="00E57676" w:rsidRPr="00FB7515">
              <w:t xml:space="preserve"> </w:t>
            </w:r>
            <w:r w:rsidRPr="00FB7515">
              <w:t xml:space="preserve">evaluation, and learning </w:t>
            </w:r>
            <w:r w:rsidR="00E57676" w:rsidRPr="00FB7515">
              <w:t>techniques of</w:t>
            </w:r>
            <w:r w:rsidRPr="00FB7515">
              <w:t xml:space="preserve"> production plan</w:t>
            </w:r>
          </w:p>
          <w:p w14:paraId="3BA3A955" w14:textId="6CF66E5A" w:rsidR="000E69B0" w:rsidRPr="00FB7515" w:rsidRDefault="009200A6" w:rsidP="009200A6">
            <w:pPr>
              <w:pStyle w:val="ListParagraph"/>
              <w:numPr>
                <w:ilvl w:val="0"/>
                <w:numId w:val="64"/>
              </w:numPr>
              <w:shd w:val="clear" w:color="auto" w:fill="FFFFFF" w:themeFill="background1"/>
              <w:autoSpaceDE w:val="0"/>
              <w:autoSpaceDN w:val="0"/>
              <w:adjustRightInd w:val="0"/>
              <w:spacing w:line="360" w:lineRule="auto"/>
              <w:ind w:left="730"/>
              <w:jc w:val="both"/>
            </w:pPr>
            <w:r w:rsidRPr="00FB7515">
              <w:t>Implementation of</w:t>
            </w:r>
            <w:r w:rsidR="00BB30B8" w:rsidRPr="00FB7515">
              <w:t xml:space="preserve"> monitoring and evaluation </w:t>
            </w:r>
          </w:p>
          <w:p w14:paraId="10A408AF" w14:textId="6E33F28B" w:rsidR="000E69B0" w:rsidRPr="00FB7515" w:rsidRDefault="00BB30B8" w:rsidP="009200A6">
            <w:pPr>
              <w:pStyle w:val="ListParagraph"/>
              <w:numPr>
                <w:ilvl w:val="0"/>
                <w:numId w:val="64"/>
              </w:numPr>
              <w:shd w:val="clear" w:color="auto" w:fill="FFFFFF" w:themeFill="background1"/>
              <w:autoSpaceDE w:val="0"/>
              <w:autoSpaceDN w:val="0"/>
              <w:adjustRightInd w:val="0"/>
              <w:spacing w:line="360" w:lineRule="auto"/>
              <w:ind w:left="730"/>
              <w:jc w:val="both"/>
            </w:pPr>
            <w:r w:rsidRPr="00FB7515">
              <w:t>Prepa</w:t>
            </w:r>
            <w:r w:rsidR="000E69B0" w:rsidRPr="00FB7515">
              <w:t xml:space="preserve">ring and </w:t>
            </w:r>
            <w:r w:rsidR="009200A6" w:rsidRPr="00FB7515">
              <w:t>submitting feedbacks</w:t>
            </w:r>
          </w:p>
          <w:p w14:paraId="7FEDDD23" w14:textId="77777777" w:rsidR="00BB30B8" w:rsidRPr="00FB7515" w:rsidRDefault="00BB30B8" w:rsidP="009200A6">
            <w:pPr>
              <w:pStyle w:val="ListParagraph"/>
              <w:numPr>
                <w:ilvl w:val="0"/>
                <w:numId w:val="64"/>
              </w:numPr>
              <w:shd w:val="clear" w:color="auto" w:fill="FFFFFF" w:themeFill="background1"/>
              <w:autoSpaceDE w:val="0"/>
              <w:autoSpaceDN w:val="0"/>
              <w:adjustRightInd w:val="0"/>
              <w:spacing w:line="360" w:lineRule="auto"/>
              <w:ind w:left="730"/>
              <w:jc w:val="both"/>
            </w:pPr>
            <w:r w:rsidRPr="00FB7515">
              <w:t xml:space="preserve">Record keeping and documentation </w:t>
            </w:r>
          </w:p>
        </w:tc>
      </w:tr>
      <w:tr w:rsidR="00FB7515" w:rsidRPr="009200A6" w14:paraId="3E33227F" w14:textId="77777777" w:rsidTr="009200A6">
        <w:trPr>
          <w:cantSplit/>
          <w:trHeight w:val="527"/>
        </w:trPr>
        <w:tc>
          <w:tcPr>
            <w:tcW w:w="9782" w:type="dxa"/>
            <w:tcBorders>
              <w:top w:val="single" w:sz="4" w:space="0" w:color="auto"/>
              <w:left w:val="double" w:sz="4" w:space="0" w:color="auto"/>
              <w:bottom w:val="single" w:sz="4" w:space="0" w:color="auto"/>
              <w:right w:val="double" w:sz="4" w:space="0" w:color="auto"/>
            </w:tcBorders>
            <w:shd w:val="clear" w:color="auto" w:fill="auto"/>
            <w:vAlign w:val="center"/>
          </w:tcPr>
          <w:p w14:paraId="1943196D" w14:textId="77777777" w:rsidR="00BB30B8" w:rsidRPr="009200A6" w:rsidRDefault="00BB30B8" w:rsidP="00FB7515">
            <w:pPr>
              <w:shd w:val="clear" w:color="auto" w:fill="FFFFFF" w:themeFill="background1"/>
              <w:spacing w:after="0" w:line="360" w:lineRule="auto"/>
              <w:jc w:val="both"/>
              <w:rPr>
                <w:rFonts w:ascii="Times New Roman" w:hAnsi="Times New Roman" w:cs="Times New Roman"/>
                <w:b/>
                <w:bCs/>
                <w:sz w:val="24"/>
                <w:szCs w:val="24"/>
              </w:rPr>
            </w:pPr>
            <w:r w:rsidRPr="009200A6">
              <w:rPr>
                <w:rFonts w:ascii="Times New Roman" w:hAnsi="Times New Roman" w:cs="Times New Roman"/>
                <w:b/>
                <w:bCs/>
                <w:sz w:val="24"/>
                <w:szCs w:val="24"/>
              </w:rPr>
              <w:lastRenderedPageBreak/>
              <w:t>LEARNING METHODS:</w:t>
            </w:r>
          </w:p>
        </w:tc>
      </w:tr>
      <w:tr w:rsidR="00FB7515" w:rsidRPr="00FB7515" w14:paraId="7813305B" w14:textId="77777777" w:rsidTr="00A13973">
        <w:trPr>
          <w:trHeight w:val="393"/>
        </w:trPr>
        <w:tc>
          <w:tcPr>
            <w:tcW w:w="9782" w:type="dxa"/>
            <w:tcBorders>
              <w:top w:val="single" w:sz="4" w:space="0" w:color="auto"/>
              <w:left w:val="double" w:sz="4" w:space="0" w:color="auto"/>
              <w:bottom w:val="single" w:sz="4" w:space="0" w:color="auto"/>
              <w:right w:val="double" w:sz="4" w:space="0" w:color="auto"/>
            </w:tcBorders>
          </w:tcPr>
          <w:p w14:paraId="4ABF28F2" w14:textId="77777777" w:rsidR="000E69B0" w:rsidRPr="00FB7515" w:rsidRDefault="00BB30B8" w:rsidP="00FB7515">
            <w:pPr>
              <w:pStyle w:val="ListParagraph"/>
              <w:numPr>
                <w:ilvl w:val="1"/>
                <w:numId w:val="37"/>
              </w:numPr>
              <w:shd w:val="clear" w:color="auto" w:fill="FFFFFF" w:themeFill="background1"/>
              <w:spacing w:line="360" w:lineRule="auto"/>
              <w:jc w:val="both"/>
              <w:rPr>
                <w:lang w:val="fr-FR"/>
              </w:rPr>
            </w:pPr>
            <w:r w:rsidRPr="00FB7515">
              <w:rPr>
                <w:lang w:val="fr-FR"/>
              </w:rPr>
              <w:t>Lecture and Discussion</w:t>
            </w:r>
          </w:p>
          <w:p w14:paraId="22929858" w14:textId="77777777" w:rsidR="000E69B0" w:rsidRPr="00FB7515" w:rsidRDefault="00BB30B8" w:rsidP="00FB7515">
            <w:pPr>
              <w:pStyle w:val="ListParagraph"/>
              <w:numPr>
                <w:ilvl w:val="1"/>
                <w:numId w:val="37"/>
              </w:numPr>
              <w:shd w:val="clear" w:color="auto" w:fill="FFFFFF" w:themeFill="background1"/>
              <w:spacing w:line="360" w:lineRule="auto"/>
              <w:jc w:val="both"/>
              <w:rPr>
                <w:lang w:val="fr-FR"/>
              </w:rPr>
            </w:pPr>
            <w:r w:rsidRPr="00FB7515">
              <w:rPr>
                <w:lang w:val="fr-FR"/>
              </w:rPr>
              <w:t xml:space="preserve">Braine </w:t>
            </w:r>
            <w:proofErr w:type="spellStart"/>
            <w:r w:rsidRPr="00FB7515">
              <w:rPr>
                <w:lang w:val="fr-FR"/>
              </w:rPr>
              <w:t>storming</w:t>
            </w:r>
            <w:proofErr w:type="spellEnd"/>
          </w:p>
          <w:p w14:paraId="6CEB25EF" w14:textId="77777777" w:rsidR="000E69B0" w:rsidRPr="00FB7515" w:rsidRDefault="00BB30B8" w:rsidP="00FB7515">
            <w:pPr>
              <w:pStyle w:val="ListParagraph"/>
              <w:numPr>
                <w:ilvl w:val="1"/>
                <w:numId w:val="37"/>
              </w:numPr>
              <w:shd w:val="clear" w:color="auto" w:fill="FFFFFF" w:themeFill="background1"/>
              <w:spacing w:line="360" w:lineRule="auto"/>
              <w:jc w:val="both"/>
              <w:rPr>
                <w:lang w:val="fr-FR"/>
              </w:rPr>
            </w:pPr>
            <w:r w:rsidRPr="00FB7515">
              <w:t>Practical demonstration</w:t>
            </w:r>
          </w:p>
          <w:p w14:paraId="141B23FC" w14:textId="77777777" w:rsidR="000E69B0" w:rsidRPr="00FB7515" w:rsidRDefault="00BB30B8" w:rsidP="00FB7515">
            <w:pPr>
              <w:pStyle w:val="ListParagraph"/>
              <w:numPr>
                <w:ilvl w:val="1"/>
                <w:numId w:val="37"/>
              </w:numPr>
              <w:shd w:val="clear" w:color="auto" w:fill="FFFFFF" w:themeFill="background1"/>
              <w:spacing w:line="360" w:lineRule="auto"/>
              <w:jc w:val="both"/>
              <w:rPr>
                <w:lang w:val="fr-FR"/>
              </w:rPr>
            </w:pPr>
            <w:r w:rsidRPr="00FB7515">
              <w:t>Practical exercise</w:t>
            </w:r>
          </w:p>
          <w:p w14:paraId="70402C39" w14:textId="77777777" w:rsidR="000E69B0" w:rsidRPr="00FB7515" w:rsidRDefault="00BB30B8" w:rsidP="00FB7515">
            <w:pPr>
              <w:pStyle w:val="ListParagraph"/>
              <w:numPr>
                <w:ilvl w:val="1"/>
                <w:numId w:val="37"/>
              </w:numPr>
              <w:shd w:val="clear" w:color="auto" w:fill="FFFFFF" w:themeFill="background1"/>
              <w:spacing w:line="360" w:lineRule="auto"/>
              <w:jc w:val="both"/>
              <w:rPr>
                <w:lang w:val="fr-FR"/>
              </w:rPr>
            </w:pPr>
            <w:r w:rsidRPr="00FB7515">
              <w:rPr>
                <w:lang w:val="fr-FR"/>
              </w:rPr>
              <w:t>Audio Visual</w:t>
            </w:r>
          </w:p>
          <w:p w14:paraId="68ED70F4" w14:textId="0297AF60" w:rsidR="00BB30B8" w:rsidRPr="00FB7515" w:rsidRDefault="00BB30B8" w:rsidP="00FB7515">
            <w:pPr>
              <w:pStyle w:val="ListParagraph"/>
              <w:numPr>
                <w:ilvl w:val="1"/>
                <w:numId w:val="37"/>
              </w:numPr>
              <w:shd w:val="clear" w:color="auto" w:fill="FFFFFF" w:themeFill="background1"/>
              <w:spacing w:line="360" w:lineRule="auto"/>
              <w:jc w:val="both"/>
              <w:rPr>
                <w:lang w:val="fr-FR"/>
              </w:rPr>
            </w:pPr>
            <w:proofErr w:type="spellStart"/>
            <w:r w:rsidRPr="00FB7515">
              <w:rPr>
                <w:lang w:val="fr-FR"/>
              </w:rPr>
              <w:t>Role</w:t>
            </w:r>
            <w:proofErr w:type="spellEnd"/>
            <w:r w:rsidR="009200A6">
              <w:rPr>
                <w:lang w:val="fr-FR"/>
              </w:rPr>
              <w:t xml:space="preserve"> </w:t>
            </w:r>
            <w:proofErr w:type="spellStart"/>
            <w:r w:rsidRPr="00FB7515">
              <w:rPr>
                <w:lang w:val="fr-FR"/>
              </w:rPr>
              <w:t>playing</w:t>
            </w:r>
            <w:proofErr w:type="spellEnd"/>
          </w:p>
        </w:tc>
      </w:tr>
      <w:tr w:rsidR="00FB7515" w:rsidRPr="009200A6" w14:paraId="2876EEAC" w14:textId="77777777" w:rsidTr="009200A6">
        <w:trPr>
          <w:trHeight w:val="427"/>
        </w:trPr>
        <w:tc>
          <w:tcPr>
            <w:tcW w:w="9782" w:type="dxa"/>
            <w:tcBorders>
              <w:top w:val="single" w:sz="4" w:space="0" w:color="auto"/>
              <w:left w:val="double" w:sz="4" w:space="0" w:color="auto"/>
              <w:bottom w:val="single" w:sz="4" w:space="0" w:color="auto"/>
              <w:right w:val="double" w:sz="4" w:space="0" w:color="auto"/>
            </w:tcBorders>
            <w:shd w:val="clear" w:color="auto" w:fill="auto"/>
          </w:tcPr>
          <w:p w14:paraId="13330C98" w14:textId="77777777" w:rsidR="00BB30B8" w:rsidRPr="009200A6" w:rsidRDefault="00BB30B8" w:rsidP="00FB7515">
            <w:pPr>
              <w:shd w:val="clear" w:color="auto" w:fill="FFFFFF" w:themeFill="background1"/>
              <w:spacing w:after="0" w:line="360" w:lineRule="auto"/>
              <w:jc w:val="both"/>
              <w:rPr>
                <w:rFonts w:ascii="Times New Roman" w:hAnsi="Times New Roman" w:cs="Times New Roman"/>
                <w:b/>
                <w:bCs/>
                <w:sz w:val="24"/>
                <w:szCs w:val="24"/>
              </w:rPr>
            </w:pPr>
            <w:r w:rsidRPr="009200A6">
              <w:rPr>
                <w:rFonts w:ascii="Times New Roman" w:hAnsi="Times New Roman" w:cs="Times New Roman"/>
                <w:b/>
                <w:bCs/>
                <w:sz w:val="24"/>
                <w:szCs w:val="24"/>
              </w:rPr>
              <w:t>ASSESSMENT METHODS:</w:t>
            </w:r>
          </w:p>
        </w:tc>
      </w:tr>
      <w:tr w:rsidR="00FB7515" w:rsidRPr="00FB7515" w14:paraId="26217BBF" w14:textId="77777777" w:rsidTr="00A13973">
        <w:trPr>
          <w:trHeight w:val="427"/>
        </w:trPr>
        <w:tc>
          <w:tcPr>
            <w:tcW w:w="9782" w:type="dxa"/>
            <w:tcBorders>
              <w:top w:val="single" w:sz="4" w:space="0" w:color="auto"/>
              <w:left w:val="double" w:sz="4" w:space="0" w:color="auto"/>
              <w:bottom w:val="single" w:sz="4" w:space="0" w:color="auto"/>
              <w:right w:val="double" w:sz="4" w:space="0" w:color="auto"/>
            </w:tcBorders>
            <w:shd w:val="clear" w:color="auto" w:fill="auto"/>
          </w:tcPr>
          <w:p w14:paraId="75AF12F3" w14:textId="77777777" w:rsidR="000E69B0" w:rsidRPr="00FB7515" w:rsidRDefault="00BB30B8" w:rsidP="00FB7515">
            <w:pPr>
              <w:pStyle w:val="ListParagraph"/>
              <w:numPr>
                <w:ilvl w:val="0"/>
                <w:numId w:val="65"/>
              </w:numPr>
              <w:shd w:val="clear" w:color="auto" w:fill="FFFFFF" w:themeFill="background1"/>
              <w:spacing w:line="360" w:lineRule="auto"/>
              <w:jc w:val="both"/>
              <w:rPr>
                <w:rFonts w:eastAsia="Calibri"/>
              </w:rPr>
            </w:pPr>
            <w:r w:rsidRPr="00FB7515">
              <w:rPr>
                <w:rFonts w:eastAsia="Calibri"/>
              </w:rPr>
              <w:t>Written test</w:t>
            </w:r>
          </w:p>
          <w:p w14:paraId="5876E5A5" w14:textId="77777777" w:rsidR="000E69B0" w:rsidRPr="00FB7515" w:rsidRDefault="00BB30B8" w:rsidP="00FB7515">
            <w:pPr>
              <w:pStyle w:val="ListParagraph"/>
              <w:numPr>
                <w:ilvl w:val="0"/>
                <w:numId w:val="65"/>
              </w:numPr>
              <w:shd w:val="clear" w:color="auto" w:fill="FFFFFF" w:themeFill="background1"/>
              <w:spacing w:line="360" w:lineRule="auto"/>
              <w:jc w:val="both"/>
              <w:rPr>
                <w:rFonts w:eastAsia="Calibri"/>
              </w:rPr>
            </w:pPr>
            <w:r w:rsidRPr="00FB7515">
              <w:rPr>
                <w:rFonts w:eastAsia="Calibri"/>
              </w:rPr>
              <w:t>Oral questioning</w:t>
            </w:r>
          </w:p>
          <w:p w14:paraId="6454BE09" w14:textId="77777777" w:rsidR="000E69B0" w:rsidRPr="00FB7515" w:rsidRDefault="00BB30B8" w:rsidP="00FB7515">
            <w:pPr>
              <w:pStyle w:val="ListParagraph"/>
              <w:numPr>
                <w:ilvl w:val="0"/>
                <w:numId w:val="65"/>
              </w:numPr>
              <w:shd w:val="clear" w:color="auto" w:fill="FFFFFF" w:themeFill="background1"/>
              <w:spacing w:line="360" w:lineRule="auto"/>
              <w:jc w:val="both"/>
              <w:rPr>
                <w:rFonts w:eastAsia="Calibri"/>
              </w:rPr>
            </w:pPr>
            <w:r w:rsidRPr="00FB7515">
              <w:rPr>
                <w:rFonts w:eastAsia="Calibri"/>
              </w:rPr>
              <w:t>Practical</w:t>
            </w:r>
            <w:r w:rsidR="000E69B0" w:rsidRPr="00FB7515">
              <w:rPr>
                <w:rFonts w:eastAsia="Calibri"/>
              </w:rPr>
              <w:t xml:space="preserve"> </w:t>
            </w:r>
            <w:r w:rsidRPr="00FB7515">
              <w:rPr>
                <w:rFonts w:eastAsia="Calibri"/>
              </w:rPr>
              <w:t xml:space="preserve">(group work) </w:t>
            </w:r>
          </w:p>
          <w:p w14:paraId="220B49F8" w14:textId="11D3B89A" w:rsidR="00BB30B8" w:rsidRPr="00FB7515" w:rsidRDefault="009200A6" w:rsidP="00FB7515">
            <w:pPr>
              <w:pStyle w:val="ListParagraph"/>
              <w:numPr>
                <w:ilvl w:val="0"/>
                <w:numId w:val="65"/>
              </w:numPr>
              <w:shd w:val="clear" w:color="auto" w:fill="FFFFFF" w:themeFill="background1"/>
              <w:spacing w:line="360" w:lineRule="auto"/>
              <w:jc w:val="both"/>
              <w:rPr>
                <w:rFonts w:eastAsia="Calibri"/>
              </w:rPr>
            </w:pPr>
            <w:r w:rsidRPr="00FB7515">
              <w:rPr>
                <w:rFonts w:eastAsia="Calibri"/>
              </w:rPr>
              <w:t>Assignment and</w:t>
            </w:r>
            <w:r w:rsidR="00BB30B8" w:rsidRPr="00FB7515">
              <w:rPr>
                <w:rFonts w:eastAsia="Calibri"/>
              </w:rPr>
              <w:t xml:space="preserve"> Presentation</w:t>
            </w:r>
          </w:p>
        </w:tc>
      </w:tr>
    </w:tbl>
    <w:p w14:paraId="6D952141"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0D29B6C6" w14:textId="77777777" w:rsidR="00680C14" w:rsidRPr="00FB7515" w:rsidRDefault="00680C14" w:rsidP="00FB7515">
      <w:pPr>
        <w:shd w:val="clear" w:color="auto" w:fill="FFFFFF" w:themeFill="background1"/>
        <w:tabs>
          <w:tab w:val="left" w:pos="3016"/>
        </w:tabs>
        <w:spacing w:after="0" w:line="360" w:lineRule="auto"/>
        <w:rPr>
          <w:rFonts w:ascii="Times New Roman" w:hAnsi="Times New Roman" w:cs="Times New Roman"/>
          <w:sz w:val="24"/>
          <w:szCs w:val="24"/>
        </w:rPr>
      </w:pPr>
    </w:p>
    <w:p w14:paraId="14557CA9" w14:textId="77777777" w:rsidR="00A13973" w:rsidRPr="00FB7515" w:rsidRDefault="00A1397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tbl>
      <w:tblPr>
        <w:tblStyle w:val="TableGrid"/>
        <w:tblW w:w="8730" w:type="dxa"/>
        <w:tblInd w:w="-185" w:type="dxa"/>
        <w:tblLook w:val="04A0" w:firstRow="1" w:lastRow="0" w:firstColumn="1" w:lastColumn="0" w:noHBand="0" w:noVBand="1"/>
      </w:tblPr>
      <w:tblGrid>
        <w:gridCol w:w="8730"/>
      </w:tblGrid>
      <w:tr w:rsidR="00C1391A" w:rsidRPr="00FB7515" w14:paraId="6A676DF2" w14:textId="77777777" w:rsidTr="009200A6">
        <w:tc>
          <w:tcPr>
            <w:tcW w:w="8730" w:type="dxa"/>
          </w:tcPr>
          <w:p w14:paraId="2E9C11BF" w14:textId="77777777" w:rsidR="00C1391A" w:rsidRPr="00FB7515" w:rsidRDefault="00C1391A" w:rsidP="00FB7515">
            <w:pPr>
              <w:shd w:val="clear" w:color="auto" w:fill="FFFFFF" w:themeFill="background1"/>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 xml:space="preserve">Assessment criteria </w:t>
            </w:r>
          </w:p>
          <w:p w14:paraId="3461A8A0" w14:textId="77777777" w:rsidR="00C1391A" w:rsidRPr="00FB7515" w:rsidRDefault="00C1391A" w:rsidP="00FB7515">
            <w:pPr>
              <w:shd w:val="clear" w:color="auto" w:fill="FFFFFF" w:themeFill="background1"/>
              <w:autoSpaceDE w:val="0"/>
              <w:autoSpaceDN w:val="0"/>
              <w:adjustRightInd w:val="0"/>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 Select crop type and variety</w:t>
            </w:r>
          </w:p>
          <w:p w14:paraId="218ECC9B"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Crop types and varieties are assessed and selected for their market potential and gross margin returns for the farm environment.</w:t>
            </w:r>
          </w:p>
          <w:p w14:paraId="7E4C1EE9"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Most profitable cultural practices and rotations are selected consistent with pest management strategies, available machinery resources, and management for sustainability of resources.</w:t>
            </w:r>
          </w:p>
          <w:p w14:paraId="494AD139"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Production risks are identified for each crop and strategies to address these are determined.</w:t>
            </w:r>
          </w:p>
          <w:p w14:paraId="564945DB"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Environmental risks are identified and strategies developed as appropriate.</w:t>
            </w:r>
          </w:p>
          <w:p w14:paraId="5409CDB5"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 xml:space="preserve">Crop types and varieties are selected based on their potential for import substitution, raw material for agro industry and </w:t>
            </w:r>
            <w:r w:rsidRPr="00FB7515">
              <w:rPr>
                <w:bCs/>
              </w:rPr>
              <w:t>small-scale processors</w:t>
            </w:r>
          </w:p>
          <w:p w14:paraId="172568DB" w14:textId="77777777" w:rsidR="00C1391A" w:rsidRPr="00FB7515" w:rsidRDefault="00C1391A" w:rsidP="00FB7515">
            <w:pPr>
              <w:shd w:val="clear" w:color="auto" w:fill="FFFFFF" w:themeFill="background1"/>
              <w:autoSpaceDE w:val="0"/>
              <w:autoSpaceDN w:val="0"/>
              <w:adjustRightInd w:val="0"/>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 LO2. Determine crop yield potential </w:t>
            </w:r>
          </w:p>
          <w:p w14:paraId="113453B5"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Relevant benchmark for yield are sourced, where available, to assist setting target yields.</w:t>
            </w:r>
          </w:p>
          <w:p w14:paraId="1F7BF86F"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Past production records are analyzed to determine the key determinants of yield.</w:t>
            </w:r>
          </w:p>
          <w:p w14:paraId="71F67E35"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Available models for calculating water, nutrients and agronomic use efficiency or other key determinants of yield are used, as appropriate; to assist in setting targeted yields.</w:t>
            </w:r>
          </w:p>
          <w:p w14:paraId="1854A6D3"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Quality specifications and target yields are established for the selected field crop.</w:t>
            </w:r>
          </w:p>
          <w:p w14:paraId="0290B1F7" w14:textId="77777777" w:rsidR="00C1391A" w:rsidRPr="00FB7515" w:rsidRDefault="00C1391A" w:rsidP="00FB7515">
            <w:pPr>
              <w:shd w:val="clear" w:color="auto" w:fill="FFFFFF" w:themeFill="background1"/>
              <w:autoSpaceDE w:val="0"/>
              <w:autoSpaceDN w:val="0"/>
              <w:adjustRightInd w:val="0"/>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LO3. Prepare production plan for individual crop and the whole farm </w:t>
            </w:r>
          </w:p>
          <w:p w14:paraId="040804E2"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 xml:space="preserve">Crop fields are </w:t>
            </w:r>
            <w:r w:rsidRPr="009200A6">
              <w:t xml:space="preserve">assessed </w:t>
            </w:r>
            <w:r w:rsidRPr="00FB7515">
              <w:t xml:space="preserve">for their nutrient, pest status, water reserves, tillage requirements, and other factors before selecting </w:t>
            </w:r>
            <w:r w:rsidRPr="009200A6">
              <w:t>crop type</w:t>
            </w:r>
            <w:r w:rsidRPr="00FB7515">
              <w:t xml:space="preserve"> and variety.</w:t>
            </w:r>
          </w:p>
          <w:p w14:paraId="42B015C4"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9200A6">
              <w:t xml:space="preserve">Records of chemical use </w:t>
            </w:r>
            <w:r w:rsidRPr="00FB7515">
              <w:t>are used as appropriate to assist planning to reduce chemical residue</w:t>
            </w:r>
          </w:p>
          <w:p w14:paraId="783FCB7E"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Crop variety is selected and Crop field preparation, planting, fertilizing and other treatments are planned.</w:t>
            </w:r>
          </w:p>
          <w:p w14:paraId="426EA6BF"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Optimum timing of planting, applications of input is determined and operational calendar is prepared.</w:t>
            </w:r>
          </w:p>
          <w:p w14:paraId="29FFBE89"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proofErr w:type="spellStart"/>
            <w:r w:rsidRPr="00FB7515">
              <w:t>Labour</w:t>
            </w:r>
            <w:proofErr w:type="spellEnd"/>
            <w:r w:rsidRPr="00FB7515">
              <w:t>, Machinery and equipment requirements are identified and planned</w:t>
            </w:r>
          </w:p>
          <w:p w14:paraId="533D5CBE"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Resources and budget for the cropping program is determined.</w:t>
            </w:r>
          </w:p>
          <w:p w14:paraId="69AE1BD9" w14:textId="77777777" w:rsidR="00294572" w:rsidRDefault="00294572" w:rsidP="00FB7515">
            <w:pPr>
              <w:shd w:val="clear" w:color="auto" w:fill="FFFFFF" w:themeFill="background1"/>
              <w:spacing w:line="360" w:lineRule="auto"/>
              <w:jc w:val="both"/>
              <w:rPr>
                <w:rFonts w:ascii="Times New Roman" w:hAnsi="Times New Roman" w:cs="Times New Roman"/>
                <w:b/>
                <w:sz w:val="24"/>
                <w:szCs w:val="24"/>
              </w:rPr>
            </w:pPr>
          </w:p>
          <w:p w14:paraId="741BD018" w14:textId="0A75F113" w:rsidR="00C1391A" w:rsidRPr="00FB7515" w:rsidRDefault="00C1391A" w:rsidP="00FB7515">
            <w:pPr>
              <w:shd w:val="clear" w:color="auto" w:fill="FFFFFF" w:themeFill="background1"/>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LO4. Implementing Production Plan  </w:t>
            </w:r>
          </w:p>
          <w:p w14:paraId="6A0B1836"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9200A6">
              <w:t xml:space="preserve">Logistical arrangement </w:t>
            </w:r>
            <w:r w:rsidRPr="00FB7515">
              <w:t xml:space="preserve">related to production, harvesting, transportation, </w:t>
            </w:r>
            <w:r w:rsidRPr="00FB7515">
              <w:lastRenderedPageBreak/>
              <w:t>marketing and other key operations are prepared based on the production plan.</w:t>
            </w:r>
          </w:p>
          <w:p w14:paraId="46ACB43F"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Seed, fertilizer, pest treatments and other input requirements are prepared.</w:t>
            </w:r>
          </w:p>
          <w:p w14:paraId="6A8BAC8D"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 xml:space="preserve">Crops establishment and management is implemented based on the </w:t>
            </w:r>
            <w:r w:rsidRPr="009200A6">
              <w:t>cropping calendar</w:t>
            </w:r>
          </w:p>
          <w:p w14:paraId="0B678AFF"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9200A6">
              <w:t xml:space="preserve">Physical and financial record keeping system </w:t>
            </w:r>
            <w:r w:rsidRPr="00FB7515">
              <w:t>is established to provide data for the analysis of crop performance, and to meet other statutory requirements including records of chemical use.</w:t>
            </w:r>
          </w:p>
          <w:p w14:paraId="1E4C1016"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Production plan is reviewed and amended where required.</w:t>
            </w:r>
          </w:p>
          <w:p w14:paraId="6711DF5A" w14:textId="77777777" w:rsidR="00C1391A" w:rsidRPr="00FB7515" w:rsidRDefault="00C1391A" w:rsidP="00FB7515">
            <w:pPr>
              <w:shd w:val="clear" w:color="auto" w:fill="FFFFFF" w:themeFill="background1"/>
              <w:autoSpaceDE w:val="0"/>
              <w:autoSpaceDN w:val="0"/>
              <w:adjustRightInd w:val="0"/>
              <w:spacing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LO5. Monitor, evaluate and learning of crop production plan</w:t>
            </w:r>
          </w:p>
          <w:p w14:paraId="33B264D9"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Monitoring and evaluation standards are determined</w:t>
            </w:r>
          </w:p>
          <w:p w14:paraId="5DD3BAE9"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Appropriate monitoring, evaluation and learning techniques are selected</w:t>
            </w:r>
          </w:p>
          <w:p w14:paraId="1EB673EF"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Monitoring and evaluation is implemented at every production stage as indicated in the production plan</w:t>
            </w:r>
          </w:p>
          <w:p w14:paraId="588A51E4"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Feedbacks and reporting are prepared and submi</w:t>
            </w:r>
            <w:r w:rsidR="00077020" w:rsidRPr="00FB7515">
              <w:t>tted for appropriate personal.</w:t>
            </w:r>
          </w:p>
          <w:p w14:paraId="4D748F43" w14:textId="77777777" w:rsidR="00077020"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Modify or amend production plan, when necessary, based on the monitoring and evaluation feedbacks and reports.</w:t>
            </w:r>
          </w:p>
          <w:p w14:paraId="0BA8EBB6" w14:textId="77777777" w:rsidR="00C1391A" w:rsidRPr="00FB7515" w:rsidRDefault="00C1391A" w:rsidP="009200A6">
            <w:pPr>
              <w:pStyle w:val="ListParagraph"/>
              <w:numPr>
                <w:ilvl w:val="0"/>
                <w:numId w:val="66"/>
              </w:numPr>
              <w:shd w:val="clear" w:color="auto" w:fill="FFFFFF" w:themeFill="background1"/>
              <w:autoSpaceDE w:val="0"/>
              <w:autoSpaceDN w:val="0"/>
              <w:adjustRightInd w:val="0"/>
              <w:spacing w:line="360" w:lineRule="auto"/>
              <w:ind w:left="608" w:hanging="270"/>
              <w:jc w:val="both"/>
            </w:pPr>
            <w:r w:rsidRPr="00FB7515">
              <w:t xml:space="preserve">Record keeping and documentation is implemented for future use  </w:t>
            </w:r>
          </w:p>
        </w:tc>
      </w:tr>
    </w:tbl>
    <w:p w14:paraId="1CF1CC09" w14:textId="77777777" w:rsidR="00FF1DFE" w:rsidRPr="00FB7515" w:rsidRDefault="00FF1DFE" w:rsidP="00FB7515">
      <w:pPr>
        <w:shd w:val="clear" w:color="auto" w:fill="FFFFFF" w:themeFill="background1"/>
        <w:spacing w:after="0" w:line="360" w:lineRule="auto"/>
        <w:rPr>
          <w:rFonts w:ascii="Times New Roman" w:hAnsi="Times New Roman" w:cs="Times New Roman"/>
          <w:sz w:val="24"/>
          <w:szCs w:val="24"/>
        </w:rPr>
      </w:pPr>
    </w:p>
    <w:p w14:paraId="032D3710" w14:textId="77777777" w:rsidR="00A13973" w:rsidRPr="00FB7515" w:rsidRDefault="00A1397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tbl>
      <w:tblPr>
        <w:tblW w:w="9561"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316"/>
        <w:gridCol w:w="2212"/>
        <w:gridCol w:w="958"/>
        <w:gridCol w:w="2541"/>
      </w:tblGrid>
      <w:tr w:rsidR="00FB7515" w:rsidRPr="00FB7515" w14:paraId="2D412D23" w14:textId="77777777" w:rsidTr="009200A6">
        <w:trPr>
          <w:trHeight w:val="647"/>
        </w:trPr>
        <w:tc>
          <w:tcPr>
            <w:tcW w:w="9561" w:type="dxa"/>
            <w:gridSpan w:val="5"/>
            <w:shd w:val="clear" w:color="auto" w:fill="auto"/>
            <w:vAlign w:val="center"/>
          </w:tcPr>
          <w:p w14:paraId="13688EF6" w14:textId="77777777" w:rsidR="002112F2" w:rsidRPr="00FB7515" w:rsidRDefault="00EC2B15" w:rsidP="009200A6">
            <w:pPr>
              <w:shd w:val="clear" w:color="auto" w:fill="FFFFFF" w:themeFill="background1"/>
              <w:spacing w:after="0"/>
              <w:jc w:val="both"/>
              <w:rPr>
                <w:rFonts w:ascii="Times New Roman" w:hAnsi="Times New Roman" w:cs="Times New Roman"/>
                <w:b/>
                <w:sz w:val="24"/>
                <w:szCs w:val="24"/>
              </w:rPr>
            </w:pPr>
            <w:hyperlink w:anchor="AGR_CRP1_01_" w:history="1">
              <w:r w:rsidR="002112F2" w:rsidRPr="00FB7515">
                <w:rPr>
                  <w:rStyle w:val="Hyperlink"/>
                  <w:rFonts w:ascii="Times New Roman" w:hAnsi="Times New Roman" w:cs="Times New Roman"/>
                  <w:b/>
                  <w:color w:val="auto"/>
                  <w:sz w:val="24"/>
                  <w:szCs w:val="24"/>
                  <w:u w:val="none"/>
                </w:rPr>
                <w:t>AGR CRP4 M02 0422</w:t>
              </w:r>
            </w:hyperlink>
            <w:r w:rsidR="002112F2" w:rsidRPr="00FB7515">
              <w:rPr>
                <w:rStyle w:val="Hyperlink"/>
                <w:rFonts w:ascii="Times New Roman" w:hAnsi="Times New Roman" w:cs="Times New Roman"/>
                <w:b/>
                <w:color w:val="auto"/>
                <w:sz w:val="24"/>
                <w:szCs w:val="24"/>
                <w:u w:val="none"/>
              </w:rPr>
              <w:t>:-</w:t>
            </w:r>
            <w:r w:rsidR="002112F2" w:rsidRPr="00FB7515">
              <w:rPr>
                <w:rFonts w:ascii="Times New Roman" w:hAnsi="Times New Roman" w:cs="Times New Roman"/>
                <w:b/>
                <w:bCs/>
                <w:sz w:val="24"/>
                <w:szCs w:val="24"/>
              </w:rPr>
              <w:t>Developing Production Plans for Field Crops</w:t>
            </w:r>
          </w:p>
        </w:tc>
      </w:tr>
      <w:tr w:rsidR="00FB7515" w:rsidRPr="00FB7515" w14:paraId="37C66077" w14:textId="77777777" w:rsidTr="009200A6">
        <w:tc>
          <w:tcPr>
            <w:tcW w:w="534" w:type="dxa"/>
            <w:shd w:val="clear" w:color="auto" w:fill="auto"/>
          </w:tcPr>
          <w:p w14:paraId="386D7347" w14:textId="77777777" w:rsidR="002112F2" w:rsidRPr="00FB7515" w:rsidRDefault="002112F2" w:rsidP="009200A6">
            <w:pPr>
              <w:shd w:val="clear" w:color="auto" w:fill="FFFFFF" w:themeFill="background1"/>
              <w:spacing w:after="0"/>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3316" w:type="dxa"/>
            <w:shd w:val="clear" w:color="auto" w:fill="auto"/>
          </w:tcPr>
          <w:p w14:paraId="59EC4348" w14:textId="77777777" w:rsidR="002112F2" w:rsidRPr="00FB7515" w:rsidRDefault="002112F2" w:rsidP="009200A6">
            <w:pPr>
              <w:shd w:val="clear" w:color="auto" w:fill="FFFFFF" w:themeFill="background1"/>
              <w:spacing w:after="0"/>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2212" w:type="dxa"/>
          </w:tcPr>
          <w:p w14:paraId="57DE0EDA" w14:textId="77777777" w:rsidR="002112F2" w:rsidRPr="00FB7515" w:rsidRDefault="002112F2" w:rsidP="009200A6">
            <w:pPr>
              <w:shd w:val="clear" w:color="auto" w:fill="FFFFFF" w:themeFill="background1"/>
              <w:tabs>
                <w:tab w:val="left" w:pos="2064"/>
              </w:tabs>
              <w:spacing w:after="0"/>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958" w:type="dxa"/>
            <w:shd w:val="clear" w:color="auto" w:fill="auto"/>
          </w:tcPr>
          <w:p w14:paraId="7CEC9809" w14:textId="77777777" w:rsidR="002112F2" w:rsidRPr="00FB7515" w:rsidRDefault="002112F2" w:rsidP="009200A6">
            <w:pPr>
              <w:shd w:val="clear" w:color="auto" w:fill="FFFFFF" w:themeFill="background1"/>
              <w:spacing w:after="0"/>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2541" w:type="dxa"/>
            <w:shd w:val="clear" w:color="auto" w:fill="auto"/>
          </w:tcPr>
          <w:p w14:paraId="1B917F1E" w14:textId="77777777" w:rsidR="002112F2" w:rsidRPr="00FB7515" w:rsidRDefault="002112F2" w:rsidP="009200A6">
            <w:pPr>
              <w:shd w:val="clear" w:color="auto" w:fill="FFFFFF" w:themeFill="background1"/>
              <w:spacing w:after="0"/>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466E757B" w14:textId="77777777" w:rsidTr="009200A6">
        <w:trPr>
          <w:trHeight w:val="377"/>
        </w:trPr>
        <w:tc>
          <w:tcPr>
            <w:tcW w:w="534" w:type="dxa"/>
            <w:shd w:val="clear" w:color="auto" w:fill="auto"/>
            <w:vAlign w:val="center"/>
          </w:tcPr>
          <w:p w14:paraId="506F8268"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A.</w:t>
            </w:r>
          </w:p>
        </w:tc>
        <w:tc>
          <w:tcPr>
            <w:tcW w:w="3316" w:type="dxa"/>
            <w:shd w:val="clear" w:color="auto" w:fill="auto"/>
            <w:vAlign w:val="center"/>
          </w:tcPr>
          <w:p w14:paraId="60EAAD11"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2212" w:type="dxa"/>
          </w:tcPr>
          <w:p w14:paraId="25FE447D"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p>
        </w:tc>
        <w:tc>
          <w:tcPr>
            <w:tcW w:w="958" w:type="dxa"/>
            <w:shd w:val="clear" w:color="auto" w:fill="auto"/>
            <w:vAlign w:val="center"/>
          </w:tcPr>
          <w:p w14:paraId="269624B0"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p>
        </w:tc>
        <w:tc>
          <w:tcPr>
            <w:tcW w:w="2541" w:type="dxa"/>
            <w:shd w:val="clear" w:color="auto" w:fill="auto"/>
            <w:vAlign w:val="center"/>
          </w:tcPr>
          <w:p w14:paraId="690A2D08"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p>
        </w:tc>
      </w:tr>
      <w:tr w:rsidR="00FB7515" w:rsidRPr="00FB7515" w14:paraId="4689A848" w14:textId="77777777" w:rsidTr="009200A6">
        <w:trPr>
          <w:trHeight w:val="386"/>
        </w:trPr>
        <w:tc>
          <w:tcPr>
            <w:tcW w:w="534" w:type="dxa"/>
            <w:shd w:val="clear" w:color="auto" w:fill="auto"/>
            <w:vAlign w:val="center"/>
          </w:tcPr>
          <w:p w14:paraId="169DC6E7"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316" w:type="dxa"/>
            <w:shd w:val="clear" w:color="auto" w:fill="auto"/>
            <w:vAlign w:val="center"/>
          </w:tcPr>
          <w:p w14:paraId="3DE44FE1"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TTLM</w:t>
            </w:r>
          </w:p>
        </w:tc>
        <w:tc>
          <w:tcPr>
            <w:tcW w:w="2212" w:type="dxa"/>
          </w:tcPr>
          <w:p w14:paraId="7AD93AE9"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958" w:type="dxa"/>
            <w:shd w:val="clear" w:color="auto" w:fill="auto"/>
            <w:vAlign w:val="center"/>
          </w:tcPr>
          <w:p w14:paraId="7AB5E41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2EFD4D4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4AB14B1" w14:textId="77777777" w:rsidTr="009200A6">
        <w:trPr>
          <w:trHeight w:val="386"/>
        </w:trPr>
        <w:tc>
          <w:tcPr>
            <w:tcW w:w="534" w:type="dxa"/>
            <w:shd w:val="clear" w:color="auto" w:fill="auto"/>
            <w:vAlign w:val="center"/>
          </w:tcPr>
          <w:p w14:paraId="2A099AB0"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316" w:type="dxa"/>
            <w:shd w:val="clear" w:color="auto" w:fill="auto"/>
            <w:vAlign w:val="center"/>
          </w:tcPr>
          <w:p w14:paraId="4D80252F"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Practical manual/operation sheet</w:t>
            </w:r>
          </w:p>
        </w:tc>
        <w:tc>
          <w:tcPr>
            <w:tcW w:w="2212" w:type="dxa"/>
          </w:tcPr>
          <w:p w14:paraId="481F4E58"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958" w:type="dxa"/>
            <w:shd w:val="clear" w:color="auto" w:fill="auto"/>
            <w:vAlign w:val="center"/>
          </w:tcPr>
          <w:p w14:paraId="740D70BD"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42AAFCA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5448BEC" w14:textId="77777777" w:rsidTr="009200A6">
        <w:trPr>
          <w:trHeight w:val="440"/>
        </w:trPr>
        <w:tc>
          <w:tcPr>
            <w:tcW w:w="534" w:type="dxa"/>
            <w:shd w:val="clear" w:color="auto" w:fill="auto"/>
            <w:vAlign w:val="center"/>
          </w:tcPr>
          <w:p w14:paraId="2245A078" w14:textId="77777777" w:rsidR="002112F2" w:rsidRPr="00FB7515" w:rsidRDefault="00BC521E" w:rsidP="009200A6">
            <w:pPr>
              <w:shd w:val="clear" w:color="auto" w:fill="FFFFFF" w:themeFill="background1"/>
              <w:spacing w:after="0"/>
              <w:jc w:val="both"/>
              <w:rPr>
                <w:rFonts w:ascii="Times New Roman" w:hAnsi="Times New Roman" w:cs="Times New Roman"/>
                <w:b/>
                <w:sz w:val="24"/>
                <w:szCs w:val="24"/>
              </w:rPr>
            </w:pPr>
            <w:r w:rsidRPr="00FB7515">
              <w:rPr>
                <w:rFonts w:ascii="Times New Roman" w:hAnsi="Times New Roman" w:cs="Times New Roman"/>
                <w:b/>
                <w:sz w:val="24"/>
                <w:szCs w:val="24"/>
              </w:rPr>
              <w:t>3</w:t>
            </w:r>
          </w:p>
        </w:tc>
        <w:tc>
          <w:tcPr>
            <w:tcW w:w="3316" w:type="dxa"/>
            <w:shd w:val="clear" w:color="auto" w:fill="auto"/>
            <w:vAlign w:val="center"/>
          </w:tcPr>
          <w:p w14:paraId="6429F116"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Reference Books</w:t>
            </w:r>
          </w:p>
        </w:tc>
        <w:tc>
          <w:tcPr>
            <w:tcW w:w="2212" w:type="dxa"/>
          </w:tcPr>
          <w:p w14:paraId="3812BC7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958" w:type="dxa"/>
            <w:shd w:val="clear" w:color="auto" w:fill="auto"/>
            <w:vAlign w:val="center"/>
          </w:tcPr>
          <w:p w14:paraId="41D6365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2541" w:type="dxa"/>
            <w:shd w:val="clear" w:color="auto" w:fill="auto"/>
            <w:vAlign w:val="center"/>
          </w:tcPr>
          <w:p w14:paraId="51F0930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r>
      <w:tr w:rsidR="00FB7515" w:rsidRPr="00FB7515" w14:paraId="44A4175A" w14:textId="77777777" w:rsidTr="009200A6">
        <w:trPr>
          <w:trHeight w:val="440"/>
        </w:trPr>
        <w:tc>
          <w:tcPr>
            <w:tcW w:w="534" w:type="dxa"/>
            <w:shd w:val="clear" w:color="auto" w:fill="auto"/>
            <w:vAlign w:val="center"/>
          </w:tcPr>
          <w:p w14:paraId="01B88832"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r w:rsidR="002112F2" w:rsidRPr="00FB7515">
              <w:rPr>
                <w:rFonts w:ascii="Times New Roman" w:hAnsi="Times New Roman" w:cs="Times New Roman"/>
                <w:sz w:val="24"/>
                <w:szCs w:val="24"/>
              </w:rPr>
              <w:t>.1</w:t>
            </w:r>
          </w:p>
        </w:tc>
        <w:tc>
          <w:tcPr>
            <w:tcW w:w="3316" w:type="dxa"/>
            <w:shd w:val="clear" w:color="auto" w:fill="auto"/>
            <w:vAlign w:val="center"/>
          </w:tcPr>
          <w:p w14:paraId="1F4DA721"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Production and operation management </w:t>
            </w:r>
          </w:p>
        </w:tc>
        <w:tc>
          <w:tcPr>
            <w:tcW w:w="2212" w:type="dxa"/>
          </w:tcPr>
          <w:p w14:paraId="011162F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w:t>
            </w:r>
            <w:r w:rsidRPr="00FB7515">
              <w:rPr>
                <w:rFonts w:ascii="Times New Roman" w:hAnsi="Times New Roman" w:cs="Times New Roman"/>
                <w:sz w:val="24"/>
                <w:szCs w:val="24"/>
                <w:vertAlign w:val="superscript"/>
              </w:rPr>
              <w:t>nd</w:t>
            </w:r>
            <w:r w:rsidRPr="00FB7515">
              <w:rPr>
                <w:rFonts w:ascii="Times New Roman" w:hAnsi="Times New Roman" w:cs="Times New Roman"/>
                <w:sz w:val="24"/>
                <w:szCs w:val="24"/>
              </w:rPr>
              <w:t xml:space="preserve"> ed.</w:t>
            </w:r>
          </w:p>
          <w:p w14:paraId="130ECDF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roofErr w:type="spellStart"/>
            <w:r w:rsidRPr="00FB7515">
              <w:rPr>
                <w:rFonts w:ascii="Times New Roman" w:hAnsi="Times New Roman" w:cs="Times New Roman"/>
                <w:sz w:val="24"/>
                <w:szCs w:val="24"/>
              </w:rPr>
              <w:t>S.Anil</w:t>
            </w:r>
            <w:proofErr w:type="spellEnd"/>
            <w:r w:rsidRPr="00FB7515">
              <w:rPr>
                <w:rFonts w:ascii="Times New Roman" w:hAnsi="Times New Roman" w:cs="Times New Roman"/>
                <w:sz w:val="24"/>
                <w:szCs w:val="24"/>
              </w:rPr>
              <w:t xml:space="preserve"> Kumar et</w:t>
            </w:r>
            <w:r w:rsidR="00177899" w:rsidRPr="00FB7515">
              <w:rPr>
                <w:rFonts w:ascii="Times New Roman" w:hAnsi="Times New Roman" w:cs="Times New Roman"/>
                <w:sz w:val="24"/>
                <w:szCs w:val="24"/>
              </w:rPr>
              <w:t xml:space="preserve"> </w:t>
            </w:r>
            <w:r w:rsidRPr="00FB7515">
              <w:rPr>
                <w:rFonts w:ascii="Times New Roman" w:hAnsi="Times New Roman" w:cs="Times New Roman"/>
                <w:sz w:val="24"/>
                <w:szCs w:val="24"/>
              </w:rPr>
              <w:t>al. 2008</w:t>
            </w:r>
          </w:p>
        </w:tc>
        <w:tc>
          <w:tcPr>
            <w:tcW w:w="958" w:type="dxa"/>
            <w:shd w:val="clear" w:color="auto" w:fill="auto"/>
            <w:vAlign w:val="center"/>
          </w:tcPr>
          <w:p w14:paraId="3A00389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35882FF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B4326BB" w14:textId="77777777" w:rsidTr="009200A6">
        <w:trPr>
          <w:trHeight w:val="440"/>
        </w:trPr>
        <w:tc>
          <w:tcPr>
            <w:tcW w:w="534" w:type="dxa"/>
            <w:shd w:val="clear" w:color="auto" w:fill="auto"/>
            <w:vAlign w:val="center"/>
          </w:tcPr>
          <w:p w14:paraId="6620B9A0"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r w:rsidR="002112F2" w:rsidRPr="00FB7515">
              <w:rPr>
                <w:rFonts w:ascii="Times New Roman" w:hAnsi="Times New Roman" w:cs="Times New Roman"/>
                <w:sz w:val="24"/>
                <w:szCs w:val="24"/>
              </w:rPr>
              <w:t>.2</w:t>
            </w:r>
          </w:p>
        </w:tc>
        <w:tc>
          <w:tcPr>
            <w:tcW w:w="3316" w:type="dxa"/>
            <w:shd w:val="clear" w:color="auto" w:fill="auto"/>
            <w:vAlign w:val="center"/>
          </w:tcPr>
          <w:p w14:paraId="107E187A"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Encyclopedia of plant and crop science </w:t>
            </w:r>
          </w:p>
        </w:tc>
        <w:tc>
          <w:tcPr>
            <w:tcW w:w="2212" w:type="dxa"/>
          </w:tcPr>
          <w:p w14:paraId="507DC2A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Robert M. Good man et</w:t>
            </w:r>
            <w:r w:rsidR="00177899" w:rsidRPr="00FB7515">
              <w:rPr>
                <w:rFonts w:ascii="Times New Roman" w:hAnsi="Times New Roman" w:cs="Times New Roman"/>
                <w:sz w:val="24"/>
                <w:szCs w:val="24"/>
              </w:rPr>
              <w:t xml:space="preserve"> </w:t>
            </w:r>
            <w:r w:rsidRPr="00FB7515">
              <w:rPr>
                <w:rFonts w:ascii="Times New Roman" w:hAnsi="Times New Roman" w:cs="Times New Roman"/>
                <w:sz w:val="24"/>
                <w:szCs w:val="24"/>
              </w:rPr>
              <w:t>al.</w:t>
            </w:r>
          </w:p>
        </w:tc>
        <w:tc>
          <w:tcPr>
            <w:tcW w:w="958" w:type="dxa"/>
            <w:shd w:val="clear" w:color="auto" w:fill="auto"/>
            <w:vAlign w:val="center"/>
          </w:tcPr>
          <w:p w14:paraId="03A0912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41EE3A6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FA53CC9" w14:textId="77777777" w:rsidTr="009200A6">
        <w:trPr>
          <w:trHeight w:val="440"/>
        </w:trPr>
        <w:tc>
          <w:tcPr>
            <w:tcW w:w="534" w:type="dxa"/>
            <w:shd w:val="clear" w:color="auto" w:fill="auto"/>
            <w:vAlign w:val="center"/>
          </w:tcPr>
          <w:p w14:paraId="0A31BF4F"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r w:rsidR="002112F2" w:rsidRPr="00FB7515">
              <w:rPr>
                <w:rFonts w:ascii="Times New Roman" w:hAnsi="Times New Roman" w:cs="Times New Roman"/>
                <w:sz w:val="24"/>
                <w:szCs w:val="24"/>
              </w:rPr>
              <w:t>.</w:t>
            </w:r>
            <w:r w:rsidRPr="00FB7515">
              <w:rPr>
                <w:rFonts w:ascii="Times New Roman" w:hAnsi="Times New Roman" w:cs="Times New Roman"/>
                <w:sz w:val="24"/>
                <w:szCs w:val="24"/>
              </w:rPr>
              <w:t>3</w:t>
            </w:r>
          </w:p>
        </w:tc>
        <w:tc>
          <w:tcPr>
            <w:tcW w:w="3316" w:type="dxa"/>
            <w:shd w:val="clear" w:color="auto" w:fill="auto"/>
            <w:vAlign w:val="center"/>
          </w:tcPr>
          <w:p w14:paraId="3184F86A"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Agronomy text</w:t>
            </w:r>
          </w:p>
        </w:tc>
        <w:tc>
          <w:tcPr>
            <w:tcW w:w="2212" w:type="dxa"/>
          </w:tcPr>
          <w:p w14:paraId="553AD59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roofErr w:type="spellStart"/>
            <w:r w:rsidRPr="00FB7515">
              <w:rPr>
                <w:rFonts w:ascii="Times New Roman" w:hAnsi="Times New Roman" w:cs="Times New Roman"/>
                <w:sz w:val="24"/>
                <w:szCs w:val="24"/>
              </w:rPr>
              <w:t>B.Chandrasekaran</w:t>
            </w:r>
            <w:proofErr w:type="spellEnd"/>
            <w:r w:rsidR="00177899" w:rsidRPr="00FB7515">
              <w:rPr>
                <w:rFonts w:ascii="Times New Roman" w:hAnsi="Times New Roman" w:cs="Times New Roman"/>
                <w:sz w:val="24"/>
                <w:szCs w:val="24"/>
              </w:rPr>
              <w:t xml:space="preserve"> </w:t>
            </w:r>
            <w:r w:rsidRPr="00FB7515">
              <w:rPr>
                <w:rFonts w:ascii="Times New Roman" w:hAnsi="Times New Roman" w:cs="Times New Roman"/>
                <w:sz w:val="24"/>
                <w:szCs w:val="24"/>
              </w:rPr>
              <w:t>et</w:t>
            </w:r>
            <w:r w:rsidR="00177899" w:rsidRPr="00FB7515">
              <w:rPr>
                <w:rFonts w:ascii="Times New Roman" w:hAnsi="Times New Roman" w:cs="Times New Roman"/>
                <w:sz w:val="24"/>
                <w:szCs w:val="24"/>
              </w:rPr>
              <w:t xml:space="preserve"> </w:t>
            </w:r>
            <w:r w:rsidRPr="00FB7515">
              <w:rPr>
                <w:rFonts w:ascii="Times New Roman" w:hAnsi="Times New Roman" w:cs="Times New Roman"/>
                <w:sz w:val="24"/>
                <w:szCs w:val="24"/>
              </w:rPr>
              <w:t>al. 2010,</w:t>
            </w:r>
          </w:p>
        </w:tc>
        <w:tc>
          <w:tcPr>
            <w:tcW w:w="958" w:type="dxa"/>
            <w:shd w:val="clear" w:color="auto" w:fill="auto"/>
            <w:vAlign w:val="center"/>
          </w:tcPr>
          <w:p w14:paraId="4D2209C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2DDF03E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811359B" w14:textId="77777777" w:rsidTr="009200A6">
        <w:trPr>
          <w:trHeight w:val="440"/>
        </w:trPr>
        <w:tc>
          <w:tcPr>
            <w:tcW w:w="534" w:type="dxa"/>
            <w:shd w:val="clear" w:color="auto" w:fill="auto"/>
            <w:vAlign w:val="center"/>
          </w:tcPr>
          <w:p w14:paraId="6119C7A1"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3.4</w:t>
            </w:r>
          </w:p>
        </w:tc>
        <w:tc>
          <w:tcPr>
            <w:tcW w:w="3316" w:type="dxa"/>
            <w:shd w:val="clear" w:color="auto" w:fill="auto"/>
            <w:vAlign w:val="center"/>
          </w:tcPr>
          <w:p w14:paraId="350C58CF"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Crop Planning</w:t>
            </w:r>
          </w:p>
          <w:p w14:paraId="35B7D790"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p>
        </w:tc>
        <w:tc>
          <w:tcPr>
            <w:tcW w:w="2212" w:type="dxa"/>
          </w:tcPr>
          <w:p w14:paraId="68D58B6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 xml:space="preserve">Lee </w:t>
            </w:r>
            <w:proofErr w:type="spellStart"/>
            <w:r w:rsidRPr="00FB7515">
              <w:rPr>
                <w:rFonts w:ascii="Times New Roman" w:hAnsi="Times New Roman" w:cs="Times New Roman"/>
                <w:sz w:val="24"/>
                <w:szCs w:val="24"/>
              </w:rPr>
              <w:t>stivers</w:t>
            </w:r>
            <w:proofErr w:type="spellEnd"/>
          </w:p>
          <w:p w14:paraId="6351AAF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2016</w:t>
            </w:r>
          </w:p>
        </w:tc>
        <w:tc>
          <w:tcPr>
            <w:tcW w:w="958" w:type="dxa"/>
            <w:shd w:val="clear" w:color="auto" w:fill="auto"/>
            <w:vAlign w:val="center"/>
          </w:tcPr>
          <w:p w14:paraId="4F18703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7795C77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DFB41EC" w14:textId="77777777" w:rsidTr="009200A6">
        <w:trPr>
          <w:trHeight w:val="386"/>
        </w:trPr>
        <w:tc>
          <w:tcPr>
            <w:tcW w:w="534" w:type="dxa"/>
            <w:shd w:val="clear" w:color="auto" w:fill="auto"/>
            <w:vAlign w:val="center"/>
          </w:tcPr>
          <w:p w14:paraId="57426961"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316" w:type="dxa"/>
            <w:shd w:val="clear" w:color="auto" w:fill="auto"/>
            <w:vAlign w:val="center"/>
          </w:tcPr>
          <w:p w14:paraId="29D1818F"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2212" w:type="dxa"/>
          </w:tcPr>
          <w:p w14:paraId="65642430"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958" w:type="dxa"/>
            <w:shd w:val="clear" w:color="auto" w:fill="auto"/>
            <w:vAlign w:val="center"/>
          </w:tcPr>
          <w:p w14:paraId="4DCD2C1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2541" w:type="dxa"/>
            <w:shd w:val="clear" w:color="auto" w:fill="auto"/>
            <w:vAlign w:val="center"/>
          </w:tcPr>
          <w:p w14:paraId="53214259"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r>
      <w:tr w:rsidR="00FB7515" w:rsidRPr="00FB7515" w14:paraId="33C477FD" w14:textId="77777777" w:rsidTr="009200A6">
        <w:trPr>
          <w:trHeight w:val="431"/>
        </w:trPr>
        <w:tc>
          <w:tcPr>
            <w:tcW w:w="534" w:type="dxa"/>
            <w:shd w:val="clear" w:color="auto" w:fill="auto"/>
            <w:vAlign w:val="center"/>
          </w:tcPr>
          <w:p w14:paraId="6B1CE2A8" w14:textId="77777777" w:rsidR="002112F2" w:rsidRPr="00FB7515" w:rsidRDefault="002112F2" w:rsidP="009200A6">
            <w:pPr>
              <w:shd w:val="clear" w:color="auto" w:fill="FFFFFF" w:themeFill="background1"/>
              <w:spacing w:after="0"/>
              <w:jc w:val="both"/>
              <w:rPr>
                <w:rFonts w:ascii="Times New Roman" w:hAnsi="Times New Roman" w:cs="Times New Roman"/>
                <w:b/>
                <w:sz w:val="24"/>
                <w:szCs w:val="24"/>
              </w:rPr>
            </w:pPr>
            <w:r w:rsidRPr="00FB7515">
              <w:rPr>
                <w:rFonts w:ascii="Times New Roman" w:hAnsi="Times New Roman" w:cs="Times New Roman"/>
                <w:b/>
                <w:sz w:val="24"/>
                <w:szCs w:val="24"/>
              </w:rPr>
              <w:t>B.</w:t>
            </w:r>
          </w:p>
        </w:tc>
        <w:tc>
          <w:tcPr>
            <w:tcW w:w="3316" w:type="dxa"/>
            <w:shd w:val="clear" w:color="auto" w:fill="auto"/>
            <w:vAlign w:val="center"/>
          </w:tcPr>
          <w:p w14:paraId="4E3044C3" w14:textId="77777777" w:rsidR="002112F2" w:rsidRPr="00FB7515" w:rsidRDefault="002112F2" w:rsidP="009200A6">
            <w:pPr>
              <w:shd w:val="clear" w:color="auto" w:fill="FFFFFF" w:themeFill="background1"/>
              <w:spacing w:after="0"/>
              <w:ind w:left="-108" w:right="-108" w:firstLine="90"/>
              <w:jc w:val="both"/>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2212" w:type="dxa"/>
          </w:tcPr>
          <w:p w14:paraId="2CCABEE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958" w:type="dxa"/>
            <w:shd w:val="clear" w:color="auto" w:fill="auto"/>
            <w:vAlign w:val="center"/>
          </w:tcPr>
          <w:p w14:paraId="7909E054"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2541" w:type="dxa"/>
            <w:shd w:val="clear" w:color="auto" w:fill="auto"/>
            <w:vAlign w:val="center"/>
          </w:tcPr>
          <w:p w14:paraId="0AEFFCD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r>
      <w:tr w:rsidR="00FB7515" w:rsidRPr="00FB7515" w14:paraId="03692A22" w14:textId="77777777" w:rsidTr="009200A6">
        <w:tc>
          <w:tcPr>
            <w:tcW w:w="534" w:type="dxa"/>
            <w:shd w:val="clear" w:color="auto" w:fill="auto"/>
            <w:vAlign w:val="center"/>
          </w:tcPr>
          <w:p w14:paraId="133BE640"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316" w:type="dxa"/>
            <w:shd w:val="clear" w:color="auto" w:fill="auto"/>
            <w:vAlign w:val="center"/>
          </w:tcPr>
          <w:p w14:paraId="7BFCE7B5"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Class room</w:t>
            </w:r>
          </w:p>
        </w:tc>
        <w:tc>
          <w:tcPr>
            <w:tcW w:w="2212" w:type="dxa"/>
          </w:tcPr>
          <w:p w14:paraId="30520F6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6x5sqm</w:t>
            </w:r>
          </w:p>
        </w:tc>
        <w:tc>
          <w:tcPr>
            <w:tcW w:w="958" w:type="dxa"/>
            <w:shd w:val="clear" w:color="auto" w:fill="auto"/>
            <w:vAlign w:val="center"/>
          </w:tcPr>
          <w:p w14:paraId="5724C33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38612F8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1A46227" w14:textId="77777777" w:rsidTr="009200A6">
        <w:tc>
          <w:tcPr>
            <w:tcW w:w="534" w:type="dxa"/>
            <w:shd w:val="clear" w:color="auto" w:fill="auto"/>
            <w:vAlign w:val="center"/>
          </w:tcPr>
          <w:p w14:paraId="748216E4"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316" w:type="dxa"/>
            <w:shd w:val="clear" w:color="auto" w:fill="auto"/>
            <w:vAlign w:val="center"/>
          </w:tcPr>
          <w:p w14:paraId="3DB5200A"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Arm chair </w:t>
            </w:r>
          </w:p>
        </w:tc>
        <w:tc>
          <w:tcPr>
            <w:tcW w:w="2212" w:type="dxa"/>
          </w:tcPr>
          <w:p w14:paraId="689AF92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1x1.2sqm</w:t>
            </w:r>
          </w:p>
        </w:tc>
        <w:tc>
          <w:tcPr>
            <w:tcW w:w="958" w:type="dxa"/>
            <w:shd w:val="clear" w:color="auto" w:fill="auto"/>
            <w:vAlign w:val="center"/>
          </w:tcPr>
          <w:p w14:paraId="1C55E92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26DE1A5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A6DCADA" w14:textId="77777777" w:rsidTr="009200A6">
        <w:tc>
          <w:tcPr>
            <w:tcW w:w="534" w:type="dxa"/>
            <w:shd w:val="clear" w:color="auto" w:fill="auto"/>
            <w:vAlign w:val="center"/>
          </w:tcPr>
          <w:p w14:paraId="0A564C03"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316" w:type="dxa"/>
            <w:shd w:val="clear" w:color="auto" w:fill="auto"/>
            <w:vAlign w:val="center"/>
          </w:tcPr>
          <w:p w14:paraId="2BAEBA66"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chair</w:t>
            </w:r>
          </w:p>
        </w:tc>
        <w:tc>
          <w:tcPr>
            <w:tcW w:w="2212" w:type="dxa"/>
          </w:tcPr>
          <w:p w14:paraId="6931B47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1x1.2sqm</w:t>
            </w:r>
          </w:p>
        </w:tc>
        <w:tc>
          <w:tcPr>
            <w:tcW w:w="958" w:type="dxa"/>
            <w:shd w:val="clear" w:color="auto" w:fill="auto"/>
            <w:vAlign w:val="center"/>
          </w:tcPr>
          <w:p w14:paraId="32E447A4"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7A9D2A54"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DA932D2" w14:textId="77777777" w:rsidTr="009200A6">
        <w:tc>
          <w:tcPr>
            <w:tcW w:w="534" w:type="dxa"/>
            <w:shd w:val="clear" w:color="auto" w:fill="auto"/>
            <w:vAlign w:val="center"/>
          </w:tcPr>
          <w:p w14:paraId="610C1497"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316" w:type="dxa"/>
            <w:shd w:val="clear" w:color="auto" w:fill="auto"/>
            <w:vAlign w:val="center"/>
          </w:tcPr>
          <w:p w14:paraId="277EC763"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Teachers table </w:t>
            </w:r>
          </w:p>
        </w:tc>
        <w:tc>
          <w:tcPr>
            <w:tcW w:w="2212" w:type="dxa"/>
          </w:tcPr>
          <w:p w14:paraId="45B3F55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1.5x1sqm</w:t>
            </w:r>
          </w:p>
        </w:tc>
        <w:tc>
          <w:tcPr>
            <w:tcW w:w="958" w:type="dxa"/>
            <w:shd w:val="clear" w:color="auto" w:fill="auto"/>
            <w:vAlign w:val="center"/>
          </w:tcPr>
          <w:p w14:paraId="23D7ABF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23EC5C9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996CC8F" w14:textId="77777777" w:rsidTr="009200A6">
        <w:tc>
          <w:tcPr>
            <w:tcW w:w="534" w:type="dxa"/>
            <w:shd w:val="clear" w:color="auto" w:fill="auto"/>
            <w:vAlign w:val="center"/>
          </w:tcPr>
          <w:p w14:paraId="1F0F88F1"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316" w:type="dxa"/>
            <w:shd w:val="clear" w:color="auto" w:fill="auto"/>
            <w:vAlign w:val="center"/>
          </w:tcPr>
          <w:p w14:paraId="3205598C"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Black /white board</w:t>
            </w:r>
          </w:p>
        </w:tc>
        <w:tc>
          <w:tcPr>
            <w:tcW w:w="2212" w:type="dxa"/>
          </w:tcPr>
          <w:p w14:paraId="12491B1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19A102E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50F9C8BD"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821183F" w14:textId="77777777" w:rsidTr="009200A6">
        <w:tc>
          <w:tcPr>
            <w:tcW w:w="534" w:type="dxa"/>
            <w:shd w:val="clear" w:color="auto" w:fill="auto"/>
            <w:vAlign w:val="center"/>
          </w:tcPr>
          <w:p w14:paraId="493251E1"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316" w:type="dxa"/>
            <w:shd w:val="clear" w:color="auto" w:fill="auto"/>
            <w:vAlign w:val="center"/>
          </w:tcPr>
          <w:p w14:paraId="2A7C0CF7"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Computer/lap top</w:t>
            </w:r>
          </w:p>
        </w:tc>
        <w:tc>
          <w:tcPr>
            <w:tcW w:w="2212" w:type="dxa"/>
          </w:tcPr>
          <w:p w14:paraId="740A2C9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Desk top/HP</w:t>
            </w:r>
          </w:p>
        </w:tc>
        <w:tc>
          <w:tcPr>
            <w:tcW w:w="958" w:type="dxa"/>
            <w:shd w:val="clear" w:color="auto" w:fill="auto"/>
            <w:vAlign w:val="center"/>
          </w:tcPr>
          <w:p w14:paraId="455E1E1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46B4FB7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1979FA5" w14:textId="77777777" w:rsidTr="009200A6">
        <w:tc>
          <w:tcPr>
            <w:tcW w:w="534" w:type="dxa"/>
            <w:shd w:val="clear" w:color="auto" w:fill="auto"/>
            <w:vAlign w:val="center"/>
          </w:tcPr>
          <w:p w14:paraId="18ABEBF3"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7. </w:t>
            </w:r>
          </w:p>
        </w:tc>
        <w:tc>
          <w:tcPr>
            <w:tcW w:w="3316" w:type="dxa"/>
            <w:shd w:val="clear" w:color="auto" w:fill="auto"/>
            <w:vAlign w:val="center"/>
          </w:tcPr>
          <w:p w14:paraId="1687928F"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LCD Projector </w:t>
            </w:r>
          </w:p>
        </w:tc>
        <w:tc>
          <w:tcPr>
            <w:tcW w:w="2212" w:type="dxa"/>
          </w:tcPr>
          <w:p w14:paraId="6A0E442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40595B98"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3F1B9E60"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CDD3FAD" w14:textId="77777777" w:rsidTr="009200A6">
        <w:tc>
          <w:tcPr>
            <w:tcW w:w="534" w:type="dxa"/>
            <w:shd w:val="clear" w:color="auto" w:fill="auto"/>
            <w:vAlign w:val="center"/>
          </w:tcPr>
          <w:p w14:paraId="50D43D74"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316" w:type="dxa"/>
            <w:shd w:val="clear" w:color="auto" w:fill="auto"/>
            <w:vAlign w:val="center"/>
          </w:tcPr>
          <w:p w14:paraId="79467409"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uniform</w:t>
            </w:r>
          </w:p>
        </w:tc>
        <w:tc>
          <w:tcPr>
            <w:tcW w:w="2212" w:type="dxa"/>
          </w:tcPr>
          <w:p w14:paraId="1EDE88DD"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White gown</w:t>
            </w:r>
          </w:p>
        </w:tc>
        <w:tc>
          <w:tcPr>
            <w:tcW w:w="958" w:type="dxa"/>
            <w:shd w:val="clear" w:color="auto" w:fill="auto"/>
            <w:vAlign w:val="center"/>
          </w:tcPr>
          <w:p w14:paraId="5A35490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4940252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E159EB1" w14:textId="77777777" w:rsidTr="009200A6">
        <w:tc>
          <w:tcPr>
            <w:tcW w:w="534" w:type="dxa"/>
            <w:shd w:val="clear" w:color="auto" w:fill="auto"/>
            <w:vAlign w:val="center"/>
          </w:tcPr>
          <w:p w14:paraId="0EE09DC7"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316" w:type="dxa"/>
            <w:shd w:val="clear" w:color="auto" w:fill="auto"/>
            <w:vAlign w:val="center"/>
          </w:tcPr>
          <w:p w14:paraId="5A118B2C"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Laptop bag</w:t>
            </w:r>
          </w:p>
        </w:tc>
        <w:tc>
          <w:tcPr>
            <w:tcW w:w="2212" w:type="dxa"/>
          </w:tcPr>
          <w:p w14:paraId="6E14F37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ELCO</w:t>
            </w:r>
          </w:p>
        </w:tc>
        <w:tc>
          <w:tcPr>
            <w:tcW w:w="958" w:type="dxa"/>
            <w:shd w:val="clear" w:color="auto" w:fill="auto"/>
            <w:vAlign w:val="center"/>
          </w:tcPr>
          <w:p w14:paraId="34CC3BC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1A1EE3C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bl>
    <w:p w14:paraId="06E44870" w14:textId="77777777" w:rsidR="009200A6" w:rsidRDefault="009200A6" w:rsidP="009200A6">
      <w:r>
        <w:br w:type="page"/>
      </w:r>
    </w:p>
    <w:tbl>
      <w:tblPr>
        <w:tblW w:w="9561"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316"/>
        <w:gridCol w:w="2212"/>
        <w:gridCol w:w="958"/>
        <w:gridCol w:w="2541"/>
      </w:tblGrid>
      <w:tr w:rsidR="00FB7515" w:rsidRPr="00FB7515" w14:paraId="01C2D545" w14:textId="77777777" w:rsidTr="009200A6">
        <w:trPr>
          <w:trHeight w:val="359"/>
        </w:trPr>
        <w:tc>
          <w:tcPr>
            <w:tcW w:w="534" w:type="dxa"/>
            <w:shd w:val="clear" w:color="auto" w:fill="auto"/>
            <w:vAlign w:val="center"/>
          </w:tcPr>
          <w:p w14:paraId="0E75ABC5" w14:textId="09867933" w:rsidR="002112F2" w:rsidRPr="00FB7515" w:rsidRDefault="002112F2" w:rsidP="009200A6">
            <w:pPr>
              <w:shd w:val="clear" w:color="auto" w:fill="FFFFFF" w:themeFill="background1"/>
              <w:spacing w:after="0"/>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C.</w:t>
            </w:r>
          </w:p>
        </w:tc>
        <w:tc>
          <w:tcPr>
            <w:tcW w:w="3316" w:type="dxa"/>
            <w:shd w:val="clear" w:color="auto" w:fill="auto"/>
            <w:vAlign w:val="center"/>
          </w:tcPr>
          <w:p w14:paraId="534B5246"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2212" w:type="dxa"/>
          </w:tcPr>
          <w:p w14:paraId="0BA019A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958" w:type="dxa"/>
            <w:shd w:val="clear" w:color="auto" w:fill="auto"/>
            <w:vAlign w:val="center"/>
          </w:tcPr>
          <w:p w14:paraId="1803F2E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2541" w:type="dxa"/>
            <w:shd w:val="clear" w:color="auto" w:fill="auto"/>
            <w:vAlign w:val="center"/>
          </w:tcPr>
          <w:p w14:paraId="6A8B6C3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r>
      <w:tr w:rsidR="00FB7515" w:rsidRPr="00FB7515" w14:paraId="5C29B96C" w14:textId="77777777" w:rsidTr="009200A6">
        <w:tc>
          <w:tcPr>
            <w:tcW w:w="534" w:type="dxa"/>
            <w:shd w:val="clear" w:color="auto" w:fill="auto"/>
            <w:vAlign w:val="center"/>
          </w:tcPr>
          <w:p w14:paraId="2A7C6B65"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316" w:type="dxa"/>
            <w:shd w:val="clear" w:color="auto" w:fill="auto"/>
            <w:vAlign w:val="center"/>
          </w:tcPr>
          <w:p w14:paraId="0230C56F"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Duster </w:t>
            </w:r>
          </w:p>
        </w:tc>
        <w:tc>
          <w:tcPr>
            <w:tcW w:w="2212" w:type="dxa"/>
          </w:tcPr>
          <w:p w14:paraId="2412DF3C" w14:textId="6FE2B6CE"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Hair/sponge</w:t>
            </w:r>
          </w:p>
        </w:tc>
        <w:tc>
          <w:tcPr>
            <w:tcW w:w="958" w:type="dxa"/>
            <w:shd w:val="clear" w:color="auto" w:fill="auto"/>
            <w:vAlign w:val="center"/>
          </w:tcPr>
          <w:p w14:paraId="030AC53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4F3C6CE0"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B386214" w14:textId="77777777" w:rsidTr="009200A6">
        <w:trPr>
          <w:trHeight w:val="337"/>
        </w:trPr>
        <w:tc>
          <w:tcPr>
            <w:tcW w:w="534" w:type="dxa"/>
            <w:shd w:val="clear" w:color="auto" w:fill="auto"/>
            <w:vAlign w:val="center"/>
          </w:tcPr>
          <w:p w14:paraId="47BB523B"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2</w:t>
            </w:r>
            <w:r w:rsidR="00BC521E" w:rsidRPr="00FB7515">
              <w:rPr>
                <w:rFonts w:ascii="Times New Roman" w:hAnsi="Times New Roman" w:cs="Times New Roman"/>
                <w:sz w:val="24"/>
                <w:szCs w:val="24"/>
              </w:rPr>
              <w:t>.</w:t>
            </w:r>
          </w:p>
        </w:tc>
        <w:tc>
          <w:tcPr>
            <w:tcW w:w="3316" w:type="dxa"/>
            <w:shd w:val="clear" w:color="auto" w:fill="auto"/>
            <w:vAlign w:val="center"/>
          </w:tcPr>
          <w:p w14:paraId="784E6DC8"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2212" w:type="dxa"/>
          </w:tcPr>
          <w:p w14:paraId="73D69561" w14:textId="678BE62F"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Dubai</w:t>
            </w:r>
          </w:p>
        </w:tc>
        <w:tc>
          <w:tcPr>
            <w:tcW w:w="958" w:type="dxa"/>
            <w:shd w:val="clear" w:color="auto" w:fill="auto"/>
            <w:vAlign w:val="center"/>
          </w:tcPr>
          <w:p w14:paraId="0A2D90A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2541" w:type="dxa"/>
            <w:shd w:val="clear" w:color="auto" w:fill="auto"/>
            <w:vAlign w:val="center"/>
          </w:tcPr>
          <w:p w14:paraId="1113AF4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B162FF6" w14:textId="77777777" w:rsidTr="009200A6">
        <w:trPr>
          <w:trHeight w:val="337"/>
        </w:trPr>
        <w:tc>
          <w:tcPr>
            <w:tcW w:w="534" w:type="dxa"/>
            <w:shd w:val="clear" w:color="auto" w:fill="auto"/>
            <w:vAlign w:val="center"/>
          </w:tcPr>
          <w:p w14:paraId="7D177BF1"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316" w:type="dxa"/>
            <w:shd w:val="clear" w:color="auto" w:fill="auto"/>
            <w:vAlign w:val="center"/>
          </w:tcPr>
          <w:p w14:paraId="08FAD539"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2212" w:type="dxa"/>
          </w:tcPr>
          <w:p w14:paraId="19D2AB2D" w14:textId="7D0A98D3"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Dot and erasable</w:t>
            </w:r>
          </w:p>
        </w:tc>
        <w:tc>
          <w:tcPr>
            <w:tcW w:w="958" w:type="dxa"/>
            <w:shd w:val="clear" w:color="auto" w:fill="auto"/>
            <w:vAlign w:val="center"/>
          </w:tcPr>
          <w:p w14:paraId="41FD8B0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2541" w:type="dxa"/>
            <w:shd w:val="clear" w:color="auto" w:fill="auto"/>
            <w:vAlign w:val="center"/>
          </w:tcPr>
          <w:p w14:paraId="36CC6A48"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9B7632B" w14:textId="77777777" w:rsidTr="009200A6">
        <w:tc>
          <w:tcPr>
            <w:tcW w:w="534" w:type="dxa"/>
            <w:shd w:val="clear" w:color="auto" w:fill="auto"/>
            <w:vAlign w:val="center"/>
          </w:tcPr>
          <w:p w14:paraId="7D3AC81B"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316" w:type="dxa"/>
            <w:shd w:val="clear" w:color="auto" w:fill="auto"/>
            <w:vAlign w:val="center"/>
          </w:tcPr>
          <w:p w14:paraId="531BA88C"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Paper </w:t>
            </w:r>
          </w:p>
        </w:tc>
        <w:tc>
          <w:tcPr>
            <w:tcW w:w="2212" w:type="dxa"/>
          </w:tcPr>
          <w:p w14:paraId="671DDCB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958" w:type="dxa"/>
            <w:shd w:val="clear" w:color="auto" w:fill="auto"/>
            <w:vAlign w:val="center"/>
          </w:tcPr>
          <w:p w14:paraId="7FA890B2" w14:textId="1A95CB3E"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 Ream</w:t>
            </w:r>
          </w:p>
        </w:tc>
        <w:tc>
          <w:tcPr>
            <w:tcW w:w="2541" w:type="dxa"/>
            <w:shd w:val="clear" w:color="auto" w:fill="auto"/>
            <w:vAlign w:val="center"/>
          </w:tcPr>
          <w:p w14:paraId="00C3FC6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1784AF10" w14:textId="77777777" w:rsidTr="009200A6">
        <w:tc>
          <w:tcPr>
            <w:tcW w:w="534" w:type="dxa"/>
            <w:shd w:val="clear" w:color="auto" w:fill="auto"/>
            <w:vAlign w:val="center"/>
          </w:tcPr>
          <w:p w14:paraId="0B6461B6"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316" w:type="dxa"/>
            <w:shd w:val="clear" w:color="auto" w:fill="auto"/>
            <w:vAlign w:val="center"/>
          </w:tcPr>
          <w:p w14:paraId="25053027" w14:textId="77777777" w:rsidR="002112F2" w:rsidRPr="00FB7515" w:rsidRDefault="002112F2" w:rsidP="009200A6">
            <w:pPr>
              <w:shd w:val="clear" w:color="auto" w:fill="FFFFFF" w:themeFill="background1"/>
              <w:spacing w:after="0"/>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Flip chart </w:t>
            </w:r>
          </w:p>
        </w:tc>
        <w:tc>
          <w:tcPr>
            <w:tcW w:w="2212" w:type="dxa"/>
          </w:tcPr>
          <w:p w14:paraId="53150203" w14:textId="7FA2D546"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Sinner line</w:t>
            </w:r>
          </w:p>
        </w:tc>
        <w:tc>
          <w:tcPr>
            <w:tcW w:w="958" w:type="dxa"/>
            <w:shd w:val="clear" w:color="auto" w:fill="auto"/>
            <w:vAlign w:val="center"/>
          </w:tcPr>
          <w:p w14:paraId="67FB0F9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1set</w:t>
            </w:r>
          </w:p>
        </w:tc>
        <w:tc>
          <w:tcPr>
            <w:tcW w:w="2541" w:type="dxa"/>
            <w:shd w:val="clear" w:color="auto" w:fill="auto"/>
            <w:vAlign w:val="center"/>
          </w:tcPr>
          <w:p w14:paraId="25931B2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59BF085" w14:textId="77777777" w:rsidTr="009200A6">
        <w:tc>
          <w:tcPr>
            <w:tcW w:w="534" w:type="dxa"/>
            <w:shd w:val="clear" w:color="auto" w:fill="auto"/>
            <w:vAlign w:val="center"/>
          </w:tcPr>
          <w:p w14:paraId="583CA5C5"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316" w:type="dxa"/>
            <w:shd w:val="clear" w:color="auto" w:fill="auto"/>
          </w:tcPr>
          <w:p w14:paraId="29B04FCF" w14:textId="77777777" w:rsidR="002112F2" w:rsidRPr="00FB7515" w:rsidRDefault="002112F2" w:rsidP="009200A6">
            <w:pPr>
              <w:shd w:val="clear" w:color="auto" w:fill="FFFFFF" w:themeFill="background1"/>
              <w:autoSpaceDE w:val="0"/>
              <w:autoSpaceDN w:val="0"/>
              <w:adjustRightInd w:val="0"/>
              <w:spacing w:after="0"/>
              <w:contextualSpacing/>
              <w:jc w:val="both"/>
              <w:rPr>
                <w:rFonts w:ascii="Times New Roman" w:hAnsi="Times New Roman" w:cs="Times New Roman"/>
                <w:sz w:val="24"/>
                <w:szCs w:val="24"/>
              </w:rPr>
            </w:pPr>
            <w:r w:rsidRPr="00FB7515">
              <w:rPr>
                <w:rFonts w:ascii="Times New Roman" w:hAnsi="Times New Roman" w:cs="Times New Roman"/>
                <w:sz w:val="24"/>
                <w:szCs w:val="24"/>
              </w:rPr>
              <w:t>Pen</w:t>
            </w:r>
          </w:p>
        </w:tc>
        <w:tc>
          <w:tcPr>
            <w:tcW w:w="2212" w:type="dxa"/>
          </w:tcPr>
          <w:p w14:paraId="6BF2787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Fine pen</w:t>
            </w:r>
          </w:p>
        </w:tc>
        <w:tc>
          <w:tcPr>
            <w:tcW w:w="958" w:type="dxa"/>
            <w:shd w:val="clear" w:color="auto" w:fill="auto"/>
            <w:vAlign w:val="center"/>
          </w:tcPr>
          <w:p w14:paraId="5005276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 Piece</w:t>
            </w:r>
          </w:p>
        </w:tc>
        <w:tc>
          <w:tcPr>
            <w:tcW w:w="2541" w:type="dxa"/>
            <w:shd w:val="clear" w:color="auto" w:fill="auto"/>
            <w:vAlign w:val="center"/>
          </w:tcPr>
          <w:p w14:paraId="70C58C15" w14:textId="77777777" w:rsidR="002112F2" w:rsidRPr="00FB7515" w:rsidRDefault="00177899"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2:2</w:t>
            </w:r>
            <w:r w:rsidR="002112F2" w:rsidRPr="00FB7515">
              <w:rPr>
                <w:rFonts w:ascii="Times New Roman" w:hAnsi="Times New Roman" w:cs="Times New Roman"/>
                <w:sz w:val="24"/>
                <w:szCs w:val="24"/>
              </w:rPr>
              <w:t>5</w:t>
            </w:r>
          </w:p>
        </w:tc>
      </w:tr>
      <w:tr w:rsidR="00FB7515" w:rsidRPr="00FB7515" w14:paraId="797BE270" w14:textId="77777777" w:rsidTr="009200A6">
        <w:tc>
          <w:tcPr>
            <w:tcW w:w="534" w:type="dxa"/>
            <w:shd w:val="clear" w:color="auto" w:fill="auto"/>
            <w:vAlign w:val="center"/>
          </w:tcPr>
          <w:p w14:paraId="2A6717ED"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316" w:type="dxa"/>
            <w:shd w:val="clear" w:color="auto" w:fill="auto"/>
          </w:tcPr>
          <w:p w14:paraId="500DB15E" w14:textId="77777777" w:rsidR="002112F2" w:rsidRPr="00FB7515" w:rsidRDefault="002112F2" w:rsidP="009200A6">
            <w:pPr>
              <w:shd w:val="clear" w:color="auto" w:fill="FFFFFF" w:themeFill="background1"/>
              <w:autoSpaceDE w:val="0"/>
              <w:autoSpaceDN w:val="0"/>
              <w:adjustRightInd w:val="0"/>
              <w:spacing w:after="0"/>
              <w:contextualSpacing/>
              <w:jc w:val="both"/>
              <w:rPr>
                <w:rFonts w:ascii="Times New Roman" w:hAnsi="Times New Roman" w:cs="Times New Roman"/>
                <w:sz w:val="24"/>
                <w:szCs w:val="24"/>
              </w:rPr>
            </w:pPr>
            <w:r w:rsidRPr="00FB7515">
              <w:rPr>
                <w:rFonts w:ascii="Times New Roman" w:hAnsi="Times New Roman" w:cs="Times New Roman"/>
                <w:sz w:val="24"/>
                <w:szCs w:val="24"/>
              </w:rPr>
              <w:t xml:space="preserve">Stapler </w:t>
            </w:r>
          </w:p>
        </w:tc>
        <w:tc>
          <w:tcPr>
            <w:tcW w:w="2212" w:type="dxa"/>
          </w:tcPr>
          <w:p w14:paraId="385A4DE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7B6C2A5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1pices</w:t>
            </w:r>
          </w:p>
        </w:tc>
        <w:tc>
          <w:tcPr>
            <w:tcW w:w="2541" w:type="dxa"/>
            <w:shd w:val="clear" w:color="auto" w:fill="auto"/>
            <w:vAlign w:val="center"/>
          </w:tcPr>
          <w:p w14:paraId="7FA1B3CE" w14:textId="77777777" w:rsidR="002112F2" w:rsidRPr="00FB7515" w:rsidRDefault="00177899"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w:t>
            </w:r>
            <w:r w:rsidR="002112F2" w:rsidRPr="00FB7515">
              <w:rPr>
                <w:rFonts w:ascii="Times New Roman" w:hAnsi="Times New Roman" w:cs="Times New Roman"/>
                <w:sz w:val="24"/>
                <w:szCs w:val="24"/>
              </w:rPr>
              <w:t>5</w:t>
            </w:r>
          </w:p>
        </w:tc>
      </w:tr>
      <w:tr w:rsidR="00FB7515" w:rsidRPr="00FB7515" w14:paraId="6A29B215" w14:textId="77777777" w:rsidTr="009200A6">
        <w:tc>
          <w:tcPr>
            <w:tcW w:w="534" w:type="dxa"/>
            <w:shd w:val="clear" w:color="auto" w:fill="auto"/>
            <w:vAlign w:val="center"/>
          </w:tcPr>
          <w:p w14:paraId="20AAE597"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316" w:type="dxa"/>
            <w:shd w:val="clear" w:color="auto" w:fill="auto"/>
          </w:tcPr>
          <w:p w14:paraId="573691EB"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Steeple </w:t>
            </w:r>
          </w:p>
        </w:tc>
        <w:tc>
          <w:tcPr>
            <w:tcW w:w="2212" w:type="dxa"/>
          </w:tcPr>
          <w:p w14:paraId="6388C9D2" w14:textId="24DCD0C6"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11B37B3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1packet</w:t>
            </w:r>
          </w:p>
        </w:tc>
        <w:tc>
          <w:tcPr>
            <w:tcW w:w="2541" w:type="dxa"/>
            <w:shd w:val="clear" w:color="auto" w:fill="auto"/>
            <w:vAlign w:val="center"/>
          </w:tcPr>
          <w:p w14:paraId="2D8BE054"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r w:rsidR="00177899" w:rsidRPr="00FB7515">
              <w:rPr>
                <w:rFonts w:ascii="Times New Roman" w:hAnsi="Times New Roman" w:cs="Times New Roman"/>
                <w:sz w:val="24"/>
                <w:szCs w:val="24"/>
              </w:rPr>
              <w:t>2</w:t>
            </w:r>
            <w:r w:rsidRPr="00FB7515">
              <w:rPr>
                <w:rFonts w:ascii="Times New Roman" w:hAnsi="Times New Roman" w:cs="Times New Roman"/>
                <w:sz w:val="24"/>
                <w:szCs w:val="24"/>
              </w:rPr>
              <w:t>5</w:t>
            </w:r>
          </w:p>
        </w:tc>
      </w:tr>
      <w:tr w:rsidR="00FB7515" w:rsidRPr="00FB7515" w14:paraId="09BA12BC" w14:textId="77777777" w:rsidTr="009200A6">
        <w:trPr>
          <w:trHeight w:val="404"/>
        </w:trPr>
        <w:tc>
          <w:tcPr>
            <w:tcW w:w="534" w:type="dxa"/>
            <w:shd w:val="clear" w:color="auto" w:fill="auto"/>
            <w:vAlign w:val="center"/>
          </w:tcPr>
          <w:p w14:paraId="5CA1B8FA" w14:textId="77777777" w:rsidR="002112F2" w:rsidRPr="00FB7515" w:rsidRDefault="002112F2" w:rsidP="009200A6">
            <w:pPr>
              <w:shd w:val="clear" w:color="auto" w:fill="FFFFFF" w:themeFill="background1"/>
              <w:spacing w:after="0"/>
              <w:jc w:val="both"/>
              <w:rPr>
                <w:rFonts w:ascii="Times New Roman" w:hAnsi="Times New Roman" w:cs="Times New Roman"/>
                <w:b/>
                <w:sz w:val="24"/>
                <w:szCs w:val="24"/>
              </w:rPr>
            </w:pPr>
            <w:r w:rsidRPr="00FB7515">
              <w:rPr>
                <w:rFonts w:ascii="Times New Roman" w:hAnsi="Times New Roman" w:cs="Times New Roman"/>
                <w:b/>
                <w:sz w:val="24"/>
                <w:szCs w:val="24"/>
              </w:rPr>
              <w:t>D.</w:t>
            </w:r>
          </w:p>
        </w:tc>
        <w:tc>
          <w:tcPr>
            <w:tcW w:w="3316" w:type="dxa"/>
            <w:shd w:val="clear" w:color="auto" w:fill="auto"/>
            <w:vAlign w:val="center"/>
          </w:tcPr>
          <w:p w14:paraId="4342377F" w14:textId="7DE68453" w:rsidR="002112F2" w:rsidRPr="00FB7515" w:rsidRDefault="002112F2" w:rsidP="009200A6">
            <w:pPr>
              <w:shd w:val="clear" w:color="auto" w:fill="FFFFFF" w:themeFill="background1"/>
              <w:spacing w:after="0"/>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Tools and  </w:t>
            </w:r>
            <w:r w:rsidR="009200A6" w:rsidRPr="00FB7515">
              <w:rPr>
                <w:rFonts w:ascii="Times New Roman" w:hAnsi="Times New Roman" w:cs="Times New Roman"/>
                <w:b/>
                <w:sz w:val="24"/>
                <w:szCs w:val="24"/>
              </w:rPr>
              <w:t>equipment</w:t>
            </w:r>
          </w:p>
        </w:tc>
        <w:tc>
          <w:tcPr>
            <w:tcW w:w="2212" w:type="dxa"/>
          </w:tcPr>
          <w:p w14:paraId="5E57D37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958" w:type="dxa"/>
            <w:shd w:val="clear" w:color="auto" w:fill="auto"/>
            <w:vAlign w:val="center"/>
          </w:tcPr>
          <w:p w14:paraId="6A5824E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c>
          <w:tcPr>
            <w:tcW w:w="2541" w:type="dxa"/>
            <w:shd w:val="clear" w:color="auto" w:fill="auto"/>
            <w:vAlign w:val="center"/>
          </w:tcPr>
          <w:p w14:paraId="528D170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p>
        </w:tc>
      </w:tr>
      <w:tr w:rsidR="00FB7515" w:rsidRPr="00FB7515" w14:paraId="60FA0E4C" w14:textId="77777777" w:rsidTr="009200A6">
        <w:trPr>
          <w:trHeight w:val="292"/>
        </w:trPr>
        <w:tc>
          <w:tcPr>
            <w:tcW w:w="534" w:type="dxa"/>
            <w:shd w:val="clear" w:color="auto" w:fill="auto"/>
            <w:vAlign w:val="center"/>
          </w:tcPr>
          <w:p w14:paraId="426D74F0"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316" w:type="dxa"/>
            <w:shd w:val="clear" w:color="auto" w:fill="auto"/>
            <w:vAlign w:val="center"/>
          </w:tcPr>
          <w:p w14:paraId="7C2BEF54"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Rake </w:t>
            </w:r>
          </w:p>
        </w:tc>
        <w:tc>
          <w:tcPr>
            <w:tcW w:w="2212" w:type="dxa"/>
          </w:tcPr>
          <w:p w14:paraId="3C89690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7E8FAAD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541" w:type="dxa"/>
            <w:shd w:val="clear" w:color="auto" w:fill="auto"/>
            <w:vAlign w:val="center"/>
          </w:tcPr>
          <w:p w14:paraId="68996D11"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8599F6D" w14:textId="77777777" w:rsidTr="009200A6">
        <w:trPr>
          <w:trHeight w:val="325"/>
        </w:trPr>
        <w:tc>
          <w:tcPr>
            <w:tcW w:w="534" w:type="dxa"/>
            <w:shd w:val="clear" w:color="auto" w:fill="auto"/>
            <w:vAlign w:val="center"/>
          </w:tcPr>
          <w:p w14:paraId="740373BD"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316" w:type="dxa"/>
            <w:shd w:val="clear" w:color="auto" w:fill="auto"/>
            <w:vAlign w:val="center"/>
          </w:tcPr>
          <w:p w14:paraId="437C1CB6" w14:textId="77777777" w:rsidR="002112F2" w:rsidRPr="00FB7515" w:rsidRDefault="002112F2" w:rsidP="009200A6">
            <w:pPr>
              <w:shd w:val="clear" w:color="auto" w:fill="FFFFFF" w:themeFill="background1"/>
              <w:autoSpaceDE w:val="0"/>
              <w:autoSpaceDN w:val="0"/>
              <w:adjustRightInd w:val="0"/>
              <w:spacing w:after="0"/>
              <w:ind w:left="90" w:firstLine="90"/>
              <w:contextualSpacing/>
              <w:jc w:val="both"/>
              <w:rPr>
                <w:rFonts w:ascii="Times New Roman" w:hAnsi="Times New Roman" w:cs="Times New Roman"/>
                <w:sz w:val="24"/>
                <w:szCs w:val="24"/>
              </w:rPr>
            </w:pPr>
            <w:r w:rsidRPr="00FB7515">
              <w:rPr>
                <w:rFonts w:ascii="Times New Roman" w:hAnsi="Times New Roman" w:cs="Times New Roman"/>
                <w:sz w:val="24"/>
                <w:szCs w:val="24"/>
              </w:rPr>
              <w:t>Machetes</w:t>
            </w:r>
          </w:p>
        </w:tc>
        <w:tc>
          <w:tcPr>
            <w:tcW w:w="2212" w:type="dxa"/>
          </w:tcPr>
          <w:p w14:paraId="0B66401F" w14:textId="4641F699"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Crocodile</w:t>
            </w:r>
          </w:p>
        </w:tc>
        <w:tc>
          <w:tcPr>
            <w:tcW w:w="958" w:type="dxa"/>
            <w:shd w:val="clear" w:color="auto" w:fill="auto"/>
            <w:vAlign w:val="center"/>
          </w:tcPr>
          <w:p w14:paraId="6CB69C1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348FB68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12AC08D" w14:textId="77777777" w:rsidTr="009200A6">
        <w:trPr>
          <w:trHeight w:val="308"/>
        </w:trPr>
        <w:tc>
          <w:tcPr>
            <w:tcW w:w="534" w:type="dxa"/>
            <w:shd w:val="clear" w:color="auto" w:fill="auto"/>
            <w:vAlign w:val="center"/>
          </w:tcPr>
          <w:p w14:paraId="7145D849"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316" w:type="dxa"/>
            <w:shd w:val="clear" w:color="auto" w:fill="auto"/>
            <w:vAlign w:val="center"/>
          </w:tcPr>
          <w:p w14:paraId="1F87517F"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Sickles</w:t>
            </w:r>
          </w:p>
        </w:tc>
        <w:tc>
          <w:tcPr>
            <w:tcW w:w="2212" w:type="dxa"/>
          </w:tcPr>
          <w:p w14:paraId="254E3B0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China</w:t>
            </w:r>
          </w:p>
        </w:tc>
        <w:tc>
          <w:tcPr>
            <w:tcW w:w="958" w:type="dxa"/>
            <w:shd w:val="clear" w:color="auto" w:fill="auto"/>
            <w:vAlign w:val="center"/>
          </w:tcPr>
          <w:p w14:paraId="453C00E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541" w:type="dxa"/>
            <w:shd w:val="clear" w:color="auto" w:fill="auto"/>
            <w:vAlign w:val="center"/>
          </w:tcPr>
          <w:p w14:paraId="29FB1A40" w14:textId="77777777" w:rsidR="002112F2" w:rsidRPr="00FB7515" w:rsidRDefault="00177899"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7:2</w:t>
            </w:r>
            <w:r w:rsidR="002112F2" w:rsidRPr="00FB7515">
              <w:rPr>
                <w:rFonts w:ascii="Times New Roman" w:hAnsi="Times New Roman" w:cs="Times New Roman"/>
                <w:sz w:val="24"/>
                <w:szCs w:val="24"/>
              </w:rPr>
              <w:t>5</w:t>
            </w:r>
          </w:p>
        </w:tc>
      </w:tr>
      <w:tr w:rsidR="00FB7515" w:rsidRPr="00FB7515" w14:paraId="20EA494C" w14:textId="77777777" w:rsidTr="009200A6">
        <w:trPr>
          <w:trHeight w:val="284"/>
        </w:trPr>
        <w:tc>
          <w:tcPr>
            <w:tcW w:w="534" w:type="dxa"/>
            <w:shd w:val="clear" w:color="auto" w:fill="auto"/>
            <w:vAlign w:val="center"/>
          </w:tcPr>
          <w:p w14:paraId="002996A7"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316" w:type="dxa"/>
            <w:shd w:val="clear" w:color="auto" w:fill="auto"/>
            <w:vAlign w:val="center"/>
          </w:tcPr>
          <w:p w14:paraId="56852556"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Tape meter  </w:t>
            </w:r>
          </w:p>
        </w:tc>
        <w:tc>
          <w:tcPr>
            <w:tcW w:w="2212" w:type="dxa"/>
          </w:tcPr>
          <w:p w14:paraId="4CF6359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10m</w:t>
            </w:r>
          </w:p>
        </w:tc>
        <w:tc>
          <w:tcPr>
            <w:tcW w:w="958" w:type="dxa"/>
            <w:shd w:val="clear" w:color="auto" w:fill="auto"/>
            <w:vAlign w:val="center"/>
          </w:tcPr>
          <w:p w14:paraId="1C722EC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7</w:t>
            </w:r>
          </w:p>
        </w:tc>
        <w:tc>
          <w:tcPr>
            <w:tcW w:w="2541" w:type="dxa"/>
            <w:shd w:val="clear" w:color="auto" w:fill="auto"/>
            <w:vAlign w:val="center"/>
          </w:tcPr>
          <w:p w14:paraId="63788099"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7:25</w:t>
            </w:r>
          </w:p>
        </w:tc>
      </w:tr>
      <w:tr w:rsidR="00FB7515" w:rsidRPr="00FB7515" w14:paraId="6CDE85A7" w14:textId="77777777" w:rsidTr="009200A6">
        <w:trPr>
          <w:trHeight w:val="275"/>
        </w:trPr>
        <w:tc>
          <w:tcPr>
            <w:tcW w:w="534" w:type="dxa"/>
            <w:shd w:val="clear" w:color="auto" w:fill="auto"/>
            <w:vAlign w:val="center"/>
          </w:tcPr>
          <w:p w14:paraId="570AA8AC"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316" w:type="dxa"/>
            <w:shd w:val="clear" w:color="auto" w:fill="auto"/>
            <w:vAlign w:val="center"/>
          </w:tcPr>
          <w:p w14:paraId="4EF5B3F0"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Secateurs</w:t>
            </w:r>
          </w:p>
        </w:tc>
        <w:tc>
          <w:tcPr>
            <w:tcW w:w="2212" w:type="dxa"/>
          </w:tcPr>
          <w:p w14:paraId="4304D5C7" w14:textId="77777777" w:rsidR="002112F2" w:rsidRPr="00FB7515" w:rsidRDefault="00361BC7"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Stainless</w:t>
            </w:r>
            <w:r w:rsidR="002112F2" w:rsidRPr="00FB7515">
              <w:rPr>
                <w:rFonts w:ascii="Times New Roman" w:hAnsi="Times New Roman" w:cs="Times New Roman"/>
                <w:sz w:val="24"/>
                <w:szCs w:val="24"/>
              </w:rPr>
              <w:t xml:space="preserve"> steel</w:t>
            </w:r>
          </w:p>
        </w:tc>
        <w:tc>
          <w:tcPr>
            <w:tcW w:w="958" w:type="dxa"/>
            <w:shd w:val="clear" w:color="auto" w:fill="auto"/>
            <w:vAlign w:val="center"/>
          </w:tcPr>
          <w:p w14:paraId="2B8A1A19"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tcPr>
          <w:p w14:paraId="6C17ECA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7F85F04" w14:textId="77777777" w:rsidTr="009200A6">
        <w:trPr>
          <w:trHeight w:val="341"/>
        </w:trPr>
        <w:tc>
          <w:tcPr>
            <w:tcW w:w="534" w:type="dxa"/>
            <w:shd w:val="clear" w:color="auto" w:fill="auto"/>
            <w:vAlign w:val="center"/>
          </w:tcPr>
          <w:p w14:paraId="2FBA407E"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316" w:type="dxa"/>
            <w:shd w:val="clear" w:color="auto" w:fill="auto"/>
            <w:vAlign w:val="center"/>
          </w:tcPr>
          <w:p w14:paraId="1749001C"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Forks</w:t>
            </w:r>
          </w:p>
        </w:tc>
        <w:tc>
          <w:tcPr>
            <w:tcW w:w="2212" w:type="dxa"/>
          </w:tcPr>
          <w:p w14:paraId="6695FFF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vAlign w:val="center"/>
          </w:tcPr>
          <w:p w14:paraId="2388D596"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tcPr>
          <w:p w14:paraId="537699D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0A9619B" w14:textId="77777777" w:rsidTr="009200A6">
        <w:trPr>
          <w:trHeight w:val="308"/>
        </w:trPr>
        <w:tc>
          <w:tcPr>
            <w:tcW w:w="534" w:type="dxa"/>
            <w:shd w:val="clear" w:color="auto" w:fill="auto"/>
            <w:vAlign w:val="center"/>
          </w:tcPr>
          <w:p w14:paraId="5E61DFBD"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316" w:type="dxa"/>
            <w:shd w:val="clear" w:color="auto" w:fill="auto"/>
            <w:vAlign w:val="center"/>
          </w:tcPr>
          <w:p w14:paraId="6BD133D8"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 Cart</w:t>
            </w:r>
          </w:p>
        </w:tc>
        <w:tc>
          <w:tcPr>
            <w:tcW w:w="2212" w:type="dxa"/>
          </w:tcPr>
          <w:p w14:paraId="53BECBA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958" w:type="dxa"/>
            <w:shd w:val="clear" w:color="auto" w:fill="auto"/>
            <w:vAlign w:val="center"/>
          </w:tcPr>
          <w:p w14:paraId="59985608"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442954D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A5D0B96" w14:textId="77777777" w:rsidTr="009200A6">
        <w:trPr>
          <w:trHeight w:val="375"/>
        </w:trPr>
        <w:tc>
          <w:tcPr>
            <w:tcW w:w="534" w:type="dxa"/>
            <w:shd w:val="clear" w:color="auto" w:fill="auto"/>
            <w:vAlign w:val="center"/>
          </w:tcPr>
          <w:p w14:paraId="7D121713"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316" w:type="dxa"/>
            <w:shd w:val="clear" w:color="auto" w:fill="auto"/>
            <w:vAlign w:val="center"/>
          </w:tcPr>
          <w:p w14:paraId="3A0C34B5" w14:textId="77777777" w:rsidR="002112F2" w:rsidRPr="00FB7515" w:rsidRDefault="002112F2" w:rsidP="009200A6">
            <w:pPr>
              <w:shd w:val="clear" w:color="auto" w:fill="FFFFFF" w:themeFill="background1"/>
              <w:autoSpaceDE w:val="0"/>
              <w:autoSpaceDN w:val="0"/>
              <w:adjustRightInd w:val="0"/>
              <w:spacing w:after="0"/>
              <w:ind w:left="90" w:firstLine="90"/>
              <w:jc w:val="both"/>
              <w:rPr>
                <w:rFonts w:ascii="Times New Roman" w:hAnsi="Times New Roman" w:cs="Times New Roman"/>
                <w:sz w:val="24"/>
                <w:szCs w:val="24"/>
              </w:rPr>
            </w:pPr>
            <w:r w:rsidRPr="00FB7515">
              <w:rPr>
                <w:rFonts w:ascii="Times New Roman" w:hAnsi="Times New Roman" w:cs="Times New Roman"/>
                <w:sz w:val="24"/>
                <w:szCs w:val="24"/>
              </w:rPr>
              <w:t>Water can</w:t>
            </w:r>
          </w:p>
        </w:tc>
        <w:tc>
          <w:tcPr>
            <w:tcW w:w="2212" w:type="dxa"/>
          </w:tcPr>
          <w:p w14:paraId="014ECC10"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958" w:type="dxa"/>
            <w:shd w:val="clear" w:color="auto" w:fill="auto"/>
            <w:vAlign w:val="center"/>
          </w:tcPr>
          <w:p w14:paraId="46F7402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1664F6C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D38B847" w14:textId="77777777" w:rsidTr="009200A6">
        <w:trPr>
          <w:trHeight w:val="352"/>
        </w:trPr>
        <w:tc>
          <w:tcPr>
            <w:tcW w:w="534" w:type="dxa"/>
            <w:shd w:val="clear" w:color="auto" w:fill="auto"/>
            <w:vAlign w:val="center"/>
          </w:tcPr>
          <w:p w14:paraId="1E924FA9"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316" w:type="dxa"/>
            <w:shd w:val="clear" w:color="auto" w:fill="auto"/>
            <w:vAlign w:val="center"/>
          </w:tcPr>
          <w:p w14:paraId="6E06DBE3" w14:textId="77777777" w:rsidR="002112F2" w:rsidRPr="00FB7515" w:rsidRDefault="002112F2" w:rsidP="009200A6">
            <w:pPr>
              <w:shd w:val="clear" w:color="auto" w:fill="FFFFFF" w:themeFill="background1"/>
              <w:autoSpaceDE w:val="0"/>
              <w:autoSpaceDN w:val="0"/>
              <w:adjustRightInd w:val="0"/>
              <w:spacing w:after="0"/>
              <w:ind w:left="90" w:firstLine="90"/>
              <w:contextualSpacing/>
              <w:jc w:val="both"/>
              <w:rPr>
                <w:rFonts w:ascii="Times New Roman" w:hAnsi="Times New Roman" w:cs="Times New Roman"/>
                <w:sz w:val="24"/>
                <w:szCs w:val="24"/>
              </w:rPr>
            </w:pPr>
            <w:r w:rsidRPr="00FB7515">
              <w:rPr>
                <w:rFonts w:ascii="Times New Roman" w:hAnsi="Times New Roman" w:cs="Times New Roman"/>
                <w:sz w:val="24"/>
                <w:szCs w:val="24"/>
              </w:rPr>
              <w:t>Knives</w:t>
            </w:r>
          </w:p>
        </w:tc>
        <w:tc>
          <w:tcPr>
            <w:tcW w:w="2212" w:type="dxa"/>
          </w:tcPr>
          <w:p w14:paraId="182E76F9" w14:textId="77777777" w:rsidR="002112F2" w:rsidRPr="00FB7515" w:rsidRDefault="00361BC7"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Stainless</w:t>
            </w:r>
            <w:r w:rsidR="002112F2" w:rsidRPr="00FB7515">
              <w:rPr>
                <w:rFonts w:ascii="Times New Roman" w:hAnsi="Times New Roman" w:cs="Times New Roman"/>
                <w:sz w:val="24"/>
                <w:szCs w:val="24"/>
              </w:rPr>
              <w:t xml:space="preserve"> steel</w:t>
            </w:r>
          </w:p>
        </w:tc>
        <w:tc>
          <w:tcPr>
            <w:tcW w:w="958" w:type="dxa"/>
            <w:shd w:val="clear" w:color="auto" w:fill="auto"/>
            <w:vAlign w:val="center"/>
          </w:tcPr>
          <w:p w14:paraId="4996EA5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2541" w:type="dxa"/>
            <w:shd w:val="clear" w:color="auto" w:fill="auto"/>
            <w:vAlign w:val="center"/>
          </w:tcPr>
          <w:p w14:paraId="3DA8510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6D8E0E0" w14:textId="77777777" w:rsidTr="009200A6">
        <w:trPr>
          <w:trHeight w:val="367"/>
        </w:trPr>
        <w:tc>
          <w:tcPr>
            <w:tcW w:w="534" w:type="dxa"/>
            <w:shd w:val="clear" w:color="auto" w:fill="auto"/>
            <w:vAlign w:val="center"/>
          </w:tcPr>
          <w:p w14:paraId="040273FB"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3316" w:type="dxa"/>
            <w:shd w:val="clear" w:color="auto" w:fill="auto"/>
            <w:vAlign w:val="center"/>
          </w:tcPr>
          <w:p w14:paraId="6D282525" w14:textId="77777777" w:rsidR="002112F2" w:rsidRPr="00FB7515" w:rsidRDefault="002112F2" w:rsidP="009200A6">
            <w:pPr>
              <w:shd w:val="clear" w:color="auto" w:fill="FFFFFF" w:themeFill="background1"/>
              <w:autoSpaceDE w:val="0"/>
              <w:autoSpaceDN w:val="0"/>
              <w:adjustRightInd w:val="0"/>
              <w:spacing w:after="0"/>
              <w:ind w:left="90" w:firstLine="90"/>
              <w:contextualSpacing/>
              <w:jc w:val="both"/>
              <w:rPr>
                <w:rFonts w:ascii="Times New Roman" w:hAnsi="Times New Roman" w:cs="Times New Roman"/>
                <w:sz w:val="24"/>
                <w:szCs w:val="24"/>
              </w:rPr>
            </w:pPr>
            <w:r w:rsidRPr="00FB7515">
              <w:rPr>
                <w:rFonts w:ascii="Times New Roman" w:hAnsi="Times New Roman" w:cs="Times New Roman"/>
                <w:sz w:val="24"/>
                <w:szCs w:val="24"/>
              </w:rPr>
              <w:t xml:space="preserve">Dust bins </w:t>
            </w:r>
          </w:p>
        </w:tc>
        <w:tc>
          <w:tcPr>
            <w:tcW w:w="2212" w:type="dxa"/>
          </w:tcPr>
          <w:p w14:paraId="3825E8CA" w14:textId="6B9E2E09"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Basket</w:t>
            </w:r>
          </w:p>
        </w:tc>
        <w:tc>
          <w:tcPr>
            <w:tcW w:w="958" w:type="dxa"/>
            <w:shd w:val="clear" w:color="auto" w:fill="auto"/>
            <w:vAlign w:val="center"/>
          </w:tcPr>
          <w:p w14:paraId="21605A09"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vAlign w:val="center"/>
          </w:tcPr>
          <w:p w14:paraId="086ADE2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9467E82" w14:textId="77777777" w:rsidTr="009200A6">
        <w:trPr>
          <w:trHeight w:val="390"/>
        </w:trPr>
        <w:tc>
          <w:tcPr>
            <w:tcW w:w="534" w:type="dxa"/>
            <w:shd w:val="clear" w:color="auto" w:fill="auto"/>
            <w:vAlign w:val="center"/>
          </w:tcPr>
          <w:p w14:paraId="4937A407"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11.</w:t>
            </w:r>
          </w:p>
        </w:tc>
        <w:tc>
          <w:tcPr>
            <w:tcW w:w="3316" w:type="dxa"/>
            <w:shd w:val="clear" w:color="auto" w:fill="auto"/>
          </w:tcPr>
          <w:p w14:paraId="769C7249"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Sprayers</w:t>
            </w:r>
          </w:p>
        </w:tc>
        <w:tc>
          <w:tcPr>
            <w:tcW w:w="2212" w:type="dxa"/>
          </w:tcPr>
          <w:p w14:paraId="6AD9613D"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958" w:type="dxa"/>
            <w:shd w:val="clear" w:color="auto" w:fill="auto"/>
            <w:vAlign w:val="center"/>
          </w:tcPr>
          <w:p w14:paraId="307451C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3</w:t>
            </w:r>
          </w:p>
        </w:tc>
        <w:tc>
          <w:tcPr>
            <w:tcW w:w="2541" w:type="dxa"/>
            <w:shd w:val="clear" w:color="auto" w:fill="auto"/>
            <w:vAlign w:val="center"/>
          </w:tcPr>
          <w:p w14:paraId="7972196E"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3:25</w:t>
            </w:r>
          </w:p>
        </w:tc>
      </w:tr>
      <w:tr w:rsidR="00FB7515" w:rsidRPr="00FB7515" w14:paraId="4618F4C6" w14:textId="77777777" w:rsidTr="009200A6">
        <w:trPr>
          <w:trHeight w:val="310"/>
        </w:trPr>
        <w:tc>
          <w:tcPr>
            <w:tcW w:w="534" w:type="dxa"/>
            <w:shd w:val="clear" w:color="auto" w:fill="auto"/>
            <w:vAlign w:val="center"/>
          </w:tcPr>
          <w:p w14:paraId="10700A49"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12.</w:t>
            </w:r>
          </w:p>
        </w:tc>
        <w:tc>
          <w:tcPr>
            <w:tcW w:w="3316" w:type="dxa"/>
            <w:shd w:val="clear" w:color="auto" w:fill="auto"/>
          </w:tcPr>
          <w:p w14:paraId="354749D1"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wheelbarrow </w:t>
            </w:r>
          </w:p>
        </w:tc>
        <w:tc>
          <w:tcPr>
            <w:tcW w:w="2212" w:type="dxa"/>
          </w:tcPr>
          <w:p w14:paraId="0AE7B2B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Metal</w:t>
            </w:r>
          </w:p>
        </w:tc>
        <w:tc>
          <w:tcPr>
            <w:tcW w:w="958" w:type="dxa"/>
            <w:shd w:val="clear" w:color="auto" w:fill="auto"/>
            <w:vAlign w:val="center"/>
          </w:tcPr>
          <w:p w14:paraId="75BFDD8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3</w:t>
            </w:r>
          </w:p>
        </w:tc>
        <w:tc>
          <w:tcPr>
            <w:tcW w:w="2541" w:type="dxa"/>
            <w:shd w:val="clear" w:color="auto" w:fill="auto"/>
            <w:vAlign w:val="center"/>
          </w:tcPr>
          <w:p w14:paraId="5CA1CBE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3:25</w:t>
            </w:r>
          </w:p>
        </w:tc>
      </w:tr>
      <w:tr w:rsidR="00FB7515" w:rsidRPr="00FB7515" w14:paraId="010788E6" w14:textId="77777777" w:rsidTr="009200A6">
        <w:trPr>
          <w:trHeight w:val="470"/>
        </w:trPr>
        <w:tc>
          <w:tcPr>
            <w:tcW w:w="534" w:type="dxa"/>
            <w:shd w:val="clear" w:color="auto" w:fill="auto"/>
            <w:vAlign w:val="center"/>
          </w:tcPr>
          <w:p w14:paraId="46733A2E"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13.</w:t>
            </w:r>
          </w:p>
        </w:tc>
        <w:tc>
          <w:tcPr>
            <w:tcW w:w="3316" w:type="dxa"/>
            <w:shd w:val="clear" w:color="auto" w:fill="FFFFFF" w:themeFill="background1"/>
          </w:tcPr>
          <w:p w14:paraId="4D8BBFEA" w14:textId="77777777" w:rsidR="002112F2" w:rsidRPr="00FB7515" w:rsidRDefault="002112F2"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Aerial photographs /camera </w:t>
            </w:r>
          </w:p>
        </w:tc>
        <w:tc>
          <w:tcPr>
            <w:tcW w:w="2212" w:type="dxa"/>
          </w:tcPr>
          <w:p w14:paraId="054E5F9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958" w:type="dxa"/>
            <w:shd w:val="clear" w:color="auto" w:fill="auto"/>
          </w:tcPr>
          <w:p w14:paraId="2AB690DB"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541" w:type="dxa"/>
            <w:shd w:val="clear" w:color="auto" w:fill="auto"/>
          </w:tcPr>
          <w:p w14:paraId="38DFE957"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5415E7D" w14:textId="77777777" w:rsidTr="009200A6">
        <w:trPr>
          <w:trHeight w:val="383"/>
        </w:trPr>
        <w:tc>
          <w:tcPr>
            <w:tcW w:w="534" w:type="dxa"/>
            <w:shd w:val="clear" w:color="auto" w:fill="auto"/>
            <w:vAlign w:val="center"/>
          </w:tcPr>
          <w:p w14:paraId="191B8E50"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14.</w:t>
            </w:r>
          </w:p>
        </w:tc>
        <w:tc>
          <w:tcPr>
            <w:tcW w:w="3316" w:type="dxa"/>
            <w:shd w:val="clear" w:color="auto" w:fill="auto"/>
          </w:tcPr>
          <w:p w14:paraId="512F53BA"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boots/shoes</w:t>
            </w:r>
          </w:p>
        </w:tc>
        <w:tc>
          <w:tcPr>
            <w:tcW w:w="2212" w:type="dxa"/>
          </w:tcPr>
          <w:p w14:paraId="1FABE28C" w14:textId="2E590309"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Rubber</w:t>
            </w:r>
          </w:p>
        </w:tc>
        <w:tc>
          <w:tcPr>
            <w:tcW w:w="958" w:type="dxa"/>
            <w:shd w:val="clear" w:color="auto" w:fill="auto"/>
            <w:vAlign w:val="center"/>
          </w:tcPr>
          <w:p w14:paraId="201EDA18"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5AA19E43"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8561099" w14:textId="77777777" w:rsidTr="009200A6">
        <w:trPr>
          <w:trHeight w:val="383"/>
        </w:trPr>
        <w:tc>
          <w:tcPr>
            <w:tcW w:w="534" w:type="dxa"/>
            <w:shd w:val="clear" w:color="auto" w:fill="auto"/>
            <w:vAlign w:val="center"/>
          </w:tcPr>
          <w:p w14:paraId="37D29556"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15.</w:t>
            </w:r>
          </w:p>
        </w:tc>
        <w:tc>
          <w:tcPr>
            <w:tcW w:w="3316" w:type="dxa"/>
            <w:shd w:val="clear" w:color="auto" w:fill="auto"/>
          </w:tcPr>
          <w:p w14:paraId="24B7D95D"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safety goggles, </w:t>
            </w:r>
          </w:p>
        </w:tc>
        <w:tc>
          <w:tcPr>
            <w:tcW w:w="2212" w:type="dxa"/>
          </w:tcPr>
          <w:p w14:paraId="3C1A8573" w14:textId="27D63C2C"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Glass</w:t>
            </w:r>
          </w:p>
        </w:tc>
        <w:tc>
          <w:tcPr>
            <w:tcW w:w="958" w:type="dxa"/>
            <w:shd w:val="clear" w:color="auto" w:fill="auto"/>
            <w:vAlign w:val="center"/>
          </w:tcPr>
          <w:p w14:paraId="607E5D40"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6ACC3D3C"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BF6D2F5" w14:textId="77777777" w:rsidTr="009200A6">
        <w:trPr>
          <w:trHeight w:val="383"/>
        </w:trPr>
        <w:tc>
          <w:tcPr>
            <w:tcW w:w="534" w:type="dxa"/>
            <w:shd w:val="clear" w:color="auto" w:fill="auto"/>
            <w:vAlign w:val="center"/>
          </w:tcPr>
          <w:p w14:paraId="58C78357"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16.</w:t>
            </w:r>
          </w:p>
        </w:tc>
        <w:tc>
          <w:tcPr>
            <w:tcW w:w="3316" w:type="dxa"/>
            <w:shd w:val="clear" w:color="auto" w:fill="auto"/>
          </w:tcPr>
          <w:p w14:paraId="79067E90"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 xml:space="preserve">ace mask </w:t>
            </w:r>
          </w:p>
        </w:tc>
        <w:tc>
          <w:tcPr>
            <w:tcW w:w="2212" w:type="dxa"/>
          </w:tcPr>
          <w:p w14:paraId="093251F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958" w:type="dxa"/>
            <w:shd w:val="clear" w:color="auto" w:fill="auto"/>
            <w:vAlign w:val="center"/>
          </w:tcPr>
          <w:p w14:paraId="6A7F9A71"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3C54CAD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C9ABEBB" w14:textId="77777777" w:rsidTr="009200A6">
        <w:trPr>
          <w:trHeight w:val="383"/>
        </w:trPr>
        <w:tc>
          <w:tcPr>
            <w:tcW w:w="534" w:type="dxa"/>
            <w:shd w:val="clear" w:color="auto" w:fill="auto"/>
            <w:vAlign w:val="center"/>
          </w:tcPr>
          <w:p w14:paraId="6707B899"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17.</w:t>
            </w:r>
          </w:p>
        </w:tc>
        <w:tc>
          <w:tcPr>
            <w:tcW w:w="3316" w:type="dxa"/>
            <w:shd w:val="clear" w:color="auto" w:fill="auto"/>
          </w:tcPr>
          <w:p w14:paraId="2E41BD3E" w14:textId="77777777" w:rsidR="002112F2" w:rsidRPr="00FB7515" w:rsidRDefault="002112F2" w:rsidP="009200A6">
            <w:pPr>
              <w:shd w:val="clear" w:color="auto" w:fill="FFFFFF" w:themeFill="background1"/>
              <w:autoSpaceDE w:val="0"/>
              <w:autoSpaceDN w:val="0"/>
              <w:adjustRightInd w:val="0"/>
              <w:spacing w:after="0"/>
              <w:jc w:val="both"/>
              <w:rPr>
                <w:rFonts w:ascii="Times New Roman" w:hAnsi="Times New Roman" w:cs="Times New Roman"/>
                <w:sz w:val="24"/>
                <w:szCs w:val="24"/>
              </w:rPr>
            </w:pPr>
            <w:r w:rsidRPr="00FB7515">
              <w:rPr>
                <w:rFonts w:ascii="Times New Roman" w:hAnsi="Times New Roman" w:cs="Times New Roman"/>
                <w:sz w:val="24"/>
                <w:szCs w:val="24"/>
              </w:rPr>
              <w:t>Ear protectors</w:t>
            </w:r>
          </w:p>
        </w:tc>
        <w:tc>
          <w:tcPr>
            <w:tcW w:w="2212" w:type="dxa"/>
          </w:tcPr>
          <w:p w14:paraId="2B05D070"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Sponge</w:t>
            </w:r>
          </w:p>
        </w:tc>
        <w:tc>
          <w:tcPr>
            <w:tcW w:w="958" w:type="dxa"/>
            <w:shd w:val="clear" w:color="auto" w:fill="auto"/>
            <w:vAlign w:val="center"/>
          </w:tcPr>
          <w:p w14:paraId="191A1528"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18AA696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DD59293" w14:textId="77777777" w:rsidTr="009200A6">
        <w:trPr>
          <w:trHeight w:val="383"/>
        </w:trPr>
        <w:tc>
          <w:tcPr>
            <w:tcW w:w="534" w:type="dxa"/>
            <w:shd w:val="clear" w:color="auto" w:fill="auto"/>
            <w:vAlign w:val="center"/>
          </w:tcPr>
          <w:p w14:paraId="3793E0C1"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18.</w:t>
            </w:r>
          </w:p>
        </w:tc>
        <w:tc>
          <w:tcPr>
            <w:tcW w:w="3316" w:type="dxa"/>
            <w:shd w:val="clear" w:color="auto" w:fill="auto"/>
          </w:tcPr>
          <w:p w14:paraId="3F221744" w14:textId="77777777" w:rsidR="002112F2" w:rsidRPr="00FB7515" w:rsidRDefault="002112F2" w:rsidP="009200A6">
            <w:pPr>
              <w:shd w:val="clear" w:color="auto" w:fill="FFFFFF" w:themeFill="background1"/>
              <w:autoSpaceDE w:val="0"/>
              <w:autoSpaceDN w:val="0"/>
              <w:adjustRightInd w:val="0"/>
              <w:spacing w:after="0"/>
              <w:ind w:left="360" w:hanging="180"/>
              <w:jc w:val="both"/>
              <w:rPr>
                <w:rFonts w:ascii="Times New Roman" w:hAnsi="Times New Roman" w:cs="Times New Roman"/>
                <w:sz w:val="24"/>
                <w:szCs w:val="24"/>
              </w:rPr>
            </w:pPr>
            <w:r w:rsidRPr="00FB7515">
              <w:rPr>
                <w:rFonts w:ascii="Times New Roman" w:hAnsi="Times New Roman" w:cs="Times New Roman"/>
                <w:sz w:val="24"/>
                <w:szCs w:val="24"/>
              </w:rPr>
              <w:t>Overalls</w:t>
            </w:r>
          </w:p>
        </w:tc>
        <w:tc>
          <w:tcPr>
            <w:tcW w:w="2212" w:type="dxa"/>
          </w:tcPr>
          <w:p w14:paraId="19E36CAA"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Nylon</w:t>
            </w:r>
          </w:p>
        </w:tc>
        <w:tc>
          <w:tcPr>
            <w:tcW w:w="958" w:type="dxa"/>
            <w:shd w:val="clear" w:color="auto" w:fill="auto"/>
            <w:vAlign w:val="center"/>
          </w:tcPr>
          <w:p w14:paraId="44CC6AE2"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712D319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DFBA92B" w14:textId="77777777" w:rsidTr="009200A6">
        <w:trPr>
          <w:trHeight w:val="383"/>
        </w:trPr>
        <w:tc>
          <w:tcPr>
            <w:tcW w:w="534" w:type="dxa"/>
            <w:shd w:val="clear" w:color="auto" w:fill="auto"/>
            <w:vAlign w:val="center"/>
          </w:tcPr>
          <w:p w14:paraId="35650E4F"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19.</w:t>
            </w:r>
          </w:p>
        </w:tc>
        <w:tc>
          <w:tcPr>
            <w:tcW w:w="3316" w:type="dxa"/>
            <w:shd w:val="clear" w:color="auto" w:fill="auto"/>
          </w:tcPr>
          <w:p w14:paraId="00E2BEC0" w14:textId="77777777" w:rsidR="002112F2" w:rsidRPr="00FB7515" w:rsidRDefault="002112F2" w:rsidP="009200A6">
            <w:pPr>
              <w:shd w:val="clear" w:color="auto" w:fill="FFFFFF" w:themeFill="background1"/>
              <w:autoSpaceDE w:val="0"/>
              <w:autoSpaceDN w:val="0"/>
              <w:adjustRightInd w:val="0"/>
              <w:spacing w:after="0"/>
              <w:ind w:left="360" w:hanging="180"/>
              <w:jc w:val="both"/>
              <w:rPr>
                <w:rFonts w:ascii="Times New Roman" w:hAnsi="Times New Roman" w:cs="Times New Roman"/>
                <w:sz w:val="24"/>
                <w:szCs w:val="24"/>
              </w:rPr>
            </w:pPr>
            <w:r w:rsidRPr="00FB7515">
              <w:rPr>
                <w:rFonts w:ascii="Times New Roman" w:hAnsi="Times New Roman" w:cs="Times New Roman"/>
                <w:sz w:val="24"/>
                <w:szCs w:val="24"/>
              </w:rPr>
              <w:t>Gloves</w:t>
            </w:r>
          </w:p>
        </w:tc>
        <w:tc>
          <w:tcPr>
            <w:tcW w:w="2212" w:type="dxa"/>
          </w:tcPr>
          <w:p w14:paraId="15BC7B42"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Rubber</w:t>
            </w:r>
          </w:p>
        </w:tc>
        <w:tc>
          <w:tcPr>
            <w:tcW w:w="958" w:type="dxa"/>
            <w:shd w:val="clear" w:color="auto" w:fill="auto"/>
            <w:vAlign w:val="center"/>
          </w:tcPr>
          <w:p w14:paraId="7AD14C98"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4A7462B5"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2112F2" w:rsidRPr="00FB7515" w14:paraId="23E1CD50" w14:textId="77777777" w:rsidTr="009200A6">
        <w:trPr>
          <w:trHeight w:val="383"/>
        </w:trPr>
        <w:tc>
          <w:tcPr>
            <w:tcW w:w="534" w:type="dxa"/>
            <w:shd w:val="clear" w:color="auto" w:fill="auto"/>
            <w:vAlign w:val="center"/>
          </w:tcPr>
          <w:p w14:paraId="6A95DAA4" w14:textId="77777777" w:rsidR="002112F2" w:rsidRPr="00FB7515" w:rsidRDefault="00BC521E" w:rsidP="009200A6">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20.</w:t>
            </w:r>
          </w:p>
        </w:tc>
        <w:tc>
          <w:tcPr>
            <w:tcW w:w="3316" w:type="dxa"/>
            <w:shd w:val="clear" w:color="auto" w:fill="auto"/>
          </w:tcPr>
          <w:p w14:paraId="11F1C7E2" w14:textId="77777777" w:rsidR="002112F2" w:rsidRPr="00FB7515" w:rsidRDefault="002112F2" w:rsidP="009200A6">
            <w:pPr>
              <w:shd w:val="clear" w:color="auto" w:fill="FFFFFF" w:themeFill="background1"/>
              <w:autoSpaceDE w:val="0"/>
              <w:autoSpaceDN w:val="0"/>
              <w:adjustRightInd w:val="0"/>
              <w:spacing w:after="0"/>
              <w:ind w:left="360" w:hanging="180"/>
              <w:jc w:val="both"/>
              <w:rPr>
                <w:rFonts w:ascii="Times New Roman" w:hAnsi="Times New Roman" w:cs="Times New Roman"/>
                <w:sz w:val="24"/>
                <w:szCs w:val="24"/>
              </w:rPr>
            </w:pPr>
            <w:r w:rsidRPr="00FB7515">
              <w:rPr>
                <w:rFonts w:ascii="Times New Roman" w:hAnsi="Times New Roman" w:cs="Times New Roman"/>
                <w:sz w:val="24"/>
                <w:szCs w:val="24"/>
              </w:rPr>
              <w:t>sun hat</w:t>
            </w:r>
          </w:p>
        </w:tc>
        <w:tc>
          <w:tcPr>
            <w:tcW w:w="2212" w:type="dxa"/>
          </w:tcPr>
          <w:p w14:paraId="038DD7B6" w14:textId="60CF3DE6"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Water proof</w:t>
            </w:r>
          </w:p>
        </w:tc>
        <w:tc>
          <w:tcPr>
            <w:tcW w:w="958" w:type="dxa"/>
            <w:shd w:val="clear" w:color="auto" w:fill="auto"/>
            <w:vAlign w:val="center"/>
          </w:tcPr>
          <w:p w14:paraId="739913D7" w14:textId="77777777" w:rsidR="002112F2" w:rsidRPr="00FB7515" w:rsidRDefault="002112F2" w:rsidP="009200A6">
            <w:pPr>
              <w:shd w:val="clear" w:color="auto" w:fill="FFFFFF" w:themeFill="background1"/>
              <w:spacing w:after="0"/>
              <w:ind w:left="360"/>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2541" w:type="dxa"/>
            <w:shd w:val="clear" w:color="auto" w:fill="auto"/>
            <w:vAlign w:val="center"/>
          </w:tcPr>
          <w:p w14:paraId="529B1E2F" w14:textId="77777777" w:rsidR="002112F2" w:rsidRPr="00FB7515" w:rsidRDefault="002112F2" w:rsidP="009200A6">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sz w:val="24"/>
                <w:szCs w:val="24"/>
              </w:rPr>
              <w:t>1:1</w:t>
            </w:r>
          </w:p>
        </w:tc>
      </w:tr>
    </w:tbl>
    <w:p w14:paraId="288E408B" w14:textId="77777777" w:rsidR="00B968DB" w:rsidRPr="00FB7515" w:rsidRDefault="00B968DB" w:rsidP="00FB7515">
      <w:pPr>
        <w:shd w:val="clear" w:color="auto" w:fill="FFFFFF" w:themeFill="background1"/>
        <w:spacing w:after="0" w:line="360" w:lineRule="auto"/>
        <w:rPr>
          <w:rFonts w:ascii="Times New Roman" w:hAnsi="Times New Roman" w:cs="Times New Roman"/>
          <w:sz w:val="24"/>
          <w:szCs w:val="24"/>
        </w:rPr>
      </w:pPr>
    </w:p>
    <w:p w14:paraId="744EDD19" w14:textId="77777777" w:rsidR="00B968DB" w:rsidRPr="00FB7515" w:rsidRDefault="00B968D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tbl>
      <w:tblPr>
        <w:tblW w:w="9747" w:type="dxa"/>
        <w:tblInd w:w="-55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747"/>
      </w:tblGrid>
      <w:tr w:rsidR="00FB7515" w:rsidRPr="00FB7515" w14:paraId="5AAA098B" w14:textId="77777777" w:rsidTr="00AC24BC">
        <w:trPr>
          <w:cantSplit/>
          <w:trHeight w:val="527"/>
        </w:trPr>
        <w:tc>
          <w:tcPr>
            <w:tcW w:w="9747" w:type="dxa"/>
            <w:tcBorders>
              <w:top w:val="single" w:sz="4" w:space="0" w:color="auto"/>
              <w:left w:val="double" w:sz="4" w:space="0" w:color="auto"/>
              <w:bottom w:val="single" w:sz="4" w:space="0" w:color="auto"/>
              <w:right w:val="double" w:sz="4" w:space="0" w:color="auto"/>
            </w:tcBorders>
            <w:shd w:val="clear" w:color="auto" w:fill="auto"/>
            <w:vAlign w:val="center"/>
          </w:tcPr>
          <w:p w14:paraId="108508AA" w14:textId="77777777" w:rsidR="006B54F5" w:rsidRPr="00FB7515" w:rsidRDefault="006B54F5"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03</w:t>
            </w:r>
          </w:p>
        </w:tc>
      </w:tr>
      <w:tr w:rsidR="00FB7515" w:rsidRPr="00FB7515" w14:paraId="67E7FE0A" w14:textId="77777777" w:rsidTr="00AC24BC">
        <w:trPr>
          <w:trHeight w:val="406"/>
        </w:trPr>
        <w:tc>
          <w:tcPr>
            <w:tcW w:w="9747" w:type="dxa"/>
            <w:tcBorders>
              <w:top w:val="single" w:sz="4" w:space="0" w:color="auto"/>
              <w:left w:val="double" w:sz="4" w:space="0" w:color="auto"/>
              <w:bottom w:val="single" w:sz="4" w:space="0" w:color="auto"/>
              <w:right w:val="double" w:sz="4" w:space="0" w:color="auto"/>
            </w:tcBorders>
            <w:vAlign w:val="center"/>
          </w:tcPr>
          <w:p w14:paraId="483D04A5"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TVET-PROGRAMME TITLE: </w:t>
            </w:r>
            <w:r w:rsidRPr="00FB7515">
              <w:rPr>
                <w:rFonts w:ascii="Times New Roman" w:hAnsi="Times New Roman" w:cs="Times New Roman"/>
                <w:b/>
                <w:sz w:val="24"/>
                <w:szCs w:val="24"/>
                <w:lang w:val="en-GB"/>
              </w:rPr>
              <w:t>Crop Production Level IV</w:t>
            </w:r>
          </w:p>
        </w:tc>
      </w:tr>
      <w:tr w:rsidR="00FB7515" w:rsidRPr="00FB7515" w14:paraId="6F378B1E" w14:textId="77777777" w:rsidTr="00AC24BC">
        <w:trPr>
          <w:trHeight w:val="406"/>
        </w:trPr>
        <w:tc>
          <w:tcPr>
            <w:tcW w:w="9747" w:type="dxa"/>
            <w:tcBorders>
              <w:top w:val="single" w:sz="4" w:space="0" w:color="auto"/>
              <w:left w:val="double" w:sz="4" w:space="0" w:color="auto"/>
              <w:bottom w:val="single" w:sz="4" w:space="0" w:color="auto"/>
              <w:right w:val="double" w:sz="4" w:space="0" w:color="auto"/>
            </w:tcBorders>
            <w:vAlign w:val="center"/>
          </w:tcPr>
          <w:p w14:paraId="4A09A624" w14:textId="77777777" w:rsidR="006B54F5" w:rsidRPr="00FB7515" w:rsidRDefault="006B54F5" w:rsidP="00FB7515">
            <w:pPr>
              <w:shd w:val="clear" w:color="auto" w:fill="FFFFFF" w:themeFill="background1"/>
              <w:tabs>
                <w:tab w:val="left" w:pos="1962"/>
              </w:tabs>
              <w:spacing w:after="0" w:line="360" w:lineRule="auto"/>
              <w:rPr>
                <w:rFonts w:ascii="Times New Roman" w:hAnsi="Times New Roman" w:cs="Times New Roman"/>
                <w:b/>
                <w:sz w:val="24"/>
                <w:szCs w:val="24"/>
                <w:lang w:val="fr-FR"/>
              </w:rPr>
            </w:pPr>
            <w:r w:rsidRPr="00FB7515">
              <w:rPr>
                <w:rFonts w:ascii="Times New Roman" w:hAnsi="Times New Roman" w:cs="Times New Roman"/>
                <w:b/>
                <w:sz w:val="24"/>
                <w:szCs w:val="24"/>
                <w:lang w:val="fr-FR"/>
              </w:rPr>
              <w:t xml:space="preserve">MODULE </w:t>
            </w:r>
            <w:r w:rsidR="00503407" w:rsidRPr="00FB7515">
              <w:rPr>
                <w:rFonts w:ascii="Times New Roman" w:hAnsi="Times New Roman" w:cs="Times New Roman"/>
                <w:b/>
                <w:sz w:val="24"/>
                <w:szCs w:val="24"/>
                <w:lang w:val="fr-FR"/>
              </w:rPr>
              <w:t>TITLE :</w:t>
            </w:r>
            <w:r w:rsidRPr="00FB7515">
              <w:rPr>
                <w:rFonts w:ascii="Times New Roman" w:hAnsi="Times New Roman" w:cs="Times New Roman"/>
                <w:b/>
                <w:sz w:val="24"/>
                <w:szCs w:val="24"/>
                <w:lang w:val="fr-FR"/>
              </w:rPr>
              <w:t xml:space="preserve"> </w:t>
            </w:r>
            <w:r w:rsidR="00503407" w:rsidRPr="00FB7515">
              <w:rPr>
                <w:rFonts w:ascii="Times New Roman" w:hAnsi="Times New Roman" w:cs="Times New Roman"/>
                <w:b/>
                <w:bCs/>
                <w:sz w:val="24"/>
                <w:szCs w:val="24"/>
                <w:lang w:val="en-GB"/>
              </w:rPr>
              <w:t>Developing Production</w:t>
            </w:r>
            <w:r w:rsidRPr="00FB7515">
              <w:rPr>
                <w:rFonts w:ascii="Times New Roman" w:hAnsi="Times New Roman" w:cs="Times New Roman"/>
                <w:b/>
                <w:bCs/>
                <w:sz w:val="24"/>
                <w:szCs w:val="24"/>
                <w:lang w:val="en-GB"/>
              </w:rPr>
              <w:t xml:space="preserve"> Plans for Horticultural Crops</w:t>
            </w:r>
          </w:p>
        </w:tc>
      </w:tr>
      <w:tr w:rsidR="00FB7515" w:rsidRPr="00FB7515" w14:paraId="0F36C32A" w14:textId="77777777" w:rsidTr="00AC24BC">
        <w:trPr>
          <w:trHeight w:val="406"/>
        </w:trPr>
        <w:tc>
          <w:tcPr>
            <w:tcW w:w="9747" w:type="dxa"/>
            <w:tcBorders>
              <w:top w:val="single" w:sz="4" w:space="0" w:color="auto"/>
              <w:left w:val="double" w:sz="4" w:space="0" w:color="auto"/>
              <w:bottom w:val="single" w:sz="4" w:space="0" w:color="auto"/>
              <w:right w:val="double" w:sz="4" w:space="0" w:color="auto"/>
            </w:tcBorders>
            <w:vAlign w:val="center"/>
            <w:hideMark/>
          </w:tcPr>
          <w:p w14:paraId="40E0E826"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lang w:val="fr-FR"/>
              </w:rPr>
              <w:t xml:space="preserve">MODULE </w:t>
            </w:r>
            <w:r w:rsidR="00503407" w:rsidRPr="00FB7515">
              <w:rPr>
                <w:rFonts w:ascii="Times New Roman" w:hAnsi="Times New Roman" w:cs="Times New Roman"/>
                <w:b/>
                <w:sz w:val="24"/>
                <w:szCs w:val="24"/>
                <w:lang w:val="fr-FR"/>
              </w:rPr>
              <w:t>CODE :</w:t>
            </w:r>
            <w:r w:rsidRPr="00FB7515">
              <w:rPr>
                <w:rFonts w:ascii="Times New Roman" w:hAnsi="Times New Roman" w:cs="Times New Roman"/>
                <w:b/>
                <w:sz w:val="24"/>
                <w:szCs w:val="24"/>
                <w:lang w:val="fr-FR"/>
              </w:rPr>
              <w:t xml:space="preserve"> </w:t>
            </w:r>
            <w:r w:rsidRPr="00FB7515">
              <w:rPr>
                <w:rStyle w:val="Hyperlink"/>
                <w:rFonts w:ascii="Times New Roman" w:hAnsi="Times New Roman" w:cs="Times New Roman"/>
                <w:b/>
                <w:bCs/>
                <w:color w:val="auto"/>
                <w:sz w:val="24"/>
                <w:szCs w:val="24"/>
                <w:u w:val="none"/>
              </w:rPr>
              <w:t>AGR CRP4 M03</w:t>
            </w:r>
            <w:r w:rsidR="00503407" w:rsidRPr="00FB7515">
              <w:rPr>
                <w:rStyle w:val="Hyperlink"/>
                <w:rFonts w:ascii="Times New Roman" w:hAnsi="Times New Roman" w:cs="Times New Roman"/>
                <w:b/>
                <w:bCs/>
                <w:color w:val="auto"/>
                <w:sz w:val="24"/>
                <w:szCs w:val="24"/>
                <w:u w:val="none"/>
              </w:rPr>
              <w:t xml:space="preserve"> </w:t>
            </w:r>
            <w:r w:rsidRPr="00FB7515">
              <w:rPr>
                <w:rStyle w:val="Hyperlink"/>
                <w:rFonts w:ascii="Times New Roman" w:hAnsi="Times New Roman" w:cs="Times New Roman"/>
                <w:b/>
                <w:bCs/>
                <w:color w:val="auto"/>
                <w:sz w:val="24"/>
                <w:szCs w:val="24"/>
                <w:u w:val="none"/>
              </w:rPr>
              <w:t>0422</w:t>
            </w:r>
          </w:p>
        </w:tc>
      </w:tr>
      <w:tr w:rsidR="00FB7515" w:rsidRPr="00FB7515" w14:paraId="1EB98A7B" w14:textId="77777777" w:rsidTr="00AC24BC">
        <w:trPr>
          <w:trHeight w:val="406"/>
        </w:trPr>
        <w:tc>
          <w:tcPr>
            <w:tcW w:w="9747" w:type="dxa"/>
            <w:tcBorders>
              <w:top w:val="single" w:sz="4" w:space="0" w:color="auto"/>
              <w:left w:val="double" w:sz="4" w:space="0" w:color="auto"/>
              <w:bottom w:val="single" w:sz="4" w:space="0" w:color="auto"/>
              <w:right w:val="double" w:sz="4" w:space="0" w:color="auto"/>
            </w:tcBorders>
            <w:vAlign w:val="center"/>
            <w:hideMark/>
          </w:tcPr>
          <w:p w14:paraId="42E9CF11" w14:textId="1DA847E6" w:rsidR="006B54F5" w:rsidRPr="00FB7515" w:rsidRDefault="00503407"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lang w:val="fr-FR"/>
              </w:rPr>
              <w:t xml:space="preserve">NOMINAL </w:t>
            </w:r>
            <w:r w:rsidR="00AC24BC" w:rsidRPr="00FB7515">
              <w:rPr>
                <w:rFonts w:ascii="Times New Roman" w:hAnsi="Times New Roman" w:cs="Times New Roman"/>
                <w:b/>
                <w:sz w:val="24"/>
                <w:szCs w:val="24"/>
                <w:lang w:val="fr-FR"/>
              </w:rPr>
              <w:t>DURATION :</w:t>
            </w:r>
            <w:r w:rsidRPr="00FB7515">
              <w:rPr>
                <w:rFonts w:ascii="Times New Roman" w:hAnsi="Times New Roman" w:cs="Times New Roman"/>
                <w:b/>
                <w:sz w:val="24"/>
                <w:szCs w:val="24"/>
                <w:lang w:val="fr-FR"/>
              </w:rPr>
              <w:t xml:space="preserve"> </w:t>
            </w:r>
            <w:r w:rsidR="005940F9" w:rsidRPr="00FB7515">
              <w:rPr>
                <w:rFonts w:ascii="Times New Roman" w:hAnsi="Times New Roman" w:cs="Times New Roman"/>
                <w:b/>
                <w:sz w:val="24"/>
                <w:szCs w:val="24"/>
                <w:lang w:val="fr-FR"/>
              </w:rPr>
              <w:t xml:space="preserve">66 </w:t>
            </w:r>
            <w:r w:rsidR="006B54F5" w:rsidRPr="00FB7515">
              <w:rPr>
                <w:rFonts w:ascii="Times New Roman" w:hAnsi="Times New Roman" w:cs="Times New Roman"/>
                <w:b/>
                <w:sz w:val="24"/>
                <w:szCs w:val="24"/>
              </w:rPr>
              <w:t>Hours</w:t>
            </w:r>
            <w:r w:rsidR="006B54F5" w:rsidRPr="00FB7515">
              <w:rPr>
                <w:rFonts w:ascii="Times New Roman" w:hAnsi="Times New Roman" w:cs="Times New Roman"/>
                <w:b/>
                <w:sz w:val="24"/>
                <w:szCs w:val="24"/>
                <w:lang w:val="fr-FR"/>
              </w:rPr>
              <w:t xml:space="preserve"> </w:t>
            </w:r>
          </w:p>
        </w:tc>
      </w:tr>
      <w:tr w:rsidR="00FB7515" w:rsidRPr="00FB7515" w14:paraId="2825663A" w14:textId="77777777" w:rsidTr="00AC24BC">
        <w:trPr>
          <w:trHeight w:val="711"/>
        </w:trPr>
        <w:tc>
          <w:tcPr>
            <w:tcW w:w="9747" w:type="dxa"/>
            <w:tcBorders>
              <w:top w:val="single" w:sz="4" w:space="0" w:color="auto"/>
              <w:left w:val="double" w:sz="4" w:space="0" w:color="auto"/>
              <w:bottom w:val="single" w:sz="4" w:space="0" w:color="auto"/>
              <w:right w:val="double" w:sz="4" w:space="0" w:color="auto"/>
            </w:tcBorders>
            <w:hideMark/>
          </w:tcPr>
          <w:p w14:paraId="4F025937" w14:textId="77777777" w:rsidR="006B54F5" w:rsidRPr="00FB7515" w:rsidRDefault="006B54F5" w:rsidP="00FB7515">
            <w:pPr>
              <w:shd w:val="clear" w:color="auto" w:fill="FFFFFF" w:themeFill="background1"/>
              <w:tabs>
                <w:tab w:val="left" w:pos="2142"/>
              </w:tabs>
              <w:spacing w:after="0" w:line="360" w:lineRule="auto"/>
              <w:jc w:val="both"/>
              <w:rPr>
                <w:rFonts w:ascii="Times New Roman" w:hAnsi="Times New Roman" w:cs="Times New Roman"/>
                <w:sz w:val="24"/>
                <w:szCs w:val="24"/>
                <w:lang w:val="fr-FR"/>
              </w:rPr>
            </w:pPr>
            <w:r w:rsidRPr="00FB7515">
              <w:rPr>
                <w:rFonts w:ascii="Times New Roman" w:hAnsi="Times New Roman" w:cs="Times New Roman"/>
                <w:b/>
                <w:sz w:val="24"/>
                <w:szCs w:val="24"/>
                <w:lang w:val="fr-FR"/>
              </w:rPr>
              <w:t xml:space="preserve">MODULE </w:t>
            </w:r>
            <w:r w:rsidR="00503407" w:rsidRPr="00FB7515">
              <w:rPr>
                <w:rFonts w:ascii="Times New Roman" w:hAnsi="Times New Roman" w:cs="Times New Roman"/>
                <w:b/>
                <w:sz w:val="24"/>
                <w:szCs w:val="24"/>
                <w:lang w:val="fr-FR"/>
              </w:rPr>
              <w:t>DESCRIPTION</w:t>
            </w:r>
            <w:r w:rsidR="00503407" w:rsidRPr="00FB7515">
              <w:rPr>
                <w:rFonts w:ascii="Times New Roman" w:hAnsi="Times New Roman" w:cs="Times New Roman"/>
                <w:sz w:val="24"/>
                <w:szCs w:val="24"/>
                <w:lang w:val="fr-FR"/>
              </w:rPr>
              <w:t> :</w:t>
            </w:r>
            <w:r w:rsidRPr="00FB7515">
              <w:rPr>
                <w:rFonts w:ascii="Times New Roman" w:hAnsi="Times New Roman" w:cs="Times New Roman"/>
                <w:sz w:val="24"/>
                <w:szCs w:val="24"/>
                <w:lang w:val="fr-FR"/>
              </w:rPr>
              <w:t xml:space="preserve"> This module </w:t>
            </w:r>
            <w:r w:rsidRPr="00FB7515">
              <w:rPr>
                <w:rFonts w:ascii="Times New Roman" w:hAnsi="Times New Roman" w:cs="Times New Roman"/>
                <w:sz w:val="24"/>
                <w:szCs w:val="24"/>
                <w:lang w:val="en-GB"/>
              </w:rPr>
              <w:t>covers the knowledge, skills and attitude required to select horticultural crop type and variety, determine yield potential, prepare individual crop and a whole farm production plan. In addition, the unit co</w:t>
            </w:r>
            <w:r w:rsidR="00503407" w:rsidRPr="00FB7515">
              <w:rPr>
                <w:rFonts w:ascii="Times New Roman" w:hAnsi="Times New Roman" w:cs="Times New Roman"/>
                <w:sz w:val="24"/>
                <w:szCs w:val="24"/>
                <w:lang w:val="en-GB"/>
              </w:rPr>
              <w:t xml:space="preserve">vers major points on greenhouse </w:t>
            </w:r>
            <w:r w:rsidRPr="00FB7515">
              <w:rPr>
                <w:rFonts w:ascii="Times New Roman" w:hAnsi="Times New Roman" w:cs="Times New Roman"/>
                <w:sz w:val="24"/>
                <w:szCs w:val="24"/>
                <w:lang w:val="en-GB"/>
              </w:rPr>
              <w:t>establishment and maintenance; and reviewing whole farm production plan</w:t>
            </w:r>
            <w:r w:rsidRPr="00FB7515">
              <w:rPr>
                <w:rFonts w:ascii="Times New Roman" w:hAnsi="Times New Roman" w:cs="Times New Roman"/>
                <w:sz w:val="24"/>
                <w:szCs w:val="24"/>
              </w:rPr>
              <w:t>.</w:t>
            </w:r>
          </w:p>
        </w:tc>
      </w:tr>
      <w:tr w:rsidR="00FB7515" w:rsidRPr="00FB7515" w14:paraId="39F8DD74" w14:textId="77777777" w:rsidTr="00AC24BC">
        <w:trPr>
          <w:trHeight w:val="426"/>
        </w:trPr>
        <w:tc>
          <w:tcPr>
            <w:tcW w:w="9747" w:type="dxa"/>
            <w:tcBorders>
              <w:top w:val="single" w:sz="4" w:space="0" w:color="auto"/>
              <w:left w:val="double" w:sz="4" w:space="0" w:color="auto"/>
              <w:bottom w:val="single" w:sz="4" w:space="0" w:color="auto"/>
              <w:right w:val="double" w:sz="4" w:space="0" w:color="auto"/>
            </w:tcBorders>
          </w:tcPr>
          <w:p w14:paraId="3DCF9158"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5F07A160"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At the end of the module the trainee will be able to</w:t>
            </w:r>
            <w:r w:rsidRPr="00FB7515">
              <w:rPr>
                <w:rFonts w:ascii="Times New Roman" w:hAnsi="Times New Roman" w:cs="Times New Roman"/>
                <w:sz w:val="24"/>
                <w:szCs w:val="24"/>
              </w:rPr>
              <w:t>:</w:t>
            </w:r>
          </w:p>
          <w:p w14:paraId="42C6D9DC" w14:textId="015141B3" w:rsidR="006B54F5" w:rsidRPr="00AC24BC" w:rsidRDefault="006B54F5" w:rsidP="00FB7515">
            <w:pPr>
              <w:shd w:val="clear" w:color="auto" w:fill="FFFFFF" w:themeFill="background1"/>
              <w:spacing w:after="0" w:line="360" w:lineRule="auto"/>
              <w:rPr>
                <w:rFonts w:ascii="Times New Roman" w:hAnsi="Times New Roman" w:cs="Times New Roman"/>
                <w:bCs/>
                <w:sz w:val="24"/>
                <w:szCs w:val="24"/>
              </w:rPr>
            </w:pPr>
            <w:r w:rsidRPr="00AC24BC">
              <w:rPr>
                <w:rFonts w:ascii="Times New Roman" w:hAnsi="Times New Roman" w:cs="Times New Roman"/>
                <w:bCs/>
                <w:sz w:val="24"/>
                <w:szCs w:val="24"/>
              </w:rPr>
              <w:t xml:space="preserve">LO </w:t>
            </w:r>
            <w:r w:rsidR="00AC24BC" w:rsidRPr="00AC24BC">
              <w:rPr>
                <w:rFonts w:ascii="Times New Roman" w:hAnsi="Times New Roman" w:cs="Times New Roman"/>
                <w:bCs/>
                <w:sz w:val="24"/>
                <w:szCs w:val="24"/>
              </w:rPr>
              <w:t>1. Select</w:t>
            </w:r>
            <w:r w:rsidRPr="00AC24BC">
              <w:rPr>
                <w:rFonts w:ascii="Times New Roman" w:hAnsi="Times New Roman" w:cs="Times New Roman"/>
                <w:bCs/>
                <w:sz w:val="24"/>
                <w:szCs w:val="24"/>
              </w:rPr>
              <w:t xml:space="preserve"> horticultural crop type and variety</w:t>
            </w:r>
          </w:p>
          <w:p w14:paraId="61A09BAB" w14:textId="77777777" w:rsidR="006B54F5" w:rsidRPr="00AC24BC" w:rsidRDefault="006B54F5"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AC24BC">
              <w:rPr>
                <w:rFonts w:ascii="Times New Roman" w:hAnsi="Times New Roman" w:cs="Times New Roman"/>
                <w:bCs/>
                <w:sz w:val="24"/>
                <w:szCs w:val="24"/>
              </w:rPr>
              <w:t>LO2. Determine yield potential for horticultural crop</w:t>
            </w:r>
          </w:p>
          <w:p w14:paraId="6980EBA6" w14:textId="57ED02C8" w:rsidR="006B54F5" w:rsidRPr="00AC24BC" w:rsidRDefault="006B54F5"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AC24BC">
              <w:rPr>
                <w:rFonts w:ascii="Times New Roman" w:hAnsi="Times New Roman" w:cs="Times New Roman"/>
                <w:bCs/>
                <w:sz w:val="24"/>
                <w:szCs w:val="24"/>
              </w:rPr>
              <w:t>LO</w:t>
            </w:r>
            <w:r w:rsidR="00AC24BC" w:rsidRPr="00AC24BC">
              <w:rPr>
                <w:rFonts w:ascii="Times New Roman" w:hAnsi="Times New Roman" w:cs="Times New Roman"/>
                <w:bCs/>
                <w:sz w:val="24"/>
                <w:szCs w:val="24"/>
              </w:rPr>
              <w:t>3. Greenhouse</w:t>
            </w:r>
            <w:r w:rsidRPr="00AC24BC">
              <w:rPr>
                <w:rFonts w:ascii="Times New Roman" w:hAnsi="Times New Roman" w:cs="Times New Roman"/>
                <w:bCs/>
                <w:sz w:val="24"/>
                <w:szCs w:val="24"/>
              </w:rPr>
              <w:t xml:space="preserve"> management</w:t>
            </w:r>
          </w:p>
          <w:p w14:paraId="11DD3B2A" w14:textId="57B6B6E8" w:rsidR="006B54F5" w:rsidRPr="00AC24BC" w:rsidRDefault="006B54F5"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AC24BC">
              <w:rPr>
                <w:rFonts w:ascii="Times New Roman" w:hAnsi="Times New Roman" w:cs="Times New Roman"/>
                <w:bCs/>
                <w:sz w:val="24"/>
                <w:szCs w:val="24"/>
              </w:rPr>
              <w:t>LO</w:t>
            </w:r>
            <w:r w:rsidR="00AC24BC" w:rsidRPr="00AC24BC">
              <w:rPr>
                <w:rFonts w:ascii="Times New Roman" w:hAnsi="Times New Roman" w:cs="Times New Roman"/>
                <w:bCs/>
                <w:sz w:val="24"/>
                <w:szCs w:val="24"/>
              </w:rPr>
              <w:t>4. Prepare</w:t>
            </w:r>
            <w:r w:rsidRPr="00AC24BC">
              <w:rPr>
                <w:rFonts w:ascii="Times New Roman" w:hAnsi="Times New Roman" w:cs="Times New Roman"/>
                <w:bCs/>
                <w:sz w:val="24"/>
                <w:szCs w:val="24"/>
              </w:rPr>
              <w:t xml:space="preserve"> production plan for individual horticultural crop and whole farm</w:t>
            </w:r>
          </w:p>
          <w:p w14:paraId="6F337766" w14:textId="77777777" w:rsidR="006B54F5" w:rsidRPr="00AC24BC" w:rsidRDefault="006B54F5" w:rsidP="00FB7515">
            <w:pPr>
              <w:shd w:val="clear" w:color="auto" w:fill="FFFFFF" w:themeFill="background1"/>
              <w:autoSpaceDE w:val="0"/>
              <w:autoSpaceDN w:val="0"/>
              <w:adjustRightInd w:val="0"/>
              <w:spacing w:after="0" w:line="360" w:lineRule="auto"/>
              <w:rPr>
                <w:rFonts w:ascii="Times New Roman" w:hAnsi="Times New Roman" w:cs="Times New Roman"/>
                <w:bCs/>
                <w:sz w:val="24"/>
                <w:szCs w:val="24"/>
              </w:rPr>
            </w:pPr>
            <w:r w:rsidRPr="00AC24BC">
              <w:rPr>
                <w:rFonts w:ascii="Times New Roman" w:hAnsi="Times New Roman" w:cs="Times New Roman"/>
                <w:bCs/>
                <w:sz w:val="24"/>
                <w:szCs w:val="24"/>
              </w:rPr>
              <w:t>LO5. Implementing production plan</w:t>
            </w:r>
          </w:p>
          <w:p w14:paraId="2478664A" w14:textId="77777777" w:rsidR="006B54F5" w:rsidRPr="00FB7515" w:rsidRDefault="006B54F5"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AC24BC">
              <w:rPr>
                <w:rFonts w:ascii="Times New Roman" w:hAnsi="Times New Roman" w:cs="Times New Roman"/>
                <w:bCs/>
                <w:sz w:val="24"/>
                <w:szCs w:val="24"/>
              </w:rPr>
              <w:t>LO6 Monitor, evaluate and learning of crop production plan</w:t>
            </w:r>
            <w:r w:rsidRPr="00FB7515">
              <w:rPr>
                <w:rFonts w:ascii="Times New Roman" w:hAnsi="Times New Roman" w:cs="Times New Roman"/>
                <w:sz w:val="24"/>
                <w:szCs w:val="24"/>
              </w:rPr>
              <w:t xml:space="preserve">  </w:t>
            </w:r>
          </w:p>
        </w:tc>
      </w:tr>
      <w:tr w:rsidR="00FB7515" w:rsidRPr="00FB7515" w14:paraId="7FC8352D" w14:textId="77777777" w:rsidTr="00AC24BC">
        <w:trPr>
          <w:trHeight w:val="426"/>
        </w:trPr>
        <w:tc>
          <w:tcPr>
            <w:tcW w:w="9747" w:type="dxa"/>
            <w:tcBorders>
              <w:top w:val="single" w:sz="4" w:space="0" w:color="auto"/>
              <w:left w:val="double" w:sz="4" w:space="0" w:color="auto"/>
              <w:bottom w:val="single" w:sz="4" w:space="0" w:color="auto"/>
              <w:right w:val="double" w:sz="4" w:space="0" w:color="auto"/>
            </w:tcBorders>
            <w:shd w:val="clear" w:color="auto" w:fill="auto"/>
          </w:tcPr>
          <w:p w14:paraId="1B548A4D"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154A79AD"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LO1.</w:t>
            </w:r>
            <w:r w:rsidRPr="00FB7515">
              <w:rPr>
                <w:rFonts w:ascii="Times New Roman" w:hAnsi="Times New Roman" w:cs="Times New Roman"/>
                <w:sz w:val="24"/>
                <w:szCs w:val="24"/>
              </w:rPr>
              <w:t xml:space="preserve"> </w:t>
            </w:r>
            <w:r w:rsidRPr="00FB7515">
              <w:rPr>
                <w:rFonts w:ascii="Times New Roman" w:hAnsi="Times New Roman" w:cs="Times New Roman"/>
                <w:b/>
                <w:sz w:val="24"/>
                <w:szCs w:val="24"/>
              </w:rPr>
              <w:t>Select</w:t>
            </w:r>
            <w:r w:rsidR="00777E21" w:rsidRPr="00FB7515">
              <w:rPr>
                <w:rFonts w:ascii="Times New Roman" w:hAnsi="Times New Roman" w:cs="Times New Roman"/>
                <w:b/>
                <w:sz w:val="24"/>
                <w:szCs w:val="24"/>
              </w:rPr>
              <w:t>ing</w:t>
            </w:r>
            <w:r w:rsidRPr="00FB7515">
              <w:rPr>
                <w:rFonts w:ascii="Times New Roman" w:hAnsi="Times New Roman" w:cs="Times New Roman"/>
                <w:b/>
                <w:sz w:val="24"/>
                <w:szCs w:val="24"/>
              </w:rPr>
              <w:t xml:space="preserve"> horticultural crop type and variety</w:t>
            </w:r>
          </w:p>
          <w:p w14:paraId="652AA32F" w14:textId="1D819673" w:rsidR="006B54F5" w:rsidRPr="00FB7515" w:rsidRDefault="00AC24BC" w:rsidP="00AC24BC">
            <w:pPr>
              <w:numPr>
                <w:ilvl w:val="1"/>
                <w:numId w:val="44"/>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Assessing and</w:t>
            </w:r>
            <w:r w:rsidR="006B54F5" w:rsidRPr="00FB7515">
              <w:rPr>
                <w:rFonts w:ascii="Times New Roman" w:hAnsi="Times New Roman" w:cs="Times New Roman"/>
                <w:sz w:val="24"/>
                <w:szCs w:val="24"/>
              </w:rPr>
              <w:t xml:space="preserve"> selecting horticultural crop types and varieties</w:t>
            </w:r>
          </w:p>
          <w:p w14:paraId="2FC32AE6" w14:textId="2720E5F6" w:rsidR="006B54F5" w:rsidRPr="00FB7515" w:rsidRDefault="00AC24BC" w:rsidP="00AC24BC">
            <w:pPr>
              <w:numPr>
                <w:ilvl w:val="1"/>
                <w:numId w:val="44"/>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Selecting profitable</w:t>
            </w:r>
            <w:r w:rsidR="006B54F5" w:rsidRPr="00FB7515">
              <w:rPr>
                <w:rFonts w:ascii="Times New Roman" w:hAnsi="Times New Roman" w:cs="Times New Roman"/>
                <w:sz w:val="24"/>
                <w:szCs w:val="24"/>
              </w:rPr>
              <w:t xml:space="preserve"> cultural practices </w:t>
            </w:r>
          </w:p>
          <w:p w14:paraId="6D5197D0" w14:textId="77777777" w:rsidR="006B54F5" w:rsidRPr="00FB7515" w:rsidRDefault="006B54F5" w:rsidP="00AC24BC">
            <w:pPr>
              <w:numPr>
                <w:ilvl w:val="1"/>
                <w:numId w:val="44"/>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Identification of production risks</w:t>
            </w:r>
          </w:p>
          <w:p w14:paraId="6E39F3BB" w14:textId="00819876" w:rsidR="006B54F5" w:rsidRPr="00FB7515" w:rsidRDefault="00AC24BC" w:rsidP="00AC24BC">
            <w:pPr>
              <w:numPr>
                <w:ilvl w:val="1"/>
                <w:numId w:val="44"/>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Identifying and developing</w:t>
            </w:r>
            <w:r w:rsidR="006B54F5" w:rsidRPr="00FB7515">
              <w:rPr>
                <w:rFonts w:ascii="Times New Roman" w:hAnsi="Times New Roman" w:cs="Times New Roman"/>
                <w:sz w:val="24"/>
                <w:szCs w:val="24"/>
              </w:rPr>
              <w:t xml:space="preserve"> strategies </w:t>
            </w:r>
            <w:r w:rsidRPr="00FB7515">
              <w:rPr>
                <w:rFonts w:ascii="Times New Roman" w:hAnsi="Times New Roman" w:cs="Times New Roman"/>
                <w:sz w:val="24"/>
                <w:szCs w:val="24"/>
              </w:rPr>
              <w:t>of environmental</w:t>
            </w:r>
            <w:r w:rsidR="006B54F5" w:rsidRPr="00FB7515">
              <w:rPr>
                <w:rFonts w:ascii="Times New Roman" w:hAnsi="Times New Roman" w:cs="Times New Roman"/>
                <w:sz w:val="24"/>
                <w:szCs w:val="24"/>
              </w:rPr>
              <w:t xml:space="preserve"> risks</w:t>
            </w:r>
          </w:p>
          <w:p w14:paraId="40483FCD" w14:textId="4C347AAA" w:rsidR="006B54F5" w:rsidRPr="00FB7515" w:rsidRDefault="00AC24BC" w:rsidP="00AC24BC">
            <w:pPr>
              <w:numPr>
                <w:ilvl w:val="1"/>
                <w:numId w:val="44"/>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Selecting horticultural</w:t>
            </w:r>
            <w:r w:rsidR="006B54F5" w:rsidRPr="00FB7515">
              <w:rPr>
                <w:rFonts w:ascii="Times New Roman" w:hAnsi="Times New Roman" w:cs="Times New Roman"/>
                <w:sz w:val="24"/>
                <w:szCs w:val="24"/>
              </w:rPr>
              <w:t xml:space="preserve"> crop types and varieties  </w:t>
            </w:r>
          </w:p>
          <w:p w14:paraId="2EC4607C" w14:textId="77777777" w:rsidR="006B54F5" w:rsidRPr="00FB7515" w:rsidRDefault="006B54F5" w:rsidP="00AC24BC">
            <w:pPr>
              <w:numPr>
                <w:ilvl w:val="2"/>
                <w:numId w:val="44"/>
              </w:numPr>
              <w:shd w:val="clear" w:color="auto" w:fill="FFFFFF" w:themeFill="background1"/>
              <w:spacing w:after="0" w:line="360" w:lineRule="auto"/>
              <w:ind w:left="1155" w:hanging="540"/>
              <w:rPr>
                <w:rFonts w:ascii="Times New Roman" w:hAnsi="Times New Roman" w:cs="Times New Roman"/>
                <w:sz w:val="24"/>
                <w:szCs w:val="24"/>
              </w:rPr>
            </w:pPr>
            <w:r w:rsidRPr="00FB7515">
              <w:rPr>
                <w:rFonts w:ascii="Times New Roman" w:hAnsi="Times New Roman" w:cs="Times New Roman"/>
                <w:sz w:val="24"/>
                <w:szCs w:val="24"/>
              </w:rPr>
              <w:t xml:space="preserve">Potential for Import substitution, </w:t>
            </w:r>
          </w:p>
          <w:p w14:paraId="3EB633B0" w14:textId="77777777" w:rsidR="006B54F5" w:rsidRPr="00FB7515" w:rsidRDefault="006B54F5" w:rsidP="00AC24BC">
            <w:pPr>
              <w:numPr>
                <w:ilvl w:val="2"/>
                <w:numId w:val="44"/>
              </w:numPr>
              <w:shd w:val="clear" w:color="auto" w:fill="FFFFFF" w:themeFill="background1"/>
              <w:spacing w:after="0" w:line="360" w:lineRule="auto"/>
              <w:ind w:left="1155" w:hanging="540"/>
              <w:rPr>
                <w:rFonts w:ascii="Times New Roman" w:hAnsi="Times New Roman" w:cs="Times New Roman"/>
                <w:sz w:val="24"/>
                <w:szCs w:val="24"/>
              </w:rPr>
            </w:pPr>
            <w:r w:rsidRPr="00FB7515">
              <w:rPr>
                <w:rFonts w:ascii="Times New Roman" w:hAnsi="Times New Roman" w:cs="Times New Roman"/>
                <w:sz w:val="24"/>
                <w:szCs w:val="24"/>
              </w:rPr>
              <w:t>Export potential,</w:t>
            </w:r>
          </w:p>
          <w:p w14:paraId="6EE9BB14" w14:textId="77777777" w:rsidR="006B54F5" w:rsidRPr="00FB7515" w:rsidRDefault="006B54F5" w:rsidP="00AC24BC">
            <w:pPr>
              <w:numPr>
                <w:ilvl w:val="2"/>
                <w:numId w:val="44"/>
              </w:numPr>
              <w:shd w:val="clear" w:color="auto" w:fill="FFFFFF" w:themeFill="background1"/>
              <w:spacing w:after="0" w:line="360" w:lineRule="auto"/>
              <w:ind w:left="1155" w:hanging="540"/>
              <w:rPr>
                <w:rFonts w:ascii="Times New Roman" w:hAnsi="Times New Roman" w:cs="Times New Roman"/>
                <w:sz w:val="24"/>
                <w:szCs w:val="24"/>
              </w:rPr>
            </w:pPr>
            <w:r w:rsidRPr="00FB7515">
              <w:rPr>
                <w:rFonts w:ascii="Times New Roman" w:hAnsi="Times New Roman" w:cs="Times New Roman"/>
                <w:sz w:val="24"/>
                <w:szCs w:val="24"/>
              </w:rPr>
              <w:t xml:space="preserve"> Raw material for agro industry </w:t>
            </w:r>
          </w:p>
          <w:p w14:paraId="17BAEDCC" w14:textId="77777777" w:rsidR="006B54F5" w:rsidRPr="00FB7515" w:rsidRDefault="006B54F5" w:rsidP="00AC24BC">
            <w:pPr>
              <w:numPr>
                <w:ilvl w:val="2"/>
                <w:numId w:val="44"/>
              </w:numPr>
              <w:shd w:val="clear" w:color="auto" w:fill="FFFFFF" w:themeFill="background1"/>
              <w:spacing w:after="0" w:line="360" w:lineRule="auto"/>
              <w:ind w:left="1155" w:hanging="540"/>
              <w:rPr>
                <w:rFonts w:ascii="Times New Roman" w:hAnsi="Times New Roman" w:cs="Times New Roman"/>
                <w:sz w:val="24"/>
                <w:szCs w:val="24"/>
              </w:rPr>
            </w:pPr>
            <w:r w:rsidRPr="00FB7515">
              <w:rPr>
                <w:rFonts w:ascii="Times New Roman" w:hAnsi="Times New Roman" w:cs="Times New Roman"/>
                <w:bCs/>
                <w:sz w:val="24"/>
                <w:szCs w:val="24"/>
              </w:rPr>
              <w:t>Small-scale processors</w:t>
            </w:r>
          </w:p>
          <w:p w14:paraId="79416494"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LO2. Determining yield potential for horticultural crop</w:t>
            </w:r>
          </w:p>
          <w:p w14:paraId="5CBC67D1" w14:textId="77777777" w:rsidR="006B54F5" w:rsidRPr="00FB7515" w:rsidRDefault="006B54F5" w:rsidP="00AC24BC">
            <w:pPr>
              <w:shd w:val="clear" w:color="auto" w:fill="FFFFFF" w:themeFill="background1"/>
              <w:spacing w:after="0" w:line="360" w:lineRule="auto"/>
              <w:ind w:left="345"/>
              <w:rPr>
                <w:rFonts w:ascii="Times New Roman" w:hAnsi="Times New Roman" w:cs="Times New Roman"/>
                <w:sz w:val="24"/>
                <w:szCs w:val="24"/>
              </w:rPr>
            </w:pPr>
            <w:r w:rsidRPr="00FB7515">
              <w:rPr>
                <w:rFonts w:ascii="Times New Roman" w:hAnsi="Times New Roman" w:cs="Times New Roman"/>
                <w:sz w:val="24"/>
                <w:szCs w:val="24"/>
              </w:rPr>
              <w:t>2.1 Sourcing relevant benchmark for yield</w:t>
            </w:r>
          </w:p>
          <w:p w14:paraId="42E7A60D" w14:textId="77777777" w:rsidR="006B54F5" w:rsidRPr="00FB7515" w:rsidRDefault="006B54F5" w:rsidP="00AC24BC">
            <w:pPr>
              <w:shd w:val="clear" w:color="auto" w:fill="FFFFFF" w:themeFill="background1"/>
              <w:spacing w:after="0" w:line="360" w:lineRule="auto"/>
              <w:ind w:left="345"/>
              <w:rPr>
                <w:rFonts w:ascii="Times New Roman" w:hAnsi="Times New Roman" w:cs="Times New Roman"/>
                <w:sz w:val="24"/>
                <w:szCs w:val="24"/>
              </w:rPr>
            </w:pPr>
            <w:r w:rsidRPr="00FB7515">
              <w:rPr>
                <w:rFonts w:ascii="Times New Roman" w:hAnsi="Times New Roman" w:cs="Times New Roman"/>
                <w:sz w:val="24"/>
                <w:szCs w:val="24"/>
              </w:rPr>
              <w:t>2.2. Analyzing past production records</w:t>
            </w:r>
          </w:p>
          <w:p w14:paraId="4BDA147E" w14:textId="77777777" w:rsidR="006B54F5" w:rsidRPr="00FB7515" w:rsidRDefault="006B54F5" w:rsidP="00AC24BC">
            <w:pPr>
              <w:shd w:val="clear" w:color="auto" w:fill="FFFFFF" w:themeFill="background1"/>
              <w:spacing w:after="0" w:line="360" w:lineRule="auto"/>
              <w:ind w:left="345"/>
              <w:rPr>
                <w:rFonts w:ascii="Times New Roman" w:hAnsi="Times New Roman" w:cs="Times New Roman"/>
                <w:sz w:val="24"/>
                <w:szCs w:val="24"/>
              </w:rPr>
            </w:pPr>
            <w:r w:rsidRPr="00FB7515">
              <w:rPr>
                <w:rFonts w:ascii="Times New Roman" w:hAnsi="Times New Roman" w:cs="Times New Roman"/>
                <w:sz w:val="24"/>
                <w:szCs w:val="24"/>
              </w:rPr>
              <w:t>2.3. Available models for calculating water, nutrients and agronomic use efficiency</w:t>
            </w:r>
          </w:p>
          <w:p w14:paraId="08510277" w14:textId="77777777" w:rsidR="006B54F5" w:rsidRPr="00FB7515" w:rsidRDefault="006B54F5" w:rsidP="00AC24BC">
            <w:pPr>
              <w:shd w:val="clear" w:color="auto" w:fill="FFFFFF" w:themeFill="background1"/>
              <w:spacing w:after="0" w:line="360" w:lineRule="auto"/>
              <w:ind w:left="345"/>
              <w:rPr>
                <w:rFonts w:ascii="Times New Roman" w:hAnsi="Times New Roman" w:cs="Times New Roman"/>
                <w:sz w:val="24"/>
                <w:szCs w:val="24"/>
              </w:rPr>
            </w:pPr>
            <w:r w:rsidRPr="00FB7515">
              <w:rPr>
                <w:rFonts w:ascii="Times New Roman" w:hAnsi="Times New Roman" w:cs="Times New Roman"/>
                <w:sz w:val="24"/>
                <w:szCs w:val="24"/>
              </w:rPr>
              <w:t xml:space="preserve"> 2.4 Prepare budgets and gross margins of profit</w:t>
            </w:r>
          </w:p>
          <w:p w14:paraId="26D836CB" w14:textId="77777777" w:rsidR="006B54F5" w:rsidRPr="00FB7515" w:rsidRDefault="006B54F5" w:rsidP="00AC24BC">
            <w:pPr>
              <w:shd w:val="clear" w:color="auto" w:fill="FFFFFF" w:themeFill="background1"/>
              <w:spacing w:after="0" w:line="360" w:lineRule="auto"/>
              <w:ind w:left="345" w:right="132"/>
              <w:rPr>
                <w:rFonts w:ascii="Times New Roman" w:hAnsi="Times New Roman" w:cs="Times New Roman"/>
                <w:sz w:val="24"/>
                <w:szCs w:val="24"/>
              </w:rPr>
            </w:pPr>
            <w:r w:rsidRPr="00FB7515">
              <w:rPr>
                <w:rFonts w:ascii="Times New Roman" w:hAnsi="Times New Roman" w:cs="Times New Roman"/>
                <w:sz w:val="24"/>
                <w:szCs w:val="24"/>
              </w:rPr>
              <w:t xml:space="preserve"> 2.5 Market prices and cash flow budgets</w:t>
            </w:r>
          </w:p>
          <w:p w14:paraId="4FBADFFD" w14:textId="77777777" w:rsidR="006B54F5" w:rsidRPr="00FB7515" w:rsidRDefault="006B54F5" w:rsidP="00AC24BC">
            <w:pPr>
              <w:shd w:val="clear" w:color="auto" w:fill="FFFFFF" w:themeFill="background1"/>
              <w:spacing w:after="0" w:line="360" w:lineRule="auto"/>
              <w:ind w:left="345"/>
              <w:rPr>
                <w:rFonts w:ascii="Times New Roman" w:hAnsi="Times New Roman" w:cs="Times New Roman"/>
                <w:sz w:val="24"/>
                <w:szCs w:val="24"/>
              </w:rPr>
            </w:pPr>
            <w:r w:rsidRPr="00FB7515">
              <w:rPr>
                <w:rFonts w:ascii="Times New Roman" w:hAnsi="Times New Roman" w:cs="Times New Roman"/>
                <w:sz w:val="24"/>
                <w:szCs w:val="24"/>
              </w:rPr>
              <w:lastRenderedPageBreak/>
              <w:t>2.6. Establishing quality specifications and target yields</w:t>
            </w:r>
          </w:p>
          <w:p w14:paraId="4F2FC95F"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LO3. Greenhouse management</w:t>
            </w:r>
          </w:p>
          <w:p w14:paraId="774D20E4" w14:textId="77777777"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sz w:val="24"/>
                <w:szCs w:val="24"/>
              </w:rPr>
              <w:t xml:space="preserve">  Specific criteria and materials for</w:t>
            </w:r>
            <w:r w:rsidRPr="00FB7515">
              <w:rPr>
                <w:rFonts w:ascii="Times New Roman" w:hAnsi="Times New Roman" w:cs="Times New Roman"/>
                <w:bCs/>
                <w:sz w:val="24"/>
                <w:szCs w:val="24"/>
              </w:rPr>
              <w:t xml:space="preserve"> greenhouse</w:t>
            </w:r>
            <w:r w:rsidRPr="00FB7515">
              <w:rPr>
                <w:rFonts w:ascii="Times New Roman" w:hAnsi="Times New Roman" w:cs="Times New Roman"/>
                <w:sz w:val="24"/>
                <w:szCs w:val="24"/>
              </w:rPr>
              <w:t xml:space="preserve"> establishment</w:t>
            </w:r>
          </w:p>
          <w:p w14:paraId="64F3D3CC" w14:textId="77777777"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b/>
                <w:sz w:val="24"/>
                <w:szCs w:val="24"/>
              </w:rPr>
            </w:pPr>
            <w:r w:rsidRPr="00FB7515">
              <w:rPr>
                <w:rFonts w:ascii="Times New Roman" w:hAnsi="Times New Roman" w:cs="Times New Roman"/>
                <w:sz w:val="24"/>
                <w:szCs w:val="24"/>
              </w:rPr>
              <w:t>. Site selection and green house establishment</w:t>
            </w:r>
          </w:p>
          <w:p w14:paraId="79111472" w14:textId="63FE308F"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b/>
                <w:sz w:val="24"/>
                <w:szCs w:val="24"/>
              </w:rPr>
            </w:pPr>
            <w:r w:rsidRPr="00FB7515">
              <w:rPr>
                <w:rFonts w:ascii="Times New Roman" w:hAnsi="Times New Roman" w:cs="Times New Roman"/>
                <w:sz w:val="24"/>
                <w:szCs w:val="24"/>
              </w:rPr>
              <w:t xml:space="preserve"> </w:t>
            </w:r>
            <w:r w:rsidR="00AC24BC" w:rsidRPr="00FB7515">
              <w:rPr>
                <w:rFonts w:ascii="Times New Roman" w:hAnsi="Times New Roman" w:cs="Times New Roman"/>
                <w:sz w:val="24"/>
                <w:szCs w:val="24"/>
              </w:rPr>
              <w:t>Preparing greenhouse</w:t>
            </w:r>
            <w:r w:rsidRPr="00FB7515">
              <w:rPr>
                <w:rFonts w:ascii="Times New Roman" w:hAnsi="Times New Roman" w:cs="Times New Roman"/>
                <w:sz w:val="24"/>
                <w:szCs w:val="24"/>
              </w:rPr>
              <w:t xml:space="preserve"> management plan </w:t>
            </w:r>
          </w:p>
          <w:p w14:paraId="1F4A435D" w14:textId="77777777"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b/>
                <w:sz w:val="24"/>
                <w:szCs w:val="24"/>
              </w:rPr>
            </w:pPr>
            <w:r w:rsidRPr="00FB7515">
              <w:rPr>
                <w:rFonts w:ascii="Times New Roman" w:hAnsi="Times New Roman" w:cs="Times New Roman"/>
                <w:sz w:val="24"/>
                <w:szCs w:val="24"/>
              </w:rPr>
              <w:t xml:space="preserve"> Determining proper planting methods</w:t>
            </w:r>
          </w:p>
          <w:p w14:paraId="7F071AA0" w14:textId="77777777"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b/>
                <w:sz w:val="24"/>
                <w:szCs w:val="24"/>
              </w:rPr>
              <w:t xml:space="preserve"> </w:t>
            </w:r>
            <w:r w:rsidRPr="00FB7515">
              <w:rPr>
                <w:rFonts w:ascii="Times New Roman" w:hAnsi="Times New Roman" w:cs="Times New Roman"/>
                <w:sz w:val="24"/>
                <w:szCs w:val="24"/>
              </w:rPr>
              <w:t xml:space="preserve">Selecting and confirming </w:t>
            </w:r>
            <w:r w:rsidRPr="00FB7515">
              <w:rPr>
                <w:rFonts w:ascii="Times New Roman" w:hAnsi="Times New Roman" w:cs="Times New Roman"/>
                <w:bCs/>
                <w:sz w:val="24"/>
                <w:szCs w:val="24"/>
              </w:rPr>
              <w:t xml:space="preserve">equipment and tools </w:t>
            </w:r>
            <w:r w:rsidRPr="00FB7515">
              <w:rPr>
                <w:rFonts w:ascii="Times New Roman" w:hAnsi="Times New Roman" w:cs="Times New Roman"/>
                <w:sz w:val="24"/>
                <w:szCs w:val="24"/>
              </w:rPr>
              <w:t>against</w:t>
            </w:r>
            <w:r w:rsidRPr="00FB7515">
              <w:rPr>
                <w:rFonts w:ascii="Times New Roman" w:hAnsi="Times New Roman" w:cs="Times New Roman"/>
                <w:bCs/>
                <w:sz w:val="24"/>
                <w:szCs w:val="24"/>
              </w:rPr>
              <w:t xml:space="preserve"> work plan</w:t>
            </w:r>
          </w:p>
          <w:p w14:paraId="4E957624" w14:textId="38611CD1"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sz w:val="24"/>
                <w:szCs w:val="24"/>
              </w:rPr>
              <w:t xml:space="preserve">Selecting fertilizer and amendments based on growth stage </w:t>
            </w:r>
          </w:p>
          <w:p w14:paraId="56E23365" w14:textId="4049A9A6"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sz w:val="24"/>
                <w:szCs w:val="24"/>
              </w:rPr>
              <w:t xml:space="preserve"> </w:t>
            </w:r>
            <w:r w:rsidR="00EC3862" w:rsidRPr="00FB7515">
              <w:rPr>
                <w:rFonts w:ascii="Times New Roman" w:hAnsi="Times New Roman" w:cs="Times New Roman"/>
                <w:sz w:val="24"/>
                <w:szCs w:val="24"/>
              </w:rPr>
              <w:t>Identifying and</w:t>
            </w:r>
            <w:r w:rsidRPr="00FB7515">
              <w:rPr>
                <w:rFonts w:ascii="Times New Roman" w:hAnsi="Times New Roman" w:cs="Times New Roman"/>
                <w:sz w:val="24"/>
                <w:szCs w:val="24"/>
              </w:rPr>
              <w:t xml:space="preserve"> </w:t>
            </w:r>
            <w:r w:rsidR="00EC3862" w:rsidRPr="00FB7515">
              <w:rPr>
                <w:rFonts w:ascii="Times New Roman" w:hAnsi="Times New Roman" w:cs="Times New Roman"/>
                <w:sz w:val="24"/>
                <w:szCs w:val="24"/>
              </w:rPr>
              <w:t>preparing growing</w:t>
            </w:r>
            <w:r w:rsidRPr="00FB7515">
              <w:rPr>
                <w:rFonts w:ascii="Times New Roman" w:hAnsi="Times New Roman" w:cs="Times New Roman"/>
                <w:bCs/>
                <w:sz w:val="24"/>
                <w:szCs w:val="24"/>
              </w:rPr>
              <w:t xml:space="preserve"> media</w:t>
            </w:r>
          </w:p>
          <w:p w14:paraId="3EDA8E3F" w14:textId="0203B6E1"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bCs/>
                <w:sz w:val="24"/>
                <w:szCs w:val="24"/>
              </w:rPr>
              <w:t xml:space="preserve"> </w:t>
            </w:r>
            <w:r w:rsidR="00EC3862" w:rsidRPr="00FB7515">
              <w:rPr>
                <w:rFonts w:ascii="Times New Roman" w:hAnsi="Times New Roman" w:cs="Times New Roman"/>
                <w:bCs/>
                <w:sz w:val="24"/>
                <w:szCs w:val="24"/>
              </w:rPr>
              <w:t>Applying agronomic</w:t>
            </w:r>
            <w:r w:rsidRPr="00FB7515">
              <w:rPr>
                <w:rFonts w:ascii="Times New Roman" w:hAnsi="Times New Roman" w:cs="Times New Roman"/>
                <w:bCs/>
                <w:sz w:val="24"/>
                <w:szCs w:val="24"/>
              </w:rPr>
              <w:t xml:space="preserve"> </w:t>
            </w:r>
            <w:r w:rsidRPr="00FB7515">
              <w:rPr>
                <w:rFonts w:ascii="Times New Roman" w:hAnsi="Times New Roman" w:cs="Times New Roman"/>
                <w:sz w:val="24"/>
                <w:szCs w:val="24"/>
              </w:rPr>
              <w:t>management practices</w:t>
            </w:r>
          </w:p>
          <w:p w14:paraId="618FD795" w14:textId="77777777"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sz w:val="24"/>
                <w:szCs w:val="24"/>
              </w:rPr>
              <w:t xml:space="preserve"> Identifying and applying pest management</w:t>
            </w:r>
            <w:r w:rsidRPr="00FB7515">
              <w:rPr>
                <w:rFonts w:ascii="Times New Roman" w:hAnsi="Times New Roman" w:cs="Times New Roman"/>
                <w:bCs/>
                <w:sz w:val="24"/>
                <w:szCs w:val="24"/>
              </w:rPr>
              <w:t xml:space="preserve"> practices</w:t>
            </w:r>
          </w:p>
          <w:p w14:paraId="664E6105" w14:textId="7A809BA3" w:rsidR="006B54F5" w:rsidRPr="00FB7515" w:rsidRDefault="006B54F5"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sz w:val="24"/>
                <w:szCs w:val="24"/>
              </w:rPr>
              <w:t xml:space="preserve">Identifying existing </w:t>
            </w:r>
            <w:r w:rsidR="00EC3862" w:rsidRPr="00FB7515">
              <w:rPr>
                <w:rFonts w:ascii="Times New Roman" w:hAnsi="Times New Roman" w:cs="Times New Roman"/>
                <w:sz w:val="24"/>
                <w:szCs w:val="24"/>
              </w:rPr>
              <w:t>and potential</w:t>
            </w:r>
            <w:r w:rsidRPr="00FB7515">
              <w:rPr>
                <w:rFonts w:ascii="Times New Roman" w:hAnsi="Times New Roman" w:cs="Times New Roman"/>
                <w:sz w:val="24"/>
                <w:szCs w:val="24"/>
              </w:rPr>
              <w:t xml:space="preserve"> </w:t>
            </w:r>
            <w:r w:rsidRPr="00FB7515">
              <w:rPr>
                <w:rFonts w:ascii="Times New Roman" w:hAnsi="Times New Roman" w:cs="Times New Roman"/>
                <w:bCs/>
                <w:sz w:val="24"/>
                <w:szCs w:val="24"/>
                <w:lang w:val="en-GB"/>
              </w:rPr>
              <w:t xml:space="preserve">OHS hazards and risks </w:t>
            </w:r>
          </w:p>
          <w:p w14:paraId="67ECDA40" w14:textId="48C86F2C" w:rsidR="006B54F5" w:rsidRPr="00FB7515" w:rsidRDefault="00EC3862" w:rsidP="00AC24BC">
            <w:pPr>
              <w:numPr>
                <w:ilvl w:val="0"/>
                <w:numId w:val="45"/>
              </w:numPr>
              <w:shd w:val="clear" w:color="auto" w:fill="FFFFFF" w:themeFill="background1"/>
              <w:spacing w:after="0" w:line="360" w:lineRule="auto"/>
              <w:ind w:left="795" w:hanging="450"/>
              <w:rPr>
                <w:rFonts w:ascii="Times New Roman" w:hAnsi="Times New Roman" w:cs="Times New Roman"/>
                <w:sz w:val="24"/>
                <w:szCs w:val="24"/>
              </w:rPr>
            </w:pPr>
            <w:r w:rsidRPr="00FB7515">
              <w:rPr>
                <w:rFonts w:ascii="Times New Roman" w:hAnsi="Times New Roman" w:cs="Times New Roman"/>
                <w:bCs/>
                <w:sz w:val="24"/>
                <w:szCs w:val="24"/>
              </w:rPr>
              <w:t>Reporting and</w:t>
            </w:r>
            <w:r w:rsidR="006B54F5" w:rsidRPr="00FB7515">
              <w:rPr>
                <w:rFonts w:ascii="Times New Roman" w:hAnsi="Times New Roman" w:cs="Times New Roman"/>
                <w:bCs/>
                <w:sz w:val="24"/>
                <w:szCs w:val="24"/>
              </w:rPr>
              <w:t xml:space="preserve"> documenting greenhouse activities</w:t>
            </w:r>
          </w:p>
          <w:p w14:paraId="047DB680" w14:textId="77777777" w:rsidR="006B54F5" w:rsidRPr="00FB7515" w:rsidRDefault="002C7BBD"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LO4</w:t>
            </w:r>
            <w:r w:rsidR="006B54F5" w:rsidRPr="00FB7515">
              <w:rPr>
                <w:rFonts w:ascii="Times New Roman" w:hAnsi="Times New Roman" w:cs="Times New Roman"/>
                <w:b/>
                <w:sz w:val="24"/>
                <w:szCs w:val="24"/>
              </w:rPr>
              <w:t>.</w:t>
            </w:r>
            <w:r w:rsidRPr="00FB7515">
              <w:rPr>
                <w:rFonts w:ascii="Times New Roman" w:hAnsi="Times New Roman" w:cs="Times New Roman"/>
                <w:b/>
                <w:sz w:val="24"/>
                <w:szCs w:val="24"/>
              </w:rPr>
              <w:t xml:space="preserve"> </w:t>
            </w:r>
            <w:r w:rsidR="006B54F5" w:rsidRPr="00FB7515">
              <w:rPr>
                <w:rFonts w:ascii="Times New Roman" w:hAnsi="Times New Roman" w:cs="Times New Roman"/>
                <w:b/>
                <w:sz w:val="24"/>
                <w:szCs w:val="24"/>
              </w:rPr>
              <w:t>Preparing production plan for individual horticultural crop and whole farm</w:t>
            </w:r>
          </w:p>
          <w:p w14:paraId="65CEF988" w14:textId="77777777" w:rsidR="006B54F5" w:rsidRPr="00FB7515" w:rsidRDefault="006B54F5" w:rsidP="00EC3862">
            <w:pPr>
              <w:numPr>
                <w:ilvl w:val="1"/>
                <w:numId w:val="46"/>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 xml:space="preserve">Assessing field factors before </w:t>
            </w:r>
            <w:r w:rsidR="002C7BBD" w:rsidRPr="00FB7515">
              <w:rPr>
                <w:rFonts w:ascii="Times New Roman" w:hAnsi="Times New Roman" w:cs="Times New Roman"/>
                <w:sz w:val="24"/>
                <w:szCs w:val="24"/>
              </w:rPr>
              <w:t>selecting crop type and variety</w:t>
            </w:r>
          </w:p>
          <w:p w14:paraId="5047B69D" w14:textId="041B1731" w:rsidR="006B54F5" w:rsidRPr="00FB7515" w:rsidRDefault="00EC3862" w:rsidP="00EC3862">
            <w:pPr>
              <w:numPr>
                <w:ilvl w:val="1"/>
                <w:numId w:val="46"/>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Chemical use</w:t>
            </w:r>
            <w:r w:rsidR="006B54F5" w:rsidRPr="00FB7515">
              <w:rPr>
                <w:rFonts w:ascii="Times New Roman" w:hAnsi="Times New Roman" w:cs="Times New Roman"/>
                <w:sz w:val="24"/>
                <w:szCs w:val="24"/>
              </w:rPr>
              <w:t xml:space="preserve"> records and planning to reduce residue  </w:t>
            </w:r>
          </w:p>
          <w:p w14:paraId="6A358790" w14:textId="0099500E" w:rsidR="006B54F5" w:rsidRPr="00FB7515" w:rsidRDefault="006B54F5" w:rsidP="00EC3862">
            <w:pPr>
              <w:numPr>
                <w:ilvl w:val="1"/>
                <w:numId w:val="46"/>
              </w:numPr>
              <w:shd w:val="clear" w:color="auto" w:fill="FFFFFF" w:themeFill="background1"/>
              <w:spacing w:after="0" w:line="360" w:lineRule="auto"/>
              <w:ind w:left="705"/>
              <w:rPr>
                <w:rFonts w:ascii="Times New Roman" w:hAnsi="Times New Roman" w:cs="Times New Roman"/>
                <w:b/>
                <w:sz w:val="24"/>
                <w:szCs w:val="24"/>
              </w:rPr>
            </w:pPr>
            <w:r w:rsidRPr="00FB7515">
              <w:rPr>
                <w:rFonts w:ascii="Times New Roman" w:hAnsi="Times New Roman" w:cs="Times New Roman"/>
                <w:sz w:val="24"/>
                <w:szCs w:val="24"/>
              </w:rPr>
              <w:t xml:space="preserve"> </w:t>
            </w:r>
            <w:r w:rsidR="00EC3862" w:rsidRPr="00FB7515">
              <w:rPr>
                <w:rFonts w:ascii="Times New Roman" w:hAnsi="Times New Roman" w:cs="Times New Roman"/>
                <w:sz w:val="24"/>
                <w:szCs w:val="24"/>
              </w:rPr>
              <w:t>Selecting and</w:t>
            </w:r>
            <w:r w:rsidRPr="00FB7515">
              <w:rPr>
                <w:rFonts w:ascii="Times New Roman" w:hAnsi="Times New Roman" w:cs="Times New Roman"/>
                <w:sz w:val="24"/>
                <w:szCs w:val="24"/>
              </w:rPr>
              <w:t xml:space="preserve"> field preparation horticultural crop variety</w:t>
            </w:r>
          </w:p>
          <w:p w14:paraId="229E9A0C" w14:textId="4D624D16" w:rsidR="006B54F5" w:rsidRPr="00FB7515" w:rsidRDefault="00EC3862" w:rsidP="00EC3862">
            <w:pPr>
              <w:numPr>
                <w:ilvl w:val="1"/>
                <w:numId w:val="46"/>
              </w:numPr>
              <w:shd w:val="clear" w:color="auto" w:fill="FFFFFF" w:themeFill="background1"/>
              <w:spacing w:after="0" w:line="360" w:lineRule="auto"/>
              <w:ind w:left="705"/>
              <w:rPr>
                <w:rFonts w:ascii="Times New Roman" w:hAnsi="Times New Roman" w:cs="Times New Roman"/>
                <w:b/>
                <w:sz w:val="24"/>
                <w:szCs w:val="24"/>
              </w:rPr>
            </w:pPr>
            <w:r w:rsidRPr="00FB7515">
              <w:rPr>
                <w:rFonts w:ascii="Times New Roman" w:hAnsi="Times New Roman" w:cs="Times New Roman"/>
                <w:sz w:val="24"/>
                <w:szCs w:val="24"/>
              </w:rPr>
              <w:t>Determining optimum</w:t>
            </w:r>
            <w:r w:rsidR="006B54F5" w:rsidRPr="00FB7515">
              <w:rPr>
                <w:rFonts w:ascii="Times New Roman" w:hAnsi="Times New Roman" w:cs="Times New Roman"/>
                <w:sz w:val="24"/>
                <w:szCs w:val="24"/>
              </w:rPr>
              <w:t xml:space="preserve"> timing of planting </w:t>
            </w:r>
            <w:r w:rsidRPr="00FB7515">
              <w:rPr>
                <w:rFonts w:ascii="Times New Roman" w:hAnsi="Times New Roman" w:cs="Times New Roman"/>
                <w:sz w:val="24"/>
                <w:szCs w:val="24"/>
              </w:rPr>
              <w:t>and applications</w:t>
            </w:r>
            <w:r w:rsidR="006B54F5" w:rsidRPr="00FB7515">
              <w:rPr>
                <w:rFonts w:ascii="Times New Roman" w:hAnsi="Times New Roman" w:cs="Times New Roman"/>
                <w:sz w:val="24"/>
                <w:szCs w:val="24"/>
              </w:rPr>
              <w:t xml:space="preserve"> of input</w:t>
            </w:r>
          </w:p>
          <w:p w14:paraId="39888611" w14:textId="205B62DA" w:rsidR="006B54F5" w:rsidRPr="00FB7515" w:rsidRDefault="006B54F5" w:rsidP="00EC3862">
            <w:pPr>
              <w:numPr>
                <w:ilvl w:val="1"/>
                <w:numId w:val="46"/>
              </w:numPr>
              <w:shd w:val="clear" w:color="auto" w:fill="FFFFFF" w:themeFill="background1"/>
              <w:spacing w:after="0" w:line="360" w:lineRule="auto"/>
              <w:ind w:left="705"/>
              <w:rPr>
                <w:rFonts w:ascii="Times New Roman" w:hAnsi="Times New Roman" w:cs="Times New Roman"/>
                <w:b/>
                <w:sz w:val="24"/>
                <w:szCs w:val="24"/>
              </w:rPr>
            </w:pPr>
            <w:r w:rsidRPr="00FB7515">
              <w:rPr>
                <w:rFonts w:ascii="Times New Roman" w:hAnsi="Times New Roman" w:cs="Times New Roman"/>
                <w:sz w:val="24"/>
                <w:szCs w:val="24"/>
              </w:rPr>
              <w:t xml:space="preserve">Identifying and </w:t>
            </w:r>
            <w:r w:rsidR="00EC3862" w:rsidRPr="00FB7515">
              <w:rPr>
                <w:rFonts w:ascii="Times New Roman" w:hAnsi="Times New Roman" w:cs="Times New Roman"/>
                <w:sz w:val="24"/>
                <w:szCs w:val="24"/>
              </w:rPr>
              <w:t xml:space="preserve">planning </w:t>
            </w:r>
            <w:proofErr w:type="spellStart"/>
            <w:r w:rsidR="00EC3862" w:rsidRPr="00FB7515">
              <w:rPr>
                <w:rFonts w:ascii="Times New Roman" w:hAnsi="Times New Roman" w:cs="Times New Roman"/>
                <w:sz w:val="24"/>
                <w:szCs w:val="24"/>
              </w:rPr>
              <w:t>labour</w:t>
            </w:r>
            <w:proofErr w:type="spellEnd"/>
            <w:r w:rsidRPr="00FB7515">
              <w:rPr>
                <w:rFonts w:ascii="Times New Roman" w:hAnsi="Times New Roman" w:cs="Times New Roman"/>
                <w:sz w:val="24"/>
                <w:szCs w:val="24"/>
              </w:rPr>
              <w:t>, Machinery and equipment</w:t>
            </w:r>
          </w:p>
          <w:p w14:paraId="458C0D7F" w14:textId="71DAA88B" w:rsidR="006B54F5" w:rsidRPr="00FB7515" w:rsidRDefault="006B54F5" w:rsidP="00EC3862">
            <w:pPr>
              <w:numPr>
                <w:ilvl w:val="1"/>
                <w:numId w:val="46"/>
              </w:numPr>
              <w:shd w:val="clear" w:color="auto" w:fill="FFFFFF" w:themeFill="background1"/>
              <w:spacing w:after="0" w:line="360" w:lineRule="auto"/>
              <w:ind w:left="705"/>
              <w:rPr>
                <w:rFonts w:ascii="Times New Roman" w:hAnsi="Times New Roman" w:cs="Times New Roman"/>
                <w:sz w:val="24"/>
                <w:szCs w:val="24"/>
              </w:rPr>
            </w:pPr>
            <w:r w:rsidRPr="00FB7515">
              <w:rPr>
                <w:rFonts w:ascii="Times New Roman" w:hAnsi="Times New Roman" w:cs="Times New Roman"/>
                <w:b/>
                <w:bCs/>
                <w:sz w:val="24"/>
                <w:szCs w:val="24"/>
              </w:rPr>
              <w:t xml:space="preserve"> </w:t>
            </w:r>
            <w:r w:rsidR="00EC3862" w:rsidRPr="00FB7515">
              <w:rPr>
                <w:rFonts w:ascii="Times New Roman" w:hAnsi="Times New Roman" w:cs="Times New Roman"/>
                <w:sz w:val="24"/>
                <w:szCs w:val="24"/>
              </w:rPr>
              <w:t xml:space="preserve">Preparing </w:t>
            </w:r>
            <w:r w:rsidR="00EC3862" w:rsidRPr="00FB7515">
              <w:rPr>
                <w:rFonts w:ascii="Times New Roman" w:hAnsi="Times New Roman" w:cs="Times New Roman"/>
                <w:bCs/>
                <w:sz w:val="24"/>
                <w:szCs w:val="24"/>
              </w:rPr>
              <w:t>production</w:t>
            </w:r>
            <w:r w:rsidRPr="00FB7515">
              <w:rPr>
                <w:rFonts w:ascii="Times New Roman" w:hAnsi="Times New Roman" w:cs="Times New Roman"/>
                <w:bCs/>
                <w:sz w:val="24"/>
                <w:szCs w:val="24"/>
              </w:rPr>
              <w:t xml:space="preserve"> plan</w:t>
            </w:r>
            <w:r w:rsidRPr="00FB7515">
              <w:rPr>
                <w:rFonts w:ascii="Times New Roman" w:hAnsi="Times New Roman" w:cs="Times New Roman"/>
                <w:sz w:val="24"/>
                <w:szCs w:val="24"/>
              </w:rPr>
              <w:t xml:space="preserve"> </w:t>
            </w:r>
          </w:p>
          <w:p w14:paraId="28EE9A61"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LO5 Implementing production plan</w:t>
            </w:r>
          </w:p>
          <w:p w14:paraId="64A53B86" w14:textId="7BC5F201" w:rsidR="006B54F5" w:rsidRPr="00FB7515" w:rsidRDefault="00EC3862"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 xml:space="preserve">Preparing </w:t>
            </w:r>
            <w:r w:rsidRPr="00FB7515">
              <w:rPr>
                <w:rFonts w:ascii="Times New Roman" w:hAnsi="Times New Roman" w:cs="Times New Roman"/>
                <w:bCs/>
                <w:sz w:val="24"/>
                <w:szCs w:val="24"/>
              </w:rPr>
              <w:t>logistical</w:t>
            </w:r>
            <w:r w:rsidR="006B54F5" w:rsidRPr="00FB7515">
              <w:rPr>
                <w:rFonts w:ascii="Times New Roman" w:hAnsi="Times New Roman" w:cs="Times New Roman"/>
                <w:bCs/>
                <w:sz w:val="24"/>
                <w:szCs w:val="24"/>
              </w:rPr>
              <w:t xml:space="preserve"> arrangement</w:t>
            </w:r>
          </w:p>
          <w:p w14:paraId="31E97E0A" w14:textId="77777777" w:rsidR="006B54F5" w:rsidRPr="00FB7515" w:rsidRDefault="006B54F5"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Preparing seed, fertilizer, pest treatments and other input requirements</w:t>
            </w:r>
          </w:p>
          <w:p w14:paraId="659510DC" w14:textId="443D6A01" w:rsidR="006B54F5" w:rsidRPr="00FB7515" w:rsidRDefault="00EC3862"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Planning and</w:t>
            </w:r>
            <w:r w:rsidR="006B54F5" w:rsidRPr="00FB7515">
              <w:rPr>
                <w:rFonts w:ascii="Times New Roman" w:hAnsi="Times New Roman" w:cs="Times New Roman"/>
                <w:sz w:val="24"/>
                <w:szCs w:val="24"/>
              </w:rPr>
              <w:t xml:space="preserve"> checking machinery, equipment and tools</w:t>
            </w:r>
          </w:p>
          <w:p w14:paraId="22B4AFD9" w14:textId="77777777" w:rsidR="006B54F5" w:rsidRPr="00FB7515" w:rsidRDefault="006B54F5"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 xml:space="preserve">Implementing crops establishment and management </w:t>
            </w:r>
            <w:r w:rsidRPr="00FB7515">
              <w:rPr>
                <w:rFonts w:ascii="Times New Roman" w:hAnsi="Times New Roman" w:cs="Times New Roman"/>
                <w:bCs/>
                <w:sz w:val="24"/>
                <w:szCs w:val="24"/>
              </w:rPr>
              <w:t>cropping calendar</w:t>
            </w:r>
          </w:p>
          <w:p w14:paraId="08CAEF34" w14:textId="77777777" w:rsidR="006B54F5" w:rsidRPr="00FB7515" w:rsidRDefault="006B54F5"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 xml:space="preserve">Establishing </w:t>
            </w:r>
            <w:r w:rsidRPr="00FB7515">
              <w:rPr>
                <w:rFonts w:ascii="Times New Roman" w:hAnsi="Times New Roman" w:cs="Times New Roman"/>
                <w:bCs/>
                <w:sz w:val="24"/>
                <w:szCs w:val="24"/>
              </w:rPr>
              <w:t>physical and financial record keeping system</w:t>
            </w:r>
          </w:p>
          <w:p w14:paraId="6C47496C" w14:textId="5E3C5714" w:rsidR="006B54F5" w:rsidRPr="00FB7515" w:rsidRDefault="00EC3862" w:rsidP="00EC3862">
            <w:pPr>
              <w:numPr>
                <w:ilvl w:val="1"/>
                <w:numId w:val="47"/>
              </w:numPr>
              <w:shd w:val="clear" w:color="auto" w:fill="FFFFFF" w:themeFill="background1"/>
              <w:spacing w:after="0" w:line="360" w:lineRule="auto"/>
              <w:ind w:left="705"/>
              <w:rPr>
                <w:rFonts w:ascii="Times New Roman" w:hAnsi="Times New Roman" w:cs="Times New Roman"/>
                <w:bCs/>
                <w:sz w:val="24"/>
                <w:szCs w:val="24"/>
              </w:rPr>
            </w:pPr>
            <w:r w:rsidRPr="00FB7515">
              <w:rPr>
                <w:rFonts w:ascii="Times New Roman" w:hAnsi="Times New Roman" w:cs="Times New Roman"/>
                <w:sz w:val="24"/>
                <w:szCs w:val="24"/>
              </w:rPr>
              <w:t>Reviewing and</w:t>
            </w:r>
            <w:r w:rsidR="006B54F5" w:rsidRPr="00FB7515">
              <w:rPr>
                <w:rFonts w:ascii="Times New Roman" w:hAnsi="Times New Roman" w:cs="Times New Roman"/>
                <w:sz w:val="24"/>
                <w:szCs w:val="24"/>
              </w:rPr>
              <w:t xml:space="preserve"> amending production plan</w:t>
            </w:r>
          </w:p>
          <w:p w14:paraId="05D8A288" w14:textId="77777777" w:rsidR="00FB2120" w:rsidRPr="00FB7515" w:rsidRDefault="00FB2120" w:rsidP="00FB7515">
            <w:pPr>
              <w:shd w:val="clear" w:color="auto" w:fill="FFFFFF" w:themeFill="background1"/>
              <w:spacing w:after="0" w:line="360" w:lineRule="auto"/>
              <w:rPr>
                <w:rFonts w:ascii="Times New Roman" w:hAnsi="Times New Roman" w:cs="Times New Roman"/>
                <w:b/>
                <w:sz w:val="24"/>
                <w:szCs w:val="24"/>
              </w:rPr>
            </w:pPr>
          </w:p>
          <w:p w14:paraId="62DFFD44" w14:textId="17CA1938" w:rsidR="006B54F5" w:rsidRPr="00FB7515" w:rsidRDefault="00FB2120"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LO6</w:t>
            </w:r>
            <w:r w:rsidR="006B54F5" w:rsidRPr="00FB7515">
              <w:rPr>
                <w:rFonts w:ascii="Times New Roman" w:hAnsi="Times New Roman" w:cs="Times New Roman"/>
                <w:b/>
                <w:sz w:val="24"/>
                <w:szCs w:val="24"/>
              </w:rPr>
              <w:t>.</w:t>
            </w:r>
            <w:r w:rsidRPr="00FB7515">
              <w:rPr>
                <w:rFonts w:ascii="Times New Roman" w:hAnsi="Times New Roman" w:cs="Times New Roman"/>
                <w:b/>
                <w:sz w:val="24"/>
                <w:szCs w:val="24"/>
              </w:rPr>
              <w:t xml:space="preserve"> </w:t>
            </w:r>
            <w:r w:rsidR="00EC3862" w:rsidRPr="00FB7515">
              <w:rPr>
                <w:rFonts w:ascii="Times New Roman" w:hAnsi="Times New Roman" w:cs="Times New Roman"/>
                <w:b/>
                <w:sz w:val="24"/>
                <w:szCs w:val="24"/>
              </w:rPr>
              <w:t>Monitoring,</w:t>
            </w:r>
            <w:r w:rsidR="006B54F5" w:rsidRPr="00FB7515">
              <w:rPr>
                <w:rFonts w:ascii="Times New Roman" w:hAnsi="Times New Roman" w:cs="Times New Roman"/>
                <w:b/>
                <w:sz w:val="24"/>
                <w:szCs w:val="24"/>
              </w:rPr>
              <w:t xml:space="preserve"> evaluating and learning of crop production plan </w:t>
            </w:r>
          </w:p>
          <w:p w14:paraId="46040CF1" w14:textId="77777777" w:rsidR="006B54F5" w:rsidRPr="00FB7515" w:rsidRDefault="006B54F5"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Determining monitoring and evaluation standards</w:t>
            </w:r>
          </w:p>
          <w:p w14:paraId="24716154" w14:textId="1FF17CF8" w:rsidR="006B54F5" w:rsidRPr="00FB7515" w:rsidRDefault="006B54F5"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 xml:space="preserve"> </w:t>
            </w:r>
            <w:r w:rsidR="00EC3862" w:rsidRPr="00FB7515">
              <w:rPr>
                <w:rFonts w:ascii="Times New Roman" w:hAnsi="Times New Roman" w:cs="Times New Roman"/>
                <w:sz w:val="24"/>
                <w:szCs w:val="24"/>
              </w:rPr>
              <w:t>Selecting appropriate</w:t>
            </w:r>
            <w:r w:rsidRPr="00FB7515">
              <w:rPr>
                <w:rFonts w:ascii="Times New Roman" w:hAnsi="Times New Roman" w:cs="Times New Roman"/>
                <w:sz w:val="24"/>
                <w:szCs w:val="24"/>
              </w:rPr>
              <w:t xml:space="preserve"> monitoring, evaluation and learning techniques </w:t>
            </w:r>
          </w:p>
          <w:p w14:paraId="2CAF9CF2" w14:textId="77777777" w:rsidR="006B54F5" w:rsidRPr="00FB7515" w:rsidRDefault="006B54F5"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Implementing monitoring and evaluation production plan</w:t>
            </w:r>
          </w:p>
          <w:p w14:paraId="6824CA0D" w14:textId="43D57BFB" w:rsidR="006B54F5" w:rsidRPr="00FB7515" w:rsidRDefault="00EC3862"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Preparing and</w:t>
            </w:r>
            <w:r w:rsidR="006B54F5" w:rsidRPr="00FB7515">
              <w:rPr>
                <w:rFonts w:ascii="Times New Roman" w:hAnsi="Times New Roman" w:cs="Times New Roman"/>
                <w:sz w:val="24"/>
                <w:szCs w:val="24"/>
              </w:rPr>
              <w:t xml:space="preserve"> submitting feedbacks and reporting</w:t>
            </w:r>
          </w:p>
          <w:p w14:paraId="66684244" w14:textId="77777777" w:rsidR="006B54F5" w:rsidRPr="00FB7515" w:rsidRDefault="006B54F5"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t>Modify or amend production plan</w:t>
            </w:r>
          </w:p>
          <w:p w14:paraId="48C319F9" w14:textId="1ACA84C3" w:rsidR="006B54F5" w:rsidRPr="00FB7515" w:rsidRDefault="00EC3862" w:rsidP="00EC3862">
            <w:pPr>
              <w:numPr>
                <w:ilvl w:val="1"/>
                <w:numId w:val="48"/>
              </w:numPr>
              <w:shd w:val="clear" w:color="auto" w:fill="FFFFFF" w:themeFill="background1"/>
              <w:autoSpaceDE w:val="0"/>
              <w:autoSpaceDN w:val="0"/>
              <w:adjustRightInd w:val="0"/>
              <w:spacing w:after="0" w:line="360" w:lineRule="auto"/>
              <w:ind w:left="705"/>
              <w:rPr>
                <w:rFonts w:ascii="Times New Roman" w:hAnsi="Times New Roman" w:cs="Times New Roman"/>
                <w:sz w:val="24"/>
                <w:szCs w:val="24"/>
              </w:rPr>
            </w:pPr>
            <w:r w:rsidRPr="00FB7515">
              <w:rPr>
                <w:rFonts w:ascii="Times New Roman" w:hAnsi="Times New Roman" w:cs="Times New Roman"/>
                <w:sz w:val="24"/>
                <w:szCs w:val="24"/>
              </w:rPr>
              <w:lastRenderedPageBreak/>
              <w:t>Implementing record</w:t>
            </w:r>
            <w:r w:rsidR="006B54F5" w:rsidRPr="00FB7515">
              <w:rPr>
                <w:rFonts w:ascii="Times New Roman" w:hAnsi="Times New Roman" w:cs="Times New Roman"/>
                <w:sz w:val="24"/>
                <w:szCs w:val="24"/>
              </w:rPr>
              <w:t xml:space="preserve"> keeping and documentation</w:t>
            </w:r>
          </w:p>
        </w:tc>
      </w:tr>
      <w:tr w:rsidR="00FB7515" w:rsidRPr="00FB7515" w14:paraId="0F5B8462" w14:textId="77777777" w:rsidTr="00EC3862">
        <w:trPr>
          <w:cantSplit/>
          <w:trHeight w:val="527"/>
        </w:trPr>
        <w:tc>
          <w:tcPr>
            <w:tcW w:w="9747" w:type="dxa"/>
            <w:tcBorders>
              <w:top w:val="single" w:sz="4" w:space="0" w:color="auto"/>
              <w:left w:val="double" w:sz="4" w:space="0" w:color="auto"/>
              <w:bottom w:val="single" w:sz="4" w:space="0" w:color="auto"/>
              <w:right w:val="double" w:sz="4" w:space="0" w:color="auto"/>
            </w:tcBorders>
            <w:shd w:val="clear" w:color="auto" w:fill="auto"/>
            <w:vAlign w:val="center"/>
          </w:tcPr>
          <w:p w14:paraId="3EAD09BE"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17E644D2" w14:textId="77777777" w:rsidTr="00AC24BC">
        <w:trPr>
          <w:trHeight w:val="392"/>
        </w:trPr>
        <w:tc>
          <w:tcPr>
            <w:tcW w:w="9747" w:type="dxa"/>
            <w:tcBorders>
              <w:top w:val="single" w:sz="4" w:space="0" w:color="auto"/>
              <w:left w:val="double" w:sz="4" w:space="0" w:color="auto"/>
              <w:bottom w:val="single" w:sz="4" w:space="0" w:color="auto"/>
              <w:right w:val="double" w:sz="4" w:space="0" w:color="auto"/>
            </w:tcBorders>
          </w:tcPr>
          <w:p w14:paraId="44F26C95" w14:textId="77777777" w:rsidR="006B54F5" w:rsidRPr="00FB7515" w:rsidRDefault="006B54F5"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discussion</w:t>
            </w:r>
          </w:p>
          <w:p w14:paraId="233C66D3" w14:textId="77777777" w:rsidR="006B54F5" w:rsidRPr="00FB7515" w:rsidRDefault="006B54F5"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5F416632" w14:textId="77777777" w:rsidR="006B54F5" w:rsidRPr="00FB7515" w:rsidRDefault="006B54F5"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Practical</w:t>
            </w:r>
            <w:proofErr w:type="spellEnd"/>
            <w:r w:rsidRPr="00FB7515">
              <w:rPr>
                <w:rFonts w:ascii="Times New Roman" w:hAnsi="Times New Roman" w:cs="Times New Roman"/>
                <w:sz w:val="24"/>
                <w:szCs w:val="24"/>
                <w:lang w:val="fr-FR"/>
              </w:rPr>
              <w:t xml:space="preserve"> démonstration </w:t>
            </w:r>
          </w:p>
          <w:p w14:paraId="6AFA792F" w14:textId="77777777" w:rsidR="006B54F5" w:rsidRPr="00FB7515" w:rsidRDefault="006B54F5"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Practical</w:t>
            </w:r>
            <w:proofErr w:type="spellEnd"/>
            <w:r w:rsidRPr="00FB7515">
              <w:rPr>
                <w:rFonts w:ascii="Times New Roman" w:hAnsi="Times New Roman" w:cs="Times New Roman"/>
                <w:sz w:val="24"/>
                <w:szCs w:val="24"/>
                <w:lang w:val="fr-FR"/>
              </w:rPr>
              <w:t xml:space="preserve"> exercice </w:t>
            </w:r>
          </w:p>
          <w:p w14:paraId="2607E4EE" w14:textId="77777777" w:rsidR="006B54F5" w:rsidRPr="00FB7515" w:rsidRDefault="006B54F5"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Audio Visual</w:t>
            </w:r>
          </w:p>
        </w:tc>
      </w:tr>
      <w:tr w:rsidR="00FB7515" w:rsidRPr="00FB7515" w14:paraId="0BD02EC3" w14:textId="77777777" w:rsidTr="00EC3862">
        <w:trPr>
          <w:trHeight w:val="426"/>
        </w:trPr>
        <w:tc>
          <w:tcPr>
            <w:tcW w:w="9747" w:type="dxa"/>
            <w:tcBorders>
              <w:top w:val="single" w:sz="4" w:space="0" w:color="auto"/>
              <w:left w:val="double" w:sz="4" w:space="0" w:color="auto"/>
              <w:bottom w:val="single" w:sz="4" w:space="0" w:color="auto"/>
              <w:right w:val="double" w:sz="4" w:space="0" w:color="auto"/>
            </w:tcBorders>
            <w:shd w:val="clear" w:color="auto" w:fill="auto"/>
          </w:tcPr>
          <w:p w14:paraId="77EAF544" w14:textId="77777777" w:rsidR="006B54F5" w:rsidRPr="00FB7515" w:rsidRDefault="006B54F5"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6B54F5" w:rsidRPr="00FB7515" w14:paraId="4E818E36" w14:textId="77777777" w:rsidTr="00AC24BC">
        <w:trPr>
          <w:trHeight w:val="426"/>
        </w:trPr>
        <w:tc>
          <w:tcPr>
            <w:tcW w:w="9747" w:type="dxa"/>
            <w:tcBorders>
              <w:top w:val="single" w:sz="4" w:space="0" w:color="auto"/>
              <w:left w:val="double" w:sz="4" w:space="0" w:color="auto"/>
              <w:bottom w:val="single" w:sz="4" w:space="0" w:color="auto"/>
              <w:right w:val="double" w:sz="4" w:space="0" w:color="auto"/>
            </w:tcBorders>
            <w:shd w:val="clear" w:color="auto" w:fill="auto"/>
          </w:tcPr>
          <w:p w14:paraId="4C9EA876" w14:textId="77777777" w:rsidR="006B54F5" w:rsidRPr="00FB7515" w:rsidRDefault="006B54F5" w:rsidP="00FB7515">
            <w:pPr>
              <w:numPr>
                <w:ilvl w:val="0"/>
                <w:numId w:val="1"/>
              </w:num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Written test </w:t>
            </w:r>
          </w:p>
          <w:p w14:paraId="7DB1847D" w14:textId="77777777" w:rsidR="006B54F5" w:rsidRPr="00FB7515" w:rsidRDefault="006B54F5" w:rsidP="00FB7515">
            <w:pPr>
              <w:numPr>
                <w:ilvl w:val="0"/>
                <w:numId w:val="1"/>
              </w:num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Oral questioning</w:t>
            </w:r>
          </w:p>
          <w:p w14:paraId="1E34B682" w14:textId="77777777" w:rsidR="006B54F5" w:rsidRPr="00FB7515" w:rsidRDefault="006B54F5" w:rsidP="00FB7515">
            <w:pPr>
              <w:numPr>
                <w:ilvl w:val="0"/>
                <w:numId w:val="1"/>
              </w:num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Practical </w:t>
            </w:r>
          </w:p>
          <w:p w14:paraId="674A5FE2" w14:textId="77777777" w:rsidR="006B54F5" w:rsidRPr="00FB7515" w:rsidRDefault="006B54F5" w:rsidP="00FB7515">
            <w:pPr>
              <w:numPr>
                <w:ilvl w:val="0"/>
                <w:numId w:val="1"/>
              </w:num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Assignment </w:t>
            </w:r>
          </w:p>
          <w:p w14:paraId="2B4D45F5" w14:textId="77777777" w:rsidR="006B54F5" w:rsidRPr="00FB7515" w:rsidRDefault="006B54F5" w:rsidP="00FB7515">
            <w:pPr>
              <w:numPr>
                <w:ilvl w:val="0"/>
                <w:numId w:val="1"/>
              </w:num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Presentation</w:t>
            </w:r>
          </w:p>
        </w:tc>
      </w:tr>
    </w:tbl>
    <w:p w14:paraId="5B398F06"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4A30B81D"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4A140FB2" w14:textId="77777777" w:rsidR="00031168" w:rsidRPr="00FB7515" w:rsidRDefault="00031168"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XSpec="center" w:tblpY="-112"/>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FB7515" w:rsidRPr="00FB7515" w14:paraId="1200D5FF" w14:textId="77777777" w:rsidTr="004E1A0A">
        <w:tc>
          <w:tcPr>
            <w:tcW w:w="10031" w:type="dxa"/>
            <w:shd w:val="clear" w:color="auto" w:fill="auto"/>
          </w:tcPr>
          <w:p w14:paraId="7EAAED5C" w14:textId="77777777" w:rsidR="00FB2120" w:rsidRPr="00FB7515" w:rsidRDefault="00FB212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7E60F07C" w14:textId="77777777" w:rsidR="00FB2120" w:rsidRPr="00FB7515" w:rsidRDefault="00FB2120" w:rsidP="00FB7515">
            <w:pPr>
              <w:shd w:val="clear" w:color="auto" w:fill="FFFFFF" w:themeFill="background1"/>
              <w:autoSpaceDE w:val="0"/>
              <w:autoSpaceDN w:val="0"/>
              <w:adjustRightInd w:val="0"/>
              <w:spacing w:after="0" w:line="360" w:lineRule="auto"/>
              <w:contextualSpacing/>
              <w:rPr>
                <w:rFonts w:ascii="Times New Roman" w:hAnsi="Times New Roman" w:cs="Times New Roman"/>
                <w:b/>
                <w:sz w:val="24"/>
                <w:szCs w:val="24"/>
              </w:rPr>
            </w:pPr>
            <w:r w:rsidRPr="00FB7515">
              <w:rPr>
                <w:rFonts w:ascii="Times New Roman" w:hAnsi="Times New Roman" w:cs="Times New Roman"/>
                <w:b/>
                <w:sz w:val="24"/>
                <w:szCs w:val="24"/>
              </w:rPr>
              <w:t xml:space="preserve">LO1. </w:t>
            </w:r>
            <w:r w:rsidR="004E6818" w:rsidRPr="00FB7515">
              <w:rPr>
                <w:rFonts w:ascii="Times New Roman" w:hAnsi="Times New Roman" w:cs="Times New Roman"/>
                <w:b/>
                <w:sz w:val="24"/>
                <w:szCs w:val="24"/>
              </w:rPr>
              <w:t xml:space="preserve">  Select horticultural crop type and variety</w:t>
            </w:r>
          </w:p>
          <w:p w14:paraId="67F6ADDF" w14:textId="77777777" w:rsidR="004E6818" w:rsidRPr="00FB7515" w:rsidRDefault="004E6818"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Horticultural crop types and varieties are assessed and selected for their market potential and gross margin returns for the farm environment.</w:t>
            </w:r>
          </w:p>
          <w:p w14:paraId="7D792258" w14:textId="77777777" w:rsidR="004E6818" w:rsidRPr="00FB7515" w:rsidRDefault="004E6818"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Most profitable cultural practices and rotations are selected consistent with pest management strategies, available machinery resources, and management for sustainability of resources.</w:t>
            </w:r>
          </w:p>
          <w:p w14:paraId="2B277E1C" w14:textId="77777777" w:rsidR="004E6818" w:rsidRPr="00FB7515" w:rsidRDefault="004E6818"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Production risks are identified for each crop and strategies to address these are determined.</w:t>
            </w:r>
          </w:p>
          <w:p w14:paraId="251DC0A1" w14:textId="77777777" w:rsidR="004E6818" w:rsidRPr="00FB7515" w:rsidRDefault="004E6818"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Environmental risks are identified and strategies developed as appropriate.</w:t>
            </w:r>
          </w:p>
          <w:p w14:paraId="0173ACC5" w14:textId="77777777" w:rsidR="004E6818" w:rsidRPr="00FB7515" w:rsidRDefault="004E6818"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Horticultural crop types and varieties are selected based on their potential for Import substitution, export potential, raw material for agro industry and </w:t>
            </w:r>
            <w:r w:rsidRPr="00FB7515">
              <w:rPr>
                <w:bCs/>
              </w:rPr>
              <w:t>small-scale processors</w:t>
            </w:r>
            <w:r w:rsidRPr="00FB7515">
              <w:t xml:space="preserve"> </w:t>
            </w:r>
          </w:p>
          <w:p w14:paraId="4DB7B198" w14:textId="77777777" w:rsidR="00FB2120" w:rsidRPr="00FB7515" w:rsidRDefault="00FB2120"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LO2. </w:t>
            </w:r>
            <w:r w:rsidR="00FD3761" w:rsidRPr="00FB7515">
              <w:rPr>
                <w:rFonts w:ascii="Times New Roman" w:hAnsi="Times New Roman" w:cs="Times New Roman"/>
                <w:b/>
                <w:sz w:val="24"/>
                <w:szCs w:val="24"/>
              </w:rPr>
              <w:t xml:space="preserve"> Determine yield potential for horticultural crop</w:t>
            </w:r>
          </w:p>
          <w:p w14:paraId="1B24FE9F"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Relevant benchmark for yield are sourced, where available, to assist setting target yields.</w:t>
            </w:r>
          </w:p>
          <w:p w14:paraId="7548D600"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Past production records are analyzed to determine the key determinants of yield.</w:t>
            </w:r>
          </w:p>
          <w:p w14:paraId="0646BFB4"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 Available models for calculating water, nutrients and agronomic use efficiency or other key determinants of yield are used, as appropriate; to assist in setting targeted yields.</w:t>
            </w:r>
          </w:p>
          <w:p w14:paraId="6335200D"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Quality specifications and target yields are established for the selected horticultural crop.</w:t>
            </w:r>
          </w:p>
          <w:p w14:paraId="081B6D64" w14:textId="77777777" w:rsidR="00FB2120" w:rsidRPr="00FB7515" w:rsidRDefault="00FB2120"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LO3. </w:t>
            </w:r>
            <w:r w:rsidR="00FD3761" w:rsidRPr="00FB7515">
              <w:rPr>
                <w:rFonts w:ascii="Times New Roman" w:hAnsi="Times New Roman" w:cs="Times New Roman"/>
                <w:b/>
                <w:sz w:val="24"/>
                <w:szCs w:val="24"/>
              </w:rPr>
              <w:t xml:space="preserve"> Greenhouse management</w:t>
            </w:r>
          </w:p>
          <w:p w14:paraId="1F404090"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Specific criteria and materials for</w:t>
            </w:r>
            <w:r w:rsidRPr="00EC3862">
              <w:t xml:space="preserve"> greenhouse</w:t>
            </w:r>
            <w:r w:rsidRPr="00FB7515">
              <w:t xml:space="preserve"> establishment are identified</w:t>
            </w:r>
            <w:r w:rsidRPr="00EC3862">
              <w:t>.</w:t>
            </w:r>
          </w:p>
          <w:p w14:paraId="7EF9A6BB"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Site selection and green house establishment is performed based on the identified criteria</w:t>
            </w:r>
          </w:p>
          <w:p w14:paraId="4A7E4CA5"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Green house management plan is prepared</w:t>
            </w:r>
          </w:p>
          <w:p w14:paraId="6A4F2164"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Proper planting methods are determined based on the crop type</w:t>
            </w:r>
          </w:p>
          <w:p w14:paraId="78C0F628"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Basic </w:t>
            </w:r>
            <w:r w:rsidRPr="00EC3862">
              <w:t xml:space="preserve">equipment and tools </w:t>
            </w:r>
            <w:r w:rsidRPr="00FB7515">
              <w:t xml:space="preserve">are selected and confirmed against the </w:t>
            </w:r>
            <w:r w:rsidRPr="00EC3862">
              <w:t xml:space="preserve">work plan </w:t>
            </w:r>
            <w:r w:rsidRPr="00FB7515">
              <w:t xml:space="preserve">and </w:t>
            </w:r>
            <w:r w:rsidRPr="00EC3862">
              <w:t xml:space="preserve">prepared </w:t>
            </w:r>
            <w:r w:rsidRPr="00FB7515">
              <w:t>to manufacturer’s specifications.</w:t>
            </w:r>
          </w:p>
          <w:p w14:paraId="1DB04DE6"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Fertilizer and amendments are selected based on greenhouse standard for growth stages.</w:t>
            </w:r>
          </w:p>
          <w:p w14:paraId="0FA943A7"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Identified and prepared </w:t>
            </w:r>
            <w:r w:rsidRPr="00EC3862">
              <w:t>growing media</w:t>
            </w:r>
            <w:r w:rsidRPr="00FB7515">
              <w:t xml:space="preserve"> in accordance with production requirements.</w:t>
            </w:r>
          </w:p>
          <w:p w14:paraId="6B952200"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EC3862">
              <w:t xml:space="preserve">Apply agronomic </w:t>
            </w:r>
            <w:r w:rsidRPr="00FB7515">
              <w:t>management practices</w:t>
            </w:r>
            <w:r w:rsidRPr="00EC3862">
              <w:t xml:space="preserve"> according to the requirements and greenhouse management procedures</w:t>
            </w:r>
          </w:p>
          <w:p w14:paraId="53464D04"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Pest management</w:t>
            </w:r>
            <w:r w:rsidRPr="00EC3862">
              <w:t xml:space="preserve"> practices </w:t>
            </w:r>
            <w:r w:rsidRPr="00FB7515">
              <w:t xml:space="preserve">are identified and applied in line with crop type and level of infestation </w:t>
            </w:r>
          </w:p>
          <w:p w14:paraId="4B056566"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Existing and </w:t>
            </w:r>
            <w:r w:rsidRPr="00EC3862">
              <w:t xml:space="preserve">potential OHS hazards </w:t>
            </w:r>
            <w:r w:rsidRPr="00FB7515">
              <w:t>in the workplace are identified, risks assessed and controlled in line with organization requirements</w:t>
            </w:r>
          </w:p>
          <w:p w14:paraId="290FD6D1" w14:textId="77777777" w:rsidR="00FD3761" w:rsidRPr="00EC3862"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EC3862">
              <w:t>Greenhouse activities are reported and documented</w:t>
            </w:r>
          </w:p>
          <w:p w14:paraId="5FB0E4D1" w14:textId="77777777" w:rsidR="00FB2120" w:rsidRPr="00FB7515" w:rsidRDefault="00FB212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LO4.</w:t>
            </w:r>
            <w:r w:rsidR="00FD3761" w:rsidRPr="00FB7515">
              <w:rPr>
                <w:rFonts w:ascii="Times New Roman" w:hAnsi="Times New Roman" w:cs="Times New Roman"/>
                <w:b/>
                <w:sz w:val="24"/>
                <w:szCs w:val="24"/>
              </w:rPr>
              <w:t xml:space="preserve">   Prepare production plan for individual horticultural crop and whole farm</w:t>
            </w:r>
          </w:p>
          <w:p w14:paraId="20471E6A"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Fields are </w:t>
            </w:r>
            <w:r w:rsidRPr="00EC3862">
              <w:t xml:space="preserve">assessed </w:t>
            </w:r>
            <w:r w:rsidRPr="00FB7515">
              <w:t xml:space="preserve">for their nutrient, pest status, water reserves, tillage requirements, and other </w:t>
            </w:r>
            <w:r w:rsidRPr="00FB7515">
              <w:lastRenderedPageBreak/>
              <w:t>factors before selecting crop type and variety.</w:t>
            </w:r>
          </w:p>
          <w:p w14:paraId="63667EFB"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Records of chemical use are used as appropriate to assist planning to reduce chemical residue</w:t>
            </w:r>
          </w:p>
          <w:p w14:paraId="6E223F0B"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Horticultural crop variety is selected and field preparation, planting; fertilizing and other treatments are planned.</w:t>
            </w:r>
          </w:p>
          <w:p w14:paraId="32D97D5C"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Optimum timing of planting, applications of input is determined and operational calendar is prepared.</w:t>
            </w:r>
          </w:p>
          <w:p w14:paraId="5CAB0FB5"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proofErr w:type="spellStart"/>
            <w:r w:rsidRPr="00FB7515">
              <w:t>Labour</w:t>
            </w:r>
            <w:proofErr w:type="spellEnd"/>
            <w:r w:rsidRPr="00FB7515">
              <w:t>, Machinery and equipment requirements are identified and planned</w:t>
            </w:r>
          </w:p>
          <w:p w14:paraId="29867210" w14:textId="77777777" w:rsidR="00FB2120"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EC3862">
              <w:t>Production plan</w:t>
            </w:r>
            <w:r w:rsidRPr="00FB7515">
              <w:t xml:space="preserve"> is prepared</w:t>
            </w:r>
          </w:p>
          <w:p w14:paraId="25D2AB74" w14:textId="77777777" w:rsidR="00FB2120" w:rsidRPr="00FB7515" w:rsidRDefault="00FB2120" w:rsidP="00FB7515">
            <w:pPr>
              <w:shd w:val="clear" w:color="auto" w:fill="FFFFFF" w:themeFill="background1"/>
              <w:tabs>
                <w:tab w:val="left" w:pos="2565"/>
              </w:tabs>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LO5. </w:t>
            </w:r>
            <w:r w:rsidR="00FD3761" w:rsidRPr="00FB7515">
              <w:rPr>
                <w:rFonts w:ascii="Times New Roman" w:hAnsi="Times New Roman" w:cs="Times New Roman"/>
                <w:b/>
                <w:sz w:val="24"/>
                <w:szCs w:val="24"/>
              </w:rPr>
              <w:t xml:space="preserve">  Implementing production plan</w:t>
            </w:r>
          </w:p>
          <w:p w14:paraId="1E083A3D"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EC3862">
              <w:t xml:space="preserve">Logistical arrangement </w:t>
            </w:r>
            <w:r w:rsidRPr="00FB7515">
              <w:t>related to production, harvesting, transportation, marketing and other key operations are prepared based on the production plan</w:t>
            </w:r>
          </w:p>
          <w:p w14:paraId="3CAEF95F" w14:textId="77777777" w:rsidR="0076778F"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 Seed, fertilizer, pest treatments and other input requirements are prepared.</w:t>
            </w:r>
          </w:p>
          <w:p w14:paraId="1FA188BB" w14:textId="77777777" w:rsidR="0076778F"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Machinery, equipment and tools requirements are planned and checked for the horticultural crop production cycle.</w:t>
            </w:r>
          </w:p>
          <w:p w14:paraId="130731E6" w14:textId="77777777" w:rsidR="0076778F"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Crops establishment and management is implemented based on the </w:t>
            </w:r>
            <w:r w:rsidRPr="00EC3862">
              <w:t>cropping calendar</w:t>
            </w:r>
          </w:p>
          <w:p w14:paraId="1611EE5E" w14:textId="77777777" w:rsidR="0076778F"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EC3862">
              <w:t xml:space="preserve">Physical and financial record keeping system </w:t>
            </w:r>
            <w:r w:rsidRPr="00FB7515">
              <w:t>is established to provide data for the analysis of crop performance, and to meet other statutory requirements including records of chemical use.</w:t>
            </w:r>
          </w:p>
          <w:p w14:paraId="48F24D43" w14:textId="77777777" w:rsidR="00FD3761" w:rsidRPr="00FB7515" w:rsidRDefault="00FD3761"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Production plan is reviewed and amended where required.</w:t>
            </w:r>
          </w:p>
          <w:p w14:paraId="128AD743" w14:textId="77777777" w:rsidR="00FB2120" w:rsidRPr="00FB7515" w:rsidRDefault="0076778F"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FB7515">
              <w:rPr>
                <w:rFonts w:ascii="Times New Roman" w:hAnsi="Times New Roman" w:cs="Times New Roman"/>
                <w:b/>
                <w:sz w:val="24"/>
                <w:szCs w:val="24"/>
              </w:rPr>
              <w:t>LO6.   Monitor, evaluate and learning of crop production plan</w:t>
            </w:r>
          </w:p>
          <w:p w14:paraId="7370E999" w14:textId="77777777" w:rsidR="00150699"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Monitoring and evaluation standards are determined</w:t>
            </w:r>
          </w:p>
          <w:p w14:paraId="4DBE7EA1" w14:textId="77777777" w:rsidR="00150699"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 Appropriate monitoring, evaluation and learning techniques are selected</w:t>
            </w:r>
          </w:p>
          <w:p w14:paraId="200CBDA2" w14:textId="77777777" w:rsidR="00150699"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Monitoring and evaluation is implemented at every production stage as indicated in the production plan</w:t>
            </w:r>
          </w:p>
          <w:p w14:paraId="23D3ACD8" w14:textId="77777777" w:rsidR="00150699"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 Feedbacks and reporting are prepared and submitted for appropriate personal.</w:t>
            </w:r>
          </w:p>
          <w:p w14:paraId="0A9AAEC4" w14:textId="77777777" w:rsidR="00150699"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Modify or amend production plan, when necessary, based on the monitoring and evaluation feedbacks and reports.</w:t>
            </w:r>
          </w:p>
          <w:p w14:paraId="6B2F55F0" w14:textId="77777777" w:rsidR="00FB2120" w:rsidRPr="00FB7515" w:rsidRDefault="00150699" w:rsidP="00EC3862">
            <w:pPr>
              <w:pStyle w:val="ListParagraph"/>
              <w:numPr>
                <w:ilvl w:val="0"/>
                <w:numId w:val="50"/>
              </w:numPr>
              <w:shd w:val="clear" w:color="auto" w:fill="FFFFFF" w:themeFill="background1"/>
              <w:autoSpaceDE w:val="0"/>
              <w:autoSpaceDN w:val="0"/>
              <w:adjustRightInd w:val="0"/>
              <w:spacing w:line="360" w:lineRule="auto"/>
              <w:ind w:left="611" w:hanging="270"/>
              <w:jc w:val="both"/>
            </w:pPr>
            <w:r w:rsidRPr="00FB7515">
              <w:t xml:space="preserve">Record keeping and documentation is implemented for future use  </w:t>
            </w:r>
          </w:p>
        </w:tc>
      </w:tr>
    </w:tbl>
    <w:p w14:paraId="451E4A37"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63B5BD6D" w14:textId="77777777" w:rsidR="00294572" w:rsidRDefault="00294572">
      <w:pPr>
        <w:rPr>
          <w:rFonts w:ascii="Times New Roman" w:hAnsi="Times New Roman" w:cs="Times New Roman"/>
          <w:b/>
          <w:sz w:val="24"/>
          <w:szCs w:val="24"/>
        </w:rPr>
      </w:pPr>
      <w:r>
        <w:rPr>
          <w:rFonts w:ascii="Times New Roman" w:hAnsi="Times New Roman" w:cs="Times New Roman"/>
          <w:b/>
          <w:sz w:val="24"/>
          <w:szCs w:val="24"/>
        </w:rPr>
        <w:br w:type="page"/>
      </w:r>
    </w:p>
    <w:p w14:paraId="3D92B7A4" w14:textId="576F4BA4" w:rsidR="005D412B" w:rsidRPr="00FB7515" w:rsidRDefault="005F0196" w:rsidP="00FB7515">
      <w:pPr>
        <w:shd w:val="clear" w:color="auto" w:fill="FFFFFF" w:themeFill="background1"/>
        <w:spacing w:after="0" w:line="360" w:lineRule="auto"/>
        <w:ind w:left="90" w:hanging="90"/>
        <w:rPr>
          <w:rFonts w:ascii="Times New Roman" w:hAnsi="Times New Roman" w:cs="Times New Roman"/>
          <w:b/>
          <w:sz w:val="24"/>
          <w:szCs w:val="24"/>
        </w:rPr>
      </w:pPr>
      <w:r w:rsidRPr="00FB7515">
        <w:rPr>
          <w:rFonts w:ascii="Times New Roman" w:hAnsi="Times New Roman" w:cs="Times New Roman"/>
          <w:b/>
          <w:sz w:val="24"/>
          <w:szCs w:val="24"/>
        </w:rPr>
        <w:lastRenderedPageBreak/>
        <w:t xml:space="preserve">Annex:  </w:t>
      </w:r>
      <w:r w:rsidR="005D412B" w:rsidRPr="00FB7515">
        <w:rPr>
          <w:rFonts w:ascii="Times New Roman" w:hAnsi="Times New Roman" w:cs="Times New Roman"/>
          <w:b/>
          <w:sz w:val="24"/>
          <w:szCs w:val="24"/>
        </w:rPr>
        <w:t>Resource Requirements</w:t>
      </w: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628"/>
        <w:gridCol w:w="3069"/>
        <w:gridCol w:w="1251"/>
        <w:gridCol w:w="1602"/>
      </w:tblGrid>
      <w:tr w:rsidR="00FB7515" w:rsidRPr="00FB7515" w14:paraId="356462BF" w14:textId="77777777" w:rsidTr="00EC3862">
        <w:trPr>
          <w:trHeight w:val="647"/>
        </w:trPr>
        <w:tc>
          <w:tcPr>
            <w:tcW w:w="9090" w:type="dxa"/>
            <w:gridSpan w:val="5"/>
            <w:shd w:val="clear" w:color="auto" w:fill="auto"/>
            <w:vAlign w:val="center"/>
          </w:tcPr>
          <w:p w14:paraId="409BD5C3" w14:textId="5F949645" w:rsidR="005D412B" w:rsidRPr="00FB7515" w:rsidRDefault="005D412B" w:rsidP="00FB7515">
            <w:pPr>
              <w:shd w:val="clear" w:color="auto" w:fill="FFFFFF" w:themeFill="background1"/>
              <w:spacing w:after="0" w:line="360" w:lineRule="auto"/>
              <w:jc w:val="center"/>
              <w:rPr>
                <w:rFonts w:ascii="Times New Roman" w:hAnsi="Times New Roman" w:cs="Times New Roman"/>
                <w:b/>
                <w:sz w:val="24"/>
                <w:szCs w:val="24"/>
              </w:rPr>
            </w:pPr>
            <w:r w:rsidRPr="00FB7515">
              <w:rPr>
                <w:rStyle w:val="Hyperlink"/>
                <w:rFonts w:ascii="Times New Roman" w:hAnsi="Times New Roman" w:cs="Times New Roman"/>
                <w:b/>
                <w:bCs/>
                <w:color w:val="auto"/>
                <w:sz w:val="24"/>
                <w:szCs w:val="24"/>
                <w:u w:val="none"/>
              </w:rPr>
              <w:t xml:space="preserve">AGR CRP4 M03 </w:t>
            </w:r>
            <w:r w:rsidR="00EC3862" w:rsidRPr="00FB7515">
              <w:rPr>
                <w:rStyle w:val="Hyperlink"/>
                <w:rFonts w:ascii="Times New Roman" w:hAnsi="Times New Roman" w:cs="Times New Roman"/>
                <w:b/>
                <w:bCs/>
                <w:color w:val="auto"/>
                <w:sz w:val="24"/>
                <w:szCs w:val="24"/>
                <w:u w:val="none"/>
              </w:rPr>
              <w:t>0422 Developing</w:t>
            </w:r>
            <w:r w:rsidR="00EC3862" w:rsidRPr="00FB7515">
              <w:rPr>
                <w:rFonts w:ascii="Times New Roman" w:hAnsi="Times New Roman" w:cs="Times New Roman"/>
                <w:b/>
                <w:bCs/>
                <w:sz w:val="24"/>
                <w:szCs w:val="24"/>
                <w:lang w:val="en-GB"/>
              </w:rPr>
              <w:t xml:space="preserve"> Production</w:t>
            </w:r>
            <w:r w:rsidRPr="00FB7515">
              <w:rPr>
                <w:rFonts w:ascii="Times New Roman" w:hAnsi="Times New Roman" w:cs="Times New Roman"/>
                <w:b/>
                <w:bCs/>
                <w:sz w:val="24"/>
                <w:szCs w:val="24"/>
                <w:lang w:val="en-GB"/>
              </w:rPr>
              <w:t xml:space="preserve"> Plans for Horticultural Crops</w:t>
            </w:r>
          </w:p>
        </w:tc>
      </w:tr>
      <w:tr w:rsidR="00FB7515" w:rsidRPr="00FB7515" w14:paraId="19B6F134" w14:textId="77777777" w:rsidTr="00036AD4">
        <w:tc>
          <w:tcPr>
            <w:tcW w:w="540" w:type="dxa"/>
            <w:shd w:val="clear" w:color="auto" w:fill="auto"/>
          </w:tcPr>
          <w:p w14:paraId="672D091C" w14:textId="77777777" w:rsidR="005D412B" w:rsidRPr="00FB7515" w:rsidRDefault="005D412B"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2628" w:type="dxa"/>
            <w:shd w:val="clear" w:color="auto" w:fill="auto"/>
          </w:tcPr>
          <w:p w14:paraId="45C35B33" w14:textId="77777777" w:rsidR="005D412B" w:rsidRPr="00FB7515" w:rsidRDefault="005D412B"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3069" w:type="dxa"/>
          </w:tcPr>
          <w:p w14:paraId="728EA02C" w14:textId="77777777" w:rsidR="005D412B" w:rsidRPr="00FB7515" w:rsidRDefault="005D412B" w:rsidP="00FB7515">
            <w:pPr>
              <w:shd w:val="clear" w:color="auto" w:fill="FFFFFF" w:themeFill="background1"/>
              <w:tabs>
                <w:tab w:val="left" w:pos="2064"/>
              </w:tabs>
              <w:spacing w:after="0" w:line="360" w:lineRule="auto"/>
              <w:ind w:left="-96" w:right="-108"/>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1251" w:type="dxa"/>
            <w:shd w:val="clear" w:color="auto" w:fill="auto"/>
          </w:tcPr>
          <w:p w14:paraId="64A3A05C" w14:textId="77777777" w:rsidR="005D412B" w:rsidRPr="00FB7515" w:rsidRDefault="005D412B" w:rsidP="00FB7515">
            <w:pPr>
              <w:shd w:val="clear" w:color="auto" w:fill="FFFFFF" w:themeFill="background1"/>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1602" w:type="dxa"/>
            <w:shd w:val="clear" w:color="auto" w:fill="auto"/>
          </w:tcPr>
          <w:p w14:paraId="744BC44F" w14:textId="77777777" w:rsidR="005D412B" w:rsidRPr="00FB7515" w:rsidRDefault="005D412B"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3CC453D3" w14:textId="77777777" w:rsidTr="00036AD4">
        <w:trPr>
          <w:trHeight w:val="377"/>
        </w:trPr>
        <w:tc>
          <w:tcPr>
            <w:tcW w:w="540" w:type="dxa"/>
            <w:shd w:val="clear" w:color="auto" w:fill="auto"/>
            <w:vAlign w:val="center"/>
          </w:tcPr>
          <w:p w14:paraId="1A501DF4" w14:textId="77777777" w:rsidR="005D412B" w:rsidRPr="00FB7515" w:rsidRDefault="005D412B"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A.</w:t>
            </w:r>
          </w:p>
        </w:tc>
        <w:tc>
          <w:tcPr>
            <w:tcW w:w="2628" w:type="dxa"/>
            <w:shd w:val="clear" w:color="auto" w:fill="auto"/>
            <w:vAlign w:val="center"/>
          </w:tcPr>
          <w:p w14:paraId="0E99C6C0"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3069" w:type="dxa"/>
          </w:tcPr>
          <w:p w14:paraId="3C6A7490"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251" w:type="dxa"/>
            <w:shd w:val="clear" w:color="auto" w:fill="auto"/>
            <w:vAlign w:val="center"/>
          </w:tcPr>
          <w:p w14:paraId="5B0696B9"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602" w:type="dxa"/>
            <w:shd w:val="clear" w:color="auto" w:fill="auto"/>
            <w:vAlign w:val="center"/>
          </w:tcPr>
          <w:p w14:paraId="26D10BF4"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0F35185D" w14:textId="77777777" w:rsidTr="00036AD4">
        <w:trPr>
          <w:trHeight w:val="386"/>
        </w:trPr>
        <w:tc>
          <w:tcPr>
            <w:tcW w:w="540" w:type="dxa"/>
            <w:shd w:val="clear" w:color="auto" w:fill="auto"/>
            <w:vAlign w:val="center"/>
          </w:tcPr>
          <w:p w14:paraId="52D0AABB"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628" w:type="dxa"/>
            <w:shd w:val="clear" w:color="auto" w:fill="auto"/>
            <w:vAlign w:val="center"/>
          </w:tcPr>
          <w:p w14:paraId="2A32A30C"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TTLM</w:t>
            </w:r>
          </w:p>
        </w:tc>
        <w:tc>
          <w:tcPr>
            <w:tcW w:w="3069" w:type="dxa"/>
          </w:tcPr>
          <w:p w14:paraId="73A5D866"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251" w:type="dxa"/>
            <w:shd w:val="clear" w:color="auto" w:fill="auto"/>
            <w:vAlign w:val="center"/>
          </w:tcPr>
          <w:p w14:paraId="3C6BC77A" w14:textId="77777777" w:rsidR="005D412B" w:rsidRPr="00FB7515" w:rsidRDefault="00036AD4"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602" w:type="dxa"/>
            <w:shd w:val="clear" w:color="auto" w:fill="auto"/>
            <w:vAlign w:val="center"/>
          </w:tcPr>
          <w:p w14:paraId="0DD06811" w14:textId="77777777" w:rsidR="005D412B" w:rsidRPr="00FB7515" w:rsidRDefault="005F0196"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17FD66F" w14:textId="77777777" w:rsidTr="00036AD4">
        <w:trPr>
          <w:trHeight w:val="386"/>
        </w:trPr>
        <w:tc>
          <w:tcPr>
            <w:tcW w:w="540" w:type="dxa"/>
            <w:shd w:val="clear" w:color="auto" w:fill="auto"/>
            <w:vAlign w:val="center"/>
          </w:tcPr>
          <w:p w14:paraId="02F46681" w14:textId="77777777" w:rsidR="005F0196" w:rsidRPr="00FB7515" w:rsidRDefault="00036AD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628" w:type="dxa"/>
            <w:shd w:val="clear" w:color="auto" w:fill="auto"/>
            <w:vAlign w:val="center"/>
          </w:tcPr>
          <w:p w14:paraId="750D179C" w14:textId="77777777" w:rsidR="005F0196" w:rsidRPr="00FB7515" w:rsidRDefault="00036AD4"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Practical </w:t>
            </w:r>
            <w:r w:rsidR="005F0196" w:rsidRPr="00FB7515">
              <w:rPr>
                <w:rFonts w:ascii="Times New Roman" w:hAnsi="Times New Roman" w:cs="Times New Roman"/>
                <w:sz w:val="24"/>
                <w:szCs w:val="24"/>
              </w:rPr>
              <w:t>manual/operation sheet</w:t>
            </w:r>
          </w:p>
        </w:tc>
        <w:tc>
          <w:tcPr>
            <w:tcW w:w="3069" w:type="dxa"/>
          </w:tcPr>
          <w:p w14:paraId="124FB716" w14:textId="77777777" w:rsidR="005F0196" w:rsidRPr="00FB7515" w:rsidRDefault="00036AD4"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251" w:type="dxa"/>
            <w:shd w:val="clear" w:color="auto" w:fill="auto"/>
            <w:vAlign w:val="center"/>
          </w:tcPr>
          <w:p w14:paraId="172F7154" w14:textId="77777777" w:rsidR="005F0196" w:rsidRPr="00FB7515" w:rsidRDefault="00036AD4"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602" w:type="dxa"/>
            <w:shd w:val="clear" w:color="auto" w:fill="auto"/>
            <w:vAlign w:val="center"/>
          </w:tcPr>
          <w:p w14:paraId="121B6F0C" w14:textId="77777777" w:rsidR="005F0196" w:rsidRPr="00FB7515" w:rsidRDefault="005F0196" w:rsidP="00EC3862">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11AE8690" w14:textId="77777777" w:rsidTr="00036AD4">
        <w:trPr>
          <w:trHeight w:val="440"/>
        </w:trPr>
        <w:tc>
          <w:tcPr>
            <w:tcW w:w="540" w:type="dxa"/>
            <w:shd w:val="clear" w:color="auto" w:fill="auto"/>
            <w:vAlign w:val="center"/>
          </w:tcPr>
          <w:p w14:paraId="60522734" w14:textId="77777777" w:rsidR="005D412B" w:rsidRPr="00FB7515" w:rsidRDefault="00036AD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r w:rsidR="005D412B" w:rsidRPr="00FB7515">
              <w:rPr>
                <w:rFonts w:ascii="Times New Roman" w:hAnsi="Times New Roman" w:cs="Times New Roman"/>
                <w:sz w:val="24"/>
                <w:szCs w:val="24"/>
              </w:rPr>
              <w:t xml:space="preserve">. </w:t>
            </w:r>
          </w:p>
        </w:tc>
        <w:tc>
          <w:tcPr>
            <w:tcW w:w="2628" w:type="dxa"/>
            <w:shd w:val="clear" w:color="auto" w:fill="auto"/>
            <w:vAlign w:val="center"/>
          </w:tcPr>
          <w:p w14:paraId="4AB6EFA6"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Reference Books</w:t>
            </w:r>
          </w:p>
        </w:tc>
        <w:tc>
          <w:tcPr>
            <w:tcW w:w="3069" w:type="dxa"/>
          </w:tcPr>
          <w:p w14:paraId="67149383"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251" w:type="dxa"/>
            <w:shd w:val="clear" w:color="auto" w:fill="auto"/>
            <w:vAlign w:val="center"/>
          </w:tcPr>
          <w:p w14:paraId="1B6BEB20"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602" w:type="dxa"/>
            <w:shd w:val="clear" w:color="auto" w:fill="auto"/>
            <w:vAlign w:val="center"/>
          </w:tcPr>
          <w:p w14:paraId="1627D8A2"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4B936C5B" w14:textId="77777777" w:rsidTr="00036AD4">
        <w:trPr>
          <w:trHeight w:val="440"/>
        </w:trPr>
        <w:tc>
          <w:tcPr>
            <w:tcW w:w="540" w:type="dxa"/>
            <w:shd w:val="clear" w:color="auto" w:fill="auto"/>
            <w:vAlign w:val="center"/>
          </w:tcPr>
          <w:p w14:paraId="6F6CEF44" w14:textId="77777777" w:rsidR="005D412B" w:rsidRPr="00FB7515" w:rsidRDefault="005C7163"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3.1</w:t>
            </w:r>
          </w:p>
        </w:tc>
        <w:tc>
          <w:tcPr>
            <w:tcW w:w="2628" w:type="dxa"/>
            <w:shd w:val="clear" w:color="auto" w:fill="auto"/>
            <w:vAlign w:val="center"/>
          </w:tcPr>
          <w:p w14:paraId="4124034E" w14:textId="77777777" w:rsidR="005D412B" w:rsidRPr="00FB7515" w:rsidRDefault="005C7163"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horticulture development</w:t>
            </w:r>
          </w:p>
        </w:tc>
        <w:tc>
          <w:tcPr>
            <w:tcW w:w="3069" w:type="dxa"/>
          </w:tcPr>
          <w:p w14:paraId="1D9FAE11" w14:textId="77777777" w:rsidR="005D412B" w:rsidRPr="00FB7515" w:rsidRDefault="005C7163"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government of </w:t>
            </w:r>
            <w:proofErr w:type="spellStart"/>
            <w:r w:rsidRPr="00FB7515">
              <w:rPr>
                <w:rFonts w:ascii="Times New Roman" w:hAnsi="Times New Roman" w:cs="Times New Roman"/>
                <w:sz w:val="24"/>
                <w:szCs w:val="24"/>
              </w:rPr>
              <w:t>india</w:t>
            </w:r>
            <w:proofErr w:type="spellEnd"/>
            <w:r w:rsidRPr="00FB7515">
              <w:rPr>
                <w:rFonts w:ascii="Times New Roman" w:hAnsi="Times New Roman" w:cs="Times New Roman"/>
                <w:sz w:val="24"/>
                <w:szCs w:val="24"/>
              </w:rPr>
              <w:t xml:space="preserve"> planning commission 2001</w:t>
            </w:r>
          </w:p>
        </w:tc>
        <w:tc>
          <w:tcPr>
            <w:tcW w:w="1251" w:type="dxa"/>
            <w:shd w:val="clear" w:color="auto" w:fill="auto"/>
            <w:vAlign w:val="center"/>
          </w:tcPr>
          <w:p w14:paraId="11E576C7" w14:textId="77777777" w:rsidR="005D412B" w:rsidRPr="00FB7515" w:rsidRDefault="00C572A3"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w:t>
            </w:r>
          </w:p>
        </w:tc>
        <w:tc>
          <w:tcPr>
            <w:tcW w:w="1602" w:type="dxa"/>
            <w:shd w:val="clear" w:color="auto" w:fill="auto"/>
            <w:vAlign w:val="center"/>
          </w:tcPr>
          <w:p w14:paraId="2B0A7767" w14:textId="77777777" w:rsidR="005D412B" w:rsidRPr="00FB7515" w:rsidRDefault="00C572A3"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EB7C1D3" w14:textId="77777777" w:rsidTr="00036AD4">
        <w:trPr>
          <w:trHeight w:val="386"/>
        </w:trPr>
        <w:tc>
          <w:tcPr>
            <w:tcW w:w="540" w:type="dxa"/>
            <w:shd w:val="clear" w:color="auto" w:fill="auto"/>
            <w:vAlign w:val="center"/>
          </w:tcPr>
          <w:p w14:paraId="71B0B2E7"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2628" w:type="dxa"/>
            <w:shd w:val="clear" w:color="auto" w:fill="auto"/>
            <w:vAlign w:val="center"/>
          </w:tcPr>
          <w:p w14:paraId="22CC2B93"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3069" w:type="dxa"/>
          </w:tcPr>
          <w:p w14:paraId="0DB0705C"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251" w:type="dxa"/>
            <w:shd w:val="clear" w:color="auto" w:fill="auto"/>
            <w:vAlign w:val="center"/>
          </w:tcPr>
          <w:p w14:paraId="44D3379D"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602" w:type="dxa"/>
            <w:shd w:val="clear" w:color="auto" w:fill="auto"/>
            <w:vAlign w:val="center"/>
          </w:tcPr>
          <w:p w14:paraId="760952BB"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76966E29" w14:textId="77777777" w:rsidTr="00036AD4">
        <w:trPr>
          <w:trHeight w:val="431"/>
        </w:trPr>
        <w:tc>
          <w:tcPr>
            <w:tcW w:w="540" w:type="dxa"/>
            <w:shd w:val="clear" w:color="auto" w:fill="auto"/>
            <w:vAlign w:val="center"/>
          </w:tcPr>
          <w:p w14:paraId="4A939916" w14:textId="77777777" w:rsidR="005D412B" w:rsidRPr="00FB7515" w:rsidRDefault="005D412B"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B.</w:t>
            </w:r>
          </w:p>
        </w:tc>
        <w:tc>
          <w:tcPr>
            <w:tcW w:w="2628" w:type="dxa"/>
            <w:shd w:val="clear" w:color="auto" w:fill="auto"/>
            <w:vAlign w:val="center"/>
          </w:tcPr>
          <w:p w14:paraId="1B64CE3D" w14:textId="77777777" w:rsidR="005D412B" w:rsidRPr="00FB7515" w:rsidRDefault="005D412B" w:rsidP="00FB7515">
            <w:pPr>
              <w:shd w:val="clear" w:color="auto" w:fill="FFFFFF" w:themeFill="background1"/>
              <w:spacing w:after="0" w:line="360" w:lineRule="auto"/>
              <w:ind w:left="-108" w:right="-108" w:firstLine="90"/>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3069" w:type="dxa"/>
          </w:tcPr>
          <w:p w14:paraId="0548CD8F"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251" w:type="dxa"/>
            <w:shd w:val="clear" w:color="auto" w:fill="auto"/>
            <w:vAlign w:val="center"/>
          </w:tcPr>
          <w:p w14:paraId="5502A0CB"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602" w:type="dxa"/>
            <w:shd w:val="clear" w:color="auto" w:fill="auto"/>
            <w:vAlign w:val="center"/>
          </w:tcPr>
          <w:p w14:paraId="60DF6E46"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1ACA7789" w14:textId="77777777" w:rsidTr="00036AD4">
        <w:tc>
          <w:tcPr>
            <w:tcW w:w="540" w:type="dxa"/>
            <w:shd w:val="clear" w:color="auto" w:fill="auto"/>
            <w:vAlign w:val="center"/>
          </w:tcPr>
          <w:p w14:paraId="040D08F8"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628" w:type="dxa"/>
            <w:shd w:val="clear" w:color="auto" w:fill="auto"/>
          </w:tcPr>
          <w:p w14:paraId="031DBF21"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Lecture room / work shop</w:t>
            </w:r>
          </w:p>
        </w:tc>
        <w:tc>
          <w:tcPr>
            <w:tcW w:w="3069" w:type="dxa"/>
          </w:tcPr>
          <w:p w14:paraId="273A0ED6"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1.2m</w:t>
            </w:r>
            <w:r w:rsidRPr="00FB7515">
              <w:rPr>
                <w:rFonts w:ascii="Times New Roman" w:hAnsi="Times New Roman" w:cs="Times New Roman"/>
                <w:sz w:val="24"/>
                <w:szCs w:val="24"/>
                <w:vertAlign w:val="superscript"/>
              </w:rPr>
              <w:t>2</w:t>
            </w:r>
          </w:p>
        </w:tc>
        <w:tc>
          <w:tcPr>
            <w:tcW w:w="1251" w:type="dxa"/>
            <w:shd w:val="clear" w:color="auto" w:fill="auto"/>
            <w:vAlign w:val="center"/>
          </w:tcPr>
          <w:p w14:paraId="7957E3E9"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vAlign w:val="center"/>
          </w:tcPr>
          <w:p w14:paraId="3BCF4D04"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6B422BC" w14:textId="77777777" w:rsidTr="00036AD4">
        <w:tc>
          <w:tcPr>
            <w:tcW w:w="540" w:type="dxa"/>
            <w:shd w:val="clear" w:color="auto" w:fill="auto"/>
            <w:vAlign w:val="center"/>
          </w:tcPr>
          <w:p w14:paraId="64587784"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628" w:type="dxa"/>
            <w:shd w:val="clear" w:color="auto" w:fill="auto"/>
          </w:tcPr>
          <w:p w14:paraId="30EDFE5C"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Library</w:t>
            </w:r>
          </w:p>
        </w:tc>
        <w:tc>
          <w:tcPr>
            <w:tcW w:w="3069" w:type="dxa"/>
          </w:tcPr>
          <w:p w14:paraId="3543EF7B"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1.7m</w:t>
            </w:r>
            <w:r w:rsidRPr="00FB7515">
              <w:rPr>
                <w:rFonts w:ascii="Times New Roman" w:hAnsi="Times New Roman" w:cs="Times New Roman"/>
                <w:sz w:val="24"/>
                <w:szCs w:val="24"/>
                <w:vertAlign w:val="superscript"/>
              </w:rPr>
              <w:t>2</w:t>
            </w:r>
          </w:p>
        </w:tc>
        <w:tc>
          <w:tcPr>
            <w:tcW w:w="1251" w:type="dxa"/>
            <w:shd w:val="clear" w:color="auto" w:fill="auto"/>
            <w:vAlign w:val="center"/>
          </w:tcPr>
          <w:p w14:paraId="0A471648"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vAlign w:val="center"/>
          </w:tcPr>
          <w:p w14:paraId="642E7E6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62B4DDB" w14:textId="77777777" w:rsidTr="00036AD4">
        <w:tc>
          <w:tcPr>
            <w:tcW w:w="540" w:type="dxa"/>
            <w:shd w:val="clear" w:color="auto" w:fill="auto"/>
            <w:vAlign w:val="center"/>
          </w:tcPr>
          <w:p w14:paraId="27A58707"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628" w:type="dxa"/>
            <w:shd w:val="clear" w:color="auto" w:fill="auto"/>
          </w:tcPr>
          <w:p w14:paraId="1439CD45"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kern w:val="24"/>
                <w:sz w:val="24"/>
                <w:szCs w:val="24"/>
              </w:rPr>
              <w:t>Electricity</w:t>
            </w:r>
          </w:p>
        </w:tc>
        <w:tc>
          <w:tcPr>
            <w:tcW w:w="3069" w:type="dxa"/>
          </w:tcPr>
          <w:p w14:paraId="08848C9D" w14:textId="6255AFCE"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251" w:type="dxa"/>
            <w:shd w:val="clear" w:color="auto" w:fill="auto"/>
            <w:vAlign w:val="center"/>
          </w:tcPr>
          <w:p w14:paraId="60130D85"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vAlign w:val="center"/>
          </w:tcPr>
          <w:p w14:paraId="55FA80C8" w14:textId="77777777" w:rsidR="005D412B" w:rsidRPr="00FB7515" w:rsidRDefault="005F0196"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69970CD" w14:textId="77777777" w:rsidTr="00036AD4">
        <w:trPr>
          <w:trHeight w:val="359"/>
        </w:trPr>
        <w:tc>
          <w:tcPr>
            <w:tcW w:w="540" w:type="dxa"/>
            <w:shd w:val="clear" w:color="auto" w:fill="auto"/>
            <w:vAlign w:val="center"/>
          </w:tcPr>
          <w:p w14:paraId="46566BD4" w14:textId="77777777" w:rsidR="005D412B" w:rsidRPr="00FB7515" w:rsidRDefault="005D412B"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C.</w:t>
            </w:r>
          </w:p>
        </w:tc>
        <w:tc>
          <w:tcPr>
            <w:tcW w:w="2628" w:type="dxa"/>
            <w:shd w:val="clear" w:color="auto" w:fill="auto"/>
            <w:vAlign w:val="center"/>
          </w:tcPr>
          <w:p w14:paraId="7C73705D"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3069" w:type="dxa"/>
          </w:tcPr>
          <w:p w14:paraId="73AAA382"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c>
          <w:tcPr>
            <w:tcW w:w="1251" w:type="dxa"/>
            <w:shd w:val="clear" w:color="auto" w:fill="auto"/>
            <w:vAlign w:val="center"/>
          </w:tcPr>
          <w:p w14:paraId="744F98A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c>
          <w:tcPr>
            <w:tcW w:w="1602" w:type="dxa"/>
            <w:shd w:val="clear" w:color="auto" w:fill="auto"/>
            <w:vAlign w:val="center"/>
          </w:tcPr>
          <w:p w14:paraId="2CA02433"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r>
      <w:tr w:rsidR="00FB7515" w:rsidRPr="00FB7515" w14:paraId="36446E3B" w14:textId="77777777" w:rsidTr="00036AD4">
        <w:tc>
          <w:tcPr>
            <w:tcW w:w="540" w:type="dxa"/>
            <w:shd w:val="clear" w:color="auto" w:fill="auto"/>
            <w:vAlign w:val="center"/>
          </w:tcPr>
          <w:p w14:paraId="17892BC3"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628" w:type="dxa"/>
            <w:shd w:val="clear" w:color="auto" w:fill="auto"/>
          </w:tcPr>
          <w:p w14:paraId="04608FAA"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Copy paper</w:t>
            </w:r>
          </w:p>
        </w:tc>
        <w:tc>
          <w:tcPr>
            <w:tcW w:w="3069" w:type="dxa"/>
          </w:tcPr>
          <w:p w14:paraId="07742C9A"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 size</w:t>
            </w:r>
          </w:p>
        </w:tc>
        <w:tc>
          <w:tcPr>
            <w:tcW w:w="1251" w:type="dxa"/>
            <w:shd w:val="clear" w:color="auto" w:fill="auto"/>
          </w:tcPr>
          <w:p w14:paraId="0EDFBA22"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 rim</w:t>
            </w:r>
          </w:p>
        </w:tc>
        <w:tc>
          <w:tcPr>
            <w:tcW w:w="1602" w:type="dxa"/>
            <w:shd w:val="clear" w:color="auto" w:fill="auto"/>
          </w:tcPr>
          <w:p w14:paraId="37F467F2"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080CC9E" w14:textId="77777777" w:rsidTr="00036AD4">
        <w:trPr>
          <w:trHeight w:val="337"/>
        </w:trPr>
        <w:tc>
          <w:tcPr>
            <w:tcW w:w="540" w:type="dxa"/>
            <w:shd w:val="clear" w:color="auto" w:fill="auto"/>
            <w:vAlign w:val="center"/>
          </w:tcPr>
          <w:p w14:paraId="7A459390"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628" w:type="dxa"/>
            <w:shd w:val="clear" w:color="auto" w:fill="auto"/>
          </w:tcPr>
          <w:p w14:paraId="5A3AFC1D"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Flip chart</w:t>
            </w:r>
          </w:p>
        </w:tc>
        <w:tc>
          <w:tcPr>
            <w:tcW w:w="3069" w:type="dxa"/>
          </w:tcPr>
          <w:p w14:paraId="23E6C7AB"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Rim</w:t>
            </w:r>
          </w:p>
        </w:tc>
        <w:tc>
          <w:tcPr>
            <w:tcW w:w="1251" w:type="dxa"/>
            <w:shd w:val="clear" w:color="auto" w:fill="auto"/>
          </w:tcPr>
          <w:p w14:paraId="6786AA82"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 rim</w:t>
            </w:r>
          </w:p>
        </w:tc>
        <w:tc>
          <w:tcPr>
            <w:tcW w:w="1602" w:type="dxa"/>
            <w:shd w:val="clear" w:color="auto" w:fill="auto"/>
          </w:tcPr>
          <w:p w14:paraId="344830B1"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201F4FB" w14:textId="77777777" w:rsidTr="00036AD4">
        <w:trPr>
          <w:trHeight w:val="337"/>
        </w:trPr>
        <w:tc>
          <w:tcPr>
            <w:tcW w:w="540" w:type="dxa"/>
            <w:shd w:val="clear" w:color="auto" w:fill="auto"/>
            <w:vAlign w:val="center"/>
          </w:tcPr>
          <w:p w14:paraId="7836ACD3"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628" w:type="dxa"/>
            <w:shd w:val="clear" w:color="auto" w:fill="auto"/>
          </w:tcPr>
          <w:p w14:paraId="64911C47"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White board </w:t>
            </w:r>
          </w:p>
        </w:tc>
        <w:tc>
          <w:tcPr>
            <w:tcW w:w="3069" w:type="dxa"/>
          </w:tcPr>
          <w:p w14:paraId="2DF6B2ED" w14:textId="0C464A68"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251" w:type="dxa"/>
            <w:shd w:val="clear" w:color="auto" w:fill="auto"/>
          </w:tcPr>
          <w:p w14:paraId="6C3AED7C"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2BB5A183"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FD8D788" w14:textId="77777777" w:rsidTr="00036AD4">
        <w:tc>
          <w:tcPr>
            <w:tcW w:w="540" w:type="dxa"/>
            <w:shd w:val="clear" w:color="auto" w:fill="auto"/>
            <w:vAlign w:val="center"/>
          </w:tcPr>
          <w:p w14:paraId="50202B95"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2628" w:type="dxa"/>
            <w:shd w:val="clear" w:color="auto" w:fill="auto"/>
          </w:tcPr>
          <w:p w14:paraId="7D34CA44"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White board marker</w:t>
            </w:r>
          </w:p>
        </w:tc>
        <w:tc>
          <w:tcPr>
            <w:tcW w:w="3069" w:type="dxa"/>
          </w:tcPr>
          <w:p w14:paraId="6D409C6B"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No</w:t>
            </w:r>
          </w:p>
        </w:tc>
        <w:tc>
          <w:tcPr>
            <w:tcW w:w="1251" w:type="dxa"/>
            <w:shd w:val="clear" w:color="auto" w:fill="auto"/>
          </w:tcPr>
          <w:p w14:paraId="62BDAFAD"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602" w:type="dxa"/>
            <w:shd w:val="clear" w:color="auto" w:fill="auto"/>
          </w:tcPr>
          <w:p w14:paraId="220974F6"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49ABB8DA" w14:textId="77777777" w:rsidTr="00036AD4">
        <w:tc>
          <w:tcPr>
            <w:tcW w:w="540" w:type="dxa"/>
            <w:shd w:val="clear" w:color="auto" w:fill="auto"/>
            <w:vAlign w:val="center"/>
          </w:tcPr>
          <w:p w14:paraId="1CD17844"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2628" w:type="dxa"/>
            <w:shd w:val="clear" w:color="auto" w:fill="auto"/>
          </w:tcPr>
          <w:p w14:paraId="2AFF85D9" w14:textId="77777777" w:rsidR="005D412B" w:rsidRPr="00FB7515" w:rsidRDefault="005D412B" w:rsidP="00FB7515">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3069" w:type="dxa"/>
          </w:tcPr>
          <w:p w14:paraId="27BE91B4"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Permanent</w:t>
            </w:r>
          </w:p>
        </w:tc>
        <w:tc>
          <w:tcPr>
            <w:tcW w:w="1251" w:type="dxa"/>
            <w:shd w:val="clear" w:color="auto" w:fill="auto"/>
            <w:vAlign w:val="center"/>
          </w:tcPr>
          <w:p w14:paraId="54E85EE3"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602" w:type="dxa"/>
            <w:shd w:val="clear" w:color="auto" w:fill="auto"/>
            <w:vAlign w:val="center"/>
          </w:tcPr>
          <w:p w14:paraId="718D02A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07CCBDD" w14:textId="77777777" w:rsidTr="00036AD4">
        <w:trPr>
          <w:trHeight w:val="404"/>
        </w:trPr>
        <w:tc>
          <w:tcPr>
            <w:tcW w:w="540" w:type="dxa"/>
            <w:shd w:val="clear" w:color="auto" w:fill="auto"/>
            <w:vAlign w:val="center"/>
          </w:tcPr>
          <w:p w14:paraId="5BDF6A85" w14:textId="77777777" w:rsidR="005D412B" w:rsidRPr="00FB7515" w:rsidRDefault="005D412B"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D.</w:t>
            </w:r>
          </w:p>
        </w:tc>
        <w:tc>
          <w:tcPr>
            <w:tcW w:w="2628" w:type="dxa"/>
            <w:shd w:val="clear" w:color="auto" w:fill="auto"/>
            <w:vAlign w:val="center"/>
          </w:tcPr>
          <w:p w14:paraId="25065CAA" w14:textId="77777777" w:rsidR="005D412B" w:rsidRPr="00FB7515" w:rsidRDefault="005D412B"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 xml:space="preserve">Tools and </w:t>
            </w:r>
            <w:proofErr w:type="spellStart"/>
            <w:r w:rsidRPr="00FB7515">
              <w:rPr>
                <w:rFonts w:ascii="Times New Roman" w:hAnsi="Times New Roman" w:cs="Times New Roman"/>
                <w:b/>
                <w:sz w:val="24"/>
                <w:szCs w:val="24"/>
              </w:rPr>
              <w:t>Equipments</w:t>
            </w:r>
            <w:proofErr w:type="spellEnd"/>
          </w:p>
        </w:tc>
        <w:tc>
          <w:tcPr>
            <w:tcW w:w="3069" w:type="dxa"/>
          </w:tcPr>
          <w:p w14:paraId="001DB244"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c>
          <w:tcPr>
            <w:tcW w:w="1251" w:type="dxa"/>
            <w:shd w:val="clear" w:color="auto" w:fill="auto"/>
            <w:vAlign w:val="center"/>
          </w:tcPr>
          <w:p w14:paraId="0E4C794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c>
          <w:tcPr>
            <w:tcW w:w="1602" w:type="dxa"/>
            <w:shd w:val="clear" w:color="auto" w:fill="auto"/>
            <w:vAlign w:val="center"/>
          </w:tcPr>
          <w:p w14:paraId="26D55078"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b/>
                <w:sz w:val="24"/>
                <w:szCs w:val="24"/>
              </w:rPr>
            </w:pPr>
          </w:p>
        </w:tc>
      </w:tr>
      <w:tr w:rsidR="00EC3862" w:rsidRPr="00FB7515" w14:paraId="79CB0C40" w14:textId="77777777" w:rsidTr="00036AD4">
        <w:trPr>
          <w:trHeight w:val="285"/>
        </w:trPr>
        <w:tc>
          <w:tcPr>
            <w:tcW w:w="540" w:type="dxa"/>
            <w:shd w:val="clear" w:color="auto" w:fill="auto"/>
            <w:vAlign w:val="center"/>
          </w:tcPr>
          <w:p w14:paraId="2EA5B926" w14:textId="77777777" w:rsidR="00EC3862" w:rsidRPr="00FB7515" w:rsidRDefault="00EC3862" w:rsidP="00EC3862">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628" w:type="dxa"/>
            <w:shd w:val="clear" w:color="auto" w:fill="auto"/>
          </w:tcPr>
          <w:p w14:paraId="26BCB4CF" w14:textId="77777777" w:rsidR="00EC3862" w:rsidRPr="00FB7515" w:rsidRDefault="00EC3862" w:rsidP="00EC3862">
            <w:pPr>
              <w:pStyle w:val="ListParagraph"/>
              <w:shd w:val="clear" w:color="auto" w:fill="FFFFFF" w:themeFill="background1"/>
              <w:tabs>
                <w:tab w:val="left" w:pos="972"/>
              </w:tabs>
              <w:spacing w:line="360" w:lineRule="auto"/>
              <w:ind w:left="0"/>
              <w:contextualSpacing/>
            </w:pPr>
            <w:r w:rsidRPr="00FB7515">
              <w:t>Galvanized steel</w:t>
            </w:r>
          </w:p>
        </w:tc>
        <w:tc>
          <w:tcPr>
            <w:tcW w:w="3069" w:type="dxa"/>
          </w:tcPr>
          <w:p w14:paraId="3071200C" w14:textId="59AD5F09"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AC1C84">
              <w:rPr>
                <w:rFonts w:ascii="Times New Roman" w:hAnsi="Times New Roman" w:cs="Times New Roman"/>
                <w:sz w:val="24"/>
                <w:szCs w:val="24"/>
              </w:rPr>
              <w:t>Standard</w:t>
            </w:r>
          </w:p>
        </w:tc>
        <w:tc>
          <w:tcPr>
            <w:tcW w:w="1251" w:type="dxa"/>
            <w:shd w:val="clear" w:color="auto" w:fill="auto"/>
            <w:vAlign w:val="center"/>
          </w:tcPr>
          <w:p w14:paraId="7EE744B2"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94366CA"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EC3862" w:rsidRPr="00FB7515" w14:paraId="14E97DCB" w14:textId="77777777" w:rsidTr="00036AD4">
        <w:trPr>
          <w:trHeight w:val="285"/>
        </w:trPr>
        <w:tc>
          <w:tcPr>
            <w:tcW w:w="540" w:type="dxa"/>
            <w:shd w:val="clear" w:color="auto" w:fill="auto"/>
            <w:vAlign w:val="center"/>
          </w:tcPr>
          <w:p w14:paraId="7DA1EE47" w14:textId="77777777" w:rsidR="00EC3862" w:rsidRPr="00FB7515" w:rsidRDefault="00EC3862" w:rsidP="00EC3862">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628" w:type="dxa"/>
            <w:shd w:val="clear" w:color="auto" w:fill="auto"/>
          </w:tcPr>
          <w:p w14:paraId="483F23E3" w14:textId="77777777" w:rsidR="00EC3862" w:rsidRPr="00FB7515" w:rsidRDefault="00EC3862" w:rsidP="00EC3862">
            <w:pPr>
              <w:pStyle w:val="ListParagraph"/>
              <w:shd w:val="clear" w:color="auto" w:fill="FFFFFF" w:themeFill="background1"/>
              <w:tabs>
                <w:tab w:val="left" w:pos="972"/>
              </w:tabs>
              <w:spacing w:line="360" w:lineRule="auto"/>
              <w:ind w:left="0"/>
              <w:contextualSpacing/>
            </w:pPr>
            <w:r w:rsidRPr="00FB7515">
              <w:t xml:space="preserve">Iron and </w:t>
            </w:r>
            <w:proofErr w:type="spellStart"/>
            <w:r w:rsidRPr="00FB7515">
              <w:t>aluminium</w:t>
            </w:r>
            <w:proofErr w:type="spellEnd"/>
          </w:p>
        </w:tc>
        <w:tc>
          <w:tcPr>
            <w:tcW w:w="3069" w:type="dxa"/>
          </w:tcPr>
          <w:p w14:paraId="39508C50" w14:textId="6B23C70A"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AC1C84">
              <w:rPr>
                <w:rFonts w:ascii="Times New Roman" w:hAnsi="Times New Roman" w:cs="Times New Roman"/>
                <w:sz w:val="24"/>
                <w:szCs w:val="24"/>
              </w:rPr>
              <w:t>Standard</w:t>
            </w:r>
          </w:p>
        </w:tc>
        <w:tc>
          <w:tcPr>
            <w:tcW w:w="1251" w:type="dxa"/>
            <w:shd w:val="clear" w:color="auto" w:fill="auto"/>
            <w:vAlign w:val="center"/>
          </w:tcPr>
          <w:p w14:paraId="6223B286"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E84BA3D"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EC3862" w:rsidRPr="00FB7515" w14:paraId="65361C9A" w14:textId="77777777" w:rsidTr="00036AD4">
        <w:trPr>
          <w:trHeight w:val="285"/>
        </w:trPr>
        <w:tc>
          <w:tcPr>
            <w:tcW w:w="540" w:type="dxa"/>
            <w:shd w:val="clear" w:color="auto" w:fill="auto"/>
            <w:vAlign w:val="center"/>
          </w:tcPr>
          <w:p w14:paraId="5C8BA119" w14:textId="77777777" w:rsidR="00EC3862" w:rsidRPr="00FB7515" w:rsidRDefault="00EC3862" w:rsidP="00EC3862">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628" w:type="dxa"/>
            <w:shd w:val="clear" w:color="auto" w:fill="auto"/>
          </w:tcPr>
          <w:p w14:paraId="73B01971" w14:textId="77777777" w:rsidR="00EC3862" w:rsidRPr="00FB7515" w:rsidRDefault="00EC3862" w:rsidP="00EC3862">
            <w:pPr>
              <w:pStyle w:val="ListParagraph"/>
              <w:shd w:val="clear" w:color="auto" w:fill="FFFFFF" w:themeFill="background1"/>
              <w:tabs>
                <w:tab w:val="left" w:pos="972"/>
              </w:tabs>
              <w:spacing w:line="360" w:lineRule="auto"/>
              <w:ind w:left="0"/>
              <w:contextualSpacing/>
            </w:pPr>
            <w:r w:rsidRPr="00FB7515">
              <w:t>Concrete</w:t>
            </w:r>
          </w:p>
        </w:tc>
        <w:tc>
          <w:tcPr>
            <w:tcW w:w="3069" w:type="dxa"/>
          </w:tcPr>
          <w:p w14:paraId="45CCEA54" w14:textId="5697C49D"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AC1C84">
              <w:rPr>
                <w:rFonts w:ascii="Times New Roman" w:hAnsi="Times New Roman" w:cs="Times New Roman"/>
                <w:sz w:val="24"/>
                <w:szCs w:val="24"/>
              </w:rPr>
              <w:t>Standard</w:t>
            </w:r>
          </w:p>
        </w:tc>
        <w:tc>
          <w:tcPr>
            <w:tcW w:w="1251" w:type="dxa"/>
            <w:shd w:val="clear" w:color="auto" w:fill="auto"/>
            <w:vAlign w:val="center"/>
          </w:tcPr>
          <w:p w14:paraId="6146701B"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6647A29C"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EC3862" w:rsidRPr="00FB7515" w14:paraId="7795952E" w14:textId="77777777" w:rsidTr="00036AD4">
        <w:trPr>
          <w:trHeight w:val="285"/>
        </w:trPr>
        <w:tc>
          <w:tcPr>
            <w:tcW w:w="540" w:type="dxa"/>
            <w:shd w:val="clear" w:color="auto" w:fill="auto"/>
            <w:vAlign w:val="center"/>
          </w:tcPr>
          <w:p w14:paraId="67F4294B" w14:textId="77777777" w:rsidR="00EC3862" w:rsidRPr="00FB7515" w:rsidRDefault="00EC3862" w:rsidP="00EC3862">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2628" w:type="dxa"/>
            <w:shd w:val="clear" w:color="auto" w:fill="auto"/>
          </w:tcPr>
          <w:p w14:paraId="1CE10AEC" w14:textId="77777777" w:rsidR="00EC3862" w:rsidRPr="00FB7515" w:rsidRDefault="00EC3862" w:rsidP="00EC3862">
            <w:pPr>
              <w:pStyle w:val="ListParagraph"/>
              <w:shd w:val="clear" w:color="auto" w:fill="FFFFFF" w:themeFill="background1"/>
              <w:tabs>
                <w:tab w:val="left" w:pos="972"/>
              </w:tabs>
              <w:spacing w:line="360" w:lineRule="auto"/>
              <w:ind w:left="0"/>
              <w:contextualSpacing/>
              <w:rPr>
                <w:b/>
                <w:bCs/>
              </w:rPr>
            </w:pPr>
            <w:r w:rsidRPr="00FB7515">
              <w:rPr>
                <w:rStyle w:val="Strong"/>
                <w:b w:val="0"/>
                <w:bdr w:val="none" w:sz="0" w:space="0" w:color="auto" w:frame="1"/>
              </w:rPr>
              <w:t>Plastic Films</w:t>
            </w:r>
          </w:p>
        </w:tc>
        <w:tc>
          <w:tcPr>
            <w:tcW w:w="3069" w:type="dxa"/>
          </w:tcPr>
          <w:p w14:paraId="006CD010" w14:textId="1B32540C"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3E1477">
              <w:rPr>
                <w:rFonts w:ascii="Times New Roman" w:hAnsi="Times New Roman" w:cs="Times New Roman"/>
                <w:sz w:val="24"/>
                <w:szCs w:val="24"/>
              </w:rPr>
              <w:t>Standard</w:t>
            </w:r>
          </w:p>
        </w:tc>
        <w:tc>
          <w:tcPr>
            <w:tcW w:w="1251" w:type="dxa"/>
            <w:shd w:val="clear" w:color="auto" w:fill="auto"/>
            <w:vAlign w:val="center"/>
          </w:tcPr>
          <w:p w14:paraId="69769E7F"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6AB602F"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EC3862" w:rsidRPr="00FB7515" w14:paraId="1302183B" w14:textId="77777777" w:rsidTr="00036AD4">
        <w:trPr>
          <w:trHeight w:val="285"/>
        </w:trPr>
        <w:tc>
          <w:tcPr>
            <w:tcW w:w="540" w:type="dxa"/>
            <w:shd w:val="clear" w:color="auto" w:fill="auto"/>
            <w:vAlign w:val="center"/>
          </w:tcPr>
          <w:p w14:paraId="4089090F" w14:textId="77777777" w:rsidR="00EC3862" w:rsidRPr="00FB7515" w:rsidRDefault="00EC3862" w:rsidP="00EC3862">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2628" w:type="dxa"/>
            <w:shd w:val="clear" w:color="auto" w:fill="auto"/>
          </w:tcPr>
          <w:p w14:paraId="642D6E52" w14:textId="77777777" w:rsidR="00EC3862" w:rsidRPr="00FB7515" w:rsidRDefault="00EC3862" w:rsidP="00EC3862">
            <w:pPr>
              <w:pStyle w:val="ListParagraph"/>
              <w:shd w:val="clear" w:color="auto" w:fill="FFFFFF" w:themeFill="background1"/>
              <w:tabs>
                <w:tab w:val="left" w:pos="972"/>
              </w:tabs>
              <w:spacing w:line="360" w:lineRule="auto"/>
              <w:ind w:left="0"/>
              <w:contextualSpacing/>
              <w:rPr>
                <w:b/>
                <w:bCs/>
              </w:rPr>
            </w:pPr>
            <w:r w:rsidRPr="00FB7515">
              <w:rPr>
                <w:rStyle w:val="Strong"/>
                <w:b w:val="0"/>
                <w:bdr w:val="none" w:sz="0" w:space="0" w:color="auto" w:frame="1"/>
              </w:rPr>
              <w:t>Rigid plastics</w:t>
            </w:r>
          </w:p>
        </w:tc>
        <w:tc>
          <w:tcPr>
            <w:tcW w:w="3069" w:type="dxa"/>
          </w:tcPr>
          <w:p w14:paraId="3DEE32E1" w14:textId="74CF0F5F"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3E1477">
              <w:rPr>
                <w:rFonts w:ascii="Times New Roman" w:hAnsi="Times New Roman" w:cs="Times New Roman"/>
                <w:sz w:val="24"/>
                <w:szCs w:val="24"/>
              </w:rPr>
              <w:t>Standard</w:t>
            </w:r>
          </w:p>
        </w:tc>
        <w:tc>
          <w:tcPr>
            <w:tcW w:w="1251" w:type="dxa"/>
            <w:shd w:val="clear" w:color="auto" w:fill="auto"/>
            <w:vAlign w:val="center"/>
          </w:tcPr>
          <w:p w14:paraId="7622BB93"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2D82EE70" w14:textId="77777777" w:rsidR="00EC3862"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0C51CD0" w14:textId="77777777" w:rsidTr="00036AD4">
        <w:trPr>
          <w:trHeight w:val="285"/>
        </w:trPr>
        <w:tc>
          <w:tcPr>
            <w:tcW w:w="540" w:type="dxa"/>
            <w:shd w:val="clear" w:color="auto" w:fill="auto"/>
            <w:vAlign w:val="center"/>
          </w:tcPr>
          <w:p w14:paraId="5268453B"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2628" w:type="dxa"/>
            <w:shd w:val="clear" w:color="auto" w:fill="auto"/>
          </w:tcPr>
          <w:p w14:paraId="0534D250"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Seed drill</w:t>
            </w:r>
            <w:r w:rsidR="00D136E9" w:rsidRPr="00FB7515">
              <w:rPr>
                <w:rFonts w:ascii="Times New Roman" w:hAnsi="Times New Roman" w:cs="Times New Roman"/>
                <w:sz w:val="24"/>
                <w:szCs w:val="24"/>
              </w:rPr>
              <w:t>er</w:t>
            </w:r>
          </w:p>
        </w:tc>
        <w:tc>
          <w:tcPr>
            <w:tcW w:w="3069" w:type="dxa"/>
          </w:tcPr>
          <w:p w14:paraId="5674ED6D" w14:textId="77777777" w:rsidR="005D412B" w:rsidRPr="00FB7515" w:rsidRDefault="00D136E9"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eastAsia="Times New Roman" w:hAnsi="Times New Roman" w:cs="Times New Roman"/>
                <w:sz w:val="24"/>
                <w:szCs w:val="24"/>
                <w:lang w:eastAsia="de-DE"/>
              </w:rPr>
              <w:t xml:space="preserve">Single row manually </w:t>
            </w:r>
            <w:r w:rsidRPr="00FB7515">
              <w:rPr>
                <w:rFonts w:ascii="Times New Roman" w:eastAsia="Times New Roman" w:hAnsi="Times New Roman" w:cs="Times New Roman"/>
                <w:sz w:val="24"/>
                <w:szCs w:val="24"/>
                <w:lang w:eastAsia="de-DE"/>
              </w:rPr>
              <w:lastRenderedPageBreak/>
              <w:t xml:space="preserve">operated seed drill: </w:t>
            </w:r>
            <w:proofErr w:type="spellStart"/>
            <w:r w:rsidRPr="00FB7515">
              <w:rPr>
                <w:rFonts w:ascii="Times New Roman" w:eastAsia="Times New Roman" w:hAnsi="Times New Roman" w:cs="Times New Roman"/>
                <w:sz w:val="24"/>
                <w:szCs w:val="24"/>
                <w:lang w:eastAsia="de-DE"/>
              </w:rPr>
              <w:t>forl</w:t>
            </w:r>
            <w:proofErr w:type="spellEnd"/>
            <w:r w:rsidRPr="00FB7515">
              <w:rPr>
                <w:rFonts w:ascii="Times New Roman" w:eastAsia="Times New Roman" w:hAnsi="Times New Roman" w:cs="Times New Roman"/>
                <w:sz w:val="24"/>
                <w:szCs w:val="24"/>
                <w:lang w:eastAsia="de-DE"/>
              </w:rPr>
              <w:t xml:space="preserve"> large-size  vegetable and grain seeds large grain seed</w:t>
            </w:r>
          </w:p>
        </w:tc>
        <w:tc>
          <w:tcPr>
            <w:tcW w:w="1251" w:type="dxa"/>
            <w:shd w:val="clear" w:color="auto" w:fill="auto"/>
            <w:vAlign w:val="center"/>
          </w:tcPr>
          <w:p w14:paraId="5EC5486F"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lastRenderedPageBreak/>
              <w:t>1</w:t>
            </w:r>
          </w:p>
        </w:tc>
        <w:tc>
          <w:tcPr>
            <w:tcW w:w="1602" w:type="dxa"/>
            <w:shd w:val="clear" w:color="auto" w:fill="auto"/>
          </w:tcPr>
          <w:p w14:paraId="5178C25C"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C2BD2DD" w14:textId="77777777" w:rsidTr="00036AD4">
        <w:trPr>
          <w:trHeight w:val="285"/>
        </w:trPr>
        <w:tc>
          <w:tcPr>
            <w:tcW w:w="540" w:type="dxa"/>
            <w:shd w:val="clear" w:color="auto" w:fill="auto"/>
            <w:vAlign w:val="center"/>
          </w:tcPr>
          <w:p w14:paraId="44EF25CA"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7</w:t>
            </w:r>
          </w:p>
        </w:tc>
        <w:tc>
          <w:tcPr>
            <w:tcW w:w="2628" w:type="dxa"/>
            <w:shd w:val="clear" w:color="auto" w:fill="auto"/>
          </w:tcPr>
          <w:p w14:paraId="25898223"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Plough</w:t>
            </w:r>
          </w:p>
        </w:tc>
        <w:tc>
          <w:tcPr>
            <w:tcW w:w="3069" w:type="dxa"/>
          </w:tcPr>
          <w:p w14:paraId="275244B2" w14:textId="77777777" w:rsidR="005D412B" w:rsidRPr="00FB7515" w:rsidRDefault="00D136E9"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shd w:val="clear" w:color="auto" w:fill="FFFFFF"/>
              </w:rPr>
              <w:t>chisel </w:t>
            </w:r>
            <w:r w:rsidRPr="00FB7515">
              <w:rPr>
                <w:rStyle w:val="Emphasis"/>
                <w:rFonts w:ascii="Times New Roman" w:hAnsi="Times New Roman" w:cs="Times New Roman"/>
                <w:bCs/>
                <w:i w:val="0"/>
                <w:iCs w:val="0"/>
                <w:sz w:val="24"/>
                <w:szCs w:val="24"/>
                <w:shd w:val="clear" w:color="auto" w:fill="FFFFFF"/>
              </w:rPr>
              <w:t>ploughs</w:t>
            </w:r>
          </w:p>
        </w:tc>
        <w:tc>
          <w:tcPr>
            <w:tcW w:w="1251" w:type="dxa"/>
            <w:shd w:val="clear" w:color="auto" w:fill="auto"/>
            <w:vAlign w:val="center"/>
          </w:tcPr>
          <w:p w14:paraId="1A221B30"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p>
        </w:tc>
        <w:tc>
          <w:tcPr>
            <w:tcW w:w="1602" w:type="dxa"/>
            <w:shd w:val="clear" w:color="auto" w:fill="auto"/>
          </w:tcPr>
          <w:p w14:paraId="2979AE98"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0648043" w14:textId="77777777" w:rsidTr="00036AD4">
        <w:trPr>
          <w:trHeight w:val="285"/>
        </w:trPr>
        <w:tc>
          <w:tcPr>
            <w:tcW w:w="540" w:type="dxa"/>
            <w:shd w:val="clear" w:color="auto" w:fill="auto"/>
            <w:vAlign w:val="center"/>
          </w:tcPr>
          <w:p w14:paraId="7845335C"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2628" w:type="dxa"/>
            <w:shd w:val="clear" w:color="auto" w:fill="auto"/>
          </w:tcPr>
          <w:p w14:paraId="11D050C7"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Harrow</w:t>
            </w:r>
            <w:r w:rsidR="00D136E9" w:rsidRPr="00FB7515">
              <w:rPr>
                <w:rFonts w:ascii="Times New Roman" w:hAnsi="Times New Roman" w:cs="Times New Roman"/>
                <w:sz w:val="24"/>
                <w:szCs w:val="24"/>
              </w:rPr>
              <w:t>er</w:t>
            </w:r>
          </w:p>
        </w:tc>
        <w:tc>
          <w:tcPr>
            <w:tcW w:w="3069" w:type="dxa"/>
          </w:tcPr>
          <w:p w14:paraId="7FB79B9C" w14:textId="77777777" w:rsidR="005D412B" w:rsidRPr="00FB7515" w:rsidRDefault="00D136E9"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shd w:val="clear" w:color="auto" w:fill="FFFFFF"/>
              </w:rPr>
              <w:t>Heavy Grass, 7'-6", 1/2" dia. x 2 1/2", -, 160 ; Chain and Spike, 7'-6", 1/2" dia. x 3 1/2", -, 195 ...</w:t>
            </w:r>
          </w:p>
        </w:tc>
        <w:tc>
          <w:tcPr>
            <w:tcW w:w="1251" w:type="dxa"/>
            <w:shd w:val="clear" w:color="auto" w:fill="auto"/>
            <w:vAlign w:val="center"/>
          </w:tcPr>
          <w:p w14:paraId="41D9AE2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56FAD905"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F7F9252" w14:textId="77777777" w:rsidTr="00036AD4">
        <w:trPr>
          <w:trHeight w:val="285"/>
        </w:trPr>
        <w:tc>
          <w:tcPr>
            <w:tcW w:w="540" w:type="dxa"/>
            <w:shd w:val="clear" w:color="auto" w:fill="auto"/>
            <w:vAlign w:val="center"/>
          </w:tcPr>
          <w:p w14:paraId="5A99764F" w14:textId="77777777" w:rsidR="00654508" w:rsidRPr="00FB7515" w:rsidRDefault="006545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9</w:t>
            </w:r>
          </w:p>
        </w:tc>
        <w:tc>
          <w:tcPr>
            <w:tcW w:w="2628" w:type="dxa"/>
            <w:shd w:val="clear" w:color="auto" w:fill="auto"/>
          </w:tcPr>
          <w:p w14:paraId="4C5CAB29" w14:textId="77777777" w:rsidR="00654508" w:rsidRPr="00FB7515" w:rsidRDefault="00654508"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Augers and bins</w:t>
            </w:r>
          </w:p>
        </w:tc>
        <w:tc>
          <w:tcPr>
            <w:tcW w:w="3069" w:type="dxa"/>
          </w:tcPr>
          <w:p w14:paraId="1A1F2468"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shd w:val="clear" w:color="auto" w:fill="FFFFFF"/>
              </w:rPr>
              <w:t>tractor mounted spring loaded </w:t>
            </w:r>
            <w:r w:rsidRPr="00FB7515">
              <w:rPr>
                <w:rStyle w:val="Emphasis"/>
                <w:rFonts w:ascii="Times New Roman" w:hAnsi="Times New Roman" w:cs="Times New Roman"/>
                <w:bCs/>
                <w:i w:val="0"/>
                <w:iCs w:val="0"/>
                <w:sz w:val="24"/>
                <w:szCs w:val="24"/>
                <w:shd w:val="clear" w:color="auto" w:fill="FFFFFF"/>
              </w:rPr>
              <w:t>cultivators</w:t>
            </w:r>
          </w:p>
        </w:tc>
        <w:tc>
          <w:tcPr>
            <w:tcW w:w="1251" w:type="dxa"/>
            <w:shd w:val="clear" w:color="auto" w:fill="auto"/>
            <w:vAlign w:val="center"/>
          </w:tcPr>
          <w:p w14:paraId="37C45B76"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2F581C2"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9F07679" w14:textId="77777777" w:rsidTr="00036AD4">
        <w:trPr>
          <w:trHeight w:val="285"/>
        </w:trPr>
        <w:tc>
          <w:tcPr>
            <w:tcW w:w="540" w:type="dxa"/>
            <w:shd w:val="clear" w:color="auto" w:fill="auto"/>
            <w:vAlign w:val="center"/>
          </w:tcPr>
          <w:p w14:paraId="7C1D1906" w14:textId="77777777" w:rsidR="00654508" w:rsidRPr="00FB7515" w:rsidRDefault="006545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10</w:t>
            </w:r>
          </w:p>
        </w:tc>
        <w:tc>
          <w:tcPr>
            <w:tcW w:w="2628" w:type="dxa"/>
            <w:shd w:val="clear" w:color="auto" w:fill="auto"/>
          </w:tcPr>
          <w:p w14:paraId="0355E5BB" w14:textId="77777777" w:rsidR="00654508" w:rsidRPr="00FB7515" w:rsidRDefault="00654508"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Row planters</w:t>
            </w:r>
          </w:p>
        </w:tc>
        <w:tc>
          <w:tcPr>
            <w:tcW w:w="3069" w:type="dxa"/>
          </w:tcPr>
          <w:p w14:paraId="115AF5CD"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shd w:val="clear" w:color="auto" w:fill="FFFFFF"/>
              </w:rPr>
              <w:t>6, 8 and 10” diameter </w:t>
            </w:r>
            <w:r w:rsidRPr="00FB7515">
              <w:rPr>
                <w:rStyle w:val="Emphasis"/>
                <w:rFonts w:ascii="Times New Roman" w:hAnsi="Times New Roman" w:cs="Times New Roman"/>
                <w:bCs/>
                <w:i w:val="0"/>
                <w:iCs w:val="0"/>
                <w:sz w:val="24"/>
                <w:szCs w:val="24"/>
                <w:shd w:val="clear" w:color="auto" w:fill="FFFFFF"/>
              </w:rPr>
              <w:t>augers</w:t>
            </w:r>
            <w:r w:rsidRPr="00FB7515">
              <w:rPr>
                <w:rFonts w:ascii="Times New Roman" w:hAnsi="Times New Roman" w:cs="Times New Roman"/>
                <w:sz w:val="24"/>
                <w:szCs w:val="24"/>
                <w:shd w:val="clear" w:color="auto" w:fill="FFFFFF"/>
              </w:rPr>
              <w:t> fit </w:t>
            </w:r>
            <w:r w:rsidRPr="00FB7515">
              <w:rPr>
                <w:rStyle w:val="Emphasis"/>
                <w:rFonts w:ascii="Times New Roman" w:hAnsi="Times New Roman" w:cs="Times New Roman"/>
                <w:bCs/>
                <w:i w:val="0"/>
                <w:iCs w:val="0"/>
                <w:sz w:val="24"/>
                <w:szCs w:val="24"/>
                <w:shd w:val="clear" w:color="auto" w:fill="FFFFFF"/>
              </w:rPr>
              <w:t>bins</w:t>
            </w:r>
            <w:r w:rsidRPr="00FB7515">
              <w:rPr>
                <w:rFonts w:ascii="Times New Roman" w:hAnsi="Times New Roman" w:cs="Times New Roman"/>
                <w:sz w:val="24"/>
                <w:szCs w:val="24"/>
                <w:shd w:val="clear" w:color="auto" w:fill="FFFFFF"/>
              </w:rPr>
              <w:t> from 18 to 60' in diameter</w:t>
            </w:r>
          </w:p>
        </w:tc>
        <w:tc>
          <w:tcPr>
            <w:tcW w:w="1251" w:type="dxa"/>
            <w:shd w:val="clear" w:color="auto" w:fill="auto"/>
            <w:vAlign w:val="center"/>
          </w:tcPr>
          <w:p w14:paraId="69947C28"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06BFDB3" w14:textId="77777777" w:rsidR="00654508"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59641AA" w14:textId="77777777" w:rsidTr="00036AD4">
        <w:trPr>
          <w:trHeight w:val="285"/>
        </w:trPr>
        <w:tc>
          <w:tcPr>
            <w:tcW w:w="540" w:type="dxa"/>
            <w:shd w:val="clear" w:color="auto" w:fill="auto"/>
            <w:vAlign w:val="center"/>
          </w:tcPr>
          <w:p w14:paraId="28FDCD83"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11</w:t>
            </w:r>
          </w:p>
        </w:tc>
        <w:tc>
          <w:tcPr>
            <w:tcW w:w="2628" w:type="dxa"/>
            <w:shd w:val="clear" w:color="auto" w:fill="auto"/>
          </w:tcPr>
          <w:p w14:paraId="2BC1D975"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Row maker</w:t>
            </w:r>
          </w:p>
        </w:tc>
        <w:tc>
          <w:tcPr>
            <w:tcW w:w="3069" w:type="dxa"/>
          </w:tcPr>
          <w:p w14:paraId="46C02031" w14:textId="77777777" w:rsidR="005D412B" w:rsidRPr="00FB7515" w:rsidRDefault="00654508"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shd w:val="clear" w:color="auto" w:fill="FFFFFF"/>
              </w:rPr>
              <w:t>Pull-Type </w:t>
            </w:r>
            <w:r w:rsidRPr="00FB7515">
              <w:rPr>
                <w:rStyle w:val="Emphasis"/>
                <w:rFonts w:ascii="Times New Roman" w:hAnsi="Times New Roman" w:cs="Times New Roman"/>
                <w:bCs/>
                <w:i w:val="0"/>
                <w:iCs w:val="0"/>
                <w:sz w:val="24"/>
                <w:szCs w:val="24"/>
                <w:shd w:val="clear" w:color="auto" w:fill="FFFFFF"/>
              </w:rPr>
              <w:t>Planter</w:t>
            </w:r>
            <w:r w:rsidRPr="00FB7515">
              <w:rPr>
                <w:rFonts w:ascii="Times New Roman" w:hAnsi="Times New Roman" w:cs="Times New Roman"/>
                <w:sz w:val="24"/>
                <w:szCs w:val="24"/>
                <w:shd w:val="clear" w:color="auto" w:fill="FFFFFF"/>
              </w:rPr>
              <w:t>, 8-</w:t>
            </w:r>
            <w:r w:rsidRPr="00FB7515">
              <w:rPr>
                <w:rStyle w:val="Emphasis"/>
                <w:rFonts w:ascii="Times New Roman" w:hAnsi="Times New Roman" w:cs="Times New Roman"/>
                <w:bCs/>
                <w:i w:val="0"/>
                <w:iCs w:val="0"/>
                <w:sz w:val="24"/>
                <w:szCs w:val="24"/>
                <w:shd w:val="clear" w:color="auto" w:fill="FFFFFF"/>
              </w:rPr>
              <w:t>row</w:t>
            </w:r>
            <w:r w:rsidRPr="00FB7515">
              <w:rPr>
                <w:rFonts w:ascii="Times New Roman" w:hAnsi="Times New Roman" w:cs="Times New Roman"/>
                <w:sz w:val="24"/>
                <w:szCs w:val="24"/>
                <w:shd w:val="clear" w:color="auto" w:fill="FFFFFF"/>
              </w:rPr>
              <w:t> Rigid, 12-</w:t>
            </w:r>
            <w:r w:rsidRPr="00FB7515">
              <w:rPr>
                <w:rStyle w:val="Emphasis"/>
                <w:rFonts w:ascii="Times New Roman" w:hAnsi="Times New Roman" w:cs="Times New Roman"/>
                <w:bCs/>
                <w:i w:val="0"/>
                <w:iCs w:val="0"/>
                <w:sz w:val="24"/>
                <w:szCs w:val="24"/>
                <w:shd w:val="clear" w:color="auto" w:fill="FFFFFF"/>
              </w:rPr>
              <w:t>row</w:t>
            </w:r>
            <w:r w:rsidRPr="00FB7515">
              <w:rPr>
                <w:rFonts w:ascii="Times New Roman" w:hAnsi="Times New Roman" w:cs="Times New Roman"/>
                <w:sz w:val="24"/>
                <w:szCs w:val="24"/>
                <w:shd w:val="clear" w:color="auto" w:fill="FFFFFF"/>
              </w:rPr>
              <w:t>, 16-</w:t>
            </w:r>
            <w:r w:rsidRPr="00FB7515">
              <w:rPr>
                <w:rStyle w:val="Emphasis"/>
                <w:rFonts w:ascii="Times New Roman" w:hAnsi="Times New Roman" w:cs="Times New Roman"/>
                <w:bCs/>
                <w:i w:val="0"/>
                <w:iCs w:val="0"/>
                <w:sz w:val="24"/>
                <w:szCs w:val="24"/>
                <w:shd w:val="clear" w:color="auto" w:fill="FFFFFF"/>
              </w:rPr>
              <w:t>row</w:t>
            </w:r>
            <w:r w:rsidRPr="00FB7515">
              <w:rPr>
                <w:rFonts w:ascii="Times New Roman" w:hAnsi="Times New Roman" w:cs="Times New Roman"/>
                <w:sz w:val="24"/>
                <w:szCs w:val="24"/>
                <w:shd w:val="clear" w:color="auto" w:fill="FFFFFF"/>
              </w:rPr>
              <w:t>, or 24-</w:t>
            </w:r>
            <w:r w:rsidRPr="00FB7515">
              <w:rPr>
                <w:rStyle w:val="Emphasis"/>
                <w:rFonts w:ascii="Times New Roman" w:hAnsi="Times New Roman" w:cs="Times New Roman"/>
                <w:bCs/>
                <w:i w:val="0"/>
                <w:iCs w:val="0"/>
                <w:sz w:val="24"/>
                <w:szCs w:val="24"/>
                <w:shd w:val="clear" w:color="auto" w:fill="FFFFFF"/>
              </w:rPr>
              <w:t>row</w:t>
            </w:r>
            <w:r w:rsidRPr="00FB7515">
              <w:rPr>
                <w:rFonts w:ascii="Times New Roman" w:hAnsi="Times New Roman" w:cs="Times New Roman"/>
                <w:sz w:val="24"/>
                <w:szCs w:val="24"/>
                <w:shd w:val="clear" w:color="auto" w:fill="FFFFFF"/>
              </w:rPr>
              <w:t> </w:t>
            </w:r>
            <w:proofErr w:type="spellStart"/>
            <w:r w:rsidRPr="00FB7515">
              <w:rPr>
                <w:rFonts w:ascii="Times New Roman" w:hAnsi="Times New Roman" w:cs="Times New Roman"/>
                <w:sz w:val="24"/>
                <w:szCs w:val="24"/>
                <w:shd w:val="clear" w:color="auto" w:fill="FFFFFF"/>
              </w:rPr>
              <w:t>Centerflex</w:t>
            </w:r>
            <w:proofErr w:type="spellEnd"/>
            <w:r w:rsidRPr="00FB7515">
              <w:rPr>
                <w:rFonts w:ascii="Times New Roman" w:hAnsi="Times New Roman" w:cs="Times New Roman"/>
                <w:sz w:val="24"/>
                <w:szCs w:val="24"/>
                <w:shd w:val="clear" w:color="auto" w:fill="FFFFFF"/>
              </w:rPr>
              <w:t xml:space="preserve"> ... cylinders and NG Plus 2 </w:t>
            </w:r>
            <w:r w:rsidRPr="00FB7515">
              <w:rPr>
                <w:rStyle w:val="Emphasis"/>
                <w:rFonts w:ascii="Times New Roman" w:hAnsi="Times New Roman" w:cs="Times New Roman"/>
                <w:bCs/>
                <w:i w:val="0"/>
                <w:iCs w:val="0"/>
                <w:sz w:val="24"/>
                <w:szCs w:val="24"/>
                <w:shd w:val="clear" w:color="auto" w:fill="FFFFFF"/>
              </w:rPr>
              <w:t>row</w:t>
            </w:r>
            <w:r w:rsidRPr="00FB7515">
              <w:rPr>
                <w:rFonts w:ascii="Times New Roman" w:hAnsi="Times New Roman" w:cs="Times New Roman"/>
                <w:sz w:val="24"/>
                <w:szCs w:val="24"/>
                <w:shd w:val="clear" w:color="auto" w:fill="FFFFFF"/>
              </w:rPr>
              <w:t> units with seed hopper and lid</w:t>
            </w:r>
          </w:p>
        </w:tc>
        <w:tc>
          <w:tcPr>
            <w:tcW w:w="1251" w:type="dxa"/>
            <w:shd w:val="clear" w:color="auto" w:fill="auto"/>
            <w:vAlign w:val="center"/>
          </w:tcPr>
          <w:p w14:paraId="539FC49A"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334628C1"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D4FCBBF" w14:textId="77777777" w:rsidTr="00036AD4">
        <w:trPr>
          <w:trHeight w:val="285"/>
        </w:trPr>
        <w:tc>
          <w:tcPr>
            <w:tcW w:w="540" w:type="dxa"/>
            <w:shd w:val="clear" w:color="auto" w:fill="auto"/>
            <w:vAlign w:val="center"/>
          </w:tcPr>
          <w:p w14:paraId="1061F086"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12</w:t>
            </w:r>
          </w:p>
        </w:tc>
        <w:tc>
          <w:tcPr>
            <w:tcW w:w="2628" w:type="dxa"/>
            <w:shd w:val="clear" w:color="auto" w:fill="auto"/>
          </w:tcPr>
          <w:p w14:paraId="18550F63"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Ditcher, ridge maker</w:t>
            </w:r>
          </w:p>
        </w:tc>
        <w:tc>
          <w:tcPr>
            <w:tcW w:w="3069" w:type="dxa"/>
          </w:tcPr>
          <w:p w14:paraId="123C001D" w14:textId="468DA67F" w:rsidR="005D412B"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251" w:type="dxa"/>
            <w:shd w:val="clear" w:color="auto" w:fill="auto"/>
            <w:vAlign w:val="center"/>
          </w:tcPr>
          <w:p w14:paraId="22DD2663"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1916733E"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38886CC" w14:textId="77777777" w:rsidTr="00036AD4">
        <w:trPr>
          <w:trHeight w:val="285"/>
        </w:trPr>
        <w:tc>
          <w:tcPr>
            <w:tcW w:w="540" w:type="dxa"/>
            <w:shd w:val="clear" w:color="auto" w:fill="auto"/>
            <w:vAlign w:val="center"/>
          </w:tcPr>
          <w:p w14:paraId="49481708"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13</w:t>
            </w:r>
          </w:p>
        </w:tc>
        <w:tc>
          <w:tcPr>
            <w:tcW w:w="2628" w:type="dxa"/>
            <w:shd w:val="clear" w:color="auto" w:fill="auto"/>
          </w:tcPr>
          <w:p w14:paraId="6DA87408"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Motorized knapsack power sprayer</w:t>
            </w:r>
          </w:p>
        </w:tc>
        <w:tc>
          <w:tcPr>
            <w:tcW w:w="3069" w:type="dxa"/>
          </w:tcPr>
          <w:p w14:paraId="727846D9"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r w:rsidRPr="00FB7515">
              <w:rPr>
                <w:rFonts w:ascii="Cambria Math" w:hAnsi="Cambria Math" w:cs="Cambria Math"/>
                <w:sz w:val="24"/>
                <w:szCs w:val="24"/>
              </w:rPr>
              <w:t>‐</w:t>
            </w:r>
            <w:r w:rsidRPr="00FB7515">
              <w:rPr>
                <w:rFonts w:ascii="Times New Roman" w:hAnsi="Times New Roman" w:cs="Times New Roman"/>
                <w:sz w:val="24"/>
                <w:szCs w:val="24"/>
              </w:rPr>
              <w:t xml:space="preserve">25 kg/cm², output: 6-8 </w:t>
            </w:r>
            <w:proofErr w:type="spellStart"/>
            <w:r w:rsidRPr="00FB7515">
              <w:rPr>
                <w:rFonts w:ascii="Times New Roman" w:hAnsi="Times New Roman" w:cs="Times New Roman"/>
                <w:sz w:val="24"/>
                <w:szCs w:val="24"/>
              </w:rPr>
              <w:t>Ltr</w:t>
            </w:r>
            <w:proofErr w:type="spellEnd"/>
            <w:r w:rsidRPr="00FB7515">
              <w:rPr>
                <w:rFonts w:ascii="Times New Roman" w:hAnsi="Times New Roman" w:cs="Times New Roman"/>
                <w:sz w:val="24"/>
                <w:szCs w:val="24"/>
              </w:rPr>
              <w:t>/min; equipped with brass metal pump</w:t>
            </w:r>
          </w:p>
        </w:tc>
        <w:tc>
          <w:tcPr>
            <w:tcW w:w="1251" w:type="dxa"/>
            <w:shd w:val="clear" w:color="auto" w:fill="auto"/>
            <w:vAlign w:val="center"/>
          </w:tcPr>
          <w:p w14:paraId="0B42DB10"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1EDA9B67"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5D412B" w:rsidRPr="00FB7515" w14:paraId="6C4C6271" w14:textId="77777777" w:rsidTr="00036AD4">
        <w:trPr>
          <w:trHeight w:val="285"/>
        </w:trPr>
        <w:tc>
          <w:tcPr>
            <w:tcW w:w="540" w:type="dxa"/>
            <w:shd w:val="clear" w:color="auto" w:fill="auto"/>
            <w:vAlign w:val="center"/>
          </w:tcPr>
          <w:p w14:paraId="67A82BC7" w14:textId="77777777" w:rsidR="005D412B" w:rsidRPr="00FB7515" w:rsidRDefault="005D412B"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14</w:t>
            </w:r>
          </w:p>
        </w:tc>
        <w:tc>
          <w:tcPr>
            <w:tcW w:w="2628" w:type="dxa"/>
            <w:shd w:val="clear" w:color="auto" w:fill="auto"/>
          </w:tcPr>
          <w:p w14:paraId="39A4722C" w14:textId="77777777" w:rsidR="005D412B" w:rsidRPr="00FB7515" w:rsidRDefault="005D412B" w:rsidP="00FB7515">
            <w:pPr>
              <w:shd w:val="clear" w:color="auto" w:fill="FFFFFF" w:themeFill="background1"/>
              <w:tabs>
                <w:tab w:val="left" w:pos="972"/>
              </w:tabs>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Fertilizer applicator or spreader</w:t>
            </w:r>
          </w:p>
        </w:tc>
        <w:tc>
          <w:tcPr>
            <w:tcW w:w="3069" w:type="dxa"/>
          </w:tcPr>
          <w:p w14:paraId="74BCC5A4" w14:textId="4339410F" w:rsidR="005D412B" w:rsidRPr="00FB7515" w:rsidRDefault="00EC3862"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251" w:type="dxa"/>
            <w:shd w:val="clear" w:color="auto" w:fill="auto"/>
            <w:vAlign w:val="center"/>
          </w:tcPr>
          <w:p w14:paraId="08F7259C"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602" w:type="dxa"/>
            <w:shd w:val="clear" w:color="auto" w:fill="auto"/>
          </w:tcPr>
          <w:p w14:paraId="0C6A7D0F" w14:textId="77777777" w:rsidR="005D412B" w:rsidRPr="00FB7515" w:rsidRDefault="005D412B" w:rsidP="00EC3862">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bl>
    <w:p w14:paraId="49697985"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6E67AF84" w14:textId="77777777" w:rsidR="00381B01" w:rsidRPr="00FB7515" w:rsidRDefault="00381B01" w:rsidP="00FB7515">
      <w:pPr>
        <w:shd w:val="clear" w:color="auto" w:fill="FFFFFF" w:themeFill="background1"/>
        <w:spacing w:after="0" w:line="360" w:lineRule="auto"/>
        <w:rPr>
          <w:rFonts w:ascii="Times New Roman" w:hAnsi="Times New Roman" w:cs="Times New Roman"/>
          <w:sz w:val="24"/>
          <w:szCs w:val="24"/>
        </w:rPr>
      </w:pPr>
    </w:p>
    <w:p w14:paraId="1AC550BE" w14:textId="77777777" w:rsidR="001A21C2" w:rsidRPr="00FB7515" w:rsidRDefault="001A21C2" w:rsidP="00FB7515">
      <w:pPr>
        <w:shd w:val="clear" w:color="auto" w:fill="FFFFFF" w:themeFill="background1"/>
        <w:spacing w:after="0" w:line="360" w:lineRule="auto"/>
        <w:rPr>
          <w:rFonts w:ascii="Times New Roman" w:hAnsi="Times New Roman" w:cs="Times New Roman"/>
          <w:sz w:val="24"/>
          <w:szCs w:val="24"/>
        </w:rPr>
      </w:pPr>
    </w:p>
    <w:p w14:paraId="4308D111" w14:textId="77777777" w:rsidR="00294572" w:rsidRDefault="00294572">
      <w:r>
        <w:br w:type="page"/>
      </w: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62AF44E9" w14:textId="77777777" w:rsidTr="00EC3862">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02CBE225" w14:textId="4E30D92F" w:rsidR="00381B01" w:rsidRPr="00FB7515" w:rsidRDefault="00381B01"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lastRenderedPageBreak/>
              <w:t>LEARNING MODULE 04</w:t>
            </w:r>
          </w:p>
        </w:tc>
      </w:tr>
      <w:tr w:rsidR="00FB7515" w:rsidRPr="00FB7515" w14:paraId="310B8295" w14:textId="77777777" w:rsidTr="00C82AB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78F38392" w14:textId="77777777" w:rsidR="00381B01" w:rsidRPr="00FB7515" w:rsidRDefault="00381B01" w:rsidP="00FB7515">
            <w:pPr>
              <w:shd w:val="clear" w:color="auto" w:fill="FFFFFF" w:themeFill="background1"/>
              <w:spacing w:after="0" w:line="360" w:lineRule="auto"/>
              <w:ind w:left="80"/>
              <w:rPr>
                <w:rFonts w:ascii="Times New Roman" w:hAnsi="Times New Roman" w:cs="Times New Roman"/>
                <w:b/>
                <w:sz w:val="24"/>
                <w:szCs w:val="24"/>
              </w:rPr>
            </w:pPr>
            <w:r w:rsidRPr="00FB7515">
              <w:rPr>
                <w:rFonts w:ascii="Times New Roman" w:hAnsi="Times New Roman" w:cs="Times New Roman"/>
                <w:b/>
                <w:sz w:val="24"/>
                <w:szCs w:val="24"/>
              </w:rPr>
              <w:t>TVET-PROGRAMME TITLE: Crop Production Level IV</w:t>
            </w:r>
          </w:p>
        </w:tc>
      </w:tr>
      <w:tr w:rsidR="00FB7515" w:rsidRPr="00FB7515" w14:paraId="2DD5B056" w14:textId="77777777" w:rsidTr="00C82AB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19D626D" w14:textId="77777777" w:rsidR="00381B01" w:rsidRPr="00FB7515" w:rsidRDefault="00381B01" w:rsidP="00FB7515">
            <w:pPr>
              <w:shd w:val="clear" w:color="auto" w:fill="FFFFFF" w:themeFill="background1"/>
              <w:tabs>
                <w:tab w:val="left" w:pos="1962"/>
              </w:tabs>
              <w:spacing w:after="0" w:line="360" w:lineRule="auto"/>
              <w:ind w:left="1962" w:hanging="1882"/>
              <w:rPr>
                <w:rFonts w:ascii="Times New Roman" w:hAnsi="Times New Roman" w:cs="Times New Roman"/>
                <w:b/>
                <w:sz w:val="24"/>
                <w:szCs w:val="24"/>
                <w:lang w:val="fr-FR"/>
              </w:rPr>
            </w:pPr>
            <w:r w:rsidRPr="00FB7515">
              <w:rPr>
                <w:rFonts w:ascii="Times New Roman" w:hAnsi="Times New Roman" w:cs="Times New Roman"/>
                <w:b/>
                <w:sz w:val="24"/>
                <w:szCs w:val="24"/>
                <w:lang w:val="fr-FR"/>
              </w:rPr>
              <w:t xml:space="preserve">MODULE TITLE : </w:t>
            </w:r>
            <w:r w:rsidRPr="00FB7515">
              <w:rPr>
                <w:rFonts w:ascii="Times New Roman" w:hAnsi="Times New Roman" w:cs="Times New Roman"/>
                <w:b/>
                <w:sz w:val="24"/>
                <w:szCs w:val="24"/>
                <w:lang w:val="en-GB"/>
              </w:rPr>
              <w:t>Plan and implement organic farm production</w:t>
            </w:r>
          </w:p>
        </w:tc>
      </w:tr>
      <w:tr w:rsidR="00FB7515" w:rsidRPr="00FB7515" w14:paraId="54D2D470" w14:textId="77777777" w:rsidTr="00C82AB8">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9DAAAAE"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lang w:val="fr-FR"/>
              </w:rPr>
              <w:t xml:space="preserve">MODULE CODE : </w:t>
            </w:r>
            <w:r w:rsidRPr="00FB7515">
              <w:rPr>
                <w:rStyle w:val="Hyperlink"/>
                <w:rFonts w:ascii="Times New Roman" w:hAnsi="Times New Roman" w:cs="Times New Roman"/>
                <w:b/>
                <w:bCs/>
                <w:color w:val="auto"/>
                <w:sz w:val="24"/>
                <w:szCs w:val="24"/>
                <w:u w:val="none"/>
              </w:rPr>
              <w:t>AGR CRP3 M04 0422</w:t>
            </w:r>
          </w:p>
        </w:tc>
      </w:tr>
      <w:tr w:rsidR="00FB7515" w:rsidRPr="00FB7515" w14:paraId="4975BE43" w14:textId="77777777" w:rsidTr="00381B01">
        <w:trPr>
          <w:trHeight w:val="412"/>
        </w:trPr>
        <w:tc>
          <w:tcPr>
            <w:tcW w:w="9630" w:type="dxa"/>
            <w:tcBorders>
              <w:top w:val="single" w:sz="4" w:space="0" w:color="auto"/>
              <w:left w:val="double" w:sz="4" w:space="0" w:color="auto"/>
              <w:bottom w:val="single" w:sz="4" w:space="0" w:color="auto"/>
              <w:right w:val="double" w:sz="4" w:space="0" w:color="auto"/>
            </w:tcBorders>
            <w:vAlign w:val="center"/>
            <w:hideMark/>
          </w:tcPr>
          <w:p w14:paraId="372CB703" w14:textId="77777777" w:rsidR="00381B01" w:rsidRPr="00FB7515" w:rsidRDefault="00381B01" w:rsidP="00FB7515">
            <w:pPr>
              <w:shd w:val="clear" w:color="auto" w:fill="FFFFFF" w:themeFill="background1"/>
              <w:spacing w:after="0" w:line="360" w:lineRule="auto"/>
              <w:ind w:left="86"/>
              <w:rPr>
                <w:rFonts w:ascii="Times New Roman" w:hAnsi="Times New Roman" w:cs="Times New Roman"/>
                <w:b/>
                <w:sz w:val="24"/>
                <w:szCs w:val="24"/>
              </w:rPr>
            </w:pPr>
            <w:r w:rsidRPr="00FB7515">
              <w:rPr>
                <w:rFonts w:ascii="Times New Roman" w:hAnsi="Times New Roman" w:cs="Times New Roman"/>
                <w:b/>
                <w:sz w:val="24"/>
                <w:szCs w:val="24"/>
                <w:lang w:val="fr-FR"/>
              </w:rPr>
              <w:t>NOMINAL DURATION </w:t>
            </w:r>
            <w:r w:rsidR="00486346" w:rsidRPr="00FB7515">
              <w:rPr>
                <w:rFonts w:ascii="Times New Roman" w:hAnsi="Times New Roman" w:cs="Times New Roman"/>
                <w:b/>
                <w:sz w:val="24"/>
                <w:szCs w:val="24"/>
                <w:lang w:val="fr-FR"/>
              </w:rPr>
              <w:t>: 45</w:t>
            </w:r>
            <w:r w:rsidRPr="00FB7515">
              <w:rPr>
                <w:rFonts w:ascii="Times New Roman" w:hAnsi="Times New Roman" w:cs="Times New Roman"/>
                <w:b/>
                <w:sz w:val="24"/>
                <w:szCs w:val="24"/>
                <w:lang w:val="fr-FR"/>
              </w:rPr>
              <w:t xml:space="preserve"> </w:t>
            </w:r>
            <w:r w:rsidRPr="00FB7515">
              <w:rPr>
                <w:rFonts w:ascii="Times New Roman" w:hAnsi="Times New Roman" w:cs="Times New Roman"/>
                <w:b/>
                <w:sz w:val="24"/>
                <w:szCs w:val="24"/>
              </w:rPr>
              <w:t>Hours</w:t>
            </w:r>
            <w:r w:rsidRPr="00FB7515">
              <w:rPr>
                <w:rFonts w:ascii="Times New Roman" w:hAnsi="Times New Roman" w:cs="Times New Roman"/>
                <w:b/>
                <w:sz w:val="24"/>
                <w:szCs w:val="24"/>
                <w:lang w:val="fr-FR"/>
              </w:rPr>
              <w:t xml:space="preserve"> </w:t>
            </w:r>
          </w:p>
        </w:tc>
      </w:tr>
      <w:tr w:rsidR="00FB7515" w:rsidRPr="00FB7515" w14:paraId="36FFE0D9" w14:textId="77777777" w:rsidTr="00C82AB8">
        <w:trPr>
          <w:trHeight w:val="715"/>
        </w:trPr>
        <w:tc>
          <w:tcPr>
            <w:tcW w:w="9630" w:type="dxa"/>
            <w:tcBorders>
              <w:top w:val="single" w:sz="4" w:space="0" w:color="auto"/>
              <w:left w:val="double" w:sz="4" w:space="0" w:color="auto"/>
              <w:bottom w:val="single" w:sz="4" w:space="0" w:color="auto"/>
              <w:right w:val="double" w:sz="4" w:space="0" w:color="auto"/>
            </w:tcBorders>
            <w:hideMark/>
          </w:tcPr>
          <w:p w14:paraId="4510F7D1" w14:textId="422515A0" w:rsidR="00381B01" w:rsidRPr="00FB7515" w:rsidRDefault="00381B01"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lang w:val="fr-FR"/>
              </w:rPr>
              <w:t xml:space="preserve">MODULE </w:t>
            </w:r>
            <w:r w:rsidR="003C2BCD" w:rsidRPr="00FB7515">
              <w:rPr>
                <w:rFonts w:ascii="Times New Roman" w:hAnsi="Times New Roman" w:cs="Times New Roman"/>
                <w:b/>
                <w:sz w:val="24"/>
                <w:szCs w:val="24"/>
                <w:lang w:val="fr-FR"/>
              </w:rPr>
              <w:t>DESCRIPTION</w:t>
            </w:r>
            <w:r w:rsidR="003C2BCD"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lang w:val="fr-FR"/>
              </w:rPr>
              <w:t xml:space="preserve"> This module </w:t>
            </w:r>
            <w:r w:rsidR="003C2BCD" w:rsidRPr="00FB7515">
              <w:rPr>
                <w:rFonts w:ascii="Times New Roman" w:hAnsi="Times New Roman" w:cs="Times New Roman"/>
                <w:sz w:val="24"/>
                <w:szCs w:val="24"/>
              </w:rPr>
              <w:t>covers the</w:t>
            </w:r>
            <w:r w:rsidRPr="00FB7515">
              <w:rPr>
                <w:rFonts w:ascii="Times New Roman" w:hAnsi="Times New Roman" w:cs="Times New Roman"/>
                <w:sz w:val="24"/>
                <w:szCs w:val="24"/>
              </w:rPr>
              <w:t xml:space="preserve"> knowledge, skills and attitude required to assess soil-related factors for organic </w:t>
            </w:r>
            <w:r w:rsidR="003C2BCD" w:rsidRPr="00FB7515">
              <w:rPr>
                <w:rFonts w:ascii="Times New Roman" w:hAnsi="Times New Roman" w:cs="Times New Roman"/>
                <w:sz w:val="24"/>
                <w:szCs w:val="24"/>
              </w:rPr>
              <w:t>farming,</w:t>
            </w:r>
            <w:r w:rsidRPr="00FB7515">
              <w:rPr>
                <w:rFonts w:ascii="Times New Roman" w:hAnsi="Times New Roman" w:cs="Times New Roman"/>
                <w:sz w:val="24"/>
                <w:szCs w:val="24"/>
              </w:rPr>
              <w:t xml:space="preserve"> assess soil health and fertility </w:t>
            </w:r>
            <w:r w:rsidR="003C2BCD" w:rsidRPr="00FB7515">
              <w:rPr>
                <w:rFonts w:ascii="Times New Roman" w:hAnsi="Times New Roman" w:cs="Times New Roman"/>
                <w:sz w:val="24"/>
                <w:szCs w:val="24"/>
              </w:rPr>
              <w:t>indicators,</w:t>
            </w:r>
            <w:r w:rsidRPr="00FB7515">
              <w:rPr>
                <w:rFonts w:ascii="Times New Roman" w:hAnsi="Times New Roman" w:cs="Times New Roman"/>
                <w:sz w:val="24"/>
                <w:szCs w:val="24"/>
              </w:rPr>
              <w:t xml:space="preserve"> select and implement allowable techniques and inputs for organic farming, implement, monitor and evaluate organic farming </w:t>
            </w:r>
            <w:r w:rsidR="003C2BCD" w:rsidRPr="00FB7515">
              <w:rPr>
                <w:rFonts w:ascii="Times New Roman" w:hAnsi="Times New Roman" w:cs="Times New Roman"/>
                <w:sz w:val="24"/>
                <w:szCs w:val="24"/>
              </w:rPr>
              <w:t>activities,</w:t>
            </w:r>
            <w:r w:rsidRPr="00FB7515">
              <w:rPr>
                <w:rFonts w:ascii="Times New Roman" w:hAnsi="Times New Roman" w:cs="Times New Roman"/>
                <w:sz w:val="24"/>
                <w:szCs w:val="24"/>
              </w:rPr>
              <w:t xml:space="preserve"> maintain quality standard of the products of organic farming and document organic farming program</w:t>
            </w:r>
          </w:p>
        </w:tc>
      </w:tr>
      <w:tr w:rsidR="00FB7515" w:rsidRPr="00FB7515" w14:paraId="673B1CC0" w14:textId="77777777" w:rsidTr="00C82AB8">
        <w:trPr>
          <w:trHeight w:val="429"/>
        </w:trPr>
        <w:tc>
          <w:tcPr>
            <w:tcW w:w="9630" w:type="dxa"/>
            <w:tcBorders>
              <w:top w:val="single" w:sz="4" w:space="0" w:color="auto"/>
              <w:left w:val="double" w:sz="4" w:space="0" w:color="auto"/>
              <w:bottom w:val="single" w:sz="4" w:space="0" w:color="auto"/>
              <w:right w:val="double" w:sz="4" w:space="0" w:color="auto"/>
            </w:tcBorders>
          </w:tcPr>
          <w:p w14:paraId="1161A918" w14:textId="77777777" w:rsidR="00381B01" w:rsidRPr="00FB7515" w:rsidRDefault="00381B01" w:rsidP="00FB7515">
            <w:pPr>
              <w:shd w:val="clear" w:color="auto" w:fill="FFFFFF" w:themeFill="background1"/>
              <w:spacing w:after="0" w:line="360" w:lineRule="auto"/>
              <w:ind w:left="86"/>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6AA0C366" w14:textId="77777777" w:rsidR="00381B01" w:rsidRPr="00FB7515" w:rsidRDefault="00381B01" w:rsidP="00FB7515">
            <w:pPr>
              <w:shd w:val="clear" w:color="auto" w:fill="FFFFFF" w:themeFill="background1"/>
              <w:spacing w:after="0" w:line="360" w:lineRule="auto"/>
              <w:ind w:left="80"/>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34751D69" w14:textId="23BB85AD" w:rsidR="00381B01" w:rsidRPr="003C2BCD" w:rsidRDefault="00381B01" w:rsidP="00FB7515">
            <w:pPr>
              <w:shd w:val="clear" w:color="auto" w:fill="FFFFFF" w:themeFill="background1"/>
              <w:autoSpaceDE w:val="0"/>
              <w:autoSpaceDN w:val="0"/>
              <w:adjustRightInd w:val="0"/>
              <w:spacing w:after="0" w:line="360" w:lineRule="auto"/>
              <w:ind w:left="342" w:hanging="342"/>
              <w:rPr>
                <w:rFonts w:ascii="Times New Roman" w:hAnsi="Times New Roman" w:cs="Times New Roman"/>
                <w:bCs/>
                <w:sz w:val="24"/>
                <w:szCs w:val="24"/>
              </w:rPr>
            </w:pPr>
            <w:r w:rsidRPr="00FB7515">
              <w:rPr>
                <w:rFonts w:ascii="Times New Roman" w:hAnsi="Times New Roman" w:cs="Times New Roman"/>
                <w:sz w:val="24"/>
                <w:szCs w:val="24"/>
              </w:rPr>
              <w:t xml:space="preserve"> </w:t>
            </w:r>
            <w:r w:rsidRPr="003C2BCD">
              <w:rPr>
                <w:rFonts w:ascii="Times New Roman" w:hAnsi="Times New Roman" w:cs="Times New Roman"/>
                <w:bCs/>
                <w:sz w:val="24"/>
                <w:szCs w:val="24"/>
              </w:rPr>
              <w:t xml:space="preserve">LO1. Assess soil-related factors for organic farming </w:t>
            </w:r>
          </w:p>
          <w:p w14:paraId="0BF61A91" w14:textId="6C03FC8F" w:rsidR="00381B01" w:rsidRPr="003C2BCD" w:rsidRDefault="00381B01" w:rsidP="00FB7515">
            <w:pPr>
              <w:shd w:val="clear" w:color="auto" w:fill="FFFFFF" w:themeFill="background1"/>
              <w:spacing w:after="0" w:line="360" w:lineRule="auto"/>
              <w:ind w:left="75"/>
              <w:rPr>
                <w:rFonts w:ascii="Times New Roman" w:hAnsi="Times New Roman" w:cs="Times New Roman"/>
                <w:bCs/>
                <w:sz w:val="24"/>
                <w:szCs w:val="24"/>
              </w:rPr>
            </w:pPr>
            <w:r w:rsidRPr="003C2BCD">
              <w:rPr>
                <w:rFonts w:ascii="Times New Roman" w:hAnsi="Times New Roman" w:cs="Times New Roman"/>
                <w:bCs/>
                <w:sz w:val="24"/>
                <w:szCs w:val="24"/>
              </w:rPr>
              <w:t xml:space="preserve">LO2. Assess soil health and fertility indicators </w:t>
            </w:r>
          </w:p>
          <w:p w14:paraId="7B65E2D8" w14:textId="77777777" w:rsidR="00381B01" w:rsidRPr="003C2BCD" w:rsidRDefault="00381B01" w:rsidP="00FB7515">
            <w:pPr>
              <w:shd w:val="clear" w:color="auto" w:fill="FFFFFF" w:themeFill="background1"/>
              <w:spacing w:after="0" w:line="360" w:lineRule="auto"/>
              <w:ind w:left="75"/>
              <w:rPr>
                <w:rFonts w:ascii="Times New Roman" w:hAnsi="Times New Roman" w:cs="Times New Roman"/>
                <w:bCs/>
                <w:sz w:val="24"/>
                <w:szCs w:val="24"/>
              </w:rPr>
            </w:pPr>
            <w:r w:rsidRPr="003C2BCD">
              <w:rPr>
                <w:rFonts w:ascii="Times New Roman" w:hAnsi="Times New Roman" w:cs="Times New Roman"/>
                <w:bCs/>
                <w:sz w:val="24"/>
                <w:szCs w:val="24"/>
              </w:rPr>
              <w:t>LO3. Select and implement allowable techniques and inputs for organic farming</w:t>
            </w:r>
          </w:p>
          <w:p w14:paraId="0EBC8530" w14:textId="77777777" w:rsidR="00381B01" w:rsidRPr="003C2BCD" w:rsidRDefault="00381B01" w:rsidP="00FB7515">
            <w:pPr>
              <w:shd w:val="clear" w:color="auto" w:fill="FFFFFF" w:themeFill="background1"/>
              <w:spacing w:after="0" w:line="360" w:lineRule="auto"/>
              <w:ind w:left="75"/>
              <w:rPr>
                <w:rFonts w:ascii="Times New Roman" w:hAnsi="Times New Roman" w:cs="Times New Roman"/>
                <w:bCs/>
                <w:sz w:val="24"/>
                <w:szCs w:val="24"/>
              </w:rPr>
            </w:pPr>
            <w:r w:rsidRPr="003C2BCD">
              <w:rPr>
                <w:rFonts w:ascii="Times New Roman" w:hAnsi="Times New Roman" w:cs="Times New Roman"/>
                <w:bCs/>
                <w:sz w:val="24"/>
                <w:szCs w:val="24"/>
              </w:rPr>
              <w:t xml:space="preserve">LO4. Implement, monitor and evaluate organic farming activities </w:t>
            </w:r>
          </w:p>
          <w:p w14:paraId="714E3AB5" w14:textId="77777777" w:rsidR="00381B01" w:rsidRPr="003C2BCD" w:rsidRDefault="00381B01" w:rsidP="00FB7515">
            <w:pPr>
              <w:shd w:val="clear" w:color="auto" w:fill="FFFFFF" w:themeFill="background1"/>
              <w:spacing w:after="0" w:line="360" w:lineRule="auto"/>
              <w:ind w:left="75"/>
              <w:rPr>
                <w:rFonts w:ascii="Times New Roman" w:hAnsi="Times New Roman" w:cs="Times New Roman"/>
                <w:bCs/>
                <w:sz w:val="24"/>
                <w:szCs w:val="24"/>
              </w:rPr>
            </w:pPr>
            <w:r w:rsidRPr="003C2BCD">
              <w:rPr>
                <w:rFonts w:ascii="Times New Roman" w:hAnsi="Times New Roman" w:cs="Times New Roman"/>
                <w:bCs/>
                <w:sz w:val="24"/>
                <w:szCs w:val="24"/>
              </w:rPr>
              <w:t>LO5. Maintain quality standard of the products of organic farming</w:t>
            </w:r>
          </w:p>
          <w:p w14:paraId="612F1B67" w14:textId="77777777" w:rsidR="00381B01" w:rsidRPr="00FB7515" w:rsidRDefault="00381B01" w:rsidP="00FB7515">
            <w:pPr>
              <w:shd w:val="clear" w:color="auto" w:fill="FFFFFF" w:themeFill="background1"/>
              <w:spacing w:after="0" w:line="360" w:lineRule="auto"/>
              <w:ind w:left="80"/>
              <w:rPr>
                <w:rFonts w:ascii="Times New Roman" w:hAnsi="Times New Roman" w:cs="Times New Roman"/>
                <w:sz w:val="24"/>
                <w:szCs w:val="24"/>
              </w:rPr>
            </w:pPr>
            <w:r w:rsidRPr="003C2BCD">
              <w:rPr>
                <w:rFonts w:ascii="Times New Roman" w:hAnsi="Times New Roman" w:cs="Times New Roman"/>
                <w:bCs/>
                <w:sz w:val="24"/>
                <w:szCs w:val="24"/>
              </w:rPr>
              <w:t>LO6. Document organic farming program</w:t>
            </w:r>
            <w:r w:rsidRPr="00FB7515">
              <w:rPr>
                <w:rFonts w:ascii="Times New Roman" w:hAnsi="Times New Roman" w:cs="Times New Roman"/>
                <w:sz w:val="24"/>
                <w:szCs w:val="24"/>
              </w:rPr>
              <w:t xml:space="preserve"> </w:t>
            </w:r>
          </w:p>
        </w:tc>
      </w:tr>
      <w:tr w:rsidR="00FB7515" w:rsidRPr="00FB7515" w14:paraId="178A60FC" w14:textId="77777777" w:rsidTr="00C82AB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1CAE5E3" w14:textId="77777777" w:rsidR="0028768C"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3FE22422" w14:textId="574659A4"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 LO1. </w:t>
            </w:r>
            <w:r w:rsidR="003C2BCD" w:rsidRPr="00FB7515">
              <w:rPr>
                <w:rFonts w:ascii="Times New Roman" w:hAnsi="Times New Roman" w:cs="Times New Roman"/>
                <w:b/>
                <w:sz w:val="24"/>
                <w:szCs w:val="24"/>
              </w:rPr>
              <w:t>Assessing soil</w:t>
            </w:r>
            <w:r w:rsidRPr="00FB7515">
              <w:rPr>
                <w:rFonts w:ascii="Times New Roman" w:hAnsi="Times New Roman" w:cs="Times New Roman"/>
                <w:b/>
                <w:sz w:val="24"/>
                <w:szCs w:val="24"/>
              </w:rPr>
              <w:t>-related factors for organic farming</w:t>
            </w:r>
          </w:p>
          <w:p w14:paraId="6191110E" w14:textId="63C5C9AD"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1.1.  Crop types </w:t>
            </w:r>
            <w:r w:rsidR="003C2BCD" w:rsidRPr="00FB7515">
              <w:rPr>
                <w:rFonts w:ascii="Times New Roman" w:hAnsi="Times New Roman" w:cs="Times New Roman"/>
                <w:sz w:val="24"/>
                <w:szCs w:val="24"/>
              </w:rPr>
              <w:t>and nutritional</w:t>
            </w:r>
            <w:r w:rsidRPr="00FB7515">
              <w:rPr>
                <w:rFonts w:ascii="Times New Roman" w:hAnsi="Times New Roman" w:cs="Times New Roman"/>
                <w:sz w:val="24"/>
                <w:szCs w:val="24"/>
              </w:rPr>
              <w:t xml:space="preserve"> requirements</w:t>
            </w:r>
          </w:p>
          <w:p w14:paraId="154824B9" w14:textId="07C6B8BD"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1.2. Selection of soil analysis </w:t>
            </w:r>
            <w:r w:rsidR="003C2BCD" w:rsidRPr="00FB7515">
              <w:rPr>
                <w:rFonts w:ascii="Times New Roman" w:hAnsi="Times New Roman" w:cs="Times New Roman"/>
                <w:sz w:val="24"/>
                <w:szCs w:val="24"/>
              </w:rPr>
              <w:t>and testing</w:t>
            </w:r>
            <w:r w:rsidRPr="00FB7515">
              <w:rPr>
                <w:rFonts w:ascii="Times New Roman" w:hAnsi="Times New Roman" w:cs="Times New Roman"/>
                <w:sz w:val="24"/>
                <w:szCs w:val="24"/>
              </w:rPr>
              <w:t xml:space="preserve"> facilities</w:t>
            </w:r>
          </w:p>
          <w:p w14:paraId="0BB5907F" w14:textId="7777777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1.3</w:t>
            </w:r>
            <w:r w:rsidR="0028768C" w:rsidRPr="00FB7515">
              <w:rPr>
                <w:rFonts w:ascii="Times New Roman" w:hAnsi="Times New Roman" w:cs="Times New Roman"/>
                <w:sz w:val="24"/>
                <w:szCs w:val="24"/>
              </w:rPr>
              <w:t xml:space="preserve">. </w:t>
            </w:r>
            <w:r w:rsidRPr="00FB7515">
              <w:rPr>
                <w:rFonts w:ascii="Times New Roman" w:hAnsi="Times New Roman" w:cs="Times New Roman"/>
                <w:sz w:val="24"/>
                <w:szCs w:val="24"/>
              </w:rPr>
              <w:t xml:space="preserve"> Conducting   sample collection of soil and plant tissue </w:t>
            </w:r>
          </w:p>
          <w:p w14:paraId="4F750FF5" w14:textId="7777777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1.4</w:t>
            </w:r>
            <w:r w:rsidR="0028768C" w:rsidRPr="00FB7515">
              <w:rPr>
                <w:rFonts w:ascii="Times New Roman" w:hAnsi="Times New Roman" w:cs="Times New Roman"/>
                <w:sz w:val="24"/>
                <w:szCs w:val="24"/>
              </w:rPr>
              <w:t xml:space="preserve">. </w:t>
            </w:r>
            <w:r w:rsidRPr="00FB7515">
              <w:rPr>
                <w:rFonts w:ascii="Times New Roman" w:hAnsi="Times New Roman" w:cs="Times New Roman"/>
                <w:sz w:val="24"/>
                <w:szCs w:val="24"/>
              </w:rPr>
              <w:t xml:space="preserve"> Analyzing results of soil and plant tissue testing</w:t>
            </w:r>
          </w:p>
          <w:p w14:paraId="58F21034" w14:textId="60743FAC"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1.5</w:t>
            </w:r>
            <w:r w:rsidR="0028768C" w:rsidRPr="00FB7515">
              <w:rPr>
                <w:rFonts w:ascii="Times New Roman" w:hAnsi="Times New Roman" w:cs="Times New Roman"/>
                <w:sz w:val="24"/>
                <w:szCs w:val="24"/>
              </w:rPr>
              <w:t>.</w:t>
            </w:r>
            <w:r w:rsidRPr="00FB7515">
              <w:rPr>
                <w:rFonts w:ascii="Times New Roman" w:hAnsi="Times New Roman" w:cs="Times New Roman"/>
                <w:sz w:val="24"/>
                <w:szCs w:val="24"/>
              </w:rPr>
              <w:t xml:space="preserve"> </w:t>
            </w:r>
            <w:r w:rsidR="003C2BCD" w:rsidRPr="00FB7515">
              <w:rPr>
                <w:rFonts w:ascii="Times New Roman" w:hAnsi="Times New Roman" w:cs="Times New Roman"/>
                <w:sz w:val="24"/>
                <w:szCs w:val="24"/>
              </w:rPr>
              <w:t>Assessing soil</w:t>
            </w:r>
            <w:r w:rsidRPr="00FB7515">
              <w:rPr>
                <w:rFonts w:ascii="Times New Roman" w:hAnsi="Times New Roman" w:cs="Times New Roman"/>
                <w:sz w:val="24"/>
                <w:szCs w:val="24"/>
              </w:rPr>
              <w:t xml:space="preserve"> condition for drainage</w:t>
            </w:r>
          </w:p>
          <w:p w14:paraId="596491CD" w14:textId="04E9B532"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1.6</w:t>
            </w:r>
            <w:r w:rsidR="0028768C" w:rsidRPr="00FB7515">
              <w:rPr>
                <w:rFonts w:ascii="Times New Roman" w:hAnsi="Times New Roman" w:cs="Times New Roman"/>
                <w:sz w:val="24"/>
                <w:szCs w:val="24"/>
              </w:rPr>
              <w:t>.</w:t>
            </w:r>
            <w:r w:rsidRPr="00FB7515">
              <w:rPr>
                <w:rFonts w:ascii="Times New Roman" w:hAnsi="Times New Roman" w:cs="Times New Roman"/>
                <w:sz w:val="24"/>
                <w:szCs w:val="24"/>
              </w:rPr>
              <w:t xml:space="preserve"> Identifying and evaluating soil biological activity</w:t>
            </w:r>
          </w:p>
          <w:p w14:paraId="023A496E" w14:textId="77777777" w:rsidR="00381B01" w:rsidRPr="00FB7515" w:rsidRDefault="00381B01" w:rsidP="003C2BCD">
            <w:pPr>
              <w:shd w:val="clear" w:color="auto" w:fill="FFFFFF" w:themeFill="background1"/>
              <w:autoSpaceDE w:val="0"/>
              <w:autoSpaceDN w:val="0"/>
              <w:adjustRightInd w:val="0"/>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1.7</w:t>
            </w:r>
            <w:r w:rsidR="0028768C" w:rsidRPr="00FB7515">
              <w:rPr>
                <w:rFonts w:ascii="Times New Roman" w:hAnsi="Times New Roman" w:cs="Times New Roman"/>
                <w:sz w:val="24"/>
                <w:szCs w:val="24"/>
              </w:rPr>
              <w:t>.</w:t>
            </w:r>
            <w:r w:rsidRPr="00FB7515">
              <w:rPr>
                <w:rFonts w:ascii="Times New Roman" w:hAnsi="Times New Roman" w:cs="Times New Roman"/>
                <w:sz w:val="24"/>
                <w:szCs w:val="24"/>
              </w:rPr>
              <w:t xml:space="preserve"> Identify and operate equipment safely</w:t>
            </w:r>
          </w:p>
          <w:p w14:paraId="111FC047"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sz w:val="24"/>
                <w:szCs w:val="24"/>
              </w:rPr>
              <w:t xml:space="preserve"> </w:t>
            </w:r>
            <w:r w:rsidRPr="00FB7515">
              <w:rPr>
                <w:rFonts w:ascii="Times New Roman" w:hAnsi="Times New Roman" w:cs="Times New Roman"/>
                <w:b/>
                <w:sz w:val="24"/>
                <w:szCs w:val="24"/>
              </w:rPr>
              <w:t>LO2. Assessing soil health and fertility indicators</w:t>
            </w:r>
          </w:p>
          <w:p w14:paraId="0A2029EF" w14:textId="1AB20A8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2.1. </w:t>
            </w:r>
            <w:r w:rsidRPr="00FB7515">
              <w:rPr>
                <w:rFonts w:ascii="Times New Roman" w:hAnsi="Times New Roman" w:cs="Times New Roman"/>
                <w:bCs/>
                <w:sz w:val="24"/>
                <w:szCs w:val="24"/>
              </w:rPr>
              <w:t>Principles of organic agriculture</w:t>
            </w:r>
            <w:r w:rsidRPr="00FB7515">
              <w:rPr>
                <w:rFonts w:ascii="Times New Roman" w:hAnsi="Times New Roman" w:cs="Times New Roman"/>
                <w:sz w:val="24"/>
                <w:szCs w:val="24"/>
              </w:rPr>
              <w:t xml:space="preserve"> </w:t>
            </w:r>
          </w:p>
          <w:p w14:paraId="0EF55A8B" w14:textId="3B319AF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2.2. </w:t>
            </w:r>
            <w:r w:rsidR="003C2BCD" w:rsidRPr="00FB7515">
              <w:rPr>
                <w:rFonts w:ascii="Times New Roman" w:hAnsi="Times New Roman" w:cs="Times New Roman"/>
                <w:sz w:val="24"/>
                <w:szCs w:val="24"/>
              </w:rPr>
              <w:t>Assessing soil</w:t>
            </w:r>
            <w:r w:rsidRPr="00FB7515">
              <w:rPr>
                <w:rFonts w:ascii="Times New Roman" w:hAnsi="Times New Roman" w:cs="Times New Roman"/>
                <w:sz w:val="24"/>
                <w:szCs w:val="24"/>
              </w:rPr>
              <w:t xml:space="preserve"> health</w:t>
            </w:r>
          </w:p>
          <w:p w14:paraId="759F3A1E" w14:textId="77777777" w:rsidR="0028768C"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2.3</w:t>
            </w:r>
            <w:r w:rsidR="0028768C" w:rsidRPr="00FB7515">
              <w:rPr>
                <w:rFonts w:ascii="Times New Roman" w:hAnsi="Times New Roman" w:cs="Times New Roman"/>
                <w:sz w:val="24"/>
                <w:szCs w:val="24"/>
              </w:rPr>
              <w:t>.</w:t>
            </w:r>
            <w:r w:rsidRPr="00FB7515">
              <w:rPr>
                <w:rFonts w:ascii="Times New Roman" w:hAnsi="Times New Roman" w:cs="Times New Roman"/>
                <w:sz w:val="24"/>
                <w:szCs w:val="24"/>
              </w:rPr>
              <w:t xml:space="preserve"> Soil biology, chemical and physical conditions</w:t>
            </w:r>
          </w:p>
          <w:p w14:paraId="788596DE"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LO3. Selecting and implement allowable techniques and inputs for organic farming</w:t>
            </w:r>
          </w:p>
          <w:p w14:paraId="37F9BA29" w14:textId="71DB0243" w:rsidR="00381B01" w:rsidRPr="00FB7515" w:rsidRDefault="00381B01" w:rsidP="003C2BCD">
            <w:pPr>
              <w:shd w:val="clear" w:color="auto" w:fill="FFFFFF" w:themeFill="background1"/>
              <w:spacing w:after="0" w:line="360" w:lineRule="auto"/>
              <w:ind w:left="328"/>
              <w:rPr>
                <w:rFonts w:ascii="Times New Roman" w:hAnsi="Times New Roman" w:cs="Times New Roman"/>
                <w:bCs/>
                <w:sz w:val="24"/>
                <w:szCs w:val="24"/>
              </w:rPr>
            </w:pPr>
            <w:r w:rsidRPr="00FB7515">
              <w:rPr>
                <w:rFonts w:ascii="Times New Roman" w:hAnsi="Times New Roman" w:cs="Times New Roman"/>
                <w:sz w:val="24"/>
                <w:szCs w:val="24"/>
              </w:rPr>
              <w:t xml:space="preserve">3.1. Identification of </w:t>
            </w:r>
            <w:r w:rsidRPr="00FB7515">
              <w:rPr>
                <w:rFonts w:ascii="Times New Roman" w:hAnsi="Times New Roman" w:cs="Times New Roman"/>
                <w:bCs/>
                <w:sz w:val="24"/>
                <w:szCs w:val="24"/>
              </w:rPr>
              <w:t xml:space="preserve">allowable inputs based </w:t>
            </w:r>
            <w:r w:rsidR="003C2BCD" w:rsidRPr="00FB7515">
              <w:rPr>
                <w:rFonts w:ascii="Times New Roman" w:hAnsi="Times New Roman" w:cs="Times New Roman"/>
                <w:bCs/>
                <w:sz w:val="24"/>
                <w:szCs w:val="24"/>
              </w:rPr>
              <w:t>on national</w:t>
            </w:r>
            <w:r w:rsidRPr="00FB7515">
              <w:rPr>
                <w:rFonts w:ascii="Times New Roman" w:hAnsi="Times New Roman" w:cs="Times New Roman"/>
                <w:bCs/>
                <w:sz w:val="24"/>
                <w:szCs w:val="24"/>
              </w:rPr>
              <w:t xml:space="preserve"> standard </w:t>
            </w:r>
          </w:p>
          <w:p w14:paraId="026785F3" w14:textId="77777777" w:rsidR="00381B01" w:rsidRPr="00FB7515" w:rsidRDefault="00BC7571" w:rsidP="003C2BCD">
            <w:pPr>
              <w:shd w:val="clear" w:color="auto" w:fill="FFFFFF" w:themeFill="background1"/>
              <w:spacing w:after="0" w:line="360" w:lineRule="auto"/>
              <w:ind w:left="328"/>
              <w:rPr>
                <w:rFonts w:ascii="Times New Roman" w:hAnsi="Times New Roman" w:cs="Times New Roman"/>
                <w:bCs/>
                <w:sz w:val="24"/>
                <w:szCs w:val="24"/>
              </w:rPr>
            </w:pPr>
            <w:r w:rsidRPr="00FB7515">
              <w:rPr>
                <w:rFonts w:ascii="Times New Roman" w:hAnsi="Times New Roman" w:cs="Times New Roman"/>
                <w:bCs/>
                <w:sz w:val="24"/>
                <w:szCs w:val="24"/>
              </w:rPr>
              <w:t xml:space="preserve">3.2. </w:t>
            </w:r>
            <w:r w:rsidR="00381B01" w:rsidRPr="00FB7515">
              <w:rPr>
                <w:rFonts w:ascii="Times New Roman" w:hAnsi="Times New Roman" w:cs="Times New Roman"/>
                <w:bCs/>
                <w:sz w:val="24"/>
                <w:szCs w:val="24"/>
              </w:rPr>
              <w:t>Nutrient cycling techniques</w:t>
            </w:r>
          </w:p>
          <w:p w14:paraId="588A6097" w14:textId="723F90AC" w:rsidR="00381B01" w:rsidRPr="00FB7515" w:rsidRDefault="00BC757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bCs/>
                <w:sz w:val="24"/>
                <w:szCs w:val="24"/>
              </w:rPr>
              <w:lastRenderedPageBreak/>
              <w:t xml:space="preserve">3.3. </w:t>
            </w:r>
            <w:r w:rsidR="003C2BCD" w:rsidRPr="00FB7515">
              <w:rPr>
                <w:rFonts w:ascii="Times New Roman" w:hAnsi="Times New Roman" w:cs="Times New Roman"/>
                <w:sz w:val="24"/>
                <w:szCs w:val="24"/>
              </w:rPr>
              <w:t>Calculating appropriate</w:t>
            </w:r>
            <w:r w:rsidR="00381B01" w:rsidRPr="00FB7515">
              <w:rPr>
                <w:rFonts w:ascii="Times New Roman" w:hAnsi="Times New Roman" w:cs="Times New Roman"/>
                <w:sz w:val="24"/>
                <w:szCs w:val="24"/>
              </w:rPr>
              <w:t xml:space="preserve"> inputs</w:t>
            </w:r>
          </w:p>
          <w:p w14:paraId="4FA86C3B" w14:textId="46612328" w:rsidR="00381B01" w:rsidRPr="00FB7515" w:rsidRDefault="00BC757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sz w:val="24"/>
                <w:szCs w:val="24"/>
              </w:rPr>
              <w:t xml:space="preserve">3.4. </w:t>
            </w:r>
            <w:r w:rsidR="00381B01" w:rsidRPr="00FB7515">
              <w:rPr>
                <w:rFonts w:ascii="Times New Roman" w:hAnsi="Times New Roman" w:cs="Times New Roman"/>
                <w:sz w:val="24"/>
                <w:szCs w:val="24"/>
              </w:rPr>
              <w:t xml:space="preserve">Selection and </w:t>
            </w:r>
            <w:r w:rsidR="003C2BCD" w:rsidRPr="00FB7515">
              <w:rPr>
                <w:rFonts w:ascii="Times New Roman" w:hAnsi="Times New Roman" w:cs="Times New Roman"/>
                <w:sz w:val="24"/>
                <w:szCs w:val="24"/>
              </w:rPr>
              <w:t>managing cover</w:t>
            </w:r>
            <w:r w:rsidR="00381B01" w:rsidRPr="00FB7515">
              <w:rPr>
                <w:rFonts w:ascii="Times New Roman" w:hAnsi="Times New Roman" w:cs="Times New Roman"/>
                <w:sz w:val="24"/>
                <w:szCs w:val="24"/>
              </w:rPr>
              <w:t xml:space="preserve"> crop and pasture systems</w:t>
            </w:r>
          </w:p>
          <w:p w14:paraId="0B4CE915" w14:textId="77777777" w:rsidR="00381B01" w:rsidRPr="00FB7515" w:rsidRDefault="00BC7571" w:rsidP="003C2BCD">
            <w:pPr>
              <w:shd w:val="clear" w:color="auto" w:fill="FFFFFF" w:themeFill="background1"/>
              <w:spacing w:after="0" w:line="360" w:lineRule="auto"/>
              <w:ind w:left="328"/>
              <w:rPr>
                <w:rFonts w:ascii="Times New Roman" w:hAnsi="Times New Roman" w:cs="Times New Roman"/>
                <w:bCs/>
                <w:sz w:val="24"/>
                <w:szCs w:val="24"/>
              </w:rPr>
            </w:pPr>
            <w:r w:rsidRPr="00FB7515">
              <w:rPr>
                <w:rFonts w:ascii="Times New Roman" w:hAnsi="Times New Roman" w:cs="Times New Roman"/>
                <w:sz w:val="24"/>
                <w:szCs w:val="24"/>
              </w:rPr>
              <w:t>3.5</w:t>
            </w:r>
            <w:r w:rsidR="00381B01" w:rsidRPr="00FB7515">
              <w:rPr>
                <w:rFonts w:ascii="Times New Roman" w:hAnsi="Times New Roman" w:cs="Times New Roman"/>
                <w:sz w:val="24"/>
                <w:szCs w:val="24"/>
              </w:rPr>
              <w:t>.</w:t>
            </w:r>
            <w:r w:rsidRPr="00FB7515">
              <w:rPr>
                <w:rFonts w:ascii="Times New Roman" w:hAnsi="Times New Roman" w:cs="Times New Roman"/>
                <w:sz w:val="24"/>
                <w:szCs w:val="24"/>
              </w:rPr>
              <w:t xml:space="preserve"> </w:t>
            </w:r>
            <w:r w:rsidR="00381B01" w:rsidRPr="00FB7515">
              <w:rPr>
                <w:rFonts w:ascii="Times New Roman" w:hAnsi="Times New Roman" w:cs="Times New Roman"/>
                <w:bCs/>
                <w:sz w:val="24"/>
                <w:szCs w:val="24"/>
              </w:rPr>
              <w:t xml:space="preserve">Organic soil fertility improvement </w:t>
            </w:r>
            <w:r w:rsidR="00381B01" w:rsidRPr="00FB7515">
              <w:rPr>
                <w:rFonts w:ascii="Times New Roman" w:hAnsi="Times New Roman" w:cs="Times New Roman"/>
                <w:sz w:val="24"/>
                <w:szCs w:val="24"/>
              </w:rPr>
              <w:t>and</w:t>
            </w:r>
            <w:r w:rsidR="00381B01" w:rsidRPr="00FB7515">
              <w:rPr>
                <w:rFonts w:ascii="Times New Roman" w:hAnsi="Times New Roman" w:cs="Times New Roman"/>
                <w:bCs/>
                <w:sz w:val="24"/>
                <w:szCs w:val="24"/>
              </w:rPr>
              <w:t xml:space="preserve"> cultural practices</w:t>
            </w:r>
          </w:p>
          <w:p w14:paraId="20966F59" w14:textId="77777777" w:rsidR="00381B01" w:rsidRPr="00FB7515" w:rsidRDefault="00381B0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bCs/>
                <w:sz w:val="24"/>
                <w:szCs w:val="24"/>
              </w:rPr>
              <w:t xml:space="preserve">3.6. Cropping systems  </w:t>
            </w:r>
            <w:r w:rsidRPr="00FB7515">
              <w:rPr>
                <w:rFonts w:ascii="Times New Roman" w:hAnsi="Times New Roman" w:cs="Times New Roman"/>
                <w:sz w:val="24"/>
                <w:szCs w:val="24"/>
              </w:rPr>
              <w:t xml:space="preserve"> </w:t>
            </w:r>
          </w:p>
          <w:p w14:paraId="463A5CF5"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LO4. Implementing, monitoring and evaluating organic farming activities </w:t>
            </w:r>
          </w:p>
          <w:p w14:paraId="480D029D" w14:textId="7777777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4.1. Principles of organic farming</w:t>
            </w:r>
          </w:p>
          <w:p w14:paraId="362A122F" w14:textId="77777777"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4.2. Essential characteristics of organic farming</w:t>
            </w:r>
          </w:p>
          <w:p w14:paraId="0708640D" w14:textId="0D728D44" w:rsidR="00381B01" w:rsidRPr="00FB7515" w:rsidRDefault="00BC757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4.3. </w:t>
            </w:r>
            <w:r w:rsidR="003C2BCD" w:rsidRPr="00FB7515">
              <w:rPr>
                <w:rFonts w:ascii="Times New Roman" w:hAnsi="Times New Roman" w:cs="Times New Roman"/>
                <w:sz w:val="24"/>
                <w:szCs w:val="24"/>
              </w:rPr>
              <w:t>Monitoring soil</w:t>
            </w:r>
            <w:r w:rsidR="00381B01" w:rsidRPr="00FB7515">
              <w:rPr>
                <w:rFonts w:ascii="Times New Roman" w:hAnsi="Times New Roman" w:cs="Times New Roman"/>
                <w:sz w:val="24"/>
                <w:szCs w:val="24"/>
              </w:rPr>
              <w:t xml:space="preserve"> biodiversity</w:t>
            </w:r>
          </w:p>
          <w:p w14:paraId="67F30B6E" w14:textId="1DDB4EF6" w:rsidR="00381B01" w:rsidRPr="00FB7515" w:rsidRDefault="00BC757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4.4. </w:t>
            </w:r>
            <w:r w:rsidR="003C2BCD" w:rsidRPr="00FB7515">
              <w:rPr>
                <w:rFonts w:ascii="Times New Roman" w:hAnsi="Times New Roman" w:cs="Times New Roman"/>
                <w:sz w:val="24"/>
                <w:szCs w:val="24"/>
              </w:rPr>
              <w:t xml:space="preserve">Taking </w:t>
            </w:r>
            <w:r w:rsidR="003C2BCD" w:rsidRPr="00FB7515">
              <w:rPr>
                <w:rFonts w:ascii="Times New Roman" w:hAnsi="Times New Roman" w:cs="Times New Roman"/>
                <w:bCs/>
                <w:sz w:val="24"/>
                <w:szCs w:val="24"/>
              </w:rPr>
              <w:t>remedial</w:t>
            </w:r>
            <w:r w:rsidR="00381B01" w:rsidRPr="00FB7515">
              <w:rPr>
                <w:rFonts w:ascii="Times New Roman" w:hAnsi="Times New Roman" w:cs="Times New Roman"/>
                <w:bCs/>
                <w:sz w:val="24"/>
                <w:szCs w:val="24"/>
              </w:rPr>
              <w:t xml:space="preserve"> action </w:t>
            </w:r>
            <w:r w:rsidR="00381B01" w:rsidRPr="00FB7515">
              <w:rPr>
                <w:rFonts w:ascii="Times New Roman" w:hAnsi="Times New Roman" w:cs="Times New Roman"/>
                <w:sz w:val="24"/>
                <w:szCs w:val="24"/>
              </w:rPr>
              <w:t>to improve organic farming production</w:t>
            </w:r>
          </w:p>
          <w:p w14:paraId="720A6A74"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LO5. Maintaining quality standard of the products of organic farming</w:t>
            </w:r>
          </w:p>
          <w:p w14:paraId="14A2C8C6" w14:textId="77777777" w:rsidR="00381B01" w:rsidRPr="00FB7515" w:rsidRDefault="00381B01" w:rsidP="003C2BCD">
            <w:pPr>
              <w:shd w:val="clear" w:color="auto" w:fill="FFFFFF" w:themeFill="background1"/>
              <w:spacing w:after="0" w:line="360" w:lineRule="auto"/>
              <w:ind w:left="328"/>
              <w:rPr>
                <w:rFonts w:ascii="Times New Roman" w:hAnsi="Times New Roman" w:cs="Times New Roman"/>
                <w:bCs/>
                <w:sz w:val="24"/>
                <w:szCs w:val="24"/>
              </w:rPr>
            </w:pPr>
            <w:r w:rsidRPr="00FB7515">
              <w:rPr>
                <w:rFonts w:ascii="Times New Roman" w:hAnsi="Times New Roman" w:cs="Times New Roman"/>
                <w:sz w:val="24"/>
                <w:szCs w:val="24"/>
              </w:rPr>
              <w:t xml:space="preserve">5.1. </w:t>
            </w:r>
            <w:r w:rsidRPr="00FB7515">
              <w:rPr>
                <w:rFonts w:ascii="Times New Roman" w:hAnsi="Times New Roman" w:cs="Times New Roman"/>
                <w:bCs/>
                <w:sz w:val="24"/>
                <w:szCs w:val="24"/>
              </w:rPr>
              <w:t>Confirm organic farming principles</w:t>
            </w:r>
          </w:p>
          <w:p w14:paraId="43FD054F" w14:textId="4346EBB4" w:rsidR="00381B01" w:rsidRPr="00FB7515" w:rsidRDefault="00381B0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bCs/>
                <w:sz w:val="24"/>
                <w:szCs w:val="24"/>
              </w:rPr>
              <w:t xml:space="preserve">5.2. </w:t>
            </w:r>
            <w:r w:rsidR="003C2BCD" w:rsidRPr="00FB7515">
              <w:rPr>
                <w:rFonts w:ascii="Times New Roman" w:hAnsi="Times New Roman" w:cs="Times New Roman"/>
                <w:sz w:val="24"/>
                <w:szCs w:val="24"/>
              </w:rPr>
              <w:t>Maintaining ensure</w:t>
            </w:r>
            <w:r w:rsidRPr="00FB7515">
              <w:rPr>
                <w:rFonts w:ascii="Times New Roman" w:hAnsi="Times New Roman" w:cs="Times New Roman"/>
                <w:sz w:val="24"/>
                <w:szCs w:val="24"/>
              </w:rPr>
              <w:t xml:space="preserve"> soil biodiversity</w:t>
            </w:r>
          </w:p>
          <w:p w14:paraId="5CC17613" w14:textId="77777777" w:rsidR="00381B01" w:rsidRPr="00FB7515" w:rsidRDefault="00381B0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sz w:val="24"/>
                <w:szCs w:val="24"/>
              </w:rPr>
              <w:t xml:space="preserve">5.3. </w:t>
            </w:r>
            <w:r w:rsidR="00BC7571" w:rsidRPr="00FB7515">
              <w:rPr>
                <w:rFonts w:ascii="Times New Roman" w:hAnsi="Times New Roman" w:cs="Times New Roman"/>
                <w:sz w:val="24"/>
                <w:szCs w:val="24"/>
              </w:rPr>
              <w:t>labeling</w:t>
            </w:r>
            <w:r w:rsidRPr="00FB7515">
              <w:rPr>
                <w:rFonts w:ascii="Times New Roman" w:hAnsi="Times New Roman" w:cs="Times New Roman"/>
                <w:sz w:val="24"/>
                <w:szCs w:val="24"/>
              </w:rPr>
              <w:t xml:space="preserve"> correct design specifications for products</w:t>
            </w:r>
          </w:p>
          <w:p w14:paraId="04DB9098" w14:textId="62E4EBEF" w:rsidR="00381B01" w:rsidRPr="00FB7515" w:rsidRDefault="00381B01" w:rsidP="003C2BCD">
            <w:pPr>
              <w:shd w:val="clear" w:color="auto" w:fill="FFFFFF" w:themeFill="background1"/>
              <w:spacing w:after="0" w:line="360" w:lineRule="auto"/>
              <w:ind w:left="328"/>
              <w:rPr>
                <w:rFonts w:ascii="Times New Roman" w:hAnsi="Times New Roman" w:cs="Times New Roman"/>
                <w:sz w:val="24"/>
                <w:szCs w:val="24"/>
              </w:rPr>
            </w:pPr>
            <w:r w:rsidRPr="00FB7515">
              <w:rPr>
                <w:rFonts w:ascii="Times New Roman" w:hAnsi="Times New Roman" w:cs="Times New Roman"/>
                <w:sz w:val="24"/>
                <w:szCs w:val="24"/>
              </w:rPr>
              <w:t xml:space="preserve">5.4. Archiving documentation of </w:t>
            </w:r>
            <w:r w:rsidR="003C2BCD" w:rsidRPr="00FB7515">
              <w:rPr>
                <w:rFonts w:ascii="Times New Roman" w:hAnsi="Times New Roman" w:cs="Times New Roman"/>
                <w:sz w:val="24"/>
                <w:szCs w:val="24"/>
              </w:rPr>
              <w:t>operation, and</w:t>
            </w:r>
            <w:r w:rsidRPr="00FB7515">
              <w:rPr>
                <w:rFonts w:ascii="Times New Roman" w:hAnsi="Times New Roman" w:cs="Times New Roman"/>
                <w:sz w:val="24"/>
                <w:szCs w:val="24"/>
              </w:rPr>
              <w:t xml:space="preserve"> accredited certification</w:t>
            </w:r>
          </w:p>
          <w:p w14:paraId="7646DAF3" w14:textId="34D227D3" w:rsidR="00381B01" w:rsidRPr="00FB7515" w:rsidRDefault="00381B01" w:rsidP="00FB7515">
            <w:pPr>
              <w:shd w:val="clear" w:color="auto" w:fill="FFFFFF" w:themeFill="background1"/>
              <w:spacing w:after="0" w:line="360" w:lineRule="auto"/>
              <w:ind w:left="75"/>
              <w:rPr>
                <w:rFonts w:ascii="Times New Roman" w:hAnsi="Times New Roman" w:cs="Times New Roman"/>
                <w:b/>
                <w:sz w:val="24"/>
                <w:szCs w:val="24"/>
              </w:rPr>
            </w:pPr>
            <w:r w:rsidRPr="00FB7515">
              <w:rPr>
                <w:rFonts w:ascii="Times New Roman" w:hAnsi="Times New Roman" w:cs="Times New Roman"/>
                <w:b/>
                <w:sz w:val="24"/>
                <w:szCs w:val="24"/>
              </w:rPr>
              <w:t xml:space="preserve">LO6. </w:t>
            </w:r>
            <w:r w:rsidR="003C2BCD" w:rsidRPr="00FB7515">
              <w:rPr>
                <w:rFonts w:ascii="Times New Roman" w:hAnsi="Times New Roman" w:cs="Times New Roman"/>
                <w:b/>
                <w:sz w:val="24"/>
                <w:szCs w:val="24"/>
              </w:rPr>
              <w:t>Documenting organic</w:t>
            </w:r>
            <w:r w:rsidRPr="00FB7515">
              <w:rPr>
                <w:rFonts w:ascii="Times New Roman" w:hAnsi="Times New Roman" w:cs="Times New Roman"/>
                <w:b/>
                <w:sz w:val="24"/>
                <w:szCs w:val="24"/>
              </w:rPr>
              <w:t xml:space="preserve"> farming program </w:t>
            </w:r>
          </w:p>
          <w:p w14:paraId="174AA446" w14:textId="489EB298"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6.1. </w:t>
            </w:r>
            <w:r w:rsidR="003C2BCD" w:rsidRPr="00FB7515">
              <w:rPr>
                <w:rFonts w:ascii="Times New Roman" w:hAnsi="Times New Roman" w:cs="Times New Roman"/>
                <w:sz w:val="24"/>
                <w:szCs w:val="24"/>
              </w:rPr>
              <w:t>Establishing plan</w:t>
            </w:r>
            <w:r w:rsidRPr="00FB7515">
              <w:rPr>
                <w:rFonts w:ascii="Times New Roman" w:hAnsi="Times New Roman" w:cs="Times New Roman"/>
                <w:sz w:val="24"/>
                <w:szCs w:val="24"/>
              </w:rPr>
              <w:t>, objectives, specifications and associated costs</w:t>
            </w:r>
          </w:p>
          <w:p w14:paraId="258CDEFB" w14:textId="4C433881" w:rsidR="00381B01" w:rsidRPr="00FB7515" w:rsidRDefault="00381B01"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 xml:space="preserve">6.2. </w:t>
            </w:r>
            <w:r w:rsidR="003C2BCD" w:rsidRPr="00FB7515">
              <w:rPr>
                <w:rFonts w:ascii="Times New Roman" w:hAnsi="Times New Roman" w:cs="Times New Roman"/>
                <w:sz w:val="24"/>
                <w:szCs w:val="24"/>
              </w:rPr>
              <w:t>Developing and</w:t>
            </w:r>
            <w:r w:rsidRPr="00FB7515">
              <w:rPr>
                <w:rFonts w:ascii="Times New Roman" w:hAnsi="Times New Roman" w:cs="Times New Roman"/>
                <w:sz w:val="24"/>
                <w:szCs w:val="24"/>
              </w:rPr>
              <w:t xml:space="preserve"> </w:t>
            </w:r>
            <w:r w:rsidR="003C2BCD" w:rsidRPr="00FB7515">
              <w:rPr>
                <w:rFonts w:ascii="Times New Roman" w:hAnsi="Times New Roman" w:cs="Times New Roman"/>
                <w:sz w:val="24"/>
                <w:szCs w:val="24"/>
              </w:rPr>
              <w:t>documenting on</w:t>
            </w:r>
            <w:r w:rsidRPr="00FB7515">
              <w:rPr>
                <w:rFonts w:ascii="Times New Roman" w:hAnsi="Times New Roman" w:cs="Times New Roman"/>
                <w:sz w:val="24"/>
                <w:szCs w:val="24"/>
              </w:rPr>
              <w:t>-site procedures and schedules</w:t>
            </w:r>
          </w:p>
          <w:p w14:paraId="28531CF3" w14:textId="043BEB0B" w:rsidR="00381B01" w:rsidRPr="00FB7515" w:rsidRDefault="003C2BCD" w:rsidP="003C2BCD">
            <w:pPr>
              <w:shd w:val="clear" w:color="auto" w:fill="FFFFFF" w:themeFill="background1"/>
              <w:spacing w:after="0" w:line="360" w:lineRule="auto"/>
              <w:ind w:left="418"/>
              <w:rPr>
                <w:rFonts w:ascii="Times New Roman" w:hAnsi="Times New Roman" w:cs="Times New Roman"/>
                <w:sz w:val="24"/>
                <w:szCs w:val="24"/>
              </w:rPr>
            </w:pPr>
            <w:r w:rsidRPr="00FB7515">
              <w:rPr>
                <w:rFonts w:ascii="Times New Roman" w:hAnsi="Times New Roman" w:cs="Times New Roman"/>
                <w:sz w:val="24"/>
                <w:szCs w:val="24"/>
              </w:rPr>
              <w:t>6.3 Recording</w:t>
            </w:r>
            <w:r w:rsidR="00381B01" w:rsidRPr="00FB7515">
              <w:rPr>
                <w:rFonts w:ascii="Times New Roman" w:hAnsi="Times New Roman" w:cs="Times New Roman"/>
                <w:sz w:val="24"/>
                <w:szCs w:val="24"/>
              </w:rPr>
              <w:t xml:space="preserve"> production and soil data for future planning</w:t>
            </w:r>
            <w:r w:rsidR="00381B01" w:rsidRPr="00FB7515">
              <w:rPr>
                <w:rFonts w:ascii="Times New Roman" w:hAnsi="Times New Roman" w:cs="Times New Roman"/>
                <w:b/>
                <w:sz w:val="24"/>
                <w:szCs w:val="24"/>
              </w:rPr>
              <w:t xml:space="preserve"> </w:t>
            </w:r>
          </w:p>
        </w:tc>
      </w:tr>
      <w:tr w:rsidR="00FB7515" w:rsidRPr="00FB7515" w14:paraId="3F1F2C84" w14:textId="77777777" w:rsidTr="003C2BCD">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2B75AB2" w14:textId="77777777" w:rsidR="00381B01" w:rsidRPr="00FB7515" w:rsidRDefault="00381B0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23862F67" w14:textId="77777777" w:rsidTr="00C82AB8">
        <w:trPr>
          <w:trHeight w:val="395"/>
        </w:trPr>
        <w:tc>
          <w:tcPr>
            <w:tcW w:w="9630" w:type="dxa"/>
            <w:tcBorders>
              <w:top w:val="single" w:sz="4" w:space="0" w:color="auto"/>
              <w:left w:val="double" w:sz="4" w:space="0" w:color="auto"/>
              <w:bottom w:val="single" w:sz="4" w:space="0" w:color="auto"/>
              <w:right w:val="double" w:sz="4" w:space="0" w:color="auto"/>
            </w:tcBorders>
          </w:tcPr>
          <w:p w14:paraId="29FB933B" w14:textId="77777777" w:rsidR="00965B22" w:rsidRPr="00FB7515" w:rsidRDefault="00965B22"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Lecture </w:t>
            </w:r>
          </w:p>
          <w:p w14:paraId="334BF8A7" w14:textId="77777777" w:rsidR="00381B01" w:rsidRPr="00FB7515" w:rsidRDefault="00381B01"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Discussion</w:t>
            </w:r>
          </w:p>
          <w:p w14:paraId="048EFDAE" w14:textId="77777777" w:rsidR="00381B01" w:rsidRPr="00FB7515" w:rsidRDefault="00965B22"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Demonstration</w:t>
            </w:r>
            <w:proofErr w:type="spellEnd"/>
          </w:p>
          <w:p w14:paraId="7CA6BBF9" w14:textId="77777777" w:rsidR="00381B01" w:rsidRPr="00FB7515" w:rsidRDefault="00381B01"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FB7515" w14:paraId="29A94B09" w14:textId="77777777" w:rsidTr="003C2BC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DD54447" w14:textId="77777777" w:rsidR="00381B01" w:rsidRPr="00FB7515" w:rsidRDefault="00381B0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381B01" w:rsidRPr="00FB7515" w14:paraId="1062CC49" w14:textId="77777777" w:rsidTr="00C82AB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EB059D5" w14:textId="77777777" w:rsidR="00381B01" w:rsidRPr="00FB7515" w:rsidRDefault="00381B01"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Written test with Oral questioning</w:t>
            </w:r>
          </w:p>
          <w:p w14:paraId="2E7317BF" w14:textId="77777777" w:rsidR="00381B01" w:rsidRPr="00FB7515" w:rsidRDefault="00381B01"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Practical demonstration</w:t>
            </w:r>
          </w:p>
        </w:tc>
      </w:tr>
    </w:tbl>
    <w:p w14:paraId="3943D474" w14:textId="77777777" w:rsidR="00381B01" w:rsidRPr="00FB7515" w:rsidRDefault="00381B01" w:rsidP="00FB7515">
      <w:pPr>
        <w:shd w:val="clear" w:color="auto" w:fill="FFFFFF" w:themeFill="background1"/>
        <w:spacing w:after="0" w:line="360" w:lineRule="auto"/>
        <w:rPr>
          <w:rFonts w:ascii="Times New Roman" w:hAnsi="Times New Roman" w:cs="Times New Roman"/>
          <w:sz w:val="24"/>
          <w:szCs w:val="24"/>
        </w:rPr>
      </w:pPr>
    </w:p>
    <w:p w14:paraId="7A3A2800"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Y="-5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787FDF69" w14:textId="77777777" w:rsidTr="00C82AB8">
        <w:tc>
          <w:tcPr>
            <w:tcW w:w="9648" w:type="dxa"/>
            <w:shd w:val="clear" w:color="auto" w:fill="auto"/>
          </w:tcPr>
          <w:p w14:paraId="1BCF125C" w14:textId="77777777" w:rsidR="00295F8B" w:rsidRPr="00FB7515" w:rsidRDefault="00295F8B"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72002551" w14:textId="77777777" w:rsidR="00295F8B" w:rsidRPr="00FB7515" w:rsidRDefault="00295F8B" w:rsidP="00FB7515">
            <w:pPr>
              <w:shd w:val="clear" w:color="auto" w:fill="FFFFFF" w:themeFill="background1"/>
              <w:autoSpaceDE w:val="0"/>
              <w:autoSpaceDN w:val="0"/>
              <w:adjustRightInd w:val="0"/>
              <w:spacing w:after="0" w:line="360" w:lineRule="auto"/>
              <w:ind w:left="342" w:hanging="342"/>
              <w:rPr>
                <w:rFonts w:ascii="Times New Roman" w:hAnsi="Times New Roman" w:cs="Times New Roman"/>
                <w:sz w:val="24"/>
                <w:szCs w:val="24"/>
              </w:rPr>
            </w:pPr>
            <w:r w:rsidRPr="00FB7515">
              <w:rPr>
                <w:rFonts w:ascii="Times New Roman" w:hAnsi="Times New Roman" w:cs="Times New Roman"/>
                <w:sz w:val="24"/>
                <w:szCs w:val="24"/>
              </w:rPr>
              <w:t xml:space="preserve">LO1. Assess soil-related factors for organic farming </w:t>
            </w:r>
          </w:p>
          <w:p w14:paraId="0AA482B9"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Nutritional requirements for selected crop types are identified.</w:t>
            </w:r>
          </w:p>
          <w:p w14:paraId="6437B511"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Soil analysis and suitable testing facilities are selected.</w:t>
            </w:r>
          </w:p>
          <w:p w14:paraId="482A406A"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Soil and plant tissue sample collection is conducted according to organization procedures and requirements of testing facility.</w:t>
            </w:r>
          </w:p>
          <w:p w14:paraId="17F60A49"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Results of soil and tissue testing are analyzed in relation to requirements of the farming system.</w:t>
            </w:r>
          </w:p>
          <w:p w14:paraId="54F55BF3"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Soil condition is assessed for drainage, compaction, aeration, water infiltration and moisture conservation techniques in relation to requirements for desired crop growth for selected crop type</w:t>
            </w:r>
          </w:p>
          <w:p w14:paraId="63D5536A" w14:textId="77777777" w:rsidR="00295F8B" w:rsidRPr="00FB7515" w:rsidRDefault="00295F8B" w:rsidP="00FB7515">
            <w:pPr>
              <w:pStyle w:val="ListParagraph"/>
              <w:numPr>
                <w:ilvl w:val="0"/>
                <w:numId w:val="56"/>
              </w:numPr>
              <w:shd w:val="clear" w:color="auto" w:fill="FFFFFF" w:themeFill="background1"/>
              <w:autoSpaceDE w:val="0"/>
              <w:autoSpaceDN w:val="0"/>
              <w:adjustRightInd w:val="0"/>
              <w:spacing w:line="360" w:lineRule="auto"/>
              <w:jc w:val="both"/>
            </w:pPr>
            <w:r w:rsidRPr="00FB7515">
              <w:t>Soil biological activity is assessed by identifying and evaluating presence of organisms</w:t>
            </w:r>
          </w:p>
          <w:p w14:paraId="09EDF70E" w14:textId="77777777" w:rsidR="00295F8B" w:rsidRPr="00FB7515" w:rsidRDefault="00295F8B" w:rsidP="00FB7515">
            <w:pPr>
              <w:shd w:val="clear" w:color="auto" w:fill="FFFFFF" w:themeFill="background1"/>
              <w:autoSpaceDE w:val="0"/>
              <w:autoSpaceDN w:val="0"/>
              <w:adjustRightInd w:val="0"/>
              <w:spacing w:after="0" w:line="360" w:lineRule="auto"/>
              <w:rPr>
                <w:rFonts w:ascii="Times New Roman" w:hAnsi="Times New Roman" w:cs="Times New Roman"/>
                <w:b/>
                <w:sz w:val="24"/>
                <w:szCs w:val="24"/>
              </w:rPr>
            </w:pPr>
            <w:r w:rsidRPr="00FB7515">
              <w:rPr>
                <w:rFonts w:ascii="Times New Roman" w:hAnsi="Times New Roman" w:cs="Times New Roman"/>
                <w:sz w:val="24"/>
                <w:szCs w:val="24"/>
              </w:rPr>
              <w:t xml:space="preserve"> </w:t>
            </w:r>
            <w:r w:rsidRPr="00FB7515">
              <w:rPr>
                <w:rFonts w:ascii="Times New Roman" w:hAnsi="Times New Roman" w:cs="Times New Roman"/>
                <w:b/>
                <w:sz w:val="24"/>
                <w:szCs w:val="24"/>
              </w:rPr>
              <w:t>LO2. Assess soil health and fertility indicators</w:t>
            </w:r>
          </w:p>
          <w:p w14:paraId="092B9CFF" w14:textId="77777777" w:rsidR="00295F8B" w:rsidRPr="00FB7515" w:rsidRDefault="00295F8B" w:rsidP="00FB7515">
            <w:pPr>
              <w:pStyle w:val="ListParagraph"/>
              <w:numPr>
                <w:ilvl w:val="0"/>
                <w:numId w:val="61"/>
              </w:numPr>
              <w:shd w:val="clear" w:color="auto" w:fill="FFFFFF" w:themeFill="background1"/>
              <w:autoSpaceDE w:val="0"/>
              <w:autoSpaceDN w:val="0"/>
              <w:adjustRightInd w:val="0"/>
              <w:spacing w:line="360" w:lineRule="auto"/>
            </w:pPr>
            <w:r w:rsidRPr="00FB7515">
              <w:t xml:space="preserve">Work is undertaken in an environmentally appropriate manner and according to workplace information, </w:t>
            </w:r>
            <w:r w:rsidRPr="00FB7515">
              <w:rPr>
                <w:bCs/>
              </w:rPr>
              <w:t>principles of organic agriculture</w:t>
            </w:r>
            <w:r w:rsidRPr="00FB7515">
              <w:t>, occupational health and safety requirements.</w:t>
            </w:r>
          </w:p>
          <w:p w14:paraId="69328BFF" w14:textId="77777777" w:rsidR="00295F8B" w:rsidRPr="00FB7515" w:rsidRDefault="00295F8B" w:rsidP="00FB7515">
            <w:pPr>
              <w:pStyle w:val="ListParagraph"/>
              <w:numPr>
                <w:ilvl w:val="0"/>
                <w:numId w:val="61"/>
              </w:numPr>
              <w:shd w:val="clear" w:color="auto" w:fill="FFFFFF" w:themeFill="background1"/>
              <w:autoSpaceDE w:val="0"/>
              <w:autoSpaceDN w:val="0"/>
              <w:adjustRightInd w:val="0"/>
              <w:spacing w:line="360" w:lineRule="auto"/>
            </w:pPr>
            <w:r w:rsidRPr="00FB7515">
              <w:t>Soil health is assessed by identifying and evaluating plant species present.</w:t>
            </w:r>
          </w:p>
          <w:p w14:paraId="533199AA" w14:textId="77777777" w:rsidR="00295F8B" w:rsidRPr="00FB7515" w:rsidRDefault="00295F8B" w:rsidP="00FB7515">
            <w:pPr>
              <w:pStyle w:val="ListParagraph"/>
              <w:numPr>
                <w:ilvl w:val="0"/>
                <w:numId w:val="61"/>
              </w:numPr>
              <w:shd w:val="clear" w:color="auto" w:fill="FFFFFF" w:themeFill="background1"/>
              <w:autoSpaceDE w:val="0"/>
              <w:autoSpaceDN w:val="0"/>
              <w:adjustRightInd w:val="0"/>
              <w:spacing w:line="360" w:lineRule="auto"/>
            </w:pPr>
            <w:r w:rsidRPr="00FB7515">
              <w:t xml:space="preserve">Soil acidity or alkalinity (pH), </w:t>
            </w:r>
            <w:r w:rsidRPr="00FB7515">
              <w:rPr>
                <w:bCs/>
              </w:rPr>
              <w:t xml:space="preserve">mineral balances, </w:t>
            </w:r>
            <w:r w:rsidRPr="00FB7515">
              <w:t>organic matter levels, and plant performances are assessed and recorded.</w:t>
            </w:r>
          </w:p>
          <w:p w14:paraId="30E0FB68" w14:textId="77777777" w:rsidR="00295F8B" w:rsidRPr="00FB7515" w:rsidRDefault="00295F8B" w:rsidP="00FB7515">
            <w:pPr>
              <w:pStyle w:val="ListParagraph"/>
              <w:numPr>
                <w:ilvl w:val="0"/>
                <w:numId w:val="61"/>
              </w:numPr>
              <w:shd w:val="clear" w:color="auto" w:fill="FFFFFF" w:themeFill="background1"/>
              <w:autoSpaceDE w:val="0"/>
              <w:autoSpaceDN w:val="0"/>
              <w:adjustRightInd w:val="0"/>
              <w:spacing w:line="360" w:lineRule="auto"/>
            </w:pPr>
            <w:r w:rsidRPr="00FB7515">
              <w:t xml:space="preserve">Soil texture, structure, color, salinity and </w:t>
            </w:r>
            <w:proofErr w:type="spellStart"/>
            <w:r w:rsidRPr="00FB7515">
              <w:t>sodicity</w:t>
            </w:r>
            <w:proofErr w:type="spellEnd"/>
            <w:r w:rsidRPr="00FB7515">
              <w:t xml:space="preserve"> are assessed and recorded.</w:t>
            </w:r>
          </w:p>
          <w:p w14:paraId="421986CB" w14:textId="77777777" w:rsidR="00295F8B" w:rsidRPr="00FB7515" w:rsidRDefault="00295F8B" w:rsidP="00FB7515">
            <w:pPr>
              <w:pStyle w:val="ListParagraph"/>
              <w:numPr>
                <w:ilvl w:val="0"/>
                <w:numId w:val="61"/>
              </w:numPr>
              <w:shd w:val="clear" w:color="auto" w:fill="FFFFFF" w:themeFill="background1"/>
              <w:autoSpaceDE w:val="0"/>
              <w:autoSpaceDN w:val="0"/>
              <w:adjustRightInd w:val="0"/>
              <w:spacing w:line="360" w:lineRule="auto"/>
            </w:pPr>
            <w:r w:rsidRPr="00FB7515">
              <w:t>Results are analyzed to identify trends and areas for improvement</w:t>
            </w:r>
          </w:p>
          <w:p w14:paraId="6854F48F" w14:textId="77777777" w:rsidR="00295F8B" w:rsidRPr="00FB7515" w:rsidRDefault="00295F8B" w:rsidP="00FB7515">
            <w:pPr>
              <w:pStyle w:val="ListParagraph"/>
              <w:shd w:val="clear" w:color="auto" w:fill="FFFFFF" w:themeFill="background1"/>
              <w:autoSpaceDE w:val="0"/>
              <w:autoSpaceDN w:val="0"/>
              <w:adjustRightInd w:val="0"/>
              <w:spacing w:line="360" w:lineRule="auto"/>
              <w:ind w:left="0"/>
            </w:pPr>
            <w:r w:rsidRPr="00FB7515">
              <w:rPr>
                <w:b/>
              </w:rPr>
              <w:t>LO3. Select and implement allowable techniques and inputs for organic farming</w:t>
            </w:r>
          </w:p>
          <w:p w14:paraId="1E36F17C"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proofErr w:type="gramStart"/>
            <w:r w:rsidRPr="00FB7515">
              <w:t xml:space="preserve">Range of </w:t>
            </w:r>
            <w:r w:rsidRPr="00FB7515">
              <w:rPr>
                <w:bCs/>
              </w:rPr>
              <w:t xml:space="preserve">allowable inputs </w:t>
            </w:r>
            <w:r w:rsidRPr="00FB7515">
              <w:t>are</w:t>
            </w:r>
            <w:proofErr w:type="gramEnd"/>
            <w:r w:rsidRPr="00FB7515">
              <w:t xml:space="preserve"> identified according to requirements of the </w:t>
            </w:r>
            <w:r w:rsidRPr="00FB7515">
              <w:rPr>
                <w:bCs/>
              </w:rPr>
              <w:t>National Standard for Organic and Biodynamic Produce</w:t>
            </w:r>
            <w:r w:rsidRPr="00FB7515">
              <w:t xml:space="preserve">. </w:t>
            </w:r>
          </w:p>
          <w:p w14:paraId="3CDAEC3A"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r w:rsidRPr="00FB7515">
              <w:t xml:space="preserve">Suitable </w:t>
            </w:r>
            <w:r w:rsidRPr="00FB7515">
              <w:rPr>
                <w:bCs/>
              </w:rPr>
              <w:t xml:space="preserve">nutrient cycling techniques </w:t>
            </w:r>
            <w:r w:rsidRPr="00FB7515">
              <w:t>are identified, evaluated and implemented.</w:t>
            </w:r>
          </w:p>
          <w:p w14:paraId="35A5402B"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r w:rsidRPr="00FB7515">
              <w:t>Appropriate inputs are calculated based on soil/plant analyses, crop removal and plant/animal observations.</w:t>
            </w:r>
          </w:p>
          <w:p w14:paraId="1F9B75F5"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r w:rsidRPr="00FB7515">
              <w:t>Cover crop and pasture systems are selected and managed.</w:t>
            </w:r>
          </w:p>
          <w:p w14:paraId="2A0904A8"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r w:rsidRPr="00FB7515">
              <w:rPr>
                <w:bCs/>
              </w:rPr>
              <w:t xml:space="preserve">Organic Soil fertility improvement practices </w:t>
            </w:r>
            <w:r w:rsidRPr="00FB7515">
              <w:t>and</w:t>
            </w:r>
            <w:r w:rsidRPr="00FB7515">
              <w:rPr>
                <w:bCs/>
              </w:rPr>
              <w:t xml:space="preserve"> cultural practices </w:t>
            </w:r>
            <w:r w:rsidRPr="00FB7515">
              <w:t>are developed, applied and monitored.</w:t>
            </w:r>
          </w:p>
          <w:p w14:paraId="370473E7" w14:textId="77777777" w:rsidR="00295F8B" w:rsidRPr="00FB7515" w:rsidRDefault="00295F8B" w:rsidP="00FB7515">
            <w:pPr>
              <w:pStyle w:val="ListParagraph"/>
              <w:numPr>
                <w:ilvl w:val="0"/>
                <w:numId w:val="60"/>
              </w:numPr>
              <w:shd w:val="clear" w:color="auto" w:fill="FFFFFF" w:themeFill="background1"/>
              <w:autoSpaceDE w:val="0"/>
              <w:autoSpaceDN w:val="0"/>
              <w:adjustRightInd w:val="0"/>
              <w:spacing w:line="360" w:lineRule="auto"/>
            </w:pPr>
            <w:r w:rsidRPr="00FB7515">
              <w:rPr>
                <w:bCs/>
              </w:rPr>
              <w:t>Cropping systems</w:t>
            </w:r>
            <w:r w:rsidRPr="00FB7515">
              <w:t xml:space="preserve"> are designed and implemented to improve soil fertility.  </w:t>
            </w:r>
          </w:p>
          <w:p w14:paraId="6929E5BF" w14:textId="77777777" w:rsidR="00310B2F" w:rsidRDefault="00310B2F" w:rsidP="00FB7515">
            <w:pPr>
              <w:shd w:val="clear" w:color="auto" w:fill="FFFFFF" w:themeFill="background1"/>
              <w:spacing w:after="0" w:line="360" w:lineRule="auto"/>
              <w:ind w:left="75"/>
              <w:rPr>
                <w:rFonts w:ascii="Times New Roman" w:hAnsi="Times New Roman" w:cs="Times New Roman"/>
                <w:b/>
                <w:sz w:val="24"/>
                <w:szCs w:val="24"/>
              </w:rPr>
            </w:pPr>
          </w:p>
          <w:p w14:paraId="40DF3AB6" w14:textId="4583B7AB" w:rsidR="00295F8B" w:rsidRPr="00FB7515" w:rsidRDefault="00295F8B" w:rsidP="00FB7515">
            <w:pPr>
              <w:shd w:val="clear" w:color="auto" w:fill="FFFFFF" w:themeFill="background1"/>
              <w:spacing w:after="0" w:line="360" w:lineRule="auto"/>
              <w:ind w:left="75"/>
              <w:rPr>
                <w:rFonts w:ascii="Times New Roman" w:hAnsi="Times New Roman" w:cs="Times New Roman"/>
                <w:b/>
                <w:sz w:val="24"/>
                <w:szCs w:val="24"/>
              </w:rPr>
            </w:pPr>
            <w:r w:rsidRPr="00FB7515">
              <w:rPr>
                <w:rFonts w:ascii="Times New Roman" w:hAnsi="Times New Roman" w:cs="Times New Roman"/>
                <w:b/>
                <w:sz w:val="24"/>
                <w:szCs w:val="24"/>
              </w:rPr>
              <w:t xml:space="preserve">LO4. Implement, monitor and evaluate organic farming activities </w:t>
            </w:r>
          </w:p>
          <w:p w14:paraId="4EDC3122" w14:textId="77777777" w:rsidR="00295F8B" w:rsidRPr="00FB7515" w:rsidRDefault="00295F8B" w:rsidP="00FB7515">
            <w:pPr>
              <w:pStyle w:val="ListParagraph"/>
              <w:numPr>
                <w:ilvl w:val="0"/>
                <w:numId w:val="59"/>
              </w:numPr>
              <w:shd w:val="clear" w:color="auto" w:fill="FFFFFF" w:themeFill="background1"/>
              <w:autoSpaceDE w:val="0"/>
              <w:autoSpaceDN w:val="0"/>
              <w:adjustRightInd w:val="0"/>
              <w:spacing w:line="360" w:lineRule="auto"/>
            </w:pPr>
            <w:r w:rsidRPr="00FB7515">
              <w:t xml:space="preserve">Principles of organic farming required for the program are developed and implemented </w:t>
            </w:r>
          </w:p>
          <w:p w14:paraId="7055B719" w14:textId="77777777" w:rsidR="00295F8B" w:rsidRPr="00FB7515" w:rsidRDefault="00295F8B" w:rsidP="00FB7515">
            <w:pPr>
              <w:pStyle w:val="ListParagraph"/>
              <w:numPr>
                <w:ilvl w:val="0"/>
                <w:numId w:val="59"/>
              </w:numPr>
              <w:shd w:val="clear" w:color="auto" w:fill="FFFFFF" w:themeFill="background1"/>
              <w:autoSpaceDE w:val="0"/>
              <w:autoSpaceDN w:val="0"/>
              <w:adjustRightInd w:val="0"/>
              <w:spacing w:line="360" w:lineRule="auto"/>
            </w:pPr>
            <w:r w:rsidRPr="00FB7515">
              <w:lastRenderedPageBreak/>
              <w:t xml:space="preserve">Essential characteristics of organic farming identified and implemented  </w:t>
            </w:r>
          </w:p>
          <w:p w14:paraId="235E1A71" w14:textId="77777777" w:rsidR="00295F8B" w:rsidRPr="00FB7515" w:rsidRDefault="00295F8B" w:rsidP="00FB7515">
            <w:pPr>
              <w:pStyle w:val="ListParagraph"/>
              <w:numPr>
                <w:ilvl w:val="0"/>
                <w:numId w:val="59"/>
              </w:numPr>
              <w:shd w:val="clear" w:color="auto" w:fill="FFFFFF" w:themeFill="background1"/>
              <w:autoSpaceDE w:val="0"/>
              <w:autoSpaceDN w:val="0"/>
              <w:adjustRightInd w:val="0"/>
              <w:spacing w:line="360" w:lineRule="auto"/>
            </w:pPr>
            <w:r w:rsidRPr="00FB7515">
              <w:t>Program implementation and results are monitored in terms of soil biodiversity according to industry practice.</w:t>
            </w:r>
          </w:p>
          <w:p w14:paraId="6C292B4D" w14:textId="77777777" w:rsidR="00295F8B" w:rsidRPr="00FB7515" w:rsidRDefault="00295F8B" w:rsidP="00FB7515">
            <w:pPr>
              <w:pStyle w:val="ListParagraph"/>
              <w:numPr>
                <w:ilvl w:val="0"/>
                <w:numId w:val="59"/>
              </w:numPr>
              <w:shd w:val="clear" w:color="auto" w:fill="FFFFFF" w:themeFill="background1"/>
              <w:autoSpaceDE w:val="0"/>
              <w:autoSpaceDN w:val="0"/>
              <w:adjustRightInd w:val="0"/>
              <w:spacing w:line="360" w:lineRule="auto"/>
            </w:pPr>
            <w:r w:rsidRPr="00FB7515">
              <w:t>Organic farming program is reviewed and refined to ensure it is responsive to changing conditions</w:t>
            </w:r>
          </w:p>
          <w:p w14:paraId="026F2967" w14:textId="77777777" w:rsidR="00295F8B" w:rsidRPr="00FB7515" w:rsidRDefault="00295F8B" w:rsidP="00FB7515">
            <w:pPr>
              <w:pStyle w:val="ListParagraph"/>
              <w:numPr>
                <w:ilvl w:val="0"/>
                <w:numId w:val="59"/>
              </w:numPr>
              <w:shd w:val="clear" w:color="auto" w:fill="FFFFFF" w:themeFill="background1"/>
              <w:autoSpaceDE w:val="0"/>
              <w:autoSpaceDN w:val="0"/>
              <w:adjustRightInd w:val="0"/>
              <w:spacing w:line="360" w:lineRule="auto"/>
            </w:pPr>
            <w:r w:rsidRPr="00FB7515">
              <w:rPr>
                <w:bCs/>
              </w:rPr>
              <w:t xml:space="preserve">Remedial action </w:t>
            </w:r>
            <w:r w:rsidRPr="00FB7515">
              <w:t>to improve organic farming production is taken, documented and reported to appropriate personnel according to organization plan</w:t>
            </w:r>
          </w:p>
          <w:p w14:paraId="7D9414C7" w14:textId="77777777" w:rsidR="00295F8B" w:rsidRPr="00FB7515" w:rsidRDefault="00295F8B" w:rsidP="00FB7515">
            <w:pPr>
              <w:shd w:val="clear" w:color="auto" w:fill="FFFFFF" w:themeFill="background1"/>
              <w:spacing w:after="0" w:line="360" w:lineRule="auto"/>
              <w:ind w:left="75"/>
              <w:rPr>
                <w:rFonts w:ascii="Times New Roman" w:hAnsi="Times New Roman" w:cs="Times New Roman"/>
                <w:b/>
                <w:sz w:val="24"/>
                <w:szCs w:val="24"/>
              </w:rPr>
            </w:pPr>
            <w:r w:rsidRPr="00FB7515">
              <w:rPr>
                <w:rFonts w:ascii="Times New Roman" w:hAnsi="Times New Roman" w:cs="Times New Roman"/>
                <w:b/>
                <w:sz w:val="24"/>
                <w:szCs w:val="24"/>
              </w:rPr>
              <w:t>LO5. Maintain quality standard of the products of organic farming</w:t>
            </w:r>
          </w:p>
          <w:p w14:paraId="34EE179F" w14:textId="77777777" w:rsidR="00295F8B" w:rsidRPr="00FB7515" w:rsidRDefault="00295F8B" w:rsidP="00FB7515">
            <w:pPr>
              <w:pStyle w:val="ListParagraph"/>
              <w:numPr>
                <w:ilvl w:val="0"/>
                <w:numId w:val="58"/>
              </w:numPr>
              <w:shd w:val="clear" w:color="auto" w:fill="FFFFFF" w:themeFill="background1"/>
              <w:autoSpaceDE w:val="0"/>
              <w:autoSpaceDN w:val="0"/>
              <w:adjustRightInd w:val="0"/>
              <w:spacing w:line="360" w:lineRule="auto"/>
              <w:rPr>
                <w:bCs/>
              </w:rPr>
            </w:pPr>
            <w:r w:rsidRPr="00FB7515">
              <w:rPr>
                <w:bCs/>
              </w:rPr>
              <w:t xml:space="preserve">Confirm organic farming principles are implemented according to the organization guideline </w:t>
            </w:r>
          </w:p>
          <w:p w14:paraId="2D0D0CF3" w14:textId="77777777" w:rsidR="00295F8B" w:rsidRPr="00FB7515" w:rsidRDefault="00295F8B" w:rsidP="00FB7515">
            <w:pPr>
              <w:pStyle w:val="ListParagraph"/>
              <w:numPr>
                <w:ilvl w:val="0"/>
                <w:numId w:val="58"/>
              </w:numPr>
              <w:shd w:val="clear" w:color="auto" w:fill="FFFFFF" w:themeFill="background1"/>
              <w:autoSpaceDE w:val="0"/>
              <w:autoSpaceDN w:val="0"/>
              <w:adjustRightInd w:val="0"/>
              <w:spacing w:line="360" w:lineRule="auto"/>
              <w:rPr>
                <w:bCs/>
              </w:rPr>
            </w:pPr>
            <w:r w:rsidRPr="00FB7515">
              <w:t>Ensure soil biodiversity is maintained throughout the production processes</w:t>
            </w:r>
          </w:p>
          <w:p w14:paraId="68B6861D" w14:textId="77777777" w:rsidR="00295F8B" w:rsidRPr="00FB7515" w:rsidRDefault="00295F8B" w:rsidP="00FB7515">
            <w:pPr>
              <w:pStyle w:val="ListParagraph"/>
              <w:numPr>
                <w:ilvl w:val="0"/>
                <w:numId w:val="58"/>
              </w:numPr>
              <w:shd w:val="clear" w:color="auto" w:fill="FFFFFF" w:themeFill="background1"/>
              <w:autoSpaceDE w:val="0"/>
              <w:autoSpaceDN w:val="0"/>
              <w:adjustRightInd w:val="0"/>
              <w:spacing w:line="360" w:lineRule="auto"/>
              <w:rPr>
                <w:bCs/>
              </w:rPr>
            </w:pPr>
            <w:r w:rsidRPr="00FB7515">
              <w:t xml:space="preserve">Ensure that products are properly </w:t>
            </w:r>
            <w:proofErr w:type="spellStart"/>
            <w:r w:rsidRPr="00FB7515">
              <w:t>labelled</w:t>
            </w:r>
            <w:proofErr w:type="spellEnd"/>
            <w:r w:rsidRPr="00FB7515">
              <w:t xml:space="preserve"> and have the correct design specifications</w:t>
            </w:r>
          </w:p>
          <w:p w14:paraId="3D43FD72" w14:textId="77777777" w:rsidR="00295F8B" w:rsidRPr="00FB7515" w:rsidRDefault="00295F8B" w:rsidP="00FB7515">
            <w:pPr>
              <w:pStyle w:val="ListParagraph"/>
              <w:numPr>
                <w:ilvl w:val="0"/>
                <w:numId w:val="58"/>
              </w:numPr>
              <w:shd w:val="clear" w:color="auto" w:fill="FFFFFF" w:themeFill="background1"/>
              <w:autoSpaceDE w:val="0"/>
              <w:autoSpaceDN w:val="0"/>
              <w:adjustRightInd w:val="0"/>
              <w:spacing w:line="360" w:lineRule="auto"/>
              <w:rPr>
                <w:bCs/>
              </w:rPr>
            </w:pPr>
            <w:r w:rsidRPr="00FB7515">
              <w:t>Ensure that adequate documentation of operation</w:t>
            </w:r>
            <w:proofErr w:type="gramStart"/>
            <w:r w:rsidRPr="00FB7515">
              <w:t>,  and</w:t>
            </w:r>
            <w:proofErr w:type="gramEnd"/>
            <w:r w:rsidRPr="00FB7515">
              <w:t xml:space="preserve"> accredited certification are archived.</w:t>
            </w:r>
          </w:p>
          <w:p w14:paraId="745EE25E" w14:textId="77777777" w:rsidR="00295F8B" w:rsidRPr="00FB7515" w:rsidRDefault="00295F8B"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LO6. Document organic farming program</w:t>
            </w:r>
          </w:p>
          <w:p w14:paraId="771F15D3" w14:textId="77777777" w:rsidR="00295F8B" w:rsidRPr="00FB7515" w:rsidRDefault="00295F8B" w:rsidP="00FB7515">
            <w:pPr>
              <w:pStyle w:val="ListParagraph"/>
              <w:numPr>
                <w:ilvl w:val="0"/>
                <w:numId w:val="57"/>
              </w:numPr>
              <w:shd w:val="clear" w:color="auto" w:fill="FFFFFF" w:themeFill="background1"/>
              <w:autoSpaceDE w:val="0"/>
              <w:autoSpaceDN w:val="0"/>
              <w:adjustRightInd w:val="0"/>
              <w:spacing w:line="360" w:lineRule="auto"/>
            </w:pPr>
            <w:r w:rsidRPr="00FB7515">
              <w:t>Detailed plan, objectives, specifications and associated costs are established based on program requirements and presented to appropriate body/personnel.</w:t>
            </w:r>
          </w:p>
          <w:p w14:paraId="7E952C38" w14:textId="77777777" w:rsidR="00295F8B" w:rsidRPr="00FB7515" w:rsidRDefault="00295F8B" w:rsidP="00FB7515">
            <w:pPr>
              <w:pStyle w:val="ListParagraph"/>
              <w:numPr>
                <w:ilvl w:val="0"/>
                <w:numId w:val="57"/>
              </w:numPr>
              <w:shd w:val="clear" w:color="auto" w:fill="FFFFFF" w:themeFill="background1"/>
              <w:autoSpaceDE w:val="0"/>
              <w:autoSpaceDN w:val="0"/>
              <w:adjustRightInd w:val="0"/>
              <w:spacing w:line="360" w:lineRule="auto"/>
            </w:pPr>
            <w:r w:rsidRPr="00FB7515">
              <w:t>Detailed on-site procedures and schedules required for program are developed and documented</w:t>
            </w:r>
          </w:p>
          <w:p w14:paraId="3BCE6830" w14:textId="77777777" w:rsidR="006D42DE" w:rsidRPr="00FB7515" w:rsidRDefault="00295F8B" w:rsidP="00CE4C5B">
            <w:pPr>
              <w:pStyle w:val="ListParagraph"/>
              <w:numPr>
                <w:ilvl w:val="0"/>
                <w:numId w:val="57"/>
              </w:numPr>
              <w:shd w:val="clear" w:color="auto" w:fill="FFFFFF" w:themeFill="background1"/>
              <w:autoSpaceDE w:val="0"/>
              <w:autoSpaceDN w:val="0"/>
              <w:adjustRightInd w:val="0"/>
              <w:spacing w:line="360" w:lineRule="auto"/>
            </w:pPr>
            <w:r w:rsidRPr="00FB7515">
              <w:t>Production and soil data are recorded for future planning and intervention</w:t>
            </w:r>
          </w:p>
        </w:tc>
      </w:tr>
    </w:tbl>
    <w:p w14:paraId="5CAAC783"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p>
    <w:p w14:paraId="1EB4DCE9"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p>
    <w:p w14:paraId="1B8B94D6"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p>
    <w:p w14:paraId="54D9A670" w14:textId="77777777" w:rsidR="005D412B" w:rsidRPr="00FB7515" w:rsidRDefault="005D412B" w:rsidP="00FB7515">
      <w:pPr>
        <w:shd w:val="clear" w:color="auto" w:fill="FFFFFF" w:themeFill="background1"/>
        <w:spacing w:after="0" w:line="360" w:lineRule="auto"/>
        <w:rPr>
          <w:rFonts w:ascii="Times New Roman" w:hAnsi="Times New Roman" w:cs="Times New Roman"/>
          <w:sz w:val="24"/>
          <w:szCs w:val="24"/>
        </w:rPr>
      </w:pPr>
    </w:p>
    <w:p w14:paraId="3CD30894"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06FCF334" w14:textId="77777777" w:rsidR="006B54F5" w:rsidRPr="00FB7515" w:rsidRDefault="006B54F5" w:rsidP="00FB7515">
      <w:pPr>
        <w:shd w:val="clear" w:color="auto" w:fill="FFFFFF" w:themeFill="background1"/>
        <w:spacing w:after="0" w:line="360" w:lineRule="auto"/>
        <w:rPr>
          <w:rFonts w:ascii="Times New Roman" w:hAnsi="Times New Roman" w:cs="Times New Roman"/>
          <w:sz w:val="24"/>
          <w:szCs w:val="24"/>
        </w:rPr>
      </w:pPr>
    </w:p>
    <w:p w14:paraId="310AD8C6"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p w14:paraId="082AF754"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p w14:paraId="735F0B5C"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p w14:paraId="01538839" w14:textId="77777777" w:rsidR="00310B2F" w:rsidRDefault="00310B2F">
      <w:pPr>
        <w:rPr>
          <w:rFonts w:ascii="Times New Roman" w:hAnsi="Times New Roman" w:cs="Times New Roman"/>
          <w:b/>
          <w:sz w:val="24"/>
          <w:szCs w:val="24"/>
        </w:rPr>
      </w:pPr>
      <w:r>
        <w:rPr>
          <w:rFonts w:ascii="Times New Roman" w:hAnsi="Times New Roman" w:cs="Times New Roman"/>
          <w:b/>
          <w:sz w:val="24"/>
          <w:szCs w:val="24"/>
        </w:rPr>
        <w:br w:type="page"/>
      </w:r>
    </w:p>
    <w:p w14:paraId="5F022715" w14:textId="075FCD4C" w:rsidR="000D1B12" w:rsidRPr="00FB7515" w:rsidRDefault="000D1B12"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lastRenderedPageBreak/>
        <w:t>Annex:   Resource Requirements</w:t>
      </w:r>
    </w:p>
    <w:tbl>
      <w:tblPr>
        <w:tblW w:w="8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706"/>
        <w:gridCol w:w="2693"/>
        <w:gridCol w:w="1087"/>
        <w:gridCol w:w="1530"/>
      </w:tblGrid>
      <w:tr w:rsidR="00FB7515" w:rsidRPr="00FB7515" w14:paraId="1C578053" w14:textId="77777777" w:rsidTr="00CE4C5B">
        <w:trPr>
          <w:trHeight w:val="647"/>
        </w:trPr>
        <w:tc>
          <w:tcPr>
            <w:tcW w:w="8725" w:type="dxa"/>
            <w:gridSpan w:val="5"/>
            <w:shd w:val="clear" w:color="auto" w:fill="auto"/>
            <w:vAlign w:val="center"/>
          </w:tcPr>
          <w:p w14:paraId="70A245AA" w14:textId="4F8172CB" w:rsidR="000D1B12" w:rsidRPr="00FB7515" w:rsidRDefault="00E50235" w:rsidP="00FB7515">
            <w:pPr>
              <w:shd w:val="clear" w:color="auto" w:fill="FFFFFF" w:themeFill="background1"/>
              <w:spacing w:after="0" w:line="360" w:lineRule="auto"/>
              <w:jc w:val="center"/>
              <w:rPr>
                <w:rFonts w:ascii="Times New Roman" w:hAnsi="Times New Roman" w:cs="Times New Roman"/>
                <w:b/>
                <w:sz w:val="24"/>
                <w:szCs w:val="24"/>
              </w:rPr>
            </w:pPr>
            <w:r w:rsidRPr="00FB7515">
              <w:rPr>
                <w:rStyle w:val="Hyperlink"/>
                <w:rFonts w:ascii="Times New Roman" w:hAnsi="Times New Roman" w:cs="Times New Roman"/>
                <w:b/>
                <w:bCs/>
                <w:color w:val="auto"/>
                <w:sz w:val="24"/>
                <w:szCs w:val="24"/>
                <w:u w:val="none"/>
              </w:rPr>
              <w:t>AGR CRP2 M04</w:t>
            </w:r>
            <w:r w:rsidR="000D1B12" w:rsidRPr="00FB7515">
              <w:rPr>
                <w:rStyle w:val="Hyperlink"/>
                <w:rFonts w:ascii="Times New Roman" w:hAnsi="Times New Roman" w:cs="Times New Roman"/>
                <w:b/>
                <w:bCs/>
                <w:color w:val="auto"/>
                <w:sz w:val="24"/>
                <w:szCs w:val="24"/>
                <w:u w:val="none"/>
              </w:rPr>
              <w:t xml:space="preserve"> </w:t>
            </w:r>
            <w:r w:rsidR="00CE4C5B" w:rsidRPr="00FB7515">
              <w:rPr>
                <w:rStyle w:val="Hyperlink"/>
                <w:rFonts w:ascii="Times New Roman" w:hAnsi="Times New Roman" w:cs="Times New Roman"/>
                <w:b/>
                <w:bCs/>
                <w:color w:val="auto"/>
                <w:sz w:val="24"/>
                <w:szCs w:val="24"/>
                <w:u w:val="none"/>
              </w:rPr>
              <w:t>0422:</w:t>
            </w:r>
            <w:r w:rsidR="000D1B12" w:rsidRPr="00FB7515">
              <w:rPr>
                <w:rStyle w:val="Hyperlink"/>
                <w:rFonts w:ascii="Times New Roman" w:hAnsi="Times New Roman" w:cs="Times New Roman"/>
                <w:b/>
                <w:bCs/>
                <w:color w:val="auto"/>
                <w:sz w:val="24"/>
                <w:szCs w:val="24"/>
                <w:u w:val="none"/>
              </w:rPr>
              <w:t xml:space="preserve"> </w:t>
            </w:r>
            <w:r w:rsidRPr="00FB7515">
              <w:rPr>
                <w:rFonts w:ascii="Times New Roman" w:hAnsi="Times New Roman" w:cs="Times New Roman"/>
                <w:b/>
                <w:sz w:val="24"/>
                <w:szCs w:val="24"/>
                <w:lang w:val="en-GB"/>
              </w:rPr>
              <w:t>Plan and implement organic farm production</w:t>
            </w:r>
          </w:p>
        </w:tc>
      </w:tr>
      <w:tr w:rsidR="00FB7515" w:rsidRPr="00FB7515" w14:paraId="4DFEE6FC" w14:textId="77777777" w:rsidTr="00CE4C5B">
        <w:tc>
          <w:tcPr>
            <w:tcW w:w="709" w:type="dxa"/>
            <w:shd w:val="clear" w:color="auto" w:fill="auto"/>
          </w:tcPr>
          <w:p w14:paraId="63E2A37A" w14:textId="77777777" w:rsidR="000D1B12" w:rsidRPr="00FB7515" w:rsidRDefault="000D1B12"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2706" w:type="dxa"/>
            <w:shd w:val="clear" w:color="auto" w:fill="auto"/>
          </w:tcPr>
          <w:p w14:paraId="08A6696C" w14:textId="77777777" w:rsidR="000D1B12" w:rsidRPr="00FB7515" w:rsidRDefault="000D1B12"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2693" w:type="dxa"/>
          </w:tcPr>
          <w:p w14:paraId="73270F80" w14:textId="77777777" w:rsidR="000D1B12" w:rsidRPr="00FB7515" w:rsidRDefault="000D1B12" w:rsidP="00FB7515">
            <w:pPr>
              <w:shd w:val="clear" w:color="auto" w:fill="FFFFFF" w:themeFill="background1"/>
              <w:tabs>
                <w:tab w:val="left" w:pos="2064"/>
              </w:tabs>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1087" w:type="dxa"/>
            <w:shd w:val="clear" w:color="auto" w:fill="auto"/>
          </w:tcPr>
          <w:p w14:paraId="3C8A9557" w14:textId="77777777" w:rsidR="000D1B12" w:rsidRPr="00FB7515" w:rsidRDefault="000D1B12" w:rsidP="00FB7515">
            <w:pPr>
              <w:shd w:val="clear" w:color="auto" w:fill="FFFFFF" w:themeFill="background1"/>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1530" w:type="dxa"/>
            <w:shd w:val="clear" w:color="auto" w:fill="auto"/>
          </w:tcPr>
          <w:p w14:paraId="2B8FFD8D" w14:textId="77777777" w:rsidR="000D1B12" w:rsidRPr="00FB7515" w:rsidRDefault="000D1B12"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5F7D93D5" w14:textId="77777777" w:rsidTr="00CE4C5B">
        <w:trPr>
          <w:trHeight w:val="377"/>
        </w:trPr>
        <w:tc>
          <w:tcPr>
            <w:tcW w:w="709" w:type="dxa"/>
            <w:shd w:val="clear" w:color="auto" w:fill="auto"/>
            <w:vAlign w:val="center"/>
          </w:tcPr>
          <w:p w14:paraId="46F02671"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A.</w:t>
            </w:r>
          </w:p>
        </w:tc>
        <w:tc>
          <w:tcPr>
            <w:tcW w:w="2706" w:type="dxa"/>
            <w:shd w:val="clear" w:color="auto" w:fill="auto"/>
            <w:vAlign w:val="center"/>
          </w:tcPr>
          <w:p w14:paraId="05FF8F2D" w14:textId="77777777" w:rsidR="000D1B12" w:rsidRPr="00FB7515" w:rsidRDefault="000D1B12"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2693" w:type="dxa"/>
          </w:tcPr>
          <w:p w14:paraId="382467D2"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67AFBF26"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530" w:type="dxa"/>
            <w:shd w:val="clear" w:color="auto" w:fill="auto"/>
            <w:vAlign w:val="center"/>
          </w:tcPr>
          <w:p w14:paraId="5C45092B"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314BB4E3" w14:textId="77777777" w:rsidTr="00CE4C5B">
        <w:trPr>
          <w:trHeight w:val="386"/>
        </w:trPr>
        <w:tc>
          <w:tcPr>
            <w:tcW w:w="709" w:type="dxa"/>
            <w:shd w:val="clear" w:color="auto" w:fill="auto"/>
            <w:vAlign w:val="center"/>
          </w:tcPr>
          <w:p w14:paraId="6F9D2AB7"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706" w:type="dxa"/>
            <w:shd w:val="clear" w:color="auto" w:fill="auto"/>
            <w:vAlign w:val="center"/>
          </w:tcPr>
          <w:p w14:paraId="7B7CB499" w14:textId="77777777" w:rsidR="000D1B12" w:rsidRPr="00FB7515" w:rsidRDefault="000D1B12"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TTLM</w:t>
            </w:r>
          </w:p>
        </w:tc>
        <w:tc>
          <w:tcPr>
            <w:tcW w:w="2693" w:type="dxa"/>
          </w:tcPr>
          <w:p w14:paraId="7A29572D"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 prepared by the trainer</w:t>
            </w:r>
          </w:p>
        </w:tc>
        <w:tc>
          <w:tcPr>
            <w:tcW w:w="1087" w:type="dxa"/>
            <w:shd w:val="clear" w:color="auto" w:fill="auto"/>
            <w:vAlign w:val="center"/>
          </w:tcPr>
          <w:p w14:paraId="1F025475"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530" w:type="dxa"/>
            <w:shd w:val="clear" w:color="auto" w:fill="auto"/>
          </w:tcPr>
          <w:p w14:paraId="376ED0C4"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17BB0C5" w14:textId="77777777" w:rsidTr="00CE4C5B">
        <w:trPr>
          <w:trHeight w:val="386"/>
        </w:trPr>
        <w:tc>
          <w:tcPr>
            <w:tcW w:w="709" w:type="dxa"/>
            <w:shd w:val="clear" w:color="auto" w:fill="auto"/>
            <w:vAlign w:val="center"/>
          </w:tcPr>
          <w:p w14:paraId="40673F75"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706" w:type="dxa"/>
            <w:shd w:val="clear" w:color="auto" w:fill="auto"/>
            <w:vAlign w:val="center"/>
          </w:tcPr>
          <w:p w14:paraId="53FA40EC" w14:textId="77777777" w:rsidR="000D1B12" w:rsidRPr="00FB7515" w:rsidRDefault="000D1B12"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Practical manual</w:t>
            </w:r>
          </w:p>
        </w:tc>
        <w:tc>
          <w:tcPr>
            <w:tcW w:w="2693" w:type="dxa"/>
          </w:tcPr>
          <w:p w14:paraId="42997A45"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087" w:type="dxa"/>
            <w:shd w:val="clear" w:color="auto" w:fill="auto"/>
            <w:vAlign w:val="center"/>
          </w:tcPr>
          <w:p w14:paraId="14F48F6C"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530" w:type="dxa"/>
            <w:shd w:val="clear" w:color="auto" w:fill="auto"/>
          </w:tcPr>
          <w:p w14:paraId="052EDA5C"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1E523F7" w14:textId="77777777" w:rsidTr="00CE4C5B">
        <w:trPr>
          <w:trHeight w:val="386"/>
        </w:trPr>
        <w:tc>
          <w:tcPr>
            <w:tcW w:w="709" w:type="dxa"/>
            <w:shd w:val="clear" w:color="auto" w:fill="auto"/>
            <w:vAlign w:val="center"/>
          </w:tcPr>
          <w:p w14:paraId="31395BFF"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706" w:type="dxa"/>
            <w:shd w:val="clear" w:color="auto" w:fill="auto"/>
            <w:vAlign w:val="center"/>
          </w:tcPr>
          <w:p w14:paraId="008B04CE" w14:textId="77777777" w:rsidR="000D1B12" w:rsidRPr="00FB7515" w:rsidRDefault="000D1B12"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Reference Books</w:t>
            </w:r>
          </w:p>
        </w:tc>
        <w:tc>
          <w:tcPr>
            <w:tcW w:w="2693" w:type="dxa"/>
          </w:tcPr>
          <w:p w14:paraId="70440B08"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7D681496"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530" w:type="dxa"/>
            <w:shd w:val="clear" w:color="auto" w:fill="auto"/>
          </w:tcPr>
          <w:p w14:paraId="1CEAAC6A"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05BCADDF" w14:textId="77777777" w:rsidTr="00CE4C5B">
        <w:trPr>
          <w:trHeight w:val="440"/>
        </w:trPr>
        <w:tc>
          <w:tcPr>
            <w:tcW w:w="709" w:type="dxa"/>
            <w:shd w:val="clear" w:color="auto" w:fill="auto"/>
            <w:vAlign w:val="center"/>
          </w:tcPr>
          <w:p w14:paraId="7EA1A32D"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3.1</w:t>
            </w:r>
          </w:p>
        </w:tc>
        <w:tc>
          <w:tcPr>
            <w:tcW w:w="2706" w:type="dxa"/>
            <w:shd w:val="clear" w:color="auto" w:fill="auto"/>
          </w:tcPr>
          <w:p w14:paraId="19FDFDA5" w14:textId="77777777" w:rsidR="000D1B12" w:rsidRPr="00FB7515" w:rsidRDefault="00EC2B15" w:rsidP="00FB7515">
            <w:pPr>
              <w:pStyle w:val="ListParagraph"/>
              <w:shd w:val="clear" w:color="auto" w:fill="FFFFFF" w:themeFill="background1"/>
              <w:spacing w:line="360" w:lineRule="auto"/>
              <w:ind w:left="0"/>
              <w:contextualSpacing/>
              <w:jc w:val="both"/>
            </w:pPr>
            <w:hyperlink r:id="rId19" w:history="1">
              <w:r w:rsidR="000D1B12" w:rsidRPr="00FB7515">
                <w:rPr>
                  <w:rStyle w:val="Hyperlink"/>
                  <w:color w:val="auto"/>
                  <w:u w:val="none"/>
                </w:rPr>
                <w:t>https://permaculturenews.org/2016/01/19/what-are-effective-microorganisms</w:t>
              </w:r>
            </w:hyperlink>
            <w:r w:rsidR="000D1B12" w:rsidRPr="00FB7515">
              <w:t>,</w:t>
            </w:r>
          </w:p>
        </w:tc>
        <w:tc>
          <w:tcPr>
            <w:tcW w:w="2693" w:type="dxa"/>
          </w:tcPr>
          <w:p w14:paraId="3FF86601"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tc>
        <w:tc>
          <w:tcPr>
            <w:tcW w:w="1087" w:type="dxa"/>
            <w:shd w:val="clear" w:color="auto" w:fill="auto"/>
            <w:vAlign w:val="center"/>
          </w:tcPr>
          <w:p w14:paraId="376DFDA5"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11A86F26"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A1F31CE" w14:textId="77777777" w:rsidTr="00CE4C5B">
        <w:trPr>
          <w:trHeight w:val="440"/>
        </w:trPr>
        <w:tc>
          <w:tcPr>
            <w:tcW w:w="709" w:type="dxa"/>
            <w:shd w:val="clear" w:color="auto" w:fill="auto"/>
            <w:vAlign w:val="center"/>
          </w:tcPr>
          <w:p w14:paraId="3266E5CE"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3.2</w:t>
            </w:r>
          </w:p>
        </w:tc>
        <w:tc>
          <w:tcPr>
            <w:tcW w:w="2706" w:type="dxa"/>
            <w:shd w:val="clear" w:color="auto" w:fill="auto"/>
          </w:tcPr>
          <w:p w14:paraId="308AE69B" w14:textId="77777777" w:rsidR="000D1B12" w:rsidRPr="00FB7515" w:rsidRDefault="00EC2B15" w:rsidP="00FB7515">
            <w:pPr>
              <w:pStyle w:val="ListParagraph"/>
              <w:shd w:val="clear" w:color="auto" w:fill="FFFFFF" w:themeFill="background1"/>
              <w:spacing w:line="360" w:lineRule="auto"/>
              <w:ind w:left="0"/>
              <w:contextualSpacing/>
              <w:jc w:val="both"/>
            </w:pPr>
            <w:hyperlink r:id="rId20" w:history="1">
              <w:r w:rsidR="000D1B12" w:rsidRPr="00FB7515">
                <w:rPr>
                  <w:rStyle w:val="Hyperlink"/>
                  <w:color w:val="auto"/>
                  <w:u w:val="none"/>
                </w:rPr>
                <w:t>http://www.agritech.tnau.ac.in/org_farm/orgfarm_effective%20microorganism.html</w:t>
              </w:r>
            </w:hyperlink>
            <w:proofErr w:type="gramStart"/>
            <w:r w:rsidR="000D1B12" w:rsidRPr="00FB7515">
              <w:t>..</w:t>
            </w:r>
            <w:proofErr w:type="gramEnd"/>
          </w:p>
        </w:tc>
        <w:tc>
          <w:tcPr>
            <w:tcW w:w="2693" w:type="dxa"/>
          </w:tcPr>
          <w:p w14:paraId="5BBD88D2"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1136C931"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7DD11BAA"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B503ED5" w14:textId="77777777" w:rsidTr="00CE4C5B">
        <w:trPr>
          <w:trHeight w:val="440"/>
        </w:trPr>
        <w:tc>
          <w:tcPr>
            <w:tcW w:w="709" w:type="dxa"/>
            <w:shd w:val="clear" w:color="auto" w:fill="auto"/>
            <w:vAlign w:val="center"/>
          </w:tcPr>
          <w:p w14:paraId="79C69F26"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3.3</w:t>
            </w:r>
          </w:p>
        </w:tc>
        <w:tc>
          <w:tcPr>
            <w:tcW w:w="2706" w:type="dxa"/>
            <w:shd w:val="clear" w:color="auto" w:fill="auto"/>
          </w:tcPr>
          <w:p w14:paraId="53D4638C" w14:textId="77777777" w:rsidR="000D1B12" w:rsidRPr="00FB7515" w:rsidRDefault="00EC2B15" w:rsidP="00FB7515">
            <w:pPr>
              <w:pStyle w:val="ListParagraph"/>
              <w:shd w:val="clear" w:color="auto" w:fill="FFFFFF" w:themeFill="background1"/>
              <w:spacing w:line="360" w:lineRule="auto"/>
              <w:ind w:left="0"/>
              <w:contextualSpacing/>
              <w:jc w:val="both"/>
            </w:pPr>
            <w:hyperlink r:id="rId21" w:history="1">
              <w:r w:rsidR="000D1B12" w:rsidRPr="00FB7515">
                <w:rPr>
                  <w:rStyle w:val="Hyperlink"/>
                  <w:color w:val="auto"/>
                  <w:u w:val="none"/>
                </w:rPr>
                <w:t>https://www.smilinggardener.com/soil-food-web/how-to-make-effective- microorganisms/Accessed</w:t>
              </w:r>
            </w:hyperlink>
            <w:r w:rsidR="000D1B12" w:rsidRPr="00FB7515">
              <w:t xml:space="preserve"> .</w:t>
            </w:r>
          </w:p>
        </w:tc>
        <w:tc>
          <w:tcPr>
            <w:tcW w:w="2693" w:type="dxa"/>
          </w:tcPr>
          <w:p w14:paraId="15FBDDAF"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7A7444A8"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597AE92D"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6188554" w14:textId="77777777" w:rsidTr="00CE4C5B">
        <w:trPr>
          <w:trHeight w:val="440"/>
        </w:trPr>
        <w:tc>
          <w:tcPr>
            <w:tcW w:w="709" w:type="dxa"/>
            <w:shd w:val="clear" w:color="auto" w:fill="auto"/>
            <w:vAlign w:val="center"/>
          </w:tcPr>
          <w:p w14:paraId="30876944"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3.4</w:t>
            </w:r>
          </w:p>
        </w:tc>
        <w:tc>
          <w:tcPr>
            <w:tcW w:w="2706" w:type="dxa"/>
            <w:shd w:val="clear" w:color="auto" w:fill="auto"/>
          </w:tcPr>
          <w:p w14:paraId="55DE2128" w14:textId="77777777" w:rsidR="000D1B12" w:rsidRPr="00FB7515" w:rsidRDefault="00EC2B15" w:rsidP="00FB7515">
            <w:pPr>
              <w:pStyle w:val="ListParagraph"/>
              <w:shd w:val="clear" w:color="auto" w:fill="FFFFFF" w:themeFill="background1"/>
              <w:spacing w:line="360" w:lineRule="auto"/>
              <w:ind w:left="0"/>
              <w:contextualSpacing/>
              <w:jc w:val="both"/>
            </w:pPr>
            <w:hyperlink r:id="rId22" w:history="1">
              <w:r w:rsidR="000D1B12" w:rsidRPr="00FB7515">
                <w:rPr>
                  <w:rStyle w:val="Hyperlink"/>
                  <w:color w:val="auto"/>
                  <w:u w:val="none"/>
                </w:rPr>
                <w:t>https://www.biotechnologyforums.com/thread-1664.html/Accessed</w:t>
              </w:r>
            </w:hyperlink>
            <w:r w:rsidR="000D1B12" w:rsidRPr="00FB7515">
              <w:t xml:space="preserve"> on </w:t>
            </w:r>
            <w:proofErr w:type="spellStart"/>
            <w:r w:rsidR="000D1B12" w:rsidRPr="00FB7515">
              <w:t>Thuesday</w:t>
            </w:r>
            <w:proofErr w:type="spellEnd"/>
            <w:r w:rsidR="000D1B12" w:rsidRPr="00FB7515">
              <w:t>, October22, 2019.</w:t>
            </w:r>
          </w:p>
        </w:tc>
        <w:tc>
          <w:tcPr>
            <w:tcW w:w="2693" w:type="dxa"/>
          </w:tcPr>
          <w:p w14:paraId="45AAD200"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45471501"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52FD9A62"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CEAFAD2" w14:textId="77777777" w:rsidTr="00CE4C5B">
        <w:trPr>
          <w:trHeight w:val="440"/>
        </w:trPr>
        <w:tc>
          <w:tcPr>
            <w:tcW w:w="709" w:type="dxa"/>
            <w:shd w:val="clear" w:color="auto" w:fill="auto"/>
            <w:vAlign w:val="center"/>
          </w:tcPr>
          <w:p w14:paraId="55BFDEA7"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3.5</w:t>
            </w:r>
          </w:p>
        </w:tc>
        <w:tc>
          <w:tcPr>
            <w:tcW w:w="2706" w:type="dxa"/>
            <w:shd w:val="clear" w:color="auto" w:fill="auto"/>
          </w:tcPr>
          <w:p w14:paraId="3CCD7F2A" w14:textId="77777777" w:rsidR="000D1B12" w:rsidRPr="00FB7515" w:rsidRDefault="000D1B12" w:rsidP="00FB7515">
            <w:pPr>
              <w:pStyle w:val="ListParagraph"/>
              <w:shd w:val="clear" w:color="auto" w:fill="FFFFFF" w:themeFill="background1"/>
              <w:spacing w:line="360" w:lineRule="auto"/>
              <w:ind w:left="0"/>
              <w:contextualSpacing/>
              <w:jc w:val="both"/>
            </w:pPr>
            <w:r w:rsidRPr="00FB7515">
              <w:t>Manures – types, composition and value</w:t>
            </w:r>
            <w:r w:rsidR="00E50235" w:rsidRPr="00FB7515">
              <w:t xml:space="preserve"> </w:t>
            </w:r>
            <w:r w:rsidRPr="00FB7515">
              <w:t xml:space="preserve">sources  </w:t>
            </w:r>
            <w:hyperlink r:id="rId23" w:history="1">
              <w:r w:rsidRPr="00FB7515">
                <w:rPr>
                  <w:rStyle w:val="Hyperlink"/>
                  <w:color w:val="auto"/>
                  <w:u w:val="none"/>
                </w:rPr>
                <w:t>http://www.eagri.org/eagri50/</w:t>
              </w:r>
            </w:hyperlink>
          </w:p>
        </w:tc>
        <w:tc>
          <w:tcPr>
            <w:tcW w:w="2693" w:type="dxa"/>
          </w:tcPr>
          <w:p w14:paraId="32944793"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7D8A99A8"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4935B845"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34E49DE" w14:textId="77777777" w:rsidTr="00CE4C5B">
        <w:trPr>
          <w:trHeight w:val="440"/>
        </w:trPr>
        <w:tc>
          <w:tcPr>
            <w:tcW w:w="709" w:type="dxa"/>
            <w:shd w:val="clear" w:color="auto" w:fill="auto"/>
            <w:vAlign w:val="center"/>
          </w:tcPr>
          <w:p w14:paraId="4DA51644"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3.6</w:t>
            </w:r>
          </w:p>
        </w:tc>
        <w:tc>
          <w:tcPr>
            <w:tcW w:w="2706" w:type="dxa"/>
            <w:shd w:val="clear" w:color="auto" w:fill="auto"/>
          </w:tcPr>
          <w:p w14:paraId="51540F96" w14:textId="77777777" w:rsidR="000D1B12" w:rsidRPr="00FB7515" w:rsidRDefault="000D1B12" w:rsidP="00FB7515">
            <w:pPr>
              <w:pStyle w:val="ListParagraph"/>
              <w:shd w:val="clear" w:color="auto" w:fill="FFFFFF" w:themeFill="background1"/>
              <w:spacing w:line="360" w:lineRule="auto"/>
              <w:ind w:left="0"/>
              <w:contextualSpacing/>
            </w:pPr>
            <w:r w:rsidRPr="00FB7515">
              <w:t>Methods of fertilization application/ https://cststudy.blogspot.com/2018/02/methods-of-fertilizer-application.html</w:t>
            </w:r>
          </w:p>
        </w:tc>
        <w:tc>
          <w:tcPr>
            <w:tcW w:w="2693" w:type="dxa"/>
          </w:tcPr>
          <w:p w14:paraId="20E6C203"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4FADC2BB"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58147160"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0996B6D" w14:textId="77777777" w:rsidTr="00CE4C5B">
        <w:trPr>
          <w:trHeight w:val="431"/>
        </w:trPr>
        <w:tc>
          <w:tcPr>
            <w:tcW w:w="709" w:type="dxa"/>
            <w:shd w:val="clear" w:color="auto" w:fill="auto"/>
            <w:vAlign w:val="center"/>
          </w:tcPr>
          <w:p w14:paraId="0D7482E6"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B.</w:t>
            </w:r>
          </w:p>
        </w:tc>
        <w:tc>
          <w:tcPr>
            <w:tcW w:w="2706" w:type="dxa"/>
            <w:shd w:val="clear" w:color="auto" w:fill="auto"/>
            <w:vAlign w:val="center"/>
          </w:tcPr>
          <w:p w14:paraId="49CE5C57" w14:textId="77777777" w:rsidR="000D1B12" w:rsidRPr="00FB7515" w:rsidRDefault="000D1B12" w:rsidP="00FB7515">
            <w:pPr>
              <w:shd w:val="clear" w:color="auto" w:fill="FFFFFF" w:themeFill="background1"/>
              <w:spacing w:after="0" w:line="360" w:lineRule="auto"/>
              <w:ind w:left="-108" w:right="-108" w:firstLine="90"/>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2693" w:type="dxa"/>
          </w:tcPr>
          <w:p w14:paraId="0CB94495"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087" w:type="dxa"/>
            <w:shd w:val="clear" w:color="auto" w:fill="auto"/>
            <w:vAlign w:val="center"/>
          </w:tcPr>
          <w:p w14:paraId="3A88CCD7"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c>
          <w:tcPr>
            <w:tcW w:w="1530" w:type="dxa"/>
            <w:shd w:val="clear" w:color="auto" w:fill="auto"/>
            <w:vAlign w:val="center"/>
          </w:tcPr>
          <w:p w14:paraId="2D271D3D"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7DACFE67" w14:textId="77777777" w:rsidTr="00CE4C5B">
        <w:tc>
          <w:tcPr>
            <w:tcW w:w="709" w:type="dxa"/>
            <w:shd w:val="clear" w:color="auto" w:fill="auto"/>
            <w:vAlign w:val="center"/>
          </w:tcPr>
          <w:p w14:paraId="28BB0C44"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706" w:type="dxa"/>
            <w:shd w:val="clear" w:color="auto" w:fill="auto"/>
          </w:tcPr>
          <w:p w14:paraId="2AD2541D"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Lecture room / work shop</w:t>
            </w:r>
          </w:p>
        </w:tc>
        <w:tc>
          <w:tcPr>
            <w:tcW w:w="2693" w:type="dxa"/>
          </w:tcPr>
          <w:p w14:paraId="61F193FB"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1.2m</w:t>
            </w:r>
            <w:r w:rsidRPr="00FB7515">
              <w:rPr>
                <w:rFonts w:ascii="Times New Roman" w:hAnsi="Times New Roman" w:cs="Times New Roman"/>
                <w:sz w:val="24"/>
                <w:szCs w:val="24"/>
                <w:vertAlign w:val="superscript"/>
              </w:rPr>
              <w:t>2</w:t>
            </w:r>
          </w:p>
        </w:tc>
        <w:tc>
          <w:tcPr>
            <w:tcW w:w="1087" w:type="dxa"/>
            <w:shd w:val="clear" w:color="auto" w:fill="auto"/>
            <w:vAlign w:val="center"/>
          </w:tcPr>
          <w:p w14:paraId="0BC6EDE9"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69A1C26F"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BC2139E" w14:textId="77777777" w:rsidTr="00CE4C5B">
        <w:tc>
          <w:tcPr>
            <w:tcW w:w="709" w:type="dxa"/>
            <w:shd w:val="clear" w:color="auto" w:fill="auto"/>
            <w:vAlign w:val="center"/>
          </w:tcPr>
          <w:p w14:paraId="70A8ACB3"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706" w:type="dxa"/>
            <w:shd w:val="clear" w:color="auto" w:fill="auto"/>
          </w:tcPr>
          <w:p w14:paraId="11F655D4"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Library</w:t>
            </w:r>
          </w:p>
        </w:tc>
        <w:tc>
          <w:tcPr>
            <w:tcW w:w="2693" w:type="dxa"/>
          </w:tcPr>
          <w:p w14:paraId="324750CD"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1.7m</w:t>
            </w:r>
            <w:r w:rsidRPr="00FB7515">
              <w:rPr>
                <w:rFonts w:ascii="Times New Roman" w:hAnsi="Times New Roman" w:cs="Times New Roman"/>
                <w:sz w:val="24"/>
                <w:szCs w:val="24"/>
                <w:vertAlign w:val="superscript"/>
              </w:rPr>
              <w:t>2</w:t>
            </w:r>
          </w:p>
        </w:tc>
        <w:tc>
          <w:tcPr>
            <w:tcW w:w="1087" w:type="dxa"/>
            <w:shd w:val="clear" w:color="auto" w:fill="auto"/>
            <w:vAlign w:val="center"/>
          </w:tcPr>
          <w:p w14:paraId="74F39772"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4005DB7D"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87DF034" w14:textId="77777777" w:rsidTr="00CE4C5B">
        <w:tc>
          <w:tcPr>
            <w:tcW w:w="709" w:type="dxa"/>
            <w:shd w:val="clear" w:color="auto" w:fill="auto"/>
            <w:vAlign w:val="center"/>
          </w:tcPr>
          <w:p w14:paraId="1F7759A2"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706" w:type="dxa"/>
            <w:shd w:val="clear" w:color="auto" w:fill="auto"/>
          </w:tcPr>
          <w:p w14:paraId="40B66F66"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kern w:val="24"/>
                <w:sz w:val="24"/>
                <w:szCs w:val="24"/>
              </w:rPr>
              <w:t>Electricity</w:t>
            </w:r>
          </w:p>
        </w:tc>
        <w:tc>
          <w:tcPr>
            <w:tcW w:w="2693" w:type="dxa"/>
          </w:tcPr>
          <w:p w14:paraId="31DC63D6" w14:textId="3AB3D706"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087" w:type="dxa"/>
            <w:shd w:val="clear" w:color="auto" w:fill="auto"/>
            <w:vAlign w:val="center"/>
          </w:tcPr>
          <w:p w14:paraId="6EEEE307"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vAlign w:val="center"/>
          </w:tcPr>
          <w:p w14:paraId="5D887F06"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p>
        </w:tc>
      </w:tr>
      <w:tr w:rsidR="00FB7515" w:rsidRPr="00FB7515" w14:paraId="27BBAF33" w14:textId="77777777" w:rsidTr="00CE4C5B">
        <w:trPr>
          <w:trHeight w:val="359"/>
        </w:trPr>
        <w:tc>
          <w:tcPr>
            <w:tcW w:w="709" w:type="dxa"/>
            <w:shd w:val="clear" w:color="auto" w:fill="auto"/>
            <w:vAlign w:val="center"/>
          </w:tcPr>
          <w:p w14:paraId="7274F1B9" w14:textId="77777777" w:rsidR="000D1B12" w:rsidRPr="00FB7515" w:rsidRDefault="000D1B12"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C.</w:t>
            </w:r>
          </w:p>
        </w:tc>
        <w:tc>
          <w:tcPr>
            <w:tcW w:w="2706" w:type="dxa"/>
            <w:shd w:val="clear" w:color="auto" w:fill="auto"/>
            <w:vAlign w:val="center"/>
          </w:tcPr>
          <w:p w14:paraId="0B6A498F" w14:textId="77777777" w:rsidR="000D1B12" w:rsidRPr="00FB7515" w:rsidRDefault="000D1B12"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2693" w:type="dxa"/>
          </w:tcPr>
          <w:p w14:paraId="0794B677"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b/>
                <w:sz w:val="24"/>
                <w:szCs w:val="24"/>
              </w:rPr>
            </w:pPr>
          </w:p>
        </w:tc>
        <w:tc>
          <w:tcPr>
            <w:tcW w:w="1087" w:type="dxa"/>
            <w:shd w:val="clear" w:color="auto" w:fill="auto"/>
            <w:vAlign w:val="center"/>
          </w:tcPr>
          <w:p w14:paraId="6F289997"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b/>
                <w:sz w:val="24"/>
                <w:szCs w:val="24"/>
              </w:rPr>
            </w:pPr>
          </w:p>
        </w:tc>
        <w:tc>
          <w:tcPr>
            <w:tcW w:w="1530" w:type="dxa"/>
            <w:shd w:val="clear" w:color="auto" w:fill="auto"/>
            <w:vAlign w:val="center"/>
          </w:tcPr>
          <w:p w14:paraId="03993610"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b/>
                <w:sz w:val="24"/>
                <w:szCs w:val="24"/>
              </w:rPr>
            </w:pPr>
          </w:p>
        </w:tc>
      </w:tr>
      <w:tr w:rsidR="00FB7515" w:rsidRPr="00FB7515" w14:paraId="56C4FDCA" w14:textId="77777777" w:rsidTr="00CE4C5B">
        <w:tc>
          <w:tcPr>
            <w:tcW w:w="709" w:type="dxa"/>
            <w:shd w:val="clear" w:color="auto" w:fill="auto"/>
            <w:vAlign w:val="center"/>
          </w:tcPr>
          <w:p w14:paraId="663CF185"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2706" w:type="dxa"/>
            <w:shd w:val="clear" w:color="auto" w:fill="auto"/>
          </w:tcPr>
          <w:p w14:paraId="4B0A6BC9"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Copy paper</w:t>
            </w:r>
          </w:p>
        </w:tc>
        <w:tc>
          <w:tcPr>
            <w:tcW w:w="2693" w:type="dxa"/>
          </w:tcPr>
          <w:p w14:paraId="69D5CA25"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 size</w:t>
            </w:r>
          </w:p>
        </w:tc>
        <w:tc>
          <w:tcPr>
            <w:tcW w:w="1087" w:type="dxa"/>
            <w:shd w:val="clear" w:color="auto" w:fill="auto"/>
          </w:tcPr>
          <w:p w14:paraId="49B8DC43"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 rim</w:t>
            </w:r>
          </w:p>
        </w:tc>
        <w:tc>
          <w:tcPr>
            <w:tcW w:w="1530" w:type="dxa"/>
            <w:shd w:val="clear" w:color="auto" w:fill="auto"/>
          </w:tcPr>
          <w:p w14:paraId="53E6C29E"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9083019" w14:textId="77777777" w:rsidTr="00CE4C5B">
        <w:trPr>
          <w:trHeight w:val="337"/>
        </w:trPr>
        <w:tc>
          <w:tcPr>
            <w:tcW w:w="709" w:type="dxa"/>
            <w:shd w:val="clear" w:color="auto" w:fill="auto"/>
            <w:vAlign w:val="center"/>
          </w:tcPr>
          <w:p w14:paraId="5E4918C8"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2706" w:type="dxa"/>
            <w:shd w:val="clear" w:color="auto" w:fill="auto"/>
          </w:tcPr>
          <w:p w14:paraId="354887CD"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Flip chart</w:t>
            </w:r>
          </w:p>
        </w:tc>
        <w:tc>
          <w:tcPr>
            <w:tcW w:w="2693" w:type="dxa"/>
          </w:tcPr>
          <w:p w14:paraId="3A8E8077"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Rim</w:t>
            </w:r>
          </w:p>
        </w:tc>
        <w:tc>
          <w:tcPr>
            <w:tcW w:w="1087" w:type="dxa"/>
            <w:shd w:val="clear" w:color="auto" w:fill="auto"/>
          </w:tcPr>
          <w:p w14:paraId="07E32987"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 rim</w:t>
            </w:r>
          </w:p>
        </w:tc>
        <w:tc>
          <w:tcPr>
            <w:tcW w:w="1530" w:type="dxa"/>
            <w:shd w:val="clear" w:color="auto" w:fill="auto"/>
          </w:tcPr>
          <w:p w14:paraId="30BCE0C8"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40A21B5" w14:textId="77777777" w:rsidTr="00CE4C5B">
        <w:trPr>
          <w:trHeight w:val="337"/>
        </w:trPr>
        <w:tc>
          <w:tcPr>
            <w:tcW w:w="709" w:type="dxa"/>
            <w:shd w:val="clear" w:color="auto" w:fill="auto"/>
            <w:vAlign w:val="center"/>
          </w:tcPr>
          <w:p w14:paraId="2A2A07F3"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2706" w:type="dxa"/>
            <w:shd w:val="clear" w:color="auto" w:fill="auto"/>
          </w:tcPr>
          <w:p w14:paraId="297FB917"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White board </w:t>
            </w:r>
          </w:p>
        </w:tc>
        <w:tc>
          <w:tcPr>
            <w:tcW w:w="2693" w:type="dxa"/>
          </w:tcPr>
          <w:p w14:paraId="23EC6998" w14:textId="204CD5ED"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Standard</w:t>
            </w:r>
          </w:p>
        </w:tc>
        <w:tc>
          <w:tcPr>
            <w:tcW w:w="1087" w:type="dxa"/>
            <w:shd w:val="clear" w:color="auto" w:fill="auto"/>
          </w:tcPr>
          <w:p w14:paraId="3F9BB593"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530" w:type="dxa"/>
            <w:shd w:val="clear" w:color="auto" w:fill="auto"/>
          </w:tcPr>
          <w:p w14:paraId="53919B92"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A808057" w14:textId="77777777" w:rsidTr="00CE4C5B">
        <w:tc>
          <w:tcPr>
            <w:tcW w:w="709" w:type="dxa"/>
            <w:shd w:val="clear" w:color="auto" w:fill="auto"/>
            <w:vAlign w:val="center"/>
          </w:tcPr>
          <w:p w14:paraId="63BBE548"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2706" w:type="dxa"/>
            <w:shd w:val="clear" w:color="auto" w:fill="auto"/>
          </w:tcPr>
          <w:p w14:paraId="3A57F4C4"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White board marker</w:t>
            </w:r>
          </w:p>
        </w:tc>
        <w:tc>
          <w:tcPr>
            <w:tcW w:w="2693" w:type="dxa"/>
          </w:tcPr>
          <w:p w14:paraId="5B55D579"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No</w:t>
            </w:r>
          </w:p>
        </w:tc>
        <w:tc>
          <w:tcPr>
            <w:tcW w:w="1087" w:type="dxa"/>
            <w:shd w:val="clear" w:color="auto" w:fill="auto"/>
          </w:tcPr>
          <w:p w14:paraId="06EB6DBC"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530" w:type="dxa"/>
            <w:shd w:val="clear" w:color="auto" w:fill="auto"/>
          </w:tcPr>
          <w:p w14:paraId="10DD728F"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0D1B12" w:rsidRPr="00FB7515" w14:paraId="574B1F08" w14:textId="77777777" w:rsidTr="00CE4C5B">
        <w:tc>
          <w:tcPr>
            <w:tcW w:w="709" w:type="dxa"/>
            <w:shd w:val="clear" w:color="auto" w:fill="auto"/>
            <w:vAlign w:val="center"/>
          </w:tcPr>
          <w:p w14:paraId="4EC83969" w14:textId="77777777" w:rsidR="000D1B12" w:rsidRPr="00FB7515" w:rsidRDefault="000D1B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2706" w:type="dxa"/>
            <w:shd w:val="clear" w:color="auto" w:fill="auto"/>
          </w:tcPr>
          <w:p w14:paraId="724F46A3"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2693" w:type="dxa"/>
          </w:tcPr>
          <w:p w14:paraId="6655BEB8"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Permanent</w:t>
            </w:r>
          </w:p>
        </w:tc>
        <w:tc>
          <w:tcPr>
            <w:tcW w:w="1087" w:type="dxa"/>
            <w:shd w:val="clear" w:color="auto" w:fill="auto"/>
          </w:tcPr>
          <w:p w14:paraId="02827B14"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c>
          <w:tcPr>
            <w:tcW w:w="1530" w:type="dxa"/>
            <w:shd w:val="clear" w:color="auto" w:fill="auto"/>
          </w:tcPr>
          <w:p w14:paraId="62B866C3" w14:textId="77777777" w:rsidR="000D1B12" w:rsidRPr="00FB7515" w:rsidRDefault="000D1B12" w:rsidP="00CE4C5B">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bl>
    <w:p w14:paraId="77F25EBA"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p w14:paraId="28290A32"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pPr>
    </w:p>
    <w:p w14:paraId="4978E71F" w14:textId="77777777" w:rsidR="000D1B12" w:rsidRPr="00FB7515" w:rsidRDefault="000D1B12" w:rsidP="00FB7515">
      <w:pPr>
        <w:shd w:val="clear" w:color="auto" w:fill="FFFFFF" w:themeFill="background1"/>
        <w:spacing w:after="0" w:line="360" w:lineRule="auto"/>
        <w:rPr>
          <w:rFonts w:ascii="Times New Roman" w:hAnsi="Times New Roman" w:cs="Times New Roman"/>
          <w:sz w:val="24"/>
          <w:szCs w:val="24"/>
        </w:rPr>
        <w:sectPr w:rsidR="000D1B12" w:rsidRPr="00FB7515" w:rsidSect="00423557">
          <w:pgSz w:w="11906" w:h="16838" w:code="9"/>
          <w:pgMar w:top="991" w:right="1418" w:bottom="1418" w:left="1701" w:header="0" w:footer="0" w:gutter="0"/>
          <w:pgNumType w:start="9"/>
          <w:cols w:space="708"/>
          <w:titlePg/>
          <w:docGrid w:linePitch="360"/>
        </w:sectPr>
      </w:pPr>
    </w:p>
    <w:tbl>
      <w:tblPr>
        <w:tblpPr w:leftFromText="180" w:rightFromText="180" w:tblpY="365"/>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54D25836" w14:textId="77777777" w:rsidTr="00CE4C5B">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E476AA0" w14:textId="77777777" w:rsidR="00CE3E92" w:rsidRPr="00FB7515" w:rsidRDefault="00CE3E9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05</w:t>
            </w:r>
          </w:p>
        </w:tc>
      </w:tr>
      <w:tr w:rsidR="00FB7515" w:rsidRPr="00FB7515" w14:paraId="1AFACF88" w14:textId="77777777" w:rsidTr="00E62F30">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48EF286" w14:textId="77777777" w:rsidR="00CE3E92" w:rsidRPr="00FB7515" w:rsidRDefault="00CE3E92" w:rsidP="00FB7515">
            <w:pPr>
              <w:shd w:val="clear" w:color="auto" w:fill="FFFFFF" w:themeFill="background1"/>
              <w:spacing w:after="0" w:line="360" w:lineRule="auto"/>
              <w:ind w:left="80"/>
              <w:jc w:val="both"/>
              <w:rPr>
                <w:rFonts w:ascii="Times New Roman" w:hAnsi="Times New Roman" w:cs="Times New Roman"/>
                <w:sz w:val="24"/>
                <w:szCs w:val="24"/>
              </w:rPr>
            </w:pPr>
            <w:r w:rsidRPr="00FB7515">
              <w:rPr>
                <w:rFonts w:ascii="Times New Roman" w:hAnsi="Times New Roman" w:cs="Times New Roman"/>
                <w:sz w:val="24"/>
                <w:szCs w:val="24"/>
              </w:rPr>
              <w:t xml:space="preserve">TVET-PROGRAMME TITLE: </w:t>
            </w:r>
            <w:r w:rsidRPr="00FB7515">
              <w:rPr>
                <w:rFonts w:ascii="Times New Roman" w:hAnsi="Times New Roman" w:cs="Times New Roman"/>
                <w:b/>
                <w:sz w:val="24"/>
                <w:szCs w:val="24"/>
              </w:rPr>
              <w:t>Crop Production</w:t>
            </w:r>
            <w:r w:rsidRPr="00FB7515">
              <w:rPr>
                <w:rFonts w:ascii="Times New Roman" w:hAnsi="Times New Roman" w:cs="Times New Roman"/>
                <w:b/>
                <w:bCs/>
                <w:sz w:val="24"/>
                <w:szCs w:val="24"/>
              </w:rPr>
              <w:t xml:space="preserve"> Level IV</w:t>
            </w:r>
          </w:p>
        </w:tc>
      </w:tr>
      <w:tr w:rsidR="00FB7515" w:rsidRPr="00FB7515" w14:paraId="29DC1B6C" w14:textId="77777777" w:rsidTr="00E62F30">
        <w:trPr>
          <w:trHeight w:val="368"/>
        </w:trPr>
        <w:tc>
          <w:tcPr>
            <w:tcW w:w="9630" w:type="dxa"/>
            <w:tcBorders>
              <w:top w:val="single" w:sz="4" w:space="0" w:color="auto"/>
              <w:left w:val="double" w:sz="4" w:space="0" w:color="auto"/>
              <w:bottom w:val="single" w:sz="4" w:space="0" w:color="auto"/>
              <w:right w:val="double" w:sz="4" w:space="0" w:color="auto"/>
            </w:tcBorders>
            <w:vAlign w:val="center"/>
          </w:tcPr>
          <w:p w14:paraId="22F84782"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TITLE : </w:t>
            </w:r>
            <w:r w:rsidR="00260778" w:rsidRPr="00FB7515">
              <w:rPr>
                <w:rFonts w:ascii="Times New Roman" w:hAnsi="Times New Roman" w:cs="Times New Roman"/>
                <w:b/>
                <w:sz w:val="24"/>
                <w:szCs w:val="24"/>
              </w:rPr>
              <w:t>Plan</w:t>
            </w:r>
            <w:r w:rsidR="00DB3FD3" w:rsidRPr="00FB7515">
              <w:rPr>
                <w:rFonts w:ascii="Times New Roman" w:hAnsi="Times New Roman" w:cs="Times New Roman"/>
                <w:b/>
                <w:sz w:val="24"/>
                <w:szCs w:val="24"/>
              </w:rPr>
              <w:t>ning h</w:t>
            </w:r>
            <w:r w:rsidR="00260778" w:rsidRPr="00FB7515">
              <w:rPr>
                <w:rFonts w:ascii="Times New Roman" w:hAnsi="Times New Roman" w:cs="Times New Roman"/>
                <w:b/>
                <w:sz w:val="24"/>
                <w:szCs w:val="24"/>
              </w:rPr>
              <w:t>orticultural c</w:t>
            </w:r>
            <w:r w:rsidR="00412865" w:rsidRPr="00FB7515">
              <w:rPr>
                <w:rFonts w:ascii="Times New Roman" w:hAnsi="Times New Roman" w:cs="Times New Roman"/>
                <w:b/>
                <w:sz w:val="24"/>
                <w:szCs w:val="24"/>
              </w:rPr>
              <w:t>rops propagation p</w:t>
            </w:r>
            <w:r w:rsidRPr="00FB7515">
              <w:rPr>
                <w:rFonts w:ascii="Times New Roman" w:hAnsi="Times New Roman" w:cs="Times New Roman"/>
                <w:b/>
                <w:sz w:val="24"/>
                <w:szCs w:val="24"/>
              </w:rPr>
              <w:t>rogram</w:t>
            </w:r>
          </w:p>
        </w:tc>
      </w:tr>
      <w:tr w:rsidR="00FB7515" w:rsidRPr="00FB7515" w14:paraId="43F7A200" w14:textId="77777777" w:rsidTr="00E62F30">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C14C5DD"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CODE : </w:t>
            </w:r>
            <w:bookmarkStart w:id="22" w:name="AGR_CRP1_01_0322"/>
            <w:r w:rsidR="001E516D" w:rsidRPr="00FB7515">
              <w:rPr>
                <w:rFonts w:ascii="Times New Roman" w:hAnsi="Times New Roman" w:cs="Times New Roman"/>
                <w:b/>
                <w:sz w:val="24"/>
                <w:szCs w:val="24"/>
              </w:rPr>
              <w:fldChar w:fldCharType="begin"/>
            </w:r>
            <w:r w:rsidRPr="00FB7515">
              <w:rPr>
                <w:rFonts w:ascii="Times New Roman" w:hAnsi="Times New Roman" w:cs="Times New Roman"/>
                <w:b/>
                <w:sz w:val="24"/>
                <w:szCs w:val="24"/>
              </w:rPr>
              <w:instrText xml:space="preserve"> HYPERLINK  \l "AGR_CRP1_01_" </w:instrText>
            </w:r>
            <w:r w:rsidR="001E516D" w:rsidRPr="00FB7515">
              <w:rPr>
                <w:rFonts w:ascii="Times New Roman" w:hAnsi="Times New Roman" w:cs="Times New Roman"/>
                <w:b/>
                <w:sz w:val="24"/>
                <w:szCs w:val="24"/>
              </w:rPr>
              <w:fldChar w:fldCharType="separate"/>
            </w:r>
            <w:r w:rsidR="00260778" w:rsidRPr="00FB7515">
              <w:rPr>
                <w:rStyle w:val="Hyperlink"/>
                <w:rFonts w:ascii="Times New Roman" w:hAnsi="Times New Roman" w:cs="Times New Roman"/>
                <w:b/>
                <w:color w:val="auto"/>
                <w:sz w:val="24"/>
                <w:szCs w:val="24"/>
                <w:u w:val="none"/>
              </w:rPr>
              <w:t>AGR CRP4</w:t>
            </w:r>
            <w:r w:rsidRPr="00FB7515">
              <w:rPr>
                <w:rStyle w:val="Hyperlink"/>
                <w:rFonts w:ascii="Times New Roman" w:hAnsi="Times New Roman" w:cs="Times New Roman"/>
                <w:b/>
                <w:color w:val="auto"/>
                <w:sz w:val="24"/>
                <w:szCs w:val="24"/>
                <w:u w:val="none"/>
              </w:rPr>
              <w:t xml:space="preserve"> M05 0422</w:t>
            </w:r>
            <w:bookmarkEnd w:id="22"/>
            <w:r w:rsidR="001E516D" w:rsidRPr="00FB7515">
              <w:rPr>
                <w:rFonts w:ascii="Times New Roman" w:hAnsi="Times New Roman" w:cs="Times New Roman"/>
                <w:b/>
                <w:sz w:val="24"/>
                <w:szCs w:val="24"/>
              </w:rPr>
              <w:fldChar w:fldCharType="end"/>
            </w:r>
            <w:r w:rsidRPr="00FB7515">
              <w:rPr>
                <w:rFonts w:ascii="Times New Roman" w:hAnsi="Times New Roman" w:cs="Times New Roman"/>
                <w:sz w:val="24"/>
                <w:szCs w:val="24"/>
              </w:rPr>
              <w:t xml:space="preserve"> </w:t>
            </w:r>
          </w:p>
        </w:tc>
      </w:tr>
      <w:tr w:rsidR="00FB7515" w:rsidRPr="00FB7515" w14:paraId="65A00A91" w14:textId="77777777" w:rsidTr="00E62F30">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E0EB770" w14:textId="77777777" w:rsidR="00CE3E92" w:rsidRPr="00FB7515" w:rsidRDefault="00CE3E92" w:rsidP="00FB7515">
            <w:pPr>
              <w:shd w:val="clear" w:color="auto" w:fill="FFFFFF" w:themeFill="background1"/>
              <w:spacing w:after="0" w:line="360" w:lineRule="auto"/>
              <w:ind w:left="86"/>
              <w:jc w:val="both"/>
              <w:rPr>
                <w:rFonts w:ascii="Times New Roman" w:hAnsi="Times New Roman" w:cs="Times New Roman"/>
                <w:sz w:val="24"/>
                <w:szCs w:val="24"/>
              </w:rPr>
            </w:pPr>
            <w:r w:rsidRPr="00FB7515">
              <w:rPr>
                <w:rFonts w:ascii="Times New Roman" w:hAnsi="Times New Roman" w:cs="Times New Roman"/>
                <w:sz w:val="24"/>
                <w:szCs w:val="24"/>
                <w:lang w:val="fr-FR"/>
              </w:rPr>
              <w:t>NOMINAL DURATION </w:t>
            </w:r>
            <w:r w:rsidR="00E56120" w:rsidRPr="00FB7515">
              <w:rPr>
                <w:rFonts w:ascii="Times New Roman" w:hAnsi="Times New Roman" w:cs="Times New Roman"/>
                <w:sz w:val="24"/>
                <w:szCs w:val="24"/>
                <w:lang w:val="fr-FR"/>
              </w:rPr>
              <w:t xml:space="preserve">: </w:t>
            </w:r>
            <w:r w:rsidR="00E56120" w:rsidRPr="00FB7515">
              <w:rPr>
                <w:rFonts w:ascii="Times New Roman" w:hAnsi="Times New Roman" w:cs="Times New Roman"/>
                <w:b/>
                <w:sz w:val="24"/>
                <w:szCs w:val="24"/>
                <w:lang w:val="fr-FR"/>
              </w:rPr>
              <w:t xml:space="preserve">45 </w:t>
            </w:r>
            <w:r w:rsidRPr="00FB7515">
              <w:rPr>
                <w:rFonts w:ascii="Times New Roman" w:hAnsi="Times New Roman" w:cs="Times New Roman"/>
                <w:sz w:val="24"/>
                <w:szCs w:val="24"/>
              </w:rPr>
              <w:t>Hours</w:t>
            </w:r>
            <w:r w:rsidRPr="00FB7515">
              <w:rPr>
                <w:rFonts w:ascii="Times New Roman" w:hAnsi="Times New Roman" w:cs="Times New Roman"/>
                <w:sz w:val="24"/>
                <w:szCs w:val="24"/>
                <w:lang w:val="fr-FR"/>
              </w:rPr>
              <w:t xml:space="preserve"> </w:t>
            </w:r>
          </w:p>
        </w:tc>
      </w:tr>
      <w:tr w:rsidR="00FB7515" w:rsidRPr="00FB7515" w14:paraId="057AC089" w14:textId="77777777" w:rsidTr="00E62F30">
        <w:trPr>
          <w:trHeight w:val="715"/>
        </w:trPr>
        <w:tc>
          <w:tcPr>
            <w:tcW w:w="9630" w:type="dxa"/>
            <w:tcBorders>
              <w:top w:val="single" w:sz="4" w:space="0" w:color="auto"/>
              <w:left w:val="double" w:sz="4" w:space="0" w:color="auto"/>
              <w:bottom w:val="single" w:sz="4" w:space="0" w:color="auto"/>
              <w:right w:val="double" w:sz="4" w:space="0" w:color="auto"/>
            </w:tcBorders>
            <w:hideMark/>
          </w:tcPr>
          <w:p w14:paraId="47C2566F" w14:textId="77777777" w:rsidR="00CE3E92" w:rsidRPr="00FB7515" w:rsidRDefault="00CE3E92"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 </w:t>
            </w:r>
            <w:r w:rsidR="00DE3675" w:rsidRPr="00FB7515">
              <w:rPr>
                <w:rFonts w:ascii="Times New Roman" w:hAnsi="Times New Roman" w:cs="Times New Roman"/>
                <w:sz w:val="24"/>
                <w:szCs w:val="24"/>
              </w:rPr>
              <w:t xml:space="preserve">This module covers the knowledge, skills and attitude of </w:t>
            </w:r>
            <w:r w:rsidR="00096358" w:rsidRPr="00FB7515">
              <w:rPr>
                <w:rFonts w:ascii="Times New Roman" w:hAnsi="Times New Roman" w:cs="Times New Roman"/>
                <w:sz w:val="24"/>
                <w:szCs w:val="24"/>
              </w:rPr>
              <w:t>Carry out preliminary planning activities for horticultural crop propagation program</w:t>
            </w:r>
            <w:r w:rsidR="00DE3675" w:rsidRPr="00FB7515">
              <w:rPr>
                <w:rFonts w:ascii="Times New Roman" w:hAnsi="Times New Roman" w:cs="Times New Roman"/>
                <w:sz w:val="24"/>
                <w:szCs w:val="24"/>
              </w:rPr>
              <w:t xml:space="preserve">, </w:t>
            </w:r>
            <w:r w:rsidR="00096358" w:rsidRPr="00FB7515">
              <w:rPr>
                <w:rFonts w:ascii="Times New Roman" w:hAnsi="Times New Roman" w:cs="Times New Roman"/>
                <w:sz w:val="24"/>
                <w:szCs w:val="24"/>
              </w:rPr>
              <w:t>Develop the propagation plan</w:t>
            </w:r>
            <w:r w:rsidR="00DE3675" w:rsidRPr="00FB7515">
              <w:rPr>
                <w:rFonts w:ascii="Times New Roman" w:hAnsi="Times New Roman" w:cs="Times New Roman"/>
                <w:sz w:val="24"/>
                <w:szCs w:val="24"/>
              </w:rPr>
              <w:t xml:space="preserve">, </w:t>
            </w:r>
            <w:r w:rsidR="00096358" w:rsidRPr="00FB7515">
              <w:rPr>
                <w:rFonts w:ascii="Times New Roman" w:hAnsi="Times New Roman" w:cs="Times New Roman"/>
                <w:sz w:val="24"/>
                <w:szCs w:val="24"/>
              </w:rPr>
              <w:t>Implement propagation plan and monitor success of propagation</w:t>
            </w:r>
            <w:r w:rsidR="00DE3675" w:rsidRPr="00FB7515">
              <w:rPr>
                <w:rFonts w:ascii="Times New Roman" w:hAnsi="Times New Roman" w:cs="Times New Roman"/>
                <w:sz w:val="24"/>
                <w:szCs w:val="24"/>
              </w:rPr>
              <w:t>.</w:t>
            </w:r>
          </w:p>
        </w:tc>
      </w:tr>
      <w:tr w:rsidR="00FB7515" w:rsidRPr="00FB7515" w14:paraId="79C7238C" w14:textId="77777777" w:rsidTr="00E62F30">
        <w:trPr>
          <w:trHeight w:val="1997"/>
        </w:trPr>
        <w:tc>
          <w:tcPr>
            <w:tcW w:w="9630" w:type="dxa"/>
            <w:tcBorders>
              <w:top w:val="single" w:sz="4" w:space="0" w:color="auto"/>
              <w:left w:val="double" w:sz="4" w:space="0" w:color="auto"/>
              <w:bottom w:val="single" w:sz="4" w:space="0" w:color="auto"/>
              <w:right w:val="double" w:sz="4" w:space="0" w:color="auto"/>
            </w:tcBorders>
          </w:tcPr>
          <w:p w14:paraId="513903F0"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1358E28F"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53F84FA8" w14:textId="77777777" w:rsidR="00CE3E92" w:rsidRPr="00310B2F" w:rsidRDefault="00CE3E92"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Cs/>
                <w:sz w:val="24"/>
                <w:szCs w:val="24"/>
              </w:rPr>
            </w:pPr>
            <w:r w:rsidRPr="00310B2F">
              <w:rPr>
                <w:rFonts w:ascii="Times New Roman" w:hAnsi="Times New Roman" w:cs="Times New Roman"/>
                <w:bCs/>
                <w:sz w:val="24"/>
                <w:szCs w:val="24"/>
              </w:rPr>
              <w:t>LO1.</w:t>
            </w:r>
            <w:r w:rsidR="00515287" w:rsidRPr="00310B2F">
              <w:rPr>
                <w:rFonts w:ascii="Times New Roman" w:hAnsi="Times New Roman" w:cs="Times New Roman"/>
                <w:bCs/>
                <w:sz w:val="24"/>
                <w:szCs w:val="24"/>
              </w:rPr>
              <w:t xml:space="preserve"> Carry out preli</w:t>
            </w:r>
            <w:r w:rsidR="00096358" w:rsidRPr="00310B2F">
              <w:rPr>
                <w:rFonts w:ascii="Times New Roman" w:hAnsi="Times New Roman" w:cs="Times New Roman"/>
                <w:bCs/>
                <w:sz w:val="24"/>
                <w:szCs w:val="24"/>
              </w:rPr>
              <w:t>minary planning activities for h</w:t>
            </w:r>
            <w:r w:rsidR="00515287" w:rsidRPr="00310B2F">
              <w:rPr>
                <w:rFonts w:ascii="Times New Roman" w:hAnsi="Times New Roman" w:cs="Times New Roman"/>
                <w:bCs/>
                <w:sz w:val="24"/>
                <w:szCs w:val="24"/>
              </w:rPr>
              <w:t>orticultural crop propagation program</w:t>
            </w:r>
          </w:p>
          <w:p w14:paraId="7814B359" w14:textId="77777777" w:rsidR="00CE3E92" w:rsidRPr="00310B2F" w:rsidRDefault="00CE3E92"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310B2F">
              <w:rPr>
                <w:rFonts w:ascii="Times New Roman" w:hAnsi="Times New Roman" w:cs="Times New Roman"/>
                <w:bCs/>
                <w:sz w:val="24"/>
                <w:szCs w:val="24"/>
              </w:rPr>
              <w:t>LO2.</w:t>
            </w:r>
            <w:r w:rsidR="00515287" w:rsidRPr="00310B2F">
              <w:rPr>
                <w:rFonts w:ascii="Times New Roman" w:hAnsi="Times New Roman" w:cs="Times New Roman"/>
                <w:bCs/>
                <w:sz w:val="24"/>
                <w:szCs w:val="24"/>
              </w:rPr>
              <w:t xml:space="preserve"> Develop the propagation plan</w:t>
            </w:r>
          </w:p>
          <w:p w14:paraId="4D315CEF"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b/>
                <w:sz w:val="24"/>
                <w:szCs w:val="24"/>
              </w:rPr>
            </w:pPr>
            <w:r w:rsidRPr="00310B2F">
              <w:rPr>
                <w:rFonts w:ascii="Times New Roman" w:hAnsi="Times New Roman" w:cs="Times New Roman"/>
                <w:bCs/>
                <w:sz w:val="24"/>
                <w:szCs w:val="24"/>
              </w:rPr>
              <w:t>LO3.</w:t>
            </w:r>
            <w:r w:rsidR="00515287" w:rsidRPr="00310B2F">
              <w:rPr>
                <w:rFonts w:ascii="Times New Roman" w:hAnsi="Times New Roman" w:cs="Times New Roman"/>
                <w:bCs/>
                <w:sz w:val="24"/>
                <w:szCs w:val="24"/>
              </w:rPr>
              <w:t xml:space="preserve"> Implement propagation plan and monitor success of propagation</w:t>
            </w:r>
          </w:p>
        </w:tc>
      </w:tr>
      <w:tr w:rsidR="00FB7515" w:rsidRPr="00FB7515" w14:paraId="10C09FAE" w14:textId="77777777" w:rsidTr="00E62F30">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7ABB32F"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MODULE CONTENTS</w:t>
            </w:r>
            <w:r w:rsidRPr="00FB7515">
              <w:rPr>
                <w:rFonts w:ascii="Times New Roman" w:hAnsi="Times New Roman" w:cs="Times New Roman"/>
                <w:sz w:val="24"/>
                <w:szCs w:val="24"/>
              </w:rPr>
              <w:t>:</w:t>
            </w:r>
          </w:p>
          <w:p w14:paraId="4105FFB2" w14:textId="77777777" w:rsidR="00CE3E92" w:rsidRPr="00FB7515" w:rsidRDefault="00782597" w:rsidP="00CE4C5B">
            <w:pPr>
              <w:shd w:val="clear" w:color="auto" w:fill="FFFFFF" w:themeFill="background1"/>
              <w:autoSpaceDE w:val="0"/>
              <w:autoSpaceDN w:val="0"/>
              <w:adjustRightInd w:val="0"/>
              <w:spacing w:after="0" w:line="360" w:lineRule="auto"/>
              <w:ind w:left="688" w:hanging="688"/>
              <w:contextualSpacing/>
              <w:jc w:val="both"/>
              <w:rPr>
                <w:rFonts w:ascii="Times New Roman" w:hAnsi="Times New Roman" w:cs="Times New Roman"/>
                <w:b/>
                <w:sz w:val="24"/>
                <w:szCs w:val="24"/>
              </w:rPr>
            </w:pPr>
            <w:r w:rsidRPr="00FB7515">
              <w:rPr>
                <w:rFonts w:ascii="Times New Roman" w:hAnsi="Times New Roman" w:cs="Times New Roman"/>
                <w:b/>
                <w:sz w:val="24"/>
                <w:szCs w:val="24"/>
              </w:rPr>
              <w:t>LO1. Carrying out preliminary planning activities for horticultural crop propagation program</w:t>
            </w:r>
          </w:p>
          <w:p w14:paraId="1E2F1F8A" w14:textId="77777777" w:rsidR="00782597" w:rsidRPr="00FB7515" w:rsidRDefault="00343AB5" w:rsidP="00CE4C5B">
            <w:pPr>
              <w:pStyle w:val="ListParagraph"/>
              <w:numPr>
                <w:ilvl w:val="1"/>
                <w:numId w:val="2"/>
              </w:numPr>
              <w:shd w:val="clear" w:color="auto" w:fill="FFFFFF" w:themeFill="background1"/>
              <w:autoSpaceDE w:val="0"/>
              <w:autoSpaceDN w:val="0"/>
              <w:adjustRightInd w:val="0"/>
              <w:spacing w:line="360" w:lineRule="auto"/>
              <w:ind w:left="778"/>
              <w:jc w:val="both"/>
            </w:pPr>
            <w:r w:rsidRPr="00FB7515">
              <w:t xml:space="preserve"> </w:t>
            </w:r>
            <w:r w:rsidR="00DD11D1" w:rsidRPr="00FB7515">
              <w:t>M</w:t>
            </w:r>
            <w:r w:rsidR="00782597" w:rsidRPr="00FB7515">
              <w:t xml:space="preserve">anagement activities and marketing </w:t>
            </w:r>
            <w:r w:rsidR="00782597" w:rsidRPr="00FB7515">
              <w:rPr>
                <w:bCs/>
              </w:rPr>
              <w:t>requirements</w:t>
            </w:r>
            <w:r w:rsidR="00FB4F2A" w:rsidRPr="00FB7515">
              <w:t xml:space="preserve"> </w:t>
            </w:r>
          </w:p>
          <w:p w14:paraId="10D9BCBD" w14:textId="77777777" w:rsidR="00343AB5" w:rsidRPr="00FB7515" w:rsidRDefault="00343AB5" w:rsidP="00CE4C5B">
            <w:pPr>
              <w:pStyle w:val="ListParagraph"/>
              <w:numPr>
                <w:ilvl w:val="1"/>
                <w:numId w:val="2"/>
              </w:numPr>
              <w:shd w:val="clear" w:color="auto" w:fill="FFFFFF" w:themeFill="background1"/>
              <w:autoSpaceDE w:val="0"/>
              <w:autoSpaceDN w:val="0"/>
              <w:adjustRightInd w:val="0"/>
              <w:spacing w:line="360" w:lineRule="auto"/>
              <w:ind w:left="778"/>
              <w:jc w:val="both"/>
            </w:pPr>
            <w:r w:rsidRPr="00FB7515">
              <w:t xml:space="preserve"> Monitoring and forecast </w:t>
            </w:r>
            <w:r w:rsidRPr="00FB7515">
              <w:rPr>
                <w:bCs/>
              </w:rPr>
              <w:t>w</w:t>
            </w:r>
            <w:r w:rsidR="00782597" w:rsidRPr="00FB7515">
              <w:rPr>
                <w:bCs/>
              </w:rPr>
              <w:t xml:space="preserve">eather and climate information </w:t>
            </w:r>
          </w:p>
          <w:p w14:paraId="0C2A5CB4" w14:textId="77777777" w:rsidR="00782597" w:rsidRPr="00FB7515" w:rsidRDefault="00343AB5" w:rsidP="00CE4C5B">
            <w:pPr>
              <w:pStyle w:val="ListParagraph"/>
              <w:numPr>
                <w:ilvl w:val="1"/>
                <w:numId w:val="2"/>
              </w:numPr>
              <w:shd w:val="clear" w:color="auto" w:fill="FFFFFF" w:themeFill="background1"/>
              <w:autoSpaceDE w:val="0"/>
              <w:autoSpaceDN w:val="0"/>
              <w:adjustRightInd w:val="0"/>
              <w:spacing w:line="360" w:lineRule="auto"/>
              <w:ind w:left="778"/>
              <w:jc w:val="both"/>
            </w:pPr>
            <w:r w:rsidRPr="00FB7515">
              <w:t xml:space="preserve"> </w:t>
            </w:r>
            <w:r w:rsidR="00136652" w:rsidRPr="00FB7515">
              <w:t>A</w:t>
            </w:r>
            <w:r w:rsidR="00782597" w:rsidRPr="00FB7515">
              <w:t>rea requirem</w:t>
            </w:r>
            <w:r w:rsidR="001B2DA3" w:rsidRPr="00FB7515">
              <w:t xml:space="preserve">ents for propagation </w:t>
            </w:r>
          </w:p>
          <w:p w14:paraId="50332827" w14:textId="77777777" w:rsidR="00BD25AE" w:rsidRPr="00FB7515" w:rsidRDefault="00343AB5" w:rsidP="00CE4C5B">
            <w:pPr>
              <w:pStyle w:val="ListParagraph"/>
              <w:numPr>
                <w:ilvl w:val="1"/>
                <w:numId w:val="2"/>
              </w:numPr>
              <w:shd w:val="clear" w:color="auto" w:fill="FFFFFF" w:themeFill="background1"/>
              <w:autoSpaceDE w:val="0"/>
              <w:autoSpaceDN w:val="0"/>
              <w:adjustRightInd w:val="0"/>
              <w:spacing w:line="360" w:lineRule="auto"/>
              <w:ind w:left="778"/>
              <w:jc w:val="both"/>
            </w:pPr>
            <w:r w:rsidRPr="00FB7515">
              <w:rPr>
                <w:bCs/>
              </w:rPr>
              <w:t xml:space="preserve"> </w:t>
            </w:r>
            <w:r w:rsidR="00CF25BE" w:rsidRPr="00FB7515">
              <w:rPr>
                <w:bCs/>
              </w:rPr>
              <w:t>P</w:t>
            </w:r>
            <w:r w:rsidR="00782597" w:rsidRPr="00FB7515">
              <w:rPr>
                <w:bCs/>
              </w:rPr>
              <w:t>ropagation techniques</w:t>
            </w:r>
            <w:r w:rsidR="00782597" w:rsidRPr="00FB7515">
              <w:t xml:space="preserve"> </w:t>
            </w:r>
            <w:r w:rsidR="00CF25BE" w:rsidRPr="00FB7515">
              <w:t xml:space="preserve">for horticultural crop </w:t>
            </w:r>
          </w:p>
          <w:p w14:paraId="559833F0" w14:textId="1842D6EB" w:rsidR="00782597" w:rsidRPr="00FB7515" w:rsidRDefault="00BD25AE" w:rsidP="00CE4C5B">
            <w:pPr>
              <w:pStyle w:val="ListParagraph"/>
              <w:numPr>
                <w:ilvl w:val="1"/>
                <w:numId w:val="2"/>
              </w:numPr>
              <w:shd w:val="clear" w:color="auto" w:fill="FFFFFF" w:themeFill="background1"/>
              <w:autoSpaceDE w:val="0"/>
              <w:autoSpaceDN w:val="0"/>
              <w:adjustRightInd w:val="0"/>
              <w:spacing w:line="360" w:lineRule="auto"/>
              <w:ind w:left="778"/>
              <w:jc w:val="both"/>
            </w:pPr>
            <w:r w:rsidRPr="00FB7515">
              <w:t xml:space="preserve"> </w:t>
            </w:r>
            <w:r w:rsidR="00CB63DF" w:rsidRPr="00FB7515">
              <w:rPr>
                <w:bCs/>
              </w:rPr>
              <w:t xml:space="preserve">OHS hazards </w:t>
            </w:r>
            <w:r w:rsidR="00CE4C5B" w:rsidRPr="00FB7515">
              <w:rPr>
                <w:bCs/>
              </w:rPr>
              <w:t>and risks</w:t>
            </w:r>
            <w:r w:rsidR="00FB7EEC" w:rsidRPr="00FB7515">
              <w:t xml:space="preserve"> </w:t>
            </w:r>
            <w:r w:rsidR="005A486E" w:rsidRPr="00FB7515">
              <w:t>assessment</w:t>
            </w:r>
          </w:p>
          <w:p w14:paraId="4B0D5AE0" w14:textId="77777777" w:rsidR="00CE3E92" w:rsidRPr="00FB7515" w:rsidRDefault="00782597"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LO2. Develop</w:t>
            </w:r>
            <w:r w:rsidR="00D56E0F" w:rsidRPr="00FB7515">
              <w:rPr>
                <w:rFonts w:ascii="Times New Roman" w:hAnsi="Times New Roman" w:cs="Times New Roman"/>
                <w:b/>
                <w:sz w:val="24"/>
                <w:szCs w:val="24"/>
              </w:rPr>
              <w:t>ing</w:t>
            </w:r>
            <w:r w:rsidRPr="00FB7515">
              <w:rPr>
                <w:rFonts w:ascii="Times New Roman" w:hAnsi="Times New Roman" w:cs="Times New Roman"/>
                <w:b/>
                <w:sz w:val="24"/>
                <w:szCs w:val="24"/>
              </w:rPr>
              <w:t xml:space="preserve"> the propagation plan</w:t>
            </w:r>
          </w:p>
          <w:p w14:paraId="5A64114D" w14:textId="77777777" w:rsidR="002A10C3" w:rsidRPr="00FB7515" w:rsidRDefault="00171943"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t xml:space="preserve">Identifying </w:t>
            </w:r>
            <w:r w:rsidR="005A486E" w:rsidRPr="00FB7515">
              <w:t xml:space="preserve">input requirement </w:t>
            </w:r>
          </w:p>
          <w:p w14:paraId="4BF88D37" w14:textId="573BA300" w:rsidR="002A10C3" w:rsidRPr="00FB7515" w:rsidRDefault="002A10C3"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t>Sterilize propagation equipment and tools</w:t>
            </w:r>
            <w:r w:rsidR="0063578F" w:rsidRPr="00FB7515">
              <w:t xml:space="preserve"> </w:t>
            </w:r>
          </w:p>
          <w:p w14:paraId="194E5372" w14:textId="77777777" w:rsidR="00782597" w:rsidRPr="00FB7515" w:rsidRDefault="00DD17C0"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rPr>
                <w:bCs/>
              </w:rPr>
              <w:t>P</w:t>
            </w:r>
            <w:r w:rsidR="00782597" w:rsidRPr="00FB7515">
              <w:rPr>
                <w:bCs/>
              </w:rPr>
              <w:t>ropagation media requirements</w:t>
            </w:r>
            <w:r w:rsidRPr="00FB7515">
              <w:rPr>
                <w:bCs/>
              </w:rPr>
              <w:t xml:space="preserve"> for horticultural crop </w:t>
            </w:r>
          </w:p>
          <w:p w14:paraId="6CE3F56F" w14:textId="77777777" w:rsidR="00DA46A7" w:rsidRPr="00FB7515" w:rsidRDefault="00DA46A7"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t>Determining s</w:t>
            </w:r>
            <w:r w:rsidR="00782597" w:rsidRPr="00FB7515">
              <w:rPr>
                <w:bCs/>
              </w:rPr>
              <w:t>trategies</w:t>
            </w:r>
            <w:r w:rsidR="00782597" w:rsidRPr="00FB7515">
              <w:t xml:space="preserve"> to modify environmental conditions </w:t>
            </w:r>
          </w:p>
          <w:p w14:paraId="004B85EF" w14:textId="77777777" w:rsidR="00782597" w:rsidRPr="00FB7515" w:rsidRDefault="000A767E"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rPr>
                <w:bCs/>
              </w:rPr>
              <w:t>S</w:t>
            </w:r>
            <w:r w:rsidR="00782597" w:rsidRPr="00FB7515">
              <w:rPr>
                <w:bCs/>
              </w:rPr>
              <w:t>election criteria for propagation material</w:t>
            </w:r>
            <w:r w:rsidR="00782597" w:rsidRPr="00FB7515">
              <w:t xml:space="preserve"> </w:t>
            </w:r>
          </w:p>
          <w:p w14:paraId="6C5DD6CC" w14:textId="77777777" w:rsidR="00782597" w:rsidRPr="00FB7515" w:rsidRDefault="00DA46A7"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t>Determining b</w:t>
            </w:r>
            <w:r w:rsidR="00782597" w:rsidRPr="00FB7515">
              <w:t xml:space="preserve">udget </w:t>
            </w:r>
            <w:r w:rsidRPr="00FB7515">
              <w:t xml:space="preserve">for </w:t>
            </w:r>
            <w:r w:rsidR="00D804DC" w:rsidRPr="00FB7515">
              <w:t>propagation program</w:t>
            </w:r>
          </w:p>
          <w:p w14:paraId="67063A0F" w14:textId="77777777" w:rsidR="00D56E0F" w:rsidRPr="00FB7515" w:rsidRDefault="00CB795C"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CE4C5B">
              <w:t>H</w:t>
            </w:r>
            <w:r w:rsidR="00782597" w:rsidRPr="00CE4C5B">
              <w:t>ygiene requirements</w:t>
            </w:r>
            <w:r w:rsidR="00DA46A7" w:rsidRPr="00FB7515">
              <w:t xml:space="preserve"> for </w:t>
            </w:r>
            <w:r w:rsidR="00D56E0F" w:rsidRPr="00FB7515">
              <w:t>propagation</w:t>
            </w:r>
            <w:r w:rsidRPr="00FB7515">
              <w:t xml:space="preserve"> activities</w:t>
            </w:r>
          </w:p>
          <w:p w14:paraId="74EE3387" w14:textId="77777777" w:rsidR="009D2FFF" w:rsidRPr="00FB7515" w:rsidRDefault="00C61CB8" w:rsidP="00CE4C5B">
            <w:pPr>
              <w:pStyle w:val="ListParagraph"/>
              <w:numPr>
                <w:ilvl w:val="1"/>
                <w:numId w:val="3"/>
              </w:numPr>
              <w:shd w:val="clear" w:color="auto" w:fill="FFFFFF" w:themeFill="background1"/>
              <w:autoSpaceDE w:val="0"/>
              <w:autoSpaceDN w:val="0"/>
              <w:adjustRightInd w:val="0"/>
              <w:spacing w:line="360" w:lineRule="auto"/>
              <w:ind w:left="778" w:hanging="450"/>
              <w:jc w:val="both"/>
            </w:pPr>
            <w:r w:rsidRPr="00FB7515">
              <w:t xml:space="preserve">Preparing </w:t>
            </w:r>
            <w:r w:rsidR="00427978" w:rsidRPr="00FB7515">
              <w:t>p</w:t>
            </w:r>
            <w:r w:rsidR="00782597" w:rsidRPr="00FB7515">
              <w:t xml:space="preserve">ropagation plan and schedule </w:t>
            </w:r>
          </w:p>
          <w:p w14:paraId="713BB953" w14:textId="77777777" w:rsidR="00CE3E92" w:rsidRPr="00FB7515" w:rsidRDefault="00782597"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LO3. Implement</w:t>
            </w:r>
            <w:r w:rsidR="00D56E0F" w:rsidRPr="00FB7515">
              <w:rPr>
                <w:rFonts w:ascii="Times New Roman" w:hAnsi="Times New Roman" w:cs="Times New Roman"/>
                <w:b/>
                <w:sz w:val="24"/>
                <w:szCs w:val="24"/>
              </w:rPr>
              <w:t>ing</w:t>
            </w:r>
            <w:r w:rsidRPr="00FB7515">
              <w:rPr>
                <w:rFonts w:ascii="Times New Roman" w:hAnsi="Times New Roman" w:cs="Times New Roman"/>
                <w:b/>
                <w:sz w:val="24"/>
                <w:szCs w:val="24"/>
              </w:rPr>
              <w:t xml:space="preserve"> propagation plan and monitor success of propagation</w:t>
            </w:r>
          </w:p>
          <w:p w14:paraId="1B41ABF3" w14:textId="77777777" w:rsidR="00800F96" w:rsidRPr="00FB7515" w:rsidRDefault="007F0831"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A</w:t>
            </w:r>
            <w:r w:rsidR="003E552E" w:rsidRPr="00FB7515">
              <w:t xml:space="preserve">ccurate time of propagations </w:t>
            </w:r>
          </w:p>
          <w:p w14:paraId="416E5A6D" w14:textId="77777777" w:rsidR="00800F96" w:rsidRPr="00FB7515" w:rsidRDefault="00800F96"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w:t>
            </w:r>
            <w:r w:rsidR="004C539D" w:rsidRPr="00FB7515">
              <w:t>Implement</w:t>
            </w:r>
            <w:r w:rsidR="00693480" w:rsidRPr="00FB7515">
              <w:t xml:space="preserve"> p</w:t>
            </w:r>
            <w:r w:rsidR="00782597" w:rsidRPr="00FB7515">
              <w:t xml:space="preserve">ropagation </w:t>
            </w:r>
            <w:r w:rsidR="007F0831" w:rsidRPr="00FB7515">
              <w:t>plan</w:t>
            </w:r>
          </w:p>
          <w:p w14:paraId="418FD693" w14:textId="77777777" w:rsidR="007929B9" w:rsidRPr="00FB7515" w:rsidRDefault="00A7728E"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w:t>
            </w:r>
            <w:r w:rsidR="007929B9" w:rsidRPr="00FB7515">
              <w:t>Identify parent materials (Scion and rootstock)</w:t>
            </w:r>
          </w:p>
          <w:p w14:paraId="46278A1D" w14:textId="77777777" w:rsidR="00800F96" w:rsidRPr="00FB7515" w:rsidRDefault="007F0831"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w:t>
            </w:r>
            <w:r w:rsidR="00693480" w:rsidRPr="00FB7515">
              <w:t xml:space="preserve">Identifying and recording </w:t>
            </w:r>
            <w:r w:rsidR="00782597" w:rsidRPr="00FB7515">
              <w:t>p</w:t>
            </w:r>
            <w:r w:rsidR="00240DEA" w:rsidRPr="00FB7515">
              <w:t>lan and schedule</w:t>
            </w:r>
            <w:r w:rsidR="00693480" w:rsidRPr="00FB7515">
              <w:t xml:space="preserve"> activities</w:t>
            </w:r>
            <w:r w:rsidR="00782597" w:rsidRPr="00FB7515">
              <w:t xml:space="preserve"> </w:t>
            </w:r>
          </w:p>
          <w:p w14:paraId="75EA43AA" w14:textId="77777777" w:rsidR="0063578F" w:rsidRPr="00FB7515" w:rsidRDefault="007727FF"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A</w:t>
            </w:r>
            <w:r w:rsidR="005D7A50" w:rsidRPr="00FB7515">
              <w:t>ssessing</w:t>
            </w:r>
            <w:r w:rsidRPr="00FB7515">
              <w:t xml:space="preserve"> </w:t>
            </w:r>
            <w:r w:rsidR="005D7A50" w:rsidRPr="00FB7515">
              <w:t>propagated plants</w:t>
            </w:r>
          </w:p>
          <w:p w14:paraId="3732B563" w14:textId="77777777" w:rsidR="007929B9" w:rsidRPr="00FB7515" w:rsidRDefault="007929B9"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Performance and success of propagation</w:t>
            </w:r>
          </w:p>
          <w:p w14:paraId="2F656EB5" w14:textId="77777777" w:rsidR="00800F96" w:rsidRPr="00FB7515" w:rsidRDefault="00A82B16"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A</w:t>
            </w:r>
            <w:r w:rsidR="0063578F" w:rsidRPr="00FB7515">
              <w:t>cclimatization/hardening of propagated seedlings</w:t>
            </w:r>
            <w:r w:rsidRPr="00FB7515">
              <w:t xml:space="preserve"> </w:t>
            </w:r>
          </w:p>
          <w:p w14:paraId="6154E421" w14:textId="77777777" w:rsidR="00CE3E92" w:rsidRPr="00FB7515" w:rsidRDefault="00B520DB" w:rsidP="00CE4C5B">
            <w:pPr>
              <w:pStyle w:val="ListParagraph"/>
              <w:numPr>
                <w:ilvl w:val="0"/>
                <w:numId w:val="7"/>
              </w:numPr>
              <w:shd w:val="clear" w:color="auto" w:fill="FFFFFF" w:themeFill="background1"/>
              <w:autoSpaceDE w:val="0"/>
              <w:autoSpaceDN w:val="0"/>
              <w:adjustRightInd w:val="0"/>
              <w:spacing w:line="360" w:lineRule="auto"/>
              <w:ind w:left="688"/>
              <w:jc w:val="both"/>
            </w:pPr>
            <w:r w:rsidRPr="00FB7515">
              <w:t xml:space="preserve"> </w:t>
            </w:r>
            <w:r w:rsidR="00796C3B" w:rsidRPr="00FB7515">
              <w:t>Planning r</w:t>
            </w:r>
            <w:r w:rsidR="00782597" w:rsidRPr="00FB7515">
              <w:rPr>
                <w:bCs/>
              </w:rPr>
              <w:t>emedial procedures</w:t>
            </w:r>
            <w:r w:rsidR="00A82B16" w:rsidRPr="00FB7515">
              <w:t xml:space="preserve"> f</w:t>
            </w:r>
            <w:r w:rsidR="00782597" w:rsidRPr="00FB7515">
              <w:t>o</w:t>
            </w:r>
            <w:r w:rsidR="00A82B16" w:rsidRPr="00FB7515">
              <w:t>r</w:t>
            </w:r>
            <w:r w:rsidR="00782597" w:rsidRPr="00FB7515">
              <w:t xml:space="preserve"> m</w:t>
            </w:r>
            <w:r w:rsidR="00796C3B" w:rsidRPr="00FB7515">
              <w:t>arketing objectives</w:t>
            </w:r>
            <w:r w:rsidR="00A82B16" w:rsidRPr="00FB7515">
              <w:t xml:space="preserve"> and  business imperatives  </w:t>
            </w:r>
            <w:r w:rsidR="00782597" w:rsidRPr="00FB7515">
              <w:rPr>
                <w:b/>
                <w:bCs/>
              </w:rPr>
              <w:t xml:space="preserve"> </w:t>
            </w:r>
            <w:r w:rsidR="00CE3E92" w:rsidRPr="00FB7515">
              <w:t xml:space="preserve"> </w:t>
            </w:r>
          </w:p>
        </w:tc>
      </w:tr>
      <w:tr w:rsidR="00FB7515" w:rsidRPr="00FB7515" w14:paraId="39B0BA8C" w14:textId="77777777" w:rsidTr="00CE4C5B">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48BA99F2"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6476A650" w14:textId="77777777" w:rsidTr="00E62F30">
        <w:trPr>
          <w:trHeight w:val="395"/>
        </w:trPr>
        <w:tc>
          <w:tcPr>
            <w:tcW w:w="9630" w:type="dxa"/>
            <w:tcBorders>
              <w:top w:val="single" w:sz="4" w:space="0" w:color="auto"/>
              <w:left w:val="double" w:sz="4" w:space="0" w:color="auto"/>
              <w:bottom w:val="single" w:sz="4" w:space="0" w:color="auto"/>
              <w:right w:val="double" w:sz="4" w:space="0" w:color="auto"/>
            </w:tcBorders>
          </w:tcPr>
          <w:p w14:paraId="4BF15A56"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discussion</w:t>
            </w:r>
          </w:p>
          <w:p w14:paraId="0523680B"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3A5B1675"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 xml:space="preserve">Practical demonstration </w:t>
            </w:r>
          </w:p>
          <w:p w14:paraId="537963A4"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 xml:space="preserve">Practical exercise </w:t>
            </w:r>
          </w:p>
          <w:p w14:paraId="72F05BF3"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Audio visual</w:t>
            </w:r>
          </w:p>
          <w:p w14:paraId="0A045D29"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FB7515" w14:paraId="7B24B03F" w14:textId="77777777" w:rsidTr="00CE4C5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6D742A6" w14:textId="77777777" w:rsidR="00CE3E92" w:rsidRPr="00FB7515" w:rsidRDefault="00CE3E92"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FB7515" w:rsidRPr="00FB7515" w14:paraId="250D3670" w14:textId="77777777" w:rsidTr="00E62F30">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98A47D7"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Written test </w:t>
            </w:r>
          </w:p>
          <w:p w14:paraId="58F2CCC2"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Oral questioning</w:t>
            </w:r>
          </w:p>
          <w:p w14:paraId="75A61D84"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Practical </w:t>
            </w:r>
          </w:p>
          <w:p w14:paraId="00C75881"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Assignment </w:t>
            </w:r>
          </w:p>
          <w:p w14:paraId="7A9AF09A" w14:textId="77777777" w:rsidR="00CE3E92" w:rsidRPr="00FB7515" w:rsidRDefault="00CE3E92"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Presentation </w:t>
            </w:r>
          </w:p>
        </w:tc>
      </w:tr>
    </w:tbl>
    <w:p w14:paraId="06EE3AB0" w14:textId="77777777" w:rsidR="00917790" w:rsidRPr="00FB7515" w:rsidRDefault="00917790" w:rsidP="00FB7515">
      <w:pPr>
        <w:shd w:val="clear" w:color="auto" w:fill="FFFFFF" w:themeFill="background1"/>
        <w:spacing w:after="0" w:line="360" w:lineRule="auto"/>
        <w:rPr>
          <w:rFonts w:ascii="Times New Roman" w:hAnsi="Times New Roman" w:cs="Times New Roman"/>
          <w:sz w:val="24"/>
          <w:szCs w:val="24"/>
        </w:rPr>
      </w:pPr>
    </w:p>
    <w:p w14:paraId="7C4E16CD" w14:textId="77777777" w:rsidR="00A17352" w:rsidRPr="00FB7515" w:rsidRDefault="00A17352" w:rsidP="00FB7515">
      <w:pPr>
        <w:shd w:val="clear" w:color="auto" w:fill="FFFFFF" w:themeFill="background1"/>
        <w:spacing w:after="0" w:line="360" w:lineRule="auto"/>
        <w:rPr>
          <w:rFonts w:ascii="Times New Roman" w:hAnsi="Times New Roman" w:cs="Times New Roman"/>
          <w:sz w:val="24"/>
          <w:szCs w:val="24"/>
        </w:rPr>
      </w:pPr>
    </w:p>
    <w:p w14:paraId="5ACD9E66" w14:textId="77777777" w:rsidR="00A17352" w:rsidRPr="00FB7515" w:rsidRDefault="00A17352"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X="-275" w:tblpY="-8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5C39241B" w14:textId="77777777" w:rsidTr="00CE4C5B">
        <w:tc>
          <w:tcPr>
            <w:tcW w:w="9648" w:type="dxa"/>
            <w:shd w:val="clear" w:color="auto" w:fill="auto"/>
          </w:tcPr>
          <w:p w14:paraId="1D428680" w14:textId="77777777" w:rsidR="00680C14" w:rsidRPr="00FB7515" w:rsidRDefault="00680C14" w:rsidP="00CE4C5B">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1C2E8F01" w14:textId="77777777" w:rsidR="00680C14" w:rsidRPr="00FB7515" w:rsidRDefault="00680C14" w:rsidP="00CE4C5B">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FB7515">
              <w:rPr>
                <w:rFonts w:ascii="Times New Roman" w:hAnsi="Times New Roman" w:cs="Times New Roman"/>
                <w:b/>
                <w:sz w:val="24"/>
                <w:szCs w:val="24"/>
              </w:rPr>
              <w:t>LO1.Carry out preliminary planning activities for Horticultural crop propagation program</w:t>
            </w:r>
          </w:p>
          <w:p w14:paraId="4130DD2C" w14:textId="77777777" w:rsidR="00680C14" w:rsidRPr="00FB7515" w:rsidRDefault="00680C14" w:rsidP="00CE4C5B">
            <w:pPr>
              <w:pStyle w:val="ListParagraph"/>
              <w:numPr>
                <w:ilvl w:val="0"/>
                <w:numId w:val="4"/>
              </w:numPr>
              <w:shd w:val="clear" w:color="auto" w:fill="FFFFFF" w:themeFill="background1"/>
              <w:autoSpaceDE w:val="0"/>
              <w:autoSpaceDN w:val="0"/>
              <w:adjustRightInd w:val="0"/>
              <w:spacing w:line="360" w:lineRule="auto"/>
              <w:ind w:left="701"/>
              <w:jc w:val="both"/>
            </w:pPr>
            <w:r w:rsidRPr="00FB7515">
              <w:t xml:space="preserve">Management activities and marketing </w:t>
            </w:r>
            <w:r w:rsidRPr="00FB7515">
              <w:rPr>
                <w:bCs/>
              </w:rPr>
              <w:t>requirements</w:t>
            </w:r>
            <w:r w:rsidRPr="00FB7515">
              <w:t xml:space="preserve"> are confirmed and understood</w:t>
            </w:r>
          </w:p>
          <w:p w14:paraId="0AA1C996" w14:textId="77777777" w:rsidR="00680C14" w:rsidRPr="00FB7515" w:rsidRDefault="00680C14" w:rsidP="00CE4C5B">
            <w:pPr>
              <w:pStyle w:val="ListParagraph"/>
              <w:numPr>
                <w:ilvl w:val="0"/>
                <w:numId w:val="4"/>
              </w:numPr>
              <w:shd w:val="clear" w:color="auto" w:fill="FFFFFF" w:themeFill="background1"/>
              <w:autoSpaceDE w:val="0"/>
              <w:autoSpaceDN w:val="0"/>
              <w:adjustRightInd w:val="0"/>
              <w:spacing w:line="360" w:lineRule="auto"/>
              <w:ind w:left="701"/>
              <w:jc w:val="both"/>
            </w:pPr>
            <w:r w:rsidRPr="00FB7515">
              <w:rPr>
                <w:bCs/>
              </w:rPr>
              <w:t xml:space="preserve">Weather and climate information </w:t>
            </w:r>
            <w:r w:rsidRPr="00FB7515">
              <w:t>and forecast are regularly monitored to determine likely conditions.</w:t>
            </w:r>
          </w:p>
          <w:p w14:paraId="7BBF48D8" w14:textId="77777777" w:rsidR="00680C14" w:rsidRPr="00FB7515" w:rsidRDefault="00680C14" w:rsidP="00CE4C5B">
            <w:pPr>
              <w:pStyle w:val="ListParagraph"/>
              <w:numPr>
                <w:ilvl w:val="0"/>
                <w:numId w:val="4"/>
              </w:numPr>
              <w:shd w:val="clear" w:color="auto" w:fill="FFFFFF" w:themeFill="background1"/>
              <w:autoSpaceDE w:val="0"/>
              <w:autoSpaceDN w:val="0"/>
              <w:adjustRightInd w:val="0"/>
              <w:spacing w:line="360" w:lineRule="auto"/>
              <w:ind w:left="701"/>
              <w:jc w:val="both"/>
            </w:pPr>
            <w:r w:rsidRPr="00FB7515">
              <w:t>Area requirements for propagation program are evaluated</w:t>
            </w:r>
          </w:p>
          <w:p w14:paraId="745A8000" w14:textId="77777777" w:rsidR="00680C14" w:rsidRPr="00FB7515" w:rsidRDefault="00680C14" w:rsidP="00CE4C5B">
            <w:pPr>
              <w:pStyle w:val="ListParagraph"/>
              <w:numPr>
                <w:ilvl w:val="0"/>
                <w:numId w:val="4"/>
              </w:numPr>
              <w:shd w:val="clear" w:color="auto" w:fill="FFFFFF" w:themeFill="background1"/>
              <w:autoSpaceDE w:val="0"/>
              <w:autoSpaceDN w:val="0"/>
              <w:adjustRightInd w:val="0"/>
              <w:spacing w:line="360" w:lineRule="auto"/>
              <w:ind w:left="701"/>
              <w:jc w:val="both"/>
            </w:pPr>
            <w:r w:rsidRPr="00FB7515">
              <w:rPr>
                <w:bCs/>
              </w:rPr>
              <w:t>Propagation techniques</w:t>
            </w:r>
            <w:r w:rsidRPr="00FB7515">
              <w:t xml:space="preserve"> are determined according to horticultural crop type and sound practice</w:t>
            </w:r>
          </w:p>
          <w:p w14:paraId="4EED71D1" w14:textId="77777777" w:rsidR="00680C14" w:rsidRPr="00FB7515" w:rsidRDefault="00680C14" w:rsidP="00CE4C5B">
            <w:pPr>
              <w:pStyle w:val="ListParagraph"/>
              <w:numPr>
                <w:ilvl w:val="0"/>
                <w:numId w:val="4"/>
              </w:numPr>
              <w:shd w:val="clear" w:color="auto" w:fill="FFFFFF" w:themeFill="background1"/>
              <w:autoSpaceDE w:val="0"/>
              <w:autoSpaceDN w:val="0"/>
              <w:adjustRightInd w:val="0"/>
              <w:spacing w:line="360" w:lineRule="auto"/>
              <w:ind w:left="701"/>
              <w:jc w:val="both"/>
            </w:pPr>
            <w:r w:rsidRPr="00FB7515">
              <w:rPr>
                <w:bCs/>
              </w:rPr>
              <w:t>OHS hazards</w:t>
            </w:r>
            <w:r w:rsidRPr="00FB7515">
              <w:t xml:space="preserve"> associated with the propagation program are identified and risks assessed</w:t>
            </w:r>
          </w:p>
          <w:p w14:paraId="06343579" w14:textId="77777777" w:rsidR="00680C14" w:rsidRPr="00FB7515" w:rsidRDefault="00680C14" w:rsidP="00CE4C5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LO2.  Develop the propagation plan</w:t>
            </w:r>
          </w:p>
          <w:p w14:paraId="1BF40E91"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proofErr w:type="spellStart"/>
            <w:r w:rsidRPr="00FB7515">
              <w:t>Labour</w:t>
            </w:r>
            <w:proofErr w:type="spellEnd"/>
            <w:r w:rsidRPr="00FB7515">
              <w:t xml:space="preserve">, </w:t>
            </w:r>
            <w:r w:rsidRPr="00FB7515">
              <w:rPr>
                <w:bCs/>
              </w:rPr>
              <w:t>materials, equipment and machinery</w:t>
            </w:r>
            <w:r w:rsidRPr="00FB7515">
              <w:t xml:space="preserve"> needs are identified</w:t>
            </w:r>
          </w:p>
          <w:p w14:paraId="7CDF9F92"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rPr>
                <w:bCs/>
              </w:rPr>
              <w:t>Propagation media requirements</w:t>
            </w:r>
            <w:r w:rsidRPr="00FB7515">
              <w:t xml:space="preserve"> are determined according to the propagation method and needs of the horticultural crops</w:t>
            </w:r>
          </w:p>
          <w:p w14:paraId="29F9AE82"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rPr>
                <w:bCs/>
              </w:rPr>
              <w:t>Strategies</w:t>
            </w:r>
            <w:r w:rsidRPr="00FB7515">
              <w:t xml:space="preserve"> to modify environmental conditions are determined according to the type of horticultural crops and propagation method used</w:t>
            </w:r>
          </w:p>
          <w:p w14:paraId="6AA87E7A"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rPr>
                <w:bCs/>
              </w:rPr>
              <w:t>Selection criteria for propagation material</w:t>
            </w:r>
            <w:r w:rsidRPr="00FB7515">
              <w:t xml:space="preserve"> are determined according to the type of horticultural crops and propagation method</w:t>
            </w:r>
          </w:p>
          <w:p w14:paraId="5D08F293"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t>Budget for the propagation programs is determined</w:t>
            </w:r>
          </w:p>
          <w:p w14:paraId="3B4ECC97"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rPr>
                <w:bCs/>
              </w:rPr>
              <w:t>Hygiene requirements</w:t>
            </w:r>
            <w:r w:rsidRPr="00FB7515">
              <w:t xml:space="preserve"> for propagation activities are determined</w:t>
            </w:r>
          </w:p>
          <w:p w14:paraId="590B98DE" w14:textId="77777777" w:rsidR="00680C14" w:rsidRPr="00FB7515" w:rsidRDefault="00680C14" w:rsidP="00CE4C5B">
            <w:pPr>
              <w:pStyle w:val="ListParagraph"/>
              <w:numPr>
                <w:ilvl w:val="0"/>
                <w:numId w:val="5"/>
              </w:numPr>
              <w:shd w:val="clear" w:color="auto" w:fill="FFFFFF" w:themeFill="background1"/>
              <w:autoSpaceDE w:val="0"/>
              <w:autoSpaceDN w:val="0"/>
              <w:adjustRightInd w:val="0"/>
              <w:spacing w:line="360" w:lineRule="auto"/>
              <w:ind w:left="701"/>
              <w:jc w:val="both"/>
            </w:pPr>
            <w:r w:rsidRPr="00FB7515">
              <w:t>Propagation plan and schedule of activities are prepared and communicated clearly to staff.</w:t>
            </w:r>
          </w:p>
          <w:p w14:paraId="2CF45896" w14:textId="77777777" w:rsidR="00680C14" w:rsidRPr="00FB7515" w:rsidRDefault="00680C14" w:rsidP="00CE4C5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LO3.  Implement propagation plan and monitor success of propagation</w:t>
            </w:r>
          </w:p>
          <w:p w14:paraId="34F74776" w14:textId="77777777" w:rsidR="00680C14" w:rsidRPr="00FB7515" w:rsidRDefault="00680C14" w:rsidP="00CE4C5B">
            <w:pPr>
              <w:pStyle w:val="ListParagraph"/>
              <w:numPr>
                <w:ilvl w:val="0"/>
                <w:numId w:val="6"/>
              </w:numPr>
              <w:shd w:val="clear" w:color="auto" w:fill="FFFFFF" w:themeFill="background1"/>
              <w:autoSpaceDE w:val="0"/>
              <w:autoSpaceDN w:val="0"/>
              <w:adjustRightInd w:val="0"/>
              <w:spacing w:line="360" w:lineRule="auto"/>
              <w:ind w:left="701"/>
              <w:jc w:val="both"/>
            </w:pPr>
            <w:r w:rsidRPr="00FB7515">
              <w:t>Propagation is implemented based on propagation plan and following standard procedures and principles</w:t>
            </w:r>
          </w:p>
          <w:p w14:paraId="0D7D52F6" w14:textId="77777777" w:rsidR="00680C14" w:rsidRPr="00FB7515" w:rsidRDefault="00680C14" w:rsidP="00CE4C5B">
            <w:pPr>
              <w:pStyle w:val="ListParagraph"/>
              <w:numPr>
                <w:ilvl w:val="0"/>
                <w:numId w:val="6"/>
              </w:numPr>
              <w:shd w:val="clear" w:color="auto" w:fill="FFFFFF" w:themeFill="background1"/>
              <w:autoSpaceDE w:val="0"/>
              <w:autoSpaceDN w:val="0"/>
              <w:adjustRightInd w:val="0"/>
              <w:spacing w:line="360" w:lineRule="auto"/>
              <w:ind w:left="701"/>
              <w:jc w:val="both"/>
            </w:pPr>
            <w:r w:rsidRPr="00FB7515">
              <w:t>Variances from plan and scheduled activities are identified and recorded</w:t>
            </w:r>
          </w:p>
          <w:p w14:paraId="1BE459B9" w14:textId="77777777" w:rsidR="00680C14" w:rsidRPr="00FB7515" w:rsidRDefault="00680C14" w:rsidP="00CE4C5B">
            <w:pPr>
              <w:pStyle w:val="ListParagraph"/>
              <w:numPr>
                <w:ilvl w:val="0"/>
                <w:numId w:val="6"/>
              </w:numPr>
              <w:shd w:val="clear" w:color="auto" w:fill="FFFFFF" w:themeFill="background1"/>
              <w:autoSpaceDE w:val="0"/>
              <w:autoSpaceDN w:val="0"/>
              <w:adjustRightInd w:val="0"/>
              <w:spacing w:line="360" w:lineRule="auto"/>
              <w:ind w:left="701"/>
              <w:jc w:val="both"/>
            </w:pPr>
            <w:r w:rsidRPr="00FB7515">
              <w:t>Propagated plants are assessed for health, quality and viability according quality standards and principles</w:t>
            </w:r>
          </w:p>
          <w:p w14:paraId="2252C415" w14:textId="77777777" w:rsidR="00680C14" w:rsidRPr="00FB7515" w:rsidRDefault="00680C14" w:rsidP="00CE4C5B">
            <w:pPr>
              <w:pStyle w:val="ListParagraph"/>
              <w:numPr>
                <w:ilvl w:val="0"/>
                <w:numId w:val="6"/>
              </w:numPr>
              <w:shd w:val="clear" w:color="auto" w:fill="FFFFFF" w:themeFill="background1"/>
              <w:autoSpaceDE w:val="0"/>
              <w:autoSpaceDN w:val="0"/>
              <w:adjustRightInd w:val="0"/>
              <w:spacing w:line="360" w:lineRule="auto"/>
              <w:ind w:left="701"/>
              <w:jc w:val="both"/>
            </w:pPr>
            <w:r w:rsidRPr="00FB7515">
              <w:rPr>
                <w:bCs/>
              </w:rPr>
              <w:t>Remedial procedures</w:t>
            </w:r>
            <w:r w:rsidRPr="00FB7515">
              <w:t xml:space="preserve"> are planned to meet marketing objectives and business imperatives.</w:t>
            </w:r>
          </w:p>
        </w:tc>
      </w:tr>
    </w:tbl>
    <w:p w14:paraId="45597DA1" w14:textId="77777777" w:rsidR="00310B2F" w:rsidRDefault="00310B2F" w:rsidP="00FB7515">
      <w:pPr>
        <w:shd w:val="clear" w:color="auto" w:fill="FFFFFF" w:themeFill="background1"/>
        <w:spacing w:after="0" w:line="360" w:lineRule="auto"/>
        <w:jc w:val="both"/>
        <w:rPr>
          <w:rFonts w:ascii="Times New Roman" w:hAnsi="Times New Roman" w:cs="Times New Roman"/>
          <w:b/>
          <w:sz w:val="24"/>
          <w:szCs w:val="24"/>
        </w:rPr>
      </w:pPr>
    </w:p>
    <w:p w14:paraId="3C082100" w14:textId="77777777" w:rsidR="00310B2F" w:rsidRDefault="00310B2F">
      <w:pPr>
        <w:rPr>
          <w:rFonts w:ascii="Times New Roman" w:hAnsi="Times New Roman" w:cs="Times New Roman"/>
          <w:b/>
          <w:sz w:val="24"/>
          <w:szCs w:val="24"/>
        </w:rPr>
      </w:pPr>
      <w:r>
        <w:rPr>
          <w:rFonts w:ascii="Times New Roman" w:hAnsi="Times New Roman" w:cs="Times New Roman"/>
          <w:b/>
          <w:sz w:val="24"/>
          <w:szCs w:val="24"/>
        </w:rPr>
        <w:br w:type="page"/>
      </w:r>
    </w:p>
    <w:p w14:paraId="3B4CC361" w14:textId="15356248" w:rsidR="005879E8" w:rsidRPr="00FB7515" w:rsidRDefault="005879E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Annex:   Resource Requirements</w:t>
      </w:r>
    </w:p>
    <w:tbl>
      <w:tblPr>
        <w:tblW w:w="9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2065"/>
        <w:gridCol w:w="1170"/>
        <w:gridCol w:w="1890"/>
        <w:gridCol w:w="10"/>
      </w:tblGrid>
      <w:tr w:rsidR="00FB7515" w:rsidRPr="00FB7515" w14:paraId="39C92747" w14:textId="77777777" w:rsidTr="00CE4C5B">
        <w:trPr>
          <w:trHeight w:val="647"/>
        </w:trPr>
        <w:tc>
          <w:tcPr>
            <w:tcW w:w="9275" w:type="dxa"/>
            <w:gridSpan w:val="6"/>
            <w:shd w:val="clear" w:color="auto" w:fill="auto"/>
            <w:vAlign w:val="center"/>
          </w:tcPr>
          <w:p w14:paraId="0AF02507" w14:textId="77777777" w:rsidR="005879E8" w:rsidRPr="00FB7515" w:rsidRDefault="00EC2B15" w:rsidP="00FB7515">
            <w:pPr>
              <w:shd w:val="clear" w:color="auto" w:fill="FFFFFF" w:themeFill="background1"/>
              <w:spacing w:after="0" w:line="360" w:lineRule="auto"/>
              <w:jc w:val="center"/>
              <w:rPr>
                <w:rFonts w:ascii="Times New Roman" w:hAnsi="Times New Roman" w:cs="Times New Roman"/>
                <w:b/>
                <w:sz w:val="24"/>
                <w:szCs w:val="24"/>
              </w:rPr>
            </w:pPr>
            <w:hyperlink w:anchor="AGR_CRP1_01_" w:history="1">
              <w:r w:rsidR="00260778" w:rsidRPr="00FB7515">
                <w:rPr>
                  <w:rStyle w:val="Hyperlink"/>
                  <w:rFonts w:ascii="Times New Roman" w:hAnsi="Times New Roman" w:cs="Times New Roman"/>
                  <w:b/>
                  <w:color w:val="auto"/>
                  <w:sz w:val="24"/>
                  <w:szCs w:val="24"/>
                  <w:u w:val="none"/>
                </w:rPr>
                <w:t>AGR CRP4</w:t>
              </w:r>
              <w:r w:rsidR="005879E8" w:rsidRPr="00FB7515">
                <w:rPr>
                  <w:rStyle w:val="Hyperlink"/>
                  <w:rFonts w:ascii="Times New Roman" w:hAnsi="Times New Roman" w:cs="Times New Roman"/>
                  <w:b/>
                  <w:color w:val="auto"/>
                  <w:sz w:val="24"/>
                  <w:szCs w:val="24"/>
                  <w:u w:val="none"/>
                </w:rPr>
                <w:t xml:space="preserve"> M05 0422</w:t>
              </w:r>
            </w:hyperlink>
            <w:r w:rsidR="005879E8" w:rsidRPr="00FB7515">
              <w:rPr>
                <w:rFonts w:ascii="Times New Roman" w:hAnsi="Times New Roman" w:cs="Times New Roman"/>
                <w:b/>
                <w:sz w:val="24"/>
                <w:szCs w:val="24"/>
              </w:rPr>
              <w:t xml:space="preserve"> </w:t>
            </w:r>
            <w:r w:rsidR="0078402D" w:rsidRPr="00FB7515">
              <w:rPr>
                <w:rFonts w:ascii="Times New Roman" w:hAnsi="Times New Roman" w:cs="Times New Roman"/>
                <w:b/>
                <w:sz w:val="24"/>
                <w:szCs w:val="24"/>
              </w:rPr>
              <w:t>Plan horticultural crops propagation p</w:t>
            </w:r>
            <w:r w:rsidR="005879E8" w:rsidRPr="00FB7515">
              <w:rPr>
                <w:rFonts w:ascii="Times New Roman" w:hAnsi="Times New Roman" w:cs="Times New Roman"/>
                <w:b/>
                <w:sz w:val="24"/>
                <w:szCs w:val="24"/>
              </w:rPr>
              <w:t>rogram</w:t>
            </w:r>
          </w:p>
        </w:tc>
      </w:tr>
      <w:tr w:rsidR="00FB7515" w:rsidRPr="00FB7515" w14:paraId="3EA89DEF" w14:textId="77777777" w:rsidTr="00CE4C5B">
        <w:trPr>
          <w:gridAfter w:val="1"/>
          <w:wAfter w:w="10" w:type="dxa"/>
        </w:trPr>
        <w:tc>
          <w:tcPr>
            <w:tcW w:w="540" w:type="dxa"/>
            <w:shd w:val="clear" w:color="auto" w:fill="auto"/>
          </w:tcPr>
          <w:p w14:paraId="74F4AF4C" w14:textId="77777777" w:rsidR="005879E8" w:rsidRPr="00FB7515" w:rsidRDefault="005879E8" w:rsidP="00CE4C5B">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3600" w:type="dxa"/>
            <w:shd w:val="clear" w:color="auto" w:fill="auto"/>
          </w:tcPr>
          <w:p w14:paraId="69F5F503" w14:textId="77777777" w:rsidR="005879E8" w:rsidRPr="00FB7515" w:rsidRDefault="005879E8" w:rsidP="00CE4C5B">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2065" w:type="dxa"/>
          </w:tcPr>
          <w:p w14:paraId="1BC55E6A" w14:textId="77777777" w:rsidR="005879E8" w:rsidRPr="00FB7515" w:rsidRDefault="005879E8" w:rsidP="00CE4C5B">
            <w:pPr>
              <w:shd w:val="clear" w:color="auto" w:fill="FFFFFF" w:themeFill="background1"/>
              <w:tabs>
                <w:tab w:val="left" w:pos="2064"/>
              </w:tabs>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1170" w:type="dxa"/>
            <w:shd w:val="clear" w:color="auto" w:fill="auto"/>
          </w:tcPr>
          <w:p w14:paraId="7DC3D8AD" w14:textId="77777777" w:rsidR="005879E8" w:rsidRPr="00FB7515" w:rsidRDefault="005879E8" w:rsidP="00CE4C5B">
            <w:pPr>
              <w:shd w:val="clear" w:color="auto" w:fill="FFFFFF" w:themeFill="background1"/>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1890" w:type="dxa"/>
            <w:shd w:val="clear" w:color="auto" w:fill="auto"/>
          </w:tcPr>
          <w:p w14:paraId="5D5C72AF" w14:textId="77777777" w:rsidR="005879E8" w:rsidRPr="00FB7515" w:rsidRDefault="005879E8" w:rsidP="00CE4C5B">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796D2AA1" w14:textId="77777777" w:rsidTr="00CE4C5B">
        <w:trPr>
          <w:gridAfter w:val="1"/>
          <w:wAfter w:w="10" w:type="dxa"/>
          <w:trHeight w:val="377"/>
        </w:trPr>
        <w:tc>
          <w:tcPr>
            <w:tcW w:w="540" w:type="dxa"/>
            <w:shd w:val="clear" w:color="auto" w:fill="auto"/>
            <w:vAlign w:val="center"/>
          </w:tcPr>
          <w:p w14:paraId="65BFA50D" w14:textId="77777777" w:rsidR="005879E8" w:rsidRPr="00FB7515" w:rsidRDefault="005879E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A.</w:t>
            </w:r>
          </w:p>
        </w:tc>
        <w:tc>
          <w:tcPr>
            <w:tcW w:w="3600" w:type="dxa"/>
            <w:shd w:val="clear" w:color="auto" w:fill="auto"/>
            <w:vAlign w:val="center"/>
          </w:tcPr>
          <w:p w14:paraId="042BCBA7"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2065" w:type="dxa"/>
          </w:tcPr>
          <w:p w14:paraId="1F3076AC"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21457662"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00DB5589"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5EC6F715" w14:textId="77777777" w:rsidTr="00CE4C5B">
        <w:trPr>
          <w:gridAfter w:val="1"/>
          <w:wAfter w:w="10" w:type="dxa"/>
          <w:trHeight w:val="800"/>
        </w:trPr>
        <w:tc>
          <w:tcPr>
            <w:tcW w:w="540" w:type="dxa"/>
            <w:shd w:val="clear" w:color="auto" w:fill="auto"/>
            <w:vAlign w:val="center"/>
          </w:tcPr>
          <w:p w14:paraId="6C0955BA"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3D2AB3E3"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TTLM</w:t>
            </w:r>
          </w:p>
        </w:tc>
        <w:tc>
          <w:tcPr>
            <w:tcW w:w="2065" w:type="dxa"/>
          </w:tcPr>
          <w:p w14:paraId="2A43D3EC"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170" w:type="dxa"/>
            <w:shd w:val="clear" w:color="auto" w:fill="auto"/>
            <w:vAlign w:val="center"/>
          </w:tcPr>
          <w:p w14:paraId="0725D104" w14:textId="77777777" w:rsidR="005879E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5879E8" w:rsidRPr="00FB7515">
              <w:rPr>
                <w:rFonts w:ascii="Times New Roman" w:hAnsi="Times New Roman" w:cs="Times New Roman"/>
                <w:sz w:val="24"/>
                <w:szCs w:val="24"/>
              </w:rPr>
              <w:t>5</w:t>
            </w:r>
          </w:p>
        </w:tc>
        <w:tc>
          <w:tcPr>
            <w:tcW w:w="1890" w:type="dxa"/>
            <w:shd w:val="clear" w:color="auto" w:fill="auto"/>
            <w:vAlign w:val="center"/>
          </w:tcPr>
          <w:p w14:paraId="50D0367B"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5144D77" w14:textId="77777777" w:rsidTr="00CE4C5B">
        <w:trPr>
          <w:gridAfter w:val="1"/>
          <w:wAfter w:w="10" w:type="dxa"/>
          <w:trHeight w:val="471"/>
        </w:trPr>
        <w:tc>
          <w:tcPr>
            <w:tcW w:w="540" w:type="dxa"/>
            <w:shd w:val="clear" w:color="auto" w:fill="auto"/>
            <w:vAlign w:val="center"/>
          </w:tcPr>
          <w:p w14:paraId="1201B7C6"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66F3E3EB"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Operation sheet</w:t>
            </w:r>
          </w:p>
        </w:tc>
        <w:tc>
          <w:tcPr>
            <w:tcW w:w="2065" w:type="dxa"/>
          </w:tcPr>
          <w:p w14:paraId="357BA908"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Prepared by teachers </w:t>
            </w:r>
          </w:p>
        </w:tc>
        <w:tc>
          <w:tcPr>
            <w:tcW w:w="1170" w:type="dxa"/>
            <w:shd w:val="clear" w:color="auto" w:fill="auto"/>
            <w:vAlign w:val="center"/>
          </w:tcPr>
          <w:p w14:paraId="641058A4" w14:textId="77777777" w:rsidR="005879E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5879E8" w:rsidRPr="00FB7515">
              <w:rPr>
                <w:rFonts w:ascii="Times New Roman" w:hAnsi="Times New Roman" w:cs="Times New Roman"/>
                <w:sz w:val="24"/>
                <w:szCs w:val="24"/>
              </w:rPr>
              <w:t>5</w:t>
            </w:r>
          </w:p>
        </w:tc>
        <w:tc>
          <w:tcPr>
            <w:tcW w:w="1890" w:type="dxa"/>
            <w:shd w:val="clear" w:color="auto" w:fill="auto"/>
            <w:vAlign w:val="center"/>
          </w:tcPr>
          <w:p w14:paraId="62258962"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731BF47" w14:textId="77777777" w:rsidTr="00CE4C5B">
        <w:trPr>
          <w:gridAfter w:val="1"/>
          <w:wAfter w:w="10" w:type="dxa"/>
          <w:trHeight w:val="440"/>
        </w:trPr>
        <w:tc>
          <w:tcPr>
            <w:tcW w:w="540" w:type="dxa"/>
            <w:shd w:val="clear" w:color="auto" w:fill="auto"/>
            <w:vAlign w:val="center"/>
          </w:tcPr>
          <w:p w14:paraId="06ECB868"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 xml:space="preserve">3. </w:t>
            </w:r>
          </w:p>
        </w:tc>
        <w:tc>
          <w:tcPr>
            <w:tcW w:w="3600" w:type="dxa"/>
            <w:shd w:val="clear" w:color="auto" w:fill="auto"/>
            <w:vAlign w:val="center"/>
          </w:tcPr>
          <w:p w14:paraId="426B3005"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Reference Books</w:t>
            </w:r>
          </w:p>
        </w:tc>
        <w:tc>
          <w:tcPr>
            <w:tcW w:w="2065" w:type="dxa"/>
          </w:tcPr>
          <w:p w14:paraId="251DF92C"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09ECE029"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5F6029D5"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62D9131D" w14:textId="77777777" w:rsidTr="00CE4C5B">
        <w:trPr>
          <w:gridAfter w:val="1"/>
          <w:wAfter w:w="10" w:type="dxa"/>
          <w:trHeight w:val="440"/>
        </w:trPr>
        <w:tc>
          <w:tcPr>
            <w:tcW w:w="540" w:type="dxa"/>
            <w:shd w:val="clear" w:color="auto" w:fill="auto"/>
            <w:vAlign w:val="center"/>
          </w:tcPr>
          <w:p w14:paraId="1A83B3AD" w14:textId="77777777" w:rsidR="005879E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r w:rsidR="005879E8" w:rsidRPr="00FB7515">
              <w:rPr>
                <w:rFonts w:ascii="Times New Roman" w:hAnsi="Times New Roman" w:cs="Times New Roman"/>
                <w:sz w:val="24"/>
                <w:szCs w:val="24"/>
              </w:rPr>
              <w:t>.1</w:t>
            </w:r>
          </w:p>
        </w:tc>
        <w:tc>
          <w:tcPr>
            <w:tcW w:w="3600" w:type="dxa"/>
            <w:shd w:val="clear" w:color="auto" w:fill="auto"/>
            <w:vAlign w:val="center"/>
          </w:tcPr>
          <w:p w14:paraId="4990C61E" w14:textId="77777777" w:rsidR="005879E8" w:rsidRPr="00FB7515" w:rsidRDefault="000E07C8" w:rsidP="00FB7515">
            <w:pPr>
              <w:shd w:val="clear" w:color="auto" w:fill="FFFFFF" w:themeFill="background1"/>
              <w:spacing w:after="0" w:line="360" w:lineRule="auto"/>
              <w:ind w:left="-108"/>
              <w:rPr>
                <w:rFonts w:ascii="Times New Roman" w:hAnsi="Times New Roman" w:cs="Times New Roman"/>
                <w:sz w:val="24"/>
                <w:szCs w:val="24"/>
              </w:rPr>
            </w:pPr>
            <w:r w:rsidRPr="00FB7515">
              <w:rPr>
                <w:rStyle w:val="markedcontent"/>
                <w:rFonts w:ascii="Times New Roman" w:hAnsi="Times New Roman" w:cs="Times New Roman"/>
                <w:sz w:val="24"/>
                <w:szCs w:val="24"/>
              </w:rPr>
              <w:t>Fruit Crops Production</w:t>
            </w:r>
            <w:r w:rsidRPr="00FB7515">
              <w:rPr>
                <w:rFonts w:ascii="Times New Roman" w:hAnsi="Times New Roman" w:cs="Times New Roman"/>
                <w:sz w:val="24"/>
                <w:szCs w:val="24"/>
              </w:rPr>
              <w:br/>
            </w:r>
            <w:r w:rsidRPr="00FB7515">
              <w:rPr>
                <w:rStyle w:val="markedcontent"/>
                <w:rFonts w:ascii="Times New Roman" w:hAnsi="Times New Roman" w:cs="Times New Roman"/>
                <w:sz w:val="24"/>
                <w:szCs w:val="24"/>
              </w:rPr>
              <w:t>and Management</w:t>
            </w:r>
          </w:p>
        </w:tc>
        <w:tc>
          <w:tcPr>
            <w:tcW w:w="2065" w:type="dxa"/>
          </w:tcPr>
          <w:p w14:paraId="520D57AC" w14:textId="77777777" w:rsidR="005879E8" w:rsidRPr="00FB7515" w:rsidRDefault="000E07C8" w:rsidP="00FB7515">
            <w:pPr>
              <w:shd w:val="clear" w:color="auto" w:fill="FFFFFF" w:themeFill="background1"/>
              <w:spacing w:after="0" w:line="360" w:lineRule="auto"/>
              <w:rPr>
                <w:rFonts w:ascii="Times New Roman" w:hAnsi="Times New Roman" w:cs="Times New Roman"/>
                <w:sz w:val="24"/>
                <w:szCs w:val="24"/>
              </w:rPr>
            </w:pPr>
            <w:r w:rsidRPr="00FB7515">
              <w:rPr>
                <w:rStyle w:val="markedcontent"/>
                <w:rFonts w:ascii="Times New Roman" w:hAnsi="Times New Roman" w:cs="Times New Roman"/>
                <w:sz w:val="24"/>
                <w:szCs w:val="24"/>
              </w:rPr>
              <w:t>Module 12 Student’s Practical Guidebook</w:t>
            </w:r>
            <w:r w:rsidRPr="00FB7515">
              <w:rPr>
                <w:rFonts w:ascii="Times New Roman" w:hAnsi="Times New Roman" w:cs="Times New Roman"/>
                <w:sz w:val="24"/>
                <w:szCs w:val="24"/>
              </w:rPr>
              <w:t xml:space="preserve"> </w:t>
            </w:r>
            <w:r w:rsidRPr="00FB7515">
              <w:rPr>
                <w:rStyle w:val="markedcontent"/>
                <w:rFonts w:ascii="Times New Roman" w:hAnsi="Times New Roman" w:cs="Times New Roman"/>
                <w:sz w:val="24"/>
                <w:szCs w:val="24"/>
              </w:rPr>
              <w:t>2019</w:t>
            </w:r>
          </w:p>
        </w:tc>
        <w:tc>
          <w:tcPr>
            <w:tcW w:w="1170" w:type="dxa"/>
            <w:shd w:val="clear" w:color="auto" w:fill="auto"/>
            <w:vAlign w:val="center"/>
          </w:tcPr>
          <w:p w14:paraId="64E9351A" w14:textId="77777777" w:rsidR="005879E8" w:rsidRPr="00FB7515" w:rsidRDefault="000E07C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r w:rsidR="006D48CF" w:rsidRPr="00FB7515">
              <w:rPr>
                <w:rFonts w:ascii="Times New Roman" w:hAnsi="Times New Roman" w:cs="Times New Roman"/>
                <w:sz w:val="24"/>
                <w:szCs w:val="24"/>
              </w:rPr>
              <w:t>pcs</w:t>
            </w:r>
          </w:p>
        </w:tc>
        <w:tc>
          <w:tcPr>
            <w:tcW w:w="1890" w:type="dxa"/>
            <w:shd w:val="clear" w:color="auto" w:fill="auto"/>
            <w:vAlign w:val="center"/>
          </w:tcPr>
          <w:p w14:paraId="61A71B8E" w14:textId="77777777" w:rsidR="005879E8" w:rsidRPr="00FB7515" w:rsidRDefault="000E07C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5895A24" w14:textId="77777777" w:rsidTr="00CE4C5B">
        <w:trPr>
          <w:gridAfter w:val="1"/>
          <w:wAfter w:w="10" w:type="dxa"/>
          <w:trHeight w:val="440"/>
        </w:trPr>
        <w:tc>
          <w:tcPr>
            <w:tcW w:w="540" w:type="dxa"/>
            <w:shd w:val="clear" w:color="auto" w:fill="auto"/>
            <w:vAlign w:val="center"/>
          </w:tcPr>
          <w:p w14:paraId="3CBF3B64" w14:textId="77777777" w:rsidR="002E72BF" w:rsidRPr="00FB7515" w:rsidRDefault="002E72BF"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3.2</w:t>
            </w:r>
          </w:p>
        </w:tc>
        <w:tc>
          <w:tcPr>
            <w:tcW w:w="3600" w:type="dxa"/>
            <w:shd w:val="clear" w:color="auto" w:fill="auto"/>
            <w:vAlign w:val="center"/>
          </w:tcPr>
          <w:p w14:paraId="0F564ED6" w14:textId="77777777" w:rsidR="002E72BF" w:rsidRPr="00FB7515" w:rsidRDefault="002E72BF" w:rsidP="00FB7515">
            <w:pPr>
              <w:shd w:val="clear" w:color="auto" w:fill="FFFFFF" w:themeFill="background1"/>
              <w:spacing w:after="0" w:line="360" w:lineRule="auto"/>
              <w:rPr>
                <w:rStyle w:val="markedcontent"/>
                <w:rFonts w:ascii="Times New Roman" w:hAnsi="Times New Roman" w:cs="Times New Roman"/>
                <w:sz w:val="24"/>
                <w:szCs w:val="24"/>
              </w:rPr>
            </w:pPr>
            <w:r w:rsidRPr="00FB7515">
              <w:rPr>
                <w:rFonts w:ascii="Times New Roman" w:hAnsi="Times New Roman" w:cs="Times New Roman"/>
                <w:sz w:val="24"/>
                <w:szCs w:val="24"/>
              </w:rPr>
              <w:t>Horticulture Nursery Management</w:t>
            </w:r>
          </w:p>
        </w:tc>
        <w:tc>
          <w:tcPr>
            <w:tcW w:w="2065" w:type="dxa"/>
          </w:tcPr>
          <w:p w14:paraId="7D1B239B" w14:textId="77777777" w:rsidR="002E72BF" w:rsidRPr="00FB7515" w:rsidRDefault="00213671" w:rsidP="00FB7515">
            <w:pPr>
              <w:shd w:val="clear" w:color="auto" w:fill="FFFFFF" w:themeFill="background1"/>
              <w:spacing w:after="0" w:line="360" w:lineRule="auto"/>
              <w:rPr>
                <w:rStyle w:val="markedcontent"/>
                <w:rFonts w:ascii="Times New Roman" w:hAnsi="Times New Roman" w:cs="Times New Roman"/>
                <w:sz w:val="24"/>
                <w:szCs w:val="24"/>
              </w:rPr>
            </w:pPr>
            <w:r w:rsidRPr="00FB7515">
              <w:rPr>
                <w:rFonts w:ascii="Times New Roman" w:hAnsi="Times New Roman" w:cs="Times New Roman"/>
                <w:sz w:val="24"/>
                <w:szCs w:val="24"/>
              </w:rPr>
              <w:t xml:space="preserve">Developed under </w:t>
            </w:r>
            <w:r w:rsidR="002E72BF" w:rsidRPr="00FB7515">
              <w:rPr>
                <w:rFonts w:ascii="Times New Roman" w:hAnsi="Times New Roman" w:cs="Times New Roman"/>
                <w:sz w:val="24"/>
                <w:szCs w:val="24"/>
              </w:rPr>
              <w:t>Indian Council of Agricultural Research, New Delhi - 110012</w:t>
            </w:r>
          </w:p>
        </w:tc>
        <w:tc>
          <w:tcPr>
            <w:tcW w:w="1170" w:type="dxa"/>
            <w:shd w:val="clear" w:color="auto" w:fill="auto"/>
            <w:vAlign w:val="center"/>
          </w:tcPr>
          <w:p w14:paraId="1531F689" w14:textId="77777777" w:rsidR="002E72BF" w:rsidRPr="00FB7515" w:rsidRDefault="002333E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r w:rsidR="006D48CF" w:rsidRPr="00FB7515">
              <w:rPr>
                <w:rFonts w:ascii="Times New Roman" w:hAnsi="Times New Roman" w:cs="Times New Roman"/>
                <w:sz w:val="24"/>
                <w:szCs w:val="24"/>
              </w:rPr>
              <w:t>pcs</w:t>
            </w:r>
          </w:p>
        </w:tc>
        <w:tc>
          <w:tcPr>
            <w:tcW w:w="1890" w:type="dxa"/>
            <w:shd w:val="clear" w:color="auto" w:fill="auto"/>
            <w:vAlign w:val="center"/>
          </w:tcPr>
          <w:p w14:paraId="38CB97BF" w14:textId="77777777" w:rsidR="002E72BF" w:rsidRPr="00FB7515" w:rsidRDefault="002333E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A47FDC7" w14:textId="77777777" w:rsidTr="00CE4C5B">
        <w:trPr>
          <w:gridAfter w:val="1"/>
          <w:wAfter w:w="10" w:type="dxa"/>
          <w:trHeight w:val="386"/>
        </w:trPr>
        <w:tc>
          <w:tcPr>
            <w:tcW w:w="540" w:type="dxa"/>
            <w:shd w:val="clear" w:color="auto" w:fill="auto"/>
            <w:vAlign w:val="center"/>
          </w:tcPr>
          <w:p w14:paraId="31541C87"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02D72DDB"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2065" w:type="dxa"/>
          </w:tcPr>
          <w:p w14:paraId="1406D0A0"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647E4817"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5BA09383"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016C87AA" w14:textId="77777777" w:rsidTr="00CE4C5B">
        <w:trPr>
          <w:gridAfter w:val="1"/>
          <w:wAfter w:w="10" w:type="dxa"/>
          <w:trHeight w:val="386"/>
        </w:trPr>
        <w:tc>
          <w:tcPr>
            <w:tcW w:w="540" w:type="dxa"/>
            <w:shd w:val="clear" w:color="auto" w:fill="auto"/>
            <w:vAlign w:val="center"/>
          </w:tcPr>
          <w:p w14:paraId="76DF986D"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4.1</w:t>
            </w:r>
          </w:p>
        </w:tc>
        <w:tc>
          <w:tcPr>
            <w:tcW w:w="3600" w:type="dxa"/>
            <w:shd w:val="clear" w:color="auto" w:fill="auto"/>
            <w:vAlign w:val="center"/>
          </w:tcPr>
          <w:p w14:paraId="7AE78554"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sz w:val="24"/>
                <w:szCs w:val="24"/>
              </w:rPr>
            </w:pPr>
          </w:p>
        </w:tc>
        <w:tc>
          <w:tcPr>
            <w:tcW w:w="2065" w:type="dxa"/>
          </w:tcPr>
          <w:p w14:paraId="1EF2F1E9"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69373E00"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07527559"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58F42EFF" w14:textId="77777777" w:rsidTr="00CE4C5B">
        <w:trPr>
          <w:gridAfter w:val="1"/>
          <w:wAfter w:w="10" w:type="dxa"/>
          <w:trHeight w:val="431"/>
        </w:trPr>
        <w:tc>
          <w:tcPr>
            <w:tcW w:w="540" w:type="dxa"/>
            <w:shd w:val="clear" w:color="auto" w:fill="auto"/>
            <w:vAlign w:val="center"/>
          </w:tcPr>
          <w:p w14:paraId="3B9D3E4E" w14:textId="77777777" w:rsidR="005879E8" w:rsidRPr="00FB7515" w:rsidRDefault="005879E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B.</w:t>
            </w:r>
          </w:p>
        </w:tc>
        <w:tc>
          <w:tcPr>
            <w:tcW w:w="3600" w:type="dxa"/>
            <w:shd w:val="clear" w:color="auto" w:fill="auto"/>
            <w:vAlign w:val="center"/>
          </w:tcPr>
          <w:p w14:paraId="1A6BFCFF" w14:textId="77777777" w:rsidR="005879E8" w:rsidRPr="00FB7515" w:rsidRDefault="005879E8" w:rsidP="00FB7515">
            <w:pPr>
              <w:shd w:val="clear" w:color="auto" w:fill="FFFFFF" w:themeFill="background1"/>
              <w:spacing w:after="0" w:line="360" w:lineRule="auto"/>
              <w:ind w:left="-108" w:right="-108" w:firstLine="90"/>
              <w:jc w:val="both"/>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2065" w:type="dxa"/>
          </w:tcPr>
          <w:p w14:paraId="3BD58C97" w14:textId="77777777" w:rsidR="005879E8" w:rsidRPr="00FB7515" w:rsidRDefault="005879E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0A7F616A"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53C8C9D7"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48C613A5" w14:textId="77777777" w:rsidTr="00CE4C5B">
        <w:trPr>
          <w:gridAfter w:val="1"/>
          <w:wAfter w:w="10" w:type="dxa"/>
        </w:trPr>
        <w:tc>
          <w:tcPr>
            <w:tcW w:w="540" w:type="dxa"/>
            <w:shd w:val="clear" w:color="auto" w:fill="auto"/>
            <w:vAlign w:val="center"/>
          </w:tcPr>
          <w:p w14:paraId="2ABBCA13" w14:textId="77777777" w:rsidR="005879E8" w:rsidRPr="00FB7515" w:rsidRDefault="005879E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014401CA" w14:textId="77777777" w:rsidR="005879E8" w:rsidRPr="00FB7515" w:rsidRDefault="005879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Class room</w:t>
            </w:r>
          </w:p>
        </w:tc>
        <w:tc>
          <w:tcPr>
            <w:tcW w:w="2065" w:type="dxa"/>
          </w:tcPr>
          <w:p w14:paraId="29054F6B" w14:textId="77777777" w:rsidR="005879E8" w:rsidRPr="00FB7515" w:rsidRDefault="00C122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1.2m</w:t>
            </w:r>
            <w:r w:rsidRPr="00FB7515">
              <w:rPr>
                <w:rFonts w:ascii="Times New Roman" w:hAnsi="Times New Roman" w:cs="Times New Roman"/>
                <w:sz w:val="24"/>
                <w:szCs w:val="24"/>
                <w:vertAlign w:val="superscript"/>
              </w:rPr>
              <w:t>2</w:t>
            </w:r>
          </w:p>
        </w:tc>
        <w:tc>
          <w:tcPr>
            <w:tcW w:w="1170" w:type="dxa"/>
            <w:shd w:val="clear" w:color="auto" w:fill="auto"/>
            <w:vAlign w:val="center"/>
          </w:tcPr>
          <w:p w14:paraId="4BC475B7" w14:textId="77777777" w:rsidR="005879E8" w:rsidRPr="00FB7515" w:rsidRDefault="005879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AE4DB83" w14:textId="77777777" w:rsidR="005879E8" w:rsidRPr="00FB7515" w:rsidRDefault="00C122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5C1BFFC" w14:textId="77777777" w:rsidTr="00CE4C5B">
        <w:trPr>
          <w:gridAfter w:val="1"/>
          <w:wAfter w:w="10" w:type="dxa"/>
        </w:trPr>
        <w:tc>
          <w:tcPr>
            <w:tcW w:w="540" w:type="dxa"/>
            <w:shd w:val="clear" w:color="auto" w:fill="auto"/>
            <w:vAlign w:val="center"/>
          </w:tcPr>
          <w:p w14:paraId="71EC7FB9"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18ECD3CC"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Arm chair </w:t>
            </w:r>
          </w:p>
        </w:tc>
        <w:tc>
          <w:tcPr>
            <w:tcW w:w="2065" w:type="dxa"/>
          </w:tcPr>
          <w:p w14:paraId="5085E8B0" w14:textId="77777777" w:rsidR="00BB7608" w:rsidRPr="00FB7515" w:rsidRDefault="00B211DF"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Length 82cmx47cmx42cm</w:t>
            </w:r>
          </w:p>
        </w:tc>
        <w:tc>
          <w:tcPr>
            <w:tcW w:w="1170" w:type="dxa"/>
            <w:shd w:val="clear" w:color="auto" w:fill="auto"/>
            <w:vAlign w:val="center"/>
          </w:tcPr>
          <w:p w14:paraId="3C3C8EE4"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7A428A54"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A8ECB17" w14:textId="77777777" w:rsidTr="00CE4C5B">
        <w:trPr>
          <w:gridAfter w:val="1"/>
          <w:wAfter w:w="10" w:type="dxa"/>
        </w:trPr>
        <w:tc>
          <w:tcPr>
            <w:tcW w:w="540" w:type="dxa"/>
            <w:shd w:val="clear" w:color="auto" w:fill="auto"/>
            <w:vAlign w:val="center"/>
          </w:tcPr>
          <w:p w14:paraId="54EF0FF8"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72448CBC" w14:textId="77777777" w:rsidR="00BB7608" w:rsidRPr="00FB7515" w:rsidRDefault="00BB7608"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 xml:space="preserve">Workshop </w:t>
            </w:r>
          </w:p>
        </w:tc>
        <w:tc>
          <w:tcPr>
            <w:tcW w:w="2065" w:type="dxa"/>
          </w:tcPr>
          <w:p w14:paraId="4AD7FADD" w14:textId="77777777" w:rsidR="00BB7608" w:rsidRPr="00FB7515" w:rsidRDefault="00BB7608"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6</w:t>
            </w:r>
          </w:p>
        </w:tc>
        <w:tc>
          <w:tcPr>
            <w:tcW w:w="1170" w:type="dxa"/>
            <w:shd w:val="clear" w:color="auto" w:fill="auto"/>
            <w:vAlign w:val="center"/>
          </w:tcPr>
          <w:p w14:paraId="5ABFBFC8"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092D5126"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6400273" w14:textId="77777777" w:rsidTr="00CE4C5B">
        <w:trPr>
          <w:gridAfter w:val="1"/>
          <w:wAfter w:w="10" w:type="dxa"/>
        </w:trPr>
        <w:tc>
          <w:tcPr>
            <w:tcW w:w="540" w:type="dxa"/>
            <w:shd w:val="clear" w:color="auto" w:fill="auto"/>
            <w:vAlign w:val="center"/>
          </w:tcPr>
          <w:p w14:paraId="4311F23E"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228719E7"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Library </w:t>
            </w:r>
          </w:p>
        </w:tc>
        <w:tc>
          <w:tcPr>
            <w:tcW w:w="2065" w:type="dxa"/>
          </w:tcPr>
          <w:p w14:paraId="33F9838B" w14:textId="77777777" w:rsidR="00BB7608" w:rsidRPr="00FB7515" w:rsidRDefault="00BB7608"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1.7 m</w:t>
            </w:r>
            <w:r w:rsidRPr="00FB7515">
              <w:rPr>
                <w:rFonts w:ascii="Times New Roman" w:hAnsi="Times New Roman" w:cs="Times New Roman"/>
                <w:color w:val="auto"/>
                <w:vertAlign w:val="superscript"/>
              </w:rPr>
              <w:t>2</w:t>
            </w:r>
          </w:p>
        </w:tc>
        <w:tc>
          <w:tcPr>
            <w:tcW w:w="1170" w:type="dxa"/>
            <w:shd w:val="clear" w:color="auto" w:fill="auto"/>
            <w:vAlign w:val="center"/>
          </w:tcPr>
          <w:p w14:paraId="0638300F"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34986AA5"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3125122" w14:textId="77777777" w:rsidTr="00CE4C5B">
        <w:trPr>
          <w:gridAfter w:val="1"/>
          <w:wAfter w:w="10" w:type="dxa"/>
        </w:trPr>
        <w:tc>
          <w:tcPr>
            <w:tcW w:w="540" w:type="dxa"/>
            <w:shd w:val="clear" w:color="auto" w:fill="auto"/>
            <w:vAlign w:val="center"/>
          </w:tcPr>
          <w:p w14:paraId="70AACCB1"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637B971D"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chair</w:t>
            </w:r>
          </w:p>
        </w:tc>
        <w:tc>
          <w:tcPr>
            <w:tcW w:w="2065" w:type="dxa"/>
          </w:tcPr>
          <w:p w14:paraId="17611445" w14:textId="77777777" w:rsidR="00BB7608" w:rsidRPr="00FB7515" w:rsidRDefault="00214624"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 xml:space="preserve">Length </w:t>
            </w:r>
            <w:r w:rsidR="00B211DF" w:rsidRPr="00FB7515">
              <w:rPr>
                <w:rFonts w:ascii="Times New Roman" w:hAnsi="Times New Roman" w:cs="Times New Roman"/>
                <w:color w:val="auto"/>
              </w:rPr>
              <w:t>82cmx47cmx42cm</w:t>
            </w:r>
          </w:p>
        </w:tc>
        <w:tc>
          <w:tcPr>
            <w:tcW w:w="1170" w:type="dxa"/>
            <w:shd w:val="clear" w:color="auto" w:fill="auto"/>
            <w:vAlign w:val="center"/>
          </w:tcPr>
          <w:p w14:paraId="025361A7"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53D5FB30"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147DDD6" w14:textId="77777777" w:rsidTr="00CE4C5B">
        <w:trPr>
          <w:gridAfter w:val="1"/>
          <w:wAfter w:w="10" w:type="dxa"/>
        </w:trPr>
        <w:tc>
          <w:tcPr>
            <w:tcW w:w="540" w:type="dxa"/>
            <w:shd w:val="clear" w:color="auto" w:fill="auto"/>
            <w:vAlign w:val="center"/>
          </w:tcPr>
          <w:p w14:paraId="00BF5707"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6</w:t>
            </w:r>
          </w:p>
        </w:tc>
        <w:tc>
          <w:tcPr>
            <w:tcW w:w="3600" w:type="dxa"/>
            <w:shd w:val="clear" w:color="auto" w:fill="auto"/>
            <w:vAlign w:val="center"/>
          </w:tcPr>
          <w:p w14:paraId="477A5A92"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Teachers table </w:t>
            </w:r>
          </w:p>
        </w:tc>
        <w:tc>
          <w:tcPr>
            <w:tcW w:w="2065" w:type="dxa"/>
          </w:tcPr>
          <w:p w14:paraId="3BF16144"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362D44EC"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01B9D5B3"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763E634" w14:textId="77777777" w:rsidTr="00CE4C5B">
        <w:trPr>
          <w:gridAfter w:val="1"/>
          <w:wAfter w:w="10" w:type="dxa"/>
        </w:trPr>
        <w:tc>
          <w:tcPr>
            <w:tcW w:w="540" w:type="dxa"/>
            <w:shd w:val="clear" w:color="auto" w:fill="auto"/>
            <w:vAlign w:val="center"/>
          </w:tcPr>
          <w:p w14:paraId="4D164238"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vAlign w:val="center"/>
          </w:tcPr>
          <w:p w14:paraId="69F74944"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Black /white board</w:t>
            </w:r>
          </w:p>
        </w:tc>
        <w:tc>
          <w:tcPr>
            <w:tcW w:w="2065" w:type="dxa"/>
          </w:tcPr>
          <w:p w14:paraId="4EC29742"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1A31ABDA"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7E9A7ABF"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4677B6C" w14:textId="77777777" w:rsidTr="00CE4C5B">
        <w:trPr>
          <w:gridAfter w:val="1"/>
          <w:wAfter w:w="10" w:type="dxa"/>
        </w:trPr>
        <w:tc>
          <w:tcPr>
            <w:tcW w:w="540" w:type="dxa"/>
            <w:shd w:val="clear" w:color="auto" w:fill="auto"/>
            <w:vAlign w:val="center"/>
          </w:tcPr>
          <w:p w14:paraId="1E831343"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2586B7ED"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Computer</w:t>
            </w:r>
          </w:p>
        </w:tc>
        <w:tc>
          <w:tcPr>
            <w:tcW w:w="2065" w:type="dxa"/>
          </w:tcPr>
          <w:p w14:paraId="3C4AB69F"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Desktop </w:t>
            </w:r>
          </w:p>
        </w:tc>
        <w:tc>
          <w:tcPr>
            <w:tcW w:w="1170" w:type="dxa"/>
            <w:shd w:val="clear" w:color="auto" w:fill="auto"/>
            <w:vAlign w:val="center"/>
          </w:tcPr>
          <w:p w14:paraId="194CBC18"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FD89F64"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1FF686C" w14:textId="77777777" w:rsidTr="00CE4C5B">
        <w:trPr>
          <w:gridAfter w:val="1"/>
          <w:wAfter w:w="10" w:type="dxa"/>
        </w:trPr>
        <w:tc>
          <w:tcPr>
            <w:tcW w:w="540" w:type="dxa"/>
            <w:shd w:val="clear" w:color="auto" w:fill="auto"/>
            <w:vAlign w:val="center"/>
          </w:tcPr>
          <w:p w14:paraId="30F6ABA3"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9</w:t>
            </w:r>
            <w:r w:rsidR="00BB7608" w:rsidRPr="00FB7515">
              <w:rPr>
                <w:rFonts w:ascii="Times New Roman" w:hAnsi="Times New Roman" w:cs="Times New Roman"/>
                <w:sz w:val="24"/>
                <w:szCs w:val="24"/>
              </w:rPr>
              <w:t xml:space="preserve"> </w:t>
            </w:r>
          </w:p>
        </w:tc>
        <w:tc>
          <w:tcPr>
            <w:tcW w:w="3600" w:type="dxa"/>
            <w:shd w:val="clear" w:color="auto" w:fill="auto"/>
            <w:vAlign w:val="center"/>
          </w:tcPr>
          <w:p w14:paraId="0223580C"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LCD Projector </w:t>
            </w:r>
          </w:p>
        </w:tc>
        <w:tc>
          <w:tcPr>
            <w:tcW w:w="2065" w:type="dxa"/>
          </w:tcPr>
          <w:p w14:paraId="20F570F2" w14:textId="77777777" w:rsidR="00BB7608" w:rsidRPr="00FB7515" w:rsidRDefault="002333E3" w:rsidP="00FB7515">
            <w:pPr>
              <w:shd w:val="clear" w:color="auto" w:fill="FFFFFF" w:themeFill="background1"/>
              <w:spacing w:after="0" w:line="360" w:lineRule="auto"/>
              <w:jc w:val="both"/>
              <w:rPr>
                <w:rFonts w:ascii="Times New Roman" w:hAnsi="Times New Roman" w:cs="Times New Roman"/>
                <w:sz w:val="24"/>
                <w:szCs w:val="24"/>
              </w:rPr>
            </w:pPr>
            <w:r w:rsidRPr="00FB7515">
              <w:rPr>
                <w:rStyle w:val="markedcontent"/>
                <w:rFonts w:ascii="Times New Roman" w:hAnsi="Times New Roman" w:cs="Times New Roman"/>
                <w:sz w:val="24"/>
                <w:szCs w:val="24"/>
              </w:rPr>
              <w:t>Sony</w:t>
            </w:r>
          </w:p>
        </w:tc>
        <w:tc>
          <w:tcPr>
            <w:tcW w:w="1170" w:type="dxa"/>
            <w:shd w:val="clear" w:color="auto" w:fill="auto"/>
            <w:vAlign w:val="center"/>
          </w:tcPr>
          <w:p w14:paraId="02FAAA52"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6564AAF5"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544081A" w14:textId="77777777" w:rsidTr="00CE4C5B">
        <w:trPr>
          <w:gridAfter w:val="1"/>
          <w:wAfter w:w="10" w:type="dxa"/>
          <w:trHeight w:val="359"/>
        </w:trPr>
        <w:tc>
          <w:tcPr>
            <w:tcW w:w="540" w:type="dxa"/>
            <w:shd w:val="clear" w:color="auto" w:fill="auto"/>
            <w:vAlign w:val="center"/>
          </w:tcPr>
          <w:p w14:paraId="1E55EBE6"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C.</w:t>
            </w:r>
          </w:p>
        </w:tc>
        <w:tc>
          <w:tcPr>
            <w:tcW w:w="3600" w:type="dxa"/>
            <w:shd w:val="clear" w:color="auto" w:fill="auto"/>
            <w:vAlign w:val="center"/>
          </w:tcPr>
          <w:p w14:paraId="6147A946"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2065" w:type="dxa"/>
          </w:tcPr>
          <w:p w14:paraId="1535D0A7"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b/>
                <w:sz w:val="24"/>
                <w:szCs w:val="24"/>
              </w:rPr>
            </w:pPr>
          </w:p>
        </w:tc>
        <w:tc>
          <w:tcPr>
            <w:tcW w:w="1170" w:type="dxa"/>
            <w:shd w:val="clear" w:color="auto" w:fill="auto"/>
            <w:vAlign w:val="center"/>
          </w:tcPr>
          <w:p w14:paraId="4C925190" w14:textId="77777777" w:rsidR="00BB7608" w:rsidRPr="00FB7515" w:rsidRDefault="00BB7608" w:rsidP="00FB7515">
            <w:pPr>
              <w:shd w:val="clear" w:color="auto" w:fill="FFFFFF" w:themeFill="background1"/>
              <w:spacing w:after="0" w:line="360" w:lineRule="auto"/>
              <w:rPr>
                <w:rFonts w:ascii="Times New Roman" w:hAnsi="Times New Roman" w:cs="Times New Roman"/>
                <w:b/>
                <w:sz w:val="24"/>
                <w:szCs w:val="24"/>
              </w:rPr>
            </w:pPr>
          </w:p>
        </w:tc>
        <w:tc>
          <w:tcPr>
            <w:tcW w:w="1890" w:type="dxa"/>
            <w:shd w:val="clear" w:color="auto" w:fill="auto"/>
            <w:vAlign w:val="center"/>
          </w:tcPr>
          <w:p w14:paraId="244FD250" w14:textId="77777777" w:rsidR="00BB7608" w:rsidRPr="00FB7515" w:rsidRDefault="00BB7608" w:rsidP="00FB7515">
            <w:pPr>
              <w:shd w:val="clear" w:color="auto" w:fill="FFFFFF" w:themeFill="background1"/>
              <w:spacing w:after="0" w:line="360" w:lineRule="auto"/>
              <w:rPr>
                <w:rFonts w:ascii="Times New Roman" w:hAnsi="Times New Roman" w:cs="Times New Roman"/>
                <w:b/>
                <w:sz w:val="24"/>
                <w:szCs w:val="24"/>
              </w:rPr>
            </w:pPr>
          </w:p>
        </w:tc>
      </w:tr>
      <w:tr w:rsidR="00FB7515" w:rsidRPr="00FB7515" w14:paraId="32647BAE" w14:textId="77777777" w:rsidTr="00CE4C5B">
        <w:trPr>
          <w:gridAfter w:val="1"/>
          <w:wAfter w:w="10" w:type="dxa"/>
        </w:trPr>
        <w:tc>
          <w:tcPr>
            <w:tcW w:w="540" w:type="dxa"/>
            <w:shd w:val="clear" w:color="auto" w:fill="auto"/>
            <w:vAlign w:val="center"/>
          </w:tcPr>
          <w:p w14:paraId="3DF79A66"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5EEB036F"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Duster ( white/black board) </w:t>
            </w:r>
          </w:p>
        </w:tc>
        <w:tc>
          <w:tcPr>
            <w:tcW w:w="2065" w:type="dxa"/>
          </w:tcPr>
          <w:p w14:paraId="78EFA4FE"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1C99A527"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D618CD4"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D25F912" w14:textId="77777777" w:rsidTr="00CE4C5B">
        <w:trPr>
          <w:gridAfter w:val="1"/>
          <w:wAfter w:w="10" w:type="dxa"/>
          <w:trHeight w:val="337"/>
        </w:trPr>
        <w:tc>
          <w:tcPr>
            <w:tcW w:w="540" w:type="dxa"/>
            <w:shd w:val="clear" w:color="auto" w:fill="auto"/>
            <w:vAlign w:val="center"/>
          </w:tcPr>
          <w:p w14:paraId="53E993CF"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42D83E9F" w14:textId="77777777" w:rsidR="00BB7608" w:rsidRPr="00FB7515" w:rsidRDefault="00BB76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2065" w:type="dxa"/>
          </w:tcPr>
          <w:p w14:paraId="7CE72C1B"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4B93F98D"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packet</w:t>
            </w:r>
          </w:p>
        </w:tc>
        <w:tc>
          <w:tcPr>
            <w:tcW w:w="1890" w:type="dxa"/>
            <w:shd w:val="clear" w:color="auto" w:fill="auto"/>
            <w:vAlign w:val="center"/>
          </w:tcPr>
          <w:p w14:paraId="06D965E0"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B07712D" w14:textId="77777777" w:rsidTr="00CE4C5B">
        <w:trPr>
          <w:gridAfter w:val="1"/>
          <w:wAfter w:w="10" w:type="dxa"/>
          <w:trHeight w:val="337"/>
        </w:trPr>
        <w:tc>
          <w:tcPr>
            <w:tcW w:w="540" w:type="dxa"/>
            <w:shd w:val="clear" w:color="auto" w:fill="auto"/>
            <w:vAlign w:val="center"/>
          </w:tcPr>
          <w:p w14:paraId="14D1184F"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349E5056" w14:textId="77777777" w:rsidR="00BB7608" w:rsidRPr="00FB7515" w:rsidRDefault="00BB76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2065" w:type="dxa"/>
          </w:tcPr>
          <w:p w14:paraId="387CD194"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2780E88B"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packet</w:t>
            </w:r>
          </w:p>
        </w:tc>
        <w:tc>
          <w:tcPr>
            <w:tcW w:w="1890" w:type="dxa"/>
            <w:shd w:val="clear" w:color="auto" w:fill="auto"/>
            <w:vAlign w:val="center"/>
          </w:tcPr>
          <w:p w14:paraId="1765E4CE"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2B5A8AC" w14:textId="77777777" w:rsidTr="00CE4C5B">
        <w:trPr>
          <w:gridAfter w:val="1"/>
          <w:wAfter w:w="10" w:type="dxa"/>
        </w:trPr>
        <w:tc>
          <w:tcPr>
            <w:tcW w:w="540" w:type="dxa"/>
            <w:shd w:val="clear" w:color="auto" w:fill="auto"/>
            <w:vAlign w:val="center"/>
          </w:tcPr>
          <w:p w14:paraId="278DA9FC"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00BEEBD6" w14:textId="77777777" w:rsidR="00BB7608" w:rsidRPr="00FB7515" w:rsidRDefault="00BB76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Paper </w:t>
            </w:r>
          </w:p>
        </w:tc>
        <w:tc>
          <w:tcPr>
            <w:tcW w:w="2065" w:type="dxa"/>
          </w:tcPr>
          <w:p w14:paraId="376A2891"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1170" w:type="dxa"/>
            <w:shd w:val="clear" w:color="auto" w:fill="auto"/>
            <w:vAlign w:val="center"/>
          </w:tcPr>
          <w:p w14:paraId="7EA30283"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 Ream</w:t>
            </w:r>
          </w:p>
        </w:tc>
        <w:tc>
          <w:tcPr>
            <w:tcW w:w="1890" w:type="dxa"/>
            <w:shd w:val="clear" w:color="auto" w:fill="auto"/>
            <w:vAlign w:val="center"/>
          </w:tcPr>
          <w:p w14:paraId="4EA45DF7"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6F05F0D4" w14:textId="77777777" w:rsidTr="00CE4C5B">
        <w:trPr>
          <w:gridAfter w:val="1"/>
          <w:wAfter w:w="10" w:type="dxa"/>
        </w:trPr>
        <w:tc>
          <w:tcPr>
            <w:tcW w:w="540" w:type="dxa"/>
            <w:shd w:val="clear" w:color="auto" w:fill="auto"/>
            <w:vAlign w:val="center"/>
          </w:tcPr>
          <w:p w14:paraId="5E147D17"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530FB472" w14:textId="77777777" w:rsidR="00BB7608" w:rsidRPr="00FB7515" w:rsidRDefault="00BB76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Flip chart</w:t>
            </w:r>
          </w:p>
        </w:tc>
        <w:tc>
          <w:tcPr>
            <w:tcW w:w="2065" w:type="dxa"/>
          </w:tcPr>
          <w:p w14:paraId="1C8A5222"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23”32”</w:t>
            </w:r>
          </w:p>
        </w:tc>
        <w:tc>
          <w:tcPr>
            <w:tcW w:w="1170" w:type="dxa"/>
            <w:shd w:val="clear" w:color="auto" w:fill="auto"/>
            <w:vAlign w:val="center"/>
          </w:tcPr>
          <w:p w14:paraId="017D983B" w14:textId="77777777" w:rsidR="00BB760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BB7608" w:rsidRPr="00FB7515">
              <w:rPr>
                <w:rFonts w:ascii="Times New Roman" w:hAnsi="Times New Roman" w:cs="Times New Roman"/>
                <w:sz w:val="24"/>
                <w:szCs w:val="24"/>
              </w:rPr>
              <w:t>5</w:t>
            </w:r>
          </w:p>
        </w:tc>
        <w:tc>
          <w:tcPr>
            <w:tcW w:w="1890" w:type="dxa"/>
            <w:shd w:val="clear" w:color="auto" w:fill="auto"/>
            <w:vAlign w:val="center"/>
          </w:tcPr>
          <w:p w14:paraId="4A45B38C"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E806C7C" w14:textId="77777777" w:rsidTr="00CE4C5B">
        <w:trPr>
          <w:gridAfter w:val="1"/>
          <w:wAfter w:w="10" w:type="dxa"/>
        </w:trPr>
        <w:tc>
          <w:tcPr>
            <w:tcW w:w="540" w:type="dxa"/>
            <w:shd w:val="clear" w:color="auto" w:fill="auto"/>
            <w:vAlign w:val="center"/>
          </w:tcPr>
          <w:p w14:paraId="51F4DAB1"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tcPr>
          <w:p w14:paraId="3976A4DF" w14:textId="77777777" w:rsidR="00BB7608" w:rsidRPr="00FB7515" w:rsidRDefault="00BB7608" w:rsidP="00FB7515">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FB7515">
              <w:rPr>
                <w:rFonts w:ascii="Times New Roman" w:hAnsi="Times New Roman" w:cs="Times New Roman"/>
                <w:sz w:val="24"/>
                <w:szCs w:val="24"/>
              </w:rPr>
              <w:t>Pen</w:t>
            </w:r>
          </w:p>
        </w:tc>
        <w:tc>
          <w:tcPr>
            <w:tcW w:w="2065" w:type="dxa"/>
          </w:tcPr>
          <w:p w14:paraId="179FE06C"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6B7147CE"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 Piece</w:t>
            </w:r>
          </w:p>
        </w:tc>
        <w:tc>
          <w:tcPr>
            <w:tcW w:w="1890" w:type="dxa"/>
            <w:shd w:val="clear" w:color="auto" w:fill="auto"/>
            <w:vAlign w:val="center"/>
          </w:tcPr>
          <w:p w14:paraId="73DC88FE"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09B2EDBA" w14:textId="77777777" w:rsidTr="00CE4C5B">
        <w:trPr>
          <w:gridAfter w:val="1"/>
          <w:wAfter w:w="10" w:type="dxa"/>
        </w:trPr>
        <w:tc>
          <w:tcPr>
            <w:tcW w:w="540" w:type="dxa"/>
            <w:shd w:val="clear" w:color="auto" w:fill="auto"/>
            <w:vAlign w:val="center"/>
          </w:tcPr>
          <w:p w14:paraId="4FCEC6C2"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tcPr>
          <w:p w14:paraId="4AABE81A" w14:textId="77777777" w:rsidR="00BB7608" w:rsidRPr="00FB7515" w:rsidRDefault="00CD26D0" w:rsidP="00FB7515">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FB7515">
              <w:rPr>
                <w:rFonts w:ascii="Times New Roman" w:hAnsi="Times New Roman" w:cs="Times New Roman"/>
                <w:sz w:val="24"/>
                <w:szCs w:val="24"/>
              </w:rPr>
              <w:t>L</w:t>
            </w:r>
            <w:r w:rsidR="00BB7608" w:rsidRPr="00FB7515">
              <w:rPr>
                <w:rFonts w:ascii="Times New Roman" w:hAnsi="Times New Roman" w:cs="Times New Roman"/>
                <w:sz w:val="24"/>
                <w:szCs w:val="24"/>
              </w:rPr>
              <w:t>abels</w:t>
            </w:r>
          </w:p>
        </w:tc>
        <w:tc>
          <w:tcPr>
            <w:tcW w:w="2065" w:type="dxa"/>
          </w:tcPr>
          <w:p w14:paraId="3FF40F4D"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10FBDF5B"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w:t>
            </w:r>
          </w:p>
        </w:tc>
        <w:tc>
          <w:tcPr>
            <w:tcW w:w="1890" w:type="dxa"/>
            <w:shd w:val="clear" w:color="auto" w:fill="auto"/>
            <w:vAlign w:val="center"/>
          </w:tcPr>
          <w:p w14:paraId="29B46C7E"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10:25</w:t>
            </w:r>
          </w:p>
        </w:tc>
      </w:tr>
      <w:tr w:rsidR="00FB7515" w:rsidRPr="00FB7515" w14:paraId="515AB230" w14:textId="77777777" w:rsidTr="00CE4C5B">
        <w:trPr>
          <w:gridAfter w:val="1"/>
          <w:wAfter w:w="10" w:type="dxa"/>
        </w:trPr>
        <w:tc>
          <w:tcPr>
            <w:tcW w:w="540" w:type="dxa"/>
            <w:shd w:val="clear" w:color="auto" w:fill="auto"/>
            <w:vAlign w:val="center"/>
          </w:tcPr>
          <w:p w14:paraId="3056A4C7"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tcPr>
          <w:p w14:paraId="06FC4694"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Grafting wrap or tape</w:t>
            </w:r>
          </w:p>
        </w:tc>
        <w:tc>
          <w:tcPr>
            <w:tcW w:w="2065" w:type="dxa"/>
          </w:tcPr>
          <w:p w14:paraId="172C5EE7" w14:textId="77777777" w:rsidR="00BB7608" w:rsidRPr="00FB7515" w:rsidRDefault="00B211DF"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a-size-base"/>
                <w:rFonts w:ascii="Times New Roman" w:hAnsi="Times New Roman" w:cs="Times New Roman"/>
                <w:sz w:val="24"/>
                <w:szCs w:val="24"/>
              </w:rPr>
              <w:t>Polyolefin plastic</w:t>
            </w:r>
          </w:p>
        </w:tc>
        <w:tc>
          <w:tcPr>
            <w:tcW w:w="1170" w:type="dxa"/>
            <w:shd w:val="clear" w:color="auto" w:fill="auto"/>
            <w:vAlign w:val="center"/>
          </w:tcPr>
          <w:p w14:paraId="1C41942B" w14:textId="77777777" w:rsidR="00BB7608" w:rsidRPr="00FB7515" w:rsidRDefault="00B211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roll</w:t>
            </w:r>
          </w:p>
        </w:tc>
        <w:tc>
          <w:tcPr>
            <w:tcW w:w="1890" w:type="dxa"/>
            <w:shd w:val="clear" w:color="auto" w:fill="auto"/>
            <w:vAlign w:val="center"/>
          </w:tcPr>
          <w:p w14:paraId="1ADDFDB4" w14:textId="77777777" w:rsidR="00BB7608" w:rsidRPr="00FB7515" w:rsidRDefault="00B211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86CA52E" w14:textId="77777777" w:rsidTr="00CE4C5B">
        <w:trPr>
          <w:gridAfter w:val="1"/>
          <w:wAfter w:w="10" w:type="dxa"/>
        </w:trPr>
        <w:tc>
          <w:tcPr>
            <w:tcW w:w="540" w:type="dxa"/>
            <w:shd w:val="clear" w:color="auto" w:fill="auto"/>
            <w:vAlign w:val="center"/>
          </w:tcPr>
          <w:p w14:paraId="1F72C670"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9</w:t>
            </w:r>
          </w:p>
        </w:tc>
        <w:tc>
          <w:tcPr>
            <w:tcW w:w="3600" w:type="dxa"/>
            <w:shd w:val="clear" w:color="auto" w:fill="auto"/>
          </w:tcPr>
          <w:p w14:paraId="113378DA"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Grafting wax</w:t>
            </w:r>
          </w:p>
        </w:tc>
        <w:tc>
          <w:tcPr>
            <w:tcW w:w="2065" w:type="dxa"/>
          </w:tcPr>
          <w:p w14:paraId="7EB00594" w14:textId="77777777" w:rsidR="00BB7608" w:rsidRPr="00FB7515" w:rsidRDefault="00B211DF"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 ASTM D-938</w:t>
            </w:r>
          </w:p>
        </w:tc>
        <w:tc>
          <w:tcPr>
            <w:tcW w:w="1170" w:type="dxa"/>
            <w:shd w:val="clear" w:color="auto" w:fill="auto"/>
            <w:vAlign w:val="center"/>
          </w:tcPr>
          <w:p w14:paraId="41D2FC6C" w14:textId="77777777" w:rsidR="00BB7608" w:rsidRPr="00FB7515" w:rsidRDefault="000A4A3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1ltr</w:t>
            </w:r>
          </w:p>
        </w:tc>
        <w:tc>
          <w:tcPr>
            <w:tcW w:w="1890" w:type="dxa"/>
            <w:shd w:val="clear" w:color="auto" w:fill="auto"/>
            <w:vAlign w:val="center"/>
          </w:tcPr>
          <w:p w14:paraId="562A863D" w14:textId="77777777" w:rsidR="00BB7608" w:rsidRPr="00FB7515" w:rsidRDefault="000A4A3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CA7274D" w14:textId="77777777" w:rsidTr="00CE4C5B">
        <w:trPr>
          <w:gridAfter w:val="1"/>
          <w:wAfter w:w="10" w:type="dxa"/>
        </w:trPr>
        <w:tc>
          <w:tcPr>
            <w:tcW w:w="540" w:type="dxa"/>
            <w:shd w:val="clear" w:color="auto" w:fill="auto"/>
            <w:vAlign w:val="center"/>
          </w:tcPr>
          <w:p w14:paraId="3B09B971"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10</w:t>
            </w:r>
          </w:p>
        </w:tc>
        <w:tc>
          <w:tcPr>
            <w:tcW w:w="3600" w:type="dxa"/>
            <w:shd w:val="clear" w:color="auto" w:fill="auto"/>
          </w:tcPr>
          <w:p w14:paraId="7F1BF4D2"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Fertilizers</w:t>
            </w:r>
          </w:p>
          <w:p w14:paraId="6E8C1525" w14:textId="77777777" w:rsidR="00D47A63" w:rsidRPr="00FB7515" w:rsidRDefault="00D47A63"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NPS</w:t>
            </w:r>
          </w:p>
          <w:p w14:paraId="0F142C33" w14:textId="77777777" w:rsidR="00D47A63" w:rsidRPr="00FB7515" w:rsidRDefault="00D47A63"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Urea</w:t>
            </w:r>
          </w:p>
          <w:p w14:paraId="13F04878"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eastAsia="Calibri" w:hAnsi="Times New Roman" w:cs="Times New Roman"/>
                <w:sz w:val="24"/>
                <w:szCs w:val="24"/>
              </w:rPr>
              <w:t>DAP</w:t>
            </w:r>
          </w:p>
        </w:tc>
        <w:tc>
          <w:tcPr>
            <w:tcW w:w="2065" w:type="dxa"/>
          </w:tcPr>
          <w:p w14:paraId="0418CFF5" w14:textId="77777777" w:rsidR="00BB7608"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kg</w:t>
            </w:r>
          </w:p>
        </w:tc>
        <w:tc>
          <w:tcPr>
            <w:tcW w:w="1170" w:type="dxa"/>
            <w:shd w:val="clear" w:color="auto" w:fill="auto"/>
            <w:vAlign w:val="center"/>
          </w:tcPr>
          <w:p w14:paraId="46EE8B7F"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p>
          <w:p w14:paraId="486A6865"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w:t>
            </w:r>
          </w:p>
          <w:p w14:paraId="3533BBB1"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p>
          <w:p w14:paraId="1CB43657" w14:textId="77777777" w:rsidR="00BB7608"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w:t>
            </w:r>
          </w:p>
        </w:tc>
        <w:tc>
          <w:tcPr>
            <w:tcW w:w="1890" w:type="dxa"/>
            <w:shd w:val="clear" w:color="auto" w:fill="auto"/>
            <w:vAlign w:val="center"/>
          </w:tcPr>
          <w:p w14:paraId="4895748E"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p>
          <w:p w14:paraId="28A55A55"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4:25</w:t>
            </w:r>
          </w:p>
          <w:p w14:paraId="6A87342F" w14:textId="77777777" w:rsidR="00D47A63"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4:25</w:t>
            </w:r>
          </w:p>
          <w:p w14:paraId="5FE9EFF3" w14:textId="77777777" w:rsidR="00BB7608" w:rsidRPr="00FB7515" w:rsidRDefault="00D47A63"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w:t>
            </w:r>
            <w:r w:rsidR="00BB7608" w:rsidRPr="00FB7515">
              <w:rPr>
                <w:rFonts w:ascii="Times New Roman" w:hAnsi="Times New Roman" w:cs="Times New Roman"/>
                <w:sz w:val="24"/>
                <w:szCs w:val="24"/>
              </w:rPr>
              <w:t>:25</w:t>
            </w:r>
          </w:p>
        </w:tc>
      </w:tr>
      <w:tr w:rsidR="00FB7515" w:rsidRPr="00FB7515" w14:paraId="0F07AB69" w14:textId="77777777" w:rsidTr="00CE4C5B">
        <w:trPr>
          <w:gridAfter w:val="1"/>
          <w:wAfter w:w="10" w:type="dxa"/>
          <w:trHeight w:val="404"/>
        </w:trPr>
        <w:tc>
          <w:tcPr>
            <w:tcW w:w="540" w:type="dxa"/>
            <w:shd w:val="clear" w:color="auto" w:fill="auto"/>
            <w:vAlign w:val="center"/>
          </w:tcPr>
          <w:p w14:paraId="239B8FA3"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D.</w:t>
            </w:r>
          </w:p>
        </w:tc>
        <w:tc>
          <w:tcPr>
            <w:tcW w:w="3600" w:type="dxa"/>
            <w:shd w:val="clear" w:color="auto" w:fill="auto"/>
            <w:vAlign w:val="center"/>
          </w:tcPr>
          <w:p w14:paraId="21E231D0" w14:textId="426DA512" w:rsidR="00BB7608" w:rsidRPr="00FB7515" w:rsidRDefault="00BB7608"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Tools and Equipment</w:t>
            </w:r>
          </w:p>
        </w:tc>
        <w:tc>
          <w:tcPr>
            <w:tcW w:w="2065" w:type="dxa"/>
          </w:tcPr>
          <w:p w14:paraId="7D9DCAFB"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b/>
                <w:sz w:val="24"/>
                <w:szCs w:val="24"/>
              </w:rPr>
            </w:pPr>
          </w:p>
        </w:tc>
        <w:tc>
          <w:tcPr>
            <w:tcW w:w="1170" w:type="dxa"/>
            <w:shd w:val="clear" w:color="auto" w:fill="auto"/>
            <w:vAlign w:val="center"/>
          </w:tcPr>
          <w:p w14:paraId="2980F7E5" w14:textId="77777777" w:rsidR="00BB7608" w:rsidRPr="00FB7515" w:rsidRDefault="00BB7608" w:rsidP="00FB7515">
            <w:pPr>
              <w:shd w:val="clear" w:color="auto" w:fill="FFFFFF" w:themeFill="background1"/>
              <w:spacing w:after="0" w:line="360" w:lineRule="auto"/>
              <w:rPr>
                <w:rFonts w:ascii="Times New Roman" w:hAnsi="Times New Roman" w:cs="Times New Roman"/>
                <w:b/>
                <w:sz w:val="24"/>
                <w:szCs w:val="24"/>
              </w:rPr>
            </w:pPr>
          </w:p>
        </w:tc>
        <w:tc>
          <w:tcPr>
            <w:tcW w:w="1890" w:type="dxa"/>
            <w:shd w:val="clear" w:color="auto" w:fill="auto"/>
            <w:vAlign w:val="center"/>
          </w:tcPr>
          <w:p w14:paraId="53B2D7A5" w14:textId="77777777" w:rsidR="00BB7608" w:rsidRPr="00FB7515" w:rsidRDefault="00BB7608" w:rsidP="00FB7515">
            <w:pPr>
              <w:shd w:val="clear" w:color="auto" w:fill="FFFFFF" w:themeFill="background1"/>
              <w:spacing w:after="0" w:line="360" w:lineRule="auto"/>
              <w:rPr>
                <w:rFonts w:ascii="Times New Roman" w:hAnsi="Times New Roman" w:cs="Times New Roman"/>
                <w:b/>
                <w:sz w:val="24"/>
                <w:szCs w:val="24"/>
              </w:rPr>
            </w:pPr>
          </w:p>
        </w:tc>
      </w:tr>
      <w:tr w:rsidR="00FB7515" w:rsidRPr="00FB7515" w14:paraId="6CDD9291" w14:textId="77777777" w:rsidTr="00CE4C5B">
        <w:trPr>
          <w:gridAfter w:val="1"/>
          <w:wAfter w:w="10" w:type="dxa"/>
          <w:trHeight w:val="285"/>
        </w:trPr>
        <w:tc>
          <w:tcPr>
            <w:tcW w:w="540" w:type="dxa"/>
            <w:shd w:val="clear" w:color="auto" w:fill="auto"/>
            <w:vAlign w:val="center"/>
          </w:tcPr>
          <w:p w14:paraId="3447A626"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3BBDD2D3"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Meter tape</w:t>
            </w:r>
          </w:p>
        </w:tc>
        <w:tc>
          <w:tcPr>
            <w:tcW w:w="2065" w:type="dxa"/>
          </w:tcPr>
          <w:p w14:paraId="7C4DCC61" w14:textId="77777777" w:rsidR="00BB7608" w:rsidRPr="00FB7515" w:rsidRDefault="006362E1"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50 m</w:t>
            </w:r>
          </w:p>
        </w:tc>
        <w:tc>
          <w:tcPr>
            <w:tcW w:w="1170" w:type="dxa"/>
            <w:shd w:val="clear" w:color="auto" w:fill="auto"/>
            <w:vAlign w:val="center"/>
          </w:tcPr>
          <w:p w14:paraId="4FA69C60"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5C9E185"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2D607B8" w14:textId="77777777" w:rsidTr="00CE4C5B">
        <w:trPr>
          <w:gridAfter w:val="1"/>
          <w:wAfter w:w="10" w:type="dxa"/>
          <w:trHeight w:val="185"/>
        </w:trPr>
        <w:tc>
          <w:tcPr>
            <w:tcW w:w="540" w:type="dxa"/>
            <w:shd w:val="clear" w:color="auto" w:fill="auto"/>
            <w:vAlign w:val="center"/>
          </w:tcPr>
          <w:p w14:paraId="0B4CAA0F"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1724ABC9" w14:textId="77777777" w:rsidR="00BB7608" w:rsidRPr="00FB7515" w:rsidRDefault="001B39D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H</w:t>
            </w:r>
            <w:r w:rsidR="00BB7608" w:rsidRPr="00FB7515">
              <w:rPr>
                <w:rFonts w:ascii="Times New Roman" w:hAnsi="Times New Roman" w:cs="Times New Roman"/>
                <w:sz w:val="24"/>
                <w:szCs w:val="24"/>
              </w:rPr>
              <w:t>eaters</w:t>
            </w:r>
          </w:p>
        </w:tc>
        <w:tc>
          <w:tcPr>
            <w:tcW w:w="2065" w:type="dxa"/>
          </w:tcPr>
          <w:p w14:paraId="74DF098B" w14:textId="77777777" w:rsidR="002D69E3" w:rsidRPr="00FB7515" w:rsidRDefault="002D69E3" w:rsidP="00FB7515">
            <w:pPr>
              <w:pStyle w:val="Heading1"/>
              <w:shd w:val="clear" w:color="auto" w:fill="FFFFFF" w:themeFill="background1"/>
              <w:spacing w:before="0" w:after="0" w:line="360" w:lineRule="auto"/>
              <w:rPr>
                <w:rFonts w:ascii="Times New Roman" w:hAnsi="Times New Roman" w:cs="Times New Roman"/>
                <w:b w:val="0"/>
                <w:sz w:val="24"/>
                <w:szCs w:val="24"/>
              </w:rPr>
            </w:pPr>
            <w:r w:rsidRPr="00FB7515">
              <w:rPr>
                <w:rFonts w:ascii="Times New Roman" w:hAnsi="Times New Roman" w:cs="Times New Roman"/>
                <w:b w:val="0"/>
                <w:sz w:val="24"/>
                <w:szCs w:val="24"/>
              </w:rPr>
              <w:t>2000W Electric</w:t>
            </w:r>
          </w:p>
          <w:p w14:paraId="2B7E1D4C"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2036B392"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6D939C09"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FDDA8AE" w14:textId="77777777" w:rsidTr="00CE4C5B">
        <w:trPr>
          <w:gridAfter w:val="1"/>
          <w:wAfter w:w="10" w:type="dxa"/>
          <w:trHeight w:val="214"/>
        </w:trPr>
        <w:tc>
          <w:tcPr>
            <w:tcW w:w="540" w:type="dxa"/>
            <w:shd w:val="clear" w:color="auto" w:fill="auto"/>
            <w:vAlign w:val="center"/>
          </w:tcPr>
          <w:p w14:paraId="77F300D2"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40737678" w14:textId="77777777" w:rsidR="00BB7608" w:rsidRPr="00FB7515" w:rsidRDefault="00CD26D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w:t>
            </w:r>
            <w:r w:rsidR="00BB7608" w:rsidRPr="00FB7515">
              <w:rPr>
                <w:rFonts w:ascii="Times New Roman" w:hAnsi="Times New Roman" w:cs="Times New Roman"/>
                <w:sz w:val="24"/>
                <w:szCs w:val="24"/>
              </w:rPr>
              <w:t>oolers</w:t>
            </w:r>
          </w:p>
        </w:tc>
        <w:tc>
          <w:tcPr>
            <w:tcW w:w="2065" w:type="dxa"/>
          </w:tcPr>
          <w:p w14:paraId="2894AEF0" w14:textId="77777777" w:rsidR="00BB7608" w:rsidRPr="00FB7515" w:rsidRDefault="00C82AB8" w:rsidP="00FB7515">
            <w:pPr>
              <w:pStyle w:val="Heading1"/>
              <w:shd w:val="clear" w:color="auto" w:fill="FFFFFF" w:themeFill="background1"/>
              <w:spacing w:before="0" w:after="0" w:line="360" w:lineRule="auto"/>
              <w:rPr>
                <w:rFonts w:ascii="Times New Roman" w:hAnsi="Times New Roman" w:cs="Times New Roman"/>
                <w:b w:val="0"/>
                <w:sz w:val="24"/>
                <w:szCs w:val="24"/>
              </w:rPr>
            </w:pPr>
            <w:r w:rsidRPr="00FB7515">
              <w:rPr>
                <w:rFonts w:ascii="Times New Roman" w:hAnsi="Times New Roman" w:cs="Times New Roman"/>
                <w:b w:val="0"/>
                <w:sz w:val="24"/>
                <w:szCs w:val="24"/>
              </w:rPr>
              <w:t>Mini 3-speed Portable</w:t>
            </w:r>
          </w:p>
        </w:tc>
        <w:tc>
          <w:tcPr>
            <w:tcW w:w="1170" w:type="dxa"/>
            <w:shd w:val="clear" w:color="auto" w:fill="auto"/>
            <w:vAlign w:val="center"/>
          </w:tcPr>
          <w:p w14:paraId="6B0802C1"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D5E9096"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31D5DC1" w14:textId="77777777" w:rsidTr="00CE4C5B">
        <w:trPr>
          <w:gridAfter w:val="1"/>
          <w:wAfter w:w="10" w:type="dxa"/>
          <w:trHeight w:val="395"/>
        </w:trPr>
        <w:tc>
          <w:tcPr>
            <w:tcW w:w="540" w:type="dxa"/>
            <w:shd w:val="clear" w:color="auto" w:fill="auto"/>
            <w:vAlign w:val="center"/>
          </w:tcPr>
          <w:p w14:paraId="159CDB0E"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3D8C5245" w14:textId="77777777" w:rsidR="00BB7608" w:rsidRPr="00FB7515" w:rsidRDefault="00BB7608" w:rsidP="00FB7515">
            <w:pPr>
              <w:shd w:val="clear" w:color="auto" w:fill="FFFFFF" w:themeFill="background1"/>
              <w:spacing w:after="0" w:line="360" w:lineRule="auto"/>
              <w:jc w:val="both"/>
              <w:rPr>
                <w:rFonts w:ascii="Times New Roman" w:hAnsi="Times New Roman" w:cs="Times New Roman"/>
                <w:sz w:val="24"/>
                <w:szCs w:val="24"/>
                <w:lang w:val="en-GB"/>
              </w:rPr>
            </w:pPr>
            <w:r w:rsidRPr="00FB7515">
              <w:rPr>
                <w:rFonts w:ascii="Times New Roman" w:hAnsi="Times New Roman" w:cs="Times New Roman"/>
                <w:sz w:val="24"/>
                <w:szCs w:val="24"/>
                <w:lang w:val="en-GB"/>
              </w:rPr>
              <w:t>Backpack spray/</w:t>
            </w:r>
            <w:r w:rsidRPr="00FB7515">
              <w:rPr>
                <w:rFonts w:ascii="Times New Roman" w:hAnsi="Times New Roman" w:cs="Times New Roman"/>
                <w:sz w:val="24"/>
                <w:szCs w:val="24"/>
              </w:rPr>
              <w:t>Knapsack sprayer</w:t>
            </w:r>
          </w:p>
        </w:tc>
        <w:tc>
          <w:tcPr>
            <w:tcW w:w="2065" w:type="dxa"/>
          </w:tcPr>
          <w:p w14:paraId="4B3D0505"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Diaphragm </w:t>
            </w:r>
          </w:p>
          <w:p w14:paraId="7EF6767E"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Piston</w:t>
            </w:r>
          </w:p>
        </w:tc>
        <w:tc>
          <w:tcPr>
            <w:tcW w:w="1170" w:type="dxa"/>
            <w:shd w:val="clear" w:color="auto" w:fill="auto"/>
            <w:vAlign w:val="center"/>
          </w:tcPr>
          <w:p w14:paraId="502CAC45"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p w14:paraId="5CD9AD81"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5E210EC"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p w14:paraId="6CAFE627"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5E7E5C3" w14:textId="77777777" w:rsidTr="00CE4C5B">
        <w:trPr>
          <w:gridAfter w:val="1"/>
          <w:wAfter w:w="10" w:type="dxa"/>
          <w:trHeight w:val="266"/>
        </w:trPr>
        <w:tc>
          <w:tcPr>
            <w:tcW w:w="540" w:type="dxa"/>
            <w:shd w:val="clear" w:color="auto" w:fill="auto"/>
            <w:vAlign w:val="center"/>
          </w:tcPr>
          <w:p w14:paraId="08A28B0F"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5EBD7F09"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Secateurs</w:t>
            </w:r>
          </w:p>
        </w:tc>
        <w:tc>
          <w:tcPr>
            <w:tcW w:w="2065" w:type="dxa"/>
          </w:tcPr>
          <w:p w14:paraId="26BF6C24" w14:textId="77777777" w:rsidR="00BB7608" w:rsidRPr="00FB7515" w:rsidRDefault="006A1A5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Hardened steel length 230 mm, weight  250gm</w:t>
            </w:r>
          </w:p>
        </w:tc>
        <w:tc>
          <w:tcPr>
            <w:tcW w:w="1170" w:type="dxa"/>
            <w:shd w:val="clear" w:color="auto" w:fill="auto"/>
            <w:vAlign w:val="center"/>
          </w:tcPr>
          <w:p w14:paraId="18A45BD3"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w:t>
            </w:r>
          </w:p>
        </w:tc>
        <w:tc>
          <w:tcPr>
            <w:tcW w:w="1890" w:type="dxa"/>
            <w:shd w:val="clear" w:color="auto" w:fill="auto"/>
            <w:vAlign w:val="center"/>
          </w:tcPr>
          <w:p w14:paraId="746370B6"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10:25</w:t>
            </w:r>
          </w:p>
        </w:tc>
      </w:tr>
      <w:tr w:rsidR="00FB7515" w:rsidRPr="00FB7515" w14:paraId="781959EE" w14:textId="77777777" w:rsidTr="00CE4C5B">
        <w:trPr>
          <w:gridAfter w:val="1"/>
          <w:wAfter w:w="10" w:type="dxa"/>
          <w:trHeight w:val="266"/>
        </w:trPr>
        <w:tc>
          <w:tcPr>
            <w:tcW w:w="540" w:type="dxa"/>
            <w:shd w:val="clear" w:color="auto" w:fill="auto"/>
            <w:vAlign w:val="center"/>
          </w:tcPr>
          <w:p w14:paraId="4C663631"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vAlign w:val="center"/>
          </w:tcPr>
          <w:p w14:paraId="0839D32A" w14:textId="77777777" w:rsidR="00BB7608" w:rsidRPr="00FB7515" w:rsidRDefault="00510084"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R</w:t>
            </w:r>
            <w:r w:rsidR="00BB7608" w:rsidRPr="00FB7515">
              <w:rPr>
                <w:rFonts w:ascii="Times New Roman" w:hAnsi="Times New Roman" w:cs="Times New Roman"/>
                <w:sz w:val="24"/>
                <w:szCs w:val="24"/>
              </w:rPr>
              <w:t>azor blades</w:t>
            </w:r>
            <w:r w:rsidR="00BB7608" w:rsidRPr="00FB7515">
              <w:rPr>
                <w:rFonts w:ascii="Times New Roman" w:hAnsi="Times New Roman" w:cs="Times New Roman"/>
                <w:sz w:val="24"/>
                <w:szCs w:val="24"/>
                <w:lang w:val="en-GB"/>
              </w:rPr>
              <w:t xml:space="preserve"> </w:t>
            </w:r>
          </w:p>
        </w:tc>
        <w:tc>
          <w:tcPr>
            <w:tcW w:w="2065" w:type="dxa"/>
          </w:tcPr>
          <w:p w14:paraId="2D66B22C"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57CE1980"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w:t>
            </w:r>
          </w:p>
        </w:tc>
        <w:tc>
          <w:tcPr>
            <w:tcW w:w="1890" w:type="dxa"/>
            <w:shd w:val="clear" w:color="auto" w:fill="auto"/>
            <w:vAlign w:val="center"/>
          </w:tcPr>
          <w:p w14:paraId="18B52356"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10:25</w:t>
            </w:r>
          </w:p>
        </w:tc>
      </w:tr>
      <w:tr w:rsidR="00FB7515" w:rsidRPr="00FB7515" w14:paraId="5E2C9FF6" w14:textId="77777777" w:rsidTr="00CE4C5B">
        <w:trPr>
          <w:gridAfter w:val="1"/>
          <w:wAfter w:w="10" w:type="dxa"/>
          <w:trHeight w:val="266"/>
        </w:trPr>
        <w:tc>
          <w:tcPr>
            <w:tcW w:w="540" w:type="dxa"/>
            <w:shd w:val="clear" w:color="auto" w:fill="auto"/>
            <w:vAlign w:val="center"/>
          </w:tcPr>
          <w:p w14:paraId="7F9BE86F"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7</w:t>
            </w:r>
          </w:p>
        </w:tc>
        <w:tc>
          <w:tcPr>
            <w:tcW w:w="3600" w:type="dxa"/>
            <w:shd w:val="clear" w:color="auto" w:fill="auto"/>
            <w:vAlign w:val="center"/>
          </w:tcPr>
          <w:p w14:paraId="1B30D699"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eastAsia="Calibri" w:hAnsi="Times New Roman" w:cs="Times New Roman"/>
                <w:b/>
                <w:sz w:val="24"/>
                <w:szCs w:val="24"/>
              </w:rPr>
            </w:pPr>
            <w:r w:rsidRPr="00FB7515">
              <w:rPr>
                <w:rFonts w:ascii="Times New Roman" w:hAnsi="Times New Roman" w:cs="Times New Roman"/>
                <w:sz w:val="24"/>
                <w:szCs w:val="24"/>
              </w:rPr>
              <w:t>Sharpening stone</w:t>
            </w:r>
          </w:p>
        </w:tc>
        <w:tc>
          <w:tcPr>
            <w:tcW w:w="2065" w:type="dxa"/>
          </w:tcPr>
          <w:p w14:paraId="3BA57131" w14:textId="77777777" w:rsidR="00BB7608" w:rsidRPr="00FB7515" w:rsidRDefault="00B85A00"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Diamond coating length 10cm, weight 100g</w:t>
            </w:r>
          </w:p>
        </w:tc>
        <w:tc>
          <w:tcPr>
            <w:tcW w:w="1170" w:type="dxa"/>
            <w:shd w:val="clear" w:color="auto" w:fill="auto"/>
            <w:vAlign w:val="center"/>
          </w:tcPr>
          <w:p w14:paraId="54F434D3"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379B5C31"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BFAF20D" w14:textId="77777777" w:rsidTr="00CE4C5B">
        <w:trPr>
          <w:gridAfter w:val="1"/>
          <w:wAfter w:w="10" w:type="dxa"/>
          <w:trHeight w:val="266"/>
        </w:trPr>
        <w:tc>
          <w:tcPr>
            <w:tcW w:w="540" w:type="dxa"/>
            <w:shd w:val="clear" w:color="auto" w:fill="auto"/>
            <w:vAlign w:val="center"/>
          </w:tcPr>
          <w:p w14:paraId="71018A3D"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63213940" w14:textId="77777777" w:rsidR="00BB7608" w:rsidRPr="00FB7515" w:rsidRDefault="00CD26D0"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S</w:t>
            </w:r>
            <w:r w:rsidR="00BB7608" w:rsidRPr="00FB7515">
              <w:rPr>
                <w:rFonts w:ascii="Times New Roman" w:hAnsi="Times New Roman" w:cs="Times New Roman"/>
                <w:sz w:val="24"/>
                <w:szCs w:val="24"/>
              </w:rPr>
              <w:t>trop</w:t>
            </w:r>
          </w:p>
        </w:tc>
        <w:tc>
          <w:tcPr>
            <w:tcW w:w="2065" w:type="dxa"/>
          </w:tcPr>
          <w:p w14:paraId="0C9E2618"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2A281207"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5E486FEE"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13195FC" w14:textId="77777777" w:rsidTr="00CE4C5B">
        <w:trPr>
          <w:gridAfter w:val="1"/>
          <w:wAfter w:w="10" w:type="dxa"/>
          <w:trHeight w:val="266"/>
        </w:trPr>
        <w:tc>
          <w:tcPr>
            <w:tcW w:w="540" w:type="dxa"/>
            <w:shd w:val="clear" w:color="auto" w:fill="auto"/>
            <w:vAlign w:val="center"/>
          </w:tcPr>
          <w:p w14:paraId="0524A87B"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9</w:t>
            </w:r>
          </w:p>
        </w:tc>
        <w:tc>
          <w:tcPr>
            <w:tcW w:w="3600" w:type="dxa"/>
            <w:shd w:val="clear" w:color="auto" w:fill="auto"/>
            <w:vAlign w:val="center"/>
          </w:tcPr>
          <w:p w14:paraId="6A601C4C"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grafting machine</w:t>
            </w:r>
          </w:p>
        </w:tc>
        <w:tc>
          <w:tcPr>
            <w:tcW w:w="2065" w:type="dxa"/>
          </w:tcPr>
          <w:p w14:paraId="042A707F" w14:textId="77777777" w:rsidR="00BB7608" w:rsidRPr="00FB7515" w:rsidRDefault="00C82AB8" w:rsidP="00FB7515">
            <w:pPr>
              <w:pStyle w:val="Heading1"/>
              <w:shd w:val="clear" w:color="auto" w:fill="FFFFFF" w:themeFill="background1"/>
              <w:spacing w:before="0" w:after="0" w:line="360" w:lineRule="auto"/>
              <w:rPr>
                <w:rFonts w:ascii="Times New Roman" w:hAnsi="Times New Roman" w:cs="Times New Roman"/>
                <w:b w:val="0"/>
                <w:sz w:val="24"/>
                <w:szCs w:val="24"/>
              </w:rPr>
            </w:pPr>
            <w:r w:rsidRPr="00FB7515">
              <w:rPr>
                <w:rFonts w:ascii="Times New Roman" w:hAnsi="Times New Roman" w:cs="Times New Roman"/>
                <w:b w:val="0"/>
                <w:sz w:val="24"/>
                <w:szCs w:val="24"/>
              </w:rPr>
              <w:t>Carbon Steel</w:t>
            </w:r>
          </w:p>
        </w:tc>
        <w:tc>
          <w:tcPr>
            <w:tcW w:w="1170" w:type="dxa"/>
            <w:shd w:val="clear" w:color="auto" w:fill="auto"/>
            <w:vAlign w:val="center"/>
          </w:tcPr>
          <w:p w14:paraId="6B2A664A"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54A320E3"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46AEEAC" w14:textId="77777777" w:rsidTr="00CE4C5B">
        <w:trPr>
          <w:gridAfter w:val="1"/>
          <w:wAfter w:w="10" w:type="dxa"/>
          <w:trHeight w:val="266"/>
        </w:trPr>
        <w:tc>
          <w:tcPr>
            <w:tcW w:w="540" w:type="dxa"/>
            <w:shd w:val="clear" w:color="auto" w:fill="auto"/>
            <w:vAlign w:val="center"/>
          </w:tcPr>
          <w:p w14:paraId="36539F24"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10</w:t>
            </w:r>
          </w:p>
        </w:tc>
        <w:tc>
          <w:tcPr>
            <w:tcW w:w="3600" w:type="dxa"/>
            <w:shd w:val="clear" w:color="auto" w:fill="auto"/>
            <w:vAlign w:val="center"/>
          </w:tcPr>
          <w:p w14:paraId="410D0391"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plastic containers</w:t>
            </w:r>
          </w:p>
        </w:tc>
        <w:tc>
          <w:tcPr>
            <w:tcW w:w="2065" w:type="dxa"/>
          </w:tcPr>
          <w:p w14:paraId="2B4EA333" w14:textId="03627451"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02D7A6FC"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62DC1A7"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3A85179" w14:textId="77777777" w:rsidTr="00CE4C5B">
        <w:trPr>
          <w:gridAfter w:val="1"/>
          <w:wAfter w:w="10" w:type="dxa"/>
          <w:trHeight w:val="266"/>
        </w:trPr>
        <w:tc>
          <w:tcPr>
            <w:tcW w:w="540" w:type="dxa"/>
            <w:shd w:val="clear" w:color="auto" w:fill="auto"/>
            <w:vAlign w:val="center"/>
          </w:tcPr>
          <w:p w14:paraId="55532682"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1</w:t>
            </w:r>
          </w:p>
        </w:tc>
        <w:tc>
          <w:tcPr>
            <w:tcW w:w="3600" w:type="dxa"/>
            <w:shd w:val="clear" w:color="auto" w:fill="auto"/>
            <w:vAlign w:val="center"/>
          </w:tcPr>
          <w:p w14:paraId="71F923E3" w14:textId="77777777" w:rsidR="00BB7608" w:rsidRPr="00FB7515" w:rsidRDefault="00CD26D0"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T</w:t>
            </w:r>
            <w:r w:rsidR="00BB7608" w:rsidRPr="00FB7515">
              <w:rPr>
                <w:rFonts w:ascii="Times New Roman" w:hAnsi="Times New Roman" w:cs="Times New Roman"/>
                <w:sz w:val="24"/>
                <w:szCs w:val="24"/>
              </w:rPr>
              <w:t>rays</w:t>
            </w:r>
          </w:p>
        </w:tc>
        <w:tc>
          <w:tcPr>
            <w:tcW w:w="2065" w:type="dxa"/>
          </w:tcPr>
          <w:p w14:paraId="7DE2B36C"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7D0A2F17"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0ABD851D"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EE9F5C1" w14:textId="77777777" w:rsidTr="00CE4C5B">
        <w:trPr>
          <w:gridAfter w:val="1"/>
          <w:wAfter w:w="10" w:type="dxa"/>
          <w:trHeight w:val="266"/>
        </w:trPr>
        <w:tc>
          <w:tcPr>
            <w:tcW w:w="540" w:type="dxa"/>
            <w:shd w:val="clear" w:color="auto" w:fill="auto"/>
            <w:vAlign w:val="center"/>
          </w:tcPr>
          <w:p w14:paraId="0B4A61AE" w14:textId="77777777" w:rsidR="00BB7608" w:rsidRPr="00FB7515" w:rsidRDefault="00BB760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2</w:t>
            </w:r>
          </w:p>
        </w:tc>
        <w:tc>
          <w:tcPr>
            <w:tcW w:w="3600" w:type="dxa"/>
            <w:shd w:val="clear" w:color="auto" w:fill="auto"/>
            <w:vAlign w:val="center"/>
          </w:tcPr>
          <w:p w14:paraId="3F921811"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 xml:space="preserve">vermiculite boxes </w:t>
            </w:r>
          </w:p>
        </w:tc>
        <w:tc>
          <w:tcPr>
            <w:tcW w:w="2065" w:type="dxa"/>
          </w:tcPr>
          <w:p w14:paraId="62B2256E"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6752E452"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720E0530"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6C21C7D" w14:textId="77777777" w:rsidTr="00CE4C5B">
        <w:trPr>
          <w:gridAfter w:val="1"/>
          <w:wAfter w:w="10" w:type="dxa"/>
          <w:trHeight w:val="266"/>
        </w:trPr>
        <w:tc>
          <w:tcPr>
            <w:tcW w:w="540" w:type="dxa"/>
            <w:shd w:val="clear" w:color="auto" w:fill="auto"/>
            <w:vAlign w:val="center"/>
          </w:tcPr>
          <w:p w14:paraId="1085B592"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3</w:t>
            </w:r>
          </w:p>
        </w:tc>
        <w:tc>
          <w:tcPr>
            <w:tcW w:w="3600" w:type="dxa"/>
            <w:shd w:val="clear" w:color="auto" w:fill="auto"/>
            <w:vAlign w:val="center"/>
          </w:tcPr>
          <w:p w14:paraId="74936E50" w14:textId="77777777" w:rsidR="00BB7608" w:rsidRPr="00FB7515" w:rsidRDefault="00CD26D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w:t>
            </w:r>
            <w:r w:rsidR="00BB7608" w:rsidRPr="00FB7515">
              <w:rPr>
                <w:rFonts w:ascii="Times New Roman" w:hAnsi="Times New Roman" w:cs="Times New Roman"/>
                <w:sz w:val="24"/>
                <w:szCs w:val="24"/>
              </w:rPr>
              <w:t>heelbarrow</w:t>
            </w:r>
          </w:p>
        </w:tc>
        <w:tc>
          <w:tcPr>
            <w:tcW w:w="2065" w:type="dxa"/>
          </w:tcPr>
          <w:p w14:paraId="56FBEFD1" w14:textId="77777777" w:rsidR="00BB7608" w:rsidRPr="00FB7515" w:rsidRDefault="00B036F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Weight 150kg dimension 1200x700x800mm</w:t>
            </w:r>
          </w:p>
        </w:tc>
        <w:tc>
          <w:tcPr>
            <w:tcW w:w="1170" w:type="dxa"/>
            <w:shd w:val="clear" w:color="auto" w:fill="auto"/>
            <w:vAlign w:val="center"/>
          </w:tcPr>
          <w:p w14:paraId="1A2C0F67"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27579A2B"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15EA4CE" w14:textId="77777777" w:rsidTr="00CE4C5B">
        <w:trPr>
          <w:gridAfter w:val="1"/>
          <w:wAfter w:w="10" w:type="dxa"/>
          <w:trHeight w:val="266"/>
        </w:trPr>
        <w:tc>
          <w:tcPr>
            <w:tcW w:w="540" w:type="dxa"/>
            <w:shd w:val="clear" w:color="auto" w:fill="auto"/>
            <w:vAlign w:val="center"/>
          </w:tcPr>
          <w:p w14:paraId="3FCBE271"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4</w:t>
            </w:r>
          </w:p>
        </w:tc>
        <w:tc>
          <w:tcPr>
            <w:tcW w:w="3600" w:type="dxa"/>
            <w:shd w:val="clear" w:color="auto" w:fill="auto"/>
            <w:vAlign w:val="center"/>
          </w:tcPr>
          <w:p w14:paraId="0BBAECA2" w14:textId="77777777" w:rsidR="00BB7608" w:rsidRPr="00FB7515" w:rsidRDefault="00CD26D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w:t>
            </w:r>
            <w:r w:rsidR="00BB7608" w:rsidRPr="00FB7515">
              <w:rPr>
                <w:rFonts w:ascii="Times New Roman" w:hAnsi="Times New Roman" w:cs="Times New Roman"/>
                <w:sz w:val="24"/>
                <w:szCs w:val="24"/>
              </w:rPr>
              <w:t>rolley</w:t>
            </w:r>
          </w:p>
        </w:tc>
        <w:tc>
          <w:tcPr>
            <w:tcW w:w="2065" w:type="dxa"/>
          </w:tcPr>
          <w:p w14:paraId="1D14C5B1"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40F0CBAD"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70C28469"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C25F34B" w14:textId="77777777" w:rsidTr="00CE4C5B">
        <w:trPr>
          <w:gridAfter w:val="1"/>
          <w:wAfter w:w="10" w:type="dxa"/>
          <w:trHeight w:val="266"/>
        </w:trPr>
        <w:tc>
          <w:tcPr>
            <w:tcW w:w="540" w:type="dxa"/>
            <w:shd w:val="clear" w:color="auto" w:fill="auto"/>
            <w:vAlign w:val="center"/>
          </w:tcPr>
          <w:p w14:paraId="56E56BFE"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5</w:t>
            </w:r>
          </w:p>
        </w:tc>
        <w:tc>
          <w:tcPr>
            <w:tcW w:w="3600" w:type="dxa"/>
            <w:shd w:val="clear" w:color="auto" w:fill="auto"/>
            <w:vAlign w:val="center"/>
          </w:tcPr>
          <w:p w14:paraId="3A6CE489" w14:textId="77777777" w:rsidR="00BB7608" w:rsidRPr="00FB7515" w:rsidRDefault="00C875F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w:t>
            </w:r>
            <w:r w:rsidR="00BB7608" w:rsidRPr="00FB7515">
              <w:rPr>
                <w:rFonts w:ascii="Times New Roman" w:hAnsi="Times New Roman" w:cs="Times New Roman"/>
                <w:sz w:val="24"/>
                <w:szCs w:val="24"/>
              </w:rPr>
              <w:t>hovel</w:t>
            </w:r>
          </w:p>
        </w:tc>
        <w:tc>
          <w:tcPr>
            <w:tcW w:w="2065" w:type="dxa"/>
          </w:tcPr>
          <w:p w14:paraId="7E883FDF" w14:textId="187894D1"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4C0741A0"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D6D7B74" w14:textId="77777777" w:rsidR="00BB7608" w:rsidRPr="00FB7515" w:rsidRDefault="00BF4E5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77A136C" w14:textId="77777777" w:rsidTr="00CE4C5B">
        <w:trPr>
          <w:gridAfter w:val="1"/>
          <w:wAfter w:w="10" w:type="dxa"/>
          <w:trHeight w:val="266"/>
        </w:trPr>
        <w:tc>
          <w:tcPr>
            <w:tcW w:w="540" w:type="dxa"/>
            <w:shd w:val="clear" w:color="auto" w:fill="auto"/>
            <w:vAlign w:val="center"/>
          </w:tcPr>
          <w:p w14:paraId="56F38280" w14:textId="77777777" w:rsidR="00BB7608" w:rsidRPr="00FB7515" w:rsidRDefault="0051008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C82AB8" w:rsidRPr="00FB7515">
              <w:rPr>
                <w:rFonts w:ascii="Times New Roman" w:hAnsi="Times New Roman" w:cs="Times New Roman"/>
                <w:sz w:val="24"/>
                <w:szCs w:val="24"/>
              </w:rPr>
              <w:t>6</w:t>
            </w:r>
          </w:p>
        </w:tc>
        <w:tc>
          <w:tcPr>
            <w:tcW w:w="3600" w:type="dxa"/>
            <w:shd w:val="clear" w:color="auto" w:fill="auto"/>
            <w:vAlign w:val="center"/>
          </w:tcPr>
          <w:p w14:paraId="56E244E3" w14:textId="77777777" w:rsidR="00BB7608" w:rsidRPr="00FB7515" w:rsidRDefault="00CD26D0"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D</w:t>
            </w:r>
            <w:r w:rsidR="00BB7608" w:rsidRPr="00FB7515">
              <w:rPr>
                <w:rFonts w:ascii="Times New Roman" w:hAnsi="Times New Roman" w:cs="Times New Roman"/>
                <w:sz w:val="24"/>
                <w:szCs w:val="24"/>
              </w:rPr>
              <w:t>ibblers</w:t>
            </w:r>
          </w:p>
        </w:tc>
        <w:tc>
          <w:tcPr>
            <w:tcW w:w="2065" w:type="dxa"/>
          </w:tcPr>
          <w:p w14:paraId="417990E1" w14:textId="77777777" w:rsidR="00BB7608" w:rsidRPr="00FB7515" w:rsidRDefault="00C82AB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Stainless steel</w:t>
            </w:r>
          </w:p>
        </w:tc>
        <w:tc>
          <w:tcPr>
            <w:tcW w:w="1170" w:type="dxa"/>
            <w:shd w:val="clear" w:color="auto" w:fill="auto"/>
            <w:vAlign w:val="center"/>
          </w:tcPr>
          <w:p w14:paraId="6FB7EE76"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7E442631"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AB914D6" w14:textId="77777777" w:rsidTr="00CE4C5B">
        <w:trPr>
          <w:gridAfter w:val="1"/>
          <w:wAfter w:w="10" w:type="dxa"/>
          <w:trHeight w:val="266"/>
        </w:trPr>
        <w:tc>
          <w:tcPr>
            <w:tcW w:w="540" w:type="dxa"/>
            <w:shd w:val="clear" w:color="auto" w:fill="auto"/>
            <w:vAlign w:val="center"/>
          </w:tcPr>
          <w:p w14:paraId="4147E62F"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17</w:t>
            </w:r>
          </w:p>
        </w:tc>
        <w:tc>
          <w:tcPr>
            <w:tcW w:w="3600" w:type="dxa"/>
            <w:shd w:val="clear" w:color="auto" w:fill="auto"/>
            <w:vAlign w:val="center"/>
          </w:tcPr>
          <w:p w14:paraId="7E566BA4" w14:textId="77777777" w:rsidR="00BB7608" w:rsidRPr="00FB7515" w:rsidRDefault="00BB7608"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rubbish bins</w:t>
            </w:r>
          </w:p>
        </w:tc>
        <w:tc>
          <w:tcPr>
            <w:tcW w:w="2065" w:type="dxa"/>
          </w:tcPr>
          <w:p w14:paraId="546C7939"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60736948"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69AC65F"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C04B703" w14:textId="77777777" w:rsidTr="00CE4C5B">
        <w:trPr>
          <w:gridAfter w:val="1"/>
          <w:wAfter w:w="10" w:type="dxa"/>
          <w:trHeight w:val="266"/>
        </w:trPr>
        <w:tc>
          <w:tcPr>
            <w:tcW w:w="540" w:type="dxa"/>
            <w:shd w:val="clear" w:color="auto" w:fill="auto"/>
            <w:vAlign w:val="center"/>
          </w:tcPr>
          <w:p w14:paraId="696125EA"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18</w:t>
            </w:r>
          </w:p>
        </w:tc>
        <w:tc>
          <w:tcPr>
            <w:tcW w:w="3600" w:type="dxa"/>
            <w:shd w:val="clear" w:color="auto" w:fill="auto"/>
            <w:vAlign w:val="center"/>
          </w:tcPr>
          <w:p w14:paraId="4EF8697C" w14:textId="77777777" w:rsidR="00BB7608" w:rsidRPr="00FB7515" w:rsidRDefault="00F53227"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budding</w:t>
            </w:r>
            <w:r w:rsidR="00BB7608" w:rsidRPr="00FB7515">
              <w:rPr>
                <w:rFonts w:ascii="Times New Roman" w:hAnsi="Times New Roman" w:cs="Times New Roman"/>
                <w:sz w:val="24"/>
                <w:szCs w:val="24"/>
              </w:rPr>
              <w:t xml:space="preserve"> knife</w:t>
            </w:r>
          </w:p>
        </w:tc>
        <w:tc>
          <w:tcPr>
            <w:tcW w:w="2065" w:type="dxa"/>
          </w:tcPr>
          <w:p w14:paraId="2AF38DF8" w14:textId="77777777" w:rsidR="00BB7608" w:rsidRPr="00FB7515" w:rsidRDefault="0088356C"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Rubber strips</w:t>
            </w:r>
          </w:p>
        </w:tc>
        <w:tc>
          <w:tcPr>
            <w:tcW w:w="1170" w:type="dxa"/>
            <w:shd w:val="clear" w:color="auto" w:fill="auto"/>
            <w:vAlign w:val="center"/>
          </w:tcPr>
          <w:p w14:paraId="5C9A275A"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0E493BE"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6094FF7" w14:textId="77777777" w:rsidTr="00CE4C5B">
        <w:trPr>
          <w:gridAfter w:val="1"/>
          <w:wAfter w:w="10" w:type="dxa"/>
          <w:trHeight w:val="266"/>
        </w:trPr>
        <w:tc>
          <w:tcPr>
            <w:tcW w:w="540" w:type="dxa"/>
            <w:shd w:val="clear" w:color="auto" w:fill="auto"/>
            <w:vAlign w:val="center"/>
          </w:tcPr>
          <w:p w14:paraId="5BEDE9DF" w14:textId="77777777" w:rsidR="00F53227"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19</w:t>
            </w:r>
          </w:p>
        </w:tc>
        <w:tc>
          <w:tcPr>
            <w:tcW w:w="3600" w:type="dxa"/>
            <w:shd w:val="clear" w:color="auto" w:fill="auto"/>
            <w:vAlign w:val="center"/>
          </w:tcPr>
          <w:p w14:paraId="5131EC8C" w14:textId="77777777" w:rsidR="00F53227" w:rsidRPr="00FB7515" w:rsidRDefault="00F53227"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Grafting knife</w:t>
            </w:r>
          </w:p>
        </w:tc>
        <w:tc>
          <w:tcPr>
            <w:tcW w:w="2065" w:type="dxa"/>
          </w:tcPr>
          <w:p w14:paraId="034C9D37" w14:textId="77777777" w:rsidR="00F53227" w:rsidRPr="00FB7515" w:rsidRDefault="0088356C"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Stainless steel of length max 13cm</w:t>
            </w:r>
          </w:p>
        </w:tc>
        <w:tc>
          <w:tcPr>
            <w:tcW w:w="1170" w:type="dxa"/>
            <w:shd w:val="clear" w:color="auto" w:fill="auto"/>
            <w:vAlign w:val="center"/>
          </w:tcPr>
          <w:p w14:paraId="2D37FF1A" w14:textId="77777777" w:rsidR="00F53227" w:rsidRPr="00FB7515" w:rsidRDefault="001F27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58426429" w14:textId="77777777" w:rsidR="00F53227" w:rsidRPr="00FB7515" w:rsidRDefault="001F27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5E780C8" w14:textId="77777777" w:rsidTr="00CE4C5B">
        <w:trPr>
          <w:gridAfter w:val="1"/>
          <w:wAfter w:w="10" w:type="dxa"/>
          <w:trHeight w:val="266"/>
        </w:trPr>
        <w:tc>
          <w:tcPr>
            <w:tcW w:w="540" w:type="dxa"/>
            <w:shd w:val="clear" w:color="auto" w:fill="auto"/>
            <w:vAlign w:val="center"/>
          </w:tcPr>
          <w:p w14:paraId="2E4D6CC1" w14:textId="77777777" w:rsidR="00C875FF" w:rsidRPr="00FB7515" w:rsidRDefault="00B85A00"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0</w:t>
            </w:r>
          </w:p>
        </w:tc>
        <w:tc>
          <w:tcPr>
            <w:tcW w:w="3600" w:type="dxa"/>
            <w:shd w:val="clear" w:color="auto" w:fill="auto"/>
            <w:vAlign w:val="center"/>
          </w:tcPr>
          <w:p w14:paraId="6B520087" w14:textId="77777777" w:rsidR="00C875FF" w:rsidRPr="00FB7515" w:rsidRDefault="00C875FF"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Pruning saw</w:t>
            </w:r>
          </w:p>
        </w:tc>
        <w:tc>
          <w:tcPr>
            <w:tcW w:w="2065" w:type="dxa"/>
          </w:tcPr>
          <w:p w14:paraId="43EB21C5" w14:textId="77777777" w:rsidR="00C875FF" w:rsidRPr="00FB7515" w:rsidRDefault="00C875FF" w:rsidP="00FB7515">
            <w:pPr>
              <w:shd w:val="clear" w:color="auto" w:fill="FFFFFF" w:themeFill="background1"/>
              <w:tabs>
                <w:tab w:val="left" w:pos="210"/>
              </w:tabs>
              <w:spacing w:after="0" w:line="360" w:lineRule="auto"/>
              <w:rPr>
                <w:rFonts w:ascii="Times New Roman" w:hAnsi="Times New Roman" w:cs="Times New Roman"/>
                <w:sz w:val="24"/>
                <w:szCs w:val="24"/>
              </w:rPr>
            </w:pPr>
            <w:r w:rsidRPr="00FB7515">
              <w:rPr>
                <w:rFonts w:ascii="Times New Roman" w:hAnsi="Times New Roman" w:cs="Times New Roman"/>
                <w:sz w:val="24"/>
                <w:szCs w:val="24"/>
              </w:rPr>
              <w:t>Length 420</w:t>
            </w:r>
            <w:r w:rsidR="009A69BA" w:rsidRPr="00FB7515">
              <w:rPr>
                <w:rFonts w:ascii="Times New Roman" w:hAnsi="Times New Roman" w:cs="Times New Roman"/>
                <w:sz w:val="24"/>
                <w:szCs w:val="24"/>
              </w:rPr>
              <w:t xml:space="preserve"> </w:t>
            </w:r>
            <w:r w:rsidRPr="00FB7515">
              <w:rPr>
                <w:rFonts w:ascii="Times New Roman" w:hAnsi="Times New Roman" w:cs="Times New Roman"/>
                <w:sz w:val="24"/>
                <w:szCs w:val="24"/>
              </w:rPr>
              <w:t>mm, blade 240</w:t>
            </w:r>
            <w:r w:rsidR="009A69BA" w:rsidRPr="00FB7515">
              <w:rPr>
                <w:rFonts w:ascii="Times New Roman" w:hAnsi="Times New Roman" w:cs="Times New Roman"/>
                <w:sz w:val="24"/>
                <w:szCs w:val="24"/>
              </w:rPr>
              <w:t xml:space="preserve"> </w:t>
            </w:r>
            <w:r w:rsidRPr="00FB7515">
              <w:rPr>
                <w:rFonts w:ascii="Times New Roman" w:hAnsi="Times New Roman" w:cs="Times New Roman"/>
                <w:sz w:val="24"/>
                <w:szCs w:val="24"/>
              </w:rPr>
              <w:t>mm</w:t>
            </w:r>
          </w:p>
        </w:tc>
        <w:tc>
          <w:tcPr>
            <w:tcW w:w="1170" w:type="dxa"/>
            <w:shd w:val="clear" w:color="auto" w:fill="auto"/>
            <w:vAlign w:val="center"/>
          </w:tcPr>
          <w:p w14:paraId="2E7B5D9B" w14:textId="77777777" w:rsidR="00C875FF" w:rsidRPr="00FB7515" w:rsidRDefault="001F27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DC2D162" w14:textId="77777777" w:rsidR="00C875FF" w:rsidRPr="00FB7515" w:rsidRDefault="001F27D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D8DFE98" w14:textId="77777777" w:rsidTr="00CE4C5B">
        <w:trPr>
          <w:gridAfter w:val="1"/>
          <w:wAfter w:w="10" w:type="dxa"/>
          <w:trHeight w:val="266"/>
        </w:trPr>
        <w:tc>
          <w:tcPr>
            <w:tcW w:w="540" w:type="dxa"/>
            <w:shd w:val="clear" w:color="auto" w:fill="auto"/>
            <w:vAlign w:val="center"/>
          </w:tcPr>
          <w:p w14:paraId="5D444CE0"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1</w:t>
            </w:r>
          </w:p>
        </w:tc>
        <w:tc>
          <w:tcPr>
            <w:tcW w:w="3600" w:type="dxa"/>
            <w:shd w:val="clear" w:color="auto" w:fill="auto"/>
            <w:vAlign w:val="center"/>
          </w:tcPr>
          <w:p w14:paraId="20460D83" w14:textId="77777777" w:rsidR="00BB7608" w:rsidRPr="00FB7515" w:rsidRDefault="00CD26D0"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C</w:t>
            </w:r>
            <w:r w:rsidR="00BB7608" w:rsidRPr="00FB7515">
              <w:rPr>
                <w:rFonts w:ascii="Times New Roman" w:hAnsi="Times New Roman" w:cs="Times New Roman"/>
                <w:sz w:val="24"/>
                <w:szCs w:val="24"/>
              </w:rPr>
              <w:t>hisel</w:t>
            </w:r>
          </w:p>
        </w:tc>
        <w:tc>
          <w:tcPr>
            <w:tcW w:w="2065" w:type="dxa"/>
          </w:tcPr>
          <w:p w14:paraId="3A810FCA"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044790E1"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88DA8B5" w14:textId="77777777" w:rsidR="00BB7608" w:rsidRPr="00FB7515" w:rsidRDefault="002D575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5F858A7" w14:textId="77777777" w:rsidTr="00CE4C5B">
        <w:trPr>
          <w:gridAfter w:val="1"/>
          <w:wAfter w:w="10" w:type="dxa"/>
          <w:trHeight w:val="266"/>
        </w:trPr>
        <w:tc>
          <w:tcPr>
            <w:tcW w:w="540" w:type="dxa"/>
            <w:shd w:val="clear" w:color="auto" w:fill="auto"/>
            <w:vAlign w:val="center"/>
          </w:tcPr>
          <w:p w14:paraId="4B6CFB10" w14:textId="77777777" w:rsidR="00957512" w:rsidRPr="00FB7515" w:rsidRDefault="009575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2</w:t>
            </w:r>
          </w:p>
        </w:tc>
        <w:tc>
          <w:tcPr>
            <w:tcW w:w="3600" w:type="dxa"/>
            <w:shd w:val="clear" w:color="auto" w:fill="auto"/>
            <w:vAlign w:val="center"/>
          </w:tcPr>
          <w:p w14:paraId="2EE879BE" w14:textId="77777777" w:rsidR="00957512" w:rsidRPr="00FB7515" w:rsidRDefault="00957512"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bCs/>
                <w:sz w:val="24"/>
                <w:szCs w:val="24"/>
              </w:rPr>
              <w:t>Hat</w:t>
            </w:r>
          </w:p>
        </w:tc>
        <w:tc>
          <w:tcPr>
            <w:tcW w:w="2065" w:type="dxa"/>
          </w:tcPr>
          <w:p w14:paraId="27933B34" w14:textId="77777777" w:rsidR="00957512" w:rsidRPr="00FB7515" w:rsidRDefault="00957512"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tcPr>
          <w:p w14:paraId="5652F0D0"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46ED3ADF"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C24F771" w14:textId="77777777" w:rsidTr="00CE4C5B">
        <w:trPr>
          <w:gridAfter w:val="1"/>
          <w:wAfter w:w="10" w:type="dxa"/>
          <w:trHeight w:val="266"/>
        </w:trPr>
        <w:tc>
          <w:tcPr>
            <w:tcW w:w="540" w:type="dxa"/>
            <w:shd w:val="clear" w:color="auto" w:fill="auto"/>
            <w:vAlign w:val="center"/>
          </w:tcPr>
          <w:p w14:paraId="736DB7C3" w14:textId="77777777" w:rsidR="00957512" w:rsidRPr="00FB7515" w:rsidRDefault="009575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3</w:t>
            </w:r>
          </w:p>
        </w:tc>
        <w:tc>
          <w:tcPr>
            <w:tcW w:w="3600" w:type="dxa"/>
            <w:shd w:val="clear" w:color="auto" w:fill="auto"/>
            <w:vAlign w:val="center"/>
          </w:tcPr>
          <w:p w14:paraId="532F9D6A" w14:textId="77777777" w:rsidR="00957512" w:rsidRPr="00FB7515" w:rsidRDefault="00957512"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Boots</w:t>
            </w:r>
          </w:p>
        </w:tc>
        <w:tc>
          <w:tcPr>
            <w:tcW w:w="2065" w:type="dxa"/>
          </w:tcPr>
          <w:p w14:paraId="64B6C2CC" w14:textId="77777777" w:rsidR="00957512" w:rsidRPr="00FB7515" w:rsidRDefault="000A4A38"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Steel-toe boots</w:t>
            </w:r>
          </w:p>
        </w:tc>
        <w:tc>
          <w:tcPr>
            <w:tcW w:w="1170" w:type="dxa"/>
            <w:shd w:val="clear" w:color="auto" w:fill="auto"/>
          </w:tcPr>
          <w:p w14:paraId="525BFD66"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2E152479"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28C3856" w14:textId="77777777" w:rsidTr="00CE4C5B">
        <w:trPr>
          <w:gridAfter w:val="1"/>
          <w:wAfter w:w="10" w:type="dxa"/>
          <w:trHeight w:val="368"/>
        </w:trPr>
        <w:tc>
          <w:tcPr>
            <w:tcW w:w="540" w:type="dxa"/>
            <w:shd w:val="clear" w:color="auto" w:fill="auto"/>
            <w:vAlign w:val="center"/>
          </w:tcPr>
          <w:p w14:paraId="3135A0D0" w14:textId="77777777" w:rsidR="00957512" w:rsidRPr="00FB7515" w:rsidRDefault="00957512"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4</w:t>
            </w:r>
          </w:p>
        </w:tc>
        <w:tc>
          <w:tcPr>
            <w:tcW w:w="3600" w:type="dxa"/>
            <w:shd w:val="clear" w:color="auto" w:fill="auto"/>
            <w:vAlign w:val="center"/>
          </w:tcPr>
          <w:p w14:paraId="716721A7" w14:textId="77777777" w:rsidR="00957512" w:rsidRPr="00FB7515" w:rsidRDefault="00957512"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Gloves</w:t>
            </w:r>
          </w:p>
        </w:tc>
        <w:tc>
          <w:tcPr>
            <w:tcW w:w="2065" w:type="dxa"/>
          </w:tcPr>
          <w:p w14:paraId="1C82F88F" w14:textId="77777777" w:rsidR="00957512" w:rsidRPr="00FB7515" w:rsidRDefault="000A4A38"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Leather gloves</w:t>
            </w:r>
          </w:p>
        </w:tc>
        <w:tc>
          <w:tcPr>
            <w:tcW w:w="1170" w:type="dxa"/>
            <w:shd w:val="clear" w:color="auto" w:fill="auto"/>
          </w:tcPr>
          <w:p w14:paraId="67864736"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2566C47A" w14:textId="77777777" w:rsidR="00957512"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69304C6" w14:textId="77777777" w:rsidTr="00CE4C5B">
        <w:trPr>
          <w:gridAfter w:val="1"/>
          <w:wAfter w:w="10" w:type="dxa"/>
          <w:trHeight w:val="266"/>
        </w:trPr>
        <w:tc>
          <w:tcPr>
            <w:tcW w:w="540" w:type="dxa"/>
            <w:shd w:val="clear" w:color="auto" w:fill="auto"/>
            <w:vAlign w:val="center"/>
          </w:tcPr>
          <w:p w14:paraId="085A280B"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5</w:t>
            </w:r>
          </w:p>
        </w:tc>
        <w:tc>
          <w:tcPr>
            <w:tcW w:w="3600" w:type="dxa"/>
            <w:shd w:val="clear" w:color="auto" w:fill="auto"/>
            <w:vAlign w:val="center"/>
          </w:tcPr>
          <w:p w14:paraId="05BED796"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Overalls</w:t>
            </w:r>
          </w:p>
        </w:tc>
        <w:tc>
          <w:tcPr>
            <w:tcW w:w="2065" w:type="dxa"/>
          </w:tcPr>
          <w:p w14:paraId="056141B4" w14:textId="77777777" w:rsidR="00BB7608" w:rsidRPr="00FB7515" w:rsidRDefault="000A4A38"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Khaki</w:t>
            </w:r>
          </w:p>
        </w:tc>
        <w:tc>
          <w:tcPr>
            <w:tcW w:w="1170" w:type="dxa"/>
            <w:shd w:val="clear" w:color="auto" w:fill="auto"/>
            <w:vAlign w:val="center"/>
          </w:tcPr>
          <w:p w14:paraId="7F22504F" w14:textId="77777777" w:rsidR="00BB760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BB7608" w:rsidRPr="00FB7515">
              <w:rPr>
                <w:rFonts w:ascii="Times New Roman" w:hAnsi="Times New Roman" w:cs="Times New Roman"/>
                <w:sz w:val="24"/>
                <w:szCs w:val="24"/>
              </w:rPr>
              <w:t>5</w:t>
            </w:r>
          </w:p>
        </w:tc>
        <w:tc>
          <w:tcPr>
            <w:tcW w:w="1890" w:type="dxa"/>
            <w:shd w:val="clear" w:color="auto" w:fill="auto"/>
            <w:vAlign w:val="center"/>
          </w:tcPr>
          <w:p w14:paraId="626FD032"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3EF1DB4" w14:textId="77777777" w:rsidTr="00CE4C5B">
        <w:trPr>
          <w:gridAfter w:val="1"/>
          <w:wAfter w:w="10" w:type="dxa"/>
          <w:trHeight w:val="266"/>
        </w:trPr>
        <w:tc>
          <w:tcPr>
            <w:tcW w:w="540" w:type="dxa"/>
            <w:shd w:val="clear" w:color="auto" w:fill="auto"/>
            <w:vAlign w:val="center"/>
          </w:tcPr>
          <w:p w14:paraId="012B0E61" w14:textId="77777777" w:rsidR="00BB7608" w:rsidRPr="00FB7515" w:rsidRDefault="002D5756"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C82AB8" w:rsidRPr="00FB7515">
              <w:rPr>
                <w:rFonts w:ascii="Times New Roman" w:hAnsi="Times New Roman" w:cs="Times New Roman"/>
                <w:sz w:val="24"/>
                <w:szCs w:val="24"/>
              </w:rPr>
              <w:t>6</w:t>
            </w:r>
          </w:p>
        </w:tc>
        <w:tc>
          <w:tcPr>
            <w:tcW w:w="3600" w:type="dxa"/>
            <w:shd w:val="clear" w:color="auto" w:fill="auto"/>
            <w:vAlign w:val="center"/>
          </w:tcPr>
          <w:p w14:paraId="6BD348D2"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Goggles </w:t>
            </w:r>
          </w:p>
        </w:tc>
        <w:tc>
          <w:tcPr>
            <w:tcW w:w="2065" w:type="dxa"/>
          </w:tcPr>
          <w:p w14:paraId="239D993A" w14:textId="77777777" w:rsidR="00BB7608" w:rsidRPr="00FB7515" w:rsidRDefault="000A4A38"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Plastic</w:t>
            </w:r>
          </w:p>
        </w:tc>
        <w:tc>
          <w:tcPr>
            <w:tcW w:w="1170" w:type="dxa"/>
            <w:shd w:val="clear" w:color="auto" w:fill="auto"/>
            <w:vAlign w:val="center"/>
          </w:tcPr>
          <w:p w14:paraId="700C0B87" w14:textId="77777777" w:rsidR="00BB760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BB7608" w:rsidRPr="00FB7515">
              <w:rPr>
                <w:rFonts w:ascii="Times New Roman" w:hAnsi="Times New Roman" w:cs="Times New Roman"/>
                <w:sz w:val="24"/>
                <w:szCs w:val="24"/>
              </w:rPr>
              <w:t>5</w:t>
            </w:r>
          </w:p>
        </w:tc>
        <w:tc>
          <w:tcPr>
            <w:tcW w:w="1890" w:type="dxa"/>
            <w:shd w:val="clear" w:color="auto" w:fill="auto"/>
            <w:vAlign w:val="center"/>
          </w:tcPr>
          <w:p w14:paraId="1923227F"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05253DF" w14:textId="77777777" w:rsidTr="00CE4C5B">
        <w:trPr>
          <w:gridAfter w:val="1"/>
          <w:wAfter w:w="10" w:type="dxa"/>
          <w:trHeight w:val="266"/>
        </w:trPr>
        <w:tc>
          <w:tcPr>
            <w:tcW w:w="540" w:type="dxa"/>
            <w:shd w:val="clear" w:color="auto" w:fill="auto"/>
            <w:vAlign w:val="center"/>
          </w:tcPr>
          <w:p w14:paraId="37536BBE"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27</w:t>
            </w:r>
          </w:p>
        </w:tc>
        <w:tc>
          <w:tcPr>
            <w:tcW w:w="3600" w:type="dxa"/>
            <w:shd w:val="clear" w:color="auto" w:fill="auto"/>
            <w:vAlign w:val="center"/>
          </w:tcPr>
          <w:p w14:paraId="16591A7D"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respirator/face mask</w:t>
            </w:r>
          </w:p>
        </w:tc>
        <w:tc>
          <w:tcPr>
            <w:tcW w:w="2065" w:type="dxa"/>
          </w:tcPr>
          <w:p w14:paraId="7359E54E" w14:textId="77777777" w:rsidR="00BB7608" w:rsidRPr="00FB7515" w:rsidRDefault="000A4A38"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Crew mask</w:t>
            </w:r>
          </w:p>
        </w:tc>
        <w:tc>
          <w:tcPr>
            <w:tcW w:w="1170" w:type="dxa"/>
            <w:shd w:val="clear" w:color="auto" w:fill="auto"/>
            <w:vAlign w:val="center"/>
          </w:tcPr>
          <w:p w14:paraId="5ABECE81" w14:textId="77777777" w:rsidR="00BB760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BB7608" w:rsidRPr="00FB7515">
              <w:rPr>
                <w:rFonts w:ascii="Times New Roman" w:hAnsi="Times New Roman" w:cs="Times New Roman"/>
                <w:sz w:val="24"/>
                <w:szCs w:val="24"/>
              </w:rPr>
              <w:t>5</w:t>
            </w:r>
          </w:p>
        </w:tc>
        <w:tc>
          <w:tcPr>
            <w:tcW w:w="1890" w:type="dxa"/>
            <w:shd w:val="clear" w:color="auto" w:fill="auto"/>
            <w:vAlign w:val="center"/>
          </w:tcPr>
          <w:p w14:paraId="65051DBA"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4C40B890" w14:textId="77777777" w:rsidTr="00CE4C5B">
        <w:trPr>
          <w:gridAfter w:val="1"/>
          <w:wAfter w:w="10" w:type="dxa"/>
          <w:trHeight w:val="266"/>
        </w:trPr>
        <w:tc>
          <w:tcPr>
            <w:tcW w:w="540" w:type="dxa"/>
            <w:shd w:val="clear" w:color="auto" w:fill="auto"/>
            <w:vAlign w:val="center"/>
          </w:tcPr>
          <w:p w14:paraId="416849AF"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28</w:t>
            </w:r>
          </w:p>
        </w:tc>
        <w:tc>
          <w:tcPr>
            <w:tcW w:w="3600" w:type="dxa"/>
            <w:shd w:val="clear" w:color="auto" w:fill="auto"/>
            <w:vAlign w:val="center"/>
          </w:tcPr>
          <w:p w14:paraId="58DF96D7"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Sunscreen lotion</w:t>
            </w:r>
          </w:p>
        </w:tc>
        <w:tc>
          <w:tcPr>
            <w:tcW w:w="2065" w:type="dxa"/>
          </w:tcPr>
          <w:p w14:paraId="14AA8EE6" w14:textId="77777777" w:rsidR="00BB7608" w:rsidRPr="00FB7515" w:rsidRDefault="00BB7608"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6E38CA65" w14:textId="77777777" w:rsidR="00BB7608" w:rsidRPr="00FB7515" w:rsidRDefault="0095751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w:t>
            </w:r>
            <w:r w:rsidR="00BB7608" w:rsidRPr="00FB7515">
              <w:rPr>
                <w:rFonts w:ascii="Times New Roman" w:hAnsi="Times New Roman" w:cs="Times New Roman"/>
                <w:sz w:val="24"/>
                <w:szCs w:val="24"/>
              </w:rPr>
              <w:t>5</w:t>
            </w:r>
          </w:p>
        </w:tc>
        <w:tc>
          <w:tcPr>
            <w:tcW w:w="1890" w:type="dxa"/>
            <w:shd w:val="clear" w:color="auto" w:fill="auto"/>
            <w:vAlign w:val="center"/>
          </w:tcPr>
          <w:p w14:paraId="13B9716A"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BB7608" w:rsidRPr="00FB7515" w14:paraId="1A4657A3" w14:textId="77777777" w:rsidTr="00CE4C5B">
        <w:trPr>
          <w:gridAfter w:val="1"/>
          <w:wAfter w:w="10" w:type="dxa"/>
          <w:trHeight w:val="266"/>
        </w:trPr>
        <w:tc>
          <w:tcPr>
            <w:tcW w:w="540" w:type="dxa"/>
            <w:shd w:val="clear" w:color="auto" w:fill="auto"/>
            <w:vAlign w:val="center"/>
          </w:tcPr>
          <w:p w14:paraId="69F549F8" w14:textId="77777777" w:rsidR="00BB7608" w:rsidRPr="00FB7515" w:rsidRDefault="00C82AB8"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29</w:t>
            </w:r>
          </w:p>
        </w:tc>
        <w:tc>
          <w:tcPr>
            <w:tcW w:w="3600" w:type="dxa"/>
            <w:shd w:val="clear" w:color="auto" w:fill="auto"/>
            <w:vAlign w:val="center"/>
          </w:tcPr>
          <w:p w14:paraId="0223B140" w14:textId="77777777" w:rsidR="00BB7608" w:rsidRPr="00FB7515" w:rsidRDefault="00BB76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First aid Kits</w:t>
            </w:r>
          </w:p>
        </w:tc>
        <w:tc>
          <w:tcPr>
            <w:tcW w:w="2065" w:type="dxa"/>
          </w:tcPr>
          <w:p w14:paraId="2E5384EC" w14:textId="77777777" w:rsidR="00BB7608" w:rsidRPr="00FB7515" w:rsidRDefault="00D12266"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Gym first aid kit</w:t>
            </w:r>
          </w:p>
        </w:tc>
        <w:tc>
          <w:tcPr>
            <w:tcW w:w="1170" w:type="dxa"/>
            <w:shd w:val="clear" w:color="auto" w:fill="auto"/>
            <w:vAlign w:val="center"/>
          </w:tcPr>
          <w:p w14:paraId="551F0CB4" w14:textId="77777777" w:rsidR="00BB7608" w:rsidRPr="00FB7515" w:rsidRDefault="00BB76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337445D" w14:textId="77777777" w:rsidR="00BB7608" w:rsidRPr="00FB7515" w:rsidRDefault="001521B5"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5:2</w:t>
            </w:r>
            <w:r w:rsidR="00BB7608" w:rsidRPr="00FB7515">
              <w:rPr>
                <w:rFonts w:ascii="Times New Roman" w:hAnsi="Times New Roman" w:cs="Times New Roman"/>
                <w:sz w:val="24"/>
                <w:szCs w:val="24"/>
              </w:rPr>
              <w:t>5</w:t>
            </w:r>
          </w:p>
        </w:tc>
      </w:tr>
    </w:tbl>
    <w:p w14:paraId="179CD65E" w14:textId="77777777" w:rsidR="00CD26D0" w:rsidRPr="00FB7515" w:rsidRDefault="00CD26D0" w:rsidP="00FB7515">
      <w:pPr>
        <w:shd w:val="clear" w:color="auto" w:fill="FFFFFF" w:themeFill="background1"/>
        <w:spacing w:after="0" w:line="360" w:lineRule="auto"/>
        <w:rPr>
          <w:rFonts w:ascii="Times New Roman" w:hAnsi="Times New Roman" w:cs="Times New Roman"/>
          <w:sz w:val="24"/>
          <w:szCs w:val="24"/>
        </w:rPr>
      </w:pPr>
    </w:p>
    <w:p w14:paraId="76D898EE"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6E6FD8E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53E1B651"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151C2083"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73180852"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7C041D9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44F0D232"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65BCB0FD"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12DEB82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054C36C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57DED62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1ACB3A51"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0188F139"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7D9AC93B"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3626DF1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0C4A1229"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10A77255"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02D9ECA4"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7D58072C" w14:textId="77777777" w:rsidR="000D7117" w:rsidRPr="00FB7515" w:rsidRDefault="000D7117" w:rsidP="00FB7515">
      <w:pPr>
        <w:shd w:val="clear" w:color="auto" w:fill="FFFFFF" w:themeFill="background1"/>
        <w:spacing w:after="0" w:line="360" w:lineRule="auto"/>
        <w:rPr>
          <w:rFonts w:ascii="Times New Roman" w:hAnsi="Times New Roman" w:cs="Times New Roman"/>
          <w:sz w:val="24"/>
          <w:szCs w:val="24"/>
        </w:rPr>
      </w:pPr>
    </w:p>
    <w:p w14:paraId="15E16968" w14:textId="77777777" w:rsidR="00310B2F" w:rsidRDefault="00310B2F">
      <w:r>
        <w:br w:type="page"/>
      </w:r>
    </w:p>
    <w:tbl>
      <w:tblPr>
        <w:tblW w:w="9630" w:type="dxa"/>
        <w:tblInd w:w="-37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77F92CE5" w14:textId="77777777" w:rsidTr="00CE4C5B">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6B13F70A" w14:textId="1EE6C35C" w:rsidR="00CD26D0" w:rsidRPr="00FB7515" w:rsidRDefault="00CD26D0" w:rsidP="00310B2F">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0</w:t>
            </w:r>
            <w:r w:rsidR="00A84987" w:rsidRPr="00FB7515">
              <w:rPr>
                <w:rFonts w:ascii="Times New Roman" w:hAnsi="Times New Roman" w:cs="Times New Roman"/>
                <w:b/>
                <w:sz w:val="24"/>
                <w:szCs w:val="24"/>
              </w:rPr>
              <w:t>6</w:t>
            </w:r>
          </w:p>
        </w:tc>
      </w:tr>
      <w:tr w:rsidR="00FB7515" w:rsidRPr="00FB7515" w14:paraId="7D77AD2D" w14:textId="77777777" w:rsidTr="00CE4C5B">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D3C4D8C" w14:textId="77777777" w:rsidR="00CD26D0" w:rsidRPr="00FB7515" w:rsidRDefault="00CD26D0" w:rsidP="00FB7515">
            <w:pPr>
              <w:shd w:val="clear" w:color="auto" w:fill="FFFFFF" w:themeFill="background1"/>
              <w:spacing w:after="0" w:line="360" w:lineRule="auto"/>
              <w:ind w:left="80"/>
              <w:jc w:val="both"/>
              <w:rPr>
                <w:rFonts w:ascii="Times New Roman" w:hAnsi="Times New Roman" w:cs="Times New Roman"/>
                <w:sz w:val="24"/>
                <w:szCs w:val="24"/>
              </w:rPr>
            </w:pPr>
            <w:r w:rsidRPr="00FB7515">
              <w:rPr>
                <w:rFonts w:ascii="Times New Roman" w:hAnsi="Times New Roman" w:cs="Times New Roman"/>
                <w:sz w:val="24"/>
                <w:szCs w:val="24"/>
              </w:rPr>
              <w:t xml:space="preserve">TVET-PROGRAMME TITLE: </w:t>
            </w:r>
            <w:r w:rsidRPr="00FB7515">
              <w:rPr>
                <w:rFonts w:ascii="Times New Roman" w:hAnsi="Times New Roman" w:cs="Times New Roman"/>
                <w:b/>
                <w:sz w:val="24"/>
                <w:szCs w:val="24"/>
              </w:rPr>
              <w:t>Crop Production</w:t>
            </w:r>
            <w:r w:rsidRPr="00FB7515">
              <w:rPr>
                <w:rFonts w:ascii="Times New Roman" w:hAnsi="Times New Roman" w:cs="Times New Roman"/>
                <w:b/>
                <w:bCs/>
                <w:sz w:val="24"/>
                <w:szCs w:val="24"/>
              </w:rPr>
              <w:t xml:space="preserve"> Level IV</w:t>
            </w:r>
          </w:p>
        </w:tc>
      </w:tr>
      <w:tr w:rsidR="00FB7515" w:rsidRPr="00FB7515" w14:paraId="4FEFB0DE" w14:textId="77777777" w:rsidTr="00CE4C5B">
        <w:trPr>
          <w:trHeight w:val="368"/>
        </w:trPr>
        <w:tc>
          <w:tcPr>
            <w:tcW w:w="9630" w:type="dxa"/>
            <w:tcBorders>
              <w:top w:val="single" w:sz="4" w:space="0" w:color="auto"/>
              <w:left w:val="double" w:sz="4" w:space="0" w:color="auto"/>
              <w:bottom w:val="single" w:sz="4" w:space="0" w:color="auto"/>
              <w:right w:val="double" w:sz="4" w:space="0" w:color="auto"/>
            </w:tcBorders>
            <w:vAlign w:val="center"/>
          </w:tcPr>
          <w:p w14:paraId="733B95D3"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TITLE : </w:t>
            </w:r>
            <w:r w:rsidRPr="00FB7515">
              <w:rPr>
                <w:rFonts w:ascii="Times New Roman" w:hAnsi="Times New Roman" w:cs="Times New Roman"/>
                <w:b/>
                <w:bCs/>
                <w:sz w:val="24"/>
                <w:szCs w:val="24"/>
              </w:rPr>
              <w:t>Planning</w:t>
            </w:r>
            <w:r w:rsidR="008D2CB4" w:rsidRPr="00FB7515">
              <w:rPr>
                <w:rFonts w:ascii="Times New Roman" w:hAnsi="Times New Roman" w:cs="Times New Roman"/>
                <w:b/>
                <w:bCs/>
                <w:sz w:val="24"/>
                <w:szCs w:val="24"/>
              </w:rPr>
              <w:t xml:space="preserve"> and implement crop pest management p</w:t>
            </w:r>
            <w:r w:rsidRPr="00FB7515">
              <w:rPr>
                <w:rFonts w:ascii="Times New Roman" w:hAnsi="Times New Roman" w:cs="Times New Roman"/>
                <w:b/>
                <w:bCs/>
                <w:sz w:val="24"/>
                <w:szCs w:val="24"/>
              </w:rPr>
              <w:t>ractices</w:t>
            </w:r>
          </w:p>
        </w:tc>
      </w:tr>
      <w:tr w:rsidR="00FB7515" w:rsidRPr="00FB7515" w14:paraId="5E1C048F" w14:textId="77777777" w:rsidTr="00CE4C5B">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961202C"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CODE : </w:t>
            </w:r>
            <w:bookmarkStart w:id="23" w:name="AGR_CRP4_06_0322"/>
            <w:r w:rsidR="001E516D" w:rsidRPr="00FB7515">
              <w:rPr>
                <w:rFonts w:ascii="Times New Roman" w:hAnsi="Times New Roman" w:cs="Times New Roman"/>
                <w:b/>
                <w:bCs/>
                <w:sz w:val="24"/>
                <w:szCs w:val="24"/>
              </w:rPr>
              <w:fldChar w:fldCharType="begin"/>
            </w:r>
            <w:r w:rsidR="001C2F16" w:rsidRPr="00FB7515">
              <w:rPr>
                <w:rFonts w:ascii="Times New Roman" w:hAnsi="Times New Roman" w:cs="Times New Roman"/>
                <w:b/>
                <w:bCs/>
                <w:sz w:val="24"/>
                <w:szCs w:val="24"/>
              </w:rPr>
              <w:instrText xml:space="preserve"> HYPERLINK  \l "AGR_CRP4_06" </w:instrText>
            </w:r>
            <w:r w:rsidR="001E516D" w:rsidRPr="00FB7515">
              <w:rPr>
                <w:rFonts w:ascii="Times New Roman" w:hAnsi="Times New Roman" w:cs="Times New Roman"/>
                <w:b/>
                <w:bCs/>
                <w:sz w:val="24"/>
                <w:szCs w:val="24"/>
              </w:rPr>
              <w:fldChar w:fldCharType="separate"/>
            </w:r>
            <w:r w:rsidR="001C2F16" w:rsidRPr="00FB7515">
              <w:rPr>
                <w:rStyle w:val="Hyperlink"/>
                <w:rFonts w:ascii="Times New Roman" w:hAnsi="Times New Roman" w:cs="Times New Roman"/>
                <w:b/>
                <w:bCs/>
                <w:color w:val="auto"/>
                <w:sz w:val="24"/>
                <w:szCs w:val="24"/>
                <w:u w:val="none"/>
              </w:rPr>
              <w:t>AGR CRP4 06 0422</w:t>
            </w:r>
            <w:bookmarkEnd w:id="23"/>
            <w:r w:rsidR="001E516D" w:rsidRPr="00FB7515">
              <w:rPr>
                <w:rFonts w:ascii="Times New Roman" w:hAnsi="Times New Roman" w:cs="Times New Roman"/>
                <w:b/>
                <w:bCs/>
                <w:sz w:val="24"/>
                <w:szCs w:val="24"/>
              </w:rPr>
              <w:fldChar w:fldCharType="end"/>
            </w:r>
          </w:p>
        </w:tc>
      </w:tr>
      <w:tr w:rsidR="00FB7515" w:rsidRPr="00FB7515" w14:paraId="1FC51BE6" w14:textId="77777777" w:rsidTr="00CE4C5B">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3E7D436" w14:textId="77777777" w:rsidR="00CD26D0" w:rsidRPr="00FB7515" w:rsidRDefault="00CD26D0" w:rsidP="00FB7515">
            <w:pPr>
              <w:shd w:val="clear" w:color="auto" w:fill="FFFFFF" w:themeFill="background1"/>
              <w:spacing w:after="0" w:line="360" w:lineRule="auto"/>
              <w:ind w:left="86"/>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NOMINAL DURATION : </w:t>
            </w:r>
            <w:r w:rsidR="00EC4D50" w:rsidRPr="00FB7515">
              <w:rPr>
                <w:rFonts w:ascii="Times New Roman" w:hAnsi="Times New Roman" w:cs="Times New Roman"/>
                <w:sz w:val="24"/>
                <w:szCs w:val="24"/>
                <w:lang w:val="fr-FR"/>
              </w:rPr>
              <w:t xml:space="preserve">66 </w:t>
            </w:r>
            <w:r w:rsidRPr="00FB7515">
              <w:rPr>
                <w:rFonts w:ascii="Times New Roman" w:hAnsi="Times New Roman" w:cs="Times New Roman"/>
                <w:sz w:val="24"/>
                <w:szCs w:val="24"/>
              </w:rPr>
              <w:t>Hours</w:t>
            </w:r>
            <w:r w:rsidRPr="00FB7515">
              <w:rPr>
                <w:rFonts w:ascii="Times New Roman" w:hAnsi="Times New Roman" w:cs="Times New Roman"/>
                <w:sz w:val="24"/>
                <w:szCs w:val="24"/>
                <w:lang w:val="fr-FR"/>
              </w:rPr>
              <w:t xml:space="preserve"> </w:t>
            </w:r>
          </w:p>
        </w:tc>
      </w:tr>
      <w:tr w:rsidR="00FB7515" w:rsidRPr="00FB7515" w14:paraId="1715D8A6" w14:textId="77777777" w:rsidTr="00CE4C5B">
        <w:trPr>
          <w:trHeight w:val="715"/>
        </w:trPr>
        <w:tc>
          <w:tcPr>
            <w:tcW w:w="9630" w:type="dxa"/>
            <w:tcBorders>
              <w:top w:val="single" w:sz="4" w:space="0" w:color="auto"/>
              <w:left w:val="double" w:sz="4" w:space="0" w:color="auto"/>
              <w:bottom w:val="single" w:sz="4" w:space="0" w:color="auto"/>
              <w:right w:val="double" w:sz="4" w:space="0" w:color="auto"/>
            </w:tcBorders>
            <w:hideMark/>
          </w:tcPr>
          <w:p w14:paraId="67CBF8D4" w14:textId="77777777" w:rsidR="00CD26D0" w:rsidRPr="00FB7515" w:rsidRDefault="00CD26D0"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 </w:t>
            </w:r>
            <w:r w:rsidRPr="00FB7515">
              <w:rPr>
                <w:rFonts w:ascii="Times New Roman" w:hAnsi="Times New Roman" w:cs="Times New Roman"/>
                <w:sz w:val="24"/>
                <w:szCs w:val="24"/>
              </w:rPr>
              <w:t xml:space="preserve">This module covers the knowledge, skills and attitude of </w:t>
            </w:r>
            <w:r w:rsidR="00C92B08" w:rsidRPr="00FB7515">
              <w:rPr>
                <w:rFonts w:ascii="Times New Roman" w:hAnsi="Times New Roman" w:cs="Times New Roman"/>
                <w:sz w:val="24"/>
                <w:szCs w:val="24"/>
              </w:rPr>
              <w:t>Plan to perform field surveillance for a specific pest, Identify pest management options and prepare action plan, Apply cultural and biological crop pest management methods, Implement chemical use program, Ensure the correct selection and application of chemicals and Coordinate contingency plan and document reports.</w:t>
            </w:r>
          </w:p>
        </w:tc>
      </w:tr>
      <w:tr w:rsidR="00FB7515" w:rsidRPr="00FB7515" w14:paraId="0F9322EE" w14:textId="77777777" w:rsidTr="00CE4C5B">
        <w:trPr>
          <w:trHeight w:val="1997"/>
        </w:trPr>
        <w:tc>
          <w:tcPr>
            <w:tcW w:w="9630" w:type="dxa"/>
            <w:tcBorders>
              <w:top w:val="single" w:sz="4" w:space="0" w:color="auto"/>
              <w:left w:val="double" w:sz="4" w:space="0" w:color="auto"/>
              <w:bottom w:val="single" w:sz="4" w:space="0" w:color="auto"/>
              <w:right w:val="double" w:sz="4" w:space="0" w:color="auto"/>
            </w:tcBorders>
          </w:tcPr>
          <w:p w14:paraId="3C2526E8"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78525A82"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0A673154" w14:textId="77777777" w:rsidR="00CD26D0" w:rsidRPr="00CE4C5B" w:rsidRDefault="00CD26D0"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Cs/>
                <w:sz w:val="24"/>
                <w:szCs w:val="24"/>
              </w:rPr>
            </w:pPr>
            <w:r w:rsidRPr="00CE4C5B">
              <w:rPr>
                <w:rFonts w:ascii="Times New Roman" w:hAnsi="Times New Roman" w:cs="Times New Roman"/>
                <w:bCs/>
                <w:sz w:val="24"/>
                <w:szCs w:val="24"/>
              </w:rPr>
              <w:t xml:space="preserve">LO1. </w:t>
            </w:r>
            <w:r w:rsidR="00A84987" w:rsidRPr="00CE4C5B">
              <w:rPr>
                <w:rFonts w:ascii="Times New Roman" w:hAnsi="Times New Roman" w:cs="Times New Roman"/>
                <w:bCs/>
                <w:sz w:val="24"/>
                <w:szCs w:val="24"/>
              </w:rPr>
              <w:t>Plan to perform field surveillance for a specific pest</w:t>
            </w:r>
          </w:p>
          <w:p w14:paraId="33DC1FFC" w14:textId="77777777" w:rsidR="00CD26D0" w:rsidRPr="00CE4C5B" w:rsidRDefault="00CD26D0"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CE4C5B">
              <w:rPr>
                <w:rFonts w:ascii="Times New Roman" w:hAnsi="Times New Roman" w:cs="Times New Roman"/>
                <w:bCs/>
                <w:sz w:val="24"/>
                <w:szCs w:val="24"/>
              </w:rPr>
              <w:t>LO2.</w:t>
            </w:r>
            <w:r w:rsidR="00B454E8" w:rsidRPr="00CE4C5B">
              <w:rPr>
                <w:rFonts w:ascii="Times New Roman" w:hAnsi="Times New Roman" w:cs="Times New Roman"/>
                <w:bCs/>
                <w:sz w:val="24"/>
                <w:szCs w:val="24"/>
              </w:rPr>
              <w:t xml:space="preserve"> Identify pest management options and prepare action plan</w:t>
            </w:r>
          </w:p>
          <w:p w14:paraId="1EC3D06E" w14:textId="77777777" w:rsidR="00B454E8" w:rsidRPr="00CE4C5B" w:rsidRDefault="00B454E8"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CE4C5B">
              <w:rPr>
                <w:rFonts w:ascii="Times New Roman" w:hAnsi="Times New Roman" w:cs="Times New Roman"/>
                <w:bCs/>
                <w:sz w:val="24"/>
                <w:szCs w:val="24"/>
              </w:rPr>
              <w:t>LO3. Apply cultural and biological crop pest management methods</w:t>
            </w:r>
          </w:p>
          <w:p w14:paraId="591FC32F" w14:textId="77777777" w:rsidR="00B454E8" w:rsidRPr="00CE4C5B" w:rsidRDefault="00B454E8" w:rsidP="00FB7515">
            <w:pPr>
              <w:pStyle w:val="Heading1"/>
              <w:keepLines/>
              <w:shd w:val="clear" w:color="auto" w:fill="FFFFFF" w:themeFill="background1"/>
              <w:spacing w:before="0" w:after="0" w:line="360" w:lineRule="auto"/>
              <w:jc w:val="both"/>
              <w:rPr>
                <w:rFonts w:ascii="Times New Roman" w:hAnsi="Times New Roman" w:cs="Times New Roman"/>
                <w:b w:val="0"/>
                <w:sz w:val="24"/>
                <w:szCs w:val="24"/>
              </w:rPr>
            </w:pPr>
            <w:r w:rsidRPr="00CE4C5B">
              <w:rPr>
                <w:rFonts w:ascii="Times New Roman" w:hAnsi="Times New Roman" w:cs="Times New Roman"/>
                <w:b w:val="0"/>
                <w:sz w:val="24"/>
                <w:szCs w:val="24"/>
              </w:rPr>
              <w:t>LO4</w:t>
            </w:r>
            <w:r w:rsidR="00CD26D0" w:rsidRPr="00CE4C5B">
              <w:rPr>
                <w:rFonts w:ascii="Times New Roman" w:hAnsi="Times New Roman" w:cs="Times New Roman"/>
                <w:b w:val="0"/>
                <w:sz w:val="24"/>
                <w:szCs w:val="24"/>
              </w:rPr>
              <w:t xml:space="preserve">. </w:t>
            </w:r>
            <w:r w:rsidRPr="00CE4C5B">
              <w:rPr>
                <w:rFonts w:ascii="Times New Roman" w:hAnsi="Times New Roman" w:cs="Times New Roman"/>
                <w:b w:val="0"/>
                <w:sz w:val="24"/>
                <w:szCs w:val="24"/>
              </w:rPr>
              <w:t>Implement chemical use program</w:t>
            </w:r>
          </w:p>
          <w:p w14:paraId="328FB6E5" w14:textId="77777777" w:rsidR="0027218B" w:rsidRPr="00CE4C5B" w:rsidRDefault="0027218B" w:rsidP="00FB7515">
            <w:pPr>
              <w:shd w:val="clear" w:color="auto" w:fill="FFFFFF" w:themeFill="background1"/>
              <w:autoSpaceDE w:val="0"/>
              <w:autoSpaceDN w:val="0"/>
              <w:adjustRightInd w:val="0"/>
              <w:spacing w:after="0" w:line="360" w:lineRule="auto"/>
              <w:jc w:val="both"/>
              <w:rPr>
                <w:rFonts w:ascii="Times New Roman" w:hAnsi="Times New Roman" w:cs="Times New Roman"/>
                <w:bCs/>
                <w:sz w:val="24"/>
                <w:szCs w:val="24"/>
              </w:rPr>
            </w:pPr>
            <w:r w:rsidRPr="00CE4C5B">
              <w:rPr>
                <w:rFonts w:ascii="Times New Roman" w:hAnsi="Times New Roman" w:cs="Times New Roman"/>
                <w:bCs/>
                <w:sz w:val="24"/>
                <w:szCs w:val="24"/>
              </w:rPr>
              <w:t>LO5. Ensure the correct selection and application of chemicals</w:t>
            </w:r>
          </w:p>
          <w:p w14:paraId="4E683A58" w14:textId="77777777" w:rsidR="00CD26D0" w:rsidRPr="00FB7515" w:rsidRDefault="0027218B"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CE4C5B">
              <w:rPr>
                <w:rFonts w:ascii="Times New Roman" w:hAnsi="Times New Roman" w:cs="Times New Roman"/>
                <w:bCs/>
                <w:sz w:val="24"/>
                <w:szCs w:val="24"/>
              </w:rPr>
              <w:t>LO6. Coordinate contingency plan and document reports</w:t>
            </w:r>
          </w:p>
        </w:tc>
      </w:tr>
      <w:tr w:rsidR="00FB7515" w:rsidRPr="00FB7515" w14:paraId="733B0327" w14:textId="77777777" w:rsidTr="00CE4C5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AAFB996"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MODULE CONTENTS</w:t>
            </w:r>
            <w:r w:rsidRPr="00FB7515">
              <w:rPr>
                <w:rFonts w:ascii="Times New Roman" w:hAnsi="Times New Roman" w:cs="Times New Roman"/>
                <w:sz w:val="24"/>
                <w:szCs w:val="24"/>
              </w:rPr>
              <w:t>:</w:t>
            </w:r>
          </w:p>
          <w:p w14:paraId="626F8103" w14:textId="77777777" w:rsidR="00CD26D0" w:rsidRPr="00FB7515" w:rsidRDefault="00CD26D0"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FB7515">
              <w:rPr>
                <w:rFonts w:ascii="Times New Roman" w:hAnsi="Times New Roman" w:cs="Times New Roman"/>
                <w:b/>
                <w:sz w:val="24"/>
                <w:szCs w:val="24"/>
              </w:rPr>
              <w:t xml:space="preserve">LO1. </w:t>
            </w:r>
            <w:r w:rsidR="001D173C" w:rsidRPr="00FB7515">
              <w:rPr>
                <w:rFonts w:ascii="Times New Roman" w:hAnsi="Times New Roman" w:cs="Times New Roman"/>
                <w:b/>
                <w:sz w:val="24"/>
                <w:szCs w:val="24"/>
              </w:rPr>
              <w:t>Planning to perform field surveillance for a specific pest</w:t>
            </w:r>
          </w:p>
          <w:p w14:paraId="6AB541E7" w14:textId="77777777" w:rsidR="00845BB3" w:rsidRPr="00FB7515" w:rsidRDefault="008F1913" w:rsidP="00CE4C5B">
            <w:pPr>
              <w:pStyle w:val="ListParagraph"/>
              <w:numPr>
                <w:ilvl w:val="1"/>
                <w:numId w:val="9"/>
              </w:numPr>
              <w:shd w:val="clear" w:color="auto" w:fill="FFFFFF" w:themeFill="background1"/>
              <w:spacing w:line="360" w:lineRule="auto"/>
              <w:ind w:left="798"/>
              <w:jc w:val="both"/>
            </w:pPr>
            <w:r w:rsidRPr="00FB7515">
              <w:t>S</w:t>
            </w:r>
            <w:r w:rsidR="00845BB3" w:rsidRPr="00FB7515">
              <w:t xml:space="preserve">igns </w:t>
            </w:r>
            <w:r w:rsidRPr="00FB7515">
              <w:t>and</w:t>
            </w:r>
            <w:r w:rsidR="00845BB3" w:rsidRPr="00FB7515">
              <w:t xml:space="preserve"> symptoms </w:t>
            </w:r>
            <w:r w:rsidR="009A69BA" w:rsidRPr="00FB7515">
              <w:t>of</w:t>
            </w:r>
            <w:r w:rsidR="00845BB3" w:rsidRPr="00FB7515">
              <w:t xml:space="preserve"> crop pests</w:t>
            </w:r>
            <w:r w:rsidR="00845BB3" w:rsidRPr="00FB7515">
              <w:rPr>
                <w:b/>
              </w:rPr>
              <w:t xml:space="preserve"> </w:t>
            </w:r>
          </w:p>
          <w:p w14:paraId="46AE37C0" w14:textId="77777777" w:rsidR="00845BB3" w:rsidRPr="00FB7515" w:rsidRDefault="009A69BA" w:rsidP="00CE4C5B">
            <w:pPr>
              <w:pStyle w:val="ListParagraph"/>
              <w:numPr>
                <w:ilvl w:val="1"/>
                <w:numId w:val="9"/>
              </w:numPr>
              <w:shd w:val="clear" w:color="auto" w:fill="FFFFFF" w:themeFill="background1"/>
              <w:spacing w:line="360" w:lineRule="auto"/>
              <w:ind w:left="798"/>
              <w:jc w:val="both"/>
            </w:pPr>
            <w:r w:rsidRPr="00FB7515">
              <w:t>Collecting, handling, packaging and dispatching</w:t>
            </w:r>
            <w:r w:rsidR="00D06FC5" w:rsidRPr="00FB7515">
              <w:t xml:space="preserve"> </w:t>
            </w:r>
            <w:r w:rsidR="00700CFA" w:rsidRPr="00FB7515">
              <w:t xml:space="preserve">of </w:t>
            </w:r>
            <w:r w:rsidR="00D06FC5" w:rsidRPr="00FB7515">
              <w:t>diagnostic samples</w:t>
            </w:r>
          </w:p>
          <w:p w14:paraId="249D8BC1" w14:textId="77777777" w:rsidR="00845BB3" w:rsidRPr="00FB7515" w:rsidRDefault="007B4B0D" w:rsidP="00CE4C5B">
            <w:pPr>
              <w:pStyle w:val="ListParagraph"/>
              <w:numPr>
                <w:ilvl w:val="1"/>
                <w:numId w:val="9"/>
              </w:numPr>
              <w:shd w:val="clear" w:color="auto" w:fill="FFFFFF" w:themeFill="background1"/>
              <w:spacing w:line="360" w:lineRule="auto"/>
              <w:ind w:left="798"/>
              <w:jc w:val="both"/>
            </w:pPr>
            <w:r w:rsidRPr="00FB7515">
              <w:t>Managing</w:t>
            </w:r>
            <w:r w:rsidR="00845BB3" w:rsidRPr="00FB7515">
              <w:t xml:space="preserve"> pest outbreak</w:t>
            </w:r>
            <w:r w:rsidRPr="00FB7515">
              <w:t xml:space="preserve"> </w:t>
            </w:r>
          </w:p>
          <w:p w14:paraId="4B073E22" w14:textId="77777777" w:rsidR="00845BB3" w:rsidRPr="00FB7515" w:rsidRDefault="00370D04" w:rsidP="00CE4C5B">
            <w:pPr>
              <w:pStyle w:val="ListParagraph"/>
              <w:numPr>
                <w:ilvl w:val="1"/>
                <w:numId w:val="9"/>
              </w:numPr>
              <w:shd w:val="clear" w:color="auto" w:fill="FFFFFF" w:themeFill="background1"/>
              <w:spacing w:line="360" w:lineRule="auto"/>
              <w:ind w:left="798"/>
              <w:jc w:val="both"/>
            </w:pPr>
            <w:r w:rsidRPr="00FB7515">
              <w:t xml:space="preserve">Collecting and reporting </w:t>
            </w:r>
            <w:r w:rsidR="00082BF0" w:rsidRPr="00FB7515">
              <w:t xml:space="preserve"> of pest outbreak </w:t>
            </w:r>
          </w:p>
          <w:p w14:paraId="6FE78214" w14:textId="77777777" w:rsidR="00CD26D0" w:rsidRPr="00FB7515" w:rsidRDefault="00A70408"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LO2. Identifying pest management options and prepare action plan</w:t>
            </w:r>
          </w:p>
          <w:p w14:paraId="1F763067" w14:textId="77777777" w:rsidR="004F0A4D" w:rsidRPr="00FB7515" w:rsidRDefault="00B6564E"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t>Identify</w:t>
            </w:r>
            <w:r w:rsidR="00D211F3" w:rsidRPr="00FB7515">
              <w:t>ing</w:t>
            </w:r>
            <w:r w:rsidRPr="00FB7515">
              <w:t xml:space="preserve"> </w:t>
            </w:r>
            <w:r w:rsidR="00D211F3" w:rsidRPr="00FB7515">
              <w:t>resources to crop pest management activities</w:t>
            </w:r>
          </w:p>
          <w:p w14:paraId="142BB211" w14:textId="77777777" w:rsidR="00FC7785" w:rsidRPr="00FB7515" w:rsidRDefault="004F0A4D"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t>Identifying crop</w:t>
            </w:r>
            <w:r w:rsidR="00B6564E" w:rsidRPr="00FB7515">
              <w:t xml:space="preserve"> pest </w:t>
            </w:r>
            <w:proofErr w:type="spellStart"/>
            <w:r w:rsidR="00B6564E" w:rsidRPr="00FB7515">
              <w:t>manag</w:t>
            </w:r>
            <w:r w:rsidR="00D211F3" w:rsidRPr="00FB7515">
              <w:t>e</w:t>
            </w:r>
            <w:r w:rsidR="00B6564E" w:rsidRPr="00FB7515">
              <w:t>mental</w:t>
            </w:r>
            <w:proofErr w:type="spellEnd"/>
            <w:r w:rsidRPr="00FB7515">
              <w:t xml:space="preserve"> options</w:t>
            </w:r>
          </w:p>
          <w:p w14:paraId="6B5AF710" w14:textId="77777777" w:rsidR="00FC7785" w:rsidRPr="00FB7515" w:rsidRDefault="00D211F3"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t>Consulting</w:t>
            </w:r>
            <w:r w:rsidR="00B51FC4" w:rsidRPr="00FB7515">
              <w:t xml:space="preserve"> </w:t>
            </w:r>
            <w:r w:rsidR="00B51FC4" w:rsidRPr="00CE4C5B">
              <w:t>r</w:t>
            </w:r>
            <w:r w:rsidR="00B6564E" w:rsidRPr="00CE4C5B">
              <w:t>elevant stakeholders</w:t>
            </w:r>
          </w:p>
          <w:p w14:paraId="1BC50631" w14:textId="77777777" w:rsidR="00FC7785" w:rsidRPr="00FB7515" w:rsidRDefault="00B6564E"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t>Schedu</w:t>
            </w:r>
            <w:r w:rsidR="00D211F3" w:rsidRPr="00FB7515">
              <w:t xml:space="preserve">ling </w:t>
            </w:r>
            <w:r w:rsidR="00F05BDD" w:rsidRPr="00FB7515">
              <w:t xml:space="preserve"> and planning </w:t>
            </w:r>
            <w:r w:rsidR="00D211F3" w:rsidRPr="00FB7515">
              <w:t xml:space="preserve"> </w:t>
            </w:r>
            <w:r w:rsidR="00F05BDD" w:rsidRPr="00FB7515">
              <w:t xml:space="preserve">pest management with </w:t>
            </w:r>
            <w:r w:rsidR="00F05BDD" w:rsidRPr="00CE4C5B">
              <w:t>legislations and regulations</w:t>
            </w:r>
          </w:p>
          <w:p w14:paraId="708B567F" w14:textId="77777777" w:rsidR="00C85351" w:rsidRPr="00FB7515" w:rsidRDefault="00FC7785"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t xml:space="preserve">Checking </w:t>
            </w:r>
            <w:r w:rsidR="00D211F3" w:rsidRPr="00FB7515">
              <w:t xml:space="preserve">materials and </w:t>
            </w:r>
            <w:r w:rsidRPr="00FB7515">
              <w:t xml:space="preserve">PPE </w:t>
            </w:r>
            <w:r w:rsidR="00B6564E" w:rsidRPr="00FB7515">
              <w:t>with OHS standards</w:t>
            </w:r>
          </w:p>
          <w:p w14:paraId="2C823807" w14:textId="77777777" w:rsidR="00CD26D0" w:rsidRPr="00FB7515" w:rsidRDefault="00C85351" w:rsidP="00CE4C5B">
            <w:pPr>
              <w:pStyle w:val="ListParagraph"/>
              <w:numPr>
                <w:ilvl w:val="1"/>
                <w:numId w:val="8"/>
              </w:numPr>
              <w:shd w:val="clear" w:color="auto" w:fill="FFFFFF" w:themeFill="background1"/>
              <w:autoSpaceDE w:val="0"/>
              <w:autoSpaceDN w:val="0"/>
              <w:adjustRightInd w:val="0"/>
              <w:spacing w:line="360" w:lineRule="auto"/>
              <w:ind w:left="798" w:hanging="432"/>
              <w:jc w:val="both"/>
            </w:pPr>
            <w:r w:rsidRPr="00FB7515">
              <w:lastRenderedPageBreak/>
              <w:t>Selecting</w:t>
            </w:r>
            <w:r w:rsidR="00D211F3" w:rsidRPr="00FB7515">
              <w:t xml:space="preserve">, </w:t>
            </w:r>
            <w:r w:rsidRPr="00FB7515">
              <w:t>scheduling</w:t>
            </w:r>
            <w:r w:rsidR="00AB6403" w:rsidRPr="00FB7515">
              <w:t xml:space="preserve">, </w:t>
            </w:r>
            <w:r w:rsidRPr="00FB7515">
              <w:t>m</w:t>
            </w:r>
            <w:r w:rsidR="00B6564E" w:rsidRPr="00FB7515">
              <w:t>onitoring</w:t>
            </w:r>
            <w:r w:rsidRPr="00FB7515">
              <w:t xml:space="preserve"> and measurement activities </w:t>
            </w:r>
          </w:p>
          <w:p w14:paraId="1AAC41FB" w14:textId="77777777" w:rsidR="00CD26D0" w:rsidRPr="00FB7515" w:rsidRDefault="008906A5"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LO3. Apply</w:t>
            </w:r>
            <w:r w:rsidR="004C6F7E" w:rsidRPr="00FB7515">
              <w:rPr>
                <w:rFonts w:ascii="Times New Roman" w:hAnsi="Times New Roman" w:cs="Times New Roman"/>
                <w:b/>
                <w:sz w:val="24"/>
                <w:szCs w:val="24"/>
              </w:rPr>
              <w:t>ing</w:t>
            </w:r>
            <w:r w:rsidRPr="00FB7515">
              <w:rPr>
                <w:rFonts w:ascii="Times New Roman" w:hAnsi="Times New Roman" w:cs="Times New Roman"/>
                <w:b/>
                <w:sz w:val="24"/>
                <w:szCs w:val="24"/>
              </w:rPr>
              <w:t xml:space="preserve"> cultural and biological crop pest management methods</w:t>
            </w:r>
          </w:p>
          <w:p w14:paraId="5D6C0110" w14:textId="77777777" w:rsidR="00241700" w:rsidRPr="00FB7515" w:rsidRDefault="00214D33"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bCs/>
                <w:sz w:val="24"/>
                <w:szCs w:val="24"/>
              </w:rPr>
            </w:pPr>
            <w:r w:rsidRPr="00FB7515">
              <w:rPr>
                <w:rFonts w:ascii="Times New Roman" w:hAnsi="Times New Roman" w:cs="Times New Roman"/>
                <w:bCs/>
                <w:sz w:val="24"/>
                <w:szCs w:val="24"/>
              </w:rPr>
              <w:t>3.1. Type of pest occurrence</w:t>
            </w:r>
          </w:p>
          <w:p w14:paraId="1371BC93" w14:textId="77777777" w:rsidR="00241700" w:rsidRPr="00FB7515" w:rsidRDefault="00214D33"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bCs/>
                <w:sz w:val="24"/>
                <w:szCs w:val="24"/>
              </w:rPr>
            </w:pPr>
            <w:r w:rsidRPr="00FB7515">
              <w:rPr>
                <w:rFonts w:ascii="Times New Roman" w:hAnsi="Times New Roman" w:cs="Times New Roman"/>
                <w:bCs/>
                <w:sz w:val="24"/>
                <w:szCs w:val="24"/>
              </w:rPr>
              <w:t>3.2. I</w:t>
            </w:r>
            <w:r w:rsidR="00241700" w:rsidRPr="00FB7515">
              <w:rPr>
                <w:rFonts w:ascii="Times New Roman" w:hAnsi="Times New Roman" w:cs="Times New Roman"/>
                <w:bCs/>
                <w:sz w:val="24"/>
                <w:szCs w:val="24"/>
              </w:rPr>
              <w:t>dentify</w:t>
            </w:r>
            <w:r w:rsidR="00AB6403" w:rsidRPr="00FB7515">
              <w:rPr>
                <w:rFonts w:ascii="Times New Roman" w:hAnsi="Times New Roman" w:cs="Times New Roman"/>
                <w:bCs/>
                <w:sz w:val="24"/>
                <w:szCs w:val="24"/>
              </w:rPr>
              <w:t xml:space="preserve">ing </w:t>
            </w:r>
            <w:r w:rsidR="00AB6403" w:rsidRPr="00FB7515">
              <w:rPr>
                <w:rFonts w:ascii="Times New Roman" w:hAnsi="Times New Roman" w:cs="Times New Roman"/>
                <w:sz w:val="24"/>
                <w:szCs w:val="24"/>
              </w:rPr>
              <w:t>cultural and biological</w:t>
            </w:r>
            <w:r w:rsidR="00AB6403" w:rsidRPr="00FB7515">
              <w:rPr>
                <w:rFonts w:ascii="Times New Roman" w:hAnsi="Times New Roman" w:cs="Times New Roman"/>
                <w:b/>
                <w:sz w:val="24"/>
                <w:szCs w:val="24"/>
              </w:rPr>
              <w:t xml:space="preserve"> </w:t>
            </w:r>
            <w:r w:rsidRPr="00FB7515">
              <w:rPr>
                <w:rFonts w:ascii="Times New Roman" w:hAnsi="Times New Roman" w:cs="Times New Roman"/>
                <w:sz w:val="24"/>
                <w:szCs w:val="24"/>
              </w:rPr>
              <w:t xml:space="preserve">control </w:t>
            </w:r>
            <w:r w:rsidRPr="00FB7515">
              <w:rPr>
                <w:rFonts w:ascii="Times New Roman" w:hAnsi="Times New Roman" w:cs="Times New Roman"/>
                <w:bCs/>
                <w:sz w:val="24"/>
                <w:szCs w:val="24"/>
              </w:rPr>
              <w:t xml:space="preserve">methods </w:t>
            </w:r>
          </w:p>
          <w:p w14:paraId="0D5C0D40" w14:textId="77777777" w:rsidR="00241700" w:rsidRPr="00FB7515" w:rsidRDefault="00241700"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bCs/>
                <w:sz w:val="24"/>
                <w:szCs w:val="24"/>
              </w:rPr>
            </w:pPr>
            <w:r w:rsidRPr="00FB7515">
              <w:rPr>
                <w:rFonts w:ascii="Times New Roman" w:hAnsi="Times New Roman" w:cs="Times New Roman"/>
                <w:bCs/>
                <w:sz w:val="24"/>
                <w:szCs w:val="24"/>
              </w:rPr>
              <w:t xml:space="preserve">3.3. </w:t>
            </w:r>
            <w:r w:rsidR="00AB6403" w:rsidRPr="00FB7515">
              <w:rPr>
                <w:rFonts w:ascii="Times New Roman" w:hAnsi="Times New Roman" w:cs="Times New Roman"/>
                <w:bCs/>
                <w:sz w:val="24"/>
                <w:szCs w:val="24"/>
              </w:rPr>
              <w:t>R</w:t>
            </w:r>
            <w:r w:rsidRPr="00FB7515">
              <w:rPr>
                <w:rFonts w:ascii="Times New Roman" w:hAnsi="Times New Roman" w:cs="Times New Roman"/>
                <w:bCs/>
                <w:sz w:val="24"/>
                <w:szCs w:val="24"/>
              </w:rPr>
              <w:t>esources</w:t>
            </w:r>
            <w:r w:rsidR="006C1A81" w:rsidRPr="00FB7515">
              <w:rPr>
                <w:rFonts w:ascii="Times New Roman" w:hAnsi="Times New Roman" w:cs="Times New Roman"/>
                <w:bCs/>
                <w:sz w:val="24"/>
                <w:szCs w:val="24"/>
              </w:rPr>
              <w:t xml:space="preserve"> </w:t>
            </w:r>
            <w:r w:rsidRPr="00FB7515">
              <w:rPr>
                <w:rFonts w:ascii="Times New Roman" w:hAnsi="Times New Roman" w:cs="Times New Roman"/>
                <w:bCs/>
                <w:sz w:val="24"/>
                <w:szCs w:val="24"/>
              </w:rPr>
              <w:t xml:space="preserve">for crop pest management </w:t>
            </w:r>
          </w:p>
          <w:p w14:paraId="1F750C6B" w14:textId="77777777" w:rsidR="00CD26D0" w:rsidRPr="00FB7515" w:rsidRDefault="00241700"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bCs/>
                <w:sz w:val="24"/>
                <w:szCs w:val="24"/>
              </w:rPr>
            </w:pPr>
            <w:r w:rsidRPr="00FB7515">
              <w:rPr>
                <w:rFonts w:ascii="Times New Roman" w:hAnsi="Times New Roman" w:cs="Times New Roman"/>
                <w:bCs/>
                <w:sz w:val="24"/>
                <w:szCs w:val="24"/>
              </w:rPr>
              <w:t xml:space="preserve">3.4. </w:t>
            </w:r>
            <w:r w:rsidR="000940DF" w:rsidRPr="00FB7515">
              <w:rPr>
                <w:rFonts w:ascii="Times New Roman" w:hAnsi="Times New Roman" w:cs="Times New Roman"/>
                <w:bCs/>
                <w:sz w:val="24"/>
                <w:szCs w:val="24"/>
              </w:rPr>
              <w:t>Implementing and evaluating  b</w:t>
            </w:r>
            <w:r w:rsidRPr="00FB7515">
              <w:rPr>
                <w:rFonts w:ascii="Times New Roman" w:hAnsi="Times New Roman" w:cs="Times New Roman"/>
                <w:bCs/>
                <w:sz w:val="24"/>
                <w:szCs w:val="24"/>
              </w:rPr>
              <w:t>iological pest control methods</w:t>
            </w:r>
          </w:p>
          <w:p w14:paraId="686A393D" w14:textId="77777777" w:rsidR="007E29E0" w:rsidRPr="00FB7515" w:rsidRDefault="007E29E0" w:rsidP="00FB7515">
            <w:pPr>
              <w:pStyle w:val="Heading1"/>
              <w:keepLines/>
              <w:shd w:val="clear" w:color="auto" w:fill="FFFFFF" w:themeFill="background1"/>
              <w:spacing w:before="0" w:after="0" w:line="360" w:lineRule="auto"/>
              <w:jc w:val="both"/>
              <w:rPr>
                <w:rFonts w:ascii="Times New Roman" w:hAnsi="Times New Roman" w:cs="Times New Roman"/>
                <w:bCs w:val="0"/>
                <w:sz w:val="24"/>
                <w:szCs w:val="24"/>
              </w:rPr>
            </w:pPr>
            <w:r w:rsidRPr="00FB7515">
              <w:rPr>
                <w:rFonts w:ascii="Times New Roman" w:hAnsi="Times New Roman" w:cs="Times New Roman"/>
                <w:bCs w:val="0"/>
                <w:sz w:val="24"/>
                <w:szCs w:val="24"/>
              </w:rPr>
              <w:t>LO4. Implement</w:t>
            </w:r>
            <w:r w:rsidR="004C6F7E" w:rsidRPr="00FB7515">
              <w:rPr>
                <w:rFonts w:ascii="Times New Roman" w:hAnsi="Times New Roman" w:cs="Times New Roman"/>
                <w:bCs w:val="0"/>
                <w:sz w:val="24"/>
                <w:szCs w:val="24"/>
              </w:rPr>
              <w:t>ing</w:t>
            </w:r>
            <w:r w:rsidRPr="00FB7515">
              <w:rPr>
                <w:rFonts w:ascii="Times New Roman" w:hAnsi="Times New Roman" w:cs="Times New Roman"/>
                <w:bCs w:val="0"/>
                <w:sz w:val="24"/>
                <w:szCs w:val="24"/>
              </w:rPr>
              <w:t xml:space="preserve"> chemical use program</w:t>
            </w:r>
          </w:p>
          <w:p w14:paraId="4E22C73B" w14:textId="77777777" w:rsidR="00F16E67" w:rsidRPr="00FB7515" w:rsidRDefault="007E0C43" w:rsidP="00CE4C5B">
            <w:pPr>
              <w:pStyle w:val="ListParagraph"/>
              <w:numPr>
                <w:ilvl w:val="1"/>
                <w:numId w:val="16"/>
              </w:numPr>
              <w:shd w:val="clear" w:color="auto" w:fill="FFFFFF" w:themeFill="background1"/>
              <w:spacing w:line="360" w:lineRule="auto"/>
              <w:ind w:left="798" w:hanging="450"/>
              <w:jc w:val="both"/>
            </w:pPr>
            <w:r w:rsidRPr="00FB7515">
              <w:t>Chemical requirements for pest managements</w:t>
            </w:r>
          </w:p>
          <w:p w14:paraId="2741F5C1" w14:textId="77777777" w:rsidR="00F16E67" w:rsidRPr="00FB7515" w:rsidRDefault="00FB5BC2" w:rsidP="00CE4C5B">
            <w:pPr>
              <w:pStyle w:val="ListParagraph"/>
              <w:numPr>
                <w:ilvl w:val="1"/>
                <w:numId w:val="16"/>
              </w:numPr>
              <w:shd w:val="clear" w:color="auto" w:fill="FFFFFF" w:themeFill="background1"/>
              <w:spacing w:line="360" w:lineRule="auto"/>
              <w:ind w:left="798" w:hanging="450"/>
              <w:jc w:val="both"/>
            </w:pPr>
            <w:r w:rsidRPr="00FB7515">
              <w:t>Types of chemical and modes of action</w:t>
            </w:r>
          </w:p>
          <w:p w14:paraId="287DC65B" w14:textId="77777777" w:rsidR="00F16E67" w:rsidRPr="00FB7515" w:rsidRDefault="007E0C43" w:rsidP="00CE4C5B">
            <w:pPr>
              <w:pStyle w:val="ListParagraph"/>
              <w:numPr>
                <w:ilvl w:val="1"/>
                <w:numId w:val="16"/>
              </w:numPr>
              <w:shd w:val="clear" w:color="auto" w:fill="FFFFFF" w:themeFill="background1"/>
              <w:spacing w:line="360" w:lineRule="auto"/>
              <w:ind w:left="798" w:hanging="450"/>
              <w:jc w:val="both"/>
            </w:pPr>
            <w:r w:rsidRPr="00FB7515">
              <w:t xml:space="preserve"> </w:t>
            </w:r>
            <w:r w:rsidR="00A6702C" w:rsidRPr="00FB7515">
              <w:t>S</w:t>
            </w:r>
            <w:r w:rsidR="00FA3CE7" w:rsidRPr="00FB7515">
              <w:t>afety</w:t>
            </w:r>
            <w:r w:rsidRPr="00FB7515">
              <w:t xml:space="preserve"> </w:t>
            </w:r>
            <w:r w:rsidRPr="00FB7515">
              <w:rPr>
                <w:bCs/>
              </w:rPr>
              <w:t xml:space="preserve">hazards </w:t>
            </w:r>
            <w:r w:rsidR="00A6702C" w:rsidRPr="00FB7515">
              <w:t xml:space="preserve">of transport and </w:t>
            </w:r>
            <w:r w:rsidRPr="00FB7515">
              <w:t xml:space="preserve">storage </w:t>
            </w:r>
          </w:p>
          <w:p w14:paraId="7C2F5158" w14:textId="77777777" w:rsidR="00F16E67" w:rsidRPr="00FB7515" w:rsidRDefault="0022423B" w:rsidP="00CE4C5B">
            <w:pPr>
              <w:pStyle w:val="ListParagraph"/>
              <w:numPr>
                <w:ilvl w:val="1"/>
                <w:numId w:val="16"/>
              </w:numPr>
              <w:shd w:val="clear" w:color="auto" w:fill="FFFFFF" w:themeFill="background1"/>
              <w:spacing w:line="360" w:lineRule="auto"/>
              <w:ind w:left="798" w:hanging="450"/>
              <w:jc w:val="both"/>
            </w:pPr>
            <w:r w:rsidRPr="00FB7515">
              <w:rPr>
                <w:bCs/>
              </w:rPr>
              <w:t>Identifying risk</w:t>
            </w:r>
            <w:r w:rsidR="007E0C43" w:rsidRPr="00FB7515">
              <w:rPr>
                <w:bCs/>
              </w:rPr>
              <w:t xml:space="preserve"> control measures </w:t>
            </w:r>
            <w:r w:rsidR="000A21B0" w:rsidRPr="00FB7515">
              <w:rPr>
                <w:bCs/>
              </w:rPr>
              <w:t>for</w:t>
            </w:r>
            <w:r w:rsidR="00434940" w:rsidRPr="00FB7515">
              <w:t xml:space="preserve"> chemical use</w:t>
            </w:r>
          </w:p>
          <w:p w14:paraId="3E509754" w14:textId="77777777" w:rsidR="00F56B8D" w:rsidRPr="00FB7515" w:rsidRDefault="00A6702C" w:rsidP="00CE4C5B">
            <w:pPr>
              <w:pStyle w:val="ListParagraph"/>
              <w:numPr>
                <w:ilvl w:val="1"/>
                <w:numId w:val="16"/>
              </w:numPr>
              <w:shd w:val="clear" w:color="auto" w:fill="FFFFFF" w:themeFill="background1"/>
              <w:spacing w:line="360" w:lineRule="auto"/>
              <w:ind w:left="798" w:hanging="450"/>
              <w:jc w:val="both"/>
            </w:pPr>
            <w:r w:rsidRPr="00FB7515">
              <w:t>Determining</w:t>
            </w:r>
            <w:r w:rsidR="00434940" w:rsidRPr="00FB7515">
              <w:t xml:space="preserve"> threshold level for chemical applications</w:t>
            </w:r>
            <w:r w:rsidRPr="00FB7515">
              <w:t xml:space="preserve"> </w:t>
            </w:r>
          </w:p>
          <w:p w14:paraId="34CA3CD2" w14:textId="77777777" w:rsidR="00F56B8D" w:rsidRPr="00FB7515" w:rsidRDefault="00F56B8D" w:rsidP="00CE4C5B">
            <w:pPr>
              <w:pStyle w:val="ListParagraph"/>
              <w:numPr>
                <w:ilvl w:val="1"/>
                <w:numId w:val="16"/>
              </w:numPr>
              <w:shd w:val="clear" w:color="auto" w:fill="FFFFFF" w:themeFill="background1"/>
              <w:spacing w:line="360" w:lineRule="auto"/>
              <w:ind w:left="798" w:hanging="450"/>
              <w:jc w:val="both"/>
            </w:pPr>
            <w:r w:rsidRPr="00FB7515">
              <w:t>Emergency plant pest control procedures</w:t>
            </w:r>
          </w:p>
          <w:p w14:paraId="4D8C0CD2" w14:textId="77777777" w:rsidR="00F56B8D" w:rsidRPr="00FB7515" w:rsidRDefault="00F56B8D" w:rsidP="00CE4C5B">
            <w:pPr>
              <w:pStyle w:val="ListParagraph"/>
              <w:numPr>
                <w:ilvl w:val="1"/>
                <w:numId w:val="16"/>
              </w:numPr>
              <w:shd w:val="clear" w:color="auto" w:fill="FFFFFF" w:themeFill="background1"/>
              <w:spacing w:line="360" w:lineRule="auto"/>
              <w:ind w:left="798" w:hanging="450"/>
              <w:jc w:val="both"/>
            </w:pPr>
            <w:r w:rsidRPr="00FB7515">
              <w:t>Life cycle of pests and target stages</w:t>
            </w:r>
          </w:p>
          <w:p w14:paraId="10D4A78A" w14:textId="77777777" w:rsidR="002B1259" w:rsidRPr="00FB7515" w:rsidRDefault="0022423B" w:rsidP="00CE4C5B">
            <w:pPr>
              <w:pStyle w:val="ListParagraph"/>
              <w:numPr>
                <w:ilvl w:val="1"/>
                <w:numId w:val="16"/>
              </w:numPr>
              <w:shd w:val="clear" w:color="auto" w:fill="FFFFFF" w:themeFill="background1"/>
              <w:spacing w:line="360" w:lineRule="auto"/>
              <w:ind w:left="798" w:hanging="450"/>
              <w:jc w:val="both"/>
            </w:pPr>
            <w:r w:rsidRPr="00FB7515">
              <w:t xml:space="preserve">Applying chemical </w:t>
            </w:r>
            <w:r w:rsidR="00865FAC" w:rsidRPr="00FB7515">
              <w:t>for</w:t>
            </w:r>
            <w:r w:rsidR="007E0C43" w:rsidRPr="00FB7515">
              <w:t xml:space="preserve"> in</w:t>
            </w:r>
            <w:r w:rsidR="00434940" w:rsidRPr="00FB7515">
              <w:t>festation</w:t>
            </w:r>
            <w:r w:rsidRPr="00FB7515">
              <w:t xml:space="preserve"> field</w:t>
            </w:r>
          </w:p>
          <w:p w14:paraId="492C050A" w14:textId="77777777" w:rsidR="002B1259" w:rsidRPr="00FB7515" w:rsidRDefault="002B1259" w:rsidP="00CE4C5B">
            <w:pPr>
              <w:pStyle w:val="ListParagraph"/>
              <w:numPr>
                <w:ilvl w:val="1"/>
                <w:numId w:val="16"/>
              </w:numPr>
              <w:shd w:val="clear" w:color="auto" w:fill="FFFFFF" w:themeFill="background1"/>
              <w:spacing w:line="360" w:lineRule="auto"/>
              <w:ind w:left="798" w:hanging="450"/>
              <w:jc w:val="both"/>
            </w:pPr>
            <w:r w:rsidRPr="00FB7515">
              <w:t>Pest resistance to chemicals</w:t>
            </w:r>
          </w:p>
          <w:p w14:paraId="38CA3B68" w14:textId="2D798DE4" w:rsidR="00F16E67" w:rsidRPr="00FB7515" w:rsidRDefault="00CE4C5B" w:rsidP="00CE4C5B">
            <w:pPr>
              <w:pStyle w:val="ListParagraph"/>
              <w:numPr>
                <w:ilvl w:val="1"/>
                <w:numId w:val="16"/>
              </w:numPr>
              <w:shd w:val="clear" w:color="auto" w:fill="FFFFFF" w:themeFill="background1"/>
              <w:spacing w:line="360" w:lineRule="auto"/>
              <w:ind w:left="798" w:hanging="450"/>
              <w:jc w:val="both"/>
            </w:pPr>
            <w:r w:rsidRPr="00FB7515">
              <w:t>Implementing a</w:t>
            </w:r>
            <w:r w:rsidR="007E0C43" w:rsidRPr="00FB7515">
              <w:t xml:space="preserve"> mainte</w:t>
            </w:r>
            <w:r w:rsidR="00865FAC" w:rsidRPr="00FB7515">
              <w:t>nance program</w:t>
            </w:r>
          </w:p>
          <w:p w14:paraId="4155D867" w14:textId="77777777" w:rsidR="00F56B8D" w:rsidRPr="00FB7515" w:rsidRDefault="007E0C43" w:rsidP="00CE4C5B">
            <w:pPr>
              <w:pStyle w:val="ListParagraph"/>
              <w:numPr>
                <w:ilvl w:val="1"/>
                <w:numId w:val="16"/>
              </w:numPr>
              <w:shd w:val="clear" w:color="auto" w:fill="FFFFFF" w:themeFill="background1"/>
              <w:spacing w:line="360" w:lineRule="auto"/>
              <w:ind w:left="798" w:hanging="450"/>
              <w:jc w:val="both"/>
            </w:pPr>
            <w:r w:rsidRPr="00FB7515">
              <w:t>Implement</w:t>
            </w:r>
            <w:r w:rsidR="00865FAC" w:rsidRPr="00FB7515">
              <w:t>ing</w:t>
            </w:r>
            <w:r w:rsidRPr="00FB7515">
              <w:t xml:space="preserve"> recording systems for chemical storage and use</w:t>
            </w:r>
          </w:p>
          <w:p w14:paraId="155BB62C" w14:textId="77777777" w:rsidR="007E0C43" w:rsidRPr="00FB7515" w:rsidRDefault="00865FAC" w:rsidP="00CE4C5B">
            <w:pPr>
              <w:pStyle w:val="ListParagraph"/>
              <w:numPr>
                <w:ilvl w:val="1"/>
                <w:numId w:val="16"/>
              </w:numPr>
              <w:shd w:val="clear" w:color="auto" w:fill="FFFFFF" w:themeFill="background1"/>
              <w:spacing w:line="360" w:lineRule="auto"/>
              <w:ind w:left="798" w:hanging="450"/>
              <w:jc w:val="both"/>
            </w:pPr>
            <w:r w:rsidRPr="00FB7515">
              <w:t>P</w:t>
            </w:r>
            <w:r w:rsidR="007E0C43" w:rsidRPr="00FB7515">
              <w:t xml:space="preserve">recautions during handling </w:t>
            </w:r>
            <w:r w:rsidR="007E0C43" w:rsidRPr="00FB7515">
              <w:rPr>
                <w:bCs/>
              </w:rPr>
              <w:t xml:space="preserve">and </w:t>
            </w:r>
            <w:r w:rsidR="007C2986" w:rsidRPr="00FB7515">
              <w:t>disposal of pesticides</w:t>
            </w:r>
          </w:p>
          <w:p w14:paraId="7A6865C9" w14:textId="77777777" w:rsidR="00FD29E6" w:rsidRPr="00FB7515" w:rsidRDefault="004A3C5A" w:rsidP="00FB7515">
            <w:pPr>
              <w:shd w:val="clear" w:color="auto" w:fill="FFFFFF" w:themeFill="background1"/>
              <w:autoSpaceDE w:val="0"/>
              <w:autoSpaceDN w:val="0"/>
              <w:adjustRightInd w:val="0"/>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LO5</w:t>
            </w:r>
            <w:r w:rsidR="00FD29E6" w:rsidRPr="00FB7515">
              <w:rPr>
                <w:rFonts w:ascii="Times New Roman" w:hAnsi="Times New Roman" w:cs="Times New Roman"/>
                <w:b/>
                <w:sz w:val="24"/>
                <w:szCs w:val="24"/>
              </w:rPr>
              <w:t xml:space="preserve">. </w:t>
            </w:r>
            <w:r w:rsidR="00705307" w:rsidRPr="00FB7515">
              <w:rPr>
                <w:rFonts w:ascii="Times New Roman" w:hAnsi="Times New Roman" w:cs="Times New Roman"/>
                <w:b/>
                <w:sz w:val="24"/>
                <w:szCs w:val="24"/>
              </w:rPr>
              <w:t>Ensuring</w:t>
            </w:r>
            <w:r w:rsidR="00FD29E6" w:rsidRPr="00FB7515">
              <w:rPr>
                <w:rFonts w:ascii="Times New Roman" w:hAnsi="Times New Roman" w:cs="Times New Roman"/>
                <w:b/>
                <w:sz w:val="24"/>
                <w:szCs w:val="24"/>
              </w:rPr>
              <w:t xml:space="preserve"> the correct selection and application of chemicals</w:t>
            </w:r>
          </w:p>
          <w:p w14:paraId="1215CBE1" w14:textId="77777777" w:rsidR="00DB0FEB" w:rsidRPr="00FB7515" w:rsidRDefault="00DB0FEB"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 xml:space="preserve">5.1. </w:t>
            </w:r>
            <w:r w:rsidR="0093748F" w:rsidRPr="00FB7515">
              <w:rPr>
                <w:rFonts w:ascii="Times New Roman" w:hAnsi="Times New Roman" w:cs="Times New Roman"/>
                <w:sz w:val="24"/>
                <w:szCs w:val="24"/>
              </w:rPr>
              <w:t xml:space="preserve">Identifying, reading and interpreting chemicals for </w:t>
            </w:r>
            <w:r w:rsidR="002E7F76" w:rsidRPr="00FB7515">
              <w:rPr>
                <w:rFonts w:ascii="Times New Roman" w:hAnsi="Times New Roman" w:cs="Times New Roman"/>
                <w:sz w:val="24"/>
                <w:szCs w:val="24"/>
              </w:rPr>
              <w:t>application</w:t>
            </w:r>
          </w:p>
          <w:p w14:paraId="693B33F4" w14:textId="1E936D5B" w:rsidR="00DB0FEB" w:rsidRPr="00FB7515" w:rsidRDefault="00DB0FEB"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bCs/>
                <w:sz w:val="24"/>
                <w:szCs w:val="24"/>
              </w:rPr>
              <w:t xml:space="preserve">5.2. </w:t>
            </w:r>
            <w:r w:rsidR="00780E24" w:rsidRPr="00FB7515">
              <w:rPr>
                <w:rFonts w:ascii="Times New Roman" w:hAnsi="Times New Roman" w:cs="Times New Roman"/>
                <w:sz w:val="24"/>
                <w:szCs w:val="24"/>
              </w:rPr>
              <w:t>S</w:t>
            </w:r>
            <w:r w:rsidR="001C053C" w:rsidRPr="00FB7515">
              <w:rPr>
                <w:rFonts w:ascii="Times New Roman" w:hAnsi="Times New Roman" w:cs="Times New Roman"/>
                <w:sz w:val="24"/>
                <w:szCs w:val="24"/>
              </w:rPr>
              <w:t>election of a</w:t>
            </w:r>
            <w:r w:rsidRPr="00FB7515">
              <w:rPr>
                <w:rFonts w:ascii="Times New Roman" w:hAnsi="Times New Roman" w:cs="Times New Roman"/>
                <w:bCs/>
                <w:sz w:val="24"/>
                <w:szCs w:val="24"/>
              </w:rPr>
              <w:t xml:space="preserve">pplication equipment </w:t>
            </w:r>
          </w:p>
          <w:p w14:paraId="1F4500D8" w14:textId="77777777" w:rsidR="00DB0FEB" w:rsidRPr="00FB7515" w:rsidRDefault="00DB0FEB"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 xml:space="preserve">5.3. </w:t>
            </w:r>
            <w:r w:rsidR="008A033B" w:rsidRPr="00FB7515">
              <w:rPr>
                <w:rFonts w:ascii="Times New Roman" w:hAnsi="Times New Roman" w:cs="Times New Roman"/>
                <w:sz w:val="24"/>
                <w:szCs w:val="24"/>
              </w:rPr>
              <w:t xml:space="preserve">Implementing </w:t>
            </w:r>
            <w:r w:rsidR="00FB43C9" w:rsidRPr="00FB7515">
              <w:rPr>
                <w:rFonts w:ascii="Times New Roman" w:hAnsi="Times New Roman" w:cs="Times New Roman"/>
                <w:sz w:val="24"/>
                <w:szCs w:val="24"/>
              </w:rPr>
              <w:t xml:space="preserve">calibration of </w:t>
            </w:r>
            <w:r w:rsidR="008A033B" w:rsidRPr="00FB7515">
              <w:rPr>
                <w:rFonts w:ascii="Times New Roman" w:hAnsi="Times New Roman" w:cs="Times New Roman"/>
                <w:sz w:val="24"/>
                <w:szCs w:val="24"/>
              </w:rPr>
              <w:t xml:space="preserve">equipment </w:t>
            </w:r>
          </w:p>
          <w:p w14:paraId="353E12D8" w14:textId="77777777" w:rsidR="00DB0FEB" w:rsidRPr="00FB7515" w:rsidRDefault="00DB0FEB"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 xml:space="preserve">5.4. </w:t>
            </w:r>
            <w:r w:rsidR="007117CD" w:rsidRPr="00FB7515">
              <w:rPr>
                <w:rFonts w:ascii="Times New Roman" w:hAnsi="Times New Roman" w:cs="Times New Roman"/>
                <w:sz w:val="24"/>
                <w:szCs w:val="24"/>
              </w:rPr>
              <w:t>Implementing p</w:t>
            </w:r>
            <w:r w:rsidR="008A5C35" w:rsidRPr="00FB7515">
              <w:rPr>
                <w:rFonts w:ascii="Times New Roman" w:hAnsi="Times New Roman" w:cs="Times New Roman"/>
                <w:sz w:val="24"/>
                <w:szCs w:val="24"/>
              </w:rPr>
              <w:t>re</w:t>
            </w:r>
            <w:r w:rsidRPr="00FB7515">
              <w:rPr>
                <w:rFonts w:ascii="Times New Roman" w:hAnsi="Times New Roman" w:cs="Times New Roman"/>
                <w:sz w:val="24"/>
                <w:szCs w:val="24"/>
              </w:rPr>
              <w:t>-operative check</w:t>
            </w:r>
            <w:r w:rsidR="008A5C35" w:rsidRPr="00FB7515">
              <w:rPr>
                <w:rFonts w:ascii="Times New Roman" w:hAnsi="Times New Roman" w:cs="Times New Roman"/>
                <w:sz w:val="24"/>
                <w:szCs w:val="24"/>
              </w:rPr>
              <w:t xml:space="preserve">s and maintenance procedures </w:t>
            </w:r>
          </w:p>
          <w:p w14:paraId="2965C109" w14:textId="77777777" w:rsidR="003F48C7" w:rsidRPr="00FB7515" w:rsidRDefault="00DB0FEB" w:rsidP="00CE4C5B">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bCs/>
                <w:sz w:val="24"/>
                <w:szCs w:val="24"/>
              </w:rPr>
              <w:t xml:space="preserve">5.5. </w:t>
            </w:r>
            <w:r w:rsidR="000A2955" w:rsidRPr="00FB7515">
              <w:rPr>
                <w:rFonts w:ascii="Times New Roman" w:hAnsi="Times New Roman" w:cs="Times New Roman"/>
                <w:sz w:val="24"/>
                <w:szCs w:val="24"/>
              </w:rPr>
              <w:t xml:space="preserve">Assessing </w:t>
            </w:r>
            <w:r w:rsidR="000A2955" w:rsidRPr="00FB7515">
              <w:rPr>
                <w:rFonts w:ascii="Times New Roman" w:hAnsi="Times New Roman" w:cs="Times New Roman"/>
                <w:bCs/>
                <w:sz w:val="24"/>
                <w:szCs w:val="24"/>
              </w:rPr>
              <w:t xml:space="preserve">meteorological conditions </w:t>
            </w:r>
            <w:r w:rsidR="000E408E" w:rsidRPr="00FB7515">
              <w:rPr>
                <w:rFonts w:ascii="Times New Roman" w:hAnsi="Times New Roman" w:cs="Times New Roman"/>
                <w:sz w:val="24"/>
                <w:szCs w:val="24"/>
              </w:rPr>
              <w:t xml:space="preserve">for </w:t>
            </w:r>
            <w:r w:rsidR="000A2955" w:rsidRPr="00FB7515">
              <w:rPr>
                <w:rFonts w:ascii="Times New Roman" w:hAnsi="Times New Roman" w:cs="Times New Roman"/>
                <w:sz w:val="24"/>
                <w:szCs w:val="24"/>
              </w:rPr>
              <w:t>chemical application</w:t>
            </w:r>
          </w:p>
          <w:p w14:paraId="3FAB4492" w14:textId="77777777" w:rsidR="003F48C7" w:rsidRPr="00FB7515" w:rsidRDefault="003F48C7" w:rsidP="00A63D74">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 xml:space="preserve">5.6. </w:t>
            </w:r>
            <w:r w:rsidR="00D12A59" w:rsidRPr="00FB7515">
              <w:rPr>
                <w:rFonts w:ascii="Times New Roman" w:hAnsi="Times New Roman" w:cs="Times New Roman"/>
                <w:sz w:val="24"/>
                <w:szCs w:val="24"/>
              </w:rPr>
              <w:t>Considering e</w:t>
            </w:r>
            <w:r w:rsidRPr="00FB7515">
              <w:rPr>
                <w:rFonts w:ascii="Times New Roman" w:hAnsi="Times New Roman" w:cs="Times New Roman"/>
                <w:sz w:val="24"/>
                <w:szCs w:val="24"/>
              </w:rPr>
              <w:t>cological systems</w:t>
            </w:r>
          </w:p>
          <w:p w14:paraId="287267C3" w14:textId="77777777" w:rsidR="00DB0FEB" w:rsidRPr="00FB7515" w:rsidRDefault="003F48C7" w:rsidP="00A63D74">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5.7</w:t>
            </w:r>
            <w:r w:rsidR="00DB0FEB" w:rsidRPr="00FB7515">
              <w:rPr>
                <w:rFonts w:ascii="Times New Roman" w:hAnsi="Times New Roman" w:cs="Times New Roman"/>
                <w:sz w:val="24"/>
                <w:szCs w:val="24"/>
              </w:rPr>
              <w:t xml:space="preserve">. </w:t>
            </w:r>
            <w:r w:rsidR="006148BE" w:rsidRPr="00FB7515">
              <w:rPr>
                <w:rFonts w:ascii="Times New Roman" w:hAnsi="Times New Roman" w:cs="Times New Roman"/>
                <w:sz w:val="24"/>
                <w:szCs w:val="24"/>
              </w:rPr>
              <w:t>Conducting c</w:t>
            </w:r>
            <w:r w:rsidR="00DB0FEB" w:rsidRPr="00FB7515">
              <w:rPr>
                <w:rFonts w:ascii="Times New Roman" w:hAnsi="Times New Roman" w:cs="Times New Roman"/>
                <w:sz w:val="24"/>
                <w:szCs w:val="24"/>
              </w:rPr>
              <w:t xml:space="preserve">hemical application </w:t>
            </w:r>
          </w:p>
          <w:p w14:paraId="48036BB2" w14:textId="77777777" w:rsidR="00DB0FEB" w:rsidRPr="00FB7515" w:rsidRDefault="003F48C7" w:rsidP="00A63D74">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5.8</w:t>
            </w:r>
            <w:r w:rsidR="00DB0FEB" w:rsidRPr="00FB7515">
              <w:rPr>
                <w:rFonts w:ascii="Times New Roman" w:hAnsi="Times New Roman" w:cs="Times New Roman"/>
                <w:sz w:val="24"/>
                <w:szCs w:val="24"/>
              </w:rPr>
              <w:t xml:space="preserve">. </w:t>
            </w:r>
            <w:r w:rsidR="00986475" w:rsidRPr="00FB7515">
              <w:rPr>
                <w:rFonts w:ascii="Times New Roman" w:hAnsi="Times New Roman" w:cs="Times New Roman"/>
                <w:sz w:val="24"/>
                <w:szCs w:val="24"/>
              </w:rPr>
              <w:t>Dealt chemical spills or accidents</w:t>
            </w:r>
          </w:p>
          <w:p w14:paraId="46476CEC" w14:textId="77777777" w:rsidR="00211387" w:rsidRPr="00FB7515" w:rsidRDefault="00211387" w:rsidP="00A63D74">
            <w:pPr>
              <w:shd w:val="clear" w:color="auto" w:fill="FFFFFF" w:themeFill="background1"/>
              <w:autoSpaceDE w:val="0"/>
              <w:autoSpaceDN w:val="0"/>
              <w:adjustRightInd w:val="0"/>
              <w:spacing w:after="0" w:line="360" w:lineRule="auto"/>
              <w:ind w:left="348"/>
              <w:jc w:val="both"/>
              <w:rPr>
                <w:rFonts w:ascii="Times New Roman" w:hAnsi="Times New Roman" w:cs="Times New Roman"/>
                <w:sz w:val="24"/>
                <w:szCs w:val="24"/>
              </w:rPr>
            </w:pPr>
            <w:r w:rsidRPr="00FB7515">
              <w:rPr>
                <w:rFonts w:ascii="Times New Roman" w:hAnsi="Times New Roman" w:cs="Times New Roman"/>
                <w:sz w:val="24"/>
                <w:szCs w:val="24"/>
              </w:rPr>
              <w:t>5.9. First aid and emergency procedures</w:t>
            </w:r>
          </w:p>
          <w:p w14:paraId="3D2A6ABB" w14:textId="77777777" w:rsidR="001C4CDC" w:rsidRPr="00FB7515" w:rsidRDefault="001C4CDC"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LO6. Coordinate contingency plan and document reports</w:t>
            </w:r>
          </w:p>
          <w:p w14:paraId="1F4D6F56" w14:textId="77777777" w:rsidR="00D95450" w:rsidRPr="00FB7515" w:rsidRDefault="00D95450" w:rsidP="00A63D74">
            <w:pPr>
              <w:shd w:val="clear" w:color="auto" w:fill="FFFFFF" w:themeFill="background1"/>
              <w:autoSpaceDE w:val="0"/>
              <w:autoSpaceDN w:val="0"/>
              <w:adjustRightInd w:val="0"/>
              <w:spacing w:after="0" w:line="360" w:lineRule="auto"/>
              <w:ind w:left="708" w:hanging="360"/>
              <w:jc w:val="both"/>
              <w:rPr>
                <w:rFonts w:ascii="Times New Roman" w:hAnsi="Times New Roman" w:cs="Times New Roman"/>
                <w:sz w:val="24"/>
                <w:szCs w:val="24"/>
              </w:rPr>
            </w:pPr>
            <w:r w:rsidRPr="00FB7515">
              <w:rPr>
                <w:rFonts w:ascii="Times New Roman" w:hAnsi="Times New Roman" w:cs="Times New Roman"/>
                <w:sz w:val="24"/>
                <w:szCs w:val="24"/>
              </w:rPr>
              <w:t xml:space="preserve">6.1. Identifying potential risks </w:t>
            </w:r>
          </w:p>
          <w:p w14:paraId="78B50331" w14:textId="77777777" w:rsidR="00D95450" w:rsidRPr="00FB7515" w:rsidRDefault="00D95450" w:rsidP="00A63D74">
            <w:pPr>
              <w:shd w:val="clear" w:color="auto" w:fill="FFFFFF" w:themeFill="background1"/>
              <w:autoSpaceDE w:val="0"/>
              <w:autoSpaceDN w:val="0"/>
              <w:adjustRightInd w:val="0"/>
              <w:spacing w:after="0" w:line="360" w:lineRule="auto"/>
              <w:ind w:left="708" w:hanging="360"/>
              <w:jc w:val="both"/>
              <w:rPr>
                <w:rFonts w:ascii="Times New Roman" w:hAnsi="Times New Roman" w:cs="Times New Roman"/>
                <w:sz w:val="24"/>
                <w:szCs w:val="24"/>
              </w:rPr>
            </w:pPr>
            <w:r w:rsidRPr="00FB7515">
              <w:rPr>
                <w:rFonts w:ascii="Times New Roman" w:hAnsi="Times New Roman" w:cs="Times New Roman"/>
                <w:sz w:val="24"/>
                <w:szCs w:val="24"/>
              </w:rPr>
              <w:lastRenderedPageBreak/>
              <w:t xml:space="preserve">6.2. Coordinating contingency plans </w:t>
            </w:r>
          </w:p>
          <w:p w14:paraId="53485D8B" w14:textId="77777777" w:rsidR="000C2710" w:rsidRPr="00FB7515" w:rsidRDefault="00D95450" w:rsidP="00A63D74">
            <w:pPr>
              <w:shd w:val="clear" w:color="auto" w:fill="FFFFFF" w:themeFill="background1"/>
              <w:autoSpaceDE w:val="0"/>
              <w:autoSpaceDN w:val="0"/>
              <w:adjustRightInd w:val="0"/>
              <w:spacing w:after="0" w:line="360" w:lineRule="auto"/>
              <w:ind w:left="708" w:hanging="360"/>
              <w:jc w:val="both"/>
              <w:rPr>
                <w:rFonts w:ascii="Times New Roman" w:hAnsi="Times New Roman" w:cs="Times New Roman"/>
                <w:sz w:val="24"/>
                <w:szCs w:val="24"/>
              </w:rPr>
            </w:pPr>
            <w:r w:rsidRPr="00FB7515">
              <w:rPr>
                <w:rFonts w:ascii="Times New Roman" w:hAnsi="Times New Roman" w:cs="Times New Roman"/>
                <w:sz w:val="24"/>
                <w:szCs w:val="24"/>
              </w:rPr>
              <w:t xml:space="preserve">6.3. </w:t>
            </w:r>
            <w:r w:rsidR="000C2710" w:rsidRPr="00FB7515">
              <w:rPr>
                <w:rFonts w:ascii="Times New Roman" w:hAnsi="Times New Roman" w:cs="Times New Roman"/>
                <w:sz w:val="24"/>
                <w:szCs w:val="24"/>
              </w:rPr>
              <w:t>Report</w:t>
            </w:r>
            <w:r w:rsidR="000E408E" w:rsidRPr="00FB7515">
              <w:rPr>
                <w:rFonts w:ascii="Times New Roman" w:hAnsi="Times New Roman" w:cs="Times New Roman"/>
                <w:sz w:val="24"/>
                <w:szCs w:val="24"/>
              </w:rPr>
              <w:t>ing</w:t>
            </w:r>
            <w:r w:rsidR="000C2710" w:rsidRPr="00FB7515">
              <w:rPr>
                <w:rFonts w:ascii="Times New Roman" w:hAnsi="Times New Roman" w:cs="Times New Roman"/>
                <w:sz w:val="24"/>
                <w:szCs w:val="24"/>
              </w:rPr>
              <w:t xml:space="preserve"> c</w:t>
            </w:r>
            <w:r w:rsidRPr="00FB7515">
              <w:rPr>
                <w:rFonts w:ascii="Times New Roman" w:hAnsi="Times New Roman" w:cs="Times New Roman"/>
                <w:sz w:val="24"/>
                <w:szCs w:val="24"/>
              </w:rPr>
              <w:t>onting</w:t>
            </w:r>
            <w:r w:rsidR="000C2710" w:rsidRPr="00FB7515">
              <w:rPr>
                <w:rFonts w:ascii="Times New Roman" w:hAnsi="Times New Roman" w:cs="Times New Roman"/>
                <w:sz w:val="24"/>
                <w:szCs w:val="24"/>
              </w:rPr>
              <w:t>ency plan problem and status</w:t>
            </w:r>
          </w:p>
          <w:p w14:paraId="1A398952" w14:textId="77777777" w:rsidR="00BB6682" w:rsidRPr="00FB7515" w:rsidRDefault="000C2710" w:rsidP="00A63D74">
            <w:pPr>
              <w:shd w:val="clear" w:color="auto" w:fill="FFFFFF" w:themeFill="background1"/>
              <w:autoSpaceDE w:val="0"/>
              <w:autoSpaceDN w:val="0"/>
              <w:adjustRightInd w:val="0"/>
              <w:spacing w:after="0" w:line="360" w:lineRule="auto"/>
              <w:ind w:left="708" w:hanging="360"/>
              <w:jc w:val="both"/>
              <w:rPr>
                <w:rFonts w:ascii="Times New Roman" w:hAnsi="Times New Roman" w:cs="Times New Roman"/>
                <w:sz w:val="24"/>
                <w:szCs w:val="24"/>
              </w:rPr>
            </w:pPr>
            <w:r w:rsidRPr="00FB7515">
              <w:rPr>
                <w:rFonts w:ascii="Times New Roman" w:hAnsi="Times New Roman" w:cs="Times New Roman"/>
                <w:sz w:val="24"/>
                <w:szCs w:val="24"/>
              </w:rPr>
              <w:t>6.4.</w:t>
            </w:r>
            <w:r w:rsidR="00DA2B70" w:rsidRPr="00FB7515">
              <w:rPr>
                <w:rFonts w:ascii="Times New Roman" w:hAnsi="Times New Roman" w:cs="Times New Roman"/>
                <w:sz w:val="24"/>
                <w:szCs w:val="24"/>
              </w:rPr>
              <w:t xml:space="preserve"> </w:t>
            </w:r>
            <w:r w:rsidRPr="00FB7515">
              <w:rPr>
                <w:rFonts w:ascii="Times New Roman" w:hAnsi="Times New Roman" w:cs="Times New Roman"/>
                <w:sz w:val="24"/>
                <w:szCs w:val="24"/>
              </w:rPr>
              <w:t>Documenting relevant information</w:t>
            </w:r>
          </w:p>
          <w:p w14:paraId="2C55D0E1" w14:textId="77777777" w:rsidR="00BB6682" w:rsidRPr="00FB7515" w:rsidRDefault="00BB6682" w:rsidP="00A63D74">
            <w:pPr>
              <w:shd w:val="clear" w:color="auto" w:fill="FFFFFF" w:themeFill="background1"/>
              <w:autoSpaceDE w:val="0"/>
              <w:autoSpaceDN w:val="0"/>
              <w:adjustRightInd w:val="0"/>
              <w:spacing w:after="0" w:line="360" w:lineRule="auto"/>
              <w:ind w:left="708" w:hanging="360"/>
              <w:jc w:val="both"/>
              <w:rPr>
                <w:rFonts w:ascii="Times New Roman" w:hAnsi="Times New Roman" w:cs="Times New Roman"/>
                <w:sz w:val="24"/>
                <w:szCs w:val="24"/>
              </w:rPr>
            </w:pPr>
            <w:r w:rsidRPr="00FB7515">
              <w:rPr>
                <w:rFonts w:ascii="Times New Roman" w:hAnsi="Times New Roman" w:cs="Times New Roman"/>
                <w:sz w:val="24"/>
                <w:szCs w:val="24"/>
              </w:rPr>
              <w:t xml:space="preserve">6.5 Applying disposal of packaging materials, left over chemicals and washing of </w:t>
            </w:r>
            <w:proofErr w:type="spellStart"/>
            <w:r w:rsidRPr="00FB7515">
              <w:rPr>
                <w:rFonts w:ascii="Times New Roman" w:hAnsi="Times New Roman" w:cs="Times New Roman"/>
                <w:sz w:val="24"/>
                <w:szCs w:val="24"/>
              </w:rPr>
              <w:t>equipments</w:t>
            </w:r>
            <w:proofErr w:type="spellEnd"/>
            <w:r w:rsidRPr="00FB7515">
              <w:rPr>
                <w:rFonts w:ascii="Times New Roman" w:hAnsi="Times New Roman" w:cs="Times New Roman"/>
                <w:sz w:val="24"/>
                <w:szCs w:val="24"/>
              </w:rPr>
              <w:t xml:space="preserve"> </w:t>
            </w:r>
          </w:p>
        </w:tc>
      </w:tr>
      <w:tr w:rsidR="00FB7515" w:rsidRPr="00FB7515" w14:paraId="04CC3E79" w14:textId="77777777" w:rsidTr="00A63D74">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9F4F0F2"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43B350ED" w14:textId="77777777" w:rsidTr="00CE4C5B">
        <w:trPr>
          <w:trHeight w:val="395"/>
        </w:trPr>
        <w:tc>
          <w:tcPr>
            <w:tcW w:w="9630" w:type="dxa"/>
            <w:tcBorders>
              <w:top w:val="single" w:sz="4" w:space="0" w:color="auto"/>
              <w:left w:val="double" w:sz="4" w:space="0" w:color="auto"/>
              <w:bottom w:val="single" w:sz="4" w:space="0" w:color="auto"/>
              <w:right w:val="double" w:sz="4" w:space="0" w:color="auto"/>
            </w:tcBorders>
          </w:tcPr>
          <w:p w14:paraId="2A85512B"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discussion</w:t>
            </w:r>
          </w:p>
          <w:p w14:paraId="5787B4B6"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0C2C9F02"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 xml:space="preserve">Practical demonstration </w:t>
            </w:r>
          </w:p>
          <w:p w14:paraId="26DCD0FE"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 xml:space="preserve">Practical exercise </w:t>
            </w:r>
          </w:p>
          <w:p w14:paraId="004A5BC5"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r w:rsidRPr="00FB7515">
              <w:rPr>
                <w:rFonts w:ascii="Times New Roman" w:hAnsi="Times New Roman" w:cs="Times New Roman"/>
                <w:sz w:val="24"/>
                <w:szCs w:val="24"/>
              </w:rPr>
              <w:t>Audio visual</w:t>
            </w:r>
          </w:p>
          <w:p w14:paraId="3FAF5096"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FB7515" w14:paraId="6416DA19" w14:textId="77777777" w:rsidTr="00A63D74">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134726F" w14:textId="77777777" w:rsidR="00CD26D0" w:rsidRPr="00FB7515" w:rsidRDefault="00CD26D0"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CD26D0" w:rsidRPr="00FB7515" w14:paraId="30D6C97B" w14:textId="77777777" w:rsidTr="00CE4C5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BB9DFC0"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Written test </w:t>
            </w:r>
          </w:p>
          <w:p w14:paraId="04C9AD75"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Oral questioning</w:t>
            </w:r>
          </w:p>
          <w:p w14:paraId="481019C6"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Practical </w:t>
            </w:r>
          </w:p>
          <w:p w14:paraId="2CB9AA95"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Assignment </w:t>
            </w:r>
          </w:p>
          <w:p w14:paraId="69D1CDF3" w14:textId="77777777" w:rsidR="00CD26D0" w:rsidRPr="00FB7515" w:rsidRDefault="00CD26D0" w:rsidP="00FB7515">
            <w:pPr>
              <w:numPr>
                <w:ilvl w:val="0"/>
                <w:numId w:val="1"/>
              </w:numPr>
              <w:shd w:val="clear" w:color="auto" w:fill="FFFFFF" w:themeFill="background1"/>
              <w:spacing w:after="0" w:line="360" w:lineRule="auto"/>
              <w:ind w:left="525"/>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Presentation </w:t>
            </w:r>
          </w:p>
        </w:tc>
      </w:tr>
    </w:tbl>
    <w:p w14:paraId="3AFC443B" w14:textId="77777777" w:rsidR="00CD26D0" w:rsidRPr="00FB7515" w:rsidRDefault="00CD26D0" w:rsidP="00FB7515">
      <w:pPr>
        <w:shd w:val="clear" w:color="auto" w:fill="FFFFFF" w:themeFill="background1"/>
        <w:spacing w:after="0" w:line="360" w:lineRule="auto"/>
        <w:rPr>
          <w:rFonts w:ascii="Times New Roman" w:hAnsi="Times New Roman" w:cs="Times New Roman"/>
          <w:sz w:val="24"/>
          <w:szCs w:val="24"/>
        </w:rPr>
      </w:pPr>
    </w:p>
    <w:p w14:paraId="7AD26F62" w14:textId="77777777" w:rsidR="00890856" w:rsidRPr="00FB7515" w:rsidRDefault="00890856" w:rsidP="00FB7515">
      <w:pPr>
        <w:shd w:val="clear" w:color="auto" w:fill="FFFFFF" w:themeFill="background1"/>
        <w:spacing w:after="0" w:line="360" w:lineRule="auto"/>
        <w:rPr>
          <w:rFonts w:ascii="Times New Roman" w:hAnsi="Times New Roman" w:cs="Times New Roman"/>
          <w:sz w:val="24"/>
          <w:szCs w:val="24"/>
        </w:rPr>
      </w:pPr>
    </w:p>
    <w:p w14:paraId="76080EA4" w14:textId="77777777" w:rsidR="00D46A1B" w:rsidRPr="00FB7515" w:rsidRDefault="00D46A1B" w:rsidP="00FB7515">
      <w:pPr>
        <w:shd w:val="clear" w:color="auto" w:fill="FFFFFF" w:themeFill="background1"/>
        <w:spacing w:after="0" w:line="360" w:lineRule="auto"/>
        <w:rPr>
          <w:rFonts w:ascii="Times New Roman" w:hAnsi="Times New Roman" w:cs="Times New Roman"/>
          <w:sz w:val="24"/>
          <w:szCs w:val="24"/>
        </w:rPr>
      </w:pPr>
    </w:p>
    <w:p w14:paraId="2E269627" w14:textId="77777777" w:rsidR="00400A50" w:rsidRPr="00FB7515" w:rsidRDefault="00400A50"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Y="-5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3CDD4BA4" w14:textId="77777777" w:rsidTr="00F53227">
        <w:tc>
          <w:tcPr>
            <w:tcW w:w="9648" w:type="dxa"/>
            <w:shd w:val="clear" w:color="auto" w:fill="auto"/>
          </w:tcPr>
          <w:p w14:paraId="17BE610C" w14:textId="77777777" w:rsidR="00890856" w:rsidRPr="00FB7515" w:rsidRDefault="00890856"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7D9DB749" w14:textId="77777777" w:rsidR="00890856" w:rsidRPr="00FB7515" w:rsidRDefault="00890856"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FB7515">
              <w:rPr>
                <w:rFonts w:ascii="Times New Roman" w:hAnsi="Times New Roman" w:cs="Times New Roman"/>
                <w:b/>
                <w:sz w:val="24"/>
                <w:szCs w:val="24"/>
              </w:rPr>
              <w:t>LO1.  Plan to perform field surveillance for a specific pest</w:t>
            </w:r>
          </w:p>
          <w:p w14:paraId="268D78FC" w14:textId="77777777" w:rsidR="00890856" w:rsidRPr="00A63D74" w:rsidRDefault="00890856" w:rsidP="00A63D74">
            <w:pPr>
              <w:pStyle w:val="ListParagraph"/>
              <w:numPr>
                <w:ilvl w:val="0"/>
                <w:numId w:val="10"/>
              </w:numPr>
              <w:shd w:val="clear" w:color="auto" w:fill="FFFFFF" w:themeFill="background1"/>
              <w:spacing w:line="360" w:lineRule="auto"/>
              <w:ind w:left="701"/>
              <w:jc w:val="both"/>
            </w:pPr>
            <w:r w:rsidRPr="00A63D74">
              <w:t>Recognize signs or symptoms for crop pests</w:t>
            </w:r>
          </w:p>
          <w:p w14:paraId="1C6732FE" w14:textId="77777777" w:rsidR="00890856" w:rsidRPr="00A63D74" w:rsidRDefault="00890856" w:rsidP="00A63D74">
            <w:pPr>
              <w:pStyle w:val="ListParagraph"/>
              <w:numPr>
                <w:ilvl w:val="0"/>
                <w:numId w:val="10"/>
              </w:numPr>
              <w:shd w:val="clear" w:color="auto" w:fill="FFFFFF" w:themeFill="background1"/>
              <w:spacing w:line="360" w:lineRule="auto"/>
              <w:ind w:left="701"/>
              <w:jc w:val="both"/>
            </w:pPr>
            <w:r w:rsidRPr="00A63D74">
              <w:t>Diagnostic samples are collected, handled, packaged and dispatched according to relevant standards and protocols</w:t>
            </w:r>
          </w:p>
          <w:p w14:paraId="3E1BECC7" w14:textId="77777777" w:rsidR="00890856" w:rsidRPr="00A63D74" w:rsidRDefault="00890856" w:rsidP="00A63D74">
            <w:pPr>
              <w:pStyle w:val="ListParagraph"/>
              <w:numPr>
                <w:ilvl w:val="0"/>
                <w:numId w:val="10"/>
              </w:numPr>
              <w:shd w:val="clear" w:color="auto" w:fill="FFFFFF" w:themeFill="background1"/>
              <w:spacing w:line="360" w:lineRule="auto"/>
              <w:ind w:left="701"/>
              <w:jc w:val="both"/>
            </w:pPr>
            <w:r w:rsidRPr="00A63D74">
              <w:t>Appropriate measures are identified to manage pest outbreak</w:t>
            </w:r>
          </w:p>
          <w:p w14:paraId="5057521A" w14:textId="77777777" w:rsidR="00890856" w:rsidRPr="00FB7515" w:rsidRDefault="00890856" w:rsidP="00A63D74">
            <w:pPr>
              <w:pStyle w:val="ListParagraph"/>
              <w:numPr>
                <w:ilvl w:val="0"/>
                <w:numId w:val="10"/>
              </w:numPr>
              <w:shd w:val="clear" w:color="auto" w:fill="FFFFFF" w:themeFill="background1"/>
              <w:spacing w:line="360" w:lineRule="auto"/>
              <w:ind w:left="701"/>
              <w:jc w:val="both"/>
            </w:pPr>
            <w:r w:rsidRPr="00A63D74">
              <w:t>Information relevant to management of plant pest outbreak is collected and repor</w:t>
            </w:r>
            <w:r w:rsidR="007A4731" w:rsidRPr="00A63D74">
              <w:t>ted to surveillance</w:t>
            </w:r>
            <w:r w:rsidR="007A4731" w:rsidRPr="00FB7515">
              <w:t xml:space="preserve"> coordinator</w:t>
            </w:r>
          </w:p>
          <w:p w14:paraId="40F5980C" w14:textId="77777777" w:rsidR="00890856" w:rsidRPr="00FB7515" w:rsidRDefault="00890856" w:rsidP="00FB7515">
            <w:pPr>
              <w:shd w:val="clear" w:color="auto" w:fill="FFFFFF" w:themeFill="background1"/>
              <w:autoSpaceDE w:val="0"/>
              <w:autoSpaceDN w:val="0"/>
              <w:adjustRightInd w:val="0"/>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LO2.   Identify pest management options and prepare action plan</w:t>
            </w:r>
          </w:p>
          <w:p w14:paraId="28D6CDB7"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Identify resources, personals, machineries, materials and tools to carry out crop pest management's activities</w:t>
            </w:r>
          </w:p>
          <w:p w14:paraId="539EB8A6"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Crop pest manage mental options are identified</w:t>
            </w:r>
          </w:p>
          <w:p w14:paraId="0B1EA9F9"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Relevant stakeholders are consulted regarding the scheduling of activities</w:t>
            </w:r>
          </w:p>
          <w:p w14:paraId="326B7DFD"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Schedule and planning pest management activities in consideration with pest management strategy, community attitudes, and in accordance with relevant legislations and regulations</w:t>
            </w:r>
          </w:p>
          <w:p w14:paraId="60CD2627"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Materials and Personal protective equipment are checked for compliance with OHS standards</w:t>
            </w:r>
          </w:p>
          <w:p w14:paraId="393D9ECE" w14:textId="77777777" w:rsidR="00890856" w:rsidRPr="00A63D74" w:rsidRDefault="00890856" w:rsidP="00A63D74">
            <w:pPr>
              <w:pStyle w:val="ListParagraph"/>
              <w:numPr>
                <w:ilvl w:val="0"/>
                <w:numId w:val="11"/>
              </w:numPr>
              <w:shd w:val="clear" w:color="auto" w:fill="FFFFFF" w:themeFill="background1"/>
              <w:autoSpaceDE w:val="0"/>
              <w:autoSpaceDN w:val="0"/>
              <w:adjustRightInd w:val="0"/>
              <w:spacing w:line="360" w:lineRule="auto"/>
              <w:ind w:left="701"/>
              <w:jc w:val="both"/>
            </w:pPr>
            <w:r w:rsidRPr="00A63D74">
              <w:t>Monitoring and measurement activities are selected and scheduled to comply with the crop pests</w:t>
            </w:r>
          </w:p>
          <w:p w14:paraId="0C020940" w14:textId="77777777" w:rsidR="00890856" w:rsidRPr="00FB7515" w:rsidRDefault="00890856"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LO3. </w:t>
            </w:r>
            <w:r w:rsidR="00DB0E9A" w:rsidRPr="00FB7515">
              <w:rPr>
                <w:rFonts w:ascii="Times New Roman" w:hAnsi="Times New Roman" w:cs="Times New Roman"/>
                <w:b/>
                <w:sz w:val="24"/>
                <w:szCs w:val="24"/>
              </w:rPr>
              <w:t xml:space="preserve">  Apply cultural and biological crop pest management methods</w:t>
            </w:r>
          </w:p>
          <w:p w14:paraId="45298982" w14:textId="77777777" w:rsidR="00DB0E9A" w:rsidRPr="00A63D74" w:rsidRDefault="00DB0E9A" w:rsidP="00A63D74">
            <w:pPr>
              <w:pStyle w:val="ListParagraph"/>
              <w:numPr>
                <w:ilvl w:val="0"/>
                <w:numId w:val="12"/>
              </w:numPr>
              <w:shd w:val="clear" w:color="auto" w:fill="FFFFFF" w:themeFill="background1"/>
              <w:autoSpaceDE w:val="0"/>
              <w:autoSpaceDN w:val="0"/>
              <w:adjustRightInd w:val="0"/>
              <w:spacing w:line="360" w:lineRule="auto"/>
              <w:ind w:left="701"/>
              <w:jc w:val="both"/>
            </w:pPr>
            <w:r w:rsidRPr="00A63D74">
              <w:t>Identify the type of pest occurred</w:t>
            </w:r>
          </w:p>
          <w:p w14:paraId="658D0EF9" w14:textId="77777777" w:rsidR="00DB0E9A" w:rsidRPr="00A63D74" w:rsidRDefault="00DB0E9A" w:rsidP="00A63D74">
            <w:pPr>
              <w:pStyle w:val="ListParagraph"/>
              <w:numPr>
                <w:ilvl w:val="0"/>
                <w:numId w:val="12"/>
              </w:numPr>
              <w:shd w:val="clear" w:color="auto" w:fill="FFFFFF" w:themeFill="background1"/>
              <w:autoSpaceDE w:val="0"/>
              <w:autoSpaceDN w:val="0"/>
              <w:adjustRightInd w:val="0"/>
              <w:spacing w:line="360" w:lineRule="auto"/>
              <w:ind w:left="701"/>
              <w:jc w:val="both"/>
            </w:pPr>
            <w:r w:rsidRPr="00A63D74">
              <w:t xml:space="preserve"> Identify the suitable cultural, and biological pest control methods</w:t>
            </w:r>
          </w:p>
          <w:p w14:paraId="6F8462FC" w14:textId="77777777" w:rsidR="00DB0E9A" w:rsidRPr="00A63D74" w:rsidRDefault="00DB0E9A" w:rsidP="00A63D74">
            <w:pPr>
              <w:pStyle w:val="ListParagraph"/>
              <w:numPr>
                <w:ilvl w:val="0"/>
                <w:numId w:val="12"/>
              </w:numPr>
              <w:shd w:val="clear" w:color="auto" w:fill="FFFFFF" w:themeFill="background1"/>
              <w:autoSpaceDE w:val="0"/>
              <w:autoSpaceDN w:val="0"/>
              <w:adjustRightInd w:val="0"/>
              <w:spacing w:line="360" w:lineRule="auto"/>
              <w:ind w:left="701"/>
              <w:jc w:val="both"/>
            </w:pPr>
            <w:r w:rsidRPr="00A63D74">
              <w:t>Available resources  are mobilized for crop pest management</w:t>
            </w:r>
          </w:p>
          <w:p w14:paraId="44D65967" w14:textId="77777777" w:rsidR="00EE0041" w:rsidRPr="00FB7515" w:rsidRDefault="00DB0E9A" w:rsidP="00A63D74">
            <w:pPr>
              <w:pStyle w:val="ListParagraph"/>
              <w:numPr>
                <w:ilvl w:val="0"/>
                <w:numId w:val="12"/>
              </w:numPr>
              <w:shd w:val="clear" w:color="auto" w:fill="FFFFFF" w:themeFill="background1"/>
              <w:autoSpaceDE w:val="0"/>
              <w:autoSpaceDN w:val="0"/>
              <w:adjustRightInd w:val="0"/>
              <w:spacing w:line="360" w:lineRule="auto"/>
              <w:ind w:left="701"/>
              <w:jc w:val="both"/>
              <w:rPr>
                <w:bCs/>
              </w:rPr>
            </w:pPr>
            <w:r w:rsidRPr="00A63D74">
              <w:t>Biological</w:t>
            </w:r>
            <w:r w:rsidRPr="00FB7515">
              <w:rPr>
                <w:bCs/>
              </w:rPr>
              <w:t xml:space="preserve"> crop pest control methods are implemented and evaluated</w:t>
            </w:r>
          </w:p>
          <w:p w14:paraId="6E30A7FF" w14:textId="77777777" w:rsidR="00EE0041" w:rsidRPr="00FB7515" w:rsidRDefault="00EE0041" w:rsidP="00FB7515">
            <w:pPr>
              <w:pStyle w:val="Heading1"/>
              <w:keepLines/>
              <w:shd w:val="clear" w:color="auto" w:fill="FFFFFF" w:themeFill="background1"/>
              <w:spacing w:before="0" w:after="0" w:line="360" w:lineRule="auto"/>
              <w:jc w:val="both"/>
              <w:rPr>
                <w:rFonts w:ascii="Times New Roman" w:hAnsi="Times New Roman" w:cs="Times New Roman"/>
                <w:bCs w:val="0"/>
                <w:sz w:val="24"/>
                <w:szCs w:val="24"/>
              </w:rPr>
            </w:pPr>
            <w:r w:rsidRPr="00FB7515">
              <w:rPr>
                <w:rFonts w:ascii="Times New Roman" w:hAnsi="Times New Roman" w:cs="Times New Roman"/>
                <w:bCs w:val="0"/>
                <w:sz w:val="24"/>
                <w:szCs w:val="24"/>
              </w:rPr>
              <w:t>LO4. Implement chemical use program</w:t>
            </w:r>
          </w:p>
          <w:p w14:paraId="5BA9CAD6" w14:textId="77777777" w:rsidR="00882DE0" w:rsidRPr="00A63D74" w:rsidRDefault="00EE0041" w:rsidP="00A63D74">
            <w:pPr>
              <w:pStyle w:val="ListParagraph"/>
              <w:numPr>
                <w:ilvl w:val="0"/>
                <w:numId w:val="13"/>
              </w:numPr>
              <w:shd w:val="clear" w:color="auto" w:fill="FFFFFF" w:themeFill="background1"/>
              <w:spacing w:line="360" w:lineRule="auto"/>
              <w:ind w:left="701"/>
              <w:jc w:val="both"/>
            </w:pPr>
            <w:r w:rsidRPr="00A63D74">
              <w:t>Chemical requirements are i</w:t>
            </w:r>
            <w:r w:rsidR="00882DE0" w:rsidRPr="00A63D74">
              <w:t>dentified for pest managements</w:t>
            </w:r>
          </w:p>
          <w:p w14:paraId="1BD74E7C" w14:textId="77777777" w:rsidR="00882DE0" w:rsidRPr="00A63D74" w:rsidRDefault="00EE0041" w:rsidP="00A63D74">
            <w:pPr>
              <w:pStyle w:val="ListParagraph"/>
              <w:numPr>
                <w:ilvl w:val="0"/>
                <w:numId w:val="13"/>
              </w:numPr>
              <w:shd w:val="clear" w:color="auto" w:fill="FFFFFF" w:themeFill="background1"/>
              <w:spacing w:line="360" w:lineRule="auto"/>
              <w:ind w:left="701"/>
              <w:jc w:val="both"/>
            </w:pPr>
            <w:r w:rsidRPr="00A63D74">
              <w:t xml:space="preserve">Safety hazards in the transport, storage and application </w:t>
            </w:r>
            <w:r w:rsidR="00882DE0" w:rsidRPr="00A63D74">
              <w:t>of the chemicals are identified</w:t>
            </w:r>
          </w:p>
          <w:p w14:paraId="2DEA9D40" w14:textId="77777777" w:rsidR="00882DE0" w:rsidRPr="00FB7515" w:rsidRDefault="00EE0041" w:rsidP="00A63D74">
            <w:pPr>
              <w:pStyle w:val="ListParagraph"/>
              <w:numPr>
                <w:ilvl w:val="0"/>
                <w:numId w:val="13"/>
              </w:numPr>
              <w:shd w:val="clear" w:color="auto" w:fill="FFFFFF" w:themeFill="background1"/>
              <w:spacing w:line="360" w:lineRule="auto"/>
              <w:ind w:left="701"/>
              <w:jc w:val="both"/>
            </w:pPr>
            <w:r w:rsidRPr="00A63D74">
              <w:t>Risk</w:t>
            </w:r>
            <w:r w:rsidRPr="00FB7515">
              <w:rPr>
                <w:bCs/>
              </w:rPr>
              <w:t xml:space="preserve"> control measures are identified </w:t>
            </w:r>
            <w:r w:rsidRPr="00FB7515">
              <w:t>to minimiz</w:t>
            </w:r>
            <w:r w:rsidR="00882DE0" w:rsidRPr="00FB7515">
              <w:t>e risk involved in chemical use</w:t>
            </w:r>
          </w:p>
          <w:p w14:paraId="1C9F6E8D" w14:textId="77777777" w:rsidR="00882DE0" w:rsidRPr="00FB7515" w:rsidRDefault="00EE0041" w:rsidP="00DD13C1">
            <w:pPr>
              <w:pStyle w:val="ListParagraph"/>
              <w:numPr>
                <w:ilvl w:val="0"/>
                <w:numId w:val="13"/>
              </w:numPr>
              <w:shd w:val="clear" w:color="auto" w:fill="FFFFFF" w:themeFill="background1"/>
              <w:spacing w:line="360" w:lineRule="auto"/>
              <w:ind w:left="701"/>
              <w:jc w:val="both"/>
            </w:pPr>
            <w:r w:rsidRPr="00FB7515">
              <w:t>Chemical is applied to the infested field by considering appropriate time, safety pre-questions and environmental conditions.</w:t>
            </w:r>
          </w:p>
          <w:p w14:paraId="2B60E9F2" w14:textId="77777777" w:rsidR="00882DE0" w:rsidRPr="00FB7515" w:rsidRDefault="00EE0041" w:rsidP="00DD13C1">
            <w:pPr>
              <w:pStyle w:val="ListParagraph"/>
              <w:numPr>
                <w:ilvl w:val="0"/>
                <w:numId w:val="13"/>
              </w:numPr>
              <w:shd w:val="clear" w:color="auto" w:fill="FFFFFF" w:themeFill="background1"/>
              <w:spacing w:line="360" w:lineRule="auto"/>
              <w:ind w:left="701"/>
              <w:jc w:val="both"/>
            </w:pPr>
            <w:r w:rsidRPr="00FB7515">
              <w:lastRenderedPageBreak/>
              <w:t xml:space="preserve">Implement a maintenance program for application and personal protective equipment </w:t>
            </w:r>
          </w:p>
          <w:p w14:paraId="3FFBB0C5" w14:textId="77777777" w:rsidR="00882DE0" w:rsidRPr="00FB7515" w:rsidRDefault="00EE0041" w:rsidP="00DD13C1">
            <w:pPr>
              <w:pStyle w:val="ListParagraph"/>
              <w:numPr>
                <w:ilvl w:val="0"/>
                <w:numId w:val="13"/>
              </w:numPr>
              <w:shd w:val="clear" w:color="auto" w:fill="FFFFFF" w:themeFill="background1"/>
              <w:spacing w:line="360" w:lineRule="auto"/>
              <w:ind w:left="701"/>
              <w:jc w:val="both"/>
            </w:pPr>
            <w:r w:rsidRPr="00FB7515">
              <w:t>Implement recording systems for chemical storage and use</w:t>
            </w:r>
          </w:p>
          <w:p w14:paraId="35B956D3" w14:textId="77777777" w:rsidR="00EE0041" w:rsidRPr="00FB7515" w:rsidRDefault="00EE0041" w:rsidP="00DD13C1">
            <w:pPr>
              <w:pStyle w:val="ListParagraph"/>
              <w:numPr>
                <w:ilvl w:val="0"/>
                <w:numId w:val="13"/>
              </w:numPr>
              <w:shd w:val="clear" w:color="auto" w:fill="FFFFFF" w:themeFill="background1"/>
              <w:spacing w:line="360" w:lineRule="auto"/>
              <w:ind w:left="701"/>
              <w:jc w:val="both"/>
            </w:pPr>
            <w:r w:rsidRPr="00FB7515">
              <w:t xml:space="preserve">Take appropriate precautions during handling </w:t>
            </w:r>
            <w:r w:rsidRPr="00FB7515">
              <w:rPr>
                <w:bCs/>
              </w:rPr>
              <w:t xml:space="preserve">and </w:t>
            </w:r>
            <w:r w:rsidRPr="00FB7515">
              <w:t>disposal of pesticides.</w:t>
            </w:r>
          </w:p>
          <w:p w14:paraId="2244ADA7" w14:textId="77777777" w:rsidR="00C1327C" w:rsidRPr="00FB7515" w:rsidRDefault="00C1327C"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bCs/>
                <w:sz w:val="24"/>
                <w:szCs w:val="24"/>
              </w:rPr>
              <w:t xml:space="preserve">LO5. </w:t>
            </w:r>
            <w:r w:rsidRPr="00FB7515">
              <w:rPr>
                <w:rFonts w:ascii="Times New Roman" w:hAnsi="Times New Roman" w:cs="Times New Roman"/>
                <w:b/>
                <w:sz w:val="24"/>
                <w:szCs w:val="24"/>
              </w:rPr>
              <w:t>Ensure the correct selection and application of chemicals</w:t>
            </w:r>
          </w:p>
          <w:p w14:paraId="3FC6A0B5"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 xml:space="preserve">Suitable chemicals are identified, and procedures for preparation, application and </w:t>
            </w:r>
            <w:r w:rsidRPr="00DD13C1">
              <w:t xml:space="preserve">risk controls </w:t>
            </w:r>
            <w:r w:rsidRPr="00FB7515">
              <w:t>are read and interpreted.</w:t>
            </w:r>
          </w:p>
          <w:p w14:paraId="42100CB5"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DD13C1">
              <w:t xml:space="preserve">Application </w:t>
            </w:r>
            <w:proofErr w:type="spellStart"/>
            <w:r w:rsidRPr="00DD13C1">
              <w:t>equipments</w:t>
            </w:r>
            <w:proofErr w:type="spellEnd"/>
            <w:r w:rsidRPr="00DD13C1">
              <w:t xml:space="preserve"> </w:t>
            </w:r>
            <w:r w:rsidRPr="00FB7515">
              <w:t>are selected in accordance with procedures.</w:t>
            </w:r>
          </w:p>
          <w:p w14:paraId="7CC44422"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Ensure calibration of equipment is implemented according to directions and standards.</w:t>
            </w:r>
          </w:p>
          <w:p w14:paraId="1076B807"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Pre-operative checks and maintenance procedures are implemented.</w:t>
            </w:r>
          </w:p>
          <w:p w14:paraId="357E98C5"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DD13C1">
              <w:t xml:space="preserve">Meteorological conditions </w:t>
            </w:r>
            <w:r w:rsidRPr="00FB7515">
              <w:t>are assessed as appropriate to application prior to and during chemical application.</w:t>
            </w:r>
          </w:p>
          <w:p w14:paraId="54B78832"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Chemical application is conducted safely in accordance with hazards associated with the chemicals concerned.</w:t>
            </w:r>
          </w:p>
          <w:p w14:paraId="1FF0BCB5"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Chemical spills or accidents are dealt with according to procedures.</w:t>
            </w:r>
          </w:p>
          <w:p w14:paraId="71843DB9" w14:textId="77777777" w:rsidR="00C1327C" w:rsidRPr="00FB7515" w:rsidRDefault="00C1327C" w:rsidP="00FB7515">
            <w:pPr>
              <w:shd w:val="clear" w:color="auto" w:fill="FFFFFF" w:themeFill="background1"/>
              <w:autoSpaceDE w:val="0"/>
              <w:autoSpaceDN w:val="0"/>
              <w:adjustRightInd w:val="0"/>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LO6. Coordinate contingency plan and document reports</w:t>
            </w:r>
          </w:p>
          <w:p w14:paraId="7940D777"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potential risks are Identified</w:t>
            </w:r>
          </w:p>
          <w:p w14:paraId="4796FAC6"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Prefer contingency plans are coordinated</w:t>
            </w:r>
          </w:p>
          <w:p w14:paraId="061F523A" w14:textId="77777777" w:rsidR="00C1327C" w:rsidRPr="00FB7515" w:rsidRDefault="00C1327C" w:rsidP="00DD13C1">
            <w:pPr>
              <w:pStyle w:val="ListParagraph"/>
              <w:numPr>
                <w:ilvl w:val="0"/>
                <w:numId w:val="13"/>
              </w:numPr>
              <w:shd w:val="clear" w:color="auto" w:fill="FFFFFF" w:themeFill="background1"/>
              <w:spacing w:line="360" w:lineRule="auto"/>
              <w:ind w:left="701"/>
              <w:jc w:val="both"/>
            </w:pPr>
            <w:r w:rsidRPr="00FB7515">
              <w:t>Contingency plan problem and status are reported</w:t>
            </w:r>
          </w:p>
          <w:p w14:paraId="7AA23BCE" w14:textId="77777777" w:rsidR="00890856" w:rsidRPr="00FB7515" w:rsidRDefault="00C1327C" w:rsidP="00DD13C1">
            <w:pPr>
              <w:pStyle w:val="ListParagraph"/>
              <w:numPr>
                <w:ilvl w:val="0"/>
                <w:numId w:val="13"/>
              </w:numPr>
              <w:shd w:val="clear" w:color="auto" w:fill="FFFFFF" w:themeFill="background1"/>
              <w:spacing w:line="360" w:lineRule="auto"/>
              <w:ind w:left="701"/>
              <w:jc w:val="both"/>
            </w:pPr>
            <w:r w:rsidRPr="00FB7515">
              <w:t>Relevant information is documented for continual analysis and effective planning management</w:t>
            </w:r>
          </w:p>
        </w:tc>
      </w:tr>
    </w:tbl>
    <w:p w14:paraId="10ABAB85" w14:textId="77777777" w:rsidR="00890856" w:rsidRPr="00FB7515" w:rsidRDefault="00890856" w:rsidP="00FB7515">
      <w:pPr>
        <w:shd w:val="clear" w:color="auto" w:fill="FFFFFF" w:themeFill="background1"/>
        <w:spacing w:after="0" w:line="360" w:lineRule="auto"/>
        <w:rPr>
          <w:rFonts w:ascii="Times New Roman" w:hAnsi="Times New Roman" w:cs="Times New Roman"/>
          <w:sz w:val="24"/>
          <w:szCs w:val="24"/>
        </w:rPr>
      </w:pPr>
    </w:p>
    <w:p w14:paraId="24DFD81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p w14:paraId="3A71F533"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p w14:paraId="40D86F42"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p w14:paraId="3C56F2A5" w14:textId="77777777" w:rsidR="00ED0FB6" w:rsidRDefault="00ED0FB6">
      <w:pPr>
        <w:rPr>
          <w:rFonts w:ascii="Times New Roman" w:hAnsi="Times New Roman" w:cs="Times New Roman"/>
          <w:b/>
          <w:sz w:val="24"/>
          <w:szCs w:val="24"/>
        </w:rPr>
      </w:pPr>
      <w:r>
        <w:rPr>
          <w:rFonts w:ascii="Times New Roman" w:hAnsi="Times New Roman" w:cs="Times New Roman"/>
          <w:b/>
          <w:sz w:val="24"/>
          <w:szCs w:val="24"/>
        </w:rPr>
        <w:br w:type="page"/>
      </w:r>
    </w:p>
    <w:p w14:paraId="1DDC7738" w14:textId="7C8CB05E" w:rsidR="00FA79CA" w:rsidRPr="00FB7515" w:rsidRDefault="00FA79CA"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Annex:   Resource Requirements</w:t>
      </w: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170"/>
        <w:gridCol w:w="1890"/>
      </w:tblGrid>
      <w:tr w:rsidR="00FB7515" w:rsidRPr="00FB7515" w14:paraId="15533003" w14:textId="77777777" w:rsidTr="00ED0FB6">
        <w:trPr>
          <w:trHeight w:val="647"/>
        </w:trPr>
        <w:tc>
          <w:tcPr>
            <w:tcW w:w="9090" w:type="dxa"/>
            <w:gridSpan w:val="5"/>
            <w:shd w:val="clear" w:color="auto" w:fill="auto"/>
            <w:vAlign w:val="center"/>
          </w:tcPr>
          <w:p w14:paraId="2DD667A7" w14:textId="77777777" w:rsidR="00FA79CA" w:rsidRPr="00FB7515" w:rsidRDefault="00EC2B15" w:rsidP="00FB7515">
            <w:pPr>
              <w:shd w:val="clear" w:color="auto" w:fill="FFFFFF" w:themeFill="background1"/>
              <w:spacing w:after="0" w:line="360" w:lineRule="auto"/>
              <w:jc w:val="center"/>
              <w:rPr>
                <w:rFonts w:ascii="Times New Roman" w:hAnsi="Times New Roman" w:cs="Times New Roman"/>
                <w:b/>
                <w:sz w:val="24"/>
                <w:szCs w:val="24"/>
              </w:rPr>
            </w:pPr>
            <w:hyperlink w:anchor="AGR_CRP1_01_" w:history="1">
              <w:r w:rsidR="00FA79CA" w:rsidRPr="00FB7515">
                <w:rPr>
                  <w:rStyle w:val="Hyperlink"/>
                  <w:rFonts w:ascii="Times New Roman" w:hAnsi="Times New Roman" w:cs="Times New Roman"/>
                  <w:b/>
                  <w:color w:val="auto"/>
                  <w:sz w:val="24"/>
                  <w:szCs w:val="24"/>
                  <w:u w:val="none"/>
                </w:rPr>
                <w:t>AGR CRP4 M06 0422</w:t>
              </w:r>
            </w:hyperlink>
            <w:r w:rsidR="00FA79CA" w:rsidRPr="00FB7515">
              <w:rPr>
                <w:rFonts w:ascii="Times New Roman" w:hAnsi="Times New Roman" w:cs="Times New Roman"/>
                <w:b/>
                <w:sz w:val="24"/>
                <w:szCs w:val="24"/>
              </w:rPr>
              <w:t xml:space="preserve"> </w:t>
            </w:r>
            <w:r w:rsidR="00FA79CA" w:rsidRPr="00FB7515">
              <w:rPr>
                <w:rFonts w:ascii="Times New Roman" w:hAnsi="Times New Roman" w:cs="Times New Roman"/>
                <w:b/>
                <w:bCs/>
                <w:sz w:val="24"/>
                <w:szCs w:val="24"/>
              </w:rPr>
              <w:t>Planning and implement crop pest management practices</w:t>
            </w:r>
          </w:p>
        </w:tc>
      </w:tr>
      <w:tr w:rsidR="00FB7515" w:rsidRPr="00FB7515" w14:paraId="4E198F54" w14:textId="77777777" w:rsidTr="00EE4EA2">
        <w:tc>
          <w:tcPr>
            <w:tcW w:w="540" w:type="dxa"/>
            <w:shd w:val="clear" w:color="auto" w:fill="auto"/>
          </w:tcPr>
          <w:p w14:paraId="33659B5D" w14:textId="77777777" w:rsidR="00FA79CA" w:rsidRPr="00FB7515" w:rsidRDefault="00FA79CA" w:rsidP="00FB7515">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3600" w:type="dxa"/>
            <w:shd w:val="clear" w:color="auto" w:fill="auto"/>
          </w:tcPr>
          <w:p w14:paraId="5C060212" w14:textId="77777777" w:rsidR="00FA79CA" w:rsidRPr="00FB7515" w:rsidRDefault="00FA79CA" w:rsidP="00FB7515">
            <w:pPr>
              <w:shd w:val="clear" w:color="auto" w:fill="FFFFFF" w:themeFill="background1"/>
              <w:spacing w:after="0" w:line="360" w:lineRule="auto"/>
              <w:ind w:left="-108" w:right="-108"/>
              <w:jc w:val="both"/>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1890" w:type="dxa"/>
          </w:tcPr>
          <w:p w14:paraId="6D8A4AB9" w14:textId="77777777" w:rsidR="00FA79CA" w:rsidRPr="00FB7515" w:rsidRDefault="00FA79CA" w:rsidP="00FB7515">
            <w:pPr>
              <w:shd w:val="clear" w:color="auto" w:fill="FFFFFF" w:themeFill="background1"/>
              <w:tabs>
                <w:tab w:val="left" w:pos="2064"/>
              </w:tabs>
              <w:spacing w:after="0" w:line="360" w:lineRule="auto"/>
              <w:ind w:left="-96" w:right="-108"/>
              <w:jc w:val="both"/>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1170" w:type="dxa"/>
            <w:shd w:val="clear" w:color="auto" w:fill="auto"/>
          </w:tcPr>
          <w:p w14:paraId="6D618168" w14:textId="77777777" w:rsidR="00FA79CA" w:rsidRPr="00FB7515" w:rsidRDefault="00FA79CA" w:rsidP="00FB7515">
            <w:pPr>
              <w:shd w:val="clear" w:color="auto" w:fill="FFFFFF" w:themeFill="background1"/>
              <w:spacing w:after="0" w:line="360" w:lineRule="auto"/>
              <w:ind w:left="-96" w:right="-108"/>
              <w:jc w:val="both"/>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1890" w:type="dxa"/>
            <w:shd w:val="clear" w:color="auto" w:fill="auto"/>
          </w:tcPr>
          <w:p w14:paraId="50AE69B1" w14:textId="77777777" w:rsidR="00FA79CA" w:rsidRPr="00FB7515" w:rsidRDefault="00FA79CA" w:rsidP="00FB7515">
            <w:pPr>
              <w:shd w:val="clear" w:color="auto" w:fill="FFFFFF" w:themeFill="background1"/>
              <w:spacing w:after="0" w:line="360" w:lineRule="auto"/>
              <w:ind w:left="-108" w:right="-108"/>
              <w:jc w:val="both"/>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473B3DA3" w14:textId="77777777" w:rsidTr="00EE4EA2">
        <w:trPr>
          <w:trHeight w:val="377"/>
        </w:trPr>
        <w:tc>
          <w:tcPr>
            <w:tcW w:w="540" w:type="dxa"/>
            <w:shd w:val="clear" w:color="auto" w:fill="auto"/>
            <w:vAlign w:val="center"/>
          </w:tcPr>
          <w:p w14:paraId="459C7629"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A.</w:t>
            </w:r>
          </w:p>
        </w:tc>
        <w:tc>
          <w:tcPr>
            <w:tcW w:w="3600" w:type="dxa"/>
            <w:shd w:val="clear" w:color="auto" w:fill="auto"/>
            <w:vAlign w:val="center"/>
          </w:tcPr>
          <w:p w14:paraId="1E6DEB46"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1890" w:type="dxa"/>
          </w:tcPr>
          <w:p w14:paraId="79E790E0"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43ADE746"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018E32B0"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09F31FAC" w14:textId="77777777" w:rsidTr="00EE4EA2">
        <w:trPr>
          <w:trHeight w:val="800"/>
        </w:trPr>
        <w:tc>
          <w:tcPr>
            <w:tcW w:w="540" w:type="dxa"/>
            <w:shd w:val="clear" w:color="auto" w:fill="auto"/>
            <w:vAlign w:val="center"/>
          </w:tcPr>
          <w:p w14:paraId="46B87CCB"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2E98503D"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TTLM</w:t>
            </w:r>
          </w:p>
        </w:tc>
        <w:tc>
          <w:tcPr>
            <w:tcW w:w="1890" w:type="dxa"/>
          </w:tcPr>
          <w:p w14:paraId="244AFB7E"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1170" w:type="dxa"/>
            <w:shd w:val="clear" w:color="auto" w:fill="auto"/>
            <w:vAlign w:val="center"/>
          </w:tcPr>
          <w:p w14:paraId="6B9EE79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4A285FE1"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E2B618E" w14:textId="77777777" w:rsidTr="00EE4EA2">
        <w:trPr>
          <w:trHeight w:val="471"/>
        </w:trPr>
        <w:tc>
          <w:tcPr>
            <w:tcW w:w="540" w:type="dxa"/>
            <w:shd w:val="clear" w:color="auto" w:fill="auto"/>
            <w:vAlign w:val="center"/>
          </w:tcPr>
          <w:p w14:paraId="4F12B04C"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1B0230E6"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Operation sheet</w:t>
            </w:r>
          </w:p>
        </w:tc>
        <w:tc>
          <w:tcPr>
            <w:tcW w:w="1890" w:type="dxa"/>
          </w:tcPr>
          <w:p w14:paraId="3E1AA080"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Prepared by teachers </w:t>
            </w:r>
          </w:p>
        </w:tc>
        <w:tc>
          <w:tcPr>
            <w:tcW w:w="1170" w:type="dxa"/>
            <w:shd w:val="clear" w:color="auto" w:fill="auto"/>
            <w:vAlign w:val="center"/>
          </w:tcPr>
          <w:p w14:paraId="1E8C2A2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0239602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43E07B9" w14:textId="77777777" w:rsidTr="00EE4EA2">
        <w:trPr>
          <w:trHeight w:val="440"/>
        </w:trPr>
        <w:tc>
          <w:tcPr>
            <w:tcW w:w="540" w:type="dxa"/>
            <w:shd w:val="clear" w:color="auto" w:fill="auto"/>
            <w:vAlign w:val="center"/>
          </w:tcPr>
          <w:p w14:paraId="114A822C"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 xml:space="preserve">3. </w:t>
            </w:r>
          </w:p>
        </w:tc>
        <w:tc>
          <w:tcPr>
            <w:tcW w:w="3600" w:type="dxa"/>
            <w:shd w:val="clear" w:color="auto" w:fill="auto"/>
            <w:vAlign w:val="center"/>
          </w:tcPr>
          <w:p w14:paraId="727086A8"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Reference Books</w:t>
            </w:r>
          </w:p>
        </w:tc>
        <w:tc>
          <w:tcPr>
            <w:tcW w:w="1890" w:type="dxa"/>
          </w:tcPr>
          <w:p w14:paraId="61EACF78"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082612E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37B0C9E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577865EE" w14:textId="77777777" w:rsidTr="00EE4EA2">
        <w:trPr>
          <w:trHeight w:val="440"/>
        </w:trPr>
        <w:tc>
          <w:tcPr>
            <w:tcW w:w="540" w:type="dxa"/>
            <w:shd w:val="clear" w:color="auto" w:fill="auto"/>
            <w:vAlign w:val="center"/>
          </w:tcPr>
          <w:p w14:paraId="2ABAFA28"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3.1</w:t>
            </w:r>
          </w:p>
        </w:tc>
        <w:tc>
          <w:tcPr>
            <w:tcW w:w="3600" w:type="dxa"/>
            <w:shd w:val="clear" w:color="auto" w:fill="auto"/>
            <w:vAlign w:val="center"/>
          </w:tcPr>
          <w:p w14:paraId="621BA1FA" w14:textId="77777777" w:rsidR="00FA79CA" w:rsidRPr="00FB7515" w:rsidRDefault="00872EA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Insect Pest Management</w:t>
            </w:r>
          </w:p>
        </w:tc>
        <w:tc>
          <w:tcPr>
            <w:tcW w:w="1890" w:type="dxa"/>
          </w:tcPr>
          <w:p w14:paraId="5921DEAB" w14:textId="77777777" w:rsidR="00FA79CA" w:rsidRPr="00FB7515" w:rsidRDefault="00872EA9"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r w:rsidRPr="00FB7515">
              <w:rPr>
                <w:rFonts w:ascii="Times New Roman" w:hAnsi="Times New Roman" w:cs="Times New Roman"/>
                <w:sz w:val="24"/>
                <w:szCs w:val="24"/>
                <w:vertAlign w:val="superscript"/>
              </w:rPr>
              <w:t>nd</w:t>
            </w:r>
            <w:r w:rsidR="007119BB" w:rsidRPr="00FB7515">
              <w:rPr>
                <w:rFonts w:ascii="Times New Roman" w:hAnsi="Times New Roman" w:cs="Times New Roman"/>
                <w:sz w:val="24"/>
                <w:szCs w:val="24"/>
              </w:rPr>
              <w:t xml:space="preserve"> Edited</w:t>
            </w:r>
          </w:p>
        </w:tc>
        <w:tc>
          <w:tcPr>
            <w:tcW w:w="1170" w:type="dxa"/>
            <w:shd w:val="clear" w:color="auto" w:fill="auto"/>
            <w:vAlign w:val="center"/>
          </w:tcPr>
          <w:p w14:paraId="036820B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4CBBB0BF"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7A847FC" w14:textId="77777777" w:rsidTr="00EE4EA2">
        <w:trPr>
          <w:trHeight w:val="440"/>
        </w:trPr>
        <w:tc>
          <w:tcPr>
            <w:tcW w:w="540" w:type="dxa"/>
            <w:shd w:val="clear" w:color="auto" w:fill="auto"/>
            <w:vAlign w:val="center"/>
          </w:tcPr>
          <w:p w14:paraId="40EB2D6F"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3.2</w:t>
            </w:r>
          </w:p>
        </w:tc>
        <w:tc>
          <w:tcPr>
            <w:tcW w:w="3600" w:type="dxa"/>
            <w:shd w:val="clear" w:color="auto" w:fill="auto"/>
            <w:vAlign w:val="center"/>
          </w:tcPr>
          <w:p w14:paraId="193ACA3A" w14:textId="7D46E10B" w:rsidR="00FA79CA" w:rsidRPr="00FB7515" w:rsidRDefault="007119BB" w:rsidP="00FB7515">
            <w:pPr>
              <w:shd w:val="clear" w:color="auto" w:fill="FFFFFF" w:themeFill="background1"/>
              <w:spacing w:after="0" w:line="360" w:lineRule="auto"/>
              <w:rPr>
                <w:rStyle w:val="markedcontent"/>
                <w:rFonts w:ascii="Times New Roman" w:hAnsi="Times New Roman" w:cs="Times New Roman"/>
                <w:sz w:val="24"/>
                <w:szCs w:val="24"/>
              </w:rPr>
            </w:pPr>
            <w:r w:rsidRPr="00FB7515">
              <w:rPr>
                <w:rFonts w:ascii="Times New Roman" w:hAnsi="Times New Roman" w:cs="Times New Roman"/>
                <w:sz w:val="24"/>
                <w:szCs w:val="24"/>
              </w:rPr>
              <w:t xml:space="preserve">Pest and </w:t>
            </w:r>
            <w:r w:rsidR="00ED0FB6" w:rsidRPr="00FB7515">
              <w:rPr>
                <w:rFonts w:ascii="Times New Roman" w:hAnsi="Times New Roman" w:cs="Times New Roman"/>
                <w:sz w:val="24"/>
                <w:szCs w:val="24"/>
              </w:rPr>
              <w:t>Disease Management</w:t>
            </w:r>
            <w:r w:rsidRPr="00FB7515">
              <w:rPr>
                <w:rFonts w:ascii="Times New Roman" w:hAnsi="Times New Roman" w:cs="Times New Roman"/>
                <w:sz w:val="24"/>
                <w:szCs w:val="24"/>
              </w:rPr>
              <w:t xml:space="preserve"> Handbook</w:t>
            </w:r>
          </w:p>
        </w:tc>
        <w:tc>
          <w:tcPr>
            <w:tcW w:w="1890" w:type="dxa"/>
          </w:tcPr>
          <w:p w14:paraId="7F6CD0CF" w14:textId="77777777" w:rsidR="00FA79CA" w:rsidRPr="00FB7515" w:rsidRDefault="00134EDA" w:rsidP="00FB7515">
            <w:pPr>
              <w:shd w:val="clear" w:color="auto" w:fill="FFFFFF" w:themeFill="background1"/>
              <w:spacing w:after="0" w:line="360" w:lineRule="auto"/>
              <w:rPr>
                <w:rStyle w:val="markedcontent"/>
                <w:rFonts w:ascii="Times New Roman" w:hAnsi="Times New Roman" w:cs="Times New Roman"/>
                <w:sz w:val="24"/>
                <w:szCs w:val="24"/>
              </w:rPr>
            </w:pPr>
            <w:r w:rsidRPr="00FB7515">
              <w:rPr>
                <w:rFonts w:ascii="Times New Roman" w:hAnsi="Times New Roman" w:cs="Times New Roman"/>
                <w:sz w:val="24"/>
                <w:szCs w:val="24"/>
              </w:rPr>
              <w:t>Edited b</w:t>
            </w:r>
            <w:r w:rsidR="007119BB" w:rsidRPr="00FB7515">
              <w:rPr>
                <w:rFonts w:ascii="Times New Roman" w:hAnsi="Times New Roman" w:cs="Times New Roman"/>
                <w:sz w:val="24"/>
                <w:szCs w:val="24"/>
              </w:rPr>
              <w:t>y</w:t>
            </w:r>
            <w:r w:rsidRPr="00FB7515">
              <w:rPr>
                <w:rFonts w:ascii="Times New Roman" w:hAnsi="Times New Roman" w:cs="Times New Roman"/>
                <w:sz w:val="24"/>
                <w:szCs w:val="24"/>
              </w:rPr>
              <w:t xml:space="preserve"> </w:t>
            </w:r>
            <w:r w:rsidR="007119BB" w:rsidRPr="00FB7515">
              <w:rPr>
                <w:rFonts w:ascii="Times New Roman" w:hAnsi="Times New Roman" w:cs="Times New Roman"/>
                <w:sz w:val="24"/>
                <w:szCs w:val="24"/>
              </w:rPr>
              <w:br/>
              <w:t>David V Alford</w:t>
            </w:r>
          </w:p>
        </w:tc>
        <w:tc>
          <w:tcPr>
            <w:tcW w:w="1170" w:type="dxa"/>
            <w:shd w:val="clear" w:color="auto" w:fill="auto"/>
            <w:vAlign w:val="center"/>
          </w:tcPr>
          <w:p w14:paraId="0C9388D1" w14:textId="77777777" w:rsidR="00FA79CA" w:rsidRPr="00FB7515" w:rsidRDefault="00B71D8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12F477E5" w14:textId="77777777" w:rsidR="00FA79CA" w:rsidRPr="00FB7515" w:rsidRDefault="00B71D8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318EAFC" w14:textId="77777777" w:rsidTr="00EE4EA2">
        <w:trPr>
          <w:trHeight w:val="386"/>
        </w:trPr>
        <w:tc>
          <w:tcPr>
            <w:tcW w:w="540" w:type="dxa"/>
            <w:shd w:val="clear" w:color="auto" w:fill="auto"/>
            <w:vAlign w:val="center"/>
          </w:tcPr>
          <w:p w14:paraId="1DDE6671"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780CB2FF"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1890" w:type="dxa"/>
          </w:tcPr>
          <w:p w14:paraId="1A3BD873"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04EB785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58745CC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110F6489" w14:textId="77777777" w:rsidTr="00EE4EA2">
        <w:trPr>
          <w:trHeight w:val="386"/>
        </w:trPr>
        <w:tc>
          <w:tcPr>
            <w:tcW w:w="540" w:type="dxa"/>
            <w:shd w:val="clear" w:color="auto" w:fill="auto"/>
            <w:vAlign w:val="center"/>
          </w:tcPr>
          <w:p w14:paraId="6DFB7619"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4.1</w:t>
            </w:r>
          </w:p>
        </w:tc>
        <w:tc>
          <w:tcPr>
            <w:tcW w:w="3600" w:type="dxa"/>
            <w:shd w:val="clear" w:color="auto" w:fill="auto"/>
            <w:vAlign w:val="center"/>
          </w:tcPr>
          <w:p w14:paraId="62EE91E5"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p>
        </w:tc>
        <w:tc>
          <w:tcPr>
            <w:tcW w:w="1890" w:type="dxa"/>
          </w:tcPr>
          <w:p w14:paraId="755FF5D9"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7D67891A"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0803B3A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375715D2" w14:textId="77777777" w:rsidTr="00EE4EA2">
        <w:trPr>
          <w:trHeight w:val="431"/>
        </w:trPr>
        <w:tc>
          <w:tcPr>
            <w:tcW w:w="540" w:type="dxa"/>
            <w:shd w:val="clear" w:color="auto" w:fill="auto"/>
            <w:vAlign w:val="center"/>
          </w:tcPr>
          <w:p w14:paraId="169099F6"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B.</w:t>
            </w:r>
          </w:p>
        </w:tc>
        <w:tc>
          <w:tcPr>
            <w:tcW w:w="3600" w:type="dxa"/>
            <w:shd w:val="clear" w:color="auto" w:fill="auto"/>
            <w:vAlign w:val="center"/>
          </w:tcPr>
          <w:p w14:paraId="446F4311" w14:textId="77777777" w:rsidR="00FA79CA" w:rsidRPr="00FB7515" w:rsidRDefault="00FA79CA" w:rsidP="00FB7515">
            <w:pPr>
              <w:shd w:val="clear" w:color="auto" w:fill="FFFFFF" w:themeFill="background1"/>
              <w:spacing w:after="0" w:line="360" w:lineRule="auto"/>
              <w:ind w:left="-108" w:right="-108" w:firstLine="90"/>
              <w:jc w:val="both"/>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1890" w:type="dxa"/>
          </w:tcPr>
          <w:p w14:paraId="7B6CAEB3"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13770CD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c>
          <w:tcPr>
            <w:tcW w:w="1890" w:type="dxa"/>
            <w:shd w:val="clear" w:color="auto" w:fill="auto"/>
            <w:vAlign w:val="center"/>
          </w:tcPr>
          <w:p w14:paraId="5933E7F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40F587CA" w14:textId="77777777" w:rsidTr="00EE4EA2">
        <w:tc>
          <w:tcPr>
            <w:tcW w:w="540" w:type="dxa"/>
            <w:shd w:val="clear" w:color="auto" w:fill="auto"/>
            <w:vAlign w:val="center"/>
          </w:tcPr>
          <w:p w14:paraId="22ECF561"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778E46C7"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Class room</w:t>
            </w:r>
          </w:p>
        </w:tc>
        <w:tc>
          <w:tcPr>
            <w:tcW w:w="1890" w:type="dxa"/>
          </w:tcPr>
          <w:p w14:paraId="283E3781"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1.2m</w:t>
            </w:r>
            <w:r w:rsidRPr="00FB7515">
              <w:rPr>
                <w:rFonts w:ascii="Times New Roman" w:hAnsi="Times New Roman" w:cs="Times New Roman"/>
                <w:sz w:val="24"/>
                <w:szCs w:val="24"/>
                <w:vertAlign w:val="superscript"/>
              </w:rPr>
              <w:t>2</w:t>
            </w:r>
          </w:p>
        </w:tc>
        <w:tc>
          <w:tcPr>
            <w:tcW w:w="1170" w:type="dxa"/>
            <w:shd w:val="clear" w:color="auto" w:fill="auto"/>
            <w:vAlign w:val="center"/>
          </w:tcPr>
          <w:p w14:paraId="75E42966" w14:textId="77777777" w:rsidR="00FA79CA" w:rsidRPr="00FB7515" w:rsidRDefault="002D2DF5"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D15309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602D335" w14:textId="77777777" w:rsidTr="00EE4EA2">
        <w:tc>
          <w:tcPr>
            <w:tcW w:w="540" w:type="dxa"/>
            <w:shd w:val="clear" w:color="auto" w:fill="auto"/>
            <w:vAlign w:val="center"/>
          </w:tcPr>
          <w:p w14:paraId="26672B0C"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5EEB3CF4"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Arm chair </w:t>
            </w:r>
          </w:p>
        </w:tc>
        <w:tc>
          <w:tcPr>
            <w:tcW w:w="1890" w:type="dxa"/>
          </w:tcPr>
          <w:p w14:paraId="018E556E" w14:textId="77777777" w:rsidR="00FA79CA" w:rsidRPr="00FB7515" w:rsidRDefault="00FA79CA" w:rsidP="00FB7515">
            <w:pPr>
              <w:pStyle w:val="Default"/>
              <w:shd w:val="clear" w:color="auto" w:fill="FFFFFF" w:themeFill="background1"/>
              <w:spacing w:line="360" w:lineRule="auto"/>
              <w:jc w:val="both"/>
              <w:rPr>
                <w:rFonts w:ascii="Times New Roman" w:hAnsi="Times New Roman" w:cs="Times New Roman"/>
                <w:color w:val="auto"/>
              </w:rPr>
            </w:pPr>
          </w:p>
        </w:tc>
        <w:tc>
          <w:tcPr>
            <w:tcW w:w="1170" w:type="dxa"/>
            <w:shd w:val="clear" w:color="auto" w:fill="auto"/>
            <w:vAlign w:val="center"/>
          </w:tcPr>
          <w:p w14:paraId="4C7008F2"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0113F74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3D314E7" w14:textId="77777777" w:rsidTr="00EE4EA2">
        <w:tc>
          <w:tcPr>
            <w:tcW w:w="540" w:type="dxa"/>
            <w:shd w:val="clear" w:color="auto" w:fill="auto"/>
            <w:vAlign w:val="center"/>
          </w:tcPr>
          <w:p w14:paraId="656D85B9"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35AFFE1F" w14:textId="77777777" w:rsidR="00FA79CA" w:rsidRPr="00FB7515" w:rsidRDefault="00FA79CA"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 xml:space="preserve">Workshop </w:t>
            </w:r>
          </w:p>
        </w:tc>
        <w:tc>
          <w:tcPr>
            <w:tcW w:w="1890" w:type="dxa"/>
          </w:tcPr>
          <w:p w14:paraId="3BB4C507" w14:textId="77777777" w:rsidR="00FA79CA" w:rsidRPr="00FB7515" w:rsidRDefault="00FA79CA"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6</w:t>
            </w:r>
          </w:p>
        </w:tc>
        <w:tc>
          <w:tcPr>
            <w:tcW w:w="1170" w:type="dxa"/>
            <w:shd w:val="clear" w:color="auto" w:fill="auto"/>
            <w:vAlign w:val="center"/>
          </w:tcPr>
          <w:p w14:paraId="20F76840"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E671666"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C2C360C" w14:textId="77777777" w:rsidTr="00EE4EA2">
        <w:tc>
          <w:tcPr>
            <w:tcW w:w="540" w:type="dxa"/>
            <w:shd w:val="clear" w:color="auto" w:fill="auto"/>
            <w:vAlign w:val="center"/>
          </w:tcPr>
          <w:p w14:paraId="33D5D78E"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2DBB432C"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Library </w:t>
            </w:r>
          </w:p>
        </w:tc>
        <w:tc>
          <w:tcPr>
            <w:tcW w:w="1890" w:type="dxa"/>
          </w:tcPr>
          <w:p w14:paraId="040CA7A2" w14:textId="77777777" w:rsidR="00FA79CA" w:rsidRPr="00FB7515" w:rsidRDefault="00FA79CA" w:rsidP="00FB7515">
            <w:pPr>
              <w:pStyle w:val="Default"/>
              <w:shd w:val="clear" w:color="auto" w:fill="FFFFFF" w:themeFill="background1"/>
              <w:spacing w:line="360" w:lineRule="auto"/>
              <w:jc w:val="both"/>
              <w:rPr>
                <w:rFonts w:ascii="Times New Roman" w:hAnsi="Times New Roman" w:cs="Times New Roman"/>
                <w:color w:val="auto"/>
              </w:rPr>
            </w:pPr>
            <w:r w:rsidRPr="00FB7515">
              <w:rPr>
                <w:rFonts w:ascii="Times New Roman" w:hAnsi="Times New Roman" w:cs="Times New Roman"/>
                <w:color w:val="auto"/>
              </w:rPr>
              <w:t>1.7 m</w:t>
            </w:r>
            <w:r w:rsidRPr="00FB7515">
              <w:rPr>
                <w:rFonts w:ascii="Times New Roman" w:hAnsi="Times New Roman" w:cs="Times New Roman"/>
                <w:color w:val="auto"/>
                <w:vertAlign w:val="superscript"/>
              </w:rPr>
              <w:t>2</w:t>
            </w:r>
          </w:p>
        </w:tc>
        <w:tc>
          <w:tcPr>
            <w:tcW w:w="1170" w:type="dxa"/>
            <w:shd w:val="clear" w:color="auto" w:fill="auto"/>
            <w:vAlign w:val="center"/>
          </w:tcPr>
          <w:p w14:paraId="7487B19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14B5C3F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2BC3559" w14:textId="77777777" w:rsidTr="00EE4EA2">
        <w:tc>
          <w:tcPr>
            <w:tcW w:w="540" w:type="dxa"/>
            <w:shd w:val="clear" w:color="auto" w:fill="auto"/>
            <w:vAlign w:val="center"/>
          </w:tcPr>
          <w:p w14:paraId="6722373C"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26ADE093"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Teachers chair</w:t>
            </w:r>
          </w:p>
        </w:tc>
        <w:tc>
          <w:tcPr>
            <w:tcW w:w="1890" w:type="dxa"/>
          </w:tcPr>
          <w:p w14:paraId="778D30D4" w14:textId="77777777" w:rsidR="00FA79CA" w:rsidRPr="00FB7515" w:rsidRDefault="00FA79CA" w:rsidP="00FB7515">
            <w:pPr>
              <w:pStyle w:val="Default"/>
              <w:shd w:val="clear" w:color="auto" w:fill="FFFFFF" w:themeFill="background1"/>
              <w:spacing w:line="360" w:lineRule="auto"/>
              <w:jc w:val="both"/>
              <w:rPr>
                <w:rFonts w:ascii="Times New Roman" w:hAnsi="Times New Roman" w:cs="Times New Roman"/>
                <w:color w:val="auto"/>
              </w:rPr>
            </w:pPr>
          </w:p>
        </w:tc>
        <w:tc>
          <w:tcPr>
            <w:tcW w:w="1170" w:type="dxa"/>
            <w:shd w:val="clear" w:color="auto" w:fill="auto"/>
            <w:vAlign w:val="center"/>
          </w:tcPr>
          <w:p w14:paraId="7E97358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09ECF69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01A80EA" w14:textId="77777777" w:rsidTr="00EE4EA2">
        <w:tc>
          <w:tcPr>
            <w:tcW w:w="540" w:type="dxa"/>
            <w:shd w:val="clear" w:color="auto" w:fill="auto"/>
            <w:vAlign w:val="center"/>
          </w:tcPr>
          <w:p w14:paraId="69579044"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vAlign w:val="center"/>
          </w:tcPr>
          <w:p w14:paraId="5F4660FC"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Teachers table </w:t>
            </w:r>
          </w:p>
        </w:tc>
        <w:tc>
          <w:tcPr>
            <w:tcW w:w="1890" w:type="dxa"/>
          </w:tcPr>
          <w:p w14:paraId="2A038D0C"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6546D59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697D89C0"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3384561" w14:textId="77777777" w:rsidTr="00EE4EA2">
        <w:tc>
          <w:tcPr>
            <w:tcW w:w="540" w:type="dxa"/>
            <w:shd w:val="clear" w:color="auto" w:fill="auto"/>
            <w:vAlign w:val="center"/>
          </w:tcPr>
          <w:p w14:paraId="63D055A4"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vAlign w:val="center"/>
          </w:tcPr>
          <w:p w14:paraId="4A725D1A"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Black /white board</w:t>
            </w:r>
          </w:p>
        </w:tc>
        <w:tc>
          <w:tcPr>
            <w:tcW w:w="1890" w:type="dxa"/>
          </w:tcPr>
          <w:p w14:paraId="206A9733"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3437307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44AC36F"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A51592D" w14:textId="77777777" w:rsidTr="00EE4EA2">
        <w:tc>
          <w:tcPr>
            <w:tcW w:w="540" w:type="dxa"/>
            <w:shd w:val="clear" w:color="auto" w:fill="auto"/>
            <w:vAlign w:val="center"/>
          </w:tcPr>
          <w:p w14:paraId="20CA5BBA"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0E2DBEF9"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Computer</w:t>
            </w:r>
          </w:p>
        </w:tc>
        <w:tc>
          <w:tcPr>
            <w:tcW w:w="1890" w:type="dxa"/>
          </w:tcPr>
          <w:p w14:paraId="0C041D1E"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Desktop </w:t>
            </w:r>
          </w:p>
        </w:tc>
        <w:tc>
          <w:tcPr>
            <w:tcW w:w="1170" w:type="dxa"/>
            <w:shd w:val="clear" w:color="auto" w:fill="auto"/>
            <w:vAlign w:val="center"/>
          </w:tcPr>
          <w:p w14:paraId="14DDC66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1B10B08A"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54E9014" w14:textId="77777777" w:rsidTr="00EE4EA2">
        <w:tc>
          <w:tcPr>
            <w:tcW w:w="540" w:type="dxa"/>
            <w:shd w:val="clear" w:color="auto" w:fill="auto"/>
            <w:vAlign w:val="center"/>
          </w:tcPr>
          <w:p w14:paraId="4DD6F248"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 xml:space="preserve">9 </w:t>
            </w:r>
          </w:p>
        </w:tc>
        <w:tc>
          <w:tcPr>
            <w:tcW w:w="3600" w:type="dxa"/>
            <w:shd w:val="clear" w:color="auto" w:fill="auto"/>
            <w:vAlign w:val="center"/>
          </w:tcPr>
          <w:p w14:paraId="4A199351"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LCD Projector </w:t>
            </w:r>
          </w:p>
        </w:tc>
        <w:tc>
          <w:tcPr>
            <w:tcW w:w="1890" w:type="dxa"/>
          </w:tcPr>
          <w:p w14:paraId="52355820"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6382AB53"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26F377F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A93049A" w14:textId="77777777" w:rsidTr="00EE4EA2">
        <w:trPr>
          <w:trHeight w:val="359"/>
        </w:trPr>
        <w:tc>
          <w:tcPr>
            <w:tcW w:w="540" w:type="dxa"/>
            <w:shd w:val="clear" w:color="auto" w:fill="auto"/>
            <w:vAlign w:val="center"/>
          </w:tcPr>
          <w:p w14:paraId="11FA3C70"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C.</w:t>
            </w:r>
          </w:p>
        </w:tc>
        <w:tc>
          <w:tcPr>
            <w:tcW w:w="3600" w:type="dxa"/>
            <w:shd w:val="clear" w:color="auto" w:fill="auto"/>
            <w:vAlign w:val="center"/>
          </w:tcPr>
          <w:p w14:paraId="47ED611D"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1890" w:type="dxa"/>
          </w:tcPr>
          <w:p w14:paraId="78B379DC"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b/>
                <w:sz w:val="24"/>
                <w:szCs w:val="24"/>
              </w:rPr>
            </w:pPr>
          </w:p>
        </w:tc>
        <w:tc>
          <w:tcPr>
            <w:tcW w:w="1170" w:type="dxa"/>
            <w:shd w:val="clear" w:color="auto" w:fill="auto"/>
            <w:vAlign w:val="center"/>
          </w:tcPr>
          <w:p w14:paraId="1856F572" w14:textId="77777777" w:rsidR="00FA79CA" w:rsidRPr="00FB7515" w:rsidRDefault="00FA79CA" w:rsidP="00FB7515">
            <w:pPr>
              <w:shd w:val="clear" w:color="auto" w:fill="FFFFFF" w:themeFill="background1"/>
              <w:spacing w:after="0" w:line="360" w:lineRule="auto"/>
              <w:rPr>
                <w:rFonts w:ascii="Times New Roman" w:hAnsi="Times New Roman" w:cs="Times New Roman"/>
                <w:b/>
                <w:sz w:val="24"/>
                <w:szCs w:val="24"/>
              </w:rPr>
            </w:pPr>
          </w:p>
        </w:tc>
        <w:tc>
          <w:tcPr>
            <w:tcW w:w="1890" w:type="dxa"/>
            <w:shd w:val="clear" w:color="auto" w:fill="auto"/>
            <w:vAlign w:val="center"/>
          </w:tcPr>
          <w:p w14:paraId="5B12C817" w14:textId="77777777" w:rsidR="00FA79CA" w:rsidRPr="00FB7515" w:rsidRDefault="00FA79CA" w:rsidP="00FB7515">
            <w:pPr>
              <w:shd w:val="clear" w:color="auto" w:fill="FFFFFF" w:themeFill="background1"/>
              <w:spacing w:after="0" w:line="360" w:lineRule="auto"/>
              <w:rPr>
                <w:rFonts w:ascii="Times New Roman" w:hAnsi="Times New Roman" w:cs="Times New Roman"/>
                <w:b/>
                <w:sz w:val="24"/>
                <w:szCs w:val="24"/>
              </w:rPr>
            </w:pPr>
          </w:p>
        </w:tc>
      </w:tr>
      <w:tr w:rsidR="00FB7515" w:rsidRPr="00FB7515" w14:paraId="153D0A87" w14:textId="77777777" w:rsidTr="00EE4EA2">
        <w:tc>
          <w:tcPr>
            <w:tcW w:w="540" w:type="dxa"/>
            <w:shd w:val="clear" w:color="auto" w:fill="auto"/>
            <w:vAlign w:val="center"/>
          </w:tcPr>
          <w:p w14:paraId="75247783"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1309C844"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Duster ( white/black board) </w:t>
            </w:r>
          </w:p>
        </w:tc>
        <w:tc>
          <w:tcPr>
            <w:tcW w:w="1890" w:type="dxa"/>
          </w:tcPr>
          <w:p w14:paraId="79548CED"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3BAF511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FC6B5E6"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CB22AE4" w14:textId="77777777" w:rsidTr="00EE4EA2">
        <w:trPr>
          <w:trHeight w:val="337"/>
        </w:trPr>
        <w:tc>
          <w:tcPr>
            <w:tcW w:w="540" w:type="dxa"/>
            <w:shd w:val="clear" w:color="auto" w:fill="auto"/>
            <w:vAlign w:val="center"/>
          </w:tcPr>
          <w:p w14:paraId="61C9ABF1"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10D620A8" w14:textId="77777777" w:rsidR="00FA79CA" w:rsidRPr="00FB7515" w:rsidRDefault="00FA79CA"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1890" w:type="dxa"/>
          </w:tcPr>
          <w:p w14:paraId="01AF9A49"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rPr>
            </w:pPr>
          </w:p>
        </w:tc>
        <w:tc>
          <w:tcPr>
            <w:tcW w:w="1170" w:type="dxa"/>
            <w:shd w:val="clear" w:color="auto" w:fill="auto"/>
            <w:vAlign w:val="center"/>
          </w:tcPr>
          <w:p w14:paraId="48BEA06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packet</w:t>
            </w:r>
          </w:p>
        </w:tc>
        <w:tc>
          <w:tcPr>
            <w:tcW w:w="1890" w:type="dxa"/>
            <w:shd w:val="clear" w:color="auto" w:fill="auto"/>
            <w:vAlign w:val="center"/>
          </w:tcPr>
          <w:p w14:paraId="541CB75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4B225D9" w14:textId="77777777" w:rsidTr="00EE4EA2">
        <w:trPr>
          <w:trHeight w:val="337"/>
        </w:trPr>
        <w:tc>
          <w:tcPr>
            <w:tcW w:w="540" w:type="dxa"/>
            <w:shd w:val="clear" w:color="auto" w:fill="auto"/>
            <w:vAlign w:val="center"/>
          </w:tcPr>
          <w:p w14:paraId="0A246611"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3</w:t>
            </w:r>
          </w:p>
        </w:tc>
        <w:tc>
          <w:tcPr>
            <w:tcW w:w="3600" w:type="dxa"/>
            <w:shd w:val="clear" w:color="auto" w:fill="auto"/>
            <w:vAlign w:val="center"/>
          </w:tcPr>
          <w:p w14:paraId="316C49C2" w14:textId="77777777" w:rsidR="00FA79CA" w:rsidRPr="00FB7515" w:rsidRDefault="00FA79CA"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Marker </w:t>
            </w:r>
          </w:p>
        </w:tc>
        <w:tc>
          <w:tcPr>
            <w:tcW w:w="1890" w:type="dxa"/>
          </w:tcPr>
          <w:p w14:paraId="22565811"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657D4DAE"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packet</w:t>
            </w:r>
          </w:p>
        </w:tc>
        <w:tc>
          <w:tcPr>
            <w:tcW w:w="1890" w:type="dxa"/>
            <w:shd w:val="clear" w:color="auto" w:fill="auto"/>
            <w:vAlign w:val="center"/>
          </w:tcPr>
          <w:p w14:paraId="1319ED52"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57E9503" w14:textId="77777777" w:rsidTr="00EE4EA2">
        <w:tc>
          <w:tcPr>
            <w:tcW w:w="540" w:type="dxa"/>
            <w:shd w:val="clear" w:color="auto" w:fill="auto"/>
            <w:vAlign w:val="center"/>
          </w:tcPr>
          <w:p w14:paraId="2162E57A"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6A0A4585" w14:textId="77777777" w:rsidR="00FA79CA" w:rsidRPr="00FB7515" w:rsidRDefault="00FA79CA"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Paper </w:t>
            </w:r>
          </w:p>
        </w:tc>
        <w:tc>
          <w:tcPr>
            <w:tcW w:w="1890" w:type="dxa"/>
          </w:tcPr>
          <w:p w14:paraId="2719F51B"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1170" w:type="dxa"/>
            <w:shd w:val="clear" w:color="auto" w:fill="auto"/>
            <w:vAlign w:val="center"/>
          </w:tcPr>
          <w:p w14:paraId="29DCD4F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 Ream</w:t>
            </w:r>
          </w:p>
        </w:tc>
        <w:tc>
          <w:tcPr>
            <w:tcW w:w="1890" w:type="dxa"/>
            <w:shd w:val="clear" w:color="auto" w:fill="auto"/>
            <w:vAlign w:val="center"/>
          </w:tcPr>
          <w:p w14:paraId="17E2DE80"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78A60A88" w14:textId="77777777" w:rsidTr="00EE4EA2">
        <w:tc>
          <w:tcPr>
            <w:tcW w:w="540" w:type="dxa"/>
            <w:shd w:val="clear" w:color="auto" w:fill="auto"/>
            <w:vAlign w:val="center"/>
          </w:tcPr>
          <w:p w14:paraId="14277CFE"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49F2DB23" w14:textId="77777777" w:rsidR="00FA79CA" w:rsidRPr="00FB7515" w:rsidRDefault="00FA79CA"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Flip chart</w:t>
            </w:r>
          </w:p>
        </w:tc>
        <w:tc>
          <w:tcPr>
            <w:tcW w:w="1890" w:type="dxa"/>
          </w:tcPr>
          <w:p w14:paraId="04CDB6C5"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23”32”</w:t>
            </w:r>
          </w:p>
        </w:tc>
        <w:tc>
          <w:tcPr>
            <w:tcW w:w="1170" w:type="dxa"/>
            <w:shd w:val="clear" w:color="auto" w:fill="auto"/>
            <w:vAlign w:val="center"/>
          </w:tcPr>
          <w:p w14:paraId="62E94A01"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2AC8E92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A2C4843" w14:textId="77777777" w:rsidTr="00EE4EA2">
        <w:tc>
          <w:tcPr>
            <w:tcW w:w="540" w:type="dxa"/>
            <w:shd w:val="clear" w:color="auto" w:fill="auto"/>
            <w:vAlign w:val="center"/>
          </w:tcPr>
          <w:p w14:paraId="14EF0389"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tcPr>
          <w:p w14:paraId="306769A0" w14:textId="77777777" w:rsidR="00FA79CA" w:rsidRPr="00FB7515" w:rsidRDefault="00FA79CA" w:rsidP="00FB7515">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FB7515">
              <w:rPr>
                <w:rFonts w:ascii="Times New Roman" w:hAnsi="Times New Roman" w:cs="Times New Roman"/>
                <w:sz w:val="24"/>
                <w:szCs w:val="24"/>
              </w:rPr>
              <w:t>Pen</w:t>
            </w:r>
          </w:p>
        </w:tc>
        <w:tc>
          <w:tcPr>
            <w:tcW w:w="1890" w:type="dxa"/>
          </w:tcPr>
          <w:p w14:paraId="0A4BE436"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1C7EB13A" w14:textId="77777777" w:rsidR="00FA79CA" w:rsidRPr="00FB7515" w:rsidRDefault="002D2DF5"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 Pcs</w:t>
            </w:r>
          </w:p>
        </w:tc>
        <w:tc>
          <w:tcPr>
            <w:tcW w:w="1890" w:type="dxa"/>
            <w:shd w:val="clear" w:color="auto" w:fill="auto"/>
            <w:vAlign w:val="center"/>
          </w:tcPr>
          <w:p w14:paraId="4361CE18"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6F124DBD" w14:textId="77777777" w:rsidTr="00EE4EA2">
        <w:tc>
          <w:tcPr>
            <w:tcW w:w="540" w:type="dxa"/>
            <w:shd w:val="clear" w:color="auto" w:fill="auto"/>
            <w:vAlign w:val="center"/>
          </w:tcPr>
          <w:p w14:paraId="2FDCE824"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tcPr>
          <w:p w14:paraId="48C27097" w14:textId="77777777" w:rsidR="00FA79CA" w:rsidRPr="00FB7515" w:rsidRDefault="00FA79CA" w:rsidP="00FB7515">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FB7515">
              <w:rPr>
                <w:rFonts w:ascii="Times New Roman" w:hAnsi="Times New Roman" w:cs="Times New Roman"/>
                <w:sz w:val="24"/>
                <w:szCs w:val="24"/>
              </w:rPr>
              <w:t>Labels</w:t>
            </w:r>
          </w:p>
        </w:tc>
        <w:tc>
          <w:tcPr>
            <w:tcW w:w="1890" w:type="dxa"/>
          </w:tcPr>
          <w:p w14:paraId="66661D94"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7689B6F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w:t>
            </w:r>
            <w:r w:rsidR="002D2DF5" w:rsidRPr="00FB7515">
              <w:rPr>
                <w:rFonts w:ascii="Times New Roman" w:hAnsi="Times New Roman" w:cs="Times New Roman"/>
                <w:sz w:val="24"/>
                <w:szCs w:val="24"/>
              </w:rPr>
              <w:t xml:space="preserve"> pcs</w:t>
            </w:r>
          </w:p>
        </w:tc>
        <w:tc>
          <w:tcPr>
            <w:tcW w:w="1890" w:type="dxa"/>
            <w:shd w:val="clear" w:color="auto" w:fill="auto"/>
            <w:vAlign w:val="center"/>
          </w:tcPr>
          <w:p w14:paraId="1C3D19C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10:25</w:t>
            </w:r>
          </w:p>
        </w:tc>
      </w:tr>
      <w:tr w:rsidR="00FB7515" w:rsidRPr="00FB7515" w14:paraId="54AB4570" w14:textId="77777777" w:rsidTr="00EE4EA2">
        <w:tc>
          <w:tcPr>
            <w:tcW w:w="540" w:type="dxa"/>
            <w:shd w:val="clear" w:color="auto" w:fill="auto"/>
            <w:vAlign w:val="center"/>
          </w:tcPr>
          <w:p w14:paraId="2C3D4E30"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tcPr>
          <w:p w14:paraId="46ED4B19" w14:textId="77777777" w:rsidR="00FA79CA" w:rsidRPr="00FB7515" w:rsidRDefault="002D2DF5"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Pesticide </w:t>
            </w:r>
          </w:p>
        </w:tc>
        <w:tc>
          <w:tcPr>
            <w:tcW w:w="1890" w:type="dxa"/>
          </w:tcPr>
          <w:p w14:paraId="1866D8BF" w14:textId="77777777" w:rsidR="00FA79CA" w:rsidRPr="00FB7515" w:rsidRDefault="0053415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Herbicide, insecticide, fungicide</w:t>
            </w:r>
          </w:p>
        </w:tc>
        <w:tc>
          <w:tcPr>
            <w:tcW w:w="1170" w:type="dxa"/>
            <w:shd w:val="clear" w:color="auto" w:fill="auto"/>
            <w:vAlign w:val="center"/>
          </w:tcPr>
          <w:p w14:paraId="3C95E8FC" w14:textId="77777777" w:rsidR="00FA79CA" w:rsidRPr="00FB7515" w:rsidRDefault="0053415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3</w:t>
            </w:r>
            <w:r w:rsidR="002D2DF5" w:rsidRPr="00FB7515">
              <w:rPr>
                <w:rFonts w:ascii="Times New Roman" w:hAnsi="Times New Roman" w:cs="Times New Roman"/>
                <w:sz w:val="24"/>
                <w:szCs w:val="24"/>
              </w:rPr>
              <w:t xml:space="preserve"> each</w:t>
            </w:r>
          </w:p>
        </w:tc>
        <w:tc>
          <w:tcPr>
            <w:tcW w:w="1890" w:type="dxa"/>
            <w:shd w:val="clear" w:color="auto" w:fill="auto"/>
            <w:vAlign w:val="center"/>
          </w:tcPr>
          <w:p w14:paraId="5E17DDF7" w14:textId="77777777" w:rsidR="00FA79CA" w:rsidRPr="00FB7515" w:rsidRDefault="0053415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3</w:t>
            </w:r>
            <w:r w:rsidR="002D2DF5" w:rsidRPr="00FB7515">
              <w:rPr>
                <w:rFonts w:ascii="Times New Roman" w:hAnsi="Times New Roman" w:cs="Times New Roman"/>
                <w:sz w:val="24"/>
                <w:szCs w:val="24"/>
              </w:rPr>
              <w:t>:</w:t>
            </w:r>
            <w:r w:rsidRPr="00FB7515">
              <w:rPr>
                <w:rFonts w:ascii="Times New Roman" w:hAnsi="Times New Roman" w:cs="Times New Roman"/>
                <w:sz w:val="24"/>
                <w:szCs w:val="24"/>
              </w:rPr>
              <w:t>2</w:t>
            </w:r>
            <w:r w:rsidR="002D2DF5" w:rsidRPr="00FB7515">
              <w:rPr>
                <w:rFonts w:ascii="Times New Roman" w:hAnsi="Times New Roman" w:cs="Times New Roman"/>
                <w:sz w:val="24"/>
                <w:szCs w:val="24"/>
              </w:rPr>
              <w:t>5</w:t>
            </w:r>
          </w:p>
        </w:tc>
      </w:tr>
      <w:tr w:rsidR="00FB7515" w:rsidRPr="00FB7515" w14:paraId="771FAC23" w14:textId="77777777" w:rsidTr="00EE4EA2">
        <w:trPr>
          <w:trHeight w:val="404"/>
        </w:trPr>
        <w:tc>
          <w:tcPr>
            <w:tcW w:w="540" w:type="dxa"/>
            <w:shd w:val="clear" w:color="auto" w:fill="auto"/>
            <w:vAlign w:val="center"/>
          </w:tcPr>
          <w:p w14:paraId="4993CB6E"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D.</w:t>
            </w:r>
          </w:p>
        </w:tc>
        <w:tc>
          <w:tcPr>
            <w:tcW w:w="3600" w:type="dxa"/>
            <w:shd w:val="clear" w:color="auto" w:fill="auto"/>
            <w:vAlign w:val="center"/>
          </w:tcPr>
          <w:p w14:paraId="45F00A76" w14:textId="77777777" w:rsidR="00FA79CA" w:rsidRPr="00FB7515" w:rsidRDefault="00FA79CA" w:rsidP="00FB7515">
            <w:pPr>
              <w:shd w:val="clear" w:color="auto" w:fill="FFFFFF" w:themeFill="background1"/>
              <w:spacing w:after="0" w:line="360" w:lineRule="auto"/>
              <w:ind w:left="-108" w:firstLine="90"/>
              <w:rPr>
                <w:rFonts w:ascii="Times New Roman" w:hAnsi="Times New Roman" w:cs="Times New Roman"/>
                <w:b/>
                <w:sz w:val="24"/>
                <w:szCs w:val="24"/>
              </w:rPr>
            </w:pPr>
            <w:r w:rsidRPr="00FB7515">
              <w:rPr>
                <w:rFonts w:ascii="Times New Roman" w:hAnsi="Times New Roman" w:cs="Times New Roman"/>
                <w:b/>
                <w:sz w:val="24"/>
                <w:szCs w:val="24"/>
              </w:rPr>
              <w:t xml:space="preserve">Tools and </w:t>
            </w:r>
            <w:proofErr w:type="spellStart"/>
            <w:r w:rsidRPr="00FB7515">
              <w:rPr>
                <w:rFonts w:ascii="Times New Roman" w:hAnsi="Times New Roman" w:cs="Times New Roman"/>
                <w:b/>
                <w:sz w:val="24"/>
                <w:szCs w:val="24"/>
              </w:rPr>
              <w:t>Equipments</w:t>
            </w:r>
            <w:proofErr w:type="spellEnd"/>
          </w:p>
        </w:tc>
        <w:tc>
          <w:tcPr>
            <w:tcW w:w="1890" w:type="dxa"/>
          </w:tcPr>
          <w:p w14:paraId="24CE1FFE"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b/>
                <w:sz w:val="24"/>
                <w:szCs w:val="24"/>
              </w:rPr>
            </w:pPr>
          </w:p>
        </w:tc>
        <w:tc>
          <w:tcPr>
            <w:tcW w:w="1170" w:type="dxa"/>
            <w:shd w:val="clear" w:color="auto" w:fill="auto"/>
            <w:vAlign w:val="center"/>
          </w:tcPr>
          <w:p w14:paraId="12AE25EC" w14:textId="77777777" w:rsidR="00FA79CA" w:rsidRPr="00FB7515" w:rsidRDefault="00FA79CA" w:rsidP="00FB7515">
            <w:pPr>
              <w:shd w:val="clear" w:color="auto" w:fill="FFFFFF" w:themeFill="background1"/>
              <w:spacing w:after="0" w:line="360" w:lineRule="auto"/>
              <w:rPr>
                <w:rFonts w:ascii="Times New Roman" w:hAnsi="Times New Roman" w:cs="Times New Roman"/>
                <w:b/>
                <w:sz w:val="24"/>
                <w:szCs w:val="24"/>
              </w:rPr>
            </w:pPr>
          </w:p>
        </w:tc>
        <w:tc>
          <w:tcPr>
            <w:tcW w:w="1890" w:type="dxa"/>
            <w:shd w:val="clear" w:color="auto" w:fill="auto"/>
            <w:vAlign w:val="center"/>
          </w:tcPr>
          <w:p w14:paraId="3DF18F9F" w14:textId="77777777" w:rsidR="00FA79CA" w:rsidRPr="00FB7515" w:rsidRDefault="00FA79CA" w:rsidP="00FB7515">
            <w:pPr>
              <w:shd w:val="clear" w:color="auto" w:fill="FFFFFF" w:themeFill="background1"/>
              <w:spacing w:after="0" w:line="360" w:lineRule="auto"/>
              <w:rPr>
                <w:rFonts w:ascii="Times New Roman" w:hAnsi="Times New Roman" w:cs="Times New Roman"/>
                <w:b/>
                <w:sz w:val="24"/>
                <w:szCs w:val="24"/>
              </w:rPr>
            </w:pPr>
          </w:p>
        </w:tc>
      </w:tr>
      <w:tr w:rsidR="00FB7515" w:rsidRPr="00FB7515" w14:paraId="32E74EF1" w14:textId="77777777" w:rsidTr="00EE4EA2">
        <w:trPr>
          <w:trHeight w:val="285"/>
        </w:trPr>
        <w:tc>
          <w:tcPr>
            <w:tcW w:w="540" w:type="dxa"/>
            <w:shd w:val="clear" w:color="auto" w:fill="auto"/>
            <w:vAlign w:val="center"/>
          </w:tcPr>
          <w:p w14:paraId="151BB1B4"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p>
        </w:tc>
        <w:tc>
          <w:tcPr>
            <w:tcW w:w="3600" w:type="dxa"/>
            <w:shd w:val="clear" w:color="auto" w:fill="auto"/>
            <w:vAlign w:val="center"/>
          </w:tcPr>
          <w:p w14:paraId="627D0AF3"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Meter tape</w:t>
            </w:r>
          </w:p>
        </w:tc>
        <w:tc>
          <w:tcPr>
            <w:tcW w:w="1890" w:type="dxa"/>
          </w:tcPr>
          <w:p w14:paraId="7219EDD5" w14:textId="77777777" w:rsidR="00FA79CA" w:rsidRPr="00FB7515" w:rsidRDefault="00D43FC6"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50 meter length</w:t>
            </w:r>
          </w:p>
        </w:tc>
        <w:tc>
          <w:tcPr>
            <w:tcW w:w="1170" w:type="dxa"/>
            <w:shd w:val="clear" w:color="auto" w:fill="auto"/>
            <w:vAlign w:val="center"/>
          </w:tcPr>
          <w:p w14:paraId="67C5F13F"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r w:rsidR="00D43FC6" w:rsidRPr="00FB7515">
              <w:rPr>
                <w:rFonts w:ascii="Times New Roman" w:hAnsi="Times New Roman" w:cs="Times New Roman"/>
                <w:sz w:val="24"/>
                <w:szCs w:val="24"/>
              </w:rPr>
              <w:t xml:space="preserve"> pcs</w:t>
            </w:r>
          </w:p>
        </w:tc>
        <w:tc>
          <w:tcPr>
            <w:tcW w:w="1890" w:type="dxa"/>
            <w:shd w:val="clear" w:color="auto" w:fill="auto"/>
            <w:vAlign w:val="center"/>
          </w:tcPr>
          <w:p w14:paraId="2FC4FB3E"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C47139F" w14:textId="77777777" w:rsidTr="00EE4EA2">
        <w:trPr>
          <w:trHeight w:val="185"/>
        </w:trPr>
        <w:tc>
          <w:tcPr>
            <w:tcW w:w="540" w:type="dxa"/>
            <w:shd w:val="clear" w:color="auto" w:fill="auto"/>
            <w:vAlign w:val="center"/>
          </w:tcPr>
          <w:p w14:paraId="6ECC5016"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p>
        </w:tc>
        <w:tc>
          <w:tcPr>
            <w:tcW w:w="3600" w:type="dxa"/>
            <w:shd w:val="clear" w:color="auto" w:fill="auto"/>
            <w:vAlign w:val="center"/>
          </w:tcPr>
          <w:p w14:paraId="2F294258" w14:textId="77777777" w:rsidR="00FA79CA" w:rsidRPr="00FB7515" w:rsidRDefault="00D43FC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Drench guns</w:t>
            </w:r>
          </w:p>
        </w:tc>
        <w:tc>
          <w:tcPr>
            <w:tcW w:w="1890" w:type="dxa"/>
          </w:tcPr>
          <w:p w14:paraId="5CE3089A"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0CCDE59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51EDD66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652372D" w14:textId="77777777" w:rsidTr="00EE4EA2">
        <w:trPr>
          <w:trHeight w:val="214"/>
        </w:trPr>
        <w:tc>
          <w:tcPr>
            <w:tcW w:w="540" w:type="dxa"/>
            <w:shd w:val="clear" w:color="auto" w:fill="auto"/>
            <w:vAlign w:val="center"/>
          </w:tcPr>
          <w:p w14:paraId="3DC88B4F"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3</w:t>
            </w:r>
          </w:p>
        </w:tc>
        <w:tc>
          <w:tcPr>
            <w:tcW w:w="3600" w:type="dxa"/>
            <w:shd w:val="clear" w:color="auto" w:fill="auto"/>
            <w:vAlign w:val="center"/>
          </w:tcPr>
          <w:p w14:paraId="519539A7" w14:textId="77777777" w:rsidR="00FA79CA" w:rsidRPr="00FB7515" w:rsidRDefault="00D43FC6"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Boom sprays</w:t>
            </w:r>
          </w:p>
        </w:tc>
        <w:tc>
          <w:tcPr>
            <w:tcW w:w="1890" w:type="dxa"/>
          </w:tcPr>
          <w:p w14:paraId="64D1A158" w14:textId="77777777" w:rsidR="00FA79CA" w:rsidRPr="00FB7515" w:rsidRDefault="00534152"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SLBS200</w:t>
            </w:r>
          </w:p>
        </w:tc>
        <w:tc>
          <w:tcPr>
            <w:tcW w:w="1170" w:type="dxa"/>
            <w:shd w:val="clear" w:color="auto" w:fill="auto"/>
            <w:vAlign w:val="center"/>
          </w:tcPr>
          <w:p w14:paraId="5927997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5F3744A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93E2228" w14:textId="77777777" w:rsidTr="00EE4EA2">
        <w:trPr>
          <w:trHeight w:val="266"/>
        </w:trPr>
        <w:tc>
          <w:tcPr>
            <w:tcW w:w="540" w:type="dxa"/>
            <w:shd w:val="clear" w:color="auto" w:fill="auto"/>
            <w:vAlign w:val="center"/>
          </w:tcPr>
          <w:p w14:paraId="7B1B9821"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4</w:t>
            </w:r>
          </w:p>
        </w:tc>
        <w:tc>
          <w:tcPr>
            <w:tcW w:w="3600" w:type="dxa"/>
            <w:shd w:val="clear" w:color="auto" w:fill="auto"/>
            <w:vAlign w:val="center"/>
          </w:tcPr>
          <w:p w14:paraId="6CA82192" w14:textId="77777777" w:rsidR="00FA79CA" w:rsidRPr="00FB7515" w:rsidRDefault="00FA79CA"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w:t>
            </w:r>
            <w:r w:rsidR="00D43FC6" w:rsidRPr="00FB7515">
              <w:rPr>
                <w:rFonts w:ascii="Times New Roman" w:hAnsi="Times New Roman" w:cs="Times New Roman"/>
                <w:sz w:val="24"/>
                <w:szCs w:val="24"/>
              </w:rPr>
              <w:t xml:space="preserve">pressure wand </w:t>
            </w:r>
          </w:p>
        </w:tc>
        <w:tc>
          <w:tcPr>
            <w:tcW w:w="1890" w:type="dxa"/>
          </w:tcPr>
          <w:p w14:paraId="091CDA59"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32F148FF"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6D8A2F1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67348EE" w14:textId="77777777" w:rsidTr="00EE4EA2">
        <w:trPr>
          <w:trHeight w:val="266"/>
        </w:trPr>
        <w:tc>
          <w:tcPr>
            <w:tcW w:w="540" w:type="dxa"/>
            <w:shd w:val="clear" w:color="auto" w:fill="auto"/>
            <w:vAlign w:val="center"/>
          </w:tcPr>
          <w:p w14:paraId="0FB14268"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5</w:t>
            </w:r>
          </w:p>
        </w:tc>
        <w:tc>
          <w:tcPr>
            <w:tcW w:w="3600" w:type="dxa"/>
            <w:shd w:val="clear" w:color="auto" w:fill="auto"/>
            <w:vAlign w:val="center"/>
          </w:tcPr>
          <w:p w14:paraId="1E4D5C83" w14:textId="77777777" w:rsidR="00FA79CA" w:rsidRPr="00FB7515" w:rsidRDefault="00D43FC6"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air blast sprayer</w:t>
            </w:r>
          </w:p>
        </w:tc>
        <w:tc>
          <w:tcPr>
            <w:tcW w:w="1890" w:type="dxa"/>
          </w:tcPr>
          <w:p w14:paraId="18E2C111" w14:textId="77777777" w:rsidR="00FA79CA" w:rsidRPr="00FB7515" w:rsidRDefault="007977F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N160</w:t>
            </w:r>
          </w:p>
        </w:tc>
        <w:tc>
          <w:tcPr>
            <w:tcW w:w="1170" w:type="dxa"/>
            <w:shd w:val="clear" w:color="auto" w:fill="auto"/>
            <w:vAlign w:val="center"/>
          </w:tcPr>
          <w:p w14:paraId="4E157AD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916B03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C671C73" w14:textId="77777777" w:rsidTr="00EE4EA2">
        <w:trPr>
          <w:trHeight w:val="395"/>
        </w:trPr>
        <w:tc>
          <w:tcPr>
            <w:tcW w:w="540" w:type="dxa"/>
            <w:shd w:val="clear" w:color="auto" w:fill="auto"/>
            <w:vAlign w:val="center"/>
          </w:tcPr>
          <w:p w14:paraId="6FC1C493"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6</w:t>
            </w:r>
          </w:p>
        </w:tc>
        <w:tc>
          <w:tcPr>
            <w:tcW w:w="3600" w:type="dxa"/>
            <w:shd w:val="clear" w:color="auto" w:fill="auto"/>
            <w:vAlign w:val="center"/>
          </w:tcPr>
          <w:p w14:paraId="779F2DBD" w14:textId="77777777" w:rsidR="00FA79CA" w:rsidRPr="00FB7515" w:rsidRDefault="00FA79CA" w:rsidP="00FB7515">
            <w:pPr>
              <w:shd w:val="clear" w:color="auto" w:fill="FFFFFF" w:themeFill="background1"/>
              <w:spacing w:after="0" w:line="360" w:lineRule="auto"/>
              <w:jc w:val="both"/>
              <w:rPr>
                <w:rFonts w:ascii="Times New Roman" w:hAnsi="Times New Roman" w:cs="Times New Roman"/>
                <w:sz w:val="24"/>
                <w:szCs w:val="24"/>
                <w:lang w:val="en-GB"/>
              </w:rPr>
            </w:pPr>
            <w:r w:rsidRPr="00FB7515">
              <w:rPr>
                <w:rFonts w:ascii="Times New Roman" w:hAnsi="Times New Roman" w:cs="Times New Roman"/>
                <w:sz w:val="24"/>
                <w:szCs w:val="24"/>
                <w:lang w:val="en-GB"/>
              </w:rPr>
              <w:t>Backpack spray/</w:t>
            </w:r>
            <w:r w:rsidRPr="00FB7515">
              <w:rPr>
                <w:rFonts w:ascii="Times New Roman" w:hAnsi="Times New Roman" w:cs="Times New Roman"/>
                <w:sz w:val="24"/>
                <w:szCs w:val="24"/>
              </w:rPr>
              <w:t>Knapsack sprayer</w:t>
            </w:r>
          </w:p>
        </w:tc>
        <w:tc>
          <w:tcPr>
            <w:tcW w:w="1890" w:type="dxa"/>
          </w:tcPr>
          <w:p w14:paraId="30AAB30F"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Diaphragm </w:t>
            </w:r>
          </w:p>
          <w:p w14:paraId="1FA4029E"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Piston</w:t>
            </w:r>
          </w:p>
        </w:tc>
        <w:tc>
          <w:tcPr>
            <w:tcW w:w="1170" w:type="dxa"/>
            <w:shd w:val="clear" w:color="auto" w:fill="auto"/>
            <w:vAlign w:val="center"/>
          </w:tcPr>
          <w:p w14:paraId="72053BC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p w14:paraId="4DD2BC46"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88D9CD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p w14:paraId="5BC62AD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66740B4" w14:textId="77777777" w:rsidTr="00D73587">
        <w:trPr>
          <w:trHeight w:val="413"/>
        </w:trPr>
        <w:tc>
          <w:tcPr>
            <w:tcW w:w="540" w:type="dxa"/>
            <w:shd w:val="clear" w:color="auto" w:fill="auto"/>
            <w:vAlign w:val="center"/>
          </w:tcPr>
          <w:p w14:paraId="7ABB6282"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7</w:t>
            </w:r>
          </w:p>
        </w:tc>
        <w:tc>
          <w:tcPr>
            <w:tcW w:w="3600" w:type="dxa"/>
            <w:shd w:val="clear" w:color="auto" w:fill="auto"/>
            <w:vAlign w:val="center"/>
          </w:tcPr>
          <w:p w14:paraId="01BF034D" w14:textId="77777777" w:rsidR="00FA79CA" w:rsidRPr="00FB7515" w:rsidRDefault="00D43FC6"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Jetting race, </w:t>
            </w:r>
          </w:p>
        </w:tc>
        <w:tc>
          <w:tcPr>
            <w:tcW w:w="1890" w:type="dxa"/>
          </w:tcPr>
          <w:p w14:paraId="17EE4E02"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2C335C93" w14:textId="77777777" w:rsidR="00FA79CA" w:rsidRPr="00FB7515" w:rsidRDefault="009E1DBD"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9734693" w14:textId="77777777" w:rsidR="00FA79CA" w:rsidRPr="00FB7515" w:rsidRDefault="009E1DBD"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:25</w:t>
            </w:r>
          </w:p>
        </w:tc>
      </w:tr>
      <w:tr w:rsidR="00FB7515" w:rsidRPr="00FB7515" w14:paraId="69C88755" w14:textId="77777777" w:rsidTr="00EE4EA2">
        <w:trPr>
          <w:trHeight w:val="266"/>
        </w:trPr>
        <w:tc>
          <w:tcPr>
            <w:tcW w:w="540" w:type="dxa"/>
            <w:shd w:val="clear" w:color="auto" w:fill="auto"/>
            <w:vAlign w:val="center"/>
          </w:tcPr>
          <w:p w14:paraId="222A2849"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8</w:t>
            </w:r>
          </w:p>
        </w:tc>
        <w:tc>
          <w:tcPr>
            <w:tcW w:w="3600" w:type="dxa"/>
            <w:shd w:val="clear" w:color="auto" w:fill="auto"/>
            <w:vAlign w:val="center"/>
          </w:tcPr>
          <w:p w14:paraId="46584BC4" w14:textId="77777777" w:rsidR="00FA79CA" w:rsidRPr="00FB7515" w:rsidRDefault="00D43FC6"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Hand jetting</w:t>
            </w:r>
          </w:p>
        </w:tc>
        <w:tc>
          <w:tcPr>
            <w:tcW w:w="1890" w:type="dxa"/>
          </w:tcPr>
          <w:p w14:paraId="445F7079"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1C6ABCBB" w14:textId="77777777" w:rsidR="00FA79CA" w:rsidRPr="00FB7515" w:rsidRDefault="009E1DBD"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45D7258E" w14:textId="77777777" w:rsidR="00FA79CA" w:rsidRPr="00FB7515" w:rsidRDefault="009E1DBD"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:25</w:t>
            </w:r>
          </w:p>
        </w:tc>
      </w:tr>
      <w:tr w:rsidR="00FB7515" w:rsidRPr="00FB7515" w14:paraId="3E06ADE7" w14:textId="77777777" w:rsidTr="00EE4EA2">
        <w:trPr>
          <w:trHeight w:val="266"/>
        </w:trPr>
        <w:tc>
          <w:tcPr>
            <w:tcW w:w="540" w:type="dxa"/>
            <w:shd w:val="clear" w:color="auto" w:fill="auto"/>
            <w:vAlign w:val="center"/>
          </w:tcPr>
          <w:p w14:paraId="4CFCC469"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9</w:t>
            </w:r>
          </w:p>
        </w:tc>
        <w:tc>
          <w:tcPr>
            <w:tcW w:w="3600" w:type="dxa"/>
            <w:shd w:val="clear" w:color="auto" w:fill="auto"/>
            <w:vAlign w:val="center"/>
          </w:tcPr>
          <w:p w14:paraId="1807C5A4" w14:textId="77777777" w:rsidR="00FA79CA" w:rsidRPr="00FB7515" w:rsidRDefault="00D43FC6" w:rsidP="00FB7515">
            <w:pPr>
              <w:shd w:val="clear" w:color="auto" w:fill="FFFFFF" w:themeFill="background1"/>
              <w:autoSpaceDE w:val="0"/>
              <w:autoSpaceDN w:val="0"/>
              <w:adjustRightInd w:val="0"/>
              <w:spacing w:after="0" w:line="360" w:lineRule="auto"/>
              <w:rPr>
                <w:rFonts w:ascii="Times New Roman" w:eastAsia="Calibri" w:hAnsi="Times New Roman" w:cs="Times New Roman"/>
                <w:b/>
                <w:sz w:val="24"/>
                <w:szCs w:val="24"/>
              </w:rPr>
            </w:pPr>
            <w:r w:rsidRPr="00FB7515">
              <w:rPr>
                <w:rFonts w:ascii="Times New Roman" w:hAnsi="Times New Roman" w:cs="Times New Roman"/>
                <w:sz w:val="24"/>
                <w:szCs w:val="24"/>
              </w:rPr>
              <w:t>Shower/plunge dips</w:t>
            </w:r>
          </w:p>
        </w:tc>
        <w:tc>
          <w:tcPr>
            <w:tcW w:w="1890" w:type="dxa"/>
          </w:tcPr>
          <w:p w14:paraId="7D35E1B7"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17213214"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6F8AE1D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8695F94" w14:textId="77777777" w:rsidTr="00EE4EA2">
        <w:trPr>
          <w:trHeight w:val="266"/>
        </w:trPr>
        <w:tc>
          <w:tcPr>
            <w:tcW w:w="540" w:type="dxa"/>
            <w:shd w:val="clear" w:color="auto" w:fill="auto"/>
            <w:vAlign w:val="center"/>
          </w:tcPr>
          <w:p w14:paraId="214A44C5"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10</w:t>
            </w:r>
          </w:p>
        </w:tc>
        <w:tc>
          <w:tcPr>
            <w:tcW w:w="3600" w:type="dxa"/>
            <w:shd w:val="clear" w:color="auto" w:fill="auto"/>
            <w:vAlign w:val="center"/>
          </w:tcPr>
          <w:p w14:paraId="393D08D7" w14:textId="77777777" w:rsidR="00FA79CA" w:rsidRPr="00FB7515" w:rsidRDefault="00FA79CA"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S</w:t>
            </w:r>
            <w:r w:rsidR="00D73587" w:rsidRPr="00FB7515">
              <w:rPr>
                <w:rFonts w:ascii="Times New Roman" w:hAnsi="Times New Roman" w:cs="Times New Roman"/>
                <w:sz w:val="24"/>
                <w:szCs w:val="24"/>
              </w:rPr>
              <w:t xml:space="preserve">tring </w:t>
            </w:r>
            <w:r w:rsidRPr="00FB7515">
              <w:rPr>
                <w:rFonts w:ascii="Times New Roman" w:hAnsi="Times New Roman" w:cs="Times New Roman"/>
                <w:sz w:val="24"/>
                <w:szCs w:val="24"/>
              </w:rPr>
              <w:t>rop</w:t>
            </w:r>
            <w:r w:rsidR="00D73587" w:rsidRPr="00FB7515">
              <w:rPr>
                <w:rFonts w:ascii="Times New Roman" w:hAnsi="Times New Roman" w:cs="Times New Roman"/>
                <w:sz w:val="24"/>
                <w:szCs w:val="24"/>
              </w:rPr>
              <w:t>e</w:t>
            </w:r>
          </w:p>
        </w:tc>
        <w:tc>
          <w:tcPr>
            <w:tcW w:w="1890" w:type="dxa"/>
          </w:tcPr>
          <w:p w14:paraId="758900AF" w14:textId="77777777" w:rsidR="00FA79CA" w:rsidRPr="00FB7515" w:rsidRDefault="00E06507"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Nylon </w:t>
            </w:r>
          </w:p>
        </w:tc>
        <w:tc>
          <w:tcPr>
            <w:tcW w:w="1170" w:type="dxa"/>
            <w:shd w:val="clear" w:color="auto" w:fill="auto"/>
            <w:vAlign w:val="center"/>
          </w:tcPr>
          <w:p w14:paraId="23EC3EF3"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3937B00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693F2A1" w14:textId="77777777" w:rsidTr="00EE4EA2">
        <w:trPr>
          <w:trHeight w:val="266"/>
        </w:trPr>
        <w:tc>
          <w:tcPr>
            <w:tcW w:w="540" w:type="dxa"/>
            <w:shd w:val="clear" w:color="auto" w:fill="auto"/>
            <w:vAlign w:val="center"/>
          </w:tcPr>
          <w:p w14:paraId="6D84727A"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11</w:t>
            </w:r>
          </w:p>
        </w:tc>
        <w:tc>
          <w:tcPr>
            <w:tcW w:w="3600" w:type="dxa"/>
            <w:shd w:val="clear" w:color="auto" w:fill="auto"/>
            <w:vAlign w:val="center"/>
          </w:tcPr>
          <w:p w14:paraId="0D2897A0" w14:textId="77777777" w:rsidR="00FA79CA" w:rsidRPr="00FB7515" w:rsidRDefault="00D73587"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 xml:space="preserve">Bucket </w:t>
            </w:r>
          </w:p>
        </w:tc>
        <w:tc>
          <w:tcPr>
            <w:tcW w:w="1890" w:type="dxa"/>
          </w:tcPr>
          <w:p w14:paraId="694D9EC7" w14:textId="77777777" w:rsidR="00FA79CA" w:rsidRPr="00FB7515" w:rsidRDefault="00E06507"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Plastic </w:t>
            </w:r>
          </w:p>
        </w:tc>
        <w:tc>
          <w:tcPr>
            <w:tcW w:w="1170" w:type="dxa"/>
            <w:shd w:val="clear" w:color="auto" w:fill="auto"/>
            <w:vAlign w:val="center"/>
          </w:tcPr>
          <w:p w14:paraId="61D12756"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2FDEEF6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2A12E5B" w14:textId="77777777" w:rsidTr="00EE4EA2">
        <w:trPr>
          <w:trHeight w:val="266"/>
        </w:trPr>
        <w:tc>
          <w:tcPr>
            <w:tcW w:w="540" w:type="dxa"/>
            <w:shd w:val="clear" w:color="auto" w:fill="auto"/>
            <w:vAlign w:val="center"/>
          </w:tcPr>
          <w:p w14:paraId="44CFCFA6"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12</w:t>
            </w:r>
          </w:p>
        </w:tc>
        <w:tc>
          <w:tcPr>
            <w:tcW w:w="3600" w:type="dxa"/>
            <w:shd w:val="clear" w:color="auto" w:fill="auto"/>
            <w:vAlign w:val="center"/>
          </w:tcPr>
          <w:p w14:paraId="735DDFE1" w14:textId="77777777" w:rsidR="00FA79CA" w:rsidRPr="00FB7515" w:rsidRDefault="00D73587"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Graduated cylinder</w:t>
            </w:r>
          </w:p>
        </w:tc>
        <w:tc>
          <w:tcPr>
            <w:tcW w:w="1890" w:type="dxa"/>
          </w:tcPr>
          <w:p w14:paraId="7362AD00" w14:textId="77777777" w:rsidR="00FA79CA" w:rsidRPr="00FB7515" w:rsidRDefault="007977F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200ML</w:t>
            </w:r>
          </w:p>
        </w:tc>
        <w:tc>
          <w:tcPr>
            <w:tcW w:w="1170" w:type="dxa"/>
            <w:shd w:val="clear" w:color="auto" w:fill="auto"/>
            <w:vAlign w:val="center"/>
          </w:tcPr>
          <w:p w14:paraId="2B93D95B"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62063161"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027B6A5" w14:textId="77777777" w:rsidTr="00EE4EA2">
        <w:trPr>
          <w:trHeight w:val="266"/>
        </w:trPr>
        <w:tc>
          <w:tcPr>
            <w:tcW w:w="540" w:type="dxa"/>
            <w:shd w:val="clear" w:color="auto" w:fill="auto"/>
            <w:vAlign w:val="center"/>
          </w:tcPr>
          <w:p w14:paraId="1C7C23EA"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13</w:t>
            </w:r>
          </w:p>
        </w:tc>
        <w:tc>
          <w:tcPr>
            <w:tcW w:w="3600" w:type="dxa"/>
            <w:shd w:val="clear" w:color="auto" w:fill="auto"/>
            <w:vAlign w:val="center"/>
          </w:tcPr>
          <w:p w14:paraId="617A8D17" w14:textId="77777777" w:rsidR="00FA79CA" w:rsidRPr="00FB7515" w:rsidRDefault="00D73587" w:rsidP="00FB7515">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Sensitive balance</w:t>
            </w:r>
          </w:p>
        </w:tc>
        <w:tc>
          <w:tcPr>
            <w:tcW w:w="1890" w:type="dxa"/>
          </w:tcPr>
          <w:p w14:paraId="35839754" w14:textId="77777777" w:rsidR="00FA79CA" w:rsidRPr="00FB7515" w:rsidRDefault="00D00E21"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Bench scales</w:t>
            </w:r>
          </w:p>
        </w:tc>
        <w:tc>
          <w:tcPr>
            <w:tcW w:w="1170" w:type="dxa"/>
            <w:shd w:val="clear" w:color="auto" w:fill="auto"/>
            <w:vAlign w:val="center"/>
          </w:tcPr>
          <w:p w14:paraId="1451418B" w14:textId="77777777" w:rsidR="00FA79CA" w:rsidRPr="00FB7515" w:rsidRDefault="009B7BE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90" w:type="dxa"/>
            <w:shd w:val="clear" w:color="auto" w:fill="auto"/>
            <w:vAlign w:val="center"/>
          </w:tcPr>
          <w:p w14:paraId="0C4C24AD"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9B7BE4" w:rsidRPr="00FB7515">
              <w:rPr>
                <w:rFonts w:ascii="Times New Roman" w:hAnsi="Times New Roman" w:cs="Times New Roman"/>
                <w:sz w:val="24"/>
                <w:szCs w:val="24"/>
              </w:rPr>
              <w:t>2</w:t>
            </w:r>
            <w:r w:rsidRPr="00FB7515">
              <w:rPr>
                <w:rFonts w:ascii="Times New Roman" w:hAnsi="Times New Roman" w:cs="Times New Roman"/>
                <w:sz w:val="24"/>
                <w:szCs w:val="24"/>
              </w:rPr>
              <w:t>5</w:t>
            </w:r>
          </w:p>
        </w:tc>
      </w:tr>
      <w:tr w:rsidR="00FB7515" w:rsidRPr="00FB7515" w14:paraId="0CD95925" w14:textId="77777777" w:rsidTr="00EE4EA2">
        <w:trPr>
          <w:trHeight w:val="266"/>
        </w:trPr>
        <w:tc>
          <w:tcPr>
            <w:tcW w:w="540" w:type="dxa"/>
            <w:shd w:val="clear" w:color="auto" w:fill="auto"/>
            <w:vAlign w:val="center"/>
          </w:tcPr>
          <w:p w14:paraId="6E96C1D0" w14:textId="77777777" w:rsidR="00FA79CA" w:rsidRPr="00FB7515" w:rsidRDefault="00FA79CA"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9B7BE4" w:rsidRPr="00FB7515">
              <w:rPr>
                <w:rFonts w:ascii="Times New Roman" w:hAnsi="Times New Roman" w:cs="Times New Roman"/>
                <w:sz w:val="24"/>
                <w:szCs w:val="24"/>
              </w:rPr>
              <w:t>4</w:t>
            </w:r>
          </w:p>
        </w:tc>
        <w:tc>
          <w:tcPr>
            <w:tcW w:w="3600" w:type="dxa"/>
            <w:shd w:val="clear" w:color="auto" w:fill="auto"/>
            <w:vAlign w:val="center"/>
          </w:tcPr>
          <w:p w14:paraId="28963BA7" w14:textId="77777777" w:rsidR="00FA79CA" w:rsidRPr="00FB7515" w:rsidRDefault="00FA79CA" w:rsidP="00FB7515">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FB7515">
              <w:rPr>
                <w:rFonts w:ascii="Times New Roman" w:hAnsi="Times New Roman" w:cs="Times New Roman"/>
                <w:sz w:val="24"/>
                <w:szCs w:val="24"/>
              </w:rPr>
              <w:t>Container</w:t>
            </w:r>
          </w:p>
        </w:tc>
        <w:tc>
          <w:tcPr>
            <w:tcW w:w="1890" w:type="dxa"/>
          </w:tcPr>
          <w:p w14:paraId="267B4F82" w14:textId="77777777" w:rsidR="00FA79CA" w:rsidRPr="00FB7515" w:rsidRDefault="00D00E21"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plastic</w:t>
            </w:r>
          </w:p>
        </w:tc>
        <w:tc>
          <w:tcPr>
            <w:tcW w:w="1170" w:type="dxa"/>
            <w:shd w:val="clear" w:color="auto" w:fill="auto"/>
            <w:vAlign w:val="center"/>
          </w:tcPr>
          <w:p w14:paraId="63A5FFE6"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7256F3F1"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D9F5727" w14:textId="77777777" w:rsidTr="00EE4EA2">
        <w:trPr>
          <w:trHeight w:val="266"/>
        </w:trPr>
        <w:tc>
          <w:tcPr>
            <w:tcW w:w="540" w:type="dxa"/>
            <w:shd w:val="clear" w:color="auto" w:fill="auto"/>
            <w:vAlign w:val="center"/>
          </w:tcPr>
          <w:p w14:paraId="093D85D6" w14:textId="77777777" w:rsidR="00FA79CA" w:rsidRPr="00FB7515" w:rsidRDefault="00C55349"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w:t>
            </w:r>
            <w:r w:rsidR="009B7BE4" w:rsidRPr="00FB7515">
              <w:rPr>
                <w:rFonts w:ascii="Times New Roman" w:hAnsi="Times New Roman" w:cs="Times New Roman"/>
                <w:sz w:val="24"/>
                <w:szCs w:val="24"/>
              </w:rPr>
              <w:t>5</w:t>
            </w:r>
          </w:p>
        </w:tc>
        <w:tc>
          <w:tcPr>
            <w:tcW w:w="3600" w:type="dxa"/>
            <w:shd w:val="clear" w:color="auto" w:fill="auto"/>
            <w:vAlign w:val="center"/>
          </w:tcPr>
          <w:p w14:paraId="1844085C"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bCs/>
                <w:sz w:val="24"/>
                <w:szCs w:val="24"/>
              </w:rPr>
              <w:t>Hat</w:t>
            </w:r>
          </w:p>
        </w:tc>
        <w:tc>
          <w:tcPr>
            <w:tcW w:w="1890" w:type="dxa"/>
          </w:tcPr>
          <w:p w14:paraId="05016BF2" w14:textId="77777777" w:rsidR="00FA79CA" w:rsidRPr="00FB7515" w:rsidRDefault="009D4D65"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Water proof </w:t>
            </w:r>
          </w:p>
        </w:tc>
        <w:tc>
          <w:tcPr>
            <w:tcW w:w="1170" w:type="dxa"/>
            <w:shd w:val="clear" w:color="auto" w:fill="auto"/>
          </w:tcPr>
          <w:p w14:paraId="2296D112"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0EDF752F"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6CC3DAB" w14:textId="77777777" w:rsidTr="00EE4EA2">
        <w:trPr>
          <w:trHeight w:val="266"/>
        </w:trPr>
        <w:tc>
          <w:tcPr>
            <w:tcW w:w="540" w:type="dxa"/>
            <w:shd w:val="clear" w:color="auto" w:fill="auto"/>
            <w:vAlign w:val="center"/>
          </w:tcPr>
          <w:p w14:paraId="54DF4D28" w14:textId="77777777" w:rsidR="00FA79CA" w:rsidRPr="00FB7515" w:rsidRDefault="009B7BE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16</w:t>
            </w:r>
          </w:p>
        </w:tc>
        <w:tc>
          <w:tcPr>
            <w:tcW w:w="3600" w:type="dxa"/>
            <w:shd w:val="clear" w:color="auto" w:fill="auto"/>
            <w:vAlign w:val="center"/>
          </w:tcPr>
          <w:p w14:paraId="159FD725"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Boots</w:t>
            </w:r>
          </w:p>
        </w:tc>
        <w:tc>
          <w:tcPr>
            <w:tcW w:w="1890" w:type="dxa"/>
          </w:tcPr>
          <w:p w14:paraId="300D513A" w14:textId="77777777" w:rsidR="00FA79CA" w:rsidRPr="00FB7515" w:rsidRDefault="009D4D65"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Rubber </w:t>
            </w:r>
          </w:p>
        </w:tc>
        <w:tc>
          <w:tcPr>
            <w:tcW w:w="1170" w:type="dxa"/>
            <w:shd w:val="clear" w:color="auto" w:fill="auto"/>
          </w:tcPr>
          <w:p w14:paraId="09F1ED0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211FAA12"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9657D7E" w14:textId="77777777" w:rsidTr="00EE4EA2">
        <w:trPr>
          <w:trHeight w:val="368"/>
        </w:trPr>
        <w:tc>
          <w:tcPr>
            <w:tcW w:w="540" w:type="dxa"/>
            <w:shd w:val="clear" w:color="auto" w:fill="auto"/>
            <w:vAlign w:val="center"/>
          </w:tcPr>
          <w:p w14:paraId="7466ADBF" w14:textId="77777777" w:rsidR="00FA79CA" w:rsidRPr="00FB7515" w:rsidRDefault="009B7BE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17</w:t>
            </w:r>
          </w:p>
        </w:tc>
        <w:tc>
          <w:tcPr>
            <w:tcW w:w="3600" w:type="dxa"/>
            <w:shd w:val="clear" w:color="auto" w:fill="auto"/>
            <w:vAlign w:val="center"/>
          </w:tcPr>
          <w:p w14:paraId="2224766B"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Gloves</w:t>
            </w:r>
          </w:p>
        </w:tc>
        <w:tc>
          <w:tcPr>
            <w:tcW w:w="1890" w:type="dxa"/>
          </w:tcPr>
          <w:p w14:paraId="6BDFAE6D" w14:textId="77777777" w:rsidR="00FA79CA" w:rsidRPr="00FB7515" w:rsidRDefault="009D4D65"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Rubber </w:t>
            </w:r>
          </w:p>
        </w:tc>
        <w:tc>
          <w:tcPr>
            <w:tcW w:w="1170" w:type="dxa"/>
            <w:shd w:val="clear" w:color="auto" w:fill="auto"/>
          </w:tcPr>
          <w:p w14:paraId="7F337757"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74764C99"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DD9CDD2" w14:textId="77777777" w:rsidTr="00EE4EA2">
        <w:trPr>
          <w:trHeight w:val="266"/>
        </w:trPr>
        <w:tc>
          <w:tcPr>
            <w:tcW w:w="540" w:type="dxa"/>
            <w:shd w:val="clear" w:color="auto" w:fill="auto"/>
            <w:vAlign w:val="center"/>
          </w:tcPr>
          <w:p w14:paraId="458C4AFA" w14:textId="77777777" w:rsidR="00FA79CA" w:rsidRPr="00FB7515" w:rsidRDefault="009B7BE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18</w:t>
            </w:r>
          </w:p>
        </w:tc>
        <w:tc>
          <w:tcPr>
            <w:tcW w:w="3600" w:type="dxa"/>
            <w:shd w:val="clear" w:color="auto" w:fill="auto"/>
            <w:vAlign w:val="center"/>
          </w:tcPr>
          <w:p w14:paraId="32252A91"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Overalls</w:t>
            </w:r>
          </w:p>
        </w:tc>
        <w:tc>
          <w:tcPr>
            <w:tcW w:w="1890" w:type="dxa"/>
          </w:tcPr>
          <w:p w14:paraId="56DEDD08" w14:textId="77777777" w:rsidR="00FA79CA" w:rsidRPr="00FB7515" w:rsidRDefault="00D00E21"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kaki</w:t>
            </w:r>
          </w:p>
        </w:tc>
        <w:tc>
          <w:tcPr>
            <w:tcW w:w="1170" w:type="dxa"/>
            <w:shd w:val="clear" w:color="auto" w:fill="auto"/>
            <w:vAlign w:val="center"/>
          </w:tcPr>
          <w:p w14:paraId="3ED26C60"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29946B01" w14:textId="77777777" w:rsidR="00FA79CA" w:rsidRPr="00FB7515" w:rsidRDefault="00A7195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1</w:t>
            </w:r>
          </w:p>
        </w:tc>
      </w:tr>
      <w:tr w:rsidR="00FB7515" w:rsidRPr="00FB7515" w14:paraId="16A9F07E" w14:textId="77777777" w:rsidTr="00EE4EA2">
        <w:trPr>
          <w:trHeight w:val="266"/>
        </w:trPr>
        <w:tc>
          <w:tcPr>
            <w:tcW w:w="540" w:type="dxa"/>
            <w:shd w:val="clear" w:color="auto" w:fill="auto"/>
            <w:vAlign w:val="center"/>
          </w:tcPr>
          <w:p w14:paraId="67B9BD90" w14:textId="77777777" w:rsidR="00FA79CA" w:rsidRPr="00FB7515" w:rsidRDefault="009B7BE4"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19</w:t>
            </w:r>
          </w:p>
        </w:tc>
        <w:tc>
          <w:tcPr>
            <w:tcW w:w="3600" w:type="dxa"/>
            <w:shd w:val="clear" w:color="auto" w:fill="auto"/>
            <w:vAlign w:val="center"/>
          </w:tcPr>
          <w:p w14:paraId="5BAA3A11"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Goggles </w:t>
            </w:r>
          </w:p>
        </w:tc>
        <w:tc>
          <w:tcPr>
            <w:tcW w:w="1890" w:type="dxa"/>
          </w:tcPr>
          <w:p w14:paraId="2C828893"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26BE468C"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6CA525D9" w14:textId="77777777" w:rsidR="00FA79CA" w:rsidRPr="00FB7515" w:rsidRDefault="00A7195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1</w:t>
            </w:r>
          </w:p>
        </w:tc>
      </w:tr>
      <w:tr w:rsidR="00FB7515" w:rsidRPr="00FB7515" w14:paraId="1BAD807F" w14:textId="77777777" w:rsidTr="00EE4EA2">
        <w:trPr>
          <w:trHeight w:val="266"/>
        </w:trPr>
        <w:tc>
          <w:tcPr>
            <w:tcW w:w="540" w:type="dxa"/>
            <w:shd w:val="clear" w:color="auto" w:fill="auto"/>
            <w:vAlign w:val="center"/>
          </w:tcPr>
          <w:p w14:paraId="107BD297" w14:textId="77777777" w:rsidR="00FA79CA" w:rsidRPr="00FB7515" w:rsidRDefault="00C55349"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9B7BE4" w:rsidRPr="00FB7515">
              <w:rPr>
                <w:rFonts w:ascii="Times New Roman" w:hAnsi="Times New Roman" w:cs="Times New Roman"/>
                <w:sz w:val="24"/>
                <w:szCs w:val="24"/>
              </w:rPr>
              <w:t>0</w:t>
            </w:r>
          </w:p>
        </w:tc>
        <w:tc>
          <w:tcPr>
            <w:tcW w:w="3600" w:type="dxa"/>
            <w:shd w:val="clear" w:color="auto" w:fill="auto"/>
            <w:vAlign w:val="center"/>
          </w:tcPr>
          <w:p w14:paraId="794AA2E6"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respirator/face mask</w:t>
            </w:r>
          </w:p>
        </w:tc>
        <w:tc>
          <w:tcPr>
            <w:tcW w:w="1890" w:type="dxa"/>
          </w:tcPr>
          <w:p w14:paraId="3F584CAA" w14:textId="77777777" w:rsidR="00FA79CA" w:rsidRPr="00FB7515" w:rsidRDefault="000F76B6" w:rsidP="00FB7515">
            <w:pPr>
              <w:shd w:val="clear" w:color="auto" w:fill="FFFFFF" w:themeFill="background1"/>
              <w:spacing w:after="0" w:line="360" w:lineRule="auto"/>
              <w:jc w:val="center"/>
              <w:rPr>
                <w:rFonts w:ascii="Times New Roman" w:hAnsi="Times New Roman" w:cs="Times New Roman"/>
                <w:sz w:val="24"/>
                <w:szCs w:val="24"/>
              </w:rPr>
            </w:pPr>
            <w:r w:rsidRPr="00FB7515">
              <w:rPr>
                <w:rStyle w:val="markedcontent"/>
                <w:rFonts w:ascii="Times New Roman" w:hAnsi="Times New Roman" w:cs="Times New Roman"/>
                <w:sz w:val="24"/>
                <w:szCs w:val="24"/>
              </w:rPr>
              <w:t>Crew mask</w:t>
            </w:r>
          </w:p>
        </w:tc>
        <w:tc>
          <w:tcPr>
            <w:tcW w:w="1170" w:type="dxa"/>
            <w:shd w:val="clear" w:color="auto" w:fill="auto"/>
            <w:vAlign w:val="center"/>
          </w:tcPr>
          <w:p w14:paraId="3981DA0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4595B780" w14:textId="77777777" w:rsidR="00FA79CA" w:rsidRPr="00FB7515" w:rsidRDefault="00A7195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1</w:t>
            </w:r>
          </w:p>
        </w:tc>
      </w:tr>
      <w:tr w:rsidR="00FB7515" w:rsidRPr="00FB7515" w14:paraId="0226D9A8" w14:textId="77777777" w:rsidTr="00EE4EA2">
        <w:trPr>
          <w:trHeight w:val="266"/>
        </w:trPr>
        <w:tc>
          <w:tcPr>
            <w:tcW w:w="540" w:type="dxa"/>
            <w:shd w:val="clear" w:color="auto" w:fill="auto"/>
            <w:vAlign w:val="center"/>
          </w:tcPr>
          <w:p w14:paraId="6A273730" w14:textId="77777777" w:rsidR="00FA79CA" w:rsidRPr="00FB7515" w:rsidRDefault="00C55349"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lastRenderedPageBreak/>
              <w:t>2</w:t>
            </w:r>
            <w:r w:rsidR="009B7BE4" w:rsidRPr="00FB7515">
              <w:rPr>
                <w:rFonts w:ascii="Times New Roman" w:hAnsi="Times New Roman" w:cs="Times New Roman"/>
                <w:sz w:val="24"/>
                <w:szCs w:val="24"/>
              </w:rPr>
              <w:t>1</w:t>
            </w:r>
          </w:p>
        </w:tc>
        <w:tc>
          <w:tcPr>
            <w:tcW w:w="3600" w:type="dxa"/>
            <w:shd w:val="clear" w:color="auto" w:fill="auto"/>
            <w:vAlign w:val="center"/>
          </w:tcPr>
          <w:p w14:paraId="7D7D2F55"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Sunscreen lotion</w:t>
            </w:r>
          </w:p>
        </w:tc>
        <w:tc>
          <w:tcPr>
            <w:tcW w:w="1890" w:type="dxa"/>
          </w:tcPr>
          <w:p w14:paraId="468DDC98"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4B5491DA"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890" w:type="dxa"/>
            <w:shd w:val="clear" w:color="auto" w:fill="auto"/>
            <w:vAlign w:val="center"/>
          </w:tcPr>
          <w:p w14:paraId="066C41D9" w14:textId="77777777" w:rsidR="00FA79CA" w:rsidRPr="00FB7515" w:rsidRDefault="00A71954"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1</w:t>
            </w:r>
          </w:p>
        </w:tc>
      </w:tr>
      <w:tr w:rsidR="00FA79CA" w:rsidRPr="00FB7515" w14:paraId="0C30C42C" w14:textId="77777777" w:rsidTr="00EE4EA2">
        <w:trPr>
          <w:trHeight w:val="266"/>
        </w:trPr>
        <w:tc>
          <w:tcPr>
            <w:tcW w:w="540" w:type="dxa"/>
            <w:shd w:val="clear" w:color="auto" w:fill="auto"/>
            <w:vAlign w:val="center"/>
          </w:tcPr>
          <w:p w14:paraId="2778C1DF" w14:textId="77777777" w:rsidR="00FA79CA" w:rsidRPr="00FB7515" w:rsidRDefault="00C55349" w:rsidP="00FB7515">
            <w:pPr>
              <w:shd w:val="clear" w:color="auto" w:fill="FFFFFF" w:themeFill="background1"/>
              <w:spacing w:after="0" w:line="360" w:lineRule="auto"/>
              <w:jc w:val="right"/>
              <w:rPr>
                <w:rFonts w:ascii="Times New Roman" w:hAnsi="Times New Roman" w:cs="Times New Roman"/>
                <w:sz w:val="24"/>
                <w:szCs w:val="24"/>
              </w:rPr>
            </w:pPr>
            <w:r w:rsidRPr="00FB7515">
              <w:rPr>
                <w:rFonts w:ascii="Times New Roman" w:hAnsi="Times New Roman" w:cs="Times New Roman"/>
                <w:sz w:val="24"/>
                <w:szCs w:val="24"/>
              </w:rPr>
              <w:t>2</w:t>
            </w:r>
            <w:r w:rsidR="009B7BE4" w:rsidRPr="00FB7515">
              <w:rPr>
                <w:rFonts w:ascii="Times New Roman" w:hAnsi="Times New Roman" w:cs="Times New Roman"/>
                <w:sz w:val="24"/>
                <w:szCs w:val="24"/>
              </w:rPr>
              <w:t>2</w:t>
            </w:r>
          </w:p>
        </w:tc>
        <w:tc>
          <w:tcPr>
            <w:tcW w:w="3600" w:type="dxa"/>
            <w:shd w:val="clear" w:color="auto" w:fill="auto"/>
            <w:vAlign w:val="center"/>
          </w:tcPr>
          <w:p w14:paraId="5EB2588F" w14:textId="77777777" w:rsidR="00FA79CA" w:rsidRPr="00FB7515" w:rsidRDefault="00FA79CA"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hAnsi="Times New Roman" w:cs="Times New Roman"/>
                <w:sz w:val="24"/>
                <w:szCs w:val="24"/>
              </w:rPr>
              <w:t>First aid Kits</w:t>
            </w:r>
          </w:p>
        </w:tc>
        <w:tc>
          <w:tcPr>
            <w:tcW w:w="1890" w:type="dxa"/>
          </w:tcPr>
          <w:p w14:paraId="7AFC60E7" w14:textId="77777777" w:rsidR="00FA79CA" w:rsidRPr="00FB7515" w:rsidRDefault="00FA79CA" w:rsidP="00FB7515">
            <w:pPr>
              <w:shd w:val="clear" w:color="auto" w:fill="FFFFFF" w:themeFill="background1"/>
              <w:spacing w:after="0" w:line="360" w:lineRule="auto"/>
              <w:jc w:val="center"/>
              <w:rPr>
                <w:rFonts w:ascii="Times New Roman" w:hAnsi="Times New Roman" w:cs="Times New Roman"/>
                <w:sz w:val="24"/>
                <w:szCs w:val="24"/>
              </w:rPr>
            </w:pPr>
          </w:p>
        </w:tc>
        <w:tc>
          <w:tcPr>
            <w:tcW w:w="1170" w:type="dxa"/>
            <w:shd w:val="clear" w:color="auto" w:fill="auto"/>
            <w:vAlign w:val="center"/>
          </w:tcPr>
          <w:p w14:paraId="3F1E80E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90" w:type="dxa"/>
            <w:shd w:val="clear" w:color="auto" w:fill="auto"/>
            <w:vAlign w:val="center"/>
          </w:tcPr>
          <w:p w14:paraId="10439827" w14:textId="77777777" w:rsidR="00FA79CA" w:rsidRPr="00FB7515" w:rsidRDefault="00545F1F"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r w:rsidR="00FA79CA" w:rsidRPr="00FB7515">
              <w:rPr>
                <w:rFonts w:ascii="Times New Roman" w:hAnsi="Times New Roman" w:cs="Times New Roman"/>
                <w:sz w:val="24"/>
                <w:szCs w:val="24"/>
              </w:rPr>
              <w:t>5</w:t>
            </w:r>
          </w:p>
        </w:tc>
      </w:tr>
    </w:tbl>
    <w:p w14:paraId="45E281B5" w14:textId="77777777" w:rsidR="00FA79CA" w:rsidRPr="00FB7515" w:rsidRDefault="00FA79CA" w:rsidP="00FB7515">
      <w:pPr>
        <w:shd w:val="clear" w:color="auto" w:fill="FFFFFF" w:themeFill="background1"/>
        <w:spacing w:after="0" w:line="360" w:lineRule="auto"/>
        <w:rPr>
          <w:rFonts w:ascii="Times New Roman" w:hAnsi="Times New Roman" w:cs="Times New Roman"/>
          <w:sz w:val="24"/>
          <w:szCs w:val="24"/>
        </w:rPr>
      </w:pPr>
    </w:p>
    <w:p w14:paraId="1D96DFA9"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400F273E"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20614EFD"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020151A"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79D67470"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33DDF67"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7B04FDA"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71F44B70"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43FF0172"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28E752B3"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4D5C602A"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BE1FB81"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77A724E"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0F8010A7"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F0B82E0"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7A8ABA9"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CCE3587"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DE872A7"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29D8C866" w14:textId="77777777" w:rsidR="00ED0FB6" w:rsidRDefault="00ED0FB6">
      <w:r>
        <w:br w:type="page"/>
      </w:r>
    </w:p>
    <w:tbl>
      <w:tblPr>
        <w:tblW w:w="9630" w:type="dxa"/>
        <w:tblInd w:w="-28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5BCFEABB" w14:textId="77777777" w:rsidTr="00ED0FB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1016F55F" w14:textId="17A82D26" w:rsidR="001B39D0" w:rsidRPr="00FB7515" w:rsidRDefault="001B39D0"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07</w:t>
            </w:r>
          </w:p>
        </w:tc>
      </w:tr>
      <w:tr w:rsidR="00FB7515" w:rsidRPr="00FB7515" w14:paraId="36CF02B0" w14:textId="77777777" w:rsidTr="00ED0FB6">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26CE661" w14:textId="77777777" w:rsidR="001B39D0" w:rsidRPr="00FB7515" w:rsidRDefault="001B39D0" w:rsidP="00FB7515">
            <w:pPr>
              <w:shd w:val="clear" w:color="auto" w:fill="FFFFFF" w:themeFill="background1"/>
              <w:spacing w:after="0" w:line="360" w:lineRule="auto"/>
              <w:ind w:left="80"/>
              <w:jc w:val="both"/>
              <w:rPr>
                <w:rFonts w:ascii="Times New Roman" w:hAnsi="Times New Roman" w:cs="Times New Roman"/>
                <w:sz w:val="24"/>
                <w:szCs w:val="24"/>
              </w:rPr>
            </w:pPr>
            <w:r w:rsidRPr="00FB7515">
              <w:rPr>
                <w:rFonts w:ascii="Times New Roman" w:hAnsi="Times New Roman" w:cs="Times New Roman"/>
                <w:sz w:val="24"/>
                <w:szCs w:val="24"/>
              </w:rPr>
              <w:t xml:space="preserve">TVET-PROGRAMME TITLE: </w:t>
            </w:r>
            <w:r w:rsidRPr="00FB7515">
              <w:rPr>
                <w:rFonts w:ascii="Times New Roman" w:hAnsi="Times New Roman" w:cs="Times New Roman"/>
                <w:b/>
                <w:bCs/>
                <w:sz w:val="24"/>
                <w:szCs w:val="24"/>
              </w:rPr>
              <w:t>Crop Production Level IV</w:t>
            </w:r>
          </w:p>
        </w:tc>
      </w:tr>
      <w:tr w:rsidR="00FB7515" w:rsidRPr="00FB7515" w14:paraId="22DACDE3" w14:textId="77777777" w:rsidTr="00ED0FB6">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EA6DF8C" w14:textId="77777777" w:rsidR="001B39D0" w:rsidRPr="00FB7515" w:rsidRDefault="001B39D0" w:rsidP="00FB7515">
            <w:pPr>
              <w:shd w:val="clear" w:color="auto" w:fill="FFFFFF" w:themeFill="background1"/>
              <w:tabs>
                <w:tab w:val="left" w:pos="1962"/>
              </w:tabs>
              <w:spacing w:after="0" w:line="360" w:lineRule="auto"/>
              <w:ind w:left="1962" w:hanging="1882"/>
              <w:jc w:val="both"/>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MODULE TITLE : </w:t>
            </w:r>
            <w:r w:rsidRPr="00FB7515">
              <w:rPr>
                <w:rFonts w:ascii="Times New Roman" w:hAnsi="Times New Roman" w:cs="Times New Roman"/>
                <w:b/>
                <w:sz w:val="24"/>
                <w:szCs w:val="24"/>
              </w:rPr>
              <w:t>Managing and implementing quality standards in storage</w:t>
            </w:r>
          </w:p>
        </w:tc>
      </w:tr>
      <w:tr w:rsidR="00FB7515" w:rsidRPr="00FB7515" w14:paraId="446BDFBD" w14:textId="77777777" w:rsidTr="00ED0FB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F1930A4" w14:textId="77777777" w:rsidR="001B39D0" w:rsidRPr="00FB7515" w:rsidRDefault="001B39D0"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MODULE CODE : </w:t>
            </w:r>
            <w:bookmarkStart w:id="24" w:name="AGRCPE4120615"/>
            <w:bookmarkStart w:id="25" w:name="AGR_CPM4_11_1017"/>
            <w:bookmarkStart w:id="26" w:name="AGR_CRP4_07_0322"/>
            <w:r w:rsidRPr="00FB7515">
              <w:rPr>
                <w:rFonts w:ascii="Times New Roman" w:hAnsi="Times New Roman" w:cs="Times New Roman"/>
                <w:b/>
                <w:bCs/>
                <w:sz w:val="24"/>
                <w:szCs w:val="24"/>
              </w:rPr>
              <w:fldChar w:fldCharType="begin"/>
            </w:r>
            <w:r w:rsidRPr="00FB7515">
              <w:rPr>
                <w:rFonts w:ascii="Times New Roman" w:hAnsi="Times New Roman" w:cs="Times New Roman"/>
                <w:b/>
                <w:bCs/>
                <w:sz w:val="24"/>
                <w:szCs w:val="24"/>
              </w:rPr>
              <w:instrText xml:space="preserve"> HYPERLINK  \l "AGR_CRP4_07" </w:instrText>
            </w:r>
            <w:r w:rsidRPr="00FB7515">
              <w:rPr>
                <w:rFonts w:ascii="Times New Roman" w:hAnsi="Times New Roman" w:cs="Times New Roman"/>
                <w:b/>
                <w:bCs/>
                <w:sz w:val="24"/>
                <w:szCs w:val="24"/>
              </w:rPr>
              <w:fldChar w:fldCharType="separate"/>
            </w:r>
            <w:r w:rsidRPr="00FB7515">
              <w:rPr>
                <w:rStyle w:val="Hyperlink"/>
                <w:rFonts w:ascii="Times New Roman" w:hAnsi="Times New Roman" w:cs="Times New Roman"/>
                <w:b/>
                <w:bCs/>
                <w:color w:val="auto"/>
                <w:sz w:val="24"/>
                <w:szCs w:val="24"/>
                <w:u w:val="none"/>
              </w:rPr>
              <w:t xml:space="preserve">AGR CRP4 07 </w:t>
            </w:r>
            <w:bookmarkEnd w:id="24"/>
            <w:bookmarkEnd w:id="25"/>
            <w:r w:rsidRPr="00FB7515">
              <w:rPr>
                <w:rStyle w:val="Hyperlink"/>
                <w:rFonts w:ascii="Times New Roman" w:hAnsi="Times New Roman" w:cs="Times New Roman"/>
                <w:b/>
                <w:bCs/>
                <w:color w:val="auto"/>
                <w:sz w:val="24"/>
                <w:szCs w:val="24"/>
                <w:u w:val="none"/>
              </w:rPr>
              <w:t>0422</w:t>
            </w:r>
            <w:bookmarkEnd w:id="26"/>
            <w:r w:rsidRPr="00FB7515">
              <w:rPr>
                <w:rFonts w:ascii="Times New Roman" w:hAnsi="Times New Roman" w:cs="Times New Roman"/>
                <w:b/>
                <w:bCs/>
                <w:sz w:val="24"/>
                <w:szCs w:val="24"/>
              </w:rPr>
              <w:fldChar w:fldCharType="end"/>
            </w:r>
            <w:r w:rsidRPr="00FB7515">
              <w:rPr>
                <w:rFonts w:ascii="Times New Roman" w:hAnsi="Times New Roman" w:cs="Times New Roman"/>
                <w:sz w:val="24"/>
                <w:szCs w:val="24"/>
              </w:rPr>
              <w:t xml:space="preserve"> </w:t>
            </w:r>
          </w:p>
        </w:tc>
      </w:tr>
      <w:tr w:rsidR="00FB7515" w:rsidRPr="00FB7515" w14:paraId="5559377F" w14:textId="77777777" w:rsidTr="00ED0FB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9733F88" w14:textId="77777777" w:rsidR="001B39D0" w:rsidRPr="00FB7515" w:rsidRDefault="001B39D0" w:rsidP="00FB7515">
            <w:pPr>
              <w:shd w:val="clear" w:color="auto" w:fill="FFFFFF" w:themeFill="background1"/>
              <w:spacing w:after="0" w:line="360" w:lineRule="auto"/>
              <w:ind w:left="86"/>
              <w:jc w:val="both"/>
              <w:rPr>
                <w:rFonts w:ascii="Times New Roman" w:hAnsi="Times New Roman" w:cs="Times New Roman"/>
                <w:sz w:val="24"/>
                <w:szCs w:val="24"/>
              </w:rPr>
            </w:pPr>
            <w:r w:rsidRPr="00FB7515">
              <w:rPr>
                <w:rFonts w:ascii="Times New Roman" w:hAnsi="Times New Roman" w:cs="Times New Roman"/>
                <w:sz w:val="24"/>
                <w:szCs w:val="24"/>
                <w:lang w:val="fr-FR"/>
              </w:rPr>
              <w:t xml:space="preserve">NOMINAL DURATION : </w:t>
            </w:r>
            <w:r w:rsidRPr="00FB7515">
              <w:rPr>
                <w:rFonts w:ascii="Times New Roman" w:hAnsi="Times New Roman" w:cs="Times New Roman"/>
                <w:b/>
                <w:sz w:val="24"/>
                <w:szCs w:val="24"/>
                <w:lang w:val="fr-FR"/>
              </w:rPr>
              <w:t>42</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Hours</w:t>
            </w:r>
            <w:r w:rsidRPr="00FB7515">
              <w:rPr>
                <w:rFonts w:ascii="Times New Roman" w:hAnsi="Times New Roman" w:cs="Times New Roman"/>
                <w:sz w:val="24"/>
                <w:szCs w:val="24"/>
                <w:lang w:val="fr-FR"/>
              </w:rPr>
              <w:t xml:space="preserve"> </w:t>
            </w:r>
          </w:p>
        </w:tc>
      </w:tr>
      <w:tr w:rsidR="00FB7515" w:rsidRPr="00FB7515" w14:paraId="1AD4347F" w14:textId="77777777" w:rsidTr="00ED0FB6">
        <w:trPr>
          <w:trHeight w:val="715"/>
        </w:trPr>
        <w:tc>
          <w:tcPr>
            <w:tcW w:w="9630" w:type="dxa"/>
            <w:tcBorders>
              <w:top w:val="single" w:sz="4" w:space="0" w:color="auto"/>
              <w:left w:val="double" w:sz="4" w:space="0" w:color="auto"/>
              <w:bottom w:val="single" w:sz="4" w:space="0" w:color="auto"/>
              <w:right w:val="double" w:sz="4" w:space="0" w:color="auto"/>
            </w:tcBorders>
            <w:hideMark/>
          </w:tcPr>
          <w:p w14:paraId="5AB2DCF9" w14:textId="77777777" w:rsidR="001B39D0" w:rsidRPr="00FB7515" w:rsidRDefault="001B39D0" w:rsidP="00FB7515">
            <w:pPr>
              <w:shd w:val="clear" w:color="auto" w:fill="FFFFFF" w:themeFill="background1"/>
              <w:tabs>
                <w:tab w:val="left" w:pos="2142"/>
              </w:tabs>
              <w:spacing w:after="0" w:line="360" w:lineRule="auto"/>
              <w:ind w:left="72" w:firstLine="14"/>
              <w:jc w:val="both"/>
              <w:rPr>
                <w:rFonts w:ascii="Times New Roman" w:hAnsi="Times New Roman" w:cs="Times New Roman"/>
                <w:sz w:val="24"/>
                <w:szCs w:val="24"/>
                <w:lang w:val="fr-FR"/>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 This module </w:t>
            </w:r>
            <w:r w:rsidRPr="00FB7515">
              <w:rPr>
                <w:rFonts w:ascii="Times New Roman" w:hAnsi="Times New Roman" w:cs="Times New Roman"/>
                <w:sz w:val="24"/>
                <w:szCs w:val="24"/>
              </w:rPr>
              <w:t>covers the knowledge, skills and attitude of assessing and maintaining hygiene in the storage areas, monitor produce from arrival to dispatch, monitor and maintain produce conditions in storage as well as control pests in storage area.</w:t>
            </w:r>
          </w:p>
        </w:tc>
      </w:tr>
      <w:tr w:rsidR="00FB7515" w:rsidRPr="00FB7515" w14:paraId="7BE4ADA6" w14:textId="77777777" w:rsidTr="00ED0FB6">
        <w:trPr>
          <w:trHeight w:val="429"/>
        </w:trPr>
        <w:tc>
          <w:tcPr>
            <w:tcW w:w="9630" w:type="dxa"/>
            <w:tcBorders>
              <w:top w:val="single" w:sz="4" w:space="0" w:color="auto"/>
              <w:left w:val="double" w:sz="4" w:space="0" w:color="auto"/>
              <w:bottom w:val="single" w:sz="4" w:space="0" w:color="auto"/>
              <w:right w:val="double" w:sz="4" w:space="0" w:color="auto"/>
            </w:tcBorders>
          </w:tcPr>
          <w:p w14:paraId="59EE9F29" w14:textId="77777777" w:rsidR="001B39D0" w:rsidRPr="00FB7515" w:rsidRDefault="001B39D0" w:rsidP="00FB7515">
            <w:pPr>
              <w:shd w:val="clear" w:color="auto" w:fill="FFFFFF" w:themeFill="background1"/>
              <w:spacing w:after="0" w:line="360" w:lineRule="auto"/>
              <w:ind w:left="86"/>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325CDC7C" w14:textId="77777777" w:rsidR="001B39D0" w:rsidRPr="00FB7515" w:rsidRDefault="001B39D0" w:rsidP="00FB7515">
            <w:pPr>
              <w:shd w:val="clear" w:color="auto" w:fill="FFFFFF" w:themeFill="background1"/>
              <w:spacing w:after="0" w:line="360" w:lineRule="auto"/>
              <w:ind w:left="80"/>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2F834CCD" w14:textId="77777777" w:rsidR="001B39D0" w:rsidRPr="00FB7515" w:rsidRDefault="001B39D0" w:rsidP="00FB7515">
            <w:pPr>
              <w:pStyle w:val="ListParagraph"/>
              <w:shd w:val="clear" w:color="auto" w:fill="FFFFFF" w:themeFill="background1"/>
              <w:tabs>
                <w:tab w:val="left" w:pos="252"/>
              </w:tabs>
              <w:autoSpaceDE w:val="0"/>
              <w:autoSpaceDN w:val="0"/>
              <w:adjustRightInd w:val="0"/>
              <w:spacing w:line="360" w:lineRule="auto"/>
              <w:ind w:left="110"/>
              <w:contextualSpacing/>
            </w:pPr>
            <w:r w:rsidRPr="00FB7515">
              <w:rPr>
                <w:b/>
              </w:rPr>
              <w:t>LO1.</w:t>
            </w:r>
            <w:r w:rsidRPr="00FB7515">
              <w:t xml:space="preserve"> Maintain hygiene in storage areas</w:t>
            </w:r>
          </w:p>
          <w:p w14:paraId="5B262073" w14:textId="77777777" w:rsidR="001B39D0" w:rsidRPr="00FB7515" w:rsidRDefault="001B39D0" w:rsidP="00FB7515">
            <w:pPr>
              <w:shd w:val="clear" w:color="auto" w:fill="FFFFFF" w:themeFill="background1"/>
              <w:spacing w:after="0" w:line="360" w:lineRule="auto"/>
              <w:ind w:left="75"/>
              <w:rPr>
                <w:rFonts w:ascii="Times New Roman" w:hAnsi="Times New Roman" w:cs="Times New Roman"/>
                <w:sz w:val="24"/>
                <w:szCs w:val="24"/>
              </w:rPr>
            </w:pPr>
            <w:r w:rsidRPr="00FB7515">
              <w:rPr>
                <w:rFonts w:ascii="Times New Roman" w:hAnsi="Times New Roman" w:cs="Times New Roman"/>
                <w:b/>
                <w:sz w:val="24"/>
                <w:szCs w:val="24"/>
              </w:rPr>
              <w:t>LO2.</w:t>
            </w:r>
            <w:r w:rsidRPr="00FB7515">
              <w:rPr>
                <w:rFonts w:ascii="Times New Roman" w:hAnsi="Times New Roman" w:cs="Times New Roman"/>
                <w:sz w:val="24"/>
                <w:szCs w:val="24"/>
              </w:rPr>
              <w:t xml:space="preserve"> Monitor crop produce arrival and dispatch</w:t>
            </w:r>
          </w:p>
          <w:p w14:paraId="60B7BCA8" w14:textId="77777777" w:rsidR="001B39D0" w:rsidRPr="00FB7515" w:rsidRDefault="001B39D0" w:rsidP="00FB7515">
            <w:pPr>
              <w:shd w:val="clear" w:color="auto" w:fill="FFFFFF" w:themeFill="background1"/>
              <w:spacing w:after="0" w:line="360" w:lineRule="auto"/>
              <w:ind w:left="75"/>
              <w:rPr>
                <w:rFonts w:ascii="Times New Roman" w:hAnsi="Times New Roman" w:cs="Times New Roman"/>
                <w:sz w:val="24"/>
                <w:szCs w:val="24"/>
              </w:rPr>
            </w:pPr>
            <w:r w:rsidRPr="00FB7515">
              <w:rPr>
                <w:rFonts w:ascii="Times New Roman" w:hAnsi="Times New Roman" w:cs="Times New Roman"/>
                <w:b/>
                <w:sz w:val="24"/>
                <w:szCs w:val="24"/>
              </w:rPr>
              <w:t>LO3</w:t>
            </w:r>
            <w:r w:rsidRPr="00FB7515">
              <w:rPr>
                <w:rFonts w:ascii="Times New Roman" w:hAnsi="Times New Roman" w:cs="Times New Roman"/>
                <w:sz w:val="24"/>
                <w:szCs w:val="24"/>
              </w:rPr>
              <w:t>. Monitor and maintain crop produce conditions in storage</w:t>
            </w:r>
          </w:p>
          <w:p w14:paraId="03CD73EB" w14:textId="77777777" w:rsidR="001B39D0" w:rsidRPr="00FB7515" w:rsidRDefault="001B39D0" w:rsidP="00FB7515">
            <w:pPr>
              <w:shd w:val="clear" w:color="auto" w:fill="FFFFFF" w:themeFill="background1"/>
              <w:spacing w:after="0" w:line="360" w:lineRule="auto"/>
              <w:ind w:left="75"/>
              <w:rPr>
                <w:rFonts w:ascii="Times New Roman" w:hAnsi="Times New Roman" w:cs="Times New Roman"/>
                <w:sz w:val="24"/>
                <w:szCs w:val="24"/>
              </w:rPr>
            </w:pPr>
            <w:r w:rsidRPr="00FB7515">
              <w:rPr>
                <w:rFonts w:ascii="Times New Roman" w:hAnsi="Times New Roman" w:cs="Times New Roman"/>
                <w:b/>
                <w:sz w:val="24"/>
                <w:szCs w:val="24"/>
              </w:rPr>
              <w:t xml:space="preserve">LO.4. </w:t>
            </w:r>
            <w:r w:rsidRPr="00FB7515">
              <w:rPr>
                <w:rFonts w:ascii="Times New Roman" w:hAnsi="Times New Roman" w:cs="Times New Roman"/>
                <w:sz w:val="24"/>
                <w:szCs w:val="24"/>
              </w:rPr>
              <w:t>Control storage pests</w:t>
            </w:r>
          </w:p>
        </w:tc>
      </w:tr>
      <w:tr w:rsidR="00FB7515" w:rsidRPr="00FB7515" w14:paraId="2A97B475" w14:textId="77777777" w:rsidTr="00ED0FB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EE6AAC0" w14:textId="77777777" w:rsidR="001B39D0" w:rsidRPr="00FB7515" w:rsidRDefault="001B39D0"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42313B87" w14:textId="77777777" w:rsidR="001B39D0" w:rsidRPr="00FB7515" w:rsidRDefault="001B39D0" w:rsidP="00FB7515">
            <w:pPr>
              <w:shd w:val="clear" w:color="auto" w:fill="FFFFFF" w:themeFill="background1"/>
              <w:tabs>
                <w:tab w:val="left" w:pos="252"/>
              </w:tabs>
              <w:autoSpaceDE w:val="0"/>
              <w:autoSpaceDN w:val="0"/>
              <w:adjustRightInd w:val="0"/>
              <w:spacing w:after="0" w:line="360" w:lineRule="auto"/>
              <w:contextualSpacing/>
              <w:rPr>
                <w:rFonts w:ascii="Times New Roman" w:hAnsi="Times New Roman" w:cs="Times New Roman"/>
                <w:b/>
                <w:sz w:val="24"/>
                <w:szCs w:val="24"/>
              </w:rPr>
            </w:pPr>
            <w:r w:rsidRPr="00FB7515">
              <w:rPr>
                <w:rFonts w:ascii="Times New Roman" w:hAnsi="Times New Roman" w:cs="Times New Roman"/>
                <w:b/>
                <w:sz w:val="24"/>
                <w:szCs w:val="24"/>
              </w:rPr>
              <w:t>LO1. Maintaining hygiene in storage areas</w:t>
            </w:r>
          </w:p>
          <w:p w14:paraId="75C57139"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rPr>
                <w:bCs/>
              </w:rPr>
              <w:t>Selection of storage facilities</w:t>
            </w:r>
          </w:p>
          <w:p w14:paraId="329586FA"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 xml:space="preserve">Identification of problems of storage </w:t>
            </w:r>
            <w:r w:rsidR="00B03152" w:rsidRPr="00FB7515">
              <w:t>facility</w:t>
            </w:r>
          </w:p>
          <w:p w14:paraId="2D67F49F"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Insect life cycles and optimum conditions for development</w:t>
            </w:r>
          </w:p>
          <w:p w14:paraId="08203C66"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Assessment of</w:t>
            </w:r>
            <w:r w:rsidRPr="00FB7515">
              <w:rPr>
                <w:bCs/>
              </w:rPr>
              <w:t xml:space="preserve"> Storage</w:t>
            </w:r>
            <w:r w:rsidRPr="00FB7515">
              <w:t xml:space="preserve"> conditions</w:t>
            </w:r>
          </w:p>
          <w:p w14:paraId="57B9D737" w14:textId="77777777" w:rsidR="00B03152"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 xml:space="preserve">Identification and implementation of storage </w:t>
            </w:r>
            <w:r w:rsidR="00B03152" w:rsidRPr="00FB7515">
              <w:t>systems and purpose of storages</w:t>
            </w:r>
          </w:p>
          <w:p w14:paraId="0F8241BC" w14:textId="77777777" w:rsidR="001B39D0" w:rsidRPr="00FB7515" w:rsidRDefault="00B03152"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 xml:space="preserve"> </w:t>
            </w:r>
            <w:r w:rsidR="001B39D0" w:rsidRPr="00FB7515">
              <w:t>Identifying the n</w:t>
            </w:r>
            <w:r w:rsidRPr="00FB7515">
              <w:t>eed for repairs and maintenanc</w:t>
            </w:r>
            <w:r w:rsidRPr="00FB7515">
              <w:rPr>
                <w:bCs/>
              </w:rPr>
              <w:t>e</w:t>
            </w:r>
          </w:p>
          <w:p w14:paraId="13207A3A"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Applying</w:t>
            </w:r>
            <w:r w:rsidRPr="00FB7515">
              <w:rPr>
                <w:bCs/>
              </w:rPr>
              <w:t xml:space="preserve"> treatments</w:t>
            </w:r>
            <w:r w:rsidR="00B03152" w:rsidRPr="00FB7515">
              <w:t xml:space="preserve"> to storage facilities</w:t>
            </w:r>
          </w:p>
          <w:p w14:paraId="5FFDCDFF" w14:textId="77777777" w:rsidR="001B39D0" w:rsidRPr="00FB7515" w:rsidRDefault="00B03152"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t>Preparing storage plan</w:t>
            </w:r>
          </w:p>
          <w:p w14:paraId="26D4A20E" w14:textId="77777777" w:rsidR="001B39D0" w:rsidRPr="00FB7515" w:rsidRDefault="001B39D0" w:rsidP="00ED0FB6">
            <w:pPr>
              <w:pStyle w:val="ListParagraph"/>
              <w:numPr>
                <w:ilvl w:val="1"/>
                <w:numId w:val="81"/>
              </w:numPr>
              <w:shd w:val="clear" w:color="auto" w:fill="FFFFFF" w:themeFill="background1"/>
              <w:autoSpaceDE w:val="0"/>
              <w:autoSpaceDN w:val="0"/>
              <w:adjustRightInd w:val="0"/>
              <w:spacing w:line="360" w:lineRule="auto"/>
              <w:ind w:left="669"/>
              <w:rPr>
                <w:bCs/>
              </w:rPr>
            </w:pPr>
            <w:r w:rsidRPr="00FB7515">
              <w:rPr>
                <w:bCs/>
              </w:rPr>
              <w:t>Recording</w:t>
            </w:r>
            <w:r w:rsidRPr="00FB7515">
              <w:t xml:space="preserve"> the application of all treatments used is in</w:t>
            </w:r>
            <w:r w:rsidRPr="00FB7515">
              <w:rPr>
                <w:bCs/>
              </w:rPr>
              <w:t xml:space="preserve"> storage program</w:t>
            </w:r>
            <w:r w:rsidRPr="00FB7515">
              <w:t>.</w:t>
            </w:r>
          </w:p>
          <w:p w14:paraId="4659B493" w14:textId="77777777" w:rsidR="001B39D0" w:rsidRPr="00FB7515" w:rsidRDefault="001B39D0" w:rsidP="00FB7515">
            <w:pPr>
              <w:shd w:val="clear" w:color="auto" w:fill="FFFFFF" w:themeFill="background1"/>
              <w:spacing w:after="0" w:line="360" w:lineRule="auto"/>
              <w:ind w:left="75"/>
              <w:rPr>
                <w:rFonts w:ascii="Times New Roman" w:hAnsi="Times New Roman" w:cs="Times New Roman"/>
                <w:b/>
                <w:sz w:val="24"/>
                <w:szCs w:val="24"/>
              </w:rPr>
            </w:pPr>
            <w:r w:rsidRPr="00FB7515">
              <w:rPr>
                <w:rFonts w:ascii="Times New Roman" w:hAnsi="Times New Roman" w:cs="Times New Roman"/>
                <w:b/>
                <w:sz w:val="24"/>
                <w:szCs w:val="24"/>
              </w:rPr>
              <w:t>LO2. Monitoring crop produce arrival and dispatch</w:t>
            </w:r>
          </w:p>
          <w:p w14:paraId="7A713BCC"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t>Taking</w:t>
            </w:r>
            <w:r w:rsidRPr="00FB7515">
              <w:rPr>
                <w:bCs/>
              </w:rPr>
              <w:t xml:space="preserve"> samples b</w:t>
            </w:r>
            <w:r w:rsidRPr="00FB7515">
              <w:t xml:space="preserve">efore </w:t>
            </w:r>
            <w:r w:rsidRPr="00FB7515">
              <w:rPr>
                <w:bCs/>
              </w:rPr>
              <w:t>storing crop produce</w:t>
            </w:r>
            <w:r w:rsidRPr="00FB7515">
              <w:t>.</w:t>
            </w:r>
          </w:p>
          <w:p w14:paraId="650FFD7D"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t>Calculate mass and volumes of grain and horticultural produce</w:t>
            </w:r>
          </w:p>
          <w:p w14:paraId="317C9255"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t>Checking quality of the produce at dispatch.</w:t>
            </w:r>
          </w:p>
          <w:p w14:paraId="13068C44"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t>Taking, preparing and forwarding test samples for analysis.</w:t>
            </w:r>
          </w:p>
          <w:p w14:paraId="7D3FC7D1"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lastRenderedPageBreak/>
              <w:t xml:space="preserve">Selecting transportation facilities </w:t>
            </w:r>
          </w:p>
          <w:p w14:paraId="12E1A932" w14:textId="77777777" w:rsidR="001B39D0" w:rsidRPr="00FB7515" w:rsidRDefault="001B39D0" w:rsidP="00ED0FB6">
            <w:pPr>
              <w:pStyle w:val="ListParagraph"/>
              <w:numPr>
                <w:ilvl w:val="1"/>
                <w:numId w:val="82"/>
              </w:numPr>
              <w:shd w:val="clear" w:color="auto" w:fill="FFFFFF" w:themeFill="background1"/>
              <w:autoSpaceDE w:val="0"/>
              <w:autoSpaceDN w:val="0"/>
              <w:adjustRightInd w:val="0"/>
              <w:spacing w:line="360" w:lineRule="auto"/>
              <w:ind w:left="849" w:hanging="450"/>
            </w:pPr>
            <w:r w:rsidRPr="00FB7515">
              <w:t xml:space="preserve">Undertaking all activities around the storage facilities based on </w:t>
            </w:r>
            <w:r w:rsidRPr="00FB7515">
              <w:rPr>
                <w:bCs/>
              </w:rPr>
              <w:t xml:space="preserve">OHS </w:t>
            </w:r>
            <w:r w:rsidRPr="00FB7515">
              <w:t>guidelines.</w:t>
            </w:r>
          </w:p>
          <w:p w14:paraId="762497D6" w14:textId="77777777" w:rsidR="001B39D0" w:rsidRPr="00FB7515" w:rsidRDefault="001B39D0" w:rsidP="00ED0FB6">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LO3. Monitoring and maintaining crop produce conditions in storage</w:t>
            </w:r>
          </w:p>
          <w:p w14:paraId="74E1E12E" w14:textId="77777777"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Identifying options for maintaining or improving produce quality.</w:t>
            </w:r>
          </w:p>
          <w:p w14:paraId="1888860B" w14:textId="0B593B0B"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 xml:space="preserve">Conducting regular checks of storage to </w:t>
            </w:r>
            <w:r w:rsidR="00ED0FB6" w:rsidRPr="00FB7515">
              <w:t>avoid contaminants</w:t>
            </w:r>
            <w:r w:rsidRPr="00FB7515">
              <w:rPr>
                <w:bCs/>
              </w:rPr>
              <w:t xml:space="preserve"> </w:t>
            </w:r>
            <w:r w:rsidRPr="00FB7515">
              <w:t>and deterioration.</w:t>
            </w:r>
          </w:p>
          <w:p w14:paraId="488B0FDD" w14:textId="77777777"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 xml:space="preserve">Conducting periodical </w:t>
            </w:r>
            <w:r w:rsidRPr="00FB7515">
              <w:rPr>
                <w:bCs/>
              </w:rPr>
              <w:t xml:space="preserve">checks </w:t>
            </w:r>
            <w:r w:rsidRPr="00FB7515">
              <w:t>of long-term storage fo</w:t>
            </w:r>
            <w:r w:rsidR="00015487" w:rsidRPr="00FB7515">
              <w:t>r quality factors and viability</w:t>
            </w:r>
          </w:p>
          <w:p w14:paraId="19EC7026" w14:textId="77777777"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 xml:space="preserve">Creating, maintaining and keeping clear and accurate </w:t>
            </w:r>
            <w:r w:rsidRPr="00FB7515">
              <w:rPr>
                <w:bCs/>
              </w:rPr>
              <w:t xml:space="preserve">records </w:t>
            </w:r>
            <w:r w:rsidRPr="00FB7515">
              <w:t>of tests and inspections.</w:t>
            </w:r>
          </w:p>
          <w:p w14:paraId="1E9713A2" w14:textId="77777777"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Monitoring condition of storage facilities using schedule and methods outlined.</w:t>
            </w:r>
          </w:p>
          <w:p w14:paraId="24D8FFAD" w14:textId="77777777"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 xml:space="preserve">Taking appropriate </w:t>
            </w:r>
            <w:r w:rsidRPr="00FB7515">
              <w:rPr>
                <w:bCs/>
              </w:rPr>
              <w:t xml:space="preserve">corrective action </w:t>
            </w:r>
            <w:r w:rsidRPr="00FB7515">
              <w:t>to maintai</w:t>
            </w:r>
            <w:r w:rsidR="00015487" w:rsidRPr="00FB7515">
              <w:t>n the quality of stored produce</w:t>
            </w:r>
          </w:p>
          <w:p w14:paraId="33D550D0" w14:textId="5D18B36C" w:rsidR="001B39D0" w:rsidRPr="00FB7515" w:rsidRDefault="001B39D0" w:rsidP="00ED0FB6">
            <w:pPr>
              <w:pStyle w:val="ListParagraph"/>
              <w:numPr>
                <w:ilvl w:val="0"/>
                <w:numId w:val="83"/>
              </w:numPr>
              <w:shd w:val="clear" w:color="auto" w:fill="FFFFFF" w:themeFill="background1"/>
              <w:autoSpaceDE w:val="0"/>
              <w:autoSpaceDN w:val="0"/>
              <w:adjustRightInd w:val="0"/>
              <w:spacing w:line="360" w:lineRule="auto"/>
              <w:ind w:left="759" w:hanging="432"/>
            </w:pPr>
            <w:r w:rsidRPr="00FB7515">
              <w:t xml:space="preserve">Undertaking crop produce </w:t>
            </w:r>
            <w:r w:rsidR="00ED0FB6" w:rsidRPr="00FB7515">
              <w:t>waste disposal</w:t>
            </w:r>
            <w:r w:rsidRPr="00FB7515">
              <w:t xml:space="preserve">  </w:t>
            </w:r>
          </w:p>
          <w:p w14:paraId="198A018C" w14:textId="77777777" w:rsidR="001B39D0" w:rsidRPr="00FB7515" w:rsidRDefault="001B39D0" w:rsidP="00ED0FB6">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LO.4. Controlling storage pests </w:t>
            </w:r>
          </w:p>
          <w:p w14:paraId="5E6A245C" w14:textId="77777777" w:rsidR="001B39D0" w:rsidRPr="00FB7515" w:rsidRDefault="00015487"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Identification of storage pest</w:t>
            </w:r>
          </w:p>
          <w:p w14:paraId="2901C8B9"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Monitoring crop produ</w:t>
            </w:r>
            <w:r w:rsidR="00015487" w:rsidRPr="00FB7515">
              <w:t>ce</w:t>
            </w:r>
          </w:p>
          <w:p w14:paraId="447E18E1"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Taking samples of stored produce to test for pest infestation.</w:t>
            </w:r>
          </w:p>
          <w:p w14:paraId="348D4801"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rPr>
                <w:bCs/>
              </w:rPr>
              <w:t>Controlling</w:t>
            </w:r>
            <w:r w:rsidRPr="00FB7515">
              <w:t xml:space="preserve"> </w:t>
            </w:r>
            <w:r w:rsidR="00015487" w:rsidRPr="00FB7515">
              <w:t>storage pests</w:t>
            </w:r>
          </w:p>
          <w:p w14:paraId="2B102728"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rPr>
                <w:bCs/>
              </w:rPr>
              <w:t>Fumigating</w:t>
            </w:r>
            <w:r w:rsidRPr="00FB7515">
              <w:t xml:space="preserve"> enclosed storage area</w:t>
            </w:r>
            <w:r w:rsidRPr="00FB7515">
              <w:rPr>
                <w:bCs/>
              </w:rPr>
              <w:t xml:space="preserve"> </w:t>
            </w:r>
            <w:r w:rsidRPr="00FB7515">
              <w:t xml:space="preserve">and following integrated </w:t>
            </w:r>
            <w:r w:rsidRPr="00FB7515">
              <w:rPr>
                <w:bCs/>
              </w:rPr>
              <w:t xml:space="preserve">pest management </w:t>
            </w:r>
            <w:r w:rsidRPr="00FB7515">
              <w:t>strategy.</w:t>
            </w:r>
          </w:p>
          <w:p w14:paraId="25BAE660"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Identifying the sources of any infestations and taking action to control them.</w:t>
            </w:r>
          </w:p>
          <w:p w14:paraId="0E24B73C" w14:textId="33D0F1E0" w:rsidR="001B39D0" w:rsidRPr="00FB7515" w:rsidRDefault="00ED0FB6"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Undertaking pest</w:t>
            </w:r>
            <w:r w:rsidR="001B39D0" w:rsidRPr="00FB7515">
              <w:t xml:space="preserve"> control activities in line with the OHS hazard guidelines.</w:t>
            </w:r>
          </w:p>
          <w:p w14:paraId="319641C7"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Chemical handing and dangerous goods requirements</w:t>
            </w:r>
          </w:p>
          <w:p w14:paraId="6C6645FC" w14:textId="77777777" w:rsidR="001B39D0" w:rsidRPr="00FB7515" w:rsidRDefault="001B39D0" w:rsidP="00ED0FB6">
            <w:pPr>
              <w:pStyle w:val="ListParagraph"/>
              <w:numPr>
                <w:ilvl w:val="1"/>
                <w:numId w:val="84"/>
              </w:numPr>
              <w:shd w:val="clear" w:color="auto" w:fill="FFFFFF" w:themeFill="background1"/>
              <w:autoSpaceDE w:val="0"/>
              <w:autoSpaceDN w:val="0"/>
              <w:adjustRightInd w:val="0"/>
              <w:spacing w:line="360" w:lineRule="auto"/>
              <w:ind w:left="849" w:hanging="450"/>
            </w:pPr>
            <w:r w:rsidRPr="00FB7515">
              <w:t>Recording and reporting treatments made to the stored produce and storage facilities.</w:t>
            </w:r>
          </w:p>
        </w:tc>
      </w:tr>
      <w:tr w:rsidR="00FB7515" w:rsidRPr="00FB7515" w14:paraId="31D010C0" w14:textId="77777777" w:rsidTr="00ED0FB6">
        <w:trPr>
          <w:cantSplit/>
          <w:trHeight w:val="327"/>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18F2B32A" w14:textId="77777777" w:rsidR="001B39D0" w:rsidRPr="00FB7515" w:rsidRDefault="001B39D0" w:rsidP="00ED0FB6">
            <w:pPr>
              <w:shd w:val="clear" w:color="auto" w:fill="FFFFFF" w:themeFill="background1"/>
              <w:spacing w:after="0"/>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73A7BF4C" w14:textId="77777777" w:rsidTr="00ED0FB6">
        <w:trPr>
          <w:trHeight w:val="395"/>
        </w:trPr>
        <w:tc>
          <w:tcPr>
            <w:tcW w:w="9630" w:type="dxa"/>
            <w:tcBorders>
              <w:top w:val="single" w:sz="4" w:space="0" w:color="auto"/>
              <w:left w:val="double" w:sz="4" w:space="0" w:color="auto"/>
              <w:bottom w:val="single" w:sz="4" w:space="0" w:color="auto"/>
              <w:right w:val="double" w:sz="4" w:space="0" w:color="auto"/>
            </w:tcBorders>
          </w:tcPr>
          <w:p w14:paraId="161F5BF6" w14:textId="77777777" w:rsidR="001B39D0" w:rsidRPr="00FB7515" w:rsidRDefault="00015487" w:rsidP="00ED0FB6">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w:t>
            </w:r>
            <w:r w:rsidR="001B39D0" w:rsidRPr="00FB7515">
              <w:rPr>
                <w:rFonts w:ascii="Times New Roman" w:hAnsi="Times New Roman" w:cs="Times New Roman"/>
                <w:sz w:val="24"/>
                <w:szCs w:val="24"/>
                <w:lang w:val="fr-FR"/>
              </w:rPr>
              <w:t>iscussion</w:t>
            </w:r>
          </w:p>
          <w:p w14:paraId="4C17A769" w14:textId="77777777" w:rsidR="001B39D0" w:rsidRPr="00FB7515" w:rsidRDefault="00015487" w:rsidP="00ED0FB6">
            <w:pPr>
              <w:numPr>
                <w:ilvl w:val="0"/>
                <w:numId w:val="1"/>
              </w:numPr>
              <w:shd w:val="clear" w:color="auto" w:fill="FFFFFF" w:themeFill="background1"/>
              <w:spacing w:after="0"/>
              <w:ind w:left="525"/>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Demonstration</w:t>
            </w:r>
            <w:proofErr w:type="spellEnd"/>
          </w:p>
          <w:p w14:paraId="427E4614" w14:textId="77777777" w:rsidR="001B39D0" w:rsidRPr="00FB7515" w:rsidRDefault="001B39D0" w:rsidP="00ED0FB6">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Simulation</w:t>
            </w:r>
          </w:p>
          <w:p w14:paraId="01534C6E" w14:textId="77777777" w:rsidR="001B39D0" w:rsidRPr="00FB7515" w:rsidRDefault="001B39D0" w:rsidP="00ED0FB6">
            <w:pPr>
              <w:numPr>
                <w:ilvl w:val="0"/>
                <w:numId w:val="1"/>
              </w:numPr>
              <w:shd w:val="clear" w:color="auto" w:fill="FFFFFF" w:themeFill="background1"/>
              <w:spacing w:after="0"/>
              <w:ind w:left="525"/>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FB7515" w14:paraId="35C60110" w14:textId="77777777" w:rsidTr="00ED0FB6">
        <w:trPr>
          <w:trHeight w:val="327"/>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562AE51" w14:textId="77777777" w:rsidR="001B39D0" w:rsidRPr="00FB7515" w:rsidRDefault="001B39D0" w:rsidP="00ED0FB6">
            <w:pPr>
              <w:shd w:val="clear" w:color="auto" w:fill="FFFFFF" w:themeFill="background1"/>
              <w:spacing w:after="0"/>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FB7515" w:rsidRPr="00FB7515" w14:paraId="0A6B7414" w14:textId="77777777" w:rsidTr="00ED0FB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823A007" w14:textId="77777777" w:rsidR="001B39D0" w:rsidRPr="00FB7515" w:rsidRDefault="001B39D0" w:rsidP="00ED0FB6">
            <w:pPr>
              <w:numPr>
                <w:ilvl w:val="0"/>
                <w:numId w:val="1"/>
              </w:numPr>
              <w:shd w:val="clear" w:color="auto" w:fill="FFFFFF" w:themeFill="background1"/>
              <w:spacing w:after="0"/>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Written test with Oral questioning</w:t>
            </w:r>
          </w:p>
          <w:p w14:paraId="59BEDE85" w14:textId="77777777" w:rsidR="001B39D0" w:rsidRPr="00FB7515" w:rsidRDefault="001B39D0" w:rsidP="00ED0FB6">
            <w:pPr>
              <w:numPr>
                <w:ilvl w:val="0"/>
                <w:numId w:val="1"/>
              </w:numPr>
              <w:shd w:val="clear" w:color="auto" w:fill="FFFFFF" w:themeFill="background1"/>
              <w:spacing w:after="0"/>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Practical demonstration</w:t>
            </w:r>
          </w:p>
        </w:tc>
      </w:tr>
      <w:tr w:rsidR="00015487" w:rsidRPr="00FB7515" w14:paraId="32DE8B87" w14:textId="77777777" w:rsidTr="00ED0FB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750DBFC" w14:textId="77777777" w:rsidR="00015487" w:rsidRPr="00FB7515" w:rsidRDefault="00015487" w:rsidP="00FB7515">
            <w:pPr>
              <w:shd w:val="clear" w:color="auto" w:fill="FFFFFF" w:themeFill="background1"/>
              <w:spacing w:after="0" w:line="360" w:lineRule="auto"/>
              <w:jc w:val="both"/>
              <w:rPr>
                <w:rFonts w:ascii="Times New Roman" w:eastAsia="Calibri" w:hAnsi="Times New Roman" w:cs="Times New Roman"/>
                <w:b/>
                <w:sz w:val="24"/>
                <w:szCs w:val="24"/>
              </w:rPr>
            </w:pPr>
            <w:r w:rsidRPr="00FB7515">
              <w:rPr>
                <w:rFonts w:ascii="Times New Roman" w:eastAsia="Calibri" w:hAnsi="Times New Roman" w:cs="Times New Roman"/>
                <w:b/>
                <w:sz w:val="24"/>
                <w:szCs w:val="24"/>
              </w:rPr>
              <w:t>ASSESSMENT CRITERIA:</w:t>
            </w:r>
          </w:p>
          <w:p w14:paraId="54143FA4" w14:textId="77777777" w:rsidR="00015487" w:rsidRPr="00FB7515" w:rsidRDefault="007A3D17" w:rsidP="00FB7515">
            <w:pPr>
              <w:pStyle w:val="ListParagraph"/>
              <w:shd w:val="clear" w:color="auto" w:fill="FFFFFF" w:themeFill="background1"/>
              <w:tabs>
                <w:tab w:val="left" w:pos="252"/>
              </w:tabs>
              <w:autoSpaceDE w:val="0"/>
              <w:autoSpaceDN w:val="0"/>
              <w:adjustRightInd w:val="0"/>
              <w:spacing w:line="360" w:lineRule="auto"/>
              <w:ind w:left="52"/>
              <w:contextualSpacing/>
              <w:jc w:val="both"/>
              <w:rPr>
                <w:rFonts w:eastAsia="Calibri"/>
                <w:b/>
                <w:lang w:eastAsia="en-US"/>
              </w:rPr>
            </w:pPr>
            <w:r w:rsidRPr="00FB7515">
              <w:rPr>
                <w:rFonts w:eastAsia="Calibri"/>
                <w:b/>
                <w:lang w:eastAsia="en-US"/>
              </w:rPr>
              <w:t>LO1</w:t>
            </w:r>
            <w:r w:rsidRPr="00FB7515">
              <w:rPr>
                <w:rFonts w:eastAsia="Calibri"/>
                <w:lang w:eastAsia="en-US"/>
              </w:rPr>
              <w:t xml:space="preserve"> </w:t>
            </w:r>
            <w:r w:rsidR="00015487" w:rsidRPr="00FB7515">
              <w:rPr>
                <w:rFonts w:eastAsia="Calibri"/>
                <w:b/>
                <w:lang w:eastAsia="en-US"/>
              </w:rPr>
              <w:t>Maintain hygiene in storage areas</w:t>
            </w:r>
          </w:p>
          <w:p w14:paraId="27DA6267"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Storage facilities selected based on availability, cost and crop type</w:t>
            </w:r>
          </w:p>
          <w:p w14:paraId="7FFDCB80"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 xml:space="preserve">Problems of storage facility condition are identified. </w:t>
            </w:r>
          </w:p>
          <w:p w14:paraId="4674F5A5"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lastRenderedPageBreak/>
              <w:t>Storage conditions are assessed to maintain the standards of hygiene in the stored crop produce.</w:t>
            </w:r>
          </w:p>
          <w:p w14:paraId="1000966F"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Storage systems and purpose of storages are identified and implemented.</w:t>
            </w:r>
          </w:p>
          <w:p w14:paraId="0197CB7D"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The need for repairs and maintenance is identified, and either carried out or a report of the need is made.</w:t>
            </w:r>
          </w:p>
          <w:p w14:paraId="37661F80"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Treatments are applied to storage facilities to maintain hygiene standards and in line with the storage program.</w:t>
            </w:r>
          </w:p>
          <w:p w14:paraId="63D347F7" w14:textId="77777777" w:rsidR="00015487" w:rsidRPr="00FB7515" w:rsidRDefault="00015487" w:rsidP="00FB7515">
            <w:pPr>
              <w:pStyle w:val="ListParagraph"/>
              <w:numPr>
                <w:ilvl w:val="0"/>
                <w:numId w:val="85"/>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Storage plan is prepared according to the organization objective and guidelines.</w:t>
            </w:r>
          </w:p>
          <w:p w14:paraId="3B7CCB90" w14:textId="77777777" w:rsidR="00015487" w:rsidRPr="00FB7515" w:rsidRDefault="00015487" w:rsidP="00FB7515">
            <w:pPr>
              <w:numPr>
                <w:ilvl w:val="0"/>
                <w:numId w:val="85"/>
              </w:num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The application of all treatments used is recorded in line with the storage program.</w:t>
            </w:r>
          </w:p>
          <w:p w14:paraId="3D9A1E51" w14:textId="77777777" w:rsidR="00015487" w:rsidRPr="00FB7515" w:rsidRDefault="007A3D17" w:rsidP="00FB7515">
            <w:pPr>
              <w:pStyle w:val="ListParagraph"/>
              <w:shd w:val="clear" w:color="auto" w:fill="FFFFFF" w:themeFill="background1"/>
              <w:tabs>
                <w:tab w:val="left" w:pos="252"/>
              </w:tabs>
              <w:autoSpaceDE w:val="0"/>
              <w:autoSpaceDN w:val="0"/>
              <w:adjustRightInd w:val="0"/>
              <w:spacing w:line="360" w:lineRule="auto"/>
              <w:ind w:left="52"/>
              <w:contextualSpacing/>
              <w:jc w:val="both"/>
              <w:rPr>
                <w:rFonts w:eastAsia="Calibri"/>
                <w:b/>
                <w:lang w:eastAsia="en-US"/>
              </w:rPr>
            </w:pPr>
            <w:r w:rsidRPr="00FB7515">
              <w:rPr>
                <w:rFonts w:eastAsia="Calibri"/>
                <w:b/>
                <w:lang w:eastAsia="en-US"/>
              </w:rPr>
              <w:t xml:space="preserve">LO2 </w:t>
            </w:r>
            <w:r w:rsidR="00015487" w:rsidRPr="00FB7515">
              <w:rPr>
                <w:rFonts w:eastAsia="Calibri"/>
                <w:b/>
                <w:lang w:eastAsia="en-US"/>
              </w:rPr>
              <w:t>Monitor crop produce arrival and dispatch</w:t>
            </w:r>
          </w:p>
          <w:p w14:paraId="5C89DC72" w14:textId="77777777" w:rsidR="00015487" w:rsidRPr="00FB7515" w:rsidRDefault="00015487" w:rsidP="00FB7515">
            <w:pPr>
              <w:pStyle w:val="ListParagraph"/>
              <w:numPr>
                <w:ilvl w:val="0"/>
                <w:numId w:val="86"/>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Before crop produce is stored samples are taken for testing to ensure a complete record of the quality standards.</w:t>
            </w:r>
          </w:p>
          <w:p w14:paraId="2FDAE525" w14:textId="77777777" w:rsidR="00015487" w:rsidRPr="00FB7515" w:rsidRDefault="00015487" w:rsidP="00FB7515">
            <w:pPr>
              <w:pStyle w:val="ListParagraph"/>
              <w:numPr>
                <w:ilvl w:val="0"/>
                <w:numId w:val="86"/>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At dispatch, the produce is checked for quality and against the records taken at the point of storage.</w:t>
            </w:r>
          </w:p>
          <w:p w14:paraId="7B958D36" w14:textId="77777777" w:rsidR="00015487" w:rsidRPr="00FB7515" w:rsidRDefault="00015487" w:rsidP="00FB7515">
            <w:pPr>
              <w:pStyle w:val="ListParagraph"/>
              <w:numPr>
                <w:ilvl w:val="0"/>
                <w:numId w:val="86"/>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Test samples are taken, prepared and forwarded for analysis according to prescribed guidelines.</w:t>
            </w:r>
          </w:p>
          <w:p w14:paraId="3357497A" w14:textId="77777777" w:rsidR="00015487" w:rsidRPr="00FB7515" w:rsidRDefault="00015487" w:rsidP="00FB7515">
            <w:pPr>
              <w:pStyle w:val="ListParagraph"/>
              <w:numPr>
                <w:ilvl w:val="0"/>
                <w:numId w:val="86"/>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 xml:space="preserve">Transportation facilities are selected based on the type of produce </w:t>
            </w:r>
          </w:p>
          <w:p w14:paraId="36AAA6B6" w14:textId="77777777" w:rsidR="00015487" w:rsidRPr="00FB7515" w:rsidRDefault="00015487" w:rsidP="00FB7515">
            <w:pPr>
              <w:pStyle w:val="ListParagraph"/>
              <w:numPr>
                <w:ilvl w:val="0"/>
                <w:numId w:val="86"/>
              </w:numPr>
              <w:shd w:val="clear" w:color="auto" w:fill="FFFFFF" w:themeFill="background1"/>
              <w:tabs>
                <w:tab w:val="left" w:pos="252"/>
              </w:tabs>
              <w:autoSpaceDE w:val="0"/>
              <w:autoSpaceDN w:val="0"/>
              <w:adjustRightInd w:val="0"/>
              <w:spacing w:line="360" w:lineRule="auto"/>
              <w:contextualSpacing/>
              <w:jc w:val="both"/>
              <w:rPr>
                <w:rFonts w:eastAsia="Calibri"/>
                <w:lang w:eastAsia="en-US"/>
              </w:rPr>
            </w:pPr>
            <w:r w:rsidRPr="00FB7515">
              <w:rPr>
                <w:rFonts w:eastAsia="Calibri"/>
                <w:lang w:eastAsia="en-US"/>
              </w:rPr>
              <w:t xml:space="preserve">All activities around the storage facilities are undertaken according to the OHS guidelines detailed in the crop storage program. </w:t>
            </w:r>
          </w:p>
          <w:p w14:paraId="4BCA6258" w14:textId="77777777" w:rsidR="00015487" w:rsidRPr="00FB7515" w:rsidRDefault="007A3D17" w:rsidP="00FB7515">
            <w:pPr>
              <w:pStyle w:val="ListParagraph"/>
              <w:shd w:val="clear" w:color="auto" w:fill="FFFFFF" w:themeFill="background1"/>
              <w:tabs>
                <w:tab w:val="left" w:pos="252"/>
              </w:tabs>
              <w:autoSpaceDE w:val="0"/>
              <w:autoSpaceDN w:val="0"/>
              <w:adjustRightInd w:val="0"/>
              <w:spacing w:line="360" w:lineRule="auto"/>
              <w:ind w:left="52"/>
              <w:contextualSpacing/>
              <w:jc w:val="both"/>
              <w:rPr>
                <w:rFonts w:eastAsia="Calibri"/>
                <w:b/>
                <w:lang w:eastAsia="en-US"/>
              </w:rPr>
            </w:pPr>
            <w:r w:rsidRPr="00FB7515">
              <w:rPr>
                <w:rFonts w:eastAsia="Calibri"/>
                <w:b/>
                <w:lang w:eastAsia="en-US"/>
              </w:rPr>
              <w:t xml:space="preserve">LO3 </w:t>
            </w:r>
            <w:r w:rsidR="00015487" w:rsidRPr="00FB7515">
              <w:rPr>
                <w:rFonts w:eastAsia="Calibri"/>
                <w:b/>
                <w:lang w:eastAsia="en-US"/>
              </w:rPr>
              <w:t>Monitor and maintain crop produce conditions in storage</w:t>
            </w:r>
          </w:p>
          <w:p w14:paraId="2E2B95B9"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Options for maintaining or improving produce quality are identified.</w:t>
            </w:r>
          </w:p>
          <w:p w14:paraId="591BA62F"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Regular checks of storage are conducted to maintain continued freedom from contaminants and deterioration.</w:t>
            </w:r>
          </w:p>
          <w:p w14:paraId="14C339F6"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Periodical checks of long-term storage are conducted for quality factors and viability according to organization requirements.</w:t>
            </w:r>
          </w:p>
          <w:p w14:paraId="20934086"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Where test samples are required, they are taken, prepared and forwarded for analysis according to industry quality assurance and laboratory requirements.</w:t>
            </w:r>
          </w:p>
          <w:p w14:paraId="4C1F2A53"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Clear and accurate records of tests and inspections are created, maintained and kept as described in the storage program.</w:t>
            </w:r>
          </w:p>
          <w:p w14:paraId="62A77D3B"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 xml:space="preserve">The condition of storage facilities is monitored using the schedule and methods outlined </w:t>
            </w:r>
            <w:r w:rsidRPr="00FB7515">
              <w:rPr>
                <w:rFonts w:eastAsia="Calibri"/>
                <w:lang w:eastAsia="en-US"/>
              </w:rPr>
              <w:lastRenderedPageBreak/>
              <w:t>in the storage program.</w:t>
            </w:r>
          </w:p>
          <w:p w14:paraId="4E7C1A6C"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Where it is required, appropriate corrective action is taken to maintain the quality of stored produce.</w:t>
            </w:r>
          </w:p>
          <w:p w14:paraId="0A0E80D9" w14:textId="77777777" w:rsidR="00015487" w:rsidRPr="00FB7515" w:rsidRDefault="00015487" w:rsidP="00FB7515">
            <w:pPr>
              <w:pStyle w:val="ListParagraph"/>
              <w:numPr>
                <w:ilvl w:val="0"/>
                <w:numId w:val="87"/>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 xml:space="preserve">Crop produce west disposal is undertaken  </w:t>
            </w:r>
          </w:p>
          <w:p w14:paraId="6971AF9D" w14:textId="77777777" w:rsidR="00015487" w:rsidRPr="00FB7515" w:rsidRDefault="00015487" w:rsidP="00FB7515">
            <w:pPr>
              <w:pStyle w:val="ListParagraph"/>
              <w:numPr>
                <w:ilvl w:val="0"/>
                <w:numId w:val="87"/>
              </w:numPr>
              <w:shd w:val="clear" w:color="auto" w:fill="FFFFFF" w:themeFill="background1"/>
              <w:tabs>
                <w:tab w:val="left" w:pos="252"/>
              </w:tabs>
              <w:autoSpaceDE w:val="0"/>
              <w:autoSpaceDN w:val="0"/>
              <w:adjustRightInd w:val="0"/>
              <w:spacing w:line="360" w:lineRule="auto"/>
              <w:contextualSpacing/>
              <w:jc w:val="both"/>
              <w:rPr>
                <w:rFonts w:eastAsia="Calibri"/>
                <w:lang w:eastAsia="en-US"/>
              </w:rPr>
            </w:pPr>
            <w:r w:rsidRPr="00FB7515">
              <w:rPr>
                <w:rFonts w:eastAsia="Calibri"/>
                <w:lang w:eastAsia="en-US"/>
              </w:rPr>
              <w:t xml:space="preserve">All activities around the storage facilities are undertaken according to the OHS guidelines detailed in the storage program. </w:t>
            </w:r>
          </w:p>
          <w:p w14:paraId="496B0F5F" w14:textId="77777777" w:rsidR="00015487" w:rsidRPr="00FB7515" w:rsidRDefault="007A3D17" w:rsidP="00FB7515">
            <w:pPr>
              <w:pStyle w:val="ListParagraph"/>
              <w:shd w:val="clear" w:color="auto" w:fill="FFFFFF" w:themeFill="background1"/>
              <w:tabs>
                <w:tab w:val="left" w:pos="252"/>
              </w:tabs>
              <w:autoSpaceDE w:val="0"/>
              <w:autoSpaceDN w:val="0"/>
              <w:adjustRightInd w:val="0"/>
              <w:spacing w:line="360" w:lineRule="auto"/>
              <w:ind w:left="52"/>
              <w:contextualSpacing/>
              <w:jc w:val="both"/>
              <w:rPr>
                <w:rFonts w:eastAsia="Calibri"/>
                <w:b/>
                <w:lang w:eastAsia="en-US"/>
              </w:rPr>
            </w:pPr>
            <w:r w:rsidRPr="00FB7515">
              <w:rPr>
                <w:rFonts w:eastAsia="Calibri"/>
                <w:b/>
                <w:lang w:eastAsia="en-US"/>
              </w:rPr>
              <w:t xml:space="preserve">LO4 </w:t>
            </w:r>
            <w:r w:rsidR="00015487" w:rsidRPr="00FB7515">
              <w:rPr>
                <w:rFonts w:eastAsia="Calibri"/>
                <w:b/>
                <w:lang w:eastAsia="en-US"/>
              </w:rPr>
              <w:t>Control storage pests</w:t>
            </w:r>
          </w:p>
          <w:p w14:paraId="2B399A96"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Storage pest are identified that affect crop produce quality.</w:t>
            </w:r>
          </w:p>
          <w:p w14:paraId="5BEC359F"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Crop produce is monitored according to the checklist, targets and methods outlined in the storage program.</w:t>
            </w:r>
          </w:p>
          <w:p w14:paraId="0FD1F965"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Samples of the stored produce are taken to test for pest infestation.</w:t>
            </w:r>
          </w:p>
          <w:p w14:paraId="05594900"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proofErr w:type="gramStart"/>
            <w:r w:rsidRPr="00FB7515">
              <w:rPr>
                <w:rFonts w:eastAsia="Calibri"/>
                <w:lang w:eastAsia="en-US"/>
              </w:rPr>
              <w:t>storage</w:t>
            </w:r>
            <w:proofErr w:type="gramEnd"/>
            <w:r w:rsidRPr="00FB7515">
              <w:rPr>
                <w:rFonts w:eastAsia="Calibri"/>
                <w:lang w:eastAsia="en-US"/>
              </w:rPr>
              <w:t xml:space="preserve"> pests are controlled according to the guidelines in the storage program.</w:t>
            </w:r>
          </w:p>
          <w:p w14:paraId="4D52260B"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Enclosed storage area is fumigated, and the surrounding environment is kept clean according to the integrated pest management strategy in the storage program.</w:t>
            </w:r>
          </w:p>
          <w:p w14:paraId="638A51CE"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The sources of any infestations are identified and steps are taken to control them in line with the integrated pest management strategy in the storage program.</w:t>
            </w:r>
          </w:p>
          <w:p w14:paraId="4C71358F" w14:textId="77777777" w:rsidR="00015487" w:rsidRPr="00FB7515" w:rsidRDefault="00015487" w:rsidP="00FB7515">
            <w:pPr>
              <w:pStyle w:val="ListParagraph"/>
              <w:numPr>
                <w:ilvl w:val="0"/>
                <w:numId w:val="88"/>
              </w:numPr>
              <w:shd w:val="clear" w:color="auto" w:fill="FFFFFF" w:themeFill="background1"/>
              <w:autoSpaceDE w:val="0"/>
              <w:autoSpaceDN w:val="0"/>
              <w:adjustRightInd w:val="0"/>
              <w:spacing w:line="360" w:lineRule="auto"/>
              <w:jc w:val="both"/>
              <w:rPr>
                <w:rFonts w:eastAsia="Calibri"/>
                <w:lang w:eastAsia="en-US"/>
              </w:rPr>
            </w:pPr>
            <w:r w:rsidRPr="00FB7515">
              <w:rPr>
                <w:rFonts w:eastAsia="Calibri"/>
                <w:lang w:eastAsia="en-US"/>
              </w:rPr>
              <w:t>Pest control activities are undertaken in line with the OHS hazard guidelines detailed in the storage program.</w:t>
            </w:r>
          </w:p>
          <w:p w14:paraId="2E20941B" w14:textId="77777777" w:rsidR="00015487" w:rsidRPr="00FB7515" w:rsidRDefault="00015487" w:rsidP="00FB7515">
            <w:pPr>
              <w:pStyle w:val="ListParagraph"/>
              <w:numPr>
                <w:ilvl w:val="0"/>
                <w:numId w:val="88"/>
              </w:numPr>
              <w:shd w:val="clear" w:color="auto" w:fill="FFFFFF" w:themeFill="background1"/>
              <w:tabs>
                <w:tab w:val="left" w:pos="252"/>
              </w:tabs>
              <w:autoSpaceDE w:val="0"/>
              <w:autoSpaceDN w:val="0"/>
              <w:adjustRightInd w:val="0"/>
              <w:spacing w:line="360" w:lineRule="auto"/>
              <w:contextualSpacing/>
              <w:jc w:val="both"/>
              <w:rPr>
                <w:rFonts w:eastAsia="Calibri"/>
                <w:lang w:eastAsia="en-US"/>
              </w:rPr>
            </w:pPr>
            <w:r w:rsidRPr="00FB7515">
              <w:rPr>
                <w:rFonts w:eastAsia="Calibri"/>
                <w:lang w:eastAsia="en-US"/>
              </w:rPr>
              <w:t>Clear and accurate records and reporting of treatments to the stored produce and storage facilities are created, maintained and kept as described in the storage program</w:t>
            </w:r>
          </w:p>
        </w:tc>
      </w:tr>
    </w:tbl>
    <w:p w14:paraId="1E9B8AF8"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502F062A"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3E53DB4C" w14:textId="77777777" w:rsidR="00BF45D8" w:rsidRPr="00FB7515" w:rsidRDefault="00BF45D8" w:rsidP="00FB7515">
      <w:pPr>
        <w:shd w:val="clear" w:color="auto" w:fill="FFFFFF" w:themeFill="background1"/>
        <w:spacing w:after="0" w:line="360" w:lineRule="auto"/>
        <w:ind w:left="90" w:hanging="90"/>
        <w:jc w:val="both"/>
        <w:rPr>
          <w:rFonts w:ascii="Times New Roman" w:hAnsi="Times New Roman" w:cs="Times New Roman"/>
          <w:b/>
          <w:sz w:val="24"/>
          <w:szCs w:val="24"/>
        </w:rPr>
      </w:pPr>
      <w:r w:rsidRPr="00FB7515">
        <w:rPr>
          <w:rFonts w:ascii="Times New Roman" w:hAnsi="Times New Roman" w:cs="Times New Roman"/>
          <w:b/>
          <w:sz w:val="24"/>
          <w:szCs w:val="24"/>
        </w:rPr>
        <w:t>Annex:   Resource Requirements</w:t>
      </w:r>
    </w:p>
    <w:tbl>
      <w:tblPr>
        <w:tblW w:w="87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3542"/>
        <w:gridCol w:w="1719"/>
        <w:gridCol w:w="990"/>
        <w:gridCol w:w="1890"/>
      </w:tblGrid>
      <w:tr w:rsidR="00FB7515" w:rsidRPr="00FB7515" w14:paraId="46F0C6EF" w14:textId="77777777" w:rsidTr="00235971">
        <w:trPr>
          <w:trHeight w:val="647"/>
        </w:trPr>
        <w:tc>
          <w:tcPr>
            <w:tcW w:w="8707" w:type="dxa"/>
            <w:gridSpan w:val="5"/>
            <w:shd w:val="clear" w:color="auto" w:fill="auto"/>
            <w:vAlign w:val="center"/>
          </w:tcPr>
          <w:p w14:paraId="3210BB5E" w14:textId="77777777" w:rsidR="00BF45D8" w:rsidRPr="00FB7515" w:rsidRDefault="00EC2B15" w:rsidP="00FB7515">
            <w:pPr>
              <w:shd w:val="clear" w:color="auto" w:fill="FFFFFF" w:themeFill="background1"/>
              <w:spacing w:after="0" w:line="360" w:lineRule="auto"/>
              <w:jc w:val="both"/>
              <w:rPr>
                <w:rFonts w:ascii="Times New Roman" w:hAnsi="Times New Roman" w:cs="Times New Roman"/>
                <w:b/>
                <w:sz w:val="24"/>
                <w:szCs w:val="24"/>
              </w:rPr>
            </w:pPr>
            <w:hyperlink w:anchor="AGR_CRP4_07" w:history="1">
              <w:r w:rsidR="00BF45D8" w:rsidRPr="00FB7515">
                <w:rPr>
                  <w:rStyle w:val="Hyperlink"/>
                  <w:rFonts w:ascii="Times New Roman" w:hAnsi="Times New Roman" w:cs="Times New Roman"/>
                  <w:b/>
                  <w:bCs/>
                  <w:color w:val="auto"/>
                  <w:sz w:val="24"/>
                  <w:szCs w:val="24"/>
                  <w:u w:val="none"/>
                </w:rPr>
                <w:t>AGR CRP4 07 0422</w:t>
              </w:r>
            </w:hyperlink>
            <w:r w:rsidR="00BF45D8" w:rsidRPr="00FB7515">
              <w:rPr>
                <w:rFonts w:ascii="Times New Roman" w:hAnsi="Times New Roman" w:cs="Times New Roman"/>
                <w:b/>
                <w:bCs/>
                <w:sz w:val="24"/>
                <w:szCs w:val="24"/>
              </w:rPr>
              <w:t xml:space="preserve">  </w:t>
            </w:r>
            <w:r w:rsidR="00BF45D8" w:rsidRPr="00FB7515">
              <w:rPr>
                <w:rFonts w:ascii="Times New Roman" w:hAnsi="Times New Roman" w:cs="Times New Roman"/>
                <w:b/>
                <w:sz w:val="24"/>
                <w:szCs w:val="24"/>
              </w:rPr>
              <w:t>Managing and implementing quality standards in storage</w:t>
            </w:r>
            <w:r w:rsidR="00BF45D8" w:rsidRPr="00FB7515">
              <w:rPr>
                <w:rStyle w:val="Hyperlink"/>
                <w:rFonts w:ascii="Times New Roman" w:hAnsi="Times New Roman" w:cs="Times New Roman"/>
                <w:color w:val="auto"/>
                <w:sz w:val="24"/>
                <w:szCs w:val="24"/>
                <w:u w:val="none"/>
              </w:rPr>
              <w:t xml:space="preserve">   </w:t>
            </w:r>
          </w:p>
        </w:tc>
      </w:tr>
      <w:tr w:rsidR="00FB7515" w:rsidRPr="00FB7515" w14:paraId="6EF82D1C" w14:textId="77777777" w:rsidTr="00235971">
        <w:tc>
          <w:tcPr>
            <w:tcW w:w="566" w:type="dxa"/>
            <w:shd w:val="clear" w:color="auto" w:fill="auto"/>
          </w:tcPr>
          <w:p w14:paraId="1E0CAB19" w14:textId="77777777" w:rsidR="00BF45D8" w:rsidRPr="00FB7515" w:rsidRDefault="00BF45D8" w:rsidP="00235971">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3542" w:type="dxa"/>
            <w:shd w:val="clear" w:color="auto" w:fill="auto"/>
          </w:tcPr>
          <w:p w14:paraId="670CA39D" w14:textId="77777777" w:rsidR="00BF45D8" w:rsidRPr="00FB7515" w:rsidRDefault="00BF45D8" w:rsidP="00235971">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1719" w:type="dxa"/>
          </w:tcPr>
          <w:p w14:paraId="6AEDAD74" w14:textId="77777777" w:rsidR="00BF45D8" w:rsidRPr="00FB7515" w:rsidRDefault="00BF45D8" w:rsidP="00235971">
            <w:pPr>
              <w:shd w:val="clear" w:color="auto" w:fill="FFFFFF" w:themeFill="background1"/>
              <w:tabs>
                <w:tab w:val="left" w:pos="2064"/>
              </w:tabs>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990" w:type="dxa"/>
            <w:shd w:val="clear" w:color="auto" w:fill="auto"/>
          </w:tcPr>
          <w:p w14:paraId="3B2418CD" w14:textId="77777777" w:rsidR="00BF45D8" w:rsidRPr="00FB7515" w:rsidRDefault="00BF45D8" w:rsidP="00235971">
            <w:pPr>
              <w:shd w:val="clear" w:color="auto" w:fill="FFFFFF" w:themeFill="background1"/>
              <w:spacing w:after="0" w:line="360" w:lineRule="auto"/>
              <w:ind w:left="-96" w:right="-108"/>
              <w:jc w:val="center"/>
              <w:rPr>
                <w:rFonts w:ascii="Times New Roman" w:hAnsi="Times New Roman" w:cs="Times New Roman"/>
                <w:b/>
                <w:bCs/>
                <w:sz w:val="24"/>
                <w:szCs w:val="24"/>
              </w:rPr>
            </w:pPr>
            <w:r w:rsidRPr="00FB7515">
              <w:rPr>
                <w:rFonts w:ascii="Times New Roman" w:hAnsi="Times New Roman" w:cs="Times New Roman"/>
                <w:b/>
                <w:bCs/>
                <w:sz w:val="24"/>
                <w:szCs w:val="24"/>
              </w:rPr>
              <w:t>Quantity</w:t>
            </w:r>
          </w:p>
        </w:tc>
        <w:tc>
          <w:tcPr>
            <w:tcW w:w="1890" w:type="dxa"/>
            <w:shd w:val="clear" w:color="auto" w:fill="auto"/>
          </w:tcPr>
          <w:p w14:paraId="72D84C68" w14:textId="77777777" w:rsidR="00BF45D8" w:rsidRPr="00FB7515" w:rsidRDefault="00BF45D8" w:rsidP="00235971">
            <w:pPr>
              <w:shd w:val="clear" w:color="auto" w:fill="FFFFFF" w:themeFill="background1"/>
              <w:spacing w:after="0" w:line="360" w:lineRule="auto"/>
              <w:ind w:left="-108" w:right="-108"/>
              <w:jc w:val="center"/>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49C41CDE" w14:textId="77777777" w:rsidTr="00235971">
        <w:trPr>
          <w:trHeight w:val="377"/>
        </w:trPr>
        <w:tc>
          <w:tcPr>
            <w:tcW w:w="566" w:type="dxa"/>
            <w:shd w:val="clear" w:color="auto" w:fill="auto"/>
            <w:vAlign w:val="center"/>
          </w:tcPr>
          <w:p w14:paraId="41E78AC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A.</w:t>
            </w:r>
          </w:p>
        </w:tc>
        <w:tc>
          <w:tcPr>
            <w:tcW w:w="3542" w:type="dxa"/>
            <w:shd w:val="clear" w:color="auto" w:fill="auto"/>
            <w:vAlign w:val="center"/>
          </w:tcPr>
          <w:p w14:paraId="6AC3B4A7"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Materials </w:t>
            </w:r>
          </w:p>
        </w:tc>
        <w:tc>
          <w:tcPr>
            <w:tcW w:w="1719" w:type="dxa"/>
          </w:tcPr>
          <w:p w14:paraId="70F66BF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3899DCB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01B64D6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638CD9E6" w14:textId="77777777" w:rsidTr="00235971">
        <w:trPr>
          <w:trHeight w:val="386"/>
        </w:trPr>
        <w:tc>
          <w:tcPr>
            <w:tcW w:w="566" w:type="dxa"/>
            <w:shd w:val="clear" w:color="auto" w:fill="auto"/>
            <w:vAlign w:val="center"/>
          </w:tcPr>
          <w:p w14:paraId="03945030"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542" w:type="dxa"/>
            <w:shd w:val="clear" w:color="auto" w:fill="auto"/>
            <w:vAlign w:val="center"/>
          </w:tcPr>
          <w:p w14:paraId="6BD4FC41"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TTLM</w:t>
            </w:r>
          </w:p>
        </w:tc>
        <w:tc>
          <w:tcPr>
            <w:tcW w:w="1719" w:type="dxa"/>
          </w:tcPr>
          <w:p w14:paraId="64DE3A0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prepared by the trainer</w:t>
            </w:r>
          </w:p>
        </w:tc>
        <w:tc>
          <w:tcPr>
            <w:tcW w:w="990" w:type="dxa"/>
            <w:shd w:val="clear" w:color="auto" w:fill="auto"/>
            <w:vAlign w:val="center"/>
          </w:tcPr>
          <w:p w14:paraId="3C6423E3"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vertAlign w:val="superscript"/>
              </w:rPr>
            </w:pPr>
            <w:r w:rsidRPr="00FB7515">
              <w:rPr>
                <w:rFonts w:ascii="Times New Roman" w:hAnsi="Times New Roman" w:cs="Times New Roman"/>
                <w:sz w:val="24"/>
                <w:szCs w:val="24"/>
              </w:rPr>
              <w:t>25pcs</w:t>
            </w:r>
          </w:p>
        </w:tc>
        <w:tc>
          <w:tcPr>
            <w:tcW w:w="1890" w:type="dxa"/>
            <w:shd w:val="clear" w:color="auto" w:fill="auto"/>
            <w:vAlign w:val="center"/>
          </w:tcPr>
          <w:p w14:paraId="68C1880A"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E0DEF6A" w14:textId="77777777" w:rsidTr="00235971">
        <w:trPr>
          <w:trHeight w:val="471"/>
        </w:trPr>
        <w:tc>
          <w:tcPr>
            <w:tcW w:w="566" w:type="dxa"/>
            <w:shd w:val="clear" w:color="auto" w:fill="auto"/>
            <w:vAlign w:val="center"/>
          </w:tcPr>
          <w:p w14:paraId="2D90267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2</w:t>
            </w:r>
          </w:p>
        </w:tc>
        <w:tc>
          <w:tcPr>
            <w:tcW w:w="3542" w:type="dxa"/>
            <w:shd w:val="clear" w:color="auto" w:fill="auto"/>
            <w:vAlign w:val="center"/>
          </w:tcPr>
          <w:p w14:paraId="0E20A23D"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Operation sheet</w:t>
            </w:r>
          </w:p>
        </w:tc>
        <w:tc>
          <w:tcPr>
            <w:tcW w:w="1719" w:type="dxa"/>
          </w:tcPr>
          <w:p w14:paraId="14FCAD1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Prepared by trainer </w:t>
            </w:r>
          </w:p>
        </w:tc>
        <w:tc>
          <w:tcPr>
            <w:tcW w:w="990" w:type="dxa"/>
            <w:shd w:val="clear" w:color="auto" w:fill="auto"/>
            <w:vAlign w:val="center"/>
          </w:tcPr>
          <w:p w14:paraId="3C8833C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25pcs</w:t>
            </w:r>
          </w:p>
        </w:tc>
        <w:tc>
          <w:tcPr>
            <w:tcW w:w="1890" w:type="dxa"/>
            <w:shd w:val="clear" w:color="auto" w:fill="auto"/>
            <w:vAlign w:val="center"/>
          </w:tcPr>
          <w:p w14:paraId="5037218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01CCF02" w14:textId="77777777" w:rsidTr="00235971">
        <w:trPr>
          <w:trHeight w:val="440"/>
        </w:trPr>
        <w:tc>
          <w:tcPr>
            <w:tcW w:w="566" w:type="dxa"/>
            <w:shd w:val="clear" w:color="auto" w:fill="auto"/>
            <w:vAlign w:val="center"/>
          </w:tcPr>
          <w:p w14:paraId="27A6984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2. </w:t>
            </w:r>
          </w:p>
        </w:tc>
        <w:tc>
          <w:tcPr>
            <w:tcW w:w="3542" w:type="dxa"/>
            <w:shd w:val="clear" w:color="auto" w:fill="auto"/>
            <w:vAlign w:val="center"/>
          </w:tcPr>
          <w:p w14:paraId="3D2C2BC4"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Reference Books</w:t>
            </w:r>
          </w:p>
        </w:tc>
        <w:tc>
          <w:tcPr>
            <w:tcW w:w="1719" w:type="dxa"/>
          </w:tcPr>
          <w:p w14:paraId="6297C77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990" w:type="dxa"/>
            <w:shd w:val="clear" w:color="auto" w:fill="auto"/>
            <w:vAlign w:val="center"/>
          </w:tcPr>
          <w:p w14:paraId="73CCAC3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1890" w:type="dxa"/>
            <w:shd w:val="clear" w:color="auto" w:fill="auto"/>
            <w:vAlign w:val="center"/>
          </w:tcPr>
          <w:p w14:paraId="0DF8E2A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r>
      <w:tr w:rsidR="00FB7515" w:rsidRPr="00FB7515" w14:paraId="4985B4DA" w14:textId="77777777" w:rsidTr="00235971">
        <w:trPr>
          <w:trHeight w:val="440"/>
        </w:trPr>
        <w:tc>
          <w:tcPr>
            <w:tcW w:w="566" w:type="dxa"/>
            <w:shd w:val="clear" w:color="auto" w:fill="auto"/>
            <w:vAlign w:val="center"/>
          </w:tcPr>
          <w:p w14:paraId="0C3E302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2.1</w:t>
            </w:r>
          </w:p>
        </w:tc>
        <w:tc>
          <w:tcPr>
            <w:tcW w:w="3542" w:type="dxa"/>
            <w:shd w:val="clear" w:color="auto" w:fill="auto"/>
            <w:vAlign w:val="center"/>
          </w:tcPr>
          <w:p w14:paraId="48C948DD"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Appropriate seed and grain storage systems for small scale farmers.</w:t>
            </w:r>
          </w:p>
        </w:tc>
        <w:tc>
          <w:tcPr>
            <w:tcW w:w="1719" w:type="dxa"/>
          </w:tcPr>
          <w:p w14:paraId="6CFD2F2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FAO, 2014</w:t>
            </w:r>
          </w:p>
        </w:tc>
        <w:tc>
          <w:tcPr>
            <w:tcW w:w="990" w:type="dxa"/>
            <w:shd w:val="clear" w:color="auto" w:fill="auto"/>
            <w:vAlign w:val="center"/>
          </w:tcPr>
          <w:p w14:paraId="4808034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5pcs</w:t>
            </w:r>
          </w:p>
        </w:tc>
        <w:tc>
          <w:tcPr>
            <w:tcW w:w="1890" w:type="dxa"/>
            <w:shd w:val="clear" w:color="auto" w:fill="auto"/>
            <w:vAlign w:val="center"/>
          </w:tcPr>
          <w:p w14:paraId="76738A1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2177082" w14:textId="77777777" w:rsidTr="00235971">
        <w:trPr>
          <w:trHeight w:val="440"/>
        </w:trPr>
        <w:tc>
          <w:tcPr>
            <w:tcW w:w="566" w:type="dxa"/>
            <w:shd w:val="clear" w:color="auto" w:fill="auto"/>
            <w:vAlign w:val="center"/>
          </w:tcPr>
          <w:p w14:paraId="2977EC0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w:t>
            </w:r>
          </w:p>
        </w:tc>
        <w:tc>
          <w:tcPr>
            <w:tcW w:w="3542" w:type="dxa"/>
            <w:shd w:val="clear" w:color="auto" w:fill="auto"/>
            <w:vAlign w:val="center"/>
          </w:tcPr>
          <w:p w14:paraId="78A6CAC4"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Manual on Grain management &amp; Equipment Maintenance in silos</w:t>
            </w:r>
          </w:p>
        </w:tc>
        <w:tc>
          <w:tcPr>
            <w:tcW w:w="1719" w:type="dxa"/>
          </w:tcPr>
          <w:p w14:paraId="31BDB59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M. </w:t>
            </w:r>
            <w:proofErr w:type="spellStart"/>
            <w:r w:rsidRPr="00FB7515">
              <w:rPr>
                <w:rFonts w:ascii="Times New Roman" w:hAnsi="Times New Roman" w:cs="Times New Roman"/>
                <w:sz w:val="24"/>
                <w:szCs w:val="24"/>
              </w:rPr>
              <w:t>Avung'ana</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Mushira</w:t>
            </w:r>
            <w:proofErr w:type="spellEnd"/>
            <w:r w:rsidRPr="00FB7515">
              <w:rPr>
                <w:rFonts w:ascii="Times New Roman" w:hAnsi="Times New Roman" w:cs="Times New Roman"/>
                <w:sz w:val="24"/>
                <w:szCs w:val="24"/>
              </w:rPr>
              <w:t>,</w:t>
            </w:r>
          </w:p>
          <w:p w14:paraId="55EB58F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FAO Consultant</w:t>
            </w:r>
          </w:p>
        </w:tc>
        <w:tc>
          <w:tcPr>
            <w:tcW w:w="990" w:type="dxa"/>
            <w:shd w:val="clear" w:color="auto" w:fill="auto"/>
            <w:vAlign w:val="center"/>
          </w:tcPr>
          <w:p w14:paraId="40C0B4A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5pcs</w:t>
            </w:r>
          </w:p>
        </w:tc>
        <w:tc>
          <w:tcPr>
            <w:tcW w:w="1890" w:type="dxa"/>
            <w:shd w:val="clear" w:color="auto" w:fill="auto"/>
            <w:vAlign w:val="center"/>
          </w:tcPr>
          <w:p w14:paraId="3BE02C7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1F83F77" w14:textId="77777777" w:rsidTr="00235971">
        <w:trPr>
          <w:trHeight w:val="386"/>
        </w:trPr>
        <w:tc>
          <w:tcPr>
            <w:tcW w:w="566" w:type="dxa"/>
            <w:shd w:val="clear" w:color="auto" w:fill="auto"/>
            <w:vAlign w:val="center"/>
          </w:tcPr>
          <w:p w14:paraId="7843EE6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542" w:type="dxa"/>
            <w:shd w:val="clear" w:color="auto" w:fill="auto"/>
            <w:vAlign w:val="center"/>
          </w:tcPr>
          <w:p w14:paraId="611F15E7"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1719" w:type="dxa"/>
          </w:tcPr>
          <w:p w14:paraId="0098293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6872FFB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1EC8372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6FBA70E0" w14:textId="77777777" w:rsidTr="00235971">
        <w:trPr>
          <w:trHeight w:val="386"/>
        </w:trPr>
        <w:tc>
          <w:tcPr>
            <w:tcW w:w="566" w:type="dxa"/>
            <w:shd w:val="clear" w:color="auto" w:fill="auto"/>
            <w:vAlign w:val="center"/>
          </w:tcPr>
          <w:p w14:paraId="2BA77479"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3542" w:type="dxa"/>
            <w:shd w:val="clear" w:color="auto" w:fill="auto"/>
            <w:vAlign w:val="center"/>
          </w:tcPr>
          <w:p w14:paraId="522C214C"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International Journal of Sciences: Basic and Applied Research (IJSBAR)</w:t>
            </w:r>
          </w:p>
        </w:tc>
        <w:tc>
          <w:tcPr>
            <w:tcW w:w="1719" w:type="dxa"/>
          </w:tcPr>
          <w:p w14:paraId="02063B3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http://www gssrr.org/</w:t>
            </w:r>
            <w:proofErr w:type="spellStart"/>
            <w:r w:rsidRPr="00FB7515">
              <w:rPr>
                <w:rFonts w:ascii="Times New Roman" w:hAnsi="Times New Roman" w:cs="Times New Roman"/>
                <w:b/>
                <w:sz w:val="24"/>
                <w:szCs w:val="24"/>
              </w:rPr>
              <w:t>index.php?journal</w:t>
            </w:r>
            <w:proofErr w:type="spellEnd"/>
            <w:r w:rsidRPr="00FB7515">
              <w:rPr>
                <w:rFonts w:ascii="Times New Roman" w:hAnsi="Times New Roman" w:cs="Times New Roman"/>
                <w:sz w:val="24"/>
                <w:szCs w:val="24"/>
              </w:rPr>
              <w:t>=</w:t>
            </w:r>
            <w:proofErr w:type="spellStart"/>
            <w:r w:rsidRPr="00FB7515">
              <w:rPr>
                <w:rFonts w:ascii="Times New Roman" w:hAnsi="Times New Roman" w:cs="Times New Roman"/>
                <w:sz w:val="24"/>
                <w:szCs w:val="24"/>
              </w:rPr>
              <w:t>JournalOfBasicAndApplied</w:t>
            </w:r>
            <w:proofErr w:type="spellEnd"/>
          </w:p>
        </w:tc>
        <w:tc>
          <w:tcPr>
            <w:tcW w:w="990" w:type="dxa"/>
            <w:shd w:val="clear" w:color="auto" w:fill="auto"/>
            <w:vAlign w:val="center"/>
          </w:tcPr>
          <w:p w14:paraId="4419DE2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5pcs</w:t>
            </w:r>
          </w:p>
        </w:tc>
        <w:tc>
          <w:tcPr>
            <w:tcW w:w="1890" w:type="dxa"/>
            <w:shd w:val="clear" w:color="auto" w:fill="auto"/>
            <w:vAlign w:val="center"/>
          </w:tcPr>
          <w:p w14:paraId="2F6C7B1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2869300" w14:textId="77777777" w:rsidTr="00235971">
        <w:trPr>
          <w:trHeight w:val="431"/>
        </w:trPr>
        <w:tc>
          <w:tcPr>
            <w:tcW w:w="566" w:type="dxa"/>
            <w:shd w:val="clear" w:color="auto" w:fill="auto"/>
            <w:vAlign w:val="center"/>
          </w:tcPr>
          <w:p w14:paraId="5E892D9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B.</w:t>
            </w:r>
          </w:p>
        </w:tc>
        <w:tc>
          <w:tcPr>
            <w:tcW w:w="3542" w:type="dxa"/>
            <w:shd w:val="clear" w:color="auto" w:fill="auto"/>
            <w:vAlign w:val="center"/>
          </w:tcPr>
          <w:p w14:paraId="4FA61EF8" w14:textId="77777777" w:rsidR="00BF45D8" w:rsidRPr="00FB7515" w:rsidRDefault="00BF45D8" w:rsidP="00FB7515">
            <w:pPr>
              <w:shd w:val="clear" w:color="auto" w:fill="FFFFFF" w:themeFill="background1"/>
              <w:spacing w:after="0" w:line="360" w:lineRule="auto"/>
              <w:ind w:left="-108" w:right="-108" w:firstLine="90"/>
              <w:jc w:val="both"/>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1719" w:type="dxa"/>
          </w:tcPr>
          <w:p w14:paraId="32FEDD4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767B7D59"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7A84C500"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434DBCF0" w14:textId="77777777" w:rsidTr="00235971">
        <w:tc>
          <w:tcPr>
            <w:tcW w:w="566" w:type="dxa"/>
            <w:shd w:val="clear" w:color="auto" w:fill="auto"/>
            <w:vAlign w:val="center"/>
          </w:tcPr>
          <w:p w14:paraId="0FC24689"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542" w:type="dxa"/>
            <w:shd w:val="clear" w:color="auto" w:fill="auto"/>
            <w:vAlign w:val="center"/>
          </w:tcPr>
          <w:p w14:paraId="2B18BFF3"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Class Room</w:t>
            </w:r>
          </w:p>
        </w:tc>
        <w:tc>
          <w:tcPr>
            <w:tcW w:w="1719" w:type="dxa"/>
          </w:tcPr>
          <w:p w14:paraId="6F88A05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vertAlign w:val="superscript"/>
              </w:rPr>
            </w:pPr>
            <w:r w:rsidRPr="00FB7515">
              <w:rPr>
                <w:rFonts w:ascii="Times New Roman" w:hAnsi="Times New Roman" w:cs="Times New Roman"/>
                <w:sz w:val="24"/>
                <w:szCs w:val="24"/>
              </w:rPr>
              <w:t>30m</w:t>
            </w:r>
            <w:r w:rsidRPr="00FB7515">
              <w:rPr>
                <w:rFonts w:ascii="Times New Roman" w:hAnsi="Times New Roman" w:cs="Times New Roman"/>
                <w:sz w:val="24"/>
                <w:szCs w:val="24"/>
                <w:vertAlign w:val="superscript"/>
              </w:rPr>
              <w:t>2</w:t>
            </w:r>
          </w:p>
        </w:tc>
        <w:tc>
          <w:tcPr>
            <w:tcW w:w="990" w:type="dxa"/>
            <w:shd w:val="clear" w:color="auto" w:fill="auto"/>
            <w:vAlign w:val="center"/>
          </w:tcPr>
          <w:p w14:paraId="677D473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4C21AF4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E95DB89" w14:textId="77777777" w:rsidTr="00235971">
        <w:tc>
          <w:tcPr>
            <w:tcW w:w="566" w:type="dxa"/>
            <w:shd w:val="clear" w:color="auto" w:fill="auto"/>
            <w:vAlign w:val="center"/>
          </w:tcPr>
          <w:p w14:paraId="185618F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542" w:type="dxa"/>
            <w:shd w:val="clear" w:color="auto" w:fill="auto"/>
            <w:vAlign w:val="center"/>
          </w:tcPr>
          <w:p w14:paraId="3A092E33"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Library</w:t>
            </w:r>
          </w:p>
        </w:tc>
        <w:tc>
          <w:tcPr>
            <w:tcW w:w="1719" w:type="dxa"/>
          </w:tcPr>
          <w:p w14:paraId="0D3E2C4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vertAlign w:val="superscript"/>
              </w:rPr>
            </w:pPr>
            <w:r w:rsidRPr="00FB7515">
              <w:rPr>
                <w:rFonts w:ascii="Times New Roman" w:hAnsi="Times New Roman" w:cs="Times New Roman"/>
                <w:sz w:val="24"/>
                <w:szCs w:val="24"/>
              </w:rPr>
              <w:t>42.5m</w:t>
            </w:r>
            <w:r w:rsidRPr="00FB7515">
              <w:rPr>
                <w:rFonts w:ascii="Times New Roman" w:hAnsi="Times New Roman" w:cs="Times New Roman"/>
                <w:sz w:val="24"/>
                <w:szCs w:val="24"/>
                <w:vertAlign w:val="superscript"/>
              </w:rPr>
              <w:t>2</w:t>
            </w:r>
          </w:p>
        </w:tc>
        <w:tc>
          <w:tcPr>
            <w:tcW w:w="990" w:type="dxa"/>
            <w:shd w:val="clear" w:color="auto" w:fill="auto"/>
            <w:vAlign w:val="center"/>
          </w:tcPr>
          <w:p w14:paraId="253559CA"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0AC2647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865733A" w14:textId="77777777" w:rsidTr="00235971">
        <w:tc>
          <w:tcPr>
            <w:tcW w:w="566" w:type="dxa"/>
            <w:shd w:val="clear" w:color="auto" w:fill="auto"/>
            <w:vAlign w:val="center"/>
          </w:tcPr>
          <w:p w14:paraId="3614059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542" w:type="dxa"/>
            <w:shd w:val="clear" w:color="auto" w:fill="auto"/>
            <w:vAlign w:val="center"/>
          </w:tcPr>
          <w:p w14:paraId="39273E22"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p>
        </w:tc>
        <w:tc>
          <w:tcPr>
            <w:tcW w:w="1719" w:type="dxa"/>
          </w:tcPr>
          <w:p w14:paraId="318774B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3496876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1890" w:type="dxa"/>
            <w:shd w:val="clear" w:color="auto" w:fill="auto"/>
            <w:vAlign w:val="center"/>
          </w:tcPr>
          <w:p w14:paraId="0DD6116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13031E7A" w14:textId="77777777" w:rsidTr="00235971">
        <w:trPr>
          <w:trHeight w:val="359"/>
        </w:trPr>
        <w:tc>
          <w:tcPr>
            <w:tcW w:w="566" w:type="dxa"/>
            <w:shd w:val="clear" w:color="auto" w:fill="auto"/>
            <w:vAlign w:val="center"/>
          </w:tcPr>
          <w:p w14:paraId="170272B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C.</w:t>
            </w:r>
          </w:p>
        </w:tc>
        <w:tc>
          <w:tcPr>
            <w:tcW w:w="3542" w:type="dxa"/>
            <w:shd w:val="clear" w:color="auto" w:fill="auto"/>
            <w:vAlign w:val="center"/>
          </w:tcPr>
          <w:p w14:paraId="53F830AC"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Consumable Materials</w:t>
            </w:r>
          </w:p>
        </w:tc>
        <w:tc>
          <w:tcPr>
            <w:tcW w:w="1719" w:type="dxa"/>
          </w:tcPr>
          <w:p w14:paraId="73700DE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990" w:type="dxa"/>
            <w:shd w:val="clear" w:color="auto" w:fill="auto"/>
            <w:vAlign w:val="center"/>
          </w:tcPr>
          <w:p w14:paraId="2CD315F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1890" w:type="dxa"/>
            <w:shd w:val="clear" w:color="auto" w:fill="auto"/>
            <w:vAlign w:val="center"/>
          </w:tcPr>
          <w:p w14:paraId="38FE68B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r>
      <w:tr w:rsidR="00FB7515" w:rsidRPr="00FB7515" w14:paraId="1CFE5FD7" w14:textId="77777777" w:rsidTr="00235971">
        <w:tc>
          <w:tcPr>
            <w:tcW w:w="566" w:type="dxa"/>
            <w:shd w:val="clear" w:color="auto" w:fill="auto"/>
            <w:vAlign w:val="center"/>
          </w:tcPr>
          <w:p w14:paraId="79B4EF6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542" w:type="dxa"/>
            <w:shd w:val="clear" w:color="auto" w:fill="auto"/>
            <w:vAlign w:val="center"/>
          </w:tcPr>
          <w:p w14:paraId="2D52493F"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paper</w:t>
            </w:r>
          </w:p>
        </w:tc>
        <w:tc>
          <w:tcPr>
            <w:tcW w:w="1719" w:type="dxa"/>
          </w:tcPr>
          <w:p w14:paraId="48D0BA2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A4</w:t>
            </w:r>
          </w:p>
        </w:tc>
        <w:tc>
          <w:tcPr>
            <w:tcW w:w="990" w:type="dxa"/>
            <w:shd w:val="clear" w:color="auto" w:fill="auto"/>
            <w:vAlign w:val="center"/>
          </w:tcPr>
          <w:p w14:paraId="0A82097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2ream</w:t>
            </w:r>
          </w:p>
        </w:tc>
        <w:tc>
          <w:tcPr>
            <w:tcW w:w="1890" w:type="dxa"/>
            <w:shd w:val="clear" w:color="auto" w:fill="auto"/>
            <w:vAlign w:val="center"/>
          </w:tcPr>
          <w:p w14:paraId="39B2D76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02A229A8" w14:textId="77777777" w:rsidTr="00235971">
        <w:trPr>
          <w:trHeight w:val="337"/>
        </w:trPr>
        <w:tc>
          <w:tcPr>
            <w:tcW w:w="566" w:type="dxa"/>
            <w:shd w:val="clear" w:color="auto" w:fill="auto"/>
            <w:vAlign w:val="center"/>
          </w:tcPr>
          <w:p w14:paraId="65AF714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542" w:type="dxa"/>
            <w:shd w:val="clear" w:color="auto" w:fill="auto"/>
            <w:vAlign w:val="center"/>
          </w:tcPr>
          <w:p w14:paraId="16999726"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Pen</w:t>
            </w:r>
          </w:p>
        </w:tc>
        <w:tc>
          <w:tcPr>
            <w:tcW w:w="1719" w:type="dxa"/>
          </w:tcPr>
          <w:p w14:paraId="1D4844E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ballpoint</w:t>
            </w:r>
          </w:p>
        </w:tc>
        <w:tc>
          <w:tcPr>
            <w:tcW w:w="990" w:type="dxa"/>
            <w:shd w:val="clear" w:color="auto" w:fill="auto"/>
            <w:vAlign w:val="center"/>
          </w:tcPr>
          <w:p w14:paraId="788913C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2pcs</w:t>
            </w:r>
          </w:p>
        </w:tc>
        <w:tc>
          <w:tcPr>
            <w:tcW w:w="1890" w:type="dxa"/>
            <w:shd w:val="clear" w:color="auto" w:fill="auto"/>
            <w:vAlign w:val="center"/>
          </w:tcPr>
          <w:p w14:paraId="3DC9D2A0"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6EC355C0" w14:textId="77777777" w:rsidTr="00235971">
        <w:trPr>
          <w:trHeight w:val="337"/>
        </w:trPr>
        <w:tc>
          <w:tcPr>
            <w:tcW w:w="566" w:type="dxa"/>
            <w:shd w:val="clear" w:color="auto" w:fill="auto"/>
            <w:vAlign w:val="center"/>
          </w:tcPr>
          <w:p w14:paraId="2224CA3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542" w:type="dxa"/>
            <w:shd w:val="clear" w:color="auto" w:fill="auto"/>
            <w:vAlign w:val="center"/>
          </w:tcPr>
          <w:p w14:paraId="786EF5C0"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Pencil</w:t>
            </w:r>
          </w:p>
        </w:tc>
        <w:tc>
          <w:tcPr>
            <w:tcW w:w="1719" w:type="dxa"/>
          </w:tcPr>
          <w:p w14:paraId="53D6C00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HB</w:t>
            </w:r>
          </w:p>
        </w:tc>
        <w:tc>
          <w:tcPr>
            <w:tcW w:w="990" w:type="dxa"/>
            <w:shd w:val="clear" w:color="auto" w:fill="auto"/>
            <w:vAlign w:val="center"/>
          </w:tcPr>
          <w:p w14:paraId="7092DC4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2pcs</w:t>
            </w:r>
          </w:p>
        </w:tc>
        <w:tc>
          <w:tcPr>
            <w:tcW w:w="1890" w:type="dxa"/>
            <w:shd w:val="clear" w:color="auto" w:fill="auto"/>
            <w:vAlign w:val="center"/>
          </w:tcPr>
          <w:p w14:paraId="4D19B86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7464F2EC" w14:textId="77777777" w:rsidTr="00235971">
        <w:tc>
          <w:tcPr>
            <w:tcW w:w="566" w:type="dxa"/>
            <w:shd w:val="clear" w:color="auto" w:fill="auto"/>
            <w:vAlign w:val="center"/>
          </w:tcPr>
          <w:p w14:paraId="56BD91E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542" w:type="dxa"/>
            <w:shd w:val="clear" w:color="auto" w:fill="auto"/>
            <w:vAlign w:val="center"/>
          </w:tcPr>
          <w:p w14:paraId="4192F4CE" w14:textId="777777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Chalk</w:t>
            </w:r>
          </w:p>
        </w:tc>
        <w:tc>
          <w:tcPr>
            <w:tcW w:w="1719" w:type="dxa"/>
          </w:tcPr>
          <w:p w14:paraId="3DC64AE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standard</w:t>
            </w:r>
          </w:p>
        </w:tc>
        <w:tc>
          <w:tcPr>
            <w:tcW w:w="990" w:type="dxa"/>
            <w:shd w:val="clear" w:color="auto" w:fill="auto"/>
            <w:vAlign w:val="center"/>
          </w:tcPr>
          <w:p w14:paraId="7B34E92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1packet</w:t>
            </w:r>
          </w:p>
        </w:tc>
        <w:tc>
          <w:tcPr>
            <w:tcW w:w="1890" w:type="dxa"/>
            <w:shd w:val="clear" w:color="auto" w:fill="auto"/>
            <w:vAlign w:val="center"/>
          </w:tcPr>
          <w:p w14:paraId="37E2019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BF78F15" w14:textId="77777777" w:rsidTr="00235971">
        <w:tc>
          <w:tcPr>
            <w:tcW w:w="566" w:type="dxa"/>
            <w:shd w:val="clear" w:color="auto" w:fill="auto"/>
            <w:vAlign w:val="center"/>
          </w:tcPr>
          <w:p w14:paraId="5FC8307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542" w:type="dxa"/>
            <w:shd w:val="clear" w:color="auto" w:fill="auto"/>
          </w:tcPr>
          <w:p w14:paraId="1DF8DC7E" w14:textId="77777777" w:rsidR="00BF45D8" w:rsidRPr="00FB7515" w:rsidRDefault="00BF45D8"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 xml:space="preserve">Board cleaners </w:t>
            </w:r>
          </w:p>
        </w:tc>
        <w:tc>
          <w:tcPr>
            <w:tcW w:w="1719" w:type="dxa"/>
          </w:tcPr>
          <w:p w14:paraId="6F2F804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standard</w:t>
            </w:r>
          </w:p>
        </w:tc>
        <w:tc>
          <w:tcPr>
            <w:tcW w:w="990" w:type="dxa"/>
            <w:shd w:val="clear" w:color="auto" w:fill="auto"/>
            <w:vAlign w:val="center"/>
          </w:tcPr>
          <w:p w14:paraId="0C58E79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49B9E79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A559309" w14:textId="77777777" w:rsidTr="00235971">
        <w:tc>
          <w:tcPr>
            <w:tcW w:w="566" w:type="dxa"/>
            <w:shd w:val="clear" w:color="auto" w:fill="auto"/>
            <w:vAlign w:val="center"/>
          </w:tcPr>
          <w:p w14:paraId="63390E0A"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542" w:type="dxa"/>
            <w:shd w:val="clear" w:color="auto" w:fill="auto"/>
          </w:tcPr>
          <w:p w14:paraId="1EDC87C0" w14:textId="77777777" w:rsidR="00BF45D8" w:rsidRPr="00FB7515" w:rsidRDefault="00BF45D8" w:rsidP="00FB7515">
            <w:pPr>
              <w:shd w:val="clear" w:color="auto" w:fill="FFFFFF" w:themeFill="background1"/>
              <w:autoSpaceDE w:val="0"/>
              <w:autoSpaceDN w:val="0"/>
              <w:adjustRightInd w:val="0"/>
              <w:spacing w:after="0" w:line="360" w:lineRule="auto"/>
              <w:contextualSpacing/>
              <w:jc w:val="both"/>
              <w:rPr>
                <w:rFonts w:ascii="Times New Roman" w:hAnsi="Times New Roman" w:cs="Times New Roman"/>
                <w:sz w:val="24"/>
                <w:szCs w:val="24"/>
              </w:rPr>
            </w:pPr>
            <w:r w:rsidRPr="00FB7515">
              <w:rPr>
                <w:rFonts w:ascii="Times New Roman" w:hAnsi="Times New Roman" w:cs="Times New Roman"/>
                <w:sz w:val="24"/>
                <w:szCs w:val="24"/>
              </w:rPr>
              <w:t>Gown</w:t>
            </w:r>
          </w:p>
        </w:tc>
        <w:tc>
          <w:tcPr>
            <w:tcW w:w="1719" w:type="dxa"/>
          </w:tcPr>
          <w:p w14:paraId="0D509CB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standard</w:t>
            </w:r>
          </w:p>
        </w:tc>
        <w:tc>
          <w:tcPr>
            <w:tcW w:w="990" w:type="dxa"/>
            <w:shd w:val="clear" w:color="auto" w:fill="auto"/>
            <w:vAlign w:val="center"/>
          </w:tcPr>
          <w:p w14:paraId="68996C73"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2pcs</w:t>
            </w:r>
          </w:p>
        </w:tc>
        <w:tc>
          <w:tcPr>
            <w:tcW w:w="1890" w:type="dxa"/>
            <w:shd w:val="clear" w:color="auto" w:fill="auto"/>
            <w:vAlign w:val="center"/>
          </w:tcPr>
          <w:p w14:paraId="60E272A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11FDD4A9" w14:textId="77777777" w:rsidTr="00235971">
        <w:tc>
          <w:tcPr>
            <w:tcW w:w="566" w:type="dxa"/>
            <w:shd w:val="clear" w:color="auto" w:fill="auto"/>
            <w:vAlign w:val="center"/>
          </w:tcPr>
          <w:p w14:paraId="6FF6B1B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3542" w:type="dxa"/>
            <w:shd w:val="clear" w:color="auto" w:fill="auto"/>
          </w:tcPr>
          <w:p w14:paraId="660C6D1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Marker</w:t>
            </w:r>
          </w:p>
        </w:tc>
        <w:tc>
          <w:tcPr>
            <w:tcW w:w="1719" w:type="dxa"/>
          </w:tcPr>
          <w:p w14:paraId="05C2847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standard</w:t>
            </w:r>
          </w:p>
        </w:tc>
        <w:tc>
          <w:tcPr>
            <w:tcW w:w="990" w:type="dxa"/>
            <w:shd w:val="clear" w:color="auto" w:fill="auto"/>
            <w:vAlign w:val="center"/>
          </w:tcPr>
          <w:p w14:paraId="1261ADE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1packet</w:t>
            </w:r>
          </w:p>
        </w:tc>
        <w:tc>
          <w:tcPr>
            <w:tcW w:w="1890" w:type="dxa"/>
            <w:shd w:val="clear" w:color="auto" w:fill="auto"/>
            <w:vAlign w:val="center"/>
          </w:tcPr>
          <w:p w14:paraId="4858CEA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9E308D0" w14:textId="77777777" w:rsidTr="00235971">
        <w:trPr>
          <w:trHeight w:val="404"/>
        </w:trPr>
        <w:tc>
          <w:tcPr>
            <w:tcW w:w="566" w:type="dxa"/>
            <w:shd w:val="clear" w:color="auto" w:fill="auto"/>
            <w:vAlign w:val="center"/>
          </w:tcPr>
          <w:p w14:paraId="51D41D0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c>
          <w:tcPr>
            <w:tcW w:w="3542" w:type="dxa"/>
            <w:shd w:val="clear" w:color="auto" w:fill="auto"/>
          </w:tcPr>
          <w:p w14:paraId="51697F63"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Flip Chart</w:t>
            </w:r>
          </w:p>
        </w:tc>
        <w:tc>
          <w:tcPr>
            <w:tcW w:w="1719" w:type="dxa"/>
          </w:tcPr>
          <w:p w14:paraId="5748D28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A3</w:t>
            </w:r>
          </w:p>
        </w:tc>
        <w:tc>
          <w:tcPr>
            <w:tcW w:w="990" w:type="dxa"/>
            <w:shd w:val="clear" w:color="auto" w:fill="auto"/>
            <w:vAlign w:val="center"/>
          </w:tcPr>
          <w:p w14:paraId="1FC07B0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1ream</w:t>
            </w:r>
          </w:p>
        </w:tc>
        <w:tc>
          <w:tcPr>
            <w:tcW w:w="1890" w:type="dxa"/>
            <w:shd w:val="clear" w:color="auto" w:fill="auto"/>
            <w:vAlign w:val="center"/>
          </w:tcPr>
          <w:p w14:paraId="363C7F0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1C2615D" w14:textId="77777777" w:rsidTr="00235971">
        <w:trPr>
          <w:trHeight w:val="285"/>
        </w:trPr>
        <w:tc>
          <w:tcPr>
            <w:tcW w:w="566" w:type="dxa"/>
            <w:shd w:val="clear" w:color="auto" w:fill="auto"/>
            <w:vAlign w:val="center"/>
          </w:tcPr>
          <w:p w14:paraId="25D5ED67"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D.</w:t>
            </w:r>
          </w:p>
        </w:tc>
        <w:tc>
          <w:tcPr>
            <w:tcW w:w="3542" w:type="dxa"/>
            <w:shd w:val="clear" w:color="auto" w:fill="auto"/>
            <w:vAlign w:val="center"/>
          </w:tcPr>
          <w:p w14:paraId="1B015A18" w14:textId="3B70F577" w:rsidR="00BF45D8" w:rsidRPr="00FB7515" w:rsidRDefault="00BF45D8" w:rsidP="00FB7515">
            <w:pPr>
              <w:shd w:val="clear" w:color="auto" w:fill="FFFFFF" w:themeFill="background1"/>
              <w:spacing w:after="0" w:line="360" w:lineRule="auto"/>
              <w:ind w:left="-108" w:firstLine="90"/>
              <w:jc w:val="both"/>
              <w:rPr>
                <w:rFonts w:ascii="Times New Roman" w:hAnsi="Times New Roman" w:cs="Times New Roman"/>
                <w:b/>
                <w:sz w:val="24"/>
                <w:szCs w:val="24"/>
              </w:rPr>
            </w:pPr>
            <w:r w:rsidRPr="00FB7515">
              <w:rPr>
                <w:rFonts w:ascii="Times New Roman" w:hAnsi="Times New Roman" w:cs="Times New Roman"/>
                <w:b/>
                <w:sz w:val="24"/>
                <w:szCs w:val="24"/>
              </w:rPr>
              <w:t>Tools and Equipment</w:t>
            </w:r>
          </w:p>
        </w:tc>
        <w:tc>
          <w:tcPr>
            <w:tcW w:w="1719" w:type="dxa"/>
          </w:tcPr>
          <w:p w14:paraId="1DE9FDB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990" w:type="dxa"/>
            <w:shd w:val="clear" w:color="auto" w:fill="auto"/>
            <w:vAlign w:val="center"/>
          </w:tcPr>
          <w:p w14:paraId="34B8569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c>
          <w:tcPr>
            <w:tcW w:w="1890" w:type="dxa"/>
            <w:shd w:val="clear" w:color="auto" w:fill="auto"/>
            <w:vAlign w:val="center"/>
          </w:tcPr>
          <w:p w14:paraId="1EDF90CA"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b/>
                <w:sz w:val="24"/>
                <w:szCs w:val="24"/>
              </w:rPr>
            </w:pPr>
          </w:p>
        </w:tc>
      </w:tr>
      <w:tr w:rsidR="00FB7515" w:rsidRPr="00FB7515" w14:paraId="0950867E" w14:textId="77777777" w:rsidTr="00235971">
        <w:trPr>
          <w:trHeight w:val="185"/>
        </w:trPr>
        <w:tc>
          <w:tcPr>
            <w:tcW w:w="566" w:type="dxa"/>
            <w:shd w:val="clear" w:color="auto" w:fill="auto"/>
            <w:vAlign w:val="center"/>
          </w:tcPr>
          <w:p w14:paraId="191DE74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542" w:type="dxa"/>
            <w:shd w:val="clear" w:color="auto" w:fill="auto"/>
            <w:vAlign w:val="center"/>
          </w:tcPr>
          <w:p w14:paraId="2B3F6FD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Computer</w:t>
            </w:r>
          </w:p>
        </w:tc>
        <w:tc>
          <w:tcPr>
            <w:tcW w:w="1719" w:type="dxa"/>
          </w:tcPr>
          <w:p w14:paraId="3BB31135"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5FA7E04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46536B8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840E803" w14:textId="77777777" w:rsidTr="00235971">
        <w:trPr>
          <w:trHeight w:val="214"/>
        </w:trPr>
        <w:tc>
          <w:tcPr>
            <w:tcW w:w="566" w:type="dxa"/>
            <w:shd w:val="clear" w:color="auto" w:fill="auto"/>
            <w:vAlign w:val="center"/>
          </w:tcPr>
          <w:p w14:paraId="7144339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542" w:type="dxa"/>
            <w:shd w:val="clear" w:color="auto" w:fill="auto"/>
            <w:vAlign w:val="center"/>
          </w:tcPr>
          <w:p w14:paraId="607BFAF3"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LCD</w:t>
            </w:r>
          </w:p>
        </w:tc>
        <w:tc>
          <w:tcPr>
            <w:tcW w:w="1719" w:type="dxa"/>
          </w:tcPr>
          <w:p w14:paraId="0F57270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1D81F15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1D148BB9"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0A03482" w14:textId="77777777" w:rsidTr="00235971">
        <w:trPr>
          <w:trHeight w:val="266"/>
        </w:trPr>
        <w:tc>
          <w:tcPr>
            <w:tcW w:w="566" w:type="dxa"/>
            <w:shd w:val="clear" w:color="auto" w:fill="auto"/>
            <w:vAlign w:val="center"/>
          </w:tcPr>
          <w:p w14:paraId="2D11909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542" w:type="dxa"/>
            <w:shd w:val="clear" w:color="auto" w:fill="auto"/>
            <w:vAlign w:val="center"/>
          </w:tcPr>
          <w:p w14:paraId="15E487A3"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Whiteboard</w:t>
            </w:r>
          </w:p>
        </w:tc>
        <w:tc>
          <w:tcPr>
            <w:tcW w:w="1719" w:type="dxa"/>
          </w:tcPr>
          <w:p w14:paraId="7B343414"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1CBEE87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62E9DBC0"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52C9132" w14:textId="77777777" w:rsidTr="00235971">
        <w:trPr>
          <w:trHeight w:val="266"/>
        </w:trPr>
        <w:tc>
          <w:tcPr>
            <w:tcW w:w="566" w:type="dxa"/>
            <w:shd w:val="clear" w:color="auto" w:fill="auto"/>
            <w:vAlign w:val="center"/>
          </w:tcPr>
          <w:p w14:paraId="5D0B3E4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542" w:type="dxa"/>
            <w:shd w:val="clear" w:color="auto" w:fill="auto"/>
            <w:vAlign w:val="center"/>
          </w:tcPr>
          <w:p w14:paraId="136249CC"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Blackboard</w:t>
            </w:r>
          </w:p>
        </w:tc>
        <w:tc>
          <w:tcPr>
            <w:tcW w:w="1719" w:type="dxa"/>
          </w:tcPr>
          <w:p w14:paraId="3CB5DC9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27DB8F21"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2D0EA06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C2D0204" w14:textId="77777777" w:rsidTr="00235971">
        <w:trPr>
          <w:trHeight w:val="266"/>
        </w:trPr>
        <w:tc>
          <w:tcPr>
            <w:tcW w:w="566" w:type="dxa"/>
            <w:shd w:val="clear" w:color="auto" w:fill="auto"/>
            <w:vAlign w:val="center"/>
          </w:tcPr>
          <w:p w14:paraId="39CAF5B8"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3542" w:type="dxa"/>
            <w:shd w:val="clear" w:color="auto" w:fill="auto"/>
            <w:vAlign w:val="center"/>
          </w:tcPr>
          <w:p w14:paraId="3A41636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Flip Chart Stand</w:t>
            </w:r>
          </w:p>
        </w:tc>
        <w:tc>
          <w:tcPr>
            <w:tcW w:w="1719" w:type="dxa"/>
          </w:tcPr>
          <w:p w14:paraId="798FD5F6"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1E10334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6E8B2C3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r w:rsidR="00BF45D8" w:rsidRPr="00FB7515" w14:paraId="32711FF5" w14:textId="77777777" w:rsidTr="00235971">
        <w:trPr>
          <w:trHeight w:val="266"/>
        </w:trPr>
        <w:tc>
          <w:tcPr>
            <w:tcW w:w="566" w:type="dxa"/>
            <w:shd w:val="clear" w:color="auto" w:fill="auto"/>
            <w:vAlign w:val="center"/>
          </w:tcPr>
          <w:p w14:paraId="15B335FD"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542" w:type="dxa"/>
            <w:shd w:val="clear" w:color="auto" w:fill="auto"/>
            <w:vAlign w:val="center"/>
          </w:tcPr>
          <w:p w14:paraId="172AD8FE"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Projection screen</w:t>
            </w:r>
          </w:p>
        </w:tc>
        <w:tc>
          <w:tcPr>
            <w:tcW w:w="1719" w:type="dxa"/>
          </w:tcPr>
          <w:p w14:paraId="61D356F2"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shd w:val="clear" w:color="auto" w:fill="auto"/>
            <w:vAlign w:val="center"/>
          </w:tcPr>
          <w:p w14:paraId="03BB777B"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1pcs</w:t>
            </w:r>
          </w:p>
        </w:tc>
        <w:tc>
          <w:tcPr>
            <w:tcW w:w="1890" w:type="dxa"/>
            <w:shd w:val="clear" w:color="auto" w:fill="auto"/>
            <w:vAlign w:val="center"/>
          </w:tcPr>
          <w:p w14:paraId="49E35CEF" w14:textId="77777777" w:rsidR="00BF45D8" w:rsidRPr="00FB7515" w:rsidRDefault="00BF45D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1:25</w:t>
            </w:r>
          </w:p>
        </w:tc>
      </w:tr>
    </w:tbl>
    <w:p w14:paraId="38E3B965" w14:textId="77777777" w:rsidR="001B39D0" w:rsidRPr="00FB7515" w:rsidRDefault="001B39D0" w:rsidP="00FB7515">
      <w:pPr>
        <w:shd w:val="clear" w:color="auto" w:fill="FFFFFF" w:themeFill="background1"/>
        <w:spacing w:after="0" w:line="360" w:lineRule="auto"/>
        <w:jc w:val="both"/>
        <w:rPr>
          <w:rFonts w:ascii="Times New Roman" w:hAnsi="Times New Roman" w:cs="Times New Roman"/>
          <w:sz w:val="24"/>
          <w:szCs w:val="24"/>
        </w:rPr>
      </w:pPr>
    </w:p>
    <w:p w14:paraId="134C24CC"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6B2C5610"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1EEE873F"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3FC730DD"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7AA51DF"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C13ABB5"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9AF1478"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2CB13801" w14:textId="77777777" w:rsidR="000D623E" w:rsidRPr="00FB7515" w:rsidRDefault="000D623E" w:rsidP="00FB7515">
      <w:pPr>
        <w:shd w:val="clear" w:color="auto" w:fill="FFFFFF" w:themeFill="background1"/>
        <w:spacing w:after="0" w:line="360" w:lineRule="auto"/>
        <w:rPr>
          <w:rFonts w:ascii="Times New Roman" w:hAnsi="Times New Roman" w:cs="Times New Roman"/>
          <w:sz w:val="24"/>
          <w:szCs w:val="24"/>
        </w:rPr>
      </w:pPr>
    </w:p>
    <w:p w14:paraId="25BE543C"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11B23B6B"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7D9E457E" w14:textId="77777777" w:rsidR="001B39D0" w:rsidRPr="00FB7515" w:rsidRDefault="001B39D0" w:rsidP="00FB7515">
      <w:pPr>
        <w:shd w:val="clear" w:color="auto" w:fill="FFFFFF" w:themeFill="background1"/>
        <w:spacing w:after="0" w:line="360" w:lineRule="auto"/>
        <w:rPr>
          <w:rFonts w:ascii="Times New Roman" w:hAnsi="Times New Roman" w:cs="Times New Roman"/>
          <w:sz w:val="24"/>
          <w:szCs w:val="24"/>
        </w:rPr>
      </w:pPr>
    </w:p>
    <w:p w14:paraId="3BDCF9DF" w14:textId="77777777" w:rsidR="000D623E" w:rsidRPr="00FB7515" w:rsidRDefault="000D623E" w:rsidP="00FB7515">
      <w:pPr>
        <w:shd w:val="clear" w:color="auto" w:fill="FFFFFF" w:themeFill="background1"/>
        <w:spacing w:after="0" w:line="360" w:lineRule="auto"/>
        <w:rPr>
          <w:rFonts w:ascii="Times New Roman" w:hAnsi="Times New Roman" w:cs="Times New Roman"/>
          <w:sz w:val="24"/>
          <w:szCs w:val="24"/>
        </w:rPr>
      </w:pP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39128707" w14:textId="77777777" w:rsidTr="0023597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4188D2FA" w14:textId="77777777" w:rsidR="00672D68" w:rsidRPr="00FB7515" w:rsidRDefault="00672D6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t>LEARNING MODULE 08</w:t>
            </w:r>
          </w:p>
        </w:tc>
      </w:tr>
      <w:tr w:rsidR="00FB7515" w:rsidRPr="00FB7515" w14:paraId="36A56136" w14:textId="77777777" w:rsidTr="00A13973">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16D2F8F4" w14:textId="77777777" w:rsidR="00672D68" w:rsidRPr="00FB7515" w:rsidRDefault="00672D68" w:rsidP="00FB7515">
            <w:pPr>
              <w:shd w:val="clear" w:color="auto" w:fill="FFFFFF" w:themeFill="background1"/>
              <w:spacing w:after="0" w:line="360" w:lineRule="auto"/>
              <w:ind w:left="80"/>
              <w:rPr>
                <w:rFonts w:ascii="Times New Roman" w:hAnsi="Times New Roman" w:cs="Times New Roman"/>
                <w:sz w:val="24"/>
                <w:szCs w:val="24"/>
              </w:rPr>
            </w:pPr>
            <w:r w:rsidRPr="00FB7515">
              <w:rPr>
                <w:rFonts w:ascii="Times New Roman" w:hAnsi="Times New Roman" w:cs="Times New Roman"/>
                <w:sz w:val="24"/>
                <w:szCs w:val="24"/>
              </w:rPr>
              <w:t>TVET-PROGRAMME TITLE: Crop Production</w:t>
            </w:r>
            <w:r w:rsidRPr="00FB7515">
              <w:rPr>
                <w:rFonts w:ascii="Times New Roman" w:hAnsi="Times New Roman" w:cs="Times New Roman"/>
                <w:b/>
                <w:bCs/>
                <w:sz w:val="24"/>
                <w:szCs w:val="24"/>
              </w:rPr>
              <w:t xml:space="preserve"> Level IV</w:t>
            </w:r>
          </w:p>
        </w:tc>
      </w:tr>
      <w:tr w:rsidR="00FB7515" w:rsidRPr="00FB7515" w14:paraId="6DC226FE" w14:textId="77777777" w:rsidTr="00A13973">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18F33C8" w14:textId="77777777" w:rsidR="00672D68" w:rsidRPr="00FB7515" w:rsidRDefault="00672D68" w:rsidP="00FB7515">
            <w:pPr>
              <w:shd w:val="clear" w:color="auto" w:fill="FFFFFF" w:themeFill="background1"/>
              <w:tabs>
                <w:tab w:val="left" w:pos="7035"/>
              </w:tabs>
              <w:spacing w:after="0" w:line="360" w:lineRule="auto"/>
              <w:rPr>
                <w:rFonts w:ascii="Times New Roman" w:hAnsi="Times New Roman" w:cs="Times New Roman"/>
                <w:sz w:val="24"/>
                <w:szCs w:val="24"/>
              </w:rPr>
            </w:pPr>
            <w:r w:rsidRPr="00FB7515">
              <w:rPr>
                <w:rFonts w:ascii="Times New Roman" w:hAnsi="Times New Roman" w:cs="Times New Roman"/>
                <w:sz w:val="24"/>
                <w:szCs w:val="24"/>
                <w:lang w:val="fr-FR"/>
              </w:rPr>
              <w:t xml:space="preserve">MODULE TITLE : </w:t>
            </w:r>
            <w:r w:rsidRPr="00FB7515">
              <w:rPr>
                <w:rFonts w:ascii="Times New Roman" w:hAnsi="Times New Roman" w:cs="Times New Roman"/>
                <w:b/>
                <w:bCs/>
                <w:sz w:val="24"/>
                <w:szCs w:val="24"/>
              </w:rPr>
              <w:t>Demonstrating improved crop technologies and practices</w:t>
            </w:r>
          </w:p>
        </w:tc>
      </w:tr>
      <w:tr w:rsidR="00FB7515" w:rsidRPr="00FB7515" w14:paraId="6ADDD5D2" w14:textId="77777777" w:rsidTr="00A13973">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C5EC5FA" w14:textId="77777777" w:rsidR="00672D68" w:rsidRPr="00FB7515" w:rsidRDefault="00672D6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lang w:val="fr-FR"/>
              </w:rPr>
              <w:t xml:space="preserve">MODULE CODE : </w:t>
            </w:r>
            <w:hyperlink w:anchor="AGR_CRP1_09_" w:history="1">
              <w:r w:rsidRPr="00FB7515">
                <w:rPr>
                  <w:rStyle w:val="Hyperlink"/>
                  <w:rFonts w:ascii="Times New Roman" w:hAnsi="Times New Roman" w:cs="Times New Roman"/>
                  <w:b/>
                  <w:bCs/>
                  <w:color w:val="auto"/>
                  <w:sz w:val="24"/>
                  <w:szCs w:val="24"/>
                  <w:u w:val="none"/>
                </w:rPr>
                <w:t>AGR CRP4 M08 0422</w:t>
              </w:r>
            </w:hyperlink>
          </w:p>
        </w:tc>
      </w:tr>
      <w:tr w:rsidR="00FB7515" w:rsidRPr="00FB7515" w14:paraId="284624D8" w14:textId="77777777" w:rsidTr="00A13973">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5B60B680" w14:textId="77777777" w:rsidR="00672D68" w:rsidRPr="00FB7515" w:rsidRDefault="00672D68" w:rsidP="00FB7515">
            <w:pPr>
              <w:shd w:val="clear" w:color="auto" w:fill="FFFFFF" w:themeFill="background1"/>
              <w:spacing w:after="0" w:line="360" w:lineRule="auto"/>
              <w:ind w:left="86"/>
              <w:rPr>
                <w:rFonts w:ascii="Times New Roman" w:hAnsi="Times New Roman" w:cs="Times New Roman"/>
                <w:sz w:val="24"/>
                <w:szCs w:val="24"/>
              </w:rPr>
            </w:pPr>
            <w:r w:rsidRPr="00FB7515">
              <w:rPr>
                <w:rFonts w:ascii="Times New Roman" w:hAnsi="Times New Roman" w:cs="Times New Roman"/>
                <w:sz w:val="24"/>
                <w:szCs w:val="24"/>
                <w:lang w:val="fr-FR"/>
              </w:rPr>
              <w:t xml:space="preserve">NOMINAL DURATION    </w:t>
            </w:r>
            <w:r w:rsidRPr="00FB7515">
              <w:rPr>
                <w:rFonts w:ascii="Times New Roman" w:hAnsi="Times New Roman" w:cs="Times New Roman"/>
                <w:b/>
                <w:sz w:val="24"/>
                <w:szCs w:val="24"/>
                <w:lang w:val="fr-FR"/>
              </w:rPr>
              <w:t>73</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Hours</w:t>
            </w:r>
          </w:p>
        </w:tc>
      </w:tr>
      <w:tr w:rsidR="00FB7515" w:rsidRPr="00FB7515" w14:paraId="6F9F9C5E" w14:textId="77777777" w:rsidTr="00A13973">
        <w:trPr>
          <w:trHeight w:val="715"/>
        </w:trPr>
        <w:tc>
          <w:tcPr>
            <w:tcW w:w="9630" w:type="dxa"/>
            <w:tcBorders>
              <w:top w:val="single" w:sz="4" w:space="0" w:color="auto"/>
              <w:left w:val="double" w:sz="4" w:space="0" w:color="auto"/>
              <w:bottom w:val="single" w:sz="4" w:space="0" w:color="auto"/>
              <w:right w:val="double" w:sz="4" w:space="0" w:color="auto"/>
            </w:tcBorders>
            <w:hideMark/>
          </w:tcPr>
          <w:p w14:paraId="26002BDE" w14:textId="77777777" w:rsidR="00672D68" w:rsidRPr="00FB7515" w:rsidRDefault="00672D6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 This module </w:t>
            </w:r>
            <w:r w:rsidRPr="00FB7515">
              <w:rPr>
                <w:rFonts w:ascii="Times New Roman" w:hAnsi="Times New Roman" w:cs="Times New Roman"/>
                <w:sz w:val="24"/>
                <w:szCs w:val="24"/>
              </w:rPr>
              <w:t xml:space="preserve">covers the knowledge, skills and attitudes required to prepare for demonstration, demonstrate crop technologies and practices and monitor and evaluating crop demonstration </w:t>
            </w:r>
          </w:p>
        </w:tc>
      </w:tr>
      <w:tr w:rsidR="00FB7515" w:rsidRPr="00FB7515" w14:paraId="687F552E" w14:textId="77777777" w:rsidTr="00A13973">
        <w:trPr>
          <w:trHeight w:val="429"/>
        </w:trPr>
        <w:tc>
          <w:tcPr>
            <w:tcW w:w="9630" w:type="dxa"/>
            <w:tcBorders>
              <w:top w:val="single" w:sz="4" w:space="0" w:color="auto"/>
              <w:left w:val="double" w:sz="4" w:space="0" w:color="auto"/>
              <w:bottom w:val="single" w:sz="4" w:space="0" w:color="auto"/>
              <w:right w:val="double" w:sz="4" w:space="0" w:color="auto"/>
            </w:tcBorders>
          </w:tcPr>
          <w:p w14:paraId="593EAF3E" w14:textId="77777777" w:rsidR="00672D68" w:rsidRPr="00FB7515" w:rsidRDefault="00672D6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54D5C958" w14:textId="77777777" w:rsidR="00672D68" w:rsidRPr="00FB7515" w:rsidRDefault="00672D6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289A1D6C" w14:textId="77777777" w:rsidR="00672D68" w:rsidRPr="00235971" w:rsidRDefault="00672D68" w:rsidP="00FB7515">
            <w:pPr>
              <w:shd w:val="clear" w:color="auto" w:fill="FFFFFF" w:themeFill="background1"/>
              <w:spacing w:after="0" w:line="360" w:lineRule="auto"/>
              <w:rPr>
                <w:rFonts w:ascii="Times New Roman" w:hAnsi="Times New Roman" w:cs="Times New Roman"/>
                <w:bCs/>
                <w:sz w:val="24"/>
                <w:szCs w:val="24"/>
              </w:rPr>
            </w:pPr>
            <w:r w:rsidRPr="00235971">
              <w:rPr>
                <w:rFonts w:ascii="Times New Roman" w:hAnsi="Times New Roman" w:cs="Times New Roman"/>
                <w:bCs/>
                <w:sz w:val="24"/>
                <w:szCs w:val="24"/>
              </w:rPr>
              <w:lastRenderedPageBreak/>
              <w:t>LO1. Prepare for demonstration</w:t>
            </w:r>
          </w:p>
          <w:p w14:paraId="3B6773A7" w14:textId="77777777" w:rsidR="00672D68" w:rsidRPr="00235971" w:rsidRDefault="00672D68" w:rsidP="00FB7515">
            <w:pPr>
              <w:shd w:val="clear" w:color="auto" w:fill="FFFFFF" w:themeFill="background1"/>
              <w:spacing w:after="0" w:line="360" w:lineRule="auto"/>
              <w:rPr>
                <w:rFonts w:ascii="Times New Roman" w:hAnsi="Times New Roman" w:cs="Times New Roman"/>
                <w:bCs/>
                <w:sz w:val="24"/>
                <w:szCs w:val="24"/>
              </w:rPr>
            </w:pPr>
            <w:r w:rsidRPr="00235971">
              <w:rPr>
                <w:rFonts w:ascii="Times New Roman" w:hAnsi="Times New Roman" w:cs="Times New Roman"/>
                <w:bCs/>
                <w:sz w:val="24"/>
                <w:szCs w:val="24"/>
              </w:rPr>
              <w:t>LO2. Demonstrate Crop Technologies and practices</w:t>
            </w:r>
          </w:p>
          <w:p w14:paraId="0ACCA916" w14:textId="77777777" w:rsidR="00672D68" w:rsidRPr="00FB7515" w:rsidRDefault="00672D68" w:rsidP="00FB7515">
            <w:pPr>
              <w:shd w:val="clear" w:color="auto" w:fill="FFFFFF" w:themeFill="background1"/>
              <w:spacing w:after="0" w:line="360" w:lineRule="auto"/>
              <w:rPr>
                <w:rFonts w:ascii="Times New Roman" w:hAnsi="Times New Roman" w:cs="Times New Roman"/>
                <w:b/>
                <w:sz w:val="24"/>
                <w:szCs w:val="24"/>
              </w:rPr>
            </w:pPr>
            <w:r w:rsidRPr="00235971">
              <w:rPr>
                <w:rFonts w:ascii="Times New Roman" w:hAnsi="Times New Roman" w:cs="Times New Roman"/>
                <w:bCs/>
                <w:sz w:val="24"/>
                <w:szCs w:val="24"/>
              </w:rPr>
              <w:t>LO3. Monitor and evaluating crop demonstration</w:t>
            </w:r>
            <w:r w:rsidRPr="00FB7515">
              <w:rPr>
                <w:rFonts w:ascii="Times New Roman" w:hAnsi="Times New Roman" w:cs="Times New Roman"/>
                <w:b/>
                <w:sz w:val="24"/>
                <w:szCs w:val="24"/>
              </w:rPr>
              <w:t xml:space="preserve"> </w:t>
            </w:r>
          </w:p>
        </w:tc>
      </w:tr>
      <w:tr w:rsidR="00FB7515" w:rsidRPr="00FB7515" w14:paraId="090D5637" w14:textId="77777777" w:rsidTr="00A1397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7F3BBA5" w14:textId="77777777" w:rsidR="00672D68" w:rsidRPr="00FB7515" w:rsidRDefault="00672D6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lastRenderedPageBreak/>
              <w:t>MODULE CONTENTS</w:t>
            </w:r>
            <w:r w:rsidRPr="00FB7515">
              <w:rPr>
                <w:rFonts w:ascii="Times New Roman" w:hAnsi="Times New Roman" w:cs="Times New Roman"/>
                <w:sz w:val="24"/>
                <w:szCs w:val="24"/>
              </w:rPr>
              <w:t>:</w:t>
            </w:r>
          </w:p>
          <w:p w14:paraId="5C72A565" w14:textId="77777777" w:rsidR="00672D68" w:rsidRPr="00FB7515" w:rsidRDefault="00672D68" w:rsidP="00FB7515">
            <w:pPr>
              <w:shd w:val="clear" w:color="auto" w:fill="FFFFFF" w:themeFill="background1"/>
              <w:tabs>
                <w:tab w:val="num" w:pos="792"/>
              </w:tabs>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LO1.  Preparing for demonstration</w:t>
            </w:r>
          </w:p>
          <w:p w14:paraId="354008A8" w14:textId="77777777" w:rsidR="00672D68" w:rsidRPr="00FB7515" w:rsidRDefault="00672D68" w:rsidP="00235971">
            <w:pPr>
              <w:numPr>
                <w:ilvl w:val="0"/>
                <w:numId w:val="25"/>
              </w:numPr>
              <w:shd w:val="clear" w:color="auto" w:fill="FFFFFF" w:themeFill="background1"/>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Identification of </w:t>
            </w:r>
            <w:r w:rsidRPr="00FB7515">
              <w:rPr>
                <w:rFonts w:ascii="Times New Roman" w:hAnsi="Times New Roman" w:cs="Times New Roman"/>
                <w:bCs/>
                <w:sz w:val="24"/>
                <w:szCs w:val="24"/>
              </w:rPr>
              <w:t>new crop technologies and practices</w:t>
            </w:r>
          </w:p>
          <w:p w14:paraId="7498DD42" w14:textId="3FAA30C8" w:rsidR="00672D68" w:rsidRPr="00FB7515" w:rsidRDefault="00235971"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Realizing</w:t>
            </w:r>
            <w:r w:rsidR="00672D68" w:rsidRPr="00FB7515">
              <w:rPr>
                <w:rFonts w:ascii="Times New Roman" w:hAnsi="Times New Roman" w:cs="Times New Roman"/>
                <w:sz w:val="24"/>
                <w:szCs w:val="24"/>
              </w:rPr>
              <w:t xml:space="preserve"> </w:t>
            </w:r>
            <w:r w:rsidR="00672D68" w:rsidRPr="00FB7515">
              <w:rPr>
                <w:rFonts w:ascii="Times New Roman" w:hAnsi="Times New Roman" w:cs="Times New Roman"/>
                <w:bCs/>
                <w:sz w:val="24"/>
                <w:szCs w:val="24"/>
              </w:rPr>
              <w:t>participatory approaches</w:t>
            </w:r>
            <w:r w:rsidR="00672D68" w:rsidRPr="00FB7515">
              <w:rPr>
                <w:rFonts w:ascii="Times New Roman" w:hAnsi="Times New Roman" w:cs="Times New Roman"/>
                <w:sz w:val="24"/>
                <w:szCs w:val="24"/>
              </w:rPr>
              <w:t xml:space="preserve"> of </w:t>
            </w:r>
            <w:r w:rsidR="00672D68" w:rsidRPr="00FB7515">
              <w:rPr>
                <w:rFonts w:ascii="Times New Roman" w:hAnsi="Times New Roman" w:cs="Times New Roman"/>
                <w:bCs/>
                <w:sz w:val="24"/>
                <w:szCs w:val="24"/>
              </w:rPr>
              <w:t>stakeholders</w:t>
            </w:r>
          </w:p>
          <w:p w14:paraId="276D3114"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Problem identification and need assessments</w:t>
            </w:r>
          </w:p>
          <w:p w14:paraId="230088BC"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Interpretation of technical manuals for new technology</w:t>
            </w:r>
          </w:p>
          <w:p w14:paraId="668A5E2D"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Assessing of new crop technologies and practices </w:t>
            </w:r>
          </w:p>
          <w:p w14:paraId="654BC1EE"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Selection of </w:t>
            </w:r>
            <w:r w:rsidRPr="00FB7515">
              <w:rPr>
                <w:rFonts w:ascii="Times New Roman" w:hAnsi="Times New Roman" w:cs="Times New Roman"/>
                <w:bCs/>
                <w:sz w:val="24"/>
                <w:szCs w:val="24"/>
              </w:rPr>
              <w:t>affordable and environmental sound</w:t>
            </w:r>
            <w:r w:rsidRPr="00FB7515">
              <w:rPr>
                <w:rFonts w:ascii="Times New Roman" w:hAnsi="Times New Roman" w:cs="Times New Roman"/>
                <w:sz w:val="24"/>
                <w:szCs w:val="24"/>
              </w:rPr>
              <w:t xml:space="preserve"> technologies</w:t>
            </w:r>
          </w:p>
          <w:p w14:paraId="265BC2A5" w14:textId="445A714C"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 Preparing detail plan </w:t>
            </w:r>
            <w:r w:rsidR="00235971" w:rsidRPr="00FB7515">
              <w:rPr>
                <w:rFonts w:ascii="Times New Roman" w:hAnsi="Times New Roman" w:cs="Times New Roman"/>
                <w:sz w:val="24"/>
                <w:szCs w:val="24"/>
              </w:rPr>
              <w:t>and implementation</w:t>
            </w:r>
            <w:r w:rsidRPr="00FB7515">
              <w:rPr>
                <w:rFonts w:ascii="Times New Roman" w:hAnsi="Times New Roman" w:cs="Times New Roman"/>
                <w:sz w:val="24"/>
                <w:szCs w:val="24"/>
              </w:rPr>
              <w:t xml:space="preserve"> of technology</w:t>
            </w:r>
          </w:p>
          <w:p w14:paraId="2946FF19"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Calculate resource requirements for new technology</w:t>
            </w:r>
          </w:p>
          <w:p w14:paraId="23B51CAE"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Preparing </w:t>
            </w:r>
            <w:r w:rsidRPr="00FB7515">
              <w:rPr>
                <w:rFonts w:ascii="Times New Roman" w:hAnsi="Times New Roman" w:cs="Times New Roman"/>
                <w:bCs/>
                <w:sz w:val="24"/>
                <w:szCs w:val="24"/>
              </w:rPr>
              <w:t>required inputs</w:t>
            </w:r>
          </w:p>
          <w:p w14:paraId="7619F455"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Conducting training and awareness creation activities </w:t>
            </w:r>
          </w:p>
          <w:p w14:paraId="5CBF58C3" w14:textId="77777777" w:rsidR="00672D68" w:rsidRPr="00FB7515" w:rsidRDefault="00672D68" w:rsidP="00235971">
            <w:pPr>
              <w:numPr>
                <w:ilvl w:val="0"/>
                <w:numId w:val="25"/>
              </w:numPr>
              <w:shd w:val="clear" w:color="auto" w:fill="FFFFFF" w:themeFill="background1"/>
              <w:autoSpaceDE w:val="0"/>
              <w:autoSpaceDN w:val="0"/>
              <w:adjustRightInd w:val="0"/>
              <w:spacing w:after="0" w:line="360" w:lineRule="auto"/>
              <w:ind w:left="958" w:hanging="612"/>
              <w:rPr>
                <w:rFonts w:ascii="Times New Roman" w:hAnsi="Times New Roman" w:cs="Times New Roman"/>
                <w:sz w:val="24"/>
                <w:szCs w:val="24"/>
              </w:rPr>
            </w:pPr>
            <w:r w:rsidRPr="00FB7515">
              <w:rPr>
                <w:rFonts w:ascii="Times New Roman" w:hAnsi="Times New Roman" w:cs="Times New Roman"/>
                <w:sz w:val="24"/>
                <w:szCs w:val="24"/>
              </w:rPr>
              <w:t xml:space="preserve">Preparing and recording demonstration data </w:t>
            </w:r>
          </w:p>
          <w:p w14:paraId="33BD22A8" w14:textId="77777777" w:rsidR="00672D68" w:rsidRPr="00FB7515" w:rsidRDefault="00672D6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LO2.  Demonstrating crop technologies and practices</w:t>
            </w:r>
          </w:p>
          <w:p w14:paraId="79E75D7F" w14:textId="77777777" w:rsidR="00672D68" w:rsidRPr="00FB7515" w:rsidRDefault="00672D68" w:rsidP="00235971">
            <w:pPr>
              <w:numPr>
                <w:ilvl w:val="0"/>
                <w:numId w:val="26"/>
              </w:numPr>
              <w:shd w:val="clear" w:color="auto" w:fill="FFFFFF" w:themeFill="background1"/>
              <w:autoSpaceDE w:val="0"/>
              <w:autoSpaceDN w:val="0"/>
              <w:adjustRightInd w:val="0"/>
              <w:spacing w:after="0" w:line="360" w:lineRule="auto"/>
              <w:ind w:left="778" w:hanging="450"/>
              <w:rPr>
                <w:rFonts w:ascii="Times New Roman" w:hAnsi="Times New Roman" w:cs="Times New Roman"/>
                <w:sz w:val="24"/>
                <w:szCs w:val="24"/>
              </w:rPr>
            </w:pPr>
            <w:r w:rsidRPr="00FB7515">
              <w:rPr>
                <w:rFonts w:ascii="Times New Roman" w:hAnsi="Times New Roman" w:cs="Times New Roman"/>
                <w:bCs/>
                <w:sz w:val="24"/>
                <w:szCs w:val="24"/>
              </w:rPr>
              <w:t xml:space="preserve"> Selection and </w:t>
            </w:r>
            <w:r w:rsidRPr="00FB7515">
              <w:rPr>
                <w:rFonts w:ascii="Times New Roman" w:hAnsi="Times New Roman" w:cs="Times New Roman"/>
                <w:sz w:val="24"/>
                <w:szCs w:val="24"/>
              </w:rPr>
              <w:t xml:space="preserve">preparation of demonstration </w:t>
            </w:r>
            <w:r w:rsidRPr="00FB7515">
              <w:rPr>
                <w:rFonts w:ascii="Times New Roman" w:hAnsi="Times New Roman" w:cs="Times New Roman"/>
                <w:bCs/>
                <w:sz w:val="24"/>
                <w:szCs w:val="24"/>
              </w:rPr>
              <w:t>plots and best practice</w:t>
            </w:r>
          </w:p>
          <w:p w14:paraId="3BFAC281" w14:textId="77777777" w:rsidR="00672D68" w:rsidRPr="00FB7515" w:rsidRDefault="00672D68" w:rsidP="00235971">
            <w:pPr>
              <w:numPr>
                <w:ilvl w:val="0"/>
                <w:numId w:val="26"/>
              </w:numPr>
              <w:shd w:val="clear" w:color="auto" w:fill="FFFFFF" w:themeFill="background1"/>
              <w:autoSpaceDE w:val="0"/>
              <w:autoSpaceDN w:val="0"/>
              <w:adjustRightInd w:val="0"/>
              <w:spacing w:after="0" w:line="360" w:lineRule="auto"/>
              <w:ind w:left="778" w:hanging="450"/>
              <w:rPr>
                <w:rFonts w:ascii="Times New Roman" w:hAnsi="Times New Roman" w:cs="Times New Roman"/>
                <w:sz w:val="24"/>
                <w:szCs w:val="24"/>
              </w:rPr>
            </w:pPr>
            <w:r w:rsidRPr="00FB7515">
              <w:rPr>
                <w:rFonts w:ascii="Times New Roman" w:hAnsi="Times New Roman" w:cs="Times New Roman"/>
                <w:sz w:val="24"/>
                <w:szCs w:val="24"/>
              </w:rPr>
              <w:t xml:space="preserve"> Establishing new technology or practice</w:t>
            </w:r>
          </w:p>
          <w:p w14:paraId="1E04A1F6" w14:textId="77777777" w:rsidR="00672D68" w:rsidRPr="00FB7515" w:rsidRDefault="00672D68" w:rsidP="00235971">
            <w:pPr>
              <w:numPr>
                <w:ilvl w:val="0"/>
                <w:numId w:val="26"/>
              </w:numPr>
              <w:shd w:val="clear" w:color="auto" w:fill="FFFFFF" w:themeFill="background1"/>
              <w:autoSpaceDE w:val="0"/>
              <w:autoSpaceDN w:val="0"/>
              <w:adjustRightInd w:val="0"/>
              <w:spacing w:after="0" w:line="360" w:lineRule="auto"/>
              <w:ind w:left="778" w:hanging="450"/>
              <w:rPr>
                <w:rFonts w:ascii="Times New Roman" w:hAnsi="Times New Roman" w:cs="Times New Roman"/>
                <w:sz w:val="24"/>
                <w:szCs w:val="24"/>
              </w:rPr>
            </w:pPr>
            <w:r w:rsidRPr="00FB7515">
              <w:rPr>
                <w:rFonts w:ascii="Times New Roman" w:hAnsi="Times New Roman" w:cs="Times New Roman"/>
                <w:sz w:val="24"/>
                <w:szCs w:val="24"/>
              </w:rPr>
              <w:t xml:space="preserve"> Undertaking required </w:t>
            </w:r>
            <w:proofErr w:type="spellStart"/>
            <w:r w:rsidRPr="00FB7515">
              <w:rPr>
                <w:rFonts w:ascii="Times New Roman" w:hAnsi="Times New Roman" w:cs="Times New Roman"/>
                <w:sz w:val="24"/>
                <w:szCs w:val="24"/>
              </w:rPr>
              <w:t>managemental</w:t>
            </w:r>
            <w:proofErr w:type="spellEnd"/>
            <w:r w:rsidRPr="00FB7515">
              <w:rPr>
                <w:rFonts w:ascii="Times New Roman" w:hAnsi="Times New Roman" w:cs="Times New Roman"/>
                <w:sz w:val="24"/>
                <w:szCs w:val="24"/>
              </w:rPr>
              <w:t xml:space="preserve"> practices</w:t>
            </w:r>
          </w:p>
          <w:p w14:paraId="32C61EB4" w14:textId="77777777" w:rsidR="00672D68" w:rsidRPr="00FB7515" w:rsidRDefault="00672D68" w:rsidP="00235971">
            <w:pPr>
              <w:numPr>
                <w:ilvl w:val="0"/>
                <w:numId w:val="26"/>
              </w:numPr>
              <w:shd w:val="clear" w:color="auto" w:fill="FFFFFF" w:themeFill="background1"/>
              <w:autoSpaceDE w:val="0"/>
              <w:autoSpaceDN w:val="0"/>
              <w:adjustRightInd w:val="0"/>
              <w:spacing w:after="0" w:line="360" w:lineRule="auto"/>
              <w:ind w:left="778" w:hanging="450"/>
              <w:jc w:val="both"/>
              <w:rPr>
                <w:rFonts w:ascii="Times New Roman" w:hAnsi="Times New Roman" w:cs="Times New Roman"/>
                <w:b/>
                <w:sz w:val="24"/>
                <w:szCs w:val="24"/>
              </w:rPr>
            </w:pPr>
            <w:r w:rsidRPr="00FB7515">
              <w:rPr>
                <w:rFonts w:ascii="Times New Roman" w:hAnsi="Times New Roman" w:cs="Times New Roman"/>
                <w:sz w:val="24"/>
                <w:szCs w:val="24"/>
              </w:rPr>
              <w:t xml:space="preserve"> Solving problem and reporting </w:t>
            </w:r>
          </w:p>
          <w:p w14:paraId="7594AC0A" w14:textId="77777777" w:rsidR="00672D68" w:rsidRPr="00FB7515" w:rsidRDefault="00672D68" w:rsidP="00FB7515">
            <w:pPr>
              <w:shd w:val="clear" w:color="auto" w:fill="FFFFFF" w:themeFill="background1"/>
              <w:tabs>
                <w:tab w:val="left" w:pos="430"/>
              </w:tabs>
              <w:autoSpaceDE w:val="0"/>
              <w:autoSpaceDN w:val="0"/>
              <w:adjustRightInd w:val="0"/>
              <w:spacing w:after="0" w:line="360" w:lineRule="auto"/>
              <w:ind w:left="-20"/>
              <w:jc w:val="both"/>
              <w:rPr>
                <w:rFonts w:ascii="Times New Roman" w:hAnsi="Times New Roman" w:cs="Times New Roman"/>
                <w:b/>
                <w:sz w:val="24"/>
                <w:szCs w:val="24"/>
              </w:rPr>
            </w:pPr>
            <w:r w:rsidRPr="00FB7515">
              <w:rPr>
                <w:rFonts w:ascii="Times New Roman" w:hAnsi="Times New Roman" w:cs="Times New Roman"/>
                <w:b/>
                <w:bCs/>
                <w:sz w:val="24"/>
                <w:szCs w:val="24"/>
              </w:rPr>
              <w:t>LO3</w:t>
            </w:r>
            <w:r w:rsidRPr="00FB7515">
              <w:rPr>
                <w:rFonts w:ascii="Times New Roman" w:hAnsi="Times New Roman" w:cs="Times New Roman"/>
                <w:b/>
                <w:sz w:val="24"/>
                <w:szCs w:val="24"/>
              </w:rPr>
              <w:t>. Monitoring and evaluating crop demonstration</w:t>
            </w:r>
          </w:p>
          <w:p w14:paraId="6398F4DD" w14:textId="77777777" w:rsidR="00672D68" w:rsidRPr="00FB7515" w:rsidRDefault="00672D68" w:rsidP="00235971">
            <w:pPr>
              <w:pStyle w:val="ListParagraph"/>
              <w:numPr>
                <w:ilvl w:val="1"/>
                <w:numId w:val="27"/>
              </w:numPr>
              <w:shd w:val="clear" w:color="auto" w:fill="FFFFFF" w:themeFill="background1"/>
              <w:autoSpaceDE w:val="0"/>
              <w:autoSpaceDN w:val="0"/>
              <w:adjustRightInd w:val="0"/>
              <w:spacing w:line="360" w:lineRule="auto"/>
              <w:ind w:left="688"/>
              <w:jc w:val="both"/>
            </w:pPr>
            <w:r w:rsidRPr="00FB7515">
              <w:t>Monitoring demonstration plots</w:t>
            </w:r>
          </w:p>
          <w:p w14:paraId="7DF6BE96" w14:textId="77777777" w:rsidR="00672D68" w:rsidRPr="00FB7515" w:rsidRDefault="00672D68" w:rsidP="00235971">
            <w:pPr>
              <w:pStyle w:val="ListParagraph"/>
              <w:numPr>
                <w:ilvl w:val="1"/>
                <w:numId w:val="27"/>
              </w:numPr>
              <w:shd w:val="clear" w:color="auto" w:fill="FFFFFF" w:themeFill="background1"/>
              <w:autoSpaceDE w:val="0"/>
              <w:autoSpaceDN w:val="0"/>
              <w:adjustRightInd w:val="0"/>
              <w:spacing w:line="360" w:lineRule="auto"/>
              <w:ind w:left="688"/>
              <w:jc w:val="both"/>
            </w:pPr>
            <w:r w:rsidRPr="00FB7515">
              <w:t xml:space="preserve">Organizing </w:t>
            </w:r>
            <w:r w:rsidRPr="00FB7515">
              <w:rPr>
                <w:bCs/>
              </w:rPr>
              <w:t>field days</w:t>
            </w:r>
            <w:r w:rsidRPr="00FB7515">
              <w:t xml:space="preserve"> and group extension </w:t>
            </w:r>
          </w:p>
          <w:p w14:paraId="7DFA8DCE" w14:textId="77777777" w:rsidR="00672D68" w:rsidRPr="00FB7515" w:rsidRDefault="00672D68" w:rsidP="00235971">
            <w:pPr>
              <w:pStyle w:val="ListParagraph"/>
              <w:numPr>
                <w:ilvl w:val="1"/>
                <w:numId w:val="27"/>
              </w:numPr>
              <w:shd w:val="clear" w:color="auto" w:fill="FFFFFF" w:themeFill="background1"/>
              <w:autoSpaceDE w:val="0"/>
              <w:autoSpaceDN w:val="0"/>
              <w:adjustRightInd w:val="0"/>
              <w:spacing w:line="360" w:lineRule="auto"/>
              <w:ind w:left="688"/>
              <w:jc w:val="both"/>
            </w:pPr>
            <w:r w:rsidRPr="00FB7515">
              <w:t xml:space="preserve">Pursuing feedback from participants </w:t>
            </w:r>
          </w:p>
          <w:p w14:paraId="101F07DB" w14:textId="77777777" w:rsidR="00672D68" w:rsidRPr="00FB7515" w:rsidRDefault="00672D68" w:rsidP="00235971">
            <w:pPr>
              <w:pStyle w:val="ListParagraph"/>
              <w:numPr>
                <w:ilvl w:val="1"/>
                <w:numId w:val="27"/>
              </w:numPr>
              <w:shd w:val="clear" w:color="auto" w:fill="FFFFFF" w:themeFill="background1"/>
              <w:autoSpaceDE w:val="0"/>
              <w:autoSpaceDN w:val="0"/>
              <w:adjustRightInd w:val="0"/>
              <w:spacing w:line="360" w:lineRule="auto"/>
              <w:ind w:left="688"/>
              <w:jc w:val="both"/>
            </w:pPr>
            <w:r w:rsidRPr="00FB7515">
              <w:t xml:space="preserve">Recording, analyzing, interpreting and reporting data </w:t>
            </w:r>
          </w:p>
          <w:p w14:paraId="117D2551" w14:textId="77777777" w:rsidR="00672D68" w:rsidRPr="00FB7515" w:rsidRDefault="00672D68" w:rsidP="00235971">
            <w:pPr>
              <w:pStyle w:val="ListParagraph"/>
              <w:numPr>
                <w:ilvl w:val="1"/>
                <w:numId w:val="27"/>
              </w:numPr>
              <w:shd w:val="clear" w:color="auto" w:fill="FFFFFF" w:themeFill="background1"/>
              <w:autoSpaceDE w:val="0"/>
              <w:autoSpaceDN w:val="0"/>
              <w:adjustRightInd w:val="0"/>
              <w:spacing w:line="360" w:lineRule="auto"/>
              <w:ind w:left="688"/>
              <w:jc w:val="both"/>
            </w:pPr>
            <w:r w:rsidRPr="00FB7515">
              <w:t>Documentation and compilation of best practices (E.G)</w:t>
            </w:r>
          </w:p>
        </w:tc>
      </w:tr>
      <w:tr w:rsidR="00FB7515" w:rsidRPr="00FB7515" w14:paraId="2E398D5D" w14:textId="77777777" w:rsidTr="00235971">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5FB141E3" w14:textId="77777777" w:rsidR="00672D68" w:rsidRPr="00FB7515" w:rsidRDefault="00672D6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LEARNING METHODS:</w:t>
            </w:r>
          </w:p>
        </w:tc>
      </w:tr>
      <w:tr w:rsidR="00FB7515" w:rsidRPr="00FB7515" w14:paraId="00F63474" w14:textId="77777777" w:rsidTr="00A13973">
        <w:trPr>
          <w:trHeight w:val="395"/>
        </w:trPr>
        <w:tc>
          <w:tcPr>
            <w:tcW w:w="9630" w:type="dxa"/>
            <w:tcBorders>
              <w:top w:val="single" w:sz="4" w:space="0" w:color="auto"/>
              <w:left w:val="double" w:sz="4" w:space="0" w:color="auto"/>
              <w:bottom w:val="single" w:sz="4" w:space="0" w:color="auto"/>
              <w:right w:val="double" w:sz="4" w:space="0" w:color="auto"/>
            </w:tcBorders>
          </w:tcPr>
          <w:p w14:paraId="70F0F1D6"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667AA2C4"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Lecture </w:t>
            </w:r>
          </w:p>
          <w:p w14:paraId="09C31525"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lastRenderedPageBreak/>
              <w:t xml:space="preserve"> Discussion</w:t>
            </w:r>
          </w:p>
          <w:p w14:paraId="1C0EDB0D"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hAnsi="Times New Roman" w:cs="Times New Roman"/>
                <w:sz w:val="24"/>
                <w:szCs w:val="24"/>
                <w:lang w:val="fr-FR"/>
              </w:rPr>
            </w:pPr>
            <w:r w:rsidRPr="00FB7515">
              <w:rPr>
                <w:rFonts w:ascii="Times New Roman" w:hAnsi="Times New Roman" w:cs="Times New Roman"/>
                <w:sz w:val="24"/>
                <w:szCs w:val="24"/>
              </w:rPr>
              <w:t>Practical demonstration</w:t>
            </w:r>
          </w:p>
        </w:tc>
      </w:tr>
      <w:tr w:rsidR="00FB7515" w:rsidRPr="00FB7515" w14:paraId="3DB7D603" w14:textId="77777777" w:rsidTr="00235971">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046F87F" w14:textId="77777777" w:rsidR="00672D68" w:rsidRPr="00FB7515" w:rsidRDefault="00672D68"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lastRenderedPageBreak/>
              <w:t>ASSESSMENT METHODS:</w:t>
            </w:r>
          </w:p>
        </w:tc>
      </w:tr>
      <w:tr w:rsidR="00672D68" w:rsidRPr="00FB7515" w14:paraId="02578B36" w14:textId="77777777" w:rsidTr="00A1397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09A0711"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 xml:space="preserve">Written test </w:t>
            </w:r>
          </w:p>
          <w:p w14:paraId="400E00AD"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with Oral questioning</w:t>
            </w:r>
          </w:p>
          <w:p w14:paraId="743CBD18"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Practical demonstration</w:t>
            </w:r>
          </w:p>
          <w:p w14:paraId="592F3029" w14:textId="77777777" w:rsidR="00672D68" w:rsidRPr="00FB7515" w:rsidRDefault="00672D68" w:rsidP="00FB7515">
            <w:pPr>
              <w:numPr>
                <w:ilvl w:val="0"/>
                <w:numId w:val="1"/>
              </w:numPr>
              <w:shd w:val="clear" w:color="auto" w:fill="FFFFFF" w:themeFill="background1"/>
              <w:spacing w:after="0" w:line="360" w:lineRule="auto"/>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Assignment</w:t>
            </w:r>
          </w:p>
        </w:tc>
      </w:tr>
    </w:tbl>
    <w:p w14:paraId="738442D2"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40478F0"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2AA06954"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6F582B2"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73A3D5EE"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F53018C"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5E6F3BE3"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6C59602F"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3BCBDA6B"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Y="-5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5ED7BA93" w14:textId="77777777" w:rsidTr="00A542A4">
        <w:tc>
          <w:tcPr>
            <w:tcW w:w="9648" w:type="dxa"/>
            <w:shd w:val="clear" w:color="auto" w:fill="auto"/>
          </w:tcPr>
          <w:p w14:paraId="168711B7" w14:textId="77777777" w:rsidR="001E0DF6" w:rsidRPr="00FB7515" w:rsidRDefault="001E0DF6"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56BF60F6" w14:textId="77777777" w:rsidR="009F6CC4" w:rsidRPr="00FB7515" w:rsidRDefault="009F6CC4"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 Prepare for demonstration</w:t>
            </w:r>
          </w:p>
          <w:p w14:paraId="06F7A226"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Situations are identified where existing knowledge can be used as the basis for demonstrating </w:t>
            </w:r>
            <w:r w:rsidRPr="00FB7515">
              <w:rPr>
                <w:rFonts w:ascii="Times New Roman" w:hAnsi="Times New Roman" w:cs="Times New Roman"/>
                <w:bCs/>
                <w:sz w:val="24"/>
                <w:szCs w:val="24"/>
              </w:rPr>
              <w:t xml:space="preserve">new crop technologies </w:t>
            </w:r>
            <w:r w:rsidRPr="00FB7515">
              <w:rPr>
                <w:rFonts w:ascii="Times New Roman" w:hAnsi="Times New Roman" w:cs="Times New Roman"/>
                <w:sz w:val="24"/>
                <w:szCs w:val="24"/>
              </w:rPr>
              <w:t>and practices</w:t>
            </w:r>
          </w:p>
          <w:p w14:paraId="65144B0B"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proofErr w:type="gramStart"/>
            <w:r w:rsidRPr="00FB7515">
              <w:rPr>
                <w:rFonts w:ascii="Times New Roman" w:hAnsi="Times New Roman" w:cs="Times New Roman"/>
                <w:sz w:val="24"/>
                <w:szCs w:val="24"/>
              </w:rPr>
              <w:t>Problem identification and need assessments is</w:t>
            </w:r>
            <w:proofErr w:type="gramEnd"/>
            <w:r w:rsidRPr="00FB7515">
              <w:rPr>
                <w:rFonts w:ascii="Times New Roman" w:hAnsi="Times New Roman" w:cs="Times New Roman"/>
                <w:sz w:val="24"/>
                <w:szCs w:val="24"/>
              </w:rPr>
              <w:t xml:space="preserve"> </w:t>
            </w:r>
            <w:r w:rsidR="00862B62" w:rsidRPr="00FB7515">
              <w:rPr>
                <w:rFonts w:ascii="Times New Roman" w:hAnsi="Times New Roman" w:cs="Times New Roman"/>
                <w:sz w:val="24"/>
                <w:szCs w:val="24"/>
              </w:rPr>
              <w:t>realized</w:t>
            </w:r>
            <w:r w:rsidRPr="00FB7515">
              <w:rPr>
                <w:rFonts w:ascii="Times New Roman" w:hAnsi="Times New Roman" w:cs="Times New Roman"/>
                <w:sz w:val="24"/>
                <w:szCs w:val="24"/>
              </w:rPr>
              <w:t xml:space="preserve"> following </w:t>
            </w:r>
            <w:r w:rsidRPr="00FB7515">
              <w:rPr>
                <w:rFonts w:ascii="Times New Roman" w:hAnsi="Times New Roman" w:cs="Times New Roman"/>
                <w:bCs/>
                <w:sz w:val="24"/>
                <w:szCs w:val="24"/>
              </w:rPr>
              <w:t>participatory approaches</w:t>
            </w:r>
            <w:r w:rsidRPr="00FB7515">
              <w:rPr>
                <w:rFonts w:ascii="Times New Roman" w:hAnsi="Times New Roman" w:cs="Times New Roman"/>
                <w:sz w:val="24"/>
                <w:szCs w:val="24"/>
              </w:rPr>
              <w:t xml:space="preserve"> of </w:t>
            </w:r>
            <w:r w:rsidRPr="00FB7515">
              <w:rPr>
                <w:rFonts w:ascii="Times New Roman" w:hAnsi="Times New Roman" w:cs="Times New Roman"/>
                <w:bCs/>
                <w:sz w:val="24"/>
                <w:szCs w:val="24"/>
              </w:rPr>
              <w:t>stockholders</w:t>
            </w:r>
            <w:r w:rsidRPr="00FB7515">
              <w:rPr>
                <w:rFonts w:ascii="Times New Roman" w:hAnsi="Times New Roman" w:cs="Times New Roman"/>
                <w:sz w:val="24"/>
                <w:szCs w:val="24"/>
              </w:rPr>
              <w:t xml:space="preserve"> and organizational requirement.</w:t>
            </w:r>
          </w:p>
          <w:p w14:paraId="568FCA86"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Sources of information and availability of new crop technologies and practices are assessed</w:t>
            </w:r>
          </w:p>
          <w:p w14:paraId="6559553D"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New technologies and practices are selected based on the need assessment, availability, </w:t>
            </w:r>
            <w:r w:rsidRPr="00FB7515">
              <w:rPr>
                <w:rFonts w:ascii="Times New Roman" w:hAnsi="Times New Roman" w:cs="Times New Roman"/>
                <w:bCs/>
                <w:sz w:val="24"/>
                <w:szCs w:val="24"/>
              </w:rPr>
              <w:t>environmental considerations</w:t>
            </w:r>
            <w:r w:rsidRPr="00FB7515">
              <w:rPr>
                <w:rFonts w:ascii="Times New Roman" w:hAnsi="Times New Roman" w:cs="Times New Roman"/>
                <w:sz w:val="24"/>
                <w:szCs w:val="24"/>
              </w:rPr>
              <w:t xml:space="preserve">, problem solving ability, growing season and </w:t>
            </w:r>
            <w:r w:rsidRPr="00FB7515">
              <w:rPr>
                <w:rFonts w:ascii="Times New Roman" w:hAnsi="Times New Roman" w:cs="Times New Roman"/>
                <w:bCs/>
                <w:sz w:val="24"/>
                <w:szCs w:val="24"/>
              </w:rPr>
              <w:t>organization affordability</w:t>
            </w:r>
          </w:p>
          <w:p w14:paraId="2F27E7D8"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Detail plan of implementation is prepared by considering technology specification, growing season, </w:t>
            </w:r>
            <w:r w:rsidR="00862B62" w:rsidRPr="00FB7515">
              <w:rPr>
                <w:rFonts w:ascii="Times New Roman" w:hAnsi="Times New Roman" w:cs="Times New Roman"/>
                <w:sz w:val="24"/>
                <w:szCs w:val="24"/>
              </w:rPr>
              <w:t>organization</w:t>
            </w:r>
            <w:r w:rsidRPr="00FB7515">
              <w:rPr>
                <w:rFonts w:ascii="Times New Roman" w:hAnsi="Times New Roman" w:cs="Times New Roman"/>
                <w:sz w:val="24"/>
                <w:szCs w:val="24"/>
              </w:rPr>
              <w:t xml:space="preserve"> goal and guidelines.</w:t>
            </w:r>
          </w:p>
          <w:p w14:paraId="28F6056A"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Training and awareness creation activities about the selected new crop technology and practices are conducted in order to create common understanding and easy work </w:t>
            </w:r>
            <w:proofErr w:type="gramStart"/>
            <w:r w:rsidRPr="00FB7515">
              <w:rPr>
                <w:rFonts w:ascii="Times New Roman" w:hAnsi="Times New Roman" w:cs="Times New Roman"/>
                <w:sz w:val="24"/>
                <w:szCs w:val="24"/>
              </w:rPr>
              <w:t>flow  among</w:t>
            </w:r>
            <w:proofErr w:type="gramEnd"/>
            <w:r w:rsidRPr="00FB7515">
              <w:rPr>
                <w:rFonts w:ascii="Times New Roman" w:hAnsi="Times New Roman" w:cs="Times New Roman"/>
                <w:sz w:val="24"/>
                <w:szCs w:val="24"/>
              </w:rPr>
              <w:t xml:space="preserve"> actors. </w:t>
            </w:r>
          </w:p>
          <w:p w14:paraId="013A72FA"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All </w:t>
            </w:r>
            <w:r w:rsidRPr="00FB7515">
              <w:rPr>
                <w:rFonts w:ascii="Times New Roman" w:hAnsi="Times New Roman" w:cs="Times New Roman"/>
                <w:bCs/>
                <w:sz w:val="24"/>
                <w:szCs w:val="24"/>
              </w:rPr>
              <w:t>required inputs</w:t>
            </w:r>
            <w:r w:rsidRPr="00FB7515">
              <w:rPr>
                <w:rFonts w:ascii="Times New Roman" w:hAnsi="Times New Roman" w:cs="Times New Roman"/>
                <w:sz w:val="24"/>
                <w:szCs w:val="24"/>
              </w:rPr>
              <w:t xml:space="preserve"> to implement the demonstration are prepared based on demonstration plan.</w:t>
            </w:r>
          </w:p>
          <w:p w14:paraId="3A598E87" w14:textId="77777777" w:rsidR="009F6CC4" w:rsidRPr="00FB7515" w:rsidRDefault="009F6CC4" w:rsidP="00235971">
            <w:pPr>
              <w:numPr>
                <w:ilvl w:val="0"/>
                <w:numId w:val="28"/>
              </w:numPr>
              <w:shd w:val="clear" w:color="auto" w:fill="FFFFFF" w:themeFill="background1"/>
              <w:autoSpaceDE w:val="0"/>
              <w:autoSpaceDN w:val="0"/>
              <w:adjustRightInd w:val="0"/>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Demonstration data recording sheet is prepared</w:t>
            </w:r>
          </w:p>
          <w:p w14:paraId="18BDA33E" w14:textId="77777777" w:rsidR="009F6CC4" w:rsidRPr="00FB7515" w:rsidRDefault="009F6CC4"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LO2.  Demonstrate crop technologies and practices</w:t>
            </w:r>
          </w:p>
          <w:p w14:paraId="3E2C4A6E"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A </w:t>
            </w:r>
            <w:r w:rsidRPr="00235971">
              <w:rPr>
                <w:rFonts w:ascii="Times New Roman" w:hAnsi="Times New Roman" w:cs="Times New Roman"/>
                <w:sz w:val="24"/>
                <w:szCs w:val="24"/>
              </w:rPr>
              <w:t xml:space="preserve">demonstration plots </w:t>
            </w:r>
            <w:r w:rsidRPr="00FB7515">
              <w:rPr>
                <w:rFonts w:ascii="Times New Roman" w:hAnsi="Times New Roman" w:cs="Times New Roman"/>
                <w:sz w:val="24"/>
                <w:szCs w:val="24"/>
              </w:rPr>
              <w:t xml:space="preserve">are selected based on the </w:t>
            </w:r>
            <w:r w:rsidRPr="00235971">
              <w:rPr>
                <w:rFonts w:ascii="Times New Roman" w:hAnsi="Times New Roman" w:cs="Times New Roman"/>
                <w:sz w:val="24"/>
                <w:szCs w:val="24"/>
              </w:rPr>
              <w:t>selection guidelines/requirement</w:t>
            </w:r>
          </w:p>
          <w:p w14:paraId="44302DAF"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Demonstration plots are prepared and necessary amendments are conducted based on the standard guidelines </w:t>
            </w:r>
          </w:p>
          <w:p w14:paraId="0755769B"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The new technology or practice is established in the prepared plots according to the recommendations.</w:t>
            </w:r>
          </w:p>
          <w:p w14:paraId="74B3DE97"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 xml:space="preserve">All required manage mental practices/operations are undertaken based on the guidelines at the correct time. </w:t>
            </w:r>
          </w:p>
          <w:p w14:paraId="336F2F3B" w14:textId="77777777" w:rsidR="009F6CC4" w:rsidRPr="00FB7515"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FB7515">
              <w:rPr>
                <w:rFonts w:ascii="Times New Roman" w:hAnsi="Times New Roman" w:cs="Times New Roman"/>
                <w:sz w:val="24"/>
                <w:szCs w:val="24"/>
              </w:rPr>
              <w:t>If the observed problems cannot be resolved it should be reported to the supervisor and/or technology owner.</w:t>
            </w:r>
          </w:p>
          <w:p w14:paraId="4B73C552" w14:textId="77777777" w:rsidR="009F6CC4" w:rsidRPr="00FB7515" w:rsidRDefault="009F6CC4"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bCs/>
                <w:sz w:val="24"/>
                <w:szCs w:val="24"/>
              </w:rPr>
              <w:t>LO3</w:t>
            </w:r>
            <w:r w:rsidRPr="00FB7515">
              <w:rPr>
                <w:rFonts w:ascii="Times New Roman" w:hAnsi="Times New Roman" w:cs="Times New Roman"/>
                <w:b/>
                <w:sz w:val="24"/>
                <w:szCs w:val="24"/>
              </w:rPr>
              <w:t>. Monitor and evaluating crop demonstration</w:t>
            </w:r>
          </w:p>
          <w:p w14:paraId="3365C14B" w14:textId="77777777" w:rsidR="009F6CC4" w:rsidRPr="00235971"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235971">
              <w:rPr>
                <w:rFonts w:ascii="Times New Roman" w:hAnsi="Times New Roman" w:cs="Times New Roman"/>
                <w:sz w:val="24"/>
                <w:szCs w:val="24"/>
              </w:rPr>
              <w:lastRenderedPageBreak/>
              <w:t>Demonstration plots monitored regularly based on the plan</w:t>
            </w:r>
          </w:p>
          <w:p w14:paraId="61B5204D" w14:textId="77777777" w:rsidR="009F6CC4" w:rsidRPr="00235971"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235971">
              <w:rPr>
                <w:rFonts w:ascii="Times New Roman" w:hAnsi="Times New Roman" w:cs="Times New Roman"/>
                <w:sz w:val="24"/>
                <w:szCs w:val="24"/>
              </w:rPr>
              <w:t>Field days and other group extension events are organized for participants at the demonstration site based on the plan</w:t>
            </w:r>
          </w:p>
          <w:p w14:paraId="7CA523CD" w14:textId="77777777" w:rsidR="009F6CC4" w:rsidRPr="00235971" w:rsidRDefault="009F6CC4" w:rsidP="00235971">
            <w:pPr>
              <w:numPr>
                <w:ilvl w:val="0"/>
                <w:numId w:val="28"/>
              </w:numPr>
              <w:shd w:val="clear" w:color="auto" w:fill="FFFFFF" w:themeFill="background1"/>
              <w:spacing w:after="0" w:line="360" w:lineRule="auto"/>
              <w:ind w:left="701" w:hanging="270"/>
              <w:jc w:val="both"/>
              <w:rPr>
                <w:rFonts w:ascii="Times New Roman" w:hAnsi="Times New Roman" w:cs="Times New Roman"/>
                <w:sz w:val="24"/>
                <w:szCs w:val="24"/>
              </w:rPr>
            </w:pPr>
            <w:r w:rsidRPr="00235971">
              <w:rPr>
                <w:rFonts w:ascii="Times New Roman" w:hAnsi="Times New Roman" w:cs="Times New Roman"/>
                <w:sz w:val="24"/>
                <w:szCs w:val="24"/>
              </w:rPr>
              <w:t xml:space="preserve">Feedback is sought from participants where appropriate for further scaling out of the new technology or practice. </w:t>
            </w:r>
          </w:p>
          <w:p w14:paraId="665B7D03" w14:textId="77777777" w:rsidR="001E0DF6" w:rsidRPr="00FB7515" w:rsidRDefault="009F6CC4" w:rsidP="00235971">
            <w:pPr>
              <w:numPr>
                <w:ilvl w:val="0"/>
                <w:numId w:val="28"/>
              </w:numPr>
              <w:shd w:val="clear" w:color="auto" w:fill="FFFFFF" w:themeFill="background1"/>
              <w:spacing w:after="0" w:line="360" w:lineRule="auto"/>
              <w:ind w:left="701" w:hanging="270"/>
              <w:jc w:val="both"/>
            </w:pPr>
            <w:r w:rsidRPr="00235971">
              <w:rPr>
                <w:rFonts w:ascii="Times New Roman" w:hAnsi="Times New Roman" w:cs="Times New Roman"/>
                <w:sz w:val="24"/>
                <w:szCs w:val="24"/>
              </w:rPr>
              <w:t>Data is</w:t>
            </w:r>
            <w:r w:rsidRPr="00FB7515">
              <w:t xml:space="preserve"> recorded, analyzed, interpreted and reported to the supervisor</w:t>
            </w:r>
          </w:p>
        </w:tc>
      </w:tr>
    </w:tbl>
    <w:p w14:paraId="151D751E" w14:textId="77777777" w:rsidR="001E0DF6" w:rsidRPr="00FB7515" w:rsidRDefault="001E0DF6" w:rsidP="00FB7515">
      <w:pPr>
        <w:shd w:val="clear" w:color="auto" w:fill="FFFFFF" w:themeFill="background1"/>
        <w:spacing w:after="0" w:line="360" w:lineRule="auto"/>
        <w:rPr>
          <w:rFonts w:ascii="Times New Roman" w:hAnsi="Times New Roman" w:cs="Times New Roman"/>
          <w:sz w:val="24"/>
          <w:szCs w:val="24"/>
        </w:rPr>
      </w:pPr>
    </w:p>
    <w:p w14:paraId="2622BFF7"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1E2B25D3"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7856C0E1"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33325E8A"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2E61B611"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75926D29"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0D72A693"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026CFF71"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2A9041B5"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7B35844F"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4F21CD73"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5ED38D44"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74DF5765"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3728BAE6"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3096D11D"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24E10AEC"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686CBADA"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2E492319"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46D4511F"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5A38E056"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5303276C"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5E6698C3" w14:textId="77777777" w:rsidR="00FB37E8" w:rsidRPr="00FB7515" w:rsidRDefault="00FB37E8"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Annex:   Resource Requirements</w:t>
      </w:r>
    </w:p>
    <w:tbl>
      <w:tblPr>
        <w:tblW w:w="944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40"/>
        <w:gridCol w:w="2687"/>
        <w:gridCol w:w="2880"/>
        <w:gridCol w:w="990"/>
        <w:gridCol w:w="90"/>
        <w:gridCol w:w="1792"/>
        <w:gridCol w:w="10"/>
        <w:gridCol w:w="19"/>
      </w:tblGrid>
      <w:tr w:rsidR="00FB7515" w:rsidRPr="00FB7515" w14:paraId="7FDA849C" w14:textId="77777777" w:rsidTr="003E2A98">
        <w:trPr>
          <w:trHeight w:val="647"/>
        </w:trPr>
        <w:tc>
          <w:tcPr>
            <w:tcW w:w="944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20FF5E89" w14:textId="77777777" w:rsidR="00FB37E8" w:rsidRPr="00FB7515" w:rsidRDefault="00EC2B15" w:rsidP="00FB7515">
            <w:pPr>
              <w:shd w:val="clear" w:color="auto" w:fill="FFFFFF" w:themeFill="background1"/>
              <w:spacing w:after="0" w:line="360" w:lineRule="auto"/>
              <w:jc w:val="center"/>
              <w:rPr>
                <w:rFonts w:ascii="Times New Roman" w:hAnsi="Times New Roman" w:cs="Times New Roman"/>
                <w:sz w:val="24"/>
                <w:szCs w:val="24"/>
              </w:rPr>
            </w:pPr>
            <w:hyperlink w:anchor="AGR_CRP1_01_" w:history="1">
              <w:r w:rsidR="00FB37E8" w:rsidRPr="00FB7515">
                <w:rPr>
                  <w:rStyle w:val="Hyperlink"/>
                  <w:rFonts w:ascii="Times New Roman" w:hAnsi="Times New Roman" w:cs="Times New Roman"/>
                  <w:b/>
                  <w:color w:val="auto"/>
                  <w:sz w:val="24"/>
                  <w:szCs w:val="24"/>
                  <w:u w:val="none"/>
                </w:rPr>
                <w:t>AGR CRP4 M08 0422</w:t>
              </w:r>
            </w:hyperlink>
            <w:r w:rsidR="00FB37E8" w:rsidRPr="00FB7515">
              <w:rPr>
                <w:rFonts w:ascii="Times New Roman" w:hAnsi="Times New Roman" w:cs="Times New Roman"/>
                <w:sz w:val="24"/>
                <w:szCs w:val="24"/>
              </w:rPr>
              <w:t xml:space="preserve"> </w:t>
            </w:r>
            <w:r w:rsidR="00FB37E8" w:rsidRPr="00FB7515">
              <w:rPr>
                <w:rFonts w:ascii="Times New Roman" w:hAnsi="Times New Roman" w:cs="Times New Roman"/>
                <w:b/>
                <w:bCs/>
                <w:sz w:val="24"/>
                <w:szCs w:val="24"/>
              </w:rPr>
              <w:t>Demonstrating improved crop technologies and practices</w:t>
            </w:r>
          </w:p>
        </w:tc>
      </w:tr>
      <w:tr w:rsidR="00FB7515" w:rsidRPr="00FB7515" w14:paraId="4FB4FF3E" w14:textId="77777777" w:rsidTr="003E2A98">
        <w:trPr>
          <w:gridAfter w:val="2"/>
          <w:wAfter w:w="29" w:type="dxa"/>
        </w:trPr>
        <w:tc>
          <w:tcPr>
            <w:tcW w:w="540" w:type="dxa"/>
            <w:tcBorders>
              <w:top w:val="single" w:sz="4" w:space="0" w:color="auto"/>
              <w:left w:val="single" w:sz="4" w:space="0" w:color="auto"/>
              <w:bottom w:val="single" w:sz="4" w:space="0" w:color="auto"/>
              <w:right w:val="single" w:sz="4" w:space="0" w:color="auto"/>
            </w:tcBorders>
            <w:hideMark/>
          </w:tcPr>
          <w:p w14:paraId="7D1E4283" w14:textId="77777777" w:rsidR="00FB37E8" w:rsidRPr="00FB7515" w:rsidRDefault="00FB37E8" w:rsidP="003E2A9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lastRenderedPageBreak/>
              <w:t>Item No.</w:t>
            </w:r>
          </w:p>
        </w:tc>
        <w:tc>
          <w:tcPr>
            <w:tcW w:w="3127" w:type="dxa"/>
            <w:gridSpan w:val="2"/>
            <w:tcBorders>
              <w:top w:val="single" w:sz="4" w:space="0" w:color="auto"/>
              <w:left w:val="single" w:sz="4" w:space="0" w:color="auto"/>
              <w:bottom w:val="single" w:sz="4" w:space="0" w:color="auto"/>
              <w:right w:val="single" w:sz="4" w:space="0" w:color="auto"/>
            </w:tcBorders>
            <w:hideMark/>
          </w:tcPr>
          <w:p w14:paraId="0CEAA6E3" w14:textId="77777777" w:rsidR="00FB37E8" w:rsidRPr="00FB7515" w:rsidRDefault="00FB37E8" w:rsidP="003E2A9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t>Category/Item</w:t>
            </w:r>
          </w:p>
        </w:tc>
        <w:tc>
          <w:tcPr>
            <w:tcW w:w="2880" w:type="dxa"/>
            <w:tcBorders>
              <w:top w:val="single" w:sz="4" w:space="0" w:color="auto"/>
              <w:left w:val="single" w:sz="4" w:space="0" w:color="auto"/>
              <w:bottom w:val="single" w:sz="4" w:space="0" w:color="auto"/>
              <w:right w:val="single" w:sz="4" w:space="0" w:color="auto"/>
            </w:tcBorders>
            <w:hideMark/>
          </w:tcPr>
          <w:p w14:paraId="2110F95B" w14:textId="77777777" w:rsidR="00FB37E8" w:rsidRPr="00FB7515" w:rsidRDefault="00FB37E8" w:rsidP="003E2A98">
            <w:pPr>
              <w:shd w:val="clear" w:color="auto" w:fill="FFFFFF" w:themeFill="background1"/>
              <w:tabs>
                <w:tab w:val="left" w:pos="2064"/>
              </w:tabs>
              <w:spacing w:after="0" w:line="360" w:lineRule="auto"/>
              <w:ind w:left="-96" w:right="-108"/>
              <w:jc w:val="center"/>
              <w:rPr>
                <w:rFonts w:ascii="Times New Roman" w:hAnsi="Times New Roman" w:cs="Times New Roman"/>
                <w:b/>
                <w:sz w:val="24"/>
                <w:szCs w:val="24"/>
              </w:rPr>
            </w:pPr>
            <w:r w:rsidRPr="00FB7515">
              <w:rPr>
                <w:rFonts w:ascii="Times New Roman" w:hAnsi="Times New Roman" w:cs="Times New Roman"/>
                <w:b/>
                <w:sz w:val="24"/>
                <w:szCs w:val="24"/>
              </w:rPr>
              <w:t>Description/ Specifications</w:t>
            </w:r>
          </w:p>
        </w:tc>
        <w:tc>
          <w:tcPr>
            <w:tcW w:w="1080" w:type="dxa"/>
            <w:gridSpan w:val="2"/>
            <w:tcBorders>
              <w:top w:val="single" w:sz="4" w:space="0" w:color="auto"/>
              <w:left w:val="single" w:sz="4" w:space="0" w:color="auto"/>
              <w:bottom w:val="single" w:sz="4" w:space="0" w:color="auto"/>
              <w:right w:val="single" w:sz="4" w:space="0" w:color="auto"/>
            </w:tcBorders>
            <w:hideMark/>
          </w:tcPr>
          <w:p w14:paraId="233AD5F4" w14:textId="77777777" w:rsidR="00FB37E8" w:rsidRPr="00FB7515" w:rsidRDefault="00FB37E8" w:rsidP="003E2A98">
            <w:pPr>
              <w:shd w:val="clear" w:color="auto" w:fill="FFFFFF" w:themeFill="background1"/>
              <w:spacing w:after="0" w:line="360" w:lineRule="auto"/>
              <w:ind w:left="-96" w:right="-108"/>
              <w:jc w:val="center"/>
              <w:rPr>
                <w:rFonts w:ascii="Times New Roman" w:hAnsi="Times New Roman" w:cs="Times New Roman"/>
                <w:b/>
                <w:sz w:val="24"/>
                <w:szCs w:val="24"/>
              </w:rPr>
            </w:pPr>
            <w:r w:rsidRPr="00FB7515">
              <w:rPr>
                <w:rFonts w:ascii="Times New Roman" w:hAnsi="Times New Roman" w:cs="Times New Roman"/>
                <w:b/>
                <w:sz w:val="24"/>
                <w:szCs w:val="24"/>
              </w:rPr>
              <w:t>Quantity</w:t>
            </w:r>
          </w:p>
        </w:tc>
        <w:tc>
          <w:tcPr>
            <w:tcW w:w="1792" w:type="dxa"/>
            <w:tcBorders>
              <w:top w:val="single" w:sz="4" w:space="0" w:color="auto"/>
              <w:left w:val="single" w:sz="4" w:space="0" w:color="auto"/>
              <w:bottom w:val="single" w:sz="4" w:space="0" w:color="auto"/>
              <w:right w:val="single" w:sz="4" w:space="0" w:color="auto"/>
            </w:tcBorders>
            <w:hideMark/>
          </w:tcPr>
          <w:p w14:paraId="232EA678" w14:textId="77777777" w:rsidR="00FB37E8" w:rsidRPr="00FB7515" w:rsidRDefault="00FB37E8" w:rsidP="003E2A9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t>Recommended Ratio</w:t>
            </w:r>
            <w:r w:rsidRPr="00FB7515">
              <w:rPr>
                <w:rFonts w:ascii="Times New Roman" w:hAnsi="Times New Roman" w:cs="Times New Roman"/>
                <w:b/>
                <w:sz w:val="24"/>
                <w:szCs w:val="24"/>
              </w:rPr>
              <w:br/>
              <w:t>(Item: Trainee)</w:t>
            </w:r>
          </w:p>
        </w:tc>
      </w:tr>
      <w:tr w:rsidR="00FB7515" w:rsidRPr="00FB7515" w14:paraId="322D88D6" w14:textId="77777777" w:rsidTr="003E2A98">
        <w:trPr>
          <w:trHeight w:val="251"/>
        </w:trPr>
        <w:tc>
          <w:tcPr>
            <w:tcW w:w="9448" w:type="dxa"/>
            <w:gridSpan w:val="9"/>
            <w:tcBorders>
              <w:top w:val="single" w:sz="4" w:space="0" w:color="auto"/>
              <w:left w:val="single" w:sz="4" w:space="0" w:color="auto"/>
              <w:bottom w:val="single" w:sz="4" w:space="0" w:color="auto"/>
              <w:right w:val="single" w:sz="4" w:space="0" w:color="auto"/>
            </w:tcBorders>
            <w:vAlign w:val="center"/>
            <w:hideMark/>
          </w:tcPr>
          <w:p w14:paraId="6DB0C97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A. Learning Materials </w:t>
            </w:r>
          </w:p>
        </w:tc>
      </w:tr>
      <w:tr w:rsidR="00FB7515" w:rsidRPr="00FB7515" w14:paraId="01B79C3F" w14:textId="77777777" w:rsidTr="003E2A98">
        <w:trPr>
          <w:gridAfter w:val="2"/>
          <w:wAfter w:w="29" w:type="dxa"/>
        </w:trPr>
        <w:tc>
          <w:tcPr>
            <w:tcW w:w="540" w:type="dxa"/>
            <w:tcBorders>
              <w:top w:val="single" w:sz="4" w:space="0" w:color="auto"/>
              <w:left w:val="single" w:sz="4" w:space="0" w:color="auto"/>
              <w:right w:val="single" w:sz="4" w:space="0" w:color="auto"/>
            </w:tcBorders>
            <w:hideMark/>
          </w:tcPr>
          <w:p w14:paraId="17E752F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p w14:paraId="20674DD6"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tc>
        <w:tc>
          <w:tcPr>
            <w:tcW w:w="3127" w:type="dxa"/>
            <w:gridSpan w:val="2"/>
            <w:tcBorders>
              <w:top w:val="single" w:sz="4" w:space="0" w:color="auto"/>
              <w:left w:val="single" w:sz="4" w:space="0" w:color="auto"/>
              <w:right w:val="single" w:sz="4" w:space="0" w:color="auto"/>
            </w:tcBorders>
            <w:hideMark/>
          </w:tcPr>
          <w:p w14:paraId="3621DEBD" w14:textId="77777777" w:rsidR="00FB37E8" w:rsidRPr="00FB7515" w:rsidRDefault="00FB37E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TTLM</w:t>
            </w:r>
          </w:p>
          <w:p w14:paraId="4C6AC3E3"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36E9C364"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Preparing by trainers</w:t>
            </w:r>
          </w:p>
        </w:tc>
        <w:tc>
          <w:tcPr>
            <w:tcW w:w="1080" w:type="dxa"/>
            <w:gridSpan w:val="2"/>
            <w:tcBorders>
              <w:top w:val="single" w:sz="4" w:space="0" w:color="auto"/>
              <w:left w:val="single" w:sz="4" w:space="0" w:color="auto"/>
              <w:bottom w:val="single" w:sz="4" w:space="0" w:color="auto"/>
              <w:right w:val="single" w:sz="4" w:space="0" w:color="auto"/>
            </w:tcBorders>
          </w:tcPr>
          <w:p w14:paraId="40F9AAB2"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1792" w:type="dxa"/>
            <w:tcBorders>
              <w:top w:val="single" w:sz="4" w:space="0" w:color="auto"/>
              <w:left w:val="single" w:sz="4" w:space="0" w:color="auto"/>
              <w:bottom w:val="single" w:sz="4" w:space="0" w:color="auto"/>
              <w:right w:val="single" w:sz="4" w:space="0" w:color="auto"/>
            </w:tcBorders>
          </w:tcPr>
          <w:p w14:paraId="45164090"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31F6D398" w14:textId="77777777" w:rsidTr="003E2A98">
        <w:trPr>
          <w:gridAfter w:val="2"/>
          <w:wAfter w:w="29" w:type="dxa"/>
        </w:trPr>
        <w:tc>
          <w:tcPr>
            <w:tcW w:w="540" w:type="dxa"/>
            <w:tcBorders>
              <w:top w:val="single" w:sz="4" w:space="0" w:color="auto"/>
              <w:left w:val="single" w:sz="4" w:space="0" w:color="auto"/>
              <w:bottom w:val="single" w:sz="4" w:space="0" w:color="auto"/>
              <w:right w:val="single" w:sz="4" w:space="0" w:color="auto"/>
            </w:tcBorders>
            <w:vAlign w:val="center"/>
            <w:hideMark/>
          </w:tcPr>
          <w:p w14:paraId="7BF1DEB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127" w:type="dxa"/>
            <w:gridSpan w:val="2"/>
            <w:tcBorders>
              <w:top w:val="single" w:sz="4" w:space="0" w:color="auto"/>
              <w:left w:val="single" w:sz="4" w:space="0" w:color="auto"/>
              <w:bottom w:val="single" w:sz="4" w:space="0" w:color="auto"/>
              <w:right w:val="single" w:sz="4" w:space="0" w:color="auto"/>
            </w:tcBorders>
            <w:hideMark/>
          </w:tcPr>
          <w:p w14:paraId="08FB38A2" w14:textId="77777777" w:rsidR="00FB37E8" w:rsidRPr="00FB7515" w:rsidRDefault="00FB37E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Poster</w:t>
            </w:r>
          </w:p>
        </w:tc>
        <w:tc>
          <w:tcPr>
            <w:tcW w:w="2880" w:type="dxa"/>
            <w:tcBorders>
              <w:top w:val="single" w:sz="4" w:space="0" w:color="auto"/>
              <w:left w:val="single" w:sz="4" w:space="0" w:color="auto"/>
              <w:bottom w:val="single" w:sz="4" w:space="0" w:color="auto"/>
              <w:right w:val="single" w:sz="4" w:space="0" w:color="auto"/>
            </w:tcBorders>
          </w:tcPr>
          <w:p w14:paraId="28B850FB"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Up to date</w:t>
            </w:r>
          </w:p>
        </w:tc>
        <w:tc>
          <w:tcPr>
            <w:tcW w:w="1080" w:type="dxa"/>
            <w:gridSpan w:val="2"/>
            <w:tcBorders>
              <w:top w:val="single" w:sz="4" w:space="0" w:color="auto"/>
              <w:left w:val="single" w:sz="4" w:space="0" w:color="auto"/>
              <w:bottom w:val="single" w:sz="4" w:space="0" w:color="auto"/>
              <w:right w:val="single" w:sz="4" w:space="0" w:color="auto"/>
            </w:tcBorders>
          </w:tcPr>
          <w:p w14:paraId="42077484"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1792" w:type="dxa"/>
            <w:tcBorders>
              <w:top w:val="single" w:sz="4" w:space="0" w:color="auto"/>
              <w:left w:val="single" w:sz="4" w:space="0" w:color="auto"/>
              <w:bottom w:val="single" w:sz="4" w:space="0" w:color="auto"/>
              <w:right w:val="single" w:sz="4" w:space="0" w:color="auto"/>
            </w:tcBorders>
            <w:vAlign w:val="center"/>
          </w:tcPr>
          <w:p w14:paraId="330DC2CC"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82DC6DF" w14:textId="77777777" w:rsidTr="003E2A98">
        <w:trPr>
          <w:gridAfter w:val="2"/>
          <w:wAfter w:w="29" w:type="dxa"/>
        </w:trPr>
        <w:tc>
          <w:tcPr>
            <w:tcW w:w="540" w:type="dxa"/>
            <w:tcBorders>
              <w:top w:val="single" w:sz="4" w:space="0" w:color="auto"/>
              <w:left w:val="single" w:sz="4" w:space="0" w:color="auto"/>
              <w:bottom w:val="single" w:sz="4" w:space="0" w:color="auto"/>
              <w:right w:val="single" w:sz="4" w:space="0" w:color="auto"/>
            </w:tcBorders>
            <w:vAlign w:val="center"/>
            <w:hideMark/>
          </w:tcPr>
          <w:p w14:paraId="65202CA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127" w:type="dxa"/>
            <w:gridSpan w:val="2"/>
            <w:tcBorders>
              <w:top w:val="single" w:sz="4" w:space="0" w:color="auto"/>
              <w:left w:val="single" w:sz="4" w:space="0" w:color="auto"/>
              <w:bottom w:val="single" w:sz="4" w:space="0" w:color="auto"/>
              <w:right w:val="single" w:sz="4" w:space="0" w:color="auto"/>
            </w:tcBorders>
            <w:hideMark/>
          </w:tcPr>
          <w:p w14:paraId="1E5D2875" w14:textId="77777777" w:rsidR="00FB37E8" w:rsidRPr="00FB7515" w:rsidRDefault="00FB37E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Reference books</w:t>
            </w:r>
          </w:p>
        </w:tc>
        <w:tc>
          <w:tcPr>
            <w:tcW w:w="2880" w:type="dxa"/>
            <w:tcBorders>
              <w:top w:val="single" w:sz="4" w:space="0" w:color="auto"/>
              <w:left w:val="single" w:sz="4" w:space="0" w:color="auto"/>
              <w:bottom w:val="single" w:sz="4" w:space="0" w:color="auto"/>
              <w:right w:val="single" w:sz="4" w:space="0" w:color="auto"/>
            </w:tcBorders>
          </w:tcPr>
          <w:p w14:paraId="76E5CFA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gridSpan w:val="2"/>
            <w:tcBorders>
              <w:top w:val="single" w:sz="4" w:space="0" w:color="auto"/>
              <w:left w:val="single" w:sz="4" w:space="0" w:color="auto"/>
              <w:bottom w:val="single" w:sz="4" w:space="0" w:color="auto"/>
              <w:right w:val="single" w:sz="4" w:space="0" w:color="auto"/>
            </w:tcBorders>
          </w:tcPr>
          <w:p w14:paraId="695CB1A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1792" w:type="dxa"/>
            <w:tcBorders>
              <w:top w:val="single" w:sz="4" w:space="0" w:color="auto"/>
              <w:left w:val="single" w:sz="4" w:space="0" w:color="auto"/>
              <w:bottom w:val="single" w:sz="4" w:space="0" w:color="auto"/>
              <w:right w:val="single" w:sz="4" w:space="0" w:color="auto"/>
            </w:tcBorders>
          </w:tcPr>
          <w:p w14:paraId="2419430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605FF910" w14:textId="77777777" w:rsidTr="003E2A98">
        <w:trPr>
          <w:gridAfter w:val="2"/>
          <w:wAfter w:w="29" w:type="dxa"/>
          <w:trHeight w:val="653"/>
        </w:trPr>
        <w:tc>
          <w:tcPr>
            <w:tcW w:w="540" w:type="dxa"/>
            <w:tcBorders>
              <w:top w:val="single" w:sz="4" w:space="0" w:color="auto"/>
              <w:left w:val="single" w:sz="4" w:space="0" w:color="auto"/>
              <w:right w:val="single" w:sz="4" w:space="0" w:color="auto"/>
            </w:tcBorders>
            <w:vAlign w:val="center"/>
          </w:tcPr>
          <w:p w14:paraId="0F335CF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3.1</w:t>
            </w:r>
          </w:p>
        </w:tc>
        <w:tc>
          <w:tcPr>
            <w:tcW w:w="3127" w:type="dxa"/>
            <w:gridSpan w:val="2"/>
            <w:tcBorders>
              <w:top w:val="single" w:sz="4" w:space="0" w:color="auto"/>
              <w:left w:val="single" w:sz="4" w:space="0" w:color="auto"/>
              <w:bottom w:val="single" w:sz="4" w:space="0" w:color="auto"/>
              <w:right w:val="single" w:sz="4" w:space="0" w:color="auto"/>
            </w:tcBorders>
          </w:tcPr>
          <w:p w14:paraId="40821E43" w14:textId="77777777" w:rsidR="00FB37E8" w:rsidRPr="00FB7515" w:rsidRDefault="00FB37E8" w:rsidP="00FB7515">
            <w:pPr>
              <w:shd w:val="clear" w:color="auto" w:fill="FFFFFF" w:themeFill="background1"/>
              <w:spacing w:after="0" w:line="360" w:lineRule="auto"/>
              <w:outlineLvl w:val="0"/>
              <w:rPr>
                <w:rFonts w:ascii="Times New Roman" w:eastAsia="Times New Roman" w:hAnsi="Times New Roman" w:cs="Times New Roman"/>
                <w:bCs/>
                <w:kern w:val="36"/>
                <w:sz w:val="24"/>
                <w:szCs w:val="24"/>
              </w:rPr>
            </w:pPr>
            <w:r w:rsidRPr="00FB7515">
              <w:rPr>
                <w:rFonts w:ascii="Times New Roman" w:hAnsi="Times New Roman" w:cs="Times New Roman"/>
                <w:sz w:val="24"/>
                <w:szCs w:val="24"/>
              </w:rPr>
              <w:t xml:space="preserve">adoption of technologies for sustainable farming systems </w:t>
            </w:r>
            <w:proofErr w:type="spellStart"/>
            <w:r w:rsidRPr="00FB7515">
              <w:rPr>
                <w:rFonts w:ascii="Times New Roman" w:hAnsi="Times New Roman" w:cs="Times New Roman"/>
                <w:sz w:val="24"/>
                <w:szCs w:val="24"/>
              </w:rPr>
              <w:t>wageningen</w:t>
            </w:r>
            <w:proofErr w:type="spellEnd"/>
            <w:r w:rsidRPr="00FB7515">
              <w:rPr>
                <w:rFonts w:ascii="Times New Roman" w:hAnsi="Times New Roman" w:cs="Times New Roman"/>
                <w:sz w:val="24"/>
                <w:szCs w:val="24"/>
              </w:rPr>
              <w:t xml:space="preserve"> workshop proceedings</w:t>
            </w:r>
          </w:p>
        </w:tc>
        <w:tc>
          <w:tcPr>
            <w:tcW w:w="2880" w:type="dxa"/>
            <w:tcBorders>
              <w:top w:val="single" w:sz="4" w:space="0" w:color="auto"/>
              <w:left w:val="single" w:sz="4" w:space="0" w:color="auto"/>
              <w:bottom w:val="single" w:sz="4" w:space="0" w:color="auto"/>
              <w:right w:val="single" w:sz="4" w:space="0" w:color="auto"/>
            </w:tcBorders>
          </w:tcPr>
          <w:p w14:paraId="5ACFC276" w14:textId="77777777" w:rsidR="00FB37E8" w:rsidRPr="00FB7515" w:rsidRDefault="00EC2B15" w:rsidP="00FB7515">
            <w:pPr>
              <w:shd w:val="clear" w:color="auto" w:fill="FFFFFF" w:themeFill="background1"/>
              <w:spacing w:after="0" w:line="360" w:lineRule="auto"/>
              <w:jc w:val="center"/>
              <w:rPr>
                <w:rFonts w:ascii="Times New Roman" w:hAnsi="Times New Roman" w:cs="Times New Roman"/>
                <w:sz w:val="24"/>
                <w:szCs w:val="24"/>
              </w:rPr>
            </w:pPr>
            <w:hyperlink r:id="rId24" w:history="1">
              <w:proofErr w:type="spellStart"/>
              <w:r w:rsidR="00FB37E8" w:rsidRPr="00FB7515">
                <w:rPr>
                  <w:rFonts w:ascii="Times New Roman" w:hAnsi="Times New Roman" w:cs="Times New Roman"/>
                  <w:sz w:val="24"/>
                  <w:szCs w:val="24"/>
                </w:rPr>
                <w:t>Subir</w:t>
              </w:r>
              <w:proofErr w:type="spellEnd"/>
              <w:r w:rsidR="00FB37E8" w:rsidRPr="00FB7515">
                <w:rPr>
                  <w:rFonts w:ascii="Times New Roman" w:hAnsi="Times New Roman" w:cs="Times New Roman"/>
                  <w:sz w:val="24"/>
                  <w:szCs w:val="24"/>
                </w:rPr>
                <w:t xml:space="preserve"> </w:t>
              </w:r>
              <w:proofErr w:type="spellStart"/>
              <w:r w:rsidR="00FB37E8" w:rsidRPr="00FB7515">
                <w:rPr>
                  <w:rFonts w:ascii="Times New Roman" w:hAnsi="Times New Roman" w:cs="Times New Roman"/>
                  <w:sz w:val="24"/>
                  <w:szCs w:val="24"/>
                </w:rPr>
                <w:t>Sen</w:t>
              </w:r>
              <w:proofErr w:type="spellEnd"/>
            </w:hyperlink>
            <w:r w:rsidR="00FB37E8" w:rsidRPr="00FB7515">
              <w:rPr>
                <w:rFonts w:ascii="Times New Roman" w:hAnsi="Times New Roman" w:cs="Times New Roman"/>
                <w:sz w:val="24"/>
                <w:szCs w:val="24"/>
              </w:rPr>
              <w:t>, </w:t>
            </w:r>
            <w:proofErr w:type="spellStart"/>
            <w:r w:rsidR="003E52FA">
              <w:fldChar w:fldCharType="begin"/>
            </w:r>
            <w:r w:rsidR="003E52FA">
              <w:instrText xml:space="preserve"> HYPERLINK "https://www.google.com.et/search?tbo=p&amp;tbm=bks&amp;q=inauthor:%22Nabinananda+Ghosh%22" </w:instrText>
            </w:r>
            <w:r w:rsidR="003E52FA">
              <w:fldChar w:fldCharType="separate"/>
            </w:r>
            <w:r w:rsidR="00FB37E8" w:rsidRPr="00FB7515">
              <w:rPr>
                <w:rFonts w:ascii="Times New Roman" w:hAnsi="Times New Roman" w:cs="Times New Roman"/>
                <w:sz w:val="24"/>
                <w:szCs w:val="24"/>
              </w:rPr>
              <w:t>Nabinananda</w:t>
            </w:r>
            <w:proofErr w:type="spellEnd"/>
            <w:r w:rsidR="00FB37E8" w:rsidRPr="00FB7515">
              <w:rPr>
                <w:rFonts w:ascii="Times New Roman" w:hAnsi="Times New Roman" w:cs="Times New Roman"/>
                <w:sz w:val="24"/>
                <w:szCs w:val="24"/>
              </w:rPr>
              <w:t xml:space="preserve"> </w:t>
            </w:r>
            <w:proofErr w:type="spellStart"/>
            <w:r w:rsidR="00FB37E8" w:rsidRPr="00FB7515">
              <w:rPr>
                <w:rFonts w:ascii="Times New Roman" w:hAnsi="Times New Roman" w:cs="Times New Roman"/>
                <w:sz w:val="24"/>
                <w:szCs w:val="24"/>
              </w:rPr>
              <w:t>Ghosh</w:t>
            </w:r>
            <w:proofErr w:type="spellEnd"/>
            <w:r w:rsidR="003E52FA">
              <w:rPr>
                <w:rFonts w:ascii="Times New Roman" w:hAnsi="Times New Roman" w:cs="Times New Roman"/>
                <w:sz w:val="24"/>
                <w:szCs w:val="24"/>
              </w:rPr>
              <w:fldChar w:fldCharType="end"/>
            </w:r>
            <w:r w:rsidR="00FB37E8" w:rsidRPr="00FB7515">
              <w:rPr>
                <w:rFonts w:ascii="Times New Roman" w:hAnsi="Times New Roman" w:cs="Times New Roman"/>
                <w:sz w:val="24"/>
                <w:szCs w:val="24"/>
              </w:rPr>
              <w:t xml:space="preserve"> </w:t>
            </w:r>
            <w:proofErr w:type="spellStart"/>
            <w:r w:rsidR="00FB37E8" w:rsidRPr="00FB7515">
              <w:rPr>
                <w:rFonts w:ascii="Times New Roman" w:hAnsi="Times New Roman" w:cs="Times New Roman"/>
                <w:sz w:val="24"/>
                <w:szCs w:val="24"/>
              </w:rPr>
              <w:t>Kalyani</w:t>
            </w:r>
            <w:proofErr w:type="spellEnd"/>
            <w:r w:rsidR="00FB37E8" w:rsidRPr="00FB7515">
              <w:rPr>
                <w:rFonts w:ascii="Times New Roman" w:hAnsi="Times New Roman" w:cs="Times New Roman"/>
                <w:sz w:val="24"/>
                <w:szCs w:val="24"/>
              </w:rPr>
              <w:t xml:space="preserve"> Publishers, 2014 - 315 pages</w:t>
            </w:r>
          </w:p>
          <w:p w14:paraId="6F6405B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gridSpan w:val="2"/>
            <w:tcBorders>
              <w:top w:val="single" w:sz="4" w:space="0" w:color="auto"/>
              <w:left w:val="single" w:sz="4" w:space="0" w:color="auto"/>
              <w:bottom w:val="single" w:sz="4" w:space="0" w:color="auto"/>
              <w:right w:val="single" w:sz="4" w:space="0" w:color="auto"/>
            </w:tcBorders>
          </w:tcPr>
          <w:p w14:paraId="6B3BA640"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1792" w:type="dxa"/>
            <w:tcBorders>
              <w:top w:val="single" w:sz="4" w:space="0" w:color="auto"/>
              <w:left w:val="single" w:sz="4" w:space="0" w:color="auto"/>
              <w:bottom w:val="single" w:sz="4" w:space="0" w:color="auto"/>
              <w:right w:val="single" w:sz="4" w:space="0" w:color="auto"/>
            </w:tcBorders>
          </w:tcPr>
          <w:p w14:paraId="6A65D9C3"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1A22C13" w14:textId="77777777" w:rsidTr="003E2A98">
        <w:trPr>
          <w:gridAfter w:val="2"/>
          <w:wAfter w:w="29" w:type="dxa"/>
          <w:trHeight w:val="738"/>
        </w:trPr>
        <w:tc>
          <w:tcPr>
            <w:tcW w:w="540" w:type="dxa"/>
            <w:tcBorders>
              <w:left w:val="single" w:sz="4" w:space="0" w:color="auto"/>
              <w:right w:val="single" w:sz="4" w:space="0" w:color="auto"/>
            </w:tcBorders>
            <w:vAlign w:val="center"/>
          </w:tcPr>
          <w:p w14:paraId="5CE2B1E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3.2</w:t>
            </w:r>
          </w:p>
        </w:tc>
        <w:tc>
          <w:tcPr>
            <w:tcW w:w="3127" w:type="dxa"/>
            <w:gridSpan w:val="2"/>
            <w:tcBorders>
              <w:top w:val="single" w:sz="4" w:space="0" w:color="auto"/>
              <w:left w:val="single" w:sz="4" w:space="0" w:color="auto"/>
              <w:bottom w:val="single" w:sz="4" w:space="0" w:color="auto"/>
              <w:right w:val="single" w:sz="4" w:space="0" w:color="auto"/>
            </w:tcBorders>
          </w:tcPr>
          <w:p w14:paraId="7FCEE11F" w14:textId="77777777" w:rsidR="00FB37E8" w:rsidRPr="00FB7515" w:rsidRDefault="00FB37E8" w:rsidP="00FB7515">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rPr>
            </w:pPr>
            <w:r w:rsidRPr="00FB7515">
              <w:rPr>
                <w:rFonts w:ascii="Times New Roman" w:hAnsi="Times New Roman" w:cs="Times New Roman"/>
                <w:sz w:val="24"/>
                <w:szCs w:val="24"/>
              </w:rPr>
              <w:t xml:space="preserve">Effectiveness of demonstration plots as extension method adopted by AKRSP for agricultural technology dissemination in District </w:t>
            </w:r>
            <w:proofErr w:type="spellStart"/>
            <w:r w:rsidRPr="00FB7515">
              <w:rPr>
                <w:rFonts w:ascii="Times New Roman" w:hAnsi="Times New Roman" w:cs="Times New Roman"/>
                <w:sz w:val="24"/>
                <w:szCs w:val="24"/>
              </w:rPr>
              <w:t>chitral</w:t>
            </w:r>
            <w:proofErr w:type="spellEnd"/>
          </w:p>
        </w:tc>
        <w:tc>
          <w:tcPr>
            <w:tcW w:w="2880" w:type="dxa"/>
            <w:tcBorders>
              <w:top w:val="single" w:sz="4" w:space="0" w:color="auto"/>
              <w:left w:val="single" w:sz="4" w:space="0" w:color="auto"/>
              <w:bottom w:val="single" w:sz="4" w:space="0" w:color="auto"/>
              <w:right w:val="single" w:sz="4" w:space="0" w:color="auto"/>
            </w:tcBorders>
          </w:tcPr>
          <w:p w14:paraId="3E9F610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shd w:val="clear" w:color="auto" w:fill="FFFDEA"/>
              </w:rPr>
            </w:pPr>
            <w:r w:rsidRPr="00FB7515">
              <w:rPr>
                <w:rFonts w:ascii="Times New Roman" w:hAnsi="Times New Roman" w:cs="Times New Roman"/>
                <w:sz w:val="24"/>
                <w:szCs w:val="24"/>
              </w:rPr>
              <w:t xml:space="preserve">Khan, et al., 2009. </w:t>
            </w:r>
            <w:proofErr w:type="spellStart"/>
            <w:r w:rsidRPr="00FB7515">
              <w:rPr>
                <w:rFonts w:ascii="Times New Roman" w:hAnsi="Times New Roman" w:cs="Times New Roman"/>
                <w:sz w:val="24"/>
                <w:szCs w:val="24"/>
              </w:rPr>
              <w:t>Sarhad</w:t>
            </w:r>
            <w:proofErr w:type="spellEnd"/>
            <w:r w:rsidRPr="00FB7515">
              <w:rPr>
                <w:rFonts w:ascii="Times New Roman" w:hAnsi="Times New Roman" w:cs="Times New Roman"/>
                <w:sz w:val="24"/>
                <w:szCs w:val="24"/>
              </w:rPr>
              <w:t xml:space="preserve"> J. Agric. 25(2): 313-319.</w:t>
            </w:r>
          </w:p>
        </w:tc>
        <w:tc>
          <w:tcPr>
            <w:tcW w:w="1080" w:type="dxa"/>
            <w:gridSpan w:val="2"/>
            <w:tcBorders>
              <w:top w:val="single" w:sz="4" w:space="0" w:color="auto"/>
              <w:left w:val="single" w:sz="4" w:space="0" w:color="auto"/>
              <w:bottom w:val="single" w:sz="4" w:space="0" w:color="auto"/>
              <w:right w:val="single" w:sz="4" w:space="0" w:color="auto"/>
            </w:tcBorders>
          </w:tcPr>
          <w:p w14:paraId="035AA35D"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792" w:type="dxa"/>
            <w:tcBorders>
              <w:top w:val="single" w:sz="4" w:space="0" w:color="auto"/>
              <w:left w:val="single" w:sz="4" w:space="0" w:color="auto"/>
              <w:bottom w:val="single" w:sz="4" w:space="0" w:color="auto"/>
              <w:right w:val="single" w:sz="4" w:space="0" w:color="auto"/>
            </w:tcBorders>
          </w:tcPr>
          <w:p w14:paraId="4739DB6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5520787" w14:textId="77777777" w:rsidTr="003E2A98">
        <w:trPr>
          <w:gridAfter w:val="2"/>
          <w:wAfter w:w="29" w:type="dxa"/>
          <w:trHeight w:val="327"/>
        </w:trPr>
        <w:tc>
          <w:tcPr>
            <w:tcW w:w="540" w:type="dxa"/>
            <w:tcBorders>
              <w:left w:val="single" w:sz="4" w:space="0" w:color="auto"/>
              <w:bottom w:val="single" w:sz="4" w:space="0" w:color="auto"/>
              <w:right w:val="single" w:sz="4" w:space="0" w:color="auto"/>
            </w:tcBorders>
            <w:vAlign w:val="center"/>
          </w:tcPr>
          <w:p w14:paraId="158196D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3.3</w:t>
            </w:r>
          </w:p>
        </w:tc>
        <w:tc>
          <w:tcPr>
            <w:tcW w:w="3127" w:type="dxa"/>
            <w:gridSpan w:val="2"/>
            <w:tcBorders>
              <w:top w:val="single" w:sz="4" w:space="0" w:color="auto"/>
              <w:left w:val="single" w:sz="4" w:space="0" w:color="auto"/>
              <w:bottom w:val="single" w:sz="4" w:space="0" w:color="auto"/>
              <w:right w:val="single" w:sz="4" w:space="0" w:color="auto"/>
            </w:tcBorders>
          </w:tcPr>
          <w:p w14:paraId="278489F4" w14:textId="77777777" w:rsidR="00FB37E8" w:rsidRPr="00FB7515" w:rsidRDefault="00FB37E8" w:rsidP="00FB7515">
            <w:pPr>
              <w:pStyle w:val="Heading2"/>
              <w:pBdr>
                <w:bottom w:val="single" w:sz="6" w:space="7" w:color="EEEEEE"/>
              </w:pBdr>
              <w:shd w:val="clear" w:color="auto" w:fill="FFFFFF" w:themeFill="background1"/>
              <w:spacing w:before="0" w:line="360" w:lineRule="auto"/>
              <w:rPr>
                <w:rFonts w:ascii="Times New Roman" w:hAnsi="Times New Roman" w:cs="Times New Roman"/>
                <w:b w:val="0"/>
                <w:color w:val="auto"/>
                <w:sz w:val="24"/>
                <w:szCs w:val="24"/>
              </w:rPr>
            </w:pPr>
            <w:r w:rsidRPr="00FB7515">
              <w:rPr>
                <w:rFonts w:ascii="Times New Roman" w:eastAsiaTheme="minorEastAsia" w:hAnsi="Times New Roman" w:cs="Times New Roman"/>
                <w:b w:val="0"/>
                <w:color w:val="auto"/>
                <w:sz w:val="24"/>
                <w:szCs w:val="24"/>
              </w:rPr>
              <w:t xml:space="preserve">Productivity enhancement and popularization of improved production technologies in wheat through front line </w:t>
            </w:r>
            <w:r w:rsidRPr="00FB7515">
              <w:rPr>
                <w:rFonts w:ascii="Times New Roman" w:hAnsi="Times New Roman" w:cs="Times New Roman"/>
                <w:b w:val="0"/>
                <w:color w:val="auto"/>
                <w:sz w:val="24"/>
                <w:szCs w:val="24"/>
              </w:rPr>
              <w:t>demonstrations</w:t>
            </w:r>
          </w:p>
          <w:p w14:paraId="22AD12EF" w14:textId="77777777" w:rsidR="00FB37E8" w:rsidRPr="00FB7515" w:rsidRDefault="00FB37E8" w:rsidP="00FB7515">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rPr>
            </w:pPr>
          </w:p>
        </w:tc>
        <w:tc>
          <w:tcPr>
            <w:tcW w:w="2880" w:type="dxa"/>
            <w:tcBorders>
              <w:top w:val="single" w:sz="4" w:space="0" w:color="auto"/>
              <w:left w:val="single" w:sz="4" w:space="0" w:color="auto"/>
              <w:bottom w:val="single" w:sz="4" w:space="0" w:color="auto"/>
              <w:right w:val="single" w:sz="4" w:space="0" w:color="auto"/>
            </w:tcBorders>
          </w:tcPr>
          <w:p w14:paraId="64BC24A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shd w:val="clear" w:color="auto" w:fill="FFFDEA"/>
              </w:rPr>
            </w:pPr>
            <w:r w:rsidRPr="00FB7515">
              <w:rPr>
                <w:rFonts w:ascii="Times New Roman" w:hAnsi="Times New Roman" w:cs="Times New Roman"/>
                <w:sz w:val="24"/>
                <w:szCs w:val="24"/>
                <w:shd w:val="clear" w:color="auto" w:fill="FFFFFF"/>
              </w:rPr>
              <w:t> </w:t>
            </w:r>
            <w:hyperlink r:id="rId25" w:history="1">
              <w:r w:rsidRPr="00FB7515">
                <w:rPr>
                  <w:rFonts w:ascii="Times New Roman" w:hAnsi="Times New Roman" w:cs="Times New Roman"/>
                  <w:sz w:val="24"/>
                  <w:szCs w:val="24"/>
                </w:rPr>
                <w:t>https://journals.ansfoundation.org/index.php/jans/article/view/810</w:t>
              </w:r>
            </w:hyperlink>
          </w:p>
        </w:tc>
        <w:tc>
          <w:tcPr>
            <w:tcW w:w="1080" w:type="dxa"/>
            <w:gridSpan w:val="2"/>
            <w:tcBorders>
              <w:top w:val="single" w:sz="4" w:space="0" w:color="auto"/>
              <w:left w:val="single" w:sz="4" w:space="0" w:color="auto"/>
              <w:bottom w:val="single" w:sz="4" w:space="0" w:color="auto"/>
              <w:right w:val="single" w:sz="4" w:space="0" w:color="auto"/>
            </w:tcBorders>
          </w:tcPr>
          <w:p w14:paraId="20D60B1C"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1792" w:type="dxa"/>
            <w:tcBorders>
              <w:top w:val="single" w:sz="4" w:space="0" w:color="auto"/>
              <w:left w:val="single" w:sz="4" w:space="0" w:color="auto"/>
              <w:bottom w:val="single" w:sz="4" w:space="0" w:color="auto"/>
              <w:right w:val="single" w:sz="4" w:space="0" w:color="auto"/>
            </w:tcBorders>
          </w:tcPr>
          <w:p w14:paraId="4E74E3BF"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655A07C" w14:textId="77777777" w:rsidTr="003E2A98">
        <w:tc>
          <w:tcPr>
            <w:tcW w:w="9448" w:type="dxa"/>
            <w:gridSpan w:val="9"/>
            <w:tcBorders>
              <w:top w:val="single" w:sz="4" w:space="0" w:color="auto"/>
              <w:left w:val="single" w:sz="4" w:space="0" w:color="auto"/>
              <w:bottom w:val="single" w:sz="4" w:space="0" w:color="auto"/>
              <w:right w:val="single" w:sz="4" w:space="0" w:color="auto"/>
            </w:tcBorders>
            <w:vAlign w:val="center"/>
            <w:hideMark/>
          </w:tcPr>
          <w:p w14:paraId="66F7AA85" w14:textId="3F8BEAB8" w:rsidR="00FB37E8" w:rsidRPr="00FB7515" w:rsidRDefault="00FB37E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B. Learning Facilities </w:t>
            </w:r>
            <w:r w:rsidR="003E2A98" w:rsidRPr="00FB7515">
              <w:rPr>
                <w:rFonts w:ascii="Times New Roman" w:hAnsi="Times New Roman" w:cs="Times New Roman"/>
                <w:b/>
                <w:sz w:val="24"/>
                <w:szCs w:val="24"/>
              </w:rPr>
              <w:t>and Infrastructure</w:t>
            </w:r>
          </w:p>
        </w:tc>
      </w:tr>
      <w:tr w:rsidR="00FB7515" w:rsidRPr="00FB7515" w14:paraId="53EA87F6"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hideMark/>
          </w:tcPr>
          <w:p w14:paraId="5DFA8BA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6FCCD1B2" w14:textId="77777777" w:rsidR="00FB37E8" w:rsidRPr="00FB7515" w:rsidRDefault="00FB37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Lecture room</w:t>
            </w:r>
          </w:p>
        </w:tc>
        <w:tc>
          <w:tcPr>
            <w:tcW w:w="2880" w:type="dxa"/>
            <w:tcBorders>
              <w:top w:val="single" w:sz="4" w:space="0" w:color="auto"/>
              <w:left w:val="single" w:sz="4" w:space="0" w:color="auto"/>
              <w:bottom w:val="single" w:sz="4" w:space="0" w:color="auto"/>
              <w:right w:val="single" w:sz="4" w:space="0" w:color="auto"/>
            </w:tcBorders>
            <w:hideMark/>
          </w:tcPr>
          <w:p w14:paraId="1F958ACF"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30m</w:t>
            </w:r>
            <w:r w:rsidRPr="00FB7515">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14:paraId="46FAE57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2241DDE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7B6861C"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676EC62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1FB59613" w14:textId="77777777" w:rsidR="00FB37E8" w:rsidRPr="00FB7515" w:rsidRDefault="00FB37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Laboratory</w:t>
            </w:r>
          </w:p>
        </w:tc>
        <w:tc>
          <w:tcPr>
            <w:tcW w:w="2880" w:type="dxa"/>
            <w:tcBorders>
              <w:top w:val="single" w:sz="4" w:space="0" w:color="auto"/>
              <w:left w:val="single" w:sz="4" w:space="0" w:color="auto"/>
              <w:bottom w:val="single" w:sz="4" w:space="0" w:color="auto"/>
              <w:right w:val="single" w:sz="4" w:space="0" w:color="auto"/>
            </w:tcBorders>
            <w:hideMark/>
          </w:tcPr>
          <w:p w14:paraId="144B15B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42.5m</w:t>
            </w:r>
            <w:r w:rsidRPr="00FB7515">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F8C096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5A50C58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F7C99D4"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6043D79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25B343AE" w14:textId="77777777" w:rsidR="00FB37E8" w:rsidRPr="00FB7515" w:rsidRDefault="00FB37E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Library</w:t>
            </w:r>
          </w:p>
        </w:tc>
        <w:tc>
          <w:tcPr>
            <w:tcW w:w="2880" w:type="dxa"/>
            <w:tcBorders>
              <w:top w:val="single" w:sz="4" w:space="0" w:color="auto"/>
              <w:left w:val="single" w:sz="4" w:space="0" w:color="auto"/>
              <w:bottom w:val="single" w:sz="4" w:space="0" w:color="auto"/>
              <w:right w:val="single" w:sz="4" w:space="0" w:color="auto"/>
            </w:tcBorders>
          </w:tcPr>
          <w:p w14:paraId="6938330A"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42.5m</w:t>
            </w:r>
            <w:r w:rsidRPr="00FB7515">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tcPr>
          <w:p w14:paraId="2C0AF5C1"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vAlign w:val="center"/>
          </w:tcPr>
          <w:p w14:paraId="3B82AEE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2F4CAE3"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A261F8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73952D46" w14:textId="77777777" w:rsidR="00FB37E8" w:rsidRPr="00FB7515" w:rsidRDefault="00FB37E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Work shop</w:t>
            </w:r>
          </w:p>
        </w:tc>
        <w:tc>
          <w:tcPr>
            <w:tcW w:w="2880" w:type="dxa"/>
            <w:tcBorders>
              <w:top w:val="single" w:sz="4" w:space="0" w:color="auto"/>
              <w:left w:val="single" w:sz="4" w:space="0" w:color="auto"/>
              <w:bottom w:val="single" w:sz="4" w:space="0" w:color="auto"/>
              <w:right w:val="single" w:sz="4" w:space="0" w:color="auto"/>
            </w:tcBorders>
          </w:tcPr>
          <w:p w14:paraId="3CF6DA74"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150m</w:t>
            </w:r>
            <w:r w:rsidRPr="00FB7515">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tcPr>
          <w:p w14:paraId="65277013"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vAlign w:val="center"/>
          </w:tcPr>
          <w:p w14:paraId="3503843C"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13CA3F3" w14:textId="77777777" w:rsidTr="003E2A98">
        <w:tc>
          <w:tcPr>
            <w:tcW w:w="9448" w:type="dxa"/>
            <w:gridSpan w:val="9"/>
            <w:tcBorders>
              <w:top w:val="single" w:sz="4" w:space="0" w:color="auto"/>
              <w:left w:val="single" w:sz="4" w:space="0" w:color="auto"/>
              <w:bottom w:val="single" w:sz="4" w:space="0" w:color="auto"/>
              <w:right w:val="single" w:sz="4" w:space="0" w:color="auto"/>
            </w:tcBorders>
            <w:vAlign w:val="center"/>
            <w:hideMark/>
          </w:tcPr>
          <w:p w14:paraId="64183F2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C. Consumable Materials</w:t>
            </w:r>
          </w:p>
        </w:tc>
      </w:tr>
      <w:tr w:rsidR="00FB7515" w:rsidRPr="00FB7515" w14:paraId="4ADA63F5"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5E6A6BC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1</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33B4BA15" w14:textId="77777777" w:rsidR="00FB37E8" w:rsidRPr="00FB7515" w:rsidRDefault="00FB37E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Printing paper </w:t>
            </w:r>
          </w:p>
        </w:tc>
        <w:tc>
          <w:tcPr>
            <w:tcW w:w="2880" w:type="dxa"/>
            <w:tcBorders>
              <w:top w:val="single" w:sz="4" w:space="0" w:color="auto"/>
              <w:left w:val="single" w:sz="4" w:space="0" w:color="auto"/>
              <w:bottom w:val="single" w:sz="4" w:space="0" w:color="auto"/>
              <w:right w:val="single" w:sz="4" w:space="0" w:color="auto"/>
            </w:tcBorders>
            <w:hideMark/>
          </w:tcPr>
          <w:p w14:paraId="375391D8"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990" w:type="dxa"/>
            <w:tcBorders>
              <w:top w:val="single" w:sz="4" w:space="0" w:color="auto"/>
              <w:left w:val="single" w:sz="4" w:space="0" w:color="auto"/>
              <w:bottom w:val="single" w:sz="4" w:space="0" w:color="auto"/>
              <w:right w:val="single" w:sz="4" w:space="0" w:color="auto"/>
            </w:tcBorders>
            <w:vAlign w:val="center"/>
            <w:hideMark/>
          </w:tcPr>
          <w:p w14:paraId="1C0ED99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2rim</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00BF6D8D"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0BDF521C"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37398E8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127" w:type="dxa"/>
            <w:gridSpan w:val="2"/>
            <w:tcBorders>
              <w:top w:val="single" w:sz="4" w:space="0" w:color="auto"/>
              <w:left w:val="single" w:sz="4" w:space="0" w:color="auto"/>
              <w:bottom w:val="single" w:sz="4" w:space="0" w:color="auto"/>
              <w:right w:val="single" w:sz="4" w:space="0" w:color="auto"/>
            </w:tcBorders>
            <w:hideMark/>
          </w:tcPr>
          <w:p w14:paraId="361D1B1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log book</w:t>
            </w:r>
          </w:p>
        </w:tc>
        <w:tc>
          <w:tcPr>
            <w:tcW w:w="2880" w:type="dxa"/>
            <w:tcBorders>
              <w:top w:val="single" w:sz="4" w:space="0" w:color="auto"/>
              <w:left w:val="single" w:sz="4" w:space="0" w:color="auto"/>
              <w:bottom w:val="single" w:sz="4" w:space="0" w:color="auto"/>
              <w:right w:val="single" w:sz="4" w:space="0" w:color="auto"/>
            </w:tcBorders>
            <w:hideMark/>
          </w:tcPr>
          <w:p w14:paraId="15A549F4"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0112CE24"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497AECE8"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768B16F"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115DA23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127" w:type="dxa"/>
            <w:gridSpan w:val="2"/>
            <w:tcBorders>
              <w:top w:val="single" w:sz="4" w:space="0" w:color="auto"/>
              <w:left w:val="single" w:sz="4" w:space="0" w:color="auto"/>
              <w:bottom w:val="single" w:sz="4" w:space="0" w:color="auto"/>
              <w:right w:val="single" w:sz="4" w:space="0" w:color="auto"/>
            </w:tcBorders>
            <w:hideMark/>
          </w:tcPr>
          <w:p w14:paraId="5025BC2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Pencil</w:t>
            </w:r>
          </w:p>
        </w:tc>
        <w:tc>
          <w:tcPr>
            <w:tcW w:w="2880" w:type="dxa"/>
            <w:tcBorders>
              <w:top w:val="single" w:sz="4" w:space="0" w:color="auto"/>
              <w:left w:val="single" w:sz="4" w:space="0" w:color="auto"/>
              <w:bottom w:val="single" w:sz="4" w:space="0" w:color="auto"/>
              <w:right w:val="single" w:sz="4" w:space="0" w:color="auto"/>
            </w:tcBorders>
            <w:hideMark/>
          </w:tcPr>
          <w:p w14:paraId="52AEF9C8"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HB</w:t>
            </w:r>
          </w:p>
        </w:tc>
        <w:tc>
          <w:tcPr>
            <w:tcW w:w="990" w:type="dxa"/>
            <w:tcBorders>
              <w:top w:val="single" w:sz="4" w:space="0" w:color="auto"/>
              <w:left w:val="single" w:sz="4" w:space="0" w:color="auto"/>
              <w:bottom w:val="single" w:sz="4" w:space="0" w:color="auto"/>
              <w:right w:val="single" w:sz="4" w:space="0" w:color="auto"/>
            </w:tcBorders>
            <w:vAlign w:val="center"/>
            <w:hideMark/>
          </w:tcPr>
          <w:p w14:paraId="1DB1458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34C5E82C"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4DFDCD4"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766BB3CE" w14:textId="77777777" w:rsidR="00FB37E8" w:rsidRPr="00FB7515" w:rsidRDefault="009274C5"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127" w:type="dxa"/>
            <w:gridSpan w:val="2"/>
            <w:tcBorders>
              <w:top w:val="single" w:sz="4" w:space="0" w:color="auto"/>
              <w:left w:val="single" w:sz="4" w:space="0" w:color="auto"/>
              <w:bottom w:val="single" w:sz="4" w:space="0" w:color="auto"/>
              <w:right w:val="single" w:sz="4" w:space="0" w:color="auto"/>
            </w:tcBorders>
            <w:hideMark/>
          </w:tcPr>
          <w:p w14:paraId="1CDDE6C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Marker </w:t>
            </w:r>
          </w:p>
        </w:tc>
        <w:tc>
          <w:tcPr>
            <w:tcW w:w="2880" w:type="dxa"/>
            <w:tcBorders>
              <w:top w:val="single" w:sz="4" w:space="0" w:color="auto"/>
              <w:left w:val="single" w:sz="4" w:space="0" w:color="auto"/>
              <w:bottom w:val="single" w:sz="4" w:space="0" w:color="auto"/>
              <w:right w:val="single" w:sz="4" w:space="0" w:color="auto"/>
            </w:tcBorders>
          </w:tcPr>
          <w:p w14:paraId="07EB9E1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Permanent</w:t>
            </w:r>
          </w:p>
        </w:tc>
        <w:tc>
          <w:tcPr>
            <w:tcW w:w="990" w:type="dxa"/>
            <w:tcBorders>
              <w:top w:val="single" w:sz="4" w:space="0" w:color="auto"/>
              <w:left w:val="single" w:sz="4" w:space="0" w:color="auto"/>
              <w:bottom w:val="single" w:sz="4" w:space="0" w:color="auto"/>
              <w:right w:val="single" w:sz="4" w:space="0" w:color="auto"/>
            </w:tcBorders>
            <w:vAlign w:val="center"/>
            <w:hideMark/>
          </w:tcPr>
          <w:p w14:paraId="751C8F8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 pcs</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63BA15B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525D85E"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4B27989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4914CDB7" w14:textId="77777777" w:rsidR="00FB37E8" w:rsidRPr="00FB7515" w:rsidRDefault="00FB37E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Duster ( white/black board) </w:t>
            </w:r>
          </w:p>
        </w:tc>
        <w:tc>
          <w:tcPr>
            <w:tcW w:w="2880" w:type="dxa"/>
            <w:tcBorders>
              <w:top w:val="single" w:sz="4" w:space="0" w:color="auto"/>
              <w:left w:val="single" w:sz="4" w:space="0" w:color="auto"/>
              <w:bottom w:val="single" w:sz="4" w:space="0" w:color="auto"/>
              <w:right w:val="single" w:sz="4" w:space="0" w:color="auto"/>
            </w:tcBorders>
          </w:tcPr>
          <w:p w14:paraId="3E24B38E"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tcPr>
          <w:p w14:paraId="210932C4"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vAlign w:val="center"/>
          </w:tcPr>
          <w:p w14:paraId="78ED5D6B"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A484BFC"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57EA69C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56E9237A" w14:textId="77777777" w:rsidR="00FB37E8" w:rsidRPr="00FB7515" w:rsidRDefault="00FB37E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2880" w:type="dxa"/>
            <w:tcBorders>
              <w:top w:val="single" w:sz="4" w:space="0" w:color="auto"/>
              <w:left w:val="single" w:sz="4" w:space="0" w:color="auto"/>
              <w:bottom w:val="single" w:sz="4" w:space="0" w:color="auto"/>
              <w:right w:val="single" w:sz="4" w:space="0" w:color="auto"/>
            </w:tcBorders>
          </w:tcPr>
          <w:p w14:paraId="4902E8E5"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tcPr>
          <w:p w14:paraId="0FAD7069"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1892" w:type="dxa"/>
            <w:gridSpan w:val="3"/>
            <w:tcBorders>
              <w:top w:val="single" w:sz="4" w:space="0" w:color="auto"/>
              <w:left w:val="single" w:sz="4" w:space="0" w:color="auto"/>
              <w:bottom w:val="single" w:sz="4" w:space="0" w:color="auto"/>
              <w:right w:val="single" w:sz="4" w:space="0" w:color="auto"/>
            </w:tcBorders>
            <w:vAlign w:val="center"/>
          </w:tcPr>
          <w:p w14:paraId="0BBE301C"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339FE50" w14:textId="77777777" w:rsidTr="003E2A98">
        <w:trPr>
          <w:trHeight w:val="278"/>
        </w:trPr>
        <w:tc>
          <w:tcPr>
            <w:tcW w:w="9448" w:type="dxa"/>
            <w:gridSpan w:val="9"/>
            <w:tcBorders>
              <w:top w:val="single" w:sz="4" w:space="0" w:color="auto"/>
              <w:left w:val="single" w:sz="4" w:space="0" w:color="auto"/>
              <w:bottom w:val="single" w:sz="4" w:space="0" w:color="auto"/>
              <w:right w:val="single" w:sz="4" w:space="0" w:color="auto"/>
            </w:tcBorders>
            <w:vAlign w:val="center"/>
            <w:hideMark/>
          </w:tcPr>
          <w:p w14:paraId="6297C3A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D. Tools, Equipment and Materials</w:t>
            </w:r>
          </w:p>
        </w:tc>
      </w:tr>
      <w:tr w:rsidR="00FB7515" w:rsidRPr="00FB7515" w14:paraId="7AE0910D"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12DE2DB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3127" w:type="dxa"/>
            <w:gridSpan w:val="2"/>
            <w:tcBorders>
              <w:top w:val="single" w:sz="4" w:space="0" w:color="auto"/>
              <w:left w:val="single" w:sz="4" w:space="0" w:color="auto"/>
              <w:bottom w:val="single" w:sz="4" w:space="0" w:color="auto"/>
              <w:right w:val="single" w:sz="4" w:space="0" w:color="auto"/>
            </w:tcBorders>
            <w:hideMark/>
          </w:tcPr>
          <w:p w14:paraId="708B7EB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Sprayer</w:t>
            </w:r>
          </w:p>
        </w:tc>
        <w:tc>
          <w:tcPr>
            <w:tcW w:w="2880" w:type="dxa"/>
            <w:tcBorders>
              <w:top w:val="single" w:sz="4" w:space="0" w:color="auto"/>
              <w:left w:val="single" w:sz="4" w:space="0" w:color="auto"/>
              <w:bottom w:val="single" w:sz="4" w:space="0" w:color="auto"/>
              <w:right w:val="single" w:sz="4" w:space="0" w:color="auto"/>
            </w:tcBorders>
          </w:tcPr>
          <w:p w14:paraId="328850A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Diaphragm type/ piston</w:t>
            </w:r>
          </w:p>
        </w:tc>
        <w:tc>
          <w:tcPr>
            <w:tcW w:w="990" w:type="dxa"/>
            <w:tcBorders>
              <w:top w:val="single" w:sz="4" w:space="0" w:color="auto"/>
              <w:left w:val="single" w:sz="4" w:space="0" w:color="auto"/>
              <w:bottom w:val="single" w:sz="4" w:space="0" w:color="auto"/>
              <w:right w:val="single" w:sz="4" w:space="0" w:color="auto"/>
            </w:tcBorders>
            <w:hideMark/>
          </w:tcPr>
          <w:p w14:paraId="3289DB9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hideMark/>
          </w:tcPr>
          <w:p w14:paraId="6DB95AE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F5D1BAF"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142990C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3127" w:type="dxa"/>
            <w:gridSpan w:val="2"/>
            <w:tcBorders>
              <w:top w:val="single" w:sz="4" w:space="0" w:color="auto"/>
              <w:left w:val="single" w:sz="4" w:space="0" w:color="auto"/>
              <w:bottom w:val="single" w:sz="4" w:space="0" w:color="auto"/>
              <w:right w:val="single" w:sz="4" w:space="0" w:color="auto"/>
            </w:tcBorders>
            <w:hideMark/>
          </w:tcPr>
          <w:p w14:paraId="19A472F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Pesticides</w:t>
            </w:r>
          </w:p>
        </w:tc>
        <w:tc>
          <w:tcPr>
            <w:tcW w:w="2880" w:type="dxa"/>
            <w:tcBorders>
              <w:top w:val="single" w:sz="4" w:space="0" w:color="auto"/>
              <w:left w:val="single" w:sz="4" w:space="0" w:color="auto"/>
              <w:bottom w:val="single" w:sz="4" w:space="0" w:color="auto"/>
              <w:right w:val="single" w:sz="4" w:space="0" w:color="auto"/>
            </w:tcBorders>
          </w:tcPr>
          <w:p w14:paraId="54DB68E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Based on labels</w:t>
            </w:r>
          </w:p>
        </w:tc>
        <w:tc>
          <w:tcPr>
            <w:tcW w:w="990" w:type="dxa"/>
            <w:tcBorders>
              <w:top w:val="single" w:sz="4" w:space="0" w:color="auto"/>
              <w:left w:val="single" w:sz="4" w:space="0" w:color="auto"/>
              <w:bottom w:val="single" w:sz="4" w:space="0" w:color="auto"/>
              <w:right w:val="single" w:sz="4" w:space="0" w:color="auto"/>
            </w:tcBorders>
            <w:hideMark/>
          </w:tcPr>
          <w:p w14:paraId="0054A42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1L</w:t>
            </w:r>
          </w:p>
        </w:tc>
        <w:tc>
          <w:tcPr>
            <w:tcW w:w="1892" w:type="dxa"/>
            <w:gridSpan w:val="3"/>
            <w:tcBorders>
              <w:top w:val="single" w:sz="4" w:space="0" w:color="auto"/>
              <w:left w:val="single" w:sz="4" w:space="0" w:color="auto"/>
              <w:bottom w:val="single" w:sz="4" w:space="0" w:color="auto"/>
              <w:right w:val="single" w:sz="4" w:space="0" w:color="auto"/>
            </w:tcBorders>
            <w:hideMark/>
          </w:tcPr>
          <w:p w14:paraId="4A2A99DA"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439948F" w14:textId="77777777" w:rsidTr="003E2A98">
        <w:trPr>
          <w:gridAfter w:val="1"/>
          <w:wAfter w:w="19" w:type="dxa"/>
          <w:trHeight w:val="305"/>
        </w:trPr>
        <w:tc>
          <w:tcPr>
            <w:tcW w:w="540" w:type="dxa"/>
            <w:tcBorders>
              <w:top w:val="single" w:sz="4" w:space="0" w:color="auto"/>
              <w:left w:val="single" w:sz="4" w:space="0" w:color="auto"/>
              <w:bottom w:val="single" w:sz="4" w:space="0" w:color="auto"/>
              <w:right w:val="single" w:sz="4" w:space="0" w:color="auto"/>
            </w:tcBorders>
            <w:vAlign w:val="center"/>
          </w:tcPr>
          <w:p w14:paraId="11FBE87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3127" w:type="dxa"/>
            <w:gridSpan w:val="2"/>
            <w:tcBorders>
              <w:top w:val="single" w:sz="4" w:space="0" w:color="auto"/>
              <w:left w:val="single" w:sz="4" w:space="0" w:color="auto"/>
              <w:bottom w:val="single" w:sz="4" w:space="0" w:color="auto"/>
              <w:right w:val="single" w:sz="4" w:space="0" w:color="auto"/>
            </w:tcBorders>
            <w:hideMark/>
          </w:tcPr>
          <w:p w14:paraId="0812A3B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Seed</w:t>
            </w:r>
          </w:p>
        </w:tc>
        <w:tc>
          <w:tcPr>
            <w:tcW w:w="2880" w:type="dxa"/>
            <w:tcBorders>
              <w:top w:val="single" w:sz="4" w:space="0" w:color="auto"/>
              <w:left w:val="single" w:sz="4" w:space="0" w:color="auto"/>
              <w:bottom w:val="single" w:sz="4" w:space="0" w:color="auto"/>
              <w:right w:val="single" w:sz="4" w:space="0" w:color="auto"/>
            </w:tcBorders>
          </w:tcPr>
          <w:p w14:paraId="4E1F153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Hybrid  seed</w:t>
            </w:r>
          </w:p>
        </w:tc>
        <w:tc>
          <w:tcPr>
            <w:tcW w:w="990" w:type="dxa"/>
            <w:tcBorders>
              <w:top w:val="single" w:sz="4" w:space="0" w:color="auto"/>
              <w:left w:val="single" w:sz="4" w:space="0" w:color="auto"/>
              <w:bottom w:val="single" w:sz="4" w:space="0" w:color="auto"/>
              <w:right w:val="single" w:sz="4" w:space="0" w:color="auto"/>
            </w:tcBorders>
            <w:hideMark/>
          </w:tcPr>
          <w:p w14:paraId="197ED81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1892" w:type="dxa"/>
            <w:gridSpan w:val="3"/>
            <w:tcBorders>
              <w:top w:val="single" w:sz="4" w:space="0" w:color="auto"/>
              <w:left w:val="single" w:sz="4" w:space="0" w:color="auto"/>
              <w:bottom w:val="single" w:sz="4" w:space="0" w:color="auto"/>
              <w:right w:val="single" w:sz="4" w:space="0" w:color="auto"/>
            </w:tcBorders>
            <w:hideMark/>
          </w:tcPr>
          <w:p w14:paraId="3234F220"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1858C560"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2005111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3127" w:type="dxa"/>
            <w:gridSpan w:val="2"/>
            <w:tcBorders>
              <w:top w:val="single" w:sz="4" w:space="0" w:color="auto"/>
              <w:left w:val="single" w:sz="4" w:space="0" w:color="auto"/>
              <w:bottom w:val="single" w:sz="4" w:space="0" w:color="auto"/>
              <w:right w:val="single" w:sz="4" w:space="0" w:color="auto"/>
            </w:tcBorders>
            <w:hideMark/>
          </w:tcPr>
          <w:p w14:paraId="7D6E2CD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Rakes</w:t>
            </w:r>
          </w:p>
        </w:tc>
        <w:tc>
          <w:tcPr>
            <w:tcW w:w="2880" w:type="dxa"/>
            <w:tcBorders>
              <w:top w:val="single" w:sz="4" w:space="0" w:color="auto"/>
              <w:left w:val="single" w:sz="4" w:space="0" w:color="auto"/>
              <w:bottom w:val="single" w:sz="4" w:space="0" w:color="auto"/>
              <w:right w:val="single" w:sz="4" w:space="0" w:color="auto"/>
            </w:tcBorders>
          </w:tcPr>
          <w:p w14:paraId="06BC4EB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012484F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1892" w:type="dxa"/>
            <w:gridSpan w:val="3"/>
            <w:tcBorders>
              <w:top w:val="single" w:sz="4" w:space="0" w:color="auto"/>
              <w:left w:val="single" w:sz="4" w:space="0" w:color="auto"/>
              <w:bottom w:val="single" w:sz="4" w:space="0" w:color="auto"/>
              <w:right w:val="single" w:sz="4" w:space="0" w:color="auto"/>
            </w:tcBorders>
            <w:hideMark/>
          </w:tcPr>
          <w:p w14:paraId="710CEFCF"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52AB591"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2098A58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3127" w:type="dxa"/>
            <w:gridSpan w:val="2"/>
            <w:tcBorders>
              <w:top w:val="single" w:sz="4" w:space="0" w:color="auto"/>
              <w:left w:val="single" w:sz="4" w:space="0" w:color="auto"/>
              <w:bottom w:val="single" w:sz="4" w:space="0" w:color="auto"/>
              <w:right w:val="single" w:sz="4" w:space="0" w:color="auto"/>
            </w:tcBorders>
          </w:tcPr>
          <w:p w14:paraId="1B13FC7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Shovel</w:t>
            </w:r>
          </w:p>
        </w:tc>
        <w:tc>
          <w:tcPr>
            <w:tcW w:w="2880" w:type="dxa"/>
            <w:tcBorders>
              <w:top w:val="single" w:sz="4" w:space="0" w:color="auto"/>
              <w:left w:val="single" w:sz="4" w:space="0" w:color="auto"/>
              <w:bottom w:val="single" w:sz="4" w:space="0" w:color="auto"/>
              <w:right w:val="single" w:sz="4" w:space="0" w:color="auto"/>
            </w:tcBorders>
          </w:tcPr>
          <w:p w14:paraId="68C9772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13ED4B7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1892" w:type="dxa"/>
            <w:gridSpan w:val="3"/>
            <w:tcBorders>
              <w:top w:val="single" w:sz="4" w:space="0" w:color="auto"/>
              <w:left w:val="single" w:sz="4" w:space="0" w:color="auto"/>
              <w:bottom w:val="single" w:sz="4" w:space="0" w:color="auto"/>
              <w:right w:val="single" w:sz="4" w:space="0" w:color="auto"/>
            </w:tcBorders>
          </w:tcPr>
          <w:p w14:paraId="1175F45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861458C"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2847C5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3127" w:type="dxa"/>
            <w:gridSpan w:val="2"/>
            <w:tcBorders>
              <w:top w:val="single" w:sz="4" w:space="0" w:color="auto"/>
              <w:left w:val="single" w:sz="4" w:space="0" w:color="auto"/>
              <w:bottom w:val="single" w:sz="4" w:space="0" w:color="auto"/>
              <w:right w:val="single" w:sz="4" w:space="0" w:color="auto"/>
            </w:tcBorders>
          </w:tcPr>
          <w:p w14:paraId="2FA277B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Spade</w:t>
            </w:r>
          </w:p>
        </w:tc>
        <w:tc>
          <w:tcPr>
            <w:tcW w:w="2880" w:type="dxa"/>
            <w:tcBorders>
              <w:top w:val="single" w:sz="4" w:space="0" w:color="auto"/>
              <w:left w:val="single" w:sz="4" w:space="0" w:color="auto"/>
              <w:bottom w:val="single" w:sz="4" w:space="0" w:color="auto"/>
              <w:right w:val="single" w:sz="4" w:space="0" w:color="auto"/>
            </w:tcBorders>
          </w:tcPr>
          <w:p w14:paraId="06D748C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0C0ED11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1892" w:type="dxa"/>
            <w:gridSpan w:val="3"/>
            <w:tcBorders>
              <w:top w:val="single" w:sz="4" w:space="0" w:color="auto"/>
              <w:left w:val="single" w:sz="4" w:space="0" w:color="auto"/>
              <w:bottom w:val="single" w:sz="4" w:space="0" w:color="auto"/>
              <w:right w:val="single" w:sz="4" w:space="0" w:color="auto"/>
            </w:tcBorders>
          </w:tcPr>
          <w:p w14:paraId="2F78CD1B"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E52B2CA"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56B5E34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1ADDD9D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Hoe (small)</w:t>
            </w:r>
          </w:p>
        </w:tc>
        <w:tc>
          <w:tcPr>
            <w:tcW w:w="2880" w:type="dxa"/>
            <w:tcBorders>
              <w:top w:val="single" w:sz="4" w:space="0" w:color="auto"/>
              <w:left w:val="single" w:sz="4" w:space="0" w:color="auto"/>
              <w:bottom w:val="single" w:sz="4" w:space="0" w:color="auto"/>
              <w:right w:val="single" w:sz="4" w:space="0" w:color="auto"/>
            </w:tcBorders>
          </w:tcPr>
          <w:p w14:paraId="4BFAD0E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702D899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1892" w:type="dxa"/>
            <w:gridSpan w:val="3"/>
            <w:tcBorders>
              <w:top w:val="single" w:sz="4" w:space="0" w:color="auto"/>
              <w:left w:val="single" w:sz="4" w:space="0" w:color="auto"/>
              <w:bottom w:val="single" w:sz="4" w:space="0" w:color="auto"/>
              <w:right w:val="single" w:sz="4" w:space="0" w:color="auto"/>
            </w:tcBorders>
          </w:tcPr>
          <w:p w14:paraId="1E04EF0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1519519"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5A1C1A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298F0E7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Hoe (large)</w:t>
            </w:r>
          </w:p>
        </w:tc>
        <w:tc>
          <w:tcPr>
            <w:tcW w:w="2880" w:type="dxa"/>
            <w:tcBorders>
              <w:top w:val="single" w:sz="4" w:space="0" w:color="auto"/>
              <w:left w:val="single" w:sz="4" w:space="0" w:color="auto"/>
              <w:bottom w:val="single" w:sz="4" w:space="0" w:color="auto"/>
              <w:right w:val="single" w:sz="4" w:space="0" w:color="auto"/>
            </w:tcBorders>
          </w:tcPr>
          <w:p w14:paraId="7029D8A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106A0D3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1892" w:type="dxa"/>
            <w:gridSpan w:val="3"/>
            <w:tcBorders>
              <w:top w:val="single" w:sz="4" w:space="0" w:color="auto"/>
              <w:left w:val="single" w:sz="4" w:space="0" w:color="auto"/>
              <w:bottom w:val="single" w:sz="4" w:space="0" w:color="auto"/>
              <w:right w:val="single" w:sz="4" w:space="0" w:color="auto"/>
            </w:tcBorders>
          </w:tcPr>
          <w:p w14:paraId="4F8A8D0A"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3AF0E7E7"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1D1991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60EB5D0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Watering can</w:t>
            </w:r>
          </w:p>
        </w:tc>
        <w:tc>
          <w:tcPr>
            <w:tcW w:w="2880" w:type="dxa"/>
            <w:tcBorders>
              <w:top w:val="single" w:sz="4" w:space="0" w:color="auto"/>
              <w:left w:val="single" w:sz="4" w:space="0" w:color="auto"/>
              <w:bottom w:val="single" w:sz="4" w:space="0" w:color="auto"/>
              <w:right w:val="single" w:sz="4" w:space="0" w:color="auto"/>
            </w:tcBorders>
          </w:tcPr>
          <w:p w14:paraId="405D9710" w14:textId="77777777" w:rsidR="00FB37E8" w:rsidRPr="00FB7515" w:rsidRDefault="000F76B6"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15 </w:t>
            </w:r>
            <w:proofErr w:type="spellStart"/>
            <w:r w:rsidRPr="00FB7515">
              <w:rPr>
                <w:rFonts w:ascii="Times New Roman" w:hAnsi="Times New Roman" w:cs="Times New Roman"/>
                <w:sz w:val="24"/>
                <w:szCs w:val="24"/>
              </w:rPr>
              <w:t>ltr</w:t>
            </w:r>
            <w:proofErr w:type="spellEnd"/>
          </w:p>
        </w:tc>
        <w:tc>
          <w:tcPr>
            <w:tcW w:w="990" w:type="dxa"/>
            <w:tcBorders>
              <w:top w:val="single" w:sz="4" w:space="0" w:color="auto"/>
              <w:left w:val="single" w:sz="4" w:space="0" w:color="auto"/>
              <w:bottom w:val="single" w:sz="4" w:space="0" w:color="auto"/>
              <w:right w:val="single" w:sz="4" w:space="0" w:color="auto"/>
            </w:tcBorders>
          </w:tcPr>
          <w:p w14:paraId="61791B6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1892" w:type="dxa"/>
            <w:gridSpan w:val="3"/>
            <w:tcBorders>
              <w:top w:val="single" w:sz="4" w:space="0" w:color="auto"/>
              <w:left w:val="single" w:sz="4" w:space="0" w:color="auto"/>
              <w:bottom w:val="single" w:sz="4" w:space="0" w:color="auto"/>
              <w:right w:val="single" w:sz="4" w:space="0" w:color="auto"/>
            </w:tcBorders>
          </w:tcPr>
          <w:p w14:paraId="7E1D090B"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247F788D"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46FD5AF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3127" w:type="dxa"/>
            <w:gridSpan w:val="2"/>
            <w:tcBorders>
              <w:top w:val="single" w:sz="4" w:space="0" w:color="auto"/>
              <w:left w:val="single" w:sz="4" w:space="0" w:color="auto"/>
              <w:bottom w:val="single" w:sz="4" w:space="0" w:color="auto"/>
              <w:right w:val="single" w:sz="4" w:space="0" w:color="auto"/>
            </w:tcBorders>
            <w:vAlign w:val="center"/>
          </w:tcPr>
          <w:p w14:paraId="00978B9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Rope</w:t>
            </w:r>
          </w:p>
        </w:tc>
        <w:tc>
          <w:tcPr>
            <w:tcW w:w="2880" w:type="dxa"/>
            <w:tcBorders>
              <w:top w:val="single" w:sz="4" w:space="0" w:color="auto"/>
              <w:left w:val="single" w:sz="4" w:space="0" w:color="auto"/>
              <w:bottom w:val="single" w:sz="4" w:space="0" w:color="auto"/>
              <w:right w:val="single" w:sz="4" w:space="0" w:color="auto"/>
            </w:tcBorders>
          </w:tcPr>
          <w:p w14:paraId="50D34C91" w14:textId="77777777" w:rsidR="00FB37E8" w:rsidRPr="00FB7515" w:rsidRDefault="000F76B6"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Nylon </w:t>
            </w:r>
          </w:p>
        </w:tc>
        <w:tc>
          <w:tcPr>
            <w:tcW w:w="990" w:type="dxa"/>
            <w:tcBorders>
              <w:top w:val="single" w:sz="4" w:space="0" w:color="auto"/>
              <w:left w:val="single" w:sz="4" w:space="0" w:color="auto"/>
              <w:bottom w:val="single" w:sz="4" w:space="0" w:color="auto"/>
              <w:right w:val="single" w:sz="4" w:space="0" w:color="auto"/>
            </w:tcBorders>
          </w:tcPr>
          <w:p w14:paraId="552D244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 rolls</w:t>
            </w:r>
          </w:p>
        </w:tc>
        <w:tc>
          <w:tcPr>
            <w:tcW w:w="1892" w:type="dxa"/>
            <w:gridSpan w:val="3"/>
            <w:tcBorders>
              <w:top w:val="single" w:sz="4" w:space="0" w:color="auto"/>
              <w:left w:val="single" w:sz="4" w:space="0" w:color="auto"/>
              <w:bottom w:val="single" w:sz="4" w:space="0" w:color="auto"/>
              <w:right w:val="single" w:sz="4" w:space="0" w:color="auto"/>
            </w:tcBorders>
          </w:tcPr>
          <w:p w14:paraId="3FD68A2B"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5381AFA1"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4940866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4B70D45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Measuring tape</w:t>
            </w:r>
          </w:p>
        </w:tc>
        <w:tc>
          <w:tcPr>
            <w:tcW w:w="2880" w:type="dxa"/>
            <w:tcBorders>
              <w:top w:val="single" w:sz="4" w:space="0" w:color="auto"/>
              <w:left w:val="single" w:sz="4" w:space="0" w:color="auto"/>
              <w:bottom w:val="single" w:sz="4" w:space="0" w:color="auto"/>
              <w:right w:val="single" w:sz="4" w:space="0" w:color="auto"/>
            </w:tcBorders>
          </w:tcPr>
          <w:p w14:paraId="428EECE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100m</w:t>
            </w:r>
          </w:p>
        </w:tc>
        <w:tc>
          <w:tcPr>
            <w:tcW w:w="990" w:type="dxa"/>
            <w:tcBorders>
              <w:top w:val="single" w:sz="4" w:space="0" w:color="auto"/>
              <w:left w:val="single" w:sz="4" w:space="0" w:color="auto"/>
              <w:bottom w:val="single" w:sz="4" w:space="0" w:color="auto"/>
              <w:right w:val="single" w:sz="4" w:space="0" w:color="auto"/>
            </w:tcBorders>
            <w:hideMark/>
          </w:tcPr>
          <w:p w14:paraId="0023A8A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7309A16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F7CC6FD"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313B992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566FCCC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Wheel barrow</w:t>
            </w:r>
          </w:p>
        </w:tc>
        <w:tc>
          <w:tcPr>
            <w:tcW w:w="2880" w:type="dxa"/>
            <w:tcBorders>
              <w:top w:val="single" w:sz="4" w:space="0" w:color="auto"/>
              <w:left w:val="single" w:sz="4" w:space="0" w:color="auto"/>
              <w:bottom w:val="single" w:sz="4" w:space="0" w:color="auto"/>
              <w:right w:val="single" w:sz="4" w:space="0" w:color="auto"/>
            </w:tcBorders>
          </w:tcPr>
          <w:p w14:paraId="1A0EE28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48161E4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1892" w:type="dxa"/>
            <w:gridSpan w:val="3"/>
            <w:tcBorders>
              <w:top w:val="single" w:sz="4" w:space="0" w:color="auto"/>
              <w:left w:val="single" w:sz="4" w:space="0" w:color="auto"/>
              <w:bottom w:val="single" w:sz="4" w:space="0" w:color="auto"/>
              <w:right w:val="single" w:sz="4" w:space="0" w:color="auto"/>
            </w:tcBorders>
            <w:hideMark/>
          </w:tcPr>
          <w:p w14:paraId="13946895"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CE5ECB1"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30EAADD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13</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361C6B2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Saws</w:t>
            </w:r>
          </w:p>
        </w:tc>
        <w:tc>
          <w:tcPr>
            <w:tcW w:w="2880" w:type="dxa"/>
            <w:tcBorders>
              <w:top w:val="single" w:sz="4" w:space="0" w:color="auto"/>
              <w:left w:val="single" w:sz="4" w:space="0" w:color="auto"/>
              <w:bottom w:val="single" w:sz="4" w:space="0" w:color="auto"/>
              <w:right w:val="single" w:sz="4" w:space="0" w:color="auto"/>
            </w:tcBorders>
          </w:tcPr>
          <w:p w14:paraId="7B475A4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7B6069C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1892" w:type="dxa"/>
            <w:gridSpan w:val="3"/>
            <w:tcBorders>
              <w:top w:val="single" w:sz="4" w:space="0" w:color="auto"/>
              <w:left w:val="single" w:sz="4" w:space="0" w:color="auto"/>
              <w:bottom w:val="single" w:sz="4" w:space="0" w:color="auto"/>
              <w:right w:val="single" w:sz="4" w:space="0" w:color="auto"/>
            </w:tcBorders>
            <w:hideMark/>
          </w:tcPr>
          <w:p w14:paraId="3CC7ED43"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0A5B4FF7"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7BB63BD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14</w:t>
            </w:r>
          </w:p>
        </w:tc>
        <w:tc>
          <w:tcPr>
            <w:tcW w:w="3127" w:type="dxa"/>
            <w:gridSpan w:val="2"/>
            <w:tcBorders>
              <w:top w:val="single" w:sz="4" w:space="0" w:color="auto"/>
              <w:left w:val="single" w:sz="4" w:space="0" w:color="auto"/>
              <w:bottom w:val="single" w:sz="4" w:space="0" w:color="auto"/>
              <w:right w:val="single" w:sz="4" w:space="0" w:color="auto"/>
            </w:tcBorders>
            <w:vAlign w:val="center"/>
            <w:hideMark/>
          </w:tcPr>
          <w:p w14:paraId="19224C0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Standard farm plots)</w:t>
            </w:r>
          </w:p>
        </w:tc>
        <w:tc>
          <w:tcPr>
            <w:tcW w:w="2880" w:type="dxa"/>
            <w:tcBorders>
              <w:top w:val="single" w:sz="4" w:space="0" w:color="auto"/>
              <w:left w:val="single" w:sz="4" w:space="0" w:color="auto"/>
              <w:bottom w:val="single" w:sz="4" w:space="0" w:color="auto"/>
              <w:right w:val="single" w:sz="4" w:space="0" w:color="auto"/>
            </w:tcBorders>
          </w:tcPr>
          <w:p w14:paraId="53CC30F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5B7F4DF1"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1 </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3DDE0B11"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2203A3D" w14:textId="77777777" w:rsidTr="003E2A98">
        <w:trPr>
          <w:gridAfter w:val="1"/>
          <w:wAfter w:w="19" w:type="dxa"/>
          <w:trHeight w:val="318"/>
        </w:trPr>
        <w:tc>
          <w:tcPr>
            <w:tcW w:w="540" w:type="dxa"/>
            <w:vMerge w:val="restart"/>
            <w:tcBorders>
              <w:top w:val="single" w:sz="4" w:space="0" w:color="auto"/>
              <w:left w:val="single" w:sz="4" w:space="0" w:color="auto"/>
              <w:right w:val="single" w:sz="4" w:space="0" w:color="auto"/>
            </w:tcBorders>
            <w:vAlign w:val="center"/>
          </w:tcPr>
          <w:p w14:paraId="6C17607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c>
          <w:tcPr>
            <w:tcW w:w="3127" w:type="dxa"/>
            <w:gridSpan w:val="2"/>
            <w:vMerge w:val="restart"/>
            <w:tcBorders>
              <w:top w:val="single" w:sz="4" w:space="0" w:color="auto"/>
              <w:left w:val="single" w:sz="4" w:space="0" w:color="auto"/>
              <w:right w:val="single" w:sz="4" w:space="0" w:color="auto"/>
            </w:tcBorders>
            <w:hideMark/>
          </w:tcPr>
          <w:p w14:paraId="57DC95B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Fertilizers</w:t>
            </w:r>
          </w:p>
        </w:tc>
        <w:tc>
          <w:tcPr>
            <w:tcW w:w="2880" w:type="dxa"/>
            <w:tcBorders>
              <w:top w:val="single" w:sz="4" w:space="0" w:color="auto"/>
              <w:left w:val="single" w:sz="4" w:space="0" w:color="auto"/>
              <w:bottom w:val="single" w:sz="4" w:space="0" w:color="auto"/>
              <w:right w:val="single" w:sz="4" w:space="0" w:color="auto"/>
            </w:tcBorders>
          </w:tcPr>
          <w:p w14:paraId="44694BB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Urea </w:t>
            </w:r>
          </w:p>
        </w:tc>
        <w:tc>
          <w:tcPr>
            <w:tcW w:w="990" w:type="dxa"/>
            <w:tcBorders>
              <w:top w:val="single" w:sz="4" w:space="0" w:color="auto"/>
              <w:left w:val="single" w:sz="4" w:space="0" w:color="auto"/>
              <w:bottom w:val="single" w:sz="4" w:space="0" w:color="auto"/>
              <w:right w:val="single" w:sz="4" w:space="0" w:color="auto"/>
            </w:tcBorders>
            <w:hideMark/>
          </w:tcPr>
          <w:p w14:paraId="1689FC4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1892" w:type="dxa"/>
            <w:gridSpan w:val="3"/>
            <w:tcBorders>
              <w:top w:val="single" w:sz="4" w:space="0" w:color="auto"/>
              <w:left w:val="single" w:sz="4" w:space="0" w:color="auto"/>
              <w:bottom w:val="single" w:sz="4" w:space="0" w:color="auto"/>
              <w:right w:val="single" w:sz="4" w:space="0" w:color="auto"/>
            </w:tcBorders>
            <w:hideMark/>
          </w:tcPr>
          <w:p w14:paraId="469FF8FF"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27F62F04" w14:textId="77777777" w:rsidTr="003E2A98">
        <w:trPr>
          <w:gridAfter w:val="1"/>
          <w:wAfter w:w="19" w:type="dxa"/>
          <w:trHeight w:val="317"/>
        </w:trPr>
        <w:tc>
          <w:tcPr>
            <w:tcW w:w="540" w:type="dxa"/>
            <w:vMerge/>
            <w:tcBorders>
              <w:left w:val="single" w:sz="4" w:space="0" w:color="auto"/>
              <w:right w:val="single" w:sz="4" w:space="0" w:color="auto"/>
            </w:tcBorders>
            <w:vAlign w:val="center"/>
          </w:tcPr>
          <w:p w14:paraId="2966E35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3127" w:type="dxa"/>
            <w:gridSpan w:val="2"/>
            <w:vMerge/>
            <w:tcBorders>
              <w:left w:val="single" w:sz="4" w:space="0" w:color="auto"/>
              <w:right w:val="single" w:sz="4" w:space="0" w:color="auto"/>
            </w:tcBorders>
          </w:tcPr>
          <w:p w14:paraId="6B2C6EC0" w14:textId="77777777" w:rsidR="00FB37E8" w:rsidRPr="00FB7515" w:rsidRDefault="00FB37E8" w:rsidP="00FB7515">
            <w:pPr>
              <w:pStyle w:val="ListParagraph"/>
              <w:numPr>
                <w:ilvl w:val="0"/>
                <w:numId w:val="31"/>
              </w:numPr>
              <w:shd w:val="clear" w:color="auto" w:fill="FFFFFF" w:themeFill="background1"/>
              <w:spacing w:line="360" w:lineRule="auto"/>
              <w:jc w:val="both"/>
            </w:pPr>
          </w:p>
        </w:tc>
        <w:tc>
          <w:tcPr>
            <w:tcW w:w="2880" w:type="dxa"/>
            <w:tcBorders>
              <w:top w:val="single" w:sz="4" w:space="0" w:color="auto"/>
              <w:left w:val="single" w:sz="4" w:space="0" w:color="auto"/>
              <w:bottom w:val="single" w:sz="4" w:space="0" w:color="auto"/>
              <w:right w:val="single" w:sz="4" w:space="0" w:color="auto"/>
            </w:tcBorders>
          </w:tcPr>
          <w:p w14:paraId="22A1AD0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Dap</w:t>
            </w:r>
          </w:p>
        </w:tc>
        <w:tc>
          <w:tcPr>
            <w:tcW w:w="990" w:type="dxa"/>
            <w:tcBorders>
              <w:top w:val="single" w:sz="4" w:space="0" w:color="auto"/>
              <w:left w:val="single" w:sz="4" w:space="0" w:color="auto"/>
              <w:bottom w:val="single" w:sz="4" w:space="0" w:color="auto"/>
              <w:right w:val="single" w:sz="4" w:space="0" w:color="auto"/>
            </w:tcBorders>
          </w:tcPr>
          <w:p w14:paraId="2F784B0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5kg</w:t>
            </w:r>
          </w:p>
        </w:tc>
        <w:tc>
          <w:tcPr>
            <w:tcW w:w="1892" w:type="dxa"/>
            <w:gridSpan w:val="3"/>
            <w:tcBorders>
              <w:top w:val="single" w:sz="4" w:space="0" w:color="auto"/>
              <w:left w:val="single" w:sz="4" w:space="0" w:color="auto"/>
              <w:bottom w:val="single" w:sz="4" w:space="0" w:color="auto"/>
              <w:right w:val="single" w:sz="4" w:space="0" w:color="auto"/>
            </w:tcBorders>
          </w:tcPr>
          <w:p w14:paraId="34E3F33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D500836" w14:textId="77777777" w:rsidTr="003E2A98">
        <w:trPr>
          <w:gridAfter w:val="1"/>
          <w:wAfter w:w="19" w:type="dxa"/>
          <w:trHeight w:val="590"/>
        </w:trPr>
        <w:tc>
          <w:tcPr>
            <w:tcW w:w="540" w:type="dxa"/>
            <w:vMerge/>
            <w:tcBorders>
              <w:left w:val="single" w:sz="4" w:space="0" w:color="auto"/>
              <w:bottom w:val="single" w:sz="4" w:space="0" w:color="auto"/>
              <w:right w:val="single" w:sz="4" w:space="0" w:color="auto"/>
            </w:tcBorders>
            <w:vAlign w:val="center"/>
          </w:tcPr>
          <w:p w14:paraId="2A76827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3127" w:type="dxa"/>
            <w:gridSpan w:val="2"/>
            <w:vMerge/>
            <w:tcBorders>
              <w:left w:val="single" w:sz="4" w:space="0" w:color="auto"/>
              <w:bottom w:val="single" w:sz="4" w:space="0" w:color="auto"/>
              <w:right w:val="single" w:sz="4" w:space="0" w:color="auto"/>
            </w:tcBorders>
          </w:tcPr>
          <w:p w14:paraId="1F782384" w14:textId="77777777" w:rsidR="00FB37E8" w:rsidRPr="00FB7515" w:rsidRDefault="00FB37E8" w:rsidP="00FB7515">
            <w:pPr>
              <w:pStyle w:val="ListParagraph"/>
              <w:numPr>
                <w:ilvl w:val="0"/>
                <w:numId w:val="31"/>
              </w:numPr>
              <w:shd w:val="clear" w:color="auto" w:fill="FFFFFF" w:themeFill="background1"/>
              <w:spacing w:line="360" w:lineRule="auto"/>
              <w:jc w:val="both"/>
            </w:pPr>
          </w:p>
        </w:tc>
        <w:tc>
          <w:tcPr>
            <w:tcW w:w="2880" w:type="dxa"/>
            <w:tcBorders>
              <w:top w:val="single" w:sz="4" w:space="0" w:color="auto"/>
              <w:left w:val="single" w:sz="4" w:space="0" w:color="auto"/>
              <w:bottom w:val="single" w:sz="4" w:space="0" w:color="auto"/>
              <w:right w:val="single" w:sz="4" w:space="0" w:color="auto"/>
            </w:tcBorders>
          </w:tcPr>
          <w:p w14:paraId="5EF7445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NPS</w:t>
            </w:r>
          </w:p>
        </w:tc>
        <w:tc>
          <w:tcPr>
            <w:tcW w:w="990" w:type="dxa"/>
            <w:tcBorders>
              <w:top w:val="single" w:sz="4" w:space="0" w:color="auto"/>
              <w:left w:val="single" w:sz="4" w:space="0" w:color="auto"/>
              <w:bottom w:val="single" w:sz="4" w:space="0" w:color="auto"/>
              <w:right w:val="single" w:sz="4" w:space="0" w:color="auto"/>
            </w:tcBorders>
          </w:tcPr>
          <w:p w14:paraId="4F0578B9"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1892" w:type="dxa"/>
            <w:gridSpan w:val="3"/>
            <w:tcBorders>
              <w:top w:val="single" w:sz="4" w:space="0" w:color="auto"/>
              <w:left w:val="single" w:sz="4" w:space="0" w:color="auto"/>
              <w:bottom w:val="single" w:sz="4" w:space="0" w:color="auto"/>
              <w:right w:val="single" w:sz="4" w:space="0" w:color="auto"/>
            </w:tcBorders>
          </w:tcPr>
          <w:p w14:paraId="1FF5371D"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48312A02" w14:textId="77777777" w:rsidTr="003E2A98">
        <w:trPr>
          <w:gridAfter w:val="1"/>
          <w:wAfter w:w="19" w:type="dxa"/>
          <w:trHeight w:val="476"/>
        </w:trPr>
        <w:tc>
          <w:tcPr>
            <w:tcW w:w="540" w:type="dxa"/>
            <w:vMerge w:val="restart"/>
            <w:tcBorders>
              <w:top w:val="single" w:sz="4" w:space="0" w:color="auto"/>
              <w:left w:val="single" w:sz="4" w:space="0" w:color="auto"/>
              <w:right w:val="single" w:sz="4" w:space="0" w:color="auto"/>
            </w:tcBorders>
            <w:vAlign w:val="center"/>
          </w:tcPr>
          <w:p w14:paraId="2257CDB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16</w:t>
            </w:r>
          </w:p>
        </w:tc>
        <w:tc>
          <w:tcPr>
            <w:tcW w:w="3127" w:type="dxa"/>
            <w:gridSpan w:val="2"/>
            <w:vMerge w:val="restart"/>
            <w:tcBorders>
              <w:top w:val="single" w:sz="4" w:space="0" w:color="auto"/>
              <w:left w:val="single" w:sz="4" w:space="0" w:color="auto"/>
              <w:right w:val="single" w:sz="4" w:space="0" w:color="auto"/>
            </w:tcBorders>
            <w:hideMark/>
          </w:tcPr>
          <w:p w14:paraId="1D7AE37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Chemicals</w:t>
            </w:r>
          </w:p>
        </w:tc>
        <w:tc>
          <w:tcPr>
            <w:tcW w:w="2880" w:type="dxa"/>
            <w:tcBorders>
              <w:top w:val="single" w:sz="4" w:space="0" w:color="auto"/>
              <w:left w:val="single" w:sz="4" w:space="0" w:color="auto"/>
              <w:bottom w:val="single" w:sz="4" w:space="0" w:color="auto"/>
              <w:right w:val="single" w:sz="4" w:space="0" w:color="auto"/>
            </w:tcBorders>
          </w:tcPr>
          <w:p w14:paraId="0E75B9E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Insecticides</w:t>
            </w:r>
          </w:p>
        </w:tc>
        <w:tc>
          <w:tcPr>
            <w:tcW w:w="990" w:type="dxa"/>
            <w:tcBorders>
              <w:top w:val="single" w:sz="4" w:space="0" w:color="auto"/>
              <w:left w:val="single" w:sz="4" w:space="0" w:color="auto"/>
              <w:bottom w:val="single" w:sz="4" w:space="0" w:color="auto"/>
              <w:right w:val="single" w:sz="4" w:space="0" w:color="auto"/>
            </w:tcBorders>
            <w:hideMark/>
          </w:tcPr>
          <w:p w14:paraId="5569B30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5litter </w:t>
            </w:r>
          </w:p>
        </w:tc>
        <w:tc>
          <w:tcPr>
            <w:tcW w:w="1892" w:type="dxa"/>
            <w:gridSpan w:val="3"/>
            <w:tcBorders>
              <w:top w:val="single" w:sz="4" w:space="0" w:color="auto"/>
              <w:left w:val="single" w:sz="4" w:space="0" w:color="auto"/>
              <w:bottom w:val="single" w:sz="4" w:space="0" w:color="auto"/>
              <w:right w:val="single" w:sz="4" w:space="0" w:color="auto"/>
            </w:tcBorders>
            <w:hideMark/>
          </w:tcPr>
          <w:p w14:paraId="5306D549"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B346152" w14:textId="77777777" w:rsidTr="003E2A98">
        <w:trPr>
          <w:gridAfter w:val="1"/>
          <w:wAfter w:w="19" w:type="dxa"/>
          <w:trHeight w:val="508"/>
        </w:trPr>
        <w:tc>
          <w:tcPr>
            <w:tcW w:w="540" w:type="dxa"/>
            <w:vMerge/>
            <w:tcBorders>
              <w:left w:val="single" w:sz="4" w:space="0" w:color="auto"/>
              <w:bottom w:val="single" w:sz="4" w:space="0" w:color="auto"/>
              <w:right w:val="single" w:sz="4" w:space="0" w:color="auto"/>
            </w:tcBorders>
            <w:vAlign w:val="center"/>
          </w:tcPr>
          <w:p w14:paraId="21257C6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3127" w:type="dxa"/>
            <w:gridSpan w:val="2"/>
            <w:vMerge/>
            <w:tcBorders>
              <w:left w:val="single" w:sz="4" w:space="0" w:color="auto"/>
              <w:bottom w:val="single" w:sz="4" w:space="0" w:color="auto"/>
              <w:right w:val="single" w:sz="4" w:space="0" w:color="auto"/>
            </w:tcBorders>
          </w:tcPr>
          <w:p w14:paraId="36231214" w14:textId="77777777" w:rsidR="00FB37E8" w:rsidRPr="00FB7515" w:rsidRDefault="00FB37E8" w:rsidP="00FB7515">
            <w:pPr>
              <w:pStyle w:val="ListParagraph"/>
              <w:numPr>
                <w:ilvl w:val="0"/>
                <w:numId w:val="31"/>
              </w:numPr>
              <w:shd w:val="clear" w:color="auto" w:fill="FFFFFF" w:themeFill="background1"/>
              <w:spacing w:line="360" w:lineRule="auto"/>
              <w:jc w:val="both"/>
            </w:pPr>
          </w:p>
        </w:tc>
        <w:tc>
          <w:tcPr>
            <w:tcW w:w="2880" w:type="dxa"/>
            <w:tcBorders>
              <w:top w:val="single" w:sz="4" w:space="0" w:color="auto"/>
              <w:left w:val="single" w:sz="4" w:space="0" w:color="auto"/>
              <w:bottom w:val="single" w:sz="4" w:space="0" w:color="auto"/>
              <w:right w:val="single" w:sz="4" w:space="0" w:color="auto"/>
            </w:tcBorders>
          </w:tcPr>
          <w:p w14:paraId="7A7950B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Herbicides</w:t>
            </w:r>
          </w:p>
        </w:tc>
        <w:tc>
          <w:tcPr>
            <w:tcW w:w="990" w:type="dxa"/>
            <w:tcBorders>
              <w:top w:val="single" w:sz="4" w:space="0" w:color="auto"/>
              <w:left w:val="single" w:sz="4" w:space="0" w:color="auto"/>
              <w:bottom w:val="single" w:sz="4" w:space="0" w:color="auto"/>
              <w:right w:val="single" w:sz="4" w:space="0" w:color="auto"/>
            </w:tcBorders>
          </w:tcPr>
          <w:p w14:paraId="1B1B942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5litter </w:t>
            </w:r>
          </w:p>
        </w:tc>
        <w:tc>
          <w:tcPr>
            <w:tcW w:w="1892" w:type="dxa"/>
            <w:gridSpan w:val="3"/>
            <w:tcBorders>
              <w:top w:val="single" w:sz="4" w:space="0" w:color="auto"/>
              <w:left w:val="single" w:sz="4" w:space="0" w:color="auto"/>
              <w:bottom w:val="single" w:sz="4" w:space="0" w:color="auto"/>
              <w:right w:val="single" w:sz="4" w:space="0" w:color="auto"/>
            </w:tcBorders>
          </w:tcPr>
          <w:p w14:paraId="0C0FF4F0"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159BD4F"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386613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17</w:t>
            </w:r>
          </w:p>
        </w:tc>
        <w:tc>
          <w:tcPr>
            <w:tcW w:w="3127" w:type="dxa"/>
            <w:gridSpan w:val="2"/>
            <w:tcBorders>
              <w:top w:val="single" w:sz="4" w:space="0" w:color="auto"/>
              <w:left w:val="single" w:sz="4" w:space="0" w:color="auto"/>
              <w:bottom w:val="single" w:sz="4" w:space="0" w:color="auto"/>
              <w:right w:val="single" w:sz="4" w:space="0" w:color="auto"/>
            </w:tcBorders>
          </w:tcPr>
          <w:p w14:paraId="554CD12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eastAsia="Calibri" w:hAnsi="Times New Roman" w:cs="Times New Roman"/>
                <w:sz w:val="24"/>
                <w:szCs w:val="24"/>
              </w:rPr>
              <w:t>field tool boxes</w:t>
            </w:r>
          </w:p>
        </w:tc>
        <w:tc>
          <w:tcPr>
            <w:tcW w:w="2880" w:type="dxa"/>
            <w:tcBorders>
              <w:top w:val="single" w:sz="4" w:space="0" w:color="auto"/>
              <w:left w:val="single" w:sz="4" w:space="0" w:color="auto"/>
              <w:bottom w:val="single" w:sz="4" w:space="0" w:color="auto"/>
              <w:right w:val="single" w:sz="4" w:space="0" w:color="auto"/>
            </w:tcBorders>
          </w:tcPr>
          <w:p w14:paraId="7EFF976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Metal/ wood</w:t>
            </w:r>
          </w:p>
        </w:tc>
        <w:tc>
          <w:tcPr>
            <w:tcW w:w="990" w:type="dxa"/>
            <w:tcBorders>
              <w:top w:val="single" w:sz="4" w:space="0" w:color="auto"/>
              <w:left w:val="single" w:sz="4" w:space="0" w:color="auto"/>
              <w:bottom w:val="single" w:sz="4" w:space="0" w:color="auto"/>
              <w:right w:val="single" w:sz="4" w:space="0" w:color="auto"/>
            </w:tcBorders>
          </w:tcPr>
          <w:p w14:paraId="2E60685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10pcs</w:t>
            </w:r>
          </w:p>
        </w:tc>
        <w:tc>
          <w:tcPr>
            <w:tcW w:w="1892" w:type="dxa"/>
            <w:gridSpan w:val="3"/>
            <w:tcBorders>
              <w:top w:val="single" w:sz="4" w:space="0" w:color="auto"/>
              <w:left w:val="single" w:sz="4" w:space="0" w:color="auto"/>
              <w:bottom w:val="single" w:sz="4" w:space="0" w:color="auto"/>
              <w:right w:val="single" w:sz="4" w:space="0" w:color="auto"/>
            </w:tcBorders>
          </w:tcPr>
          <w:p w14:paraId="4390B417"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51E73828"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AC0493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18</w:t>
            </w:r>
          </w:p>
        </w:tc>
        <w:tc>
          <w:tcPr>
            <w:tcW w:w="3127" w:type="dxa"/>
            <w:gridSpan w:val="2"/>
            <w:tcBorders>
              <w:top w:val="single" w:sz="4" w:space="0" w:color="auto"/>
              <w:left w:val="single" w:sz="4" w:space="0" w:color="auto"/>
              <w:bottom w:val="single" w:sz="4" w:space="0" w:color="auto"/>
              <w:right w:val="single" w:sz="4" w:space="0" w:color="auto"/>
            </w:tcBorders>
          </w:tcPr>
          <w:p w14:paraId="0DC5310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eastAsia="Calibri" w:hAnsi="Times New Roman" w:cs="Times New Roman"/>
                <w:sz w:val="24"/>
                <w:szCs w:val="24"/>
              </w:rPr>
              <w:t>Cultivators</w:t>
            </w:r>
          </w:p>
        </w:tc>
        <w:tc>
          <w:tcPr>
            <w:tcW w:w="2880" w:type="dxa"/>
            <w:tcBorders>
              <w:top w:val="single" w:sz="4" w:space="0" w:color="auto"/>
              <w:left w:val="single" w:sz="4" w:space="0" w:color="auto"/>
              <w:bottom w:val="single" w:sz="4" w:space="0" w:color="auto"/>
              <w:right w:val="single" w:sz="4" w:space="0" w:color="auto"/>
            </w:tcBorders>
          </w:tcPr>
          <w:p w14:paraId="60F5900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planter</w:t>
            </w:r>
          </w:p>
        </w:tc>
        <w:tc>
          <w:tcPr>
            <w:tcW w:w="990" w:type="dxa"/>
            <w:tcBorders>
              <w:top w:val="single" w:sz="4" w:space="0" w:color="auto"/>
              <w:left w:val="single" w:sz="4" w:space="0" w:color="auto"/>
              <w:bottom w:val="single" w:sz="4" w:space="0" w:color="auto"/>
              <w:right w:val="single" w:sz="4" w:space="0" w:color="auto"/>
            </w:tcBorders>
          </w:tcPr>
          <w:p w14:paraId="47A47F1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tcPr>
          <w:p w14:paraId="0CAC87ED"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79AA321"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2E62450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20</w:t>
            </w:r>
          </w:p>
        </w:tc>
        <w:tc>
          <w:tcPr>
            <w:tcW w:w="3127" w:type="dxa"/>
            <w:gridSpan w:val="2"/>
            <w:tcBorders>
              <w:top w:val="single" w:sz="4" w:space="0" w:color="auto"/>
              <w:left w:val="single" w:sz="4" w:space="0" w:color="auto"/>
              <w:bottom w:val="single" w:sz="4" w:space="0" w:color="auto"/>
              <w:right w:val="single" w:sz="4" w:space="0" w:color="auto"/>
            </w:tcBorders>
          </w:tcPr>
          <w:p w14:paraId="0AFFDA7E" w14:textId="77777777" w:rsidR="00FB37E8" w:rsidRPr="00FB7515" w:rsidRDefault="00FB37E8" w:rsidP="00FB7515">
            <w:p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Tractors</w:t>
            </w:r>
          </w:p>
        </w:tc>
        <w:tc>
          <w:tcPr>
            <w:tcW w:w="2880" w:type="dxa"/>
            <w:tcBorders>
              <w:top w:val="single" w:sz="4" w:space="0" w:color="auto"/>
              <w:left w:val="single" w:sz="4" w:space="0" w:color="auto"/>
              <w:bottom w:val="single" w:sz="4" w:space="0" w:color="auto"/>
              <w:right w:val="single" w:sz="4" w:space="0" w:color="auto"/>
            </w:tcBorders>
          </w:tcPr>
          <w:p w14:paraId="146DD44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4WD- 70HP diesel</w:t>
            </w:r>
          </w:p>
        </w:tc>
        <w:tc>
          <w:tcPr>
            <w:tcW w:w="990" w:type="dxa"/>
            <w:tcBorders>
              <w:top w:val="single" w:sz="4" w:space="0" w:color="auto"/>
              <w:left w:val="single" w:sz="4" w:space="0" w:color="auto"/>
              <w:bottom w:val="single" w:sz="4" w:space="0" w:color="auto"/>
              <w:right w:val="single" w:sz="4" w:space="0" w:color="auto"/>
            </w:tcBorders>
          </w:tcPr>
          <w:p w14:paraId="5475DD6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tcPr>
          <w:p w14:paraId="48BC3719"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A3D6D73"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02711C2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21</w:t>
            </w:r>
          </w:p>
        </w:tc>
        <w:tc>
          <w:tcPr>
            <w:tcW w:w="3127" w:type="dxa"/>
            <w:gridSpan w:val="2"/>
            <w:tcBorders>
              <w:top w:val="single" w:sz="4" w:space="0" w:color="auto"/>
              <w:left w:val="single" w:sz="4" w:space="0" w:color="auto"/>
              <w:bottom w:val="single" w:sz="4" w:space="0" w:color="auto"/>
              <w:right w:val="single" w:sz="4" w:space="0" w:color="auto"/>
            </w:tcBorders>
          </w:tcPr>
          <w:p w14:paraId="4851E50D" w14:textId="77777777" w:rsidR="00FB37E8" w:rsidRPr="00FB7515" w:rsidRDefault="00FB37E8" w:rsidP="00FB7515">
            <w:p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Fertilize spreaders</w:t>
            </w:r>
          </w:p>
        </w:tc>
        <w:tc>
          <w:tcPr>
            <w:tcW w:w="2880" w:type="dxa"/>
            <w:tcBorders>
              <w:top w:val="single" w:sz="4" w:space="0" w:color="auto"/>
              <w:left w:val="single" w:sz="4" w:space="0" w:color="auto"/>
              <w:bottom w:val="single" w:sz="4" w:space="0" w:color="auto"/>
              <w:right w:val="single" w:sz="4" w:space="0" w:color="auto"/>
            </w:tcBorders>
          </w:tcPr>
          <w:p w14:paraId="08CCF83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Rotating type 9m diameter</w:t>
            </w:r>
          </w:p>
        </w:tc>
        <w:tc>
          <w:tcPr>
            <w:tcW w:w="990" w:type="dxa"/>
            <w:tcBorders>
              <w:top w:val="single" w:sz="4" w:space="0" w:color="auto"/>
              <w:left w:val="single" w:sz="4" w:space="0" w:color="auto"/>
              <w:bottom w:val="single" w:sz="4" w:space="0" w:color="auto"/>
              <w:right w:val="single" w:sz="4" w:space="0" w:color="auto"/>
            </w:tcBorders>
          </w:tcPr>
          <w:p w14:paraId="3A5C4F2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tcPr>
          <w:p w14:paraId="02560D00"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A47C874" w14:textId="77777777" w:rsidTr="003E2A98">
        <w:trPr>
          <w:gridAfter w:val="1"/>
          <w:wAfter w:w="19" w:type="dxa"/>
        </w:trPr>
        <w:tc>
          <w:tcPr>
            <w:tcW w:w="540" w:type="dxa"/>
            <w:tcBorders>
              <w:top w:val="single" w:sz="4" w:space="0" w:color="auto"/>
              <w:left w:val="single" w:sz="4" w:space="0" w:color="auto"/>
              <w:bottom w:val="single" w:sz="4" w:space="0" w:color="auto"/>
              <w:right w:val="single" w:sz="4" w:space="0" w:color="auto"/>
            </w:tcBorders>
            <w:vAlign w:val="center"/>
          </w:tcPr>
          <w:p w14:paraId="619CB45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22</w:t>
            </w:r>
          </w:p>
        </w:tc>
        <w:tc>
          <w:tcPr>
            <w:tcW w:w="3127" w:type="dxa"/>
            <w:gridSpan w:val="2"/>
            <w:tcBorders>
              <w:top w:val="single" w:sz="4" w:space="0" w:color="auto"/>
              <w:left w:val="single" w:sz="4" w:space="0" w:color="auto"/>
              <w:bottom w:val="single" w:sz="4" w:space="0" w:color="auto"/>
              <w:right w:val="single" w:sz="4" w:space="0" w:color="auto"/>
            </w:tcBorders>
          </w:tcPr>
          <w:p w14:paraId="53BE423E" w14:textId="77777777" w:rsidR="00FB37E8" w:rsidRPr="00FB7515" w:rsidRDefault="00FB37E8" w:rsidP="00FB7515">
            <w:p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Generator</w:t>
            </w:r>
          </w:p>
        </w:tc>
        <w:tc>
          <w:tcPr>
            <w:tcW w:w="2880" w:type="dxa"/>
            <w:tcBorders>
              <w:top w:val="single" w:sz="4" w:space="0" w:color="auto"/>
              <w:left w:val="single" w:sz="4" w:space="0" w:color="auto"/>
              <w:bottom w:val="single" w:sz="4" w:space="0" w:color="auto"/>
              <w:right w:val="single" w:sz="4" w:space="0" w:color="auto"/>
            </w:tcBorders>
          </w:tcPr>
          <w:p w14:paraId="450034E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33FAE088"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1892" w:type="dxa"/>
            <w:gridSpan w:val="3"/>
            <w:tcBorders>
              <w:top w:val="single" w:sz="4" w:space="0" w:color="auto"/>
              <w:left w:val="single" w:sz="4" w:space="0" w:color="auto"/>
              <w:bottom w:val="single" w:sz="4" w:space="0" w:color="auto"/>
              <w:right w:val="single" w:sz="4" w:space="0" w:color="auto"/>
            </w:tcBorders>
          </w:tcPr>
          <w:p w14:paraId="3A848DFC"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353707F1" w14:textId="77777777" w:rsidTr="003E2A98">
        <w:tc>
          <w:tcPr>
            <w:tcW w:w="9448" w:type="dxa"/>
            <w:gridSpan w:val="9"/>
            <w:tcBorders>
              <w:top w:val="single" w:sz="4" w:space="0" w:color="auto"/>
              <w:left w:val="single" w:sz="4" w:space="0" w:color="auto"/>
              <w:bottom w:val="single" w:sz="4" w:space="0" w:color="auto"/>
              <w:right w:val="single" w:sz="4" w:space="0" w:color="auto"/>
            </w:tcBorders>
            <w:vAlign w:val="center"/>
            <w:hideMark/>
          </w:tcPr>
          <w:p w14:paraId="7EE1BDB0" w14:textId="77777777" w:rsidR="00FB37E8" w:rsidRPr="00FB7515" w:rsidRDefault="00FB37E8"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E. Personal protective equipment (PPEs)</w:t>
            </w:r>
          </w:p>
        </w:tc>
      </w:tr>
      <w:tr w:rsidR="00FB7515" w:rsidRPr="00FB7515" w14:paraId="1C6E6D33"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1B387DE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687" w:type="dxa"/>
            <w:tcBorders>
              <w:top w:val="single" w:sz="4" w:space="0" w:color="auto"/>
              <w:left w:val="single" w:sz="4" w:space="0" w:color="auto"/>
              <w:bottom w:val="single" w:sz="4" w:space="0" w:color="auto"/>
              <w:right w:val="single" w:sz="4" w:space="0" w:color="auto"/>
            </w:tcBorders>
            <w:hideMark/>
          </w:tcPr>
          <w:p w14:paraId="61428FC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Boots</w:t>
            </w:r>
          </w:p>
        </w:tc>
        <w:tc>
          <w:tcPr>
            <w:tcW w:w="2880" w:type="dxa"/>
            <w:tcBorders>
              <w:top w:val="single" w:sz="4" w:space="0" w:color="auto"/>
              <w:left w:val="single" w:sz="4" w:space="0" w:color="auto"/>
              <w:bottom w:val="single" w:sz="4" w:space="0" w:color="auto"/>
              <w:right w:val="single" w:sz="4" w:space="0" w:color="auto"/>
            </w:tcBorders>
          </w:tcPr>
          <w:p w14:paraId="5191EFF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Rubber</w:t>
            </w:r>
          </w:p>
        </w:tc>
        <w:tc>
          <w:tcPr>
            <w:tcW w:w="990" w:type="dxa"/>
            <w:tcBorders>
              <w:top w:val="single" w:sz="4" w:space="0" w:color="auto"/>
              <w:left w:val="single" w:sz="4" w:space="0" w:color="auto"/>
              <w:bottom w:val="single" w:sz="4" w:space="0" w:color="auto"/>
              <w:right w:val="single" w:sz="4" w:space="0" w:color="auto"/>
            </w:tcBorders>
            <w:hideMark/>
          </w:tcPr>
          <w:p w14:paraId="66AF1B6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66BA843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5CC8882"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535FFAB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2687" w:type="dxa"/>
            <w:tcBorders>
              <w:top w:val="single" w:sz="4" w:space="0" w:color="auto"/>
              <w:left w:val="single" w:sz="4" w:space="0" w:color="auto"/>
              <w:bottom w:val="single" w:sz="4" w:space="0" w:color="auto"/>
              <w:right w:val="single" w:sz="4" w:space="0" w:color="auto"/>
            </w:tcBorders>
            <w:hideMark/>
          </w:tcPr>
          <w:p w14:paraId="2423343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Overalls</w:t>
            </w:r>
          </w:p>
        </w:tc>
        <w:tc>
          <w:tcPr>
            <w:tcW w:w="2880" w:type="dxa"/>
            <w:tcBorders>
              <w:top w:val="single" w:sz="4" w:space="0" w:color="auto"/>
              <w:left w:val="single" w:sz="4" w:space="0" w:color="auto"/>
              <w:bottom w:val="single" w:sz="4" w:space="0" w:color="auto"/>
              <w:right w:val="single" w:sz="4" w:space="0" w:color="auto"/>
            </w:tcBorders>
          </w:tcPr>
          <w:p w14:paraId="75974971"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Cotton – long sleeve</w:t>
            </w:r>
          </w:p>
        </w:tc>
        <w:tc>
          <w:tcPr>
            <w:tcW w:w="990" w:type="dxa"/>
            <w:tcBorders>
              <w:top w:val="single" w:sz="4" w:space="0" w:color="auto"/>
              <w:left w:val="single" w:sz="4" w:space="0" w:color="auto"/>
              <w:bottom w:val="single" w:sz="4" w:space="0" w:color="auto"/>
              <w:right w:val="single" w:sz="4" w:space="0" w:color="auto"/>
            </w:tcBorders>
            <w:hideMark/>
          </w:tcPr>
          <w:p w14:paraId="47E972F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61ECD5A2"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380D0A9"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229DC93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87" w:type="dxa"/>
            <w:tcBorders>
              <w:top w:val="single" w:sz="4" w:space="0" w:color="auto"/>
              <w:left w:val="single" w:sz="4" w:space="0" w:color="auto"/>
              <w:bottom w:val="single" w:sz="4" w:space="0" w:color="auto"/>
              <w:right w:val="single" w:sz="4" w:space="0" w:color="auto"/>
            </w:tcBorders>
            <w:vAlign w:val="center"/>
            <w:hideMark/>
          </w:tcPr>
          <w:p w14:paraId="1A3CB1E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Gloves</w:t>
            </w:r>
          </w:p>
        </w:tc>
        <w:tc>
          <w:tcPr>
            <w:tcW w:w="2880" w:type="dxa"/>
            <w:tcBorders>
              <w:top w:val="single" w:sz="4" w:space="0" w:color="auto"/>
              <w:left w:val="single" w:sz="4" w:space="0" w:color="auto"/>
              <w:bottom w:val="single" w:sz="4" w:space="0" w:color="auto"/>
              <w:right w:val="single" w:sz="4" w:space="0" w:color="auto"/>
            </w:tcBorders>
          </w:tcPr>
          <w:p w14:paraId="25818E8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Plastic</w:t>
            </w:r>
          </w:p>
        </w:tc>
        <w:tc>
          <w:tcPr>
            <w:tcW w:w="990" w:type="dxa"/>
            <w:tcBorders>
              <w:top w:val="single" w:sz="4" w:space="0" w:color="auto"/>
              <w:left w:val="single" w:sz="4" w:space="0" w:color="auto"/>
              <w:bottom w:val="single" w:sz="4" w:space="0" w:color="auto"/>
              <w:right w:val="single" w:sz="4" w:space="0" w:color="auto"/>
            </w:tcBorders>
            <w:hideMark/>
          </w:tcPr>
          <w:p w14:paraId="7644F5C7"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4E95CA5A"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49B265D"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5FD1C7CC"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2687" w:type="dxa"/>
            <w:tcBorders>
              <w:top w:val="single" w:sz="4" w:space="0" w:color="auto"/>
              <w:left w:val="single" w:sz="4" w:space="0" w:color="auto"/>
              <w:bottom w:val="single" w:sz="4" w:space="0" w:color="auto"/>
              <w:right w:val="single" w:sz="4" w:space="0" w:color="auto"/>
            </w:tcBorders>
            <w:vAlign w:val="center"/>
            <w:hideMark/>
          </w:tcPr>
          <w:p w14:paraId="0DEAC63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Respirator</w:t>
            </w:r>
          </w:p>
        </w:tc>
        <w:tc>
          <w:tcPr>
            <w:tcW w:w="2880" w:type="dxa"/>
            <w:tcBorders>
              <w:top w:val="single" w:sz="4" w:space="0" w:color="auto"/>
              <w:left w:val="single" w:sz="4" w:space="0" w:color="auto"/>
              <w:bottom w:val="single" w:sz="4" w:space="0" w:color="auto"/>
              <w:right w:val="single" w:sz="4" w:space="0" w:color="auto"/>
            </w:tcBorders>
          </w:tcPr>
          <w:p w14:paraId="02C3BF9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2A98FA5D"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49C98FB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9A65A2E"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5F1B912E"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687" w:type="dxa"/>
            <w:tcBorders>
              <w:top w:val="single" w:sz="4" w:space="0" w:color="auto"/>
              <w:left w:val="single" w:sz="4" w:space="0" w:color="auto"/>
              <w:bottom w:val="single" w:sz="4" w:space="0" w:color="auto"/>
              <w:right w:val="single" w:sz="4" w:space="0" w:color="auto"/>
            </w:tcBorders>
            <w:hideMark/>
          </w:tcPr>
          <w:p w14:paraId="3F9D71E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Face mask </w:t>
            </w:r>
          </w:p>
        </w:tc>
        <w:tc>
          <w:tcPr>
            <w:tcW w:w="2880" w:type="dxa"/>
            <w:tcBorders>
              <w:top w:val="single" w:sz="4" w:space="0" w:color="auto"/>
              <w:left w:val="single" w:sz="4" w:space="0" w:color="auto"/>
              <w:bottom w:val="single" w:sz="4" w:space="0" w:color="auto"/>
              <w:right w:val="single" w:sz="4" w:space="0" w:color="auto"/>
            </w:tcBorders>
          </w:tcPr>
          <w:p w14:paraId="162826E8" w14:textId="77777777" w:rsidR="00FB37E8" w:rsidRPr="00FB7515" w:rsidRDefault="00715EB5" w:rsidP="00FB7515">
            <w:pPr>
              <w:shd w:val="clear" w:color="auto" w:fill="FFFFFF" w:themeFill="background1"/>
              <w:spacing w:after="0" w:line="360" w:lineRule="auto"/>
              <w:jc w:val="both"/>
              <w:rPr>
                <w:rFonts w:ascii="Times New Roman" w:hAnsi="Times New Roman" w:cs="Times New Roman"/>
                <w:sz w:val="24"/>
                <w:szCs w:val="24"/>
              </w:rPr>
            </w:pPr>
            <w:r w:rsidRPr="00FB7515">
              <w:rPr>
                <w:rStyle w:val="markedcontent"/>
                <w:rFonts w:ascii="Times New Roman" w:hAnsi="Times New Roman" w:cs="Times New Roman"/>
                <w:sz w:val="24"/>
                <w:szCs w:val="24"/>
              </w:rPr>
              <w:t>Crew mask</w:t>
            </w:r>
          </w:p>
        </w:tc>
        <w:tc>
          <w:tcPr>
            <w:tcW w:w="990" w:type="dxa"/>
            <w:tcBorders>
              <w:top w:val="single" w:sz="4" w:space="0" w:color="auto"/>
              <w:left w:val="single" w:sz="4" w:space="0" w:color="auto"/>
              <w:bottom w:val="single" w:sz="4" w:space="0" w:color="auto"/>
              <w:right w:val="single" w:sz="4" w:space="0" w:color="auto"/>
            </w:tcBorders>
            <w:hideMark/>
          </w:tcPr>
          <w:p w14:paraId="1D69404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hideMark/>
          </w:tcPr>
          <w:p w14:paraId="69D41E96"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C0FCC32" w14:textId="77777777" w:rsidTr="003E2A98">
        <w:trPr>
          <w:gridAfter w:val="1"/>
          <w:wAfter w:w="19" w:type="dxa"/>
        </w:trPr>
        <w:tc>
          <w:tcPr>
            <w:tcW w:w="980" w:type="dxa"/>
            <w:gridSpan w:val="2"/>
            <w:tcBorders>
              <w:top w:val="single" w:sz="4" w:space="0" w:color="auto"/>
              <w:left w:val="single" w:sz="4" w:space="0" w:color="auto"/>
              <w:bottom w:val="single" w:sz="4" w:space="0" w:color="auto"/>
              <w:right w:val="single" w:sz="4" w:space="0" w:color="auto"/>
            </w:tcBorders>
            <w:vAlign w:val="center"/>
          </w:tcPr>
          <w:p w14:paraId="4DDE4996"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2687" w:type="dxa"/>
            <w:tcBorders>
              <w:top w:val="single" w:sz="4" w:space="0" w:color="auto"/>
              <w:left w:val="single" w:sz="4" w:space="0" w:color="auto"/>
              <w:bottom w:val="single" w:sz="4" w:space="0" w:color="auto"/>
              <w:right w:val="single" w:sz="4" w:space="0" w:color="auto"/>
            </w:tcBorders>
            <w:hideMark/>
          </w:tcPr>
          <w:p w14:paraId="63B9E624"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Sunscreen lotion</w:t>
            </w:r>
          </w:p>
        </w:tc>
        <w:tc>
          <w:tcPr>
            <w:tcW w:w="2880" w:type="dxa"/>
            <w:tcBorders>
              <w:top w:val="single" w:sz="4" w:space="0" w:color="auto"/>
              <w:left w:val="single" w:sz="4" w:space="0" w:color="auto"/>
              <w:bottom w:val="single" w:sz="4" w:space="0" w:color="auto"/>
              <w:right w:val="single" w:sz="4" w:space="0" w:color="auto"/>
            </w:tcBorders>
          </w:tcPr>
          <w:p w14:paraId="6DBEED6F"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50A7ACEA"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4BA174EF"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9ED91C0" w14:textId="77777777" w:rsidTr="003E2A98">
        <w:trPr>
          <w:gridAfter w:val="1"/>
          <w:wAfter w:w="19" w:type="dxa"/>
          <w:trHeight w:val="458"/>
        </w:trPr>
        <w:tc>
          <w:tcPr>
            <w:tcW w:w="980" w:type="dxa"/>
            <w:gridSpan w:val="2"/>
            <w:tcBorders>
              <w:top w:val="single" w:sz="4" w:space="0" w:color="auto"/>
              <w:left w:val="single" w:sz="4" w:space="0" w:color="auto"/>
              <w:bottom w:val="single" w:sz="4" w:space="0" w:color="auto"/>
              <w:right w:val="single" w:sz="4" w:space="0" w:color="auto"/>
            </w:tcBorders>
            <w:vAlign w:val="center"/>
          </w:tcPr>
          <w:p w14:paraId="551945B2"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2687" w:type="dxa"/>
            <w:tcBorders>
              <w:top w:val="single" w:sz="4" w:space="0" w:color="auto"/>
              <w:left w:val="single" w:sz="4" w:space="0" w:color="auto"/>
              <w:bottom w:val="single" w:sz="4" w:space="0" w:color="auto"/>
              <w:right w:val="single" w:sz="4" w:space="0" w:color="auto"/>
            </w:tcBorders>
            <w:hideMark/>
          </w:tcPr>
          <w:p w14:paraId="4593ABF5"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Hat</w:t>
            </w:r>
          </w:p>
        </w:tc>
        <w:tc>
          <w:tcPr>
            <w:tcW w:w="2880" w:type="dxa"/>
            <w:tcBorders>
              <w:top w:val="single" w:sz="4" w:space="0" w:color="auto"/>
              <w:left w:val="single" w:sz="4" w:space="0" w:color="auto"/>
              <w:bottom w:val="single" w:sz="4" w:space="0" w:color="auto"/>
              <w:right w:val="single" w:sz="4" w:space="0" w:color="auto"/>
            </w:tcBorders>
          </w:tcPr>
          <w:p w14:paraId="4D38BE3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14E6AA5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70208079"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855CC7F" w14:textId="77777777" w:rsidTr="003E2A98">
        <w:trPr>
          <w:gridAfter w:val="1"/>
          <w:wAfter w:w="19" w:type="dxa"/>
          <w:trHeight w:val="152"/>
        </w:trPr>
        <w:tc>
          <w:tcPr>
            <w:tcW w:w="980" w:type="dxa"/>
            <w:gridSpan w:val="2"/>
            <w:tcBorders>
              <w:top w:val="single" w:sz="4" w:space="0" w:color="auto"/>
              <w:left w:val="single" w:sz="4" w:space="0" w:color="auto"/>
              <w:bottom w:val="single" w:sz="4" w:space="0" w:color="auto"/>
              <w:right w:val="single" w:sz="4" w:space="0" w:color="auto"/>
            </w:tcBorders>
            <w:vAlign w:val="center"/>
          </w:tcPr>
          <w:p w14:paraId="19FD4CE4"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2687" w:type="dxa"/>
            <w:tcBorders>
              <w:top w:val="single" w:sz="4" w:space="0" w:color="auto"/>
              <w:left w:val="single" w:sz="4" w:space="0" w:color="auto"/>
              <w:bottom w:val="single" w:sz="4" w:space="0" w:color="auto"/>
              <w:right w:val="single" w:sz="4" w:space="0" w:color="auto"/>
            </w:tcBorders>
            <w:hideMark/>
          </w:tcPr>
          <w:p w14:paraId="257B8E03"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Goggles </w:t>
            </w:r>
          </w:p>
        </w:tc>
        <w:tc>
          <w:tcPr>
            <w:tcW w:w="2880" w:type="dxa"/>
            <w:tcBorders>
              <w:top w:val="single" w:sz="4" w:space="0" w:color="auto"/>
              <w:left w:val="single" w:sz="4" w:space="0" w:color="auto"/>
              <w:bottom w:val="single" w:sz="4" w:space="0" w:color="auto"/>
              <w:right w:val="single" w:sz="4" w:space="0" w:color="auto"/>
            </w:tcBorders>
          </w:tcPr>
          <w:p w14:paraId="1003D200"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Large, assorted colors, values pack of 10/12</w:t>
            </w:r>
          </w:p>
        </w:tc>
        <w:tc>
          <w:tcPr>
            <w:tcW w:w="990" w:type="dxa"/>
            <w:tcBorders>
              <w:top w:val="single" w:sz="4" w:space="0" w:color="auto"/>
              <w:left w:val="single" w:sz="4" w:space="0" w:color="auto"/>
              <w:bottom w:val="single" w:sz="4" w:space="0" w:color="auto"/>
              <w:right w:val="single" w:sz="4" w:space="0" w:color="auto"/>
            </w:tcBorders>
            <w:hideMark/>
          </w:tcPr>
          <w:p w14:paraId="7D9BF35B" w14:textId="77777777" w:rsidR="00FB37E8" w:rsidRPr="00FB7515" w:rsidRDefault="00FB37E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25pcs</w:t>
            </w:r>
          </w:p>
        </w:tc>
        <w:tc>
          <w:tcPr>
            <w:tcW w:w="1892" w:type="dxa"/>
            <w:gridSpan w:val="3"/>
            <w:tcBorders>
              <w:top w:val="single" w:sz="4" w:space="0" w:color="auto"/>
              <w:left w:val="single" w:sz="4" w:space="0" w:color="auto"/>
              <w:bottom w:val="single" w:sz="4" w:space="0" w:color="auto"/>
              <w:right w:val="single" w:sz="4" w:space="0" w:color="auto"/>
            </w:tcBorders>
            <w:vAlign w:val="center"/>
            <w:hideMark/>
          </w:tcPr>
          <w:p w14:paraId="62D3F473" w14:textId="77777777" w:rsidR="00FB37E8" w:rsidRPr="00FB7515" w:rsidRDefault="00FB37E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bl>
    <w:p w14:paraId="0E93137C" w14:textId="77777777" w:rsidR="00FB37E8" w:rsidRPr="00FB7515" w:rsidRDefault="00FB37E8" w:rsidP="00FB7515">
      <w:pPr>
        <w:shd w:val="clear" w:color="auto" w:fill="FFFFFF" w:themeFill="background1"/>
        <w:spacing w:after="0" w:line="360" w:lineRule="auto"/>
        <w:rPr>
          <w:rFonts w:ascii="Times New Roman" w:hAnsi="Times New Roman" w:cs="Times New Roman"/>
          <w:sz w:val="24"/>
          <w:szCs w:val="24"/>
        </w:rPr>
      </w:pPr>
    </w:p>
    <w:p w14:paraId="3B5F2C87"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4D3BFE86"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11A03F76"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4BAF511B"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1FC75E57"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3E7AE7CD"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0C1B8628"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16F6687A"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0612CFCA" w14:textId="77777777" w:rsidR="009F0F70" w:rsidRPr="00FB7515" w:rsidRDefault="009F0F70"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1E588F08" w14:textId="77777777" w:rsidTr="003E2A98">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7254128D" w14:textId="77777777" w:rsidR="00085808" w:rsidRPr="00FB7515" w:rsidRDefault="00085808" w:rsidP="00834278">
            <w:pPr>
              <w:shd w:val="clear" w:color="auto" w:fill="FFFFFF" w:themeFill="background1"/>
              <w:spacing w:after="0"/>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09</w:t>
            </w:r>
          </w:p>
        </w:tc>
      </w:tr>
      <w:tr w:rsidR="00FB7515" w:rsidRPr="00FB7515" w14:paraId="6516D9E5" w14:textId="77777777" w:rsidTr="0008580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673D749" w14:textId="77777777" w:rsidR="00085808" w:rsidRPr="00FB7515" w:rsidRDefault="00085808" w:rsidP="00834278">
            <w:pPr>
              <w:shd w:val="clear" w:color="auto" w:fill="FFFFFF" w:themeFill="background1"/>
              <w:spacing w:after="0"/>
              <w:rPr>
                <w:rFonts w:ascii="Times New Roman" w:hAnsi="Times New Roman" w:cs="Times New Roman"/>
                <w:sz w:val="24"/>
                <w:szCs w:val="24"/>
              </w:rPr>
            </w:pPr>
            <w:r w:rsidRPr="00FB7515">
              <w:rPr>
                <w:rFonts w:ascii="Times New Roman" w:hAnsi="Times New Roman" w:cs="Times New Roman"/>
                <w:sz w:val="24"/>
                <w:szCs w:val="24"/>
              </w:rPr>
              <w:t>TVET-PROGRAMME TITLE: Crop Production</w:t>
            </w:r>
            <w:r w:rsidRPr="00FB7515">
              <w:rPr>
                <w:rFonts w:ascii="Times New Roman" w:hAnsi="Times New Roman" w:cs="Times New Roman"/>
                <w:b/>
                <w:bCs/>
                <w:sz w:val="24"/>
                <w:szCs w:val="24"/>
              </w:rPr>
              <w:t xml:space="preserve"> Level IV</w:t>
            </w:r>
          </w:p>
        </w:tc>
      </w:tr>
      <w:tr w:rsidR="00FB7515" w:rsidRPr="00FB7515" w14:paraId="1FB244D7" w14:textId="77777777" w:rsidTr="0008580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8B1FFE2" w14:textId="77777777" w:rsidR="00085808" w:rsidRPr="00FB7515" w:rsidRDefault="00085808" w:rsidP="00834278">
            <w:pPr>
              <w:shd w:val="clear" w:color="auto" w:fill="FFFFFF" w:themeFill="background1"/>
              <w:tabs>
                <w:tab w:val="left" w:pos="7035"/>
              </w:tabs>
              <w:spacing w:after="0"/>
              <w:rPr>
                <w:rFonts w:ascii="Times New Roman" w:hAnsi="Times New Roman" w:cs="Times New Roman"/>
                <w:sz w:val="24"/>
                <w:szCs w:val="24"/>
              </w:rPr>
            </w:pPr>
            <w:r w:rsidRPr="00FB7515">
              <w:rPr>
                <w:rFonts w:ascii="Times New Roman" w:hAnsi="Times New Roman" w:cs="Times New Roman"/>
                <w:sz w:val="24"/>
                <w:szCs w:val="24"/>
                <w:lang w:val="fr-FR"/>
              </w:rPr>
              <w:t xml:space="preserve">MODULE TITLE : </w:t>
            </w:r>
            <w:r w:rsidRPr="00FB7515">
              <w:rPr>
                <w:rFonts w:ascii="Times New Roman" w:hAnsi="Times New Roman" w:cs="Times New Roman"/>
                <w:b/>
                <w:sz w:val="24"/>
                <w:szCs w:val="24"/>
              </w:rPr>
              <w:t>Multiplying seed and quality control</w:t>
            </w:r>
          </w:p>
        </w:tc>
      </w:tr>
      <w:tr w:rsidR="00FB7515" w:rsidRPr="00FB7515" w14:paraId="61ACDB59" w14:textId="77777777" w:rsidTr="00085808">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507A760" w14:textId="77777777" w:rsidR="00085808" w:rsidRPr="00FB7515" w:rsidRDefault="00085808" w:rsidP="00834278">
            <w:pPr>
              <w:shd w:val="clear" w:color="auto" w:fill="FFFFFF" w:themeFill="background1"/>
              <w:spacing w:after="0"/>
              <w:rPr>
                <w:rFonts w:ascii="Times New Roman" w:hAnsi="Times New Roman" w:cs="Times New Roman"/>
                <w:sz w:val="24"/>
                <w:szCs w:val="24"/>
              </w:rPr>
            </w:pPr>
            <w:r w:rsidRPr="00FB7515">
              <w:rPr>
                <w:rFonts w:ascii="Times New Roman" w:hAnsi="Times New Roman" w:cs="Times New Roman"/>
                <w:sz w:val="24"/>
                <w:szCs w:val="24"/>
                <w:lang w:val="fr-FR"/>
              </w:rPr>
              <w:t xml:space="preserve">MODULE CODE : </w:t>
            </w:r>
            <w:bookmarkStart w:id="27" w:name="CHTCCD1_13"/>
            <w:bookmarkStart w:id="28" w:name="AGR_BAS1_09"/>
            <w:bookmarkStart w:id="29" w:name="AGR_CRP1_09_0322"/>
            <w:r w:rsidR="001E516D" w:rsidRPr="00FB7515">
              <w:rPr>
                <w:rFonts w:ascii="Times New Roman" w:hAnsi="Times New Roman" w:cs="Times New Roman"/>
                <w:b/>
                <w:bCs/>
                <w:sz w:val="24"/>
                <w:szCs w:val="24"/>
              </w:rPr>
              <w:fldChar w:fldCharType="begin"/>
            </w:r>
            <w:r w:rsidRPr="00FB7515">
              <w:rPr>
                <w:rFonts w:ascii="Times New Roman" w:hAnsi="Times New Roman" w:cs="Times New Roman"/>
                <w:b/>
                <w:bCs/>
                <w:sz w:val="24"/>
                <w:szCs w:val="24"/>
              </w:rPr>
              <w:instrText xml:space="preserve"> HYPERLINK  \l "AGR_CRP1_09_" </w:instrText>
            </w:r>
            <w:r w:rsidR="001E516D" w:rsidRPr="00FB7515">
              <w:rPr>
                <w:rFonts w:ascii="Times New Roman" w:hAnsi="Times New Roman" w:cs="Times New Roman"/>
                <w:b/>
                <w:bCs/>
                <w:sz w:val="24"/>
                <w:szCs w:val="24"/>
              </w:rPr>
              <w:fldChar w:fldCharType="separate"/>
            </w:r>
            <w:r w:rsidRPr="00FB7515">
              <w:rPr>
                <w:rStyle w:val="Hyperlink"/>
                <w:rFonts w:ascii="Times New Roman" w:hAnsi="Times New Roman" w:cs="Times New Roman"/>
                <w:b/>
                <w:bCs/>
                <w:color w:val="auto"/>
                <w:sz w:val="24"/>
                <w:szCs w:val="24"/>
                <w:u w:val="none"/>
              </w:rPr>
              <w:t>AGR CRP4M09 0422</w:t>
            </w:r>
            <w:bookmarkEnd w:id="27"/>
            <w:bookmarkEnd w:id="28"/>
            <w:bookmarkEnd w:id="29"/>
            <w:r w:rsidR="001E516D" w:rsidRPr="00FB7515">
              <w:rPr>
                <w:rFonts w:ascii="Times New Roman" w:hAnsi="Times New Roman" w:cs="Times New Roman"/>
                <w:b/>
                <w:bCs/>
                <w:sz w:val="24"/>
                <w:szCs w:val="24"/>
              </w:rPr>
              <w:fldChar w:fldCharType="end"/>
            </w:r>
          </w:p>
        </w:tc>
      </w:tr>
      <w:tr w:rsidR="00FB7515" w:rsidRPr="00FB7515" w14:paraId="0ECF569A" w14:textId="77777777" w:rsidTr="00085808">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F67DE7E" w14:textId="77777777" w:rsidR="00085808" w:rsidRPr="00FB7515" w:rsidRDefault="00085808" w:rsidP="00834278">
            <w:pPr>
              <w:shd w:val="clear" w:color="auto" w:fill="FFFFFF" w:themeFill="background1"/>
              <w:spacing w:after="0"/>
              <w:rPr>
                <w:rFonts w:ascii="Times New Roman" w:hAnsi="Times New Roman" w:cs="Times New Roman"/>
                <w:sz w:val="24"/>
                <w:szCs w:val="24"/>
              </w:rPr>
            </w:pPr>
            <w:r w:rsidRPr="00FB7515">
              <w:rPr>
                <w:rFonts w:ascii="Times New Roman" w:hAnsi="Times New Roman" w:cs="Times New Roman"/>
                <w:sz w:val="24"/>
                <w:szCs w:val="24"/>
                <w:lang w:val="fr-FR"/>
              </w:rPr>
              <w:t xml:space="preserve">NOMINAL DURATION : </w:t>
            </w:r>
            <w:r w:rsidRPr="00FB7515">
              <w:rPr>
                <w:rFonts w:ascii="Times New Roman" w:hAnsi="Times New Roman" w:cs="Times New Roman"/>
                <w:b/>
                <w:sz w:val="24"/>
                <w:szCs w:val="24"/>
                <w:lang w:val="fr-FR"/>
              </w:rPr>
              <w:t>63</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Hours</w:t>
            </w:r>
          </w:p>
        </w:tc>
      </w:tr>
      <w:tr w:rsidR="00FB7515" w:rsidRPr="00FB7515" w14:paraId="246D4C38" w14:textId="77777777" w:rsidTr="00085808">
        <w:trPr>
          <w:trHeight w:val="715"/>
        </w:trPr>
        <w:tc>
          <w:tcPr>
            <w:tcW w:w="9630" w:type="dxa"/>
            <w:tcBorders>
              <w:top w:val="single" w:sz="4" w:space="0" w:color="auto"/>
              <w:left w:val="double" w:sz="4" w:space="0" w:color="auto"/>
              <w:bottom w:val="single" w:sz="4" w:space="0" w:color="auto"/>
              <w:right w:val="double" w:sz="4" w:space="0" w:color="auto"/>
            </w:tcBorders>
            <w:hideMark/>
          </w:tcPr>
          <w:p w14:paraId="433A08B8" w14:textId="77777777" w:rsidR="00085808" w:rsidRPr="00FB7515" w:rsidRDefault="00085808" w:rsidP="00834278">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 This module </w:t>
            </w:r>
            <w:r w:rsidRPr="00FB7515">
              <w:rPr>
                <w:rFonts w:ascii="Times New Roman" w:hAnsi="Times New Roman" w:cs="Times New Roman"/>
                <w:sz w:val="24"/>
                <w:szCs w:val="24"/>
              </w:rPr>
              <w:t>covers the knowledge, skills and attitude required in the selection of quality seed or planting materials, multiplication of improved crop seeds and other planting materials. It includes planning and preparing for seed multiplication, preparing land and sowing, maintaining the field, managing weeds and pests, harvesting, grading of seeds processing/post-harvest seed treatments of seeds and storage.</w:t>
            </w:r>
          </w:p>
        </w:tc>
      </w:tr>
      <w:tr w:rsidR="00FB7515" w:rsidRPr="00FB7515" w14:paraId="7105C6A2" w14:textId="77777777" w:rsidTr="00085808">
        <w:trPr>
          <w:trHeight w:val="429"/>
        </w:trPr>
        <w:tc>
          <w:tcPr>
            <w:tcW w:w="9630" w:type="dxa"/>
            <w:tcBorders>
              <w:top w:val="single" w:sz="4" w:space="0" w:color="auto"/>
              <w:left w:val="double" w:sz="4" w:space="0" w:color="auto"/>
              <w:bottom w:val="single" w:sz="4" w:space="0" w:color="auto"/>
              <w:right w:val="double" w:sz="4" w:space="0" w:color="auto"/>
            </w:tcBorders>
          </w:tcPr>
          <w:p w14:paraId="1011BDDD" w14:textId="77777777" w:rsidR="00085808" w:rsidRPr="00FB7515" w:rsidRDefault="00085808" w:rsidP="00834278">
            <w:pPr>
              <w:shd w:val="clear" w:color="auto" w:fill="FFFFFF" w:themeFill="background1"/>
              <w:spacing w:after="0"/>
              <w:jc w:val="both"/>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13AD7FA2" w14:textId="77777777" w:rsidR="00085808" w:rsidRPr="00FB7515" w:rsidRDefault="00085808" w:rsidP="00834278">
            <w:pPr>
              <w:shd w:val="clear" w:color="auto" w:fill="FFFFFF" w:themeFill="background1"/>
              <w:spacing w:after="0"/>
              <w:jc w:val="both"/>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0206341C" w14:textId="77777777" w:rsidR="00085808" w:rsidRPr="00834278" w:rsidRDefault="00085808" w:rsidP="00834278">
            <w:pPr>
              <w:shd w:val="clear" w:color="auto" w:fill="FFFFFF" w:themeFill="background1"/>
              <w:spacing w:after="0"/>
              <w:rPr>
                <w:rFonts w:ascii="Times New Roman" w:hAnsi="Times New Roman" w:cs="Times New Roman"/>
                <w:bCs/>
                <w:sz w:val="24"/>
                <w:szCs w:val="24"/>
              </w:rPr>
            </w:pPr>
            <w:r w:rsidRPr="00834278">
              <w:rPr>
                <w:rFonts w:ascii="Times New Roman" w:hAnsi="Times New Roman" w:cs="Times New Roman"/>
                <w:bCs/>
                <w:sz w:val="24"/>
                <w:szCs w:val="24"/>
              </w:rPr>
              <w:t>LO1.</w:t>
            </w:r>
            <w:r w:rsidRPr="00FB7515">
              <w:rPr>
                <w:rFonts w:ascii="Times New Roman" w:hAnsi="Times New Roman" w:cs="Times New Roman"/>
                <w:b/>
                <w:sz w:val="24"/>
                <w:szCs w:val="24"/>
              </w:rPr>
              <w:t xml:space="preserve"> </w:t>
            </w:r>
            <w:r w:rsidRPr="00834278">
              <w:rPr>
                <w:rFonts w:ascii="Times New Roman" w:hAnsi="Times New Roman" w:cs="Times New Roman"/>
                <w:bCs/>
                <w:sz w:val="24"/>
                <w:szCs w:val="24"/>
              </w:rPr>
              <w:t>Select quality seed/ planting materials</w:t>
            </w:r>
          </w:p>
          <w:p w14:paraId="4309C9DF" w14:textId="77777777" w:rsidR="00085808" w:rsidRPr="00834278" w:rsidRDefault="00085808" w:rsidP="00834278">
            <w:pPr>
              <w:shd w:val="clear" w:color="auto" w:fill="FFFFFF" w:themeFill="background1"/>
              <w:spacing w:after="0"/>
              <w:rPr>
                <w:rFonts w:ascii="Times New Roman" w:hAnsi="Times New Roman" w:cs="Times New Roman"/>
                <w:bCs/>
                <w:sz w:val="24"/>
                <w:szCs w:val="24"/>
              </w:rPr>
            </w:pPr>
            <w:r w:rsidRPr="00834278">
              <w:rPr>
                <w:rFonts w:ascii="Times New Roman" w:hAnsi="Times New Roman" w:cs="Times New Roman"/>
                <w:bCs/>
                <w:sz w:val="24"/>
                <w:szCs w:val="24"/>
              </w:rPr>
              <w:t xml:space="preserve">LO2. </w:t>
            </w:r>
            <w:r w:rsidRPr="00834278">
              <w:rPr>
                <w:rFonts w:ascii="Times New Roman" w:hAnsi="Times New Roman" w:cs="Times New Roman"/>
                <w:bCs/>
                <w:sz w:val="24"/>
                <w:szCs w:val="24"/>
                <w:lang w:bidi="th-TH"/>
              </w:rPr>
              <w:t>Plan and prepare land for seed multiplication</w:t>
            </w:r>
          </w:p>
          <w:p w14:paraId="69925697" w14:textId="77777777" w:rsidR="00085808" w:rsidRPr="00834278" w:rsidRDefault="00085808" w:rsidP="00834278">
            <w:pPr>
              <w:shd w:val="clear" w:color="auto" w:fill="FFFFFF" w:themeFill="background1"/>
              <w:spacing w:after="0"/>
              <w:contextualSpacing/>
              <w:jc w:val="both"/>
              <w:rPr>
                <w:rFonts w:ascii="Times New Roman" w:hAnsi="Times New Roman" w:cs="Times New Roman"/>
                <w:bCs/>
                <w:sz w:val="24"/>
                <w:szCs w:val="24"/>
                <w:lang w:bidi="th-TH"/>
              </w:rPr>
            </w:pPr>
            <w:r w:rsidRPr="00834278">
              <w:rPr>
                <w:rFonts w:ascii="Times New Roman" w:hAnsi="Times New Roman" w:cs="Times New Roman"/>
                <w:bCs/>
                <w:sz w:val="24"/>
                <w:szCs w:val="24"/>
              </w:rPr>
              <w:t xml:space="preserve">LO3. </w:t>
            </w:r>
            <w:r w:rsidRPr="00834278">
              <w:rPr>
                <w:rFonts w:ascii="Times New Roman" w:hAnsi="Times New Roman" w:cs="Times New Roman"/>
                <w:bCs/>
                <w:sz w:val="24"/>
                <w:szCs w:val="24"/>
                <w:lang w:bidi="th-TH"/>
              </w:rPr>
              <w:t>Seed production establishment</w:t>
            </w:r>
          </w:p>
          <w:p w14:paraId="2E10C2E3" w14:textId="77777777" w:rsidR="00085808" w:rsidRPr="00834278" w:rsidRDefault="00085808" w:rsidP="00834278">
            <w:pPr>
              <w:shd w:val="clear" w:color="auto" w:fill="FFFFFF" w:themeFill="background1"/>
              <w:spacing w:after="0"/>
              <w:jc w:val="both"/>
              <w:rPr>
                <w:rFonts w:ascii="Times New Roman" w:hAnsi="Times New Roman" w:cs="Times New Roman"/>
                <w:bCs/>
                <w:sz w:val="24"/>
                <w:szCs w:val="24"/>
              </w:rPr>
            </w:pPr>
            <w:r w:rsidRPr="00834278">
              <w:rPr>
                <w:rFonts w:ascii="Times New Roman" w:hAnsi="Times New Roman" w:cs="Times New Roman"/>
                <w:bCs/>
                <w:sz w:val="24"/>
                <w:szCs w:val="24"/>
              </w:rPr>
              <w:t xml:space="preserve">LO4. </w:t>
            </w:r>
            <w:r w:rsidRPr="00834278">
              <w:rPr>
                <w:rFonts w:ascii="Times New Roman" w:hAnsi="Times New Roman" w:cs="Times New Roman"/>
                <w:bCs/>
                <w:sz w:val="24"/>
                <w:szCs w:val="24"/>
                <w:lang w:bidi="th-TH"/>
              </w:rPr>
              <w:t>Maintain the field</w:t>
            </w:r>
          </w:p>
          <w:p w14:paraId="541144BF" w14:textId="77777777" w:rsidR="00085808" w:rsidRPr="00834278" w:rsidRDefault="00085808" w:rsidP="00834278">
            <w:pPr>
              <w:shd w:val="clear" w:color="auto" w:fill="FFFFFF" w:themeFill="background1"/>
              <w:spacing w:after="0"/>
              <w:rPr>
                <w:rFonts w:ascii="Times New Roman" w:hAnsi="Times New Roman" w:cs="Times New Roman"/>
                <w:bCs/>
                <w:sz w:val="24"/>
                <w:szCs w:val="24"/>
              </w:rPr>
            </w:pPr>
            <w:r w:rsidRPr="00834278">
              <w:rPr>
                <w:rFonts w:ascii="Times New Roman" w:hAnsi="Times New Roman" w:cs="Times New Roman"/>
                <w:bCs/>
                <w:sz w:val="24"/>
                <w:szCs w:val="24"/>
              </w:rPr>
              <w:t xml:space="preserve">LO4. </w:t>
            </w:r>
            <w:r w:rsidRPr="00834278">
              <w:rPr>
                <w:rFonts w:ascii="Times New Roman" w:hAnsi="Times New Roman" w:cs="Times New Roman"/>
                <w:bCs/>
                <w:sz w:val="24"/>
                <w:szCs w:val="24"/>
                <w:lang w:bidi="th-TH"/>
              </w:rPr>
              <w:t>Control weeds, pests and diseases</w:t>
            </w:r>
          </w:p>
          <w:p w14:paraId="35873BC3" w14:textId="77777777" w:rsidR="00085808" w:rsidRPr="00834278" w:rsidRDefault="00085808" w:rsidP="00834278">
            <w:pPr>
              <w:shd w:val="clear" w:color="auto" w:fill="FFFFFF" w:themeFill="background1"/>
              <w:spacing w:after="0"/>
              <w:rPr>
                <w:rFonts w:ascii="Times New Roman" w:hAnsi="Times New Roman" w:cs="Times New Roman"/>
                <w:bCs/>
                <w:sz w:val="24"/>
                <w:szCs w:val="24"/>
                <w:lang w:bidi="th-TH"/>
              </w:rPr>
            </w:pPr>
            <w:r w:rsidRPr="00834278">
              <w:rPr>
                <w:rFonts w:ascii="Times New Roman" w:hAnsi="Times New Roman" w:cs="Times New Roman"/>
                <w:bCs/>
                <w:sz w:val="24"/>
                <w:szCs w:val="24"/>
              </w:rPr>
              <w:t xml:space="preserve">LO5. </w:t>
            </w:r>
            <w:r w:rsidRPr="00834278">
              <w:rPr>
                <w:rFonts w:ascii="Times New Roman" w:hAnsi="Times New Roman" w:cs="Times New Roman"/>
                <w:bCs/>
                <w:sz w:val="24"/>
                <w:szCs w:val="24"/>
                <w:lang w:bidi="th-TH"/>
              </w:rPr>
              <w:t>Harvest the crop</w:t>
            </w:r>
          </w:p>
          <w:p w14:paraId="200C82A8" w14:textId="77777777" w:rsidR="00085808" w:rsidRPr="00834278" w:rsidRDefault="00085808" w:rsidP="00834278">
            <w:pPr>
              <w:shd w:val="clear" w:color="auto" w:fill="FFFFFF" w:themeFill="background1"/>
              <w:spacing w:after="0"/>
              <w:rPr>
                <w:rFonts w:ascii="Times New Roman" w:hAnsi="Times New Roman" w:cs="Times New Roman"/>
                <w:bCs/>
                <w:sz w:val="24"/>
                <w:szCs w:val="24"/>
                <w:lang w:bidi="th-TH"/>
              </w:rPr>
            </w:pPr>
            <w:r w:rsidRPr="00834278">
              <w:rPr>
                <w:rFonts w:ascii="Times New Roman" w:hAnsi="Times New Roman" w:cs="Times New Roman"/>
                <w:bCs/>
                <w:sz w:val="24"/>
                <w:szCs w:val="24"/>
                <w:lang w:bidi="th-TH"/>
              </w:rPr>
              <w:t>LO6. Seed Processing and treatments</w:t>
            </w:r>
          </w:p>
          <w:p w14:paraId="1AFD2034" w14:textId="77777777" w:rsidR="00085808" w:rsidRPr="00834278" w:rsidRDefault="00085808" w:rsidP="00834278">
            <w:pPr>
              <w:shd w:val="clear" w:color="auto" w:fill="FFFFFF" w:themeFill="background1"/>
              <w:spacing w:after="0"/>
              <w:rPr>
                <w:rFonts w:ascii="Times New Roman" w:hAnsi="Times New Roman" w:cs="Times New Roman"/>
                <w:bCs/>
                <w:sz w:val="24"/>
                <w:szCs w:val="24"/>
              </w:rPr>
            </w:pPr>
            <w:r w:rsidRPr="00834278">
              <w:rPr>
                <w:rFonts w:ascii="Times New Roman" w:hAnsi="Times New Roman" w:cs="Times New Roman"/>
                <w:bCs/>
                <w:sz w:val="24"/>
                <w:szCs w:val="24"/>
                <w:lang w:bidi="th-TH"/>
              </w:rPr>
              <w:t xml:space="preserve">LO7. </w:t>
            </w:r>
            <w:r w:rsidRPr="00834278">
              <w:rPr>
                <w:rFonts w:ascii="Times New Roman" w:hAnsi="Times New Roman" w:cs="Times New Roman"/>
                <w:bCs/>
                <w:sz w:val="24"/>
                <w:szCs w:val="24"/>
              </w:rPr>
              <w:t>Store seeds and evaluate the stored seed</w:t>
            </w:r>
          </w:p>
          <w:p w14:paraId="7BC93511" w14:textId="77777777" w:rsidR="00085808" w:rsidRPr="00FB7515" w:rsidRDefault="00085808" w:rsidP="00834278">
            <w:pPr>
              <w:shd w:val="clear" w:color="auto" w:fill="FFFFFF" w:themeFill="background1"/>
              <w:spacing w:after="0"/>
              <w:rPr>
                <w:rFonts w:ascii="Times New Roman" w:hAnsi="Times New Roman" w:cs="Times New Roman"/>
                <w:b/>
                <w:sz w:val="24"/>
                <w:szCs w:val="24"/>
              </w:rPr>
            </w:pPr>
            <w:r w:rsidRPr="00834278">
              <w:rPr>
                <w:rFonts w:ascii="Times New Roman" w:hAnsi="Times New Roman" w:cs="Times New Roman"/>
                <w:bCs/>
                <w:sz w:val="24"/>
                <w:szCs w:val="24"/>
              </w:rPr>
              <w:t>LO8. Store seeds and evaluate the stored seed</w:t>
            </w:r>
          </w:p>
        </w:tc>
      </w:tr>
      <w:tr w:rsidR="00FB7515" w:rsidRPr="00FB7515" w14:paraId="346DFA95" w14:textId="77777777" w:rsidTr="0008580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5A21FA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MODULE CONTENTS</w:t>
            </w:r>
            <w:r w:rsidRPr="00FB7515">
              <w:rPr>
                <w:rFonts w:ascii="Times New Roman" w:hAnsi="Times New Roman" w:cs="Times New Roman"/>
                <w:sz w:val="24"/>
                <w:szCs w:val="24"/>
              </w:rPr>
              <w:t>:</w:t>
            </w:r>
          </w:p>
          <w:p w14:paraId="37A410D2" w14:textId="77777777" w:rsidR="00085808" w:rsidRPr="00FB7515" w:rsidRDefault="00085808" w:rsidP="00FB7515">
            <w:pPr>
              <w:shd w:val="clear" w:color="auto" w:fill="FFFFFF" w:themeFill="background1"/>
              <w:tabs>
                <w:tab w:val="num" w:pos="792"/>
              </w:tabs>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  Selecting quality seed/ planting materials</w:t>
            </w:r>
          </w:p>
          <w:p w14:paraId="2C261E02"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t>Identification of crop types and seed class (E.G)</w:t>
            </w:r>
          </w:p>
          <w:p w14:paraId="4D5A04C6"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rPr>
                <w:bCs/>
              </w:rPr>
              <w:t>Quality seed assessments</w:t>
            </w:r>
            <w:r w:rsidRPr="00FB7515">
              <w:t xml:space="preserve"> parameters </w:t>
            </w:r>
          </w:p>
          <w:p w14:paraId="1175F5CD"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t xml:space="preserve">Causes of </w:t>
            </w:r>
            <w:r w:rsidRPr="00FB7515">
              <w:rPr>
                <w:bCs/>
              </w:rPr>
              <w:t>quality seed deterioration</w:t>
            </w:r>
          </w:p>
          <w:p w14:paraId="75637317"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rPr>
                <w:bCs/>
              </w:rPr>
              <w:t>Seed quality standards</w:t>
            </w:r>
          </w:p>
          <w:p w14:paraId="03432D59"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t xml:space="preserve"> Seed selection and</w:t>
            </w:r>
            <w:r w:rsidRPr="00FB7515">
              <w:rPr>
                <w:bCs/>
              </w:rPr>
              <w:t xml:space="preserve"> measurement </w:t>
            </w:r>
          </w:p>
          <w:p w14:paraId="432F69B4"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t xml:space="preserve">Seed treatment application and </w:t>
            </w:r>
            <w:r w:rsidRPr="00834278">
              <w:t>detrimental environmental impacts</w:t>
            </w:r>
          </w:p>
          <w:p w14:paraId="0CF6E4FB" w14:textId="77777777" w:rsidR="00085808" w:rsidRPr="00FB7515" w:rsidRDefault="00085808" w:rsidP="00834278">
            <w:pPr>
              <w:pStyle w:val="ListParagraph"/>
              <w:numPr>
                <w:ilvl w:val="1"/>
                <w:numId w:val="78"/>
              </w:numPr>
              <w:shd w:val="clear" w:color="auto" w:fill="FFFFFF" w:themeFill="background1"/>
              <w:spacing w:line="360" w:lineRule="auto"/>
              <w:ind w:left="688"/>
              <w:jc w:val="both"/>
            </w:pPr>
            <w:r w:rsidRPr="00FB7515">
              <w:t>Relevant legislation and regulations relating to OHS (E.G)</w:t>
            </w:r>
          </w:p>
          <w:p w14:paraId="76BB1958" w14:textId="77777777" w:rsidR="00085808" w:rsidRPr="00FB7515" w:rsidRDefault="00085808" w:rsidP="00FB7515">
            <w:pPr>
              <w:shd w:val="clear" w:color="auto" w:fill="FFFFFF" w:themeFill="background1"/>
              <w:autoSpaceDE w:val="0"/>
              <w:autoSpaceDN w:val="0"/>
              <w:adjustRightInd w:val="0"/>
              <w:spacing w:after="0" w:line="360" w:lineRule="auto"/>
              <w:ind w:left="-33"/>
              <w:jc w:val="both"/>
              <w:rPr>
                <w:rFonts w:ascii="Times New Roman" w:hAnsi="Times New Roman" w:cs="Times New Roman"/>
                <w:sz w:val="24"/>
                <w:szCs w:val="24"/>
              </w:rPr>
            </w:pPr>
            <w:r w:rsidRPr="00FB7515">
              <w:rPr>
                <w:rFonts w:ascii="Times New Roman" w:hAnsi="Times New Roman" w:cs="Times New Roman"/>
                <w:b/>
                <w:sz w:val="24"/>
                <w:szCs w:val="24"/>
              </w:rPr>
              <w:t xml:space="preserve">LO2.  </w:t>
            </w:r>
            <w:r w:rsidRPr="00FB7515">
              <w:rPr>
                <w:rFonts w:ascii="Times New Roman" w:hAnsi="Times New Roman" w:cs="Times New Roman"/>
                <w:b/>
                <w:sz w:val="24"/>
                <w:szCs w:val="24"/>
                <w:lang w:bidi="th-TH"/>
              </w:rPr>
              <w:t>Planning and preparing land for seed multiplication</w:t>
            </w:r>
          </w:p>
          <w:p w14:paraId="02C82C99" w14:textId="77777777" w:rsidR="00085808" w:rsidRPr="00FB7515" w:rsidRDefault="00085808" w:rsidP="00834278">
            <w:pPr>
              <w:pStyle w:val="ListParagraph"/>
              <w:numPr>
                <w:ilvl w:val="1"/>
                <w:numId w:val="71"/>
              </w:numPr>
              <w:shd w:val="clear" w:color="auto" w:fill="FFFFFF" w:themeFill="background1"/>
              <w:autoSpaceDE w:val="0"/>
              <w:autoSpaceDN w:val="0"/>
              <w:adjustRightInd w:val="0"/>
              <w:spacing w:line="360" w:lineRule="auto"/>
              <w:ind w:left="688"/>
              <w:contextualSpacing/>
              <w:rPr>
                <w:bCs/>
                <w:lang w:bidi="th-TH"/>
              </w:rPr>
            </w:pPr>
            <w:r w:rsidRPr="00FB7515">
              <w:rPr>
                <w:lang w:bidi="th-TH"/>
              </w:rPr>
              <w:t>Planting material requirements</w:t>
            </w:r>
          </w:p>
          <w:p w14:paraId="5463A526" w14:textId="77777777" w:rsidR="00085808" w:rsidRPr="00FB7515" w:rsidRDefault="00085808" w:rsidP="00834278">
            <w:pPr>
              <w:pStyle w:val="ListParagraph"/>
              <w:numPr>
                <w:ilvl w:val="1"/>
                <w:numId w:val="71"/>
              </w:numPr>
              <w:shd w:val="clear" w:color="auto" w:fill="FFFFFF" w:themeFill="background1"/>
              <w:autoSpaceDE w:val="0"/>
              <w:autoSpaceDN w:val="0"/>
              <w:adjustRightInd w:val="0"/>
              <w:spacing w:line="360" w:lineRule="auto"/>
              <w:ind w:left="688"/>
              <w:contextualSpacing/>
              <w:rPr>
                <w:bCs/>
                <w:lang w:bidi="th-TH"/>
              </w:rPr>
            </w:pPr>
            <w:r w:rsidRPr="00FB7515">
              <w:rPr>
                <w:bCs/>
                <w:lang w:bidi="th-TH"/>
              </w:rPr>
              <w:t>Seed multiplication production scheduled</w:t>
            </w:r>
          </w:p>
          <w:p w14:paraId="0DC38C29" w14:textId="2A31983A" w:rsidR="00085808" w:rsidRPr="00FB7515" w:rsidRDefault="00834278" w:rsidP="00834278">
            <w:pPr>
              <w:numPr>
                <w:ilvl w:val="1"/>
                <w:numId w:val="71"/>
              </w:numPr>
              <w:shd w:val="clear" w:color="auto" w:fill="FFFFFF" w:themeFill="background1"/>
              <w:spacing w:after="0" w:line="360" w:lineRule="auto"/>
              <w:ind w:left="688"/>
              <w:rPr>
                <w:rFonts w:ascii="Times New Roman" w:hAnsi="Times New Roman" w:cs="Times New Roman"/>
                <w:sz w:val="24"/>
                <w:szCs w:val="24"/>
                <w:lang w:bidi="th-TH"/>
              </w:rPr>
            </w:pPr>
            <w:r w:rsidRPr="00FB7515">
              <w:rPr>
                <w:rFonts w:ascii="Times New Roman" w:hAnsi="Times New Roman" w:cs="Times New Roman"/>
                <w:sz w:val="24"/>
                <w:szCs w:val="24"/>
                <w:lang w:bidi="th-TH"/>
              </w:rPr>
              <w:t>Employing proper</w:t>
            </w:r>
            <w:r w:rsidR="00085808" w:rsidRPr="00FB7515">
              <w:rPr>
                <w:rFonts w:ascii="Times New Roman" w:hAnsi="Times New Roman" w:cs="Times New Roman"/>
                <w:sz w:val="24"/>
                <w:szCs w:val="24"/>
                <w:lang w:bidi="th-TH"/>
              </w:rPr>
              <w:t xml:space="preserve"> seed multiplication site </w:t>
            </w:r>
          </w:p>
          <w:p w14:paraId="21E4B3D9" w14:textId="77777777" w:rsidR="00085808" w:rsidRPr="00FB7515" w:rsidRDefault="00085808" w:rsidP="00834278">
            <w:pPr>
              <w:numPr>
                <w:ilvl w:val="1"/>
                <w:numId w:val="71"/>
              </w:numPr>
              <w:shd w:val="clear" w:color="auto" w:fill="FFFFFF" w:themeFill="background1"/>
              <w:spacing w:after="0" w:line="360" w:lineRule="auto"/>
              <w:ind w:left="688"/>
              <w:rPr>
                <w:rFonts w:ascii="Times New Roman" w:hAnsi="Times New Roman" w:cs="Times New Roman"/>
                <w:sz w:val="24"/>
                <w:szCs w:val="24"/>
                <w:lang w:bidi="th-TH"/>
              </w:rPr>
            </w:pPr>
            <w:r w:rsidRPr="00FB7515">
              <w:rPr>
                <w:rFonts w:ascii="Times New Roman" w:hAnsi="Times New Roman" w:cs="Times New Roman"/>
                <w:sz w:val="24"/>
                <w:szCs w:val="24"/>
                <w:lang w:bidi="th-TH"/>
              </w:rPr>
              <w:lastRenderedPageBreak/>
              <w:t xml:space="preserve">Selection, preparation and cultivation for crop establishment </w:t>
            </w:r>
          </w:p>
          <w:p w14:paraId="5DD45316" w14:textId="77777777" w:rsidR="00085808" w:rsidRPr="00FB7515" w:rsidRDefault="00085808" w:rsidP="00834278">
            <w:pPr>
              <w:numPr>
                <w:ilvl w:val="1"/>
                <w:numId w:val="71"/>
              </w:numPr>
              <w:shd w:val="clear" w:color="auto" w:fill="FFFFFF" w:themeFill="background1"/>
              <w:spacing w:after="0" w:line="360" w:lineRule="auto"/>
              <w:ind w:left="688"/>
              <w:jc w:val="both"/>
              <w:rPr>
                <w:rFonts w:ascii="Times New Roman" w:hAnsi="Times New Roman" w:cs="Times New Roman"/>
                <w:sz w:val="24"/>
                <w:szCs w:val="24"/>
                <w:lang w:bidi="th-TH"/>
              </w:rPr>
            </w:pPr>
            <w:r w:rsidRPr="00FB7515">
              <w:rPr>
                <w:rFonts w:ascii="Times New Roman" w:hAnsi="Times New Roman" w:cs="Times New Roman"/>
                <w:sz w:val="24"/>
                <w:szCs w:val="24"/>
                <w:lang w:bidi="th-TH"/>
              </w:rPr>
              <w:t xml:space="preserve">Assessing nutrient deficiency and </w:t>
            </w:r>
            <w:r w:rsidRPr="00FB7515">
              <w:rPr>
                <w:rFonts w:ascii="Times New Roman" w:hAnsi="Times New Roman" w:cs="Times New Roman"/>
                <w:bCs/>
                <w:sz w:val="24"/>
                <w:szCs w:val="24"/>
                <w:lang w:bidi="th-TH"/>
              </w:rPr>
              <w:t>soil toxicity problems</w:t>
            </w:r>
          </w:p>
          <w:p w14:paraId="3584693B" w14:textId="77777777" w:rsidR="00085808" w:rsidRPr="00FB7515" w:rsidRDefault="00085808" w:rsidP="00834278">
            <w:pPr>
              <w:numPr>
                <w:ilvl w:val="1"/>
                <w:numId w:val="71"/>
              </w:numPr>
              <w:shd w:val="clear" w:color="auto" w:fill="FFFFFF" w:themeFill="background1"/>
              <w:spacing w:after="0" w:line="360" w:lineRule="auto"/>
              <w:ind w:left="688"/>
              <w:jc w:val="both"/>
              <w:rPr>
                <w:rFonts w:ascii="Times New Roman" w:hAnsi="Times New Roman" w:cs="Times New Roman"/>
                <w:sz w:val="24"/>
                <w:szCs w:val="24"/>
                <w:lang w:bidi="th-TH"/>
              </w:rPr>
            </w:pPr>
            <w:r w:rsidRPr="00FB7515">
              <w:rPr>
                <w:rFonts w:ascii="Times New Roman" w:hAnsi="Times New Roman" w:cs="Times New Roman"/>
                <w:sz w:val="24"/>
                <w:szCs w:val="24"/>
                <w:lang w:bidi="th-TH"/>
              </w:rPr>
              <w:t>Application of soil amendment practices.</w:t>
            </w:r>
          </w:p>
          <w:p w14:paraId="33C5C80A" w14:textId="4BA9B4BF" w:rsidR="00085808" w:rsidRPr="00FB7515" w:rsidRDefault="00085808" w:rsidP="00834278">
            <w:pPr>
              <w:numPr>
                <w:ilvl w:val="1"/>
                <w:numId w:val="71"/>
              </w:numPr>
              <w:shd w:val="clear" w:color="auto" w:fill="FFFFFF" w:themeFill="background1"/>
              <w:spacing w:after="0" w:line="360" w:lineRule="auto"/>
              <w:ind w:left="688"/>
              <w:jc w:val="both"/>
              <w:rPr>
                <w:rFonts w:ascii="Times New Roman" w:hAnsi="Times New Roman" w:cs="Times New Roman"/>
                <w:sz w:val="24"/>
                <w:szCs w:val="24"/>
                <w:lang w:bidi="th-TH"/>
              </w:rPr>
            </w:pPr>
            <w:r w:rsidRPr="00FB7515">
              <w:rPr>
                <w:rFonts w:ascii="Times New Roman" w:hAnsi="Times New Roman" w:cs="Times New Roman"/>
                <w:sz w:val="24"/>
                <w:szCs w:val="24"/>
                <w:lang w:bidi="th-TH"/>
              </w:rPr>
              <w:t xml:space="preserve">Preparing machineries, equipment and other farm inputs </w:t>
            </w:r>
          </w:p>
          <w:p w14:paraId="4597E5AC" w14:textId="77777777" w:rsidR="00085808" w:rsidRPr="00FB7515" w:rsidRDefault="00085808" w:rsidP="00FB7515">
            <w:pPr>
              <w:shd w:val="clear" w:color="auto" w:fill="FFFFFF" w:themeFill="background1"/>
              <w:spacing w:after="0" w:line="360" w:lineRule="auto"/>
              <w:contextualSpacing/>
              <w:jc w:val="both"/>
              <w:rPr>
                <w:rFonts w:ascii="Times New Roman" w:hAnsi="Times New Roman" w:cs="Times New Roman"/>
                <w:b/>
                <w:sz w:val="24"/>
                <w:szCs w:val="24"/>
                <w:lang w:bidi="th-TH"/>
              </w:rPr>
            </w:pPr>
            <w:r w:rsidRPr="00FB7515">
              <w:rPr>
                <w:rFonts w:ascii="Times New Roman" w:hAnsi="Times New Roman" w:cs="Times New Roman"/>
                <w:b/>
                <w:bCs/>
                <w:sz w:val="24"/>
                <w:szCs w:val="24"/>
              </w:rPr>
              <w:t>LO3</w:t>
            </w:r>
            <w:r w:rsidRPr="00FB7515">
              <w:rPr>
                <w:rFonts w:ascii="Times New Roman" w:hAnsi="Times New Roman" w:cs="Times New Roman"/>
                <w:b/>
                <w:sz w:val="24"/>
                <w:szCs w:val="24"/>
              </w:rPr>
              <w:t xml:space="preserve">. </w:t>
            </w:r>
            <w:r w:rsidRPr="00FB7515">
              <w:rPr>
                <w:rFonts w:ascii="Times New Roman" w:hAnsi="Times New Roman" w:cs="Times New Roman"/>
                <w:b/>
                <w:sz w:val="24"/>
                <w:szCs w:val="24"/>
                <w:lang w:bidi="th-TH"/>
              </w:rPr>
              <w:t xml:space="preserve">Establishing seed production </w:t>
            </w:r>
          </w:p>
          <w:p w14:paraId="6F52E09B" w14:textId="77777777" w:rsidR="00085808" w:rsidRPr="00FB7515" w:rsidRDefault="00085808" w:rsidP="00834278">
            <w:pPr>
              <w:pStyle w:val="ListParagraph"/>
              <w:numPr>
                <w:ilvl w:val="1"/>
                <w:numId w:val="72"/>
              </w:numPr>
              <w:shd w:val="clear" w:color="auto" w:fill="FFFFFF" w:themeFill="background1"/>
              <w:autoSpaceDE w:val="0"/>
              <w:autoSpaceDN w:val="0"/>
              <w:adjustRightInd w:val="0"/>
              <w:spacing w:line="360" w:lineRule="auto"/>
              <w:ind w:left="688"/>
              <w:contextualSpacing/>
            </w:pPr>
            <w:r w:rsidRPr="00FB7515">
              <w:rPr>
                <w:lang w:bidi="th-TH"/>
              </w:rPr>
              <w:t xml:space="preserve">Monitoring soil and weather conditions </w:t>
            </w:r>
          </w:p>
          <w:p w14:paraId="597F9471" w14:textId="77777777" w:rsidR="00085808" w:rsidRPr="00FB7515" w:rsidRDefault="00085808" w:rsidP="00834278">
            <w:pPr>
              <w:pStyle w:val="ListParagraph"/>
              <w:numPr>
                <w:ilvl w:val="1"/>
                <w:numId w:val="72"/>
              </w:numPr>
              <w:shd w:val="clear" w:color="auto" w:fill="FFFFFF" w:themeFill="background1"/>
              <w:autoSpaceDE w:val="0"/>
              <w:autoSpaceDN w:val="0"/>
              <w:adjustRightInd w:val="0"/>
              <w:spacing w:line="360" w:lineRule="auto"/>
              <w:ind w:left="688"/>
              <w:contextualSpacing/>
            </w:pPr>
            <w:r w:rsidRPr="00FB7515">
              <w:t xml:space="preserve">Calculation of seed/planting material </w:t>
            </w:r>
          </w:p>
          <w:p w14:paraId="0E6E8FE4" w14:textId="77777777" w:rsidR="00085808" w:rsidRPr="00FB7515" w:rsidRDefault="00085808" w:rsidP="00834278">
            <w:pPr>
              <w:pStyle w:val="ListParagraph"/>
              <w:numPr>
                <w:ilvl w:val="1"/>
                <w:numId w:val="72"/>
              </w:numPr>
              <w:shd w:val="clear" w:color="auto" w:fill="FFFFFF" w:themeFill="background1"/>
              <w:spacing w:line="360" w:lineRule="auto"/>
              <w:ind w:left="688"/>
              <w:contextualSpacing/>
              <w:rPr>
                <w:lang w:bidi="th-TH"/>
              </w:rPr>
            </w:pPr>
            <w:r w:rsidRPr="00FB7515">
              <w:rPr>
                <w:lang w:bidi="th-TH"/>
              </w:rPr>
              <w:t>Identification of parental lines</w:t>
            </w:r>
            <w:r w:rsidRPr="00FB7515">
              <w:t xml:space="preserve"> and their maintaining methods </w:t>
            </w:r>
          </w:p>
          <w:p w14:paraId="4292D354" w14:textId="77777777" w:rsidR="00085808" w:rsidRPr="00FB7515" w:rsidRDefault="00085808" w:rsidP="00834278">
            <w:pPr>
              <w:pStyle w:val="ListParagraph"/>
              <w:numPr>
                <w:ilvl w:val="1"/>
                <w:numId w:val="72"/>
              </w:numPr>
              <w:shd w:val="clear" w:color="auto" w:fill="FFFFFF" w:themeFill="background1"/>
              <w:spacing w:line="360" w:lineRule="auto"/>
              <w:ind w:left="688"/>
              <w:contextualSpacing/>
              <w:rPr>
                <w:lang w:bidi="th-TH"/>
              </w:rPr>
            </w:pPr>
            <w:r w:rsidRPr="00FB7515">
              <w:rPr>
                <w:lang w:bidi="th-TH"/>
              </w:rPr>
              <w:t>Keeping</w:t>
            </w:r>
            <w:r w:rsidRPr="00FB7515">
              <w:rPr>
                <w:bCs/>
                <w:lang w:bidi="th-TH"/>
              </w:rPr>
              <w:t xml:space="preserve"> certified seeds with</w:t>
            </w:r>
            <w:r w:rsidRPr="00FB7515">
              <w:rPr>
                <w:lang w:bidi="th-TH"/>
              </w:rPr>
              <w:t xml:space="preserve"> appropriate </w:t>
            </w:r>
            <w:r w:rsidRPr="00FB7515">
              <w:rPr>
                <w:bCs/>
                <w:lang w:bidi="th-TH"/>
              </w:rPr>
              <w:t>isolation distance</w:t>
            </w:r>
          </w:p>
          <w:p w14:paraId="15C20B85" w14:textId="77777777" w:rsidR="00085808" w:rsidRPr="00FB7515" w:rsidRDefault="00085808" w:rsidP="00834278">
            <w:pPr>
              <w:pStyle w:val="ListParagraph"/>
              <w:numPr>
                <w:ilvl w:val="1"/>
                <w:numId w:val="72"/>
              </w:numPr>
              <w:shd w:val="clear" w:color="auto" w:fill="FFFFFF" w:themeFill="background1"/>
              <w:spacing w:line="360" w:lineRule="auto"/>
              <w:ind w:left="688"/>
              <w:contextualSpacing/>
              <w:rPr>
                <w:lang w:bidi="th-TH"/>
              </w:rPr>
            </w:pPr>
            <w:r w:rsidRPr="00FB7515">
              <w:t xml:space="preserve">Method of pollination </w:t>
            </w:r>
          </w:p>
          <w:p w14:paraId="5040A42A" w14:textId="77777777" w:rsidR="00085808" w:rsidRPr="00FB7515" w:rsidRDefault="00085808" w:rsidP="00834278">
            <w:pPr>
              <w:numPr>
                <w:ilvl w:val="1"/>
                <w:numId w:val="72"/>
              </w:numPr>
              <w:shd w:val="clear" w:color="auto" w:fill="FFFFFF" w:themeFill="background1"/>
              <w:spacing w:after="0" w:line="360" w:lineRule="auto"/>
              <w:ind w:left="688"/>
              <w:rPr>
                <w:rFonts w:ascii="Times New Roman" w:hAnsi="Times New Roman" w:cs="Times New Roman"/>
                <w:sz w:val="24"/>
                <w:szCs w:val="24"/>
                <w:lang w:bidi="th-TH"/>
              </w:rPr>
            </w:pPr>
            <w:r w:rsidRPr="00FB7515">
              <w:rPr>
                <w:rFonts w:ascii="Times New Roman" w:hAnsi="Times New Roman" w:cs="Times New Roman"/>
                <w:sz w:val="24"/>
                <w:szCs w:val="24"/>
                <w:lang w:bidi="th-TH"/>
              </w:rPr>
              <w:t xml:space="preserve">Conducting seeding and fertilizer applications </w:t>
            </w:r>
          </w:p>
          <w:p w14:paraId="5AE6B799" w14:textId="77777777" w:rsidR="00085808" w:rsidRPr="00FB7515" w:rsidRDefault="00085808" w:rsidP="00834278">
            <w:pPr>
              <w:numPr>
                <w:ilvl w:val="1"/>
                <w:numId w:val="72"/>
              </w:numPr>
              <w:shd w:val="clear" w:color="auto" w:fill="FFFFFF" w:themeFill="background1"/>
              <w:spacing w:after="0" w:line="360" w:lineRule="auto"/>
              <w:ind w:left="688"/>
              <w:rPr>
                <w:rFonts w:ascii="Times New Roman" w:hAnsi="Times New Roman" w:cs="Times New Roman"/>
                <w:sz w:val="24"/>
                <w:szCs w:val="24"/>
                <w:lang w:bidi="th-TH"/>
              </w:rPr>
            </w:pPr>
            <w:r w:rsidRPr="00FB7515">
              <w:rPr>
                <w:rFonts w:ascii="Times New Roman" w:hAnsi="Times New Roman" w:cs="Times New Roman"/>
                <w:sz w:val="24"/>
                <w:szCs w:val="24"/>
                <w:lang w:bidi="th-TH"/>
              </w:rPr>
              <w:t xml:space="preserve">Cleaning machinery and equipment </w:t>
            </w:r>
          </w:p>
          <w:p w14:paraId="601E4857"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bCs/>
                <w:sz w:val="24"/>
                <w:szCs w:val="24"/>
              </w:rPr>
              <w:t xml:space="preserve">LO4. </w:t>
            </w:r>
            <w:r w:rsidRPr="00FB7515">
              <w:rPr>
                <w:rFonts w:ascii="Times New Roman" w:hAnsi="Times New Roman" w:cs="Times New Roman"/>
                <w:b/>
                <w:sz w:val="24"/>
                <w:szCs w:val="24"/>
                <w:lang w:bidi="th-TH"/>
              </w:rPr>
              <w:t>Maintaining the field</w:t>
            </w:r>
          </w:p>
          <w:p w14:paraId="04CA10B2"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rPr>
                <w:lang w:bidi="th-TH"/>
              </w:rPr>
              <w:t xml:space="preserve">Monitoring crop condition and growth </w:t>
            </w:r>
          </w:p>
          <w:p w14:paraId="56EF1D08"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rPr>
                <w:lang w:bidi="th-TH"/>
              </w:rPr>
              <w:t xml:space="preserve">Ensuring field inspection of certified seeds </w:t>
            </w:r>
          </w:p>
          <w:p w14:paraId="2E39A7BB"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rPr>
                <w:lang w:bidi="th-TH"/>
              </w:rPr>
              <w:t>Application of agronomic practices</w:t>
            </w:r>
          </w:p>
          <w:p w14:paraId="74E47304"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t xml:space="preserve">Environmental issues of </w:t>
            </w:r>
            <w:proofErr w:type="spellStart"/>
            <w:r w:rsidRPr="00FB7515">
              <w:t>ploughing</w:t>
            </w:r>
            <w:proofErr w:type="spellEnd"/>
            <w:r w:rsidRPr="00FB7515">
              <w:t xml:space="preserve"> soil for planting</w:t>
            </w:r>
          </w:p>
          <w:p w14:paraId="7B1D6898"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rPr>
                <w:lang w:bidi="th-TH"/>
              </w:rPr>
              <w:t xml:space="preserve">Monitoring soil moisture content and irrigation </w:t>
            </w:r>
          </w:p>
          <w:p w14:paraId="32429112" w14:textId="77777777" w:rsidR="00085808" w:rsidRPr="00FB7515" w:rsidRDefault="00085808" w:rsidP="00834278">
            <w:pPr>
              <w:pStyle w:val="ListParagraph"/>
              <w:numPr>
                <w:ilvl w:val="1"/>
                <w:numId w:val="73"/>
              </w:numPr>
              <w:shd w:val="clear" w:color="auto" w:fill="FFFFFF" w:themeFill="background1"/>
              <w:spacing w:line="360" w:lineRule="auto"/>
              <w:ind w:left="688"/>
              <w:contextualSpacing/>
              <w:rPr>
                <w:lang w:bidi="th-TH"/>
              </w:rPr>
            </w:pPr>
            <w:r w:rsidRPr="00FB7515">
              <w:rPr>
                <w:lang w:bidi="th-TH"/>
              </w:rPr>
              <w:t xml:space="preserve">Monitoring and maintaining field drainage </w:t>
            </w:r>
          </w:p>
          <w:p w14:paraId="3EC43123" w14:textId="77777777" w:rsidR="00085808" w:rsidRPr="00FB7515" w:rsidRDefault="00085808"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bCs/>
                <w:sz w:val="24"/>
                <w:szCs w:val="24"/>
              </w:rPr>
              <w:t xml:space="preserve">LO5. </w:t>
            </w:r>
            <w:r w:rsidRPr="00FB7515">
              <w:rPr>
                <w:rFonts w:ascii="Times New Roman" w:hAnsi="Times New Roman" w:cs="Times New Roman"/>
                <w:b/>
                <w:sz w:val="24"/>
                <w:szCs w:val="24"/>
                <w:lang w:bidi="th-TH"/>
              </w:rPr>
              <w:t>Controlling weeds, pests and diseases</w:t>
            </w:r>
          </w:p>
          <w:p w14:paraId="079DDE24" w14:textId="77777777" w:rsidR="00085808" w:rsidRPr="00FB7515" w:rsidRDefault="00085808" w:rsidP="00834278">
            <w:pPr>
              <w:pStyle w:val="ListParagraph"/>
              <w:numPr>
                <w:ilvl w:val="1"/>
                <w:numId w:val="74"/>
              </w:numPr>
              <w:shd w:val="clear" w:color="auto" w:fill="FFFFFF" w:themeFill="background1"/>
              <w:spacing w:line="360" w:lineRule="auto"/>
              <w:ind w:left="688"/>
              <w:rPr>
                <w:lang w:bidi="th-TH"/>
              </w:rPr>
            </w:pPr>
            <w:r w:rsidRPr="00FB7515">
              <w:rPr>
                <w:lang w:bidi="th-TH"/>
              </w:rPr>
              <w:t>Weed infestation and crop pest occurrences</w:t>
            </w:r>
          </w:p>
          <w:p w14:paraId="4E5FB70F" w14:textId="77777777" w:rsidR="00085808" w:rsidRPr="00FB7515" w:rsidRDefault="00085808" w:rsidP="00834278">
            <w:pPr>
              <w:pStyle w:val="ListParagraph"/>
              <w:numPr>
                <w:ilvl w:val="1"/>
                <w:numId w:val="74"/>
              </w:numPr>
              <w:shd w:val="clear" w:color="auto" w:fill="FFFFFF" w:themeFill="background1"/>
              <w:spacing w:line="360" w:lineRule="auto"/>
              <w:ind w:left="688"/>
              <w:rPr>
                <w:lang w:bidi="th-TH"/>
              </w:rPr>
            </w:pPr>
            <w:r w:rsidRPr="00FB7515">
              <w:rPr>
                <w:lang w:bidi="th-TH"/>
              </w:rPr>
              <w:t>Implementing weed and pest control methods</w:t>
            </w:r>
          </w:p>
          <w:p w14:paraId="48FEAC31" w14:textId="77777777" w:rsidR="00085808" w:rsidRPr="00FB7515" w:rsidRDefault="00085808" w:rsidP="00834278">
            <w:pPr>
              <w:pStyle w:val="ListParagraph"/>
              <w:numPr>
                <w:ilvl w:val="1"/>
                <w:numId w:val="74"/>
              </w:numPr>
              <w:shd w:val="clear" w:color="auto" w:fill="FFFFFF" w:themeFill="background1"/>
              <w:spacing w:line="360" w:lineRule="auto"/>
              <w:ind w:left="688"/>
              <w:rPr>
                <w:lang w:bidi="th-TH"/>
              </w:rPr>
            </w:pPr>
            <w:r w:rsidRPr="00FB7515">
              <w:t>Environmental thresholds for a range of weeds and pests</w:t>
            </w:r>
          </w:p>
          <w:p w14:paraId="6D20A34C" w14:textId="77777777" w:rsidR="00085808" w:rsidRPr="00FB7515" w:rsidRDefault="00085808" w:rsidP="00834278">
            <w:pPr>
              <w:pStyle w:val="ListParagraph"/>
              <w:numPr>
                <w:ilvl w:val="1"/>
                <w:numId w:val="74"/>
              </w:numPr>
              <w:shd w:val="clear" w:color="auto" w:fill="FFFFFF" w:themeFill="background1"/>
              <w:spacing w:line="360" w:lineRule="auto"/>
              <w:ind w:left="688"/>
            </w:pPr>
            <w:r w:rsidRPr="00FB7515">
              <w:rPr>
                <w:lang w:bidi="th-TH"/>
              </w:rPr>
              <w:t xml:space="preserve"> </w:t>
            </w:r>
            <w:r w:rsidRPr="00FB7515">
              <w:t xml:space="preserve">Identifying side effects of pest control methods </w:t>
            </w:r>
          </w:p>
          <w:p w14:paraId="1825901A" w14:textId="77777777" w:rsidR="00085808" w:rsidRPr="00FB7515" w:rsidRDefault="00085808" w:rsidP="00834278">
            <w:pPr>
              <w:pStyle w:val="ListParagraph"/>
              <w:numPr>
                <w:ilvl w:val="1"/>
                <w:numId w:val="74"/>
              </w:numPr>
              <w:shd w:val="clear" w:color="auto" w:fill="FFFFFF" w:themeFill="background1"/>
              <w:spacing w:line="360" w:lineRule="auto"/>
              <w:ind w:left="688"/>
            </w:pPr>
            <w:r w:rsidRPr="00FB7515">
              <w:t xml:space="preserve">Assessing effectiveness of pest control methods </w:t>
            </w:r>
          </w:p>
          <w:p w14:paraId="7415E1BA" w14:textId="77777777" w:rsidR="00085808" w:rsidRPr="00FB7515" w:rsidRDefault="00085808" w:rsidP="00834278">
            <w:pPr>
              <w:pStyle w:val="ListParagraph"/>
              <w:numPr>
                <w:ilvl w:val="1"/>
                <w:numId w:val="74"/>
              </w:numPr>
              <w:shd w:val="clear" w:color="auto" w:fill="FFFFFF" w:themeFill="background1"/>
              <w:spacing w:line="360" w:lineRule="auto"/>
              <w:ind w:left="688"/>
              <w:rPr>
                <w:lang w:bidi="th-TH"/>
              </w:rPr>
            </w:pPr>
            <w:r w:rsidRPr="00FB7515">
              <w:t>Monitoring</w:t>
            </w:r>
            <w:r w:rsidRPr="00FB7515">
              <w:rPr>
                <w:lang w:bidi="th-TH"/>
              </w:rPr>
              <w:t xml:space="preserve"> and controlling late growing weeds </w:t>
            </w:r>
          </w:p>
          <w:p w14:paraId="3DC72884" w14:textId="77777777" w:rsidR="00834278" w:rsidRDefault="00834278" w:rsidP="00FB7515">
            <w:pPr>
              <w:shd w:val="clear" w:color="auto" w:fill="FFFFFF" w:themeFill="background1"/>
              <w:spacing w:after="0" w:line="360" w:lineRule="auto"/>
              <w:rPr>
                <w:rFonts w:ascii="Times New Roman" w:hAnsi="Times New Roman" w:cs="Times New Roman"/>
                <w:b/>
                <w:bCs/>
                <w:sz w:val="24"/>
                <w:szCs w:val="24"/>
              </w:rPr>
            </w:pPr>
          </w:p>
          <w:p w14:paraId="068183D3" w14:textId="3328C2D5" w:rsidR="00085808" w:rsidRPr="00FB7515" w:rsidRDefault="00085808" w:rsidP="00FB7515">
            <w:pPr>
              <w:shd w:val="clear" w:color="auto" w:fill="FFFFFF" w:themeFill="background1"/>
              <w:spacing w:after="0" w:line="360" w:lineRule="auto"/>
              <w:rPr>
                <w:rFonts w:ascii="Times New Roman" w:hAnsi="Times New Roman" w:cs="Times New Roman"/>
                <w:b/>
                <w:sz w:val="24"/>
                <w:szCs w:val="24"/>
                <w:lang w:bidi="th-TH"/>
              </w:rPr>
            </w:pPr>
            <w:r w:rsidRPr="00FB7515">
              <w:rPr>
                <w:rFonts w:ascii="Times New Roman" w:hAnsi="Times New Roman" w:cs="Times New Roman"/>
                <w:b/>
                <w:bCs/>
                <w:sz w:val="24"/>
                <w:szCs w:val="24"/>
              </w:rPr>
              <w:t xml:space="preserve">LO6. </w:t>
            </w:r>
            <w:r w:rsidRPr="00FB7515">
              <w:rPr>
                <w:rFonts w:ascii="Times New Roman" w:hAnsi="Times New Roman" w:cs="Times New Roman"/>
                <w:b/>
                <w:sz w:val="24"/>
                <w:szCs w:val="24"/>
                <w:lang w:bidi="th-TH"/>
              </w:rPr>
              <w:t>Harvesting the crop</w:t>
            </w:r>
          </w:p>
          <w:p w14:paraId="31AAF4D1"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t xml:space="preserve">Coordinating and conducting internal and external inspections </w:t>
            </w:r>
          </w:p>
          <w:p w14:paraId="067ED47D"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rPr>
                <w:lang w:bidi="th-TH"/>
              </w:rPr>
              <w:t xml:space="preserve">Evaluating and determining crop maturity </w:t>
            </w:r>
          </w:p>
          <w:p w14:paraId="4AAA7BBA"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rPr>
                <w:lang w:bidi="th-TH"/>
              </w:rPr>
              <w:t>Taking and determining moisture content of</w:t>
            </w:r>
            <w:r w:rsidRPr="00FB7515">
              <w:rPr>
                <w:bCs/>
                <w:lang w:bidi="th-TH"/>
              </w:rPr>
              <w:t xml:space="preserve"> standards s</w:t>
            </w:r>
            <w:r w:rsidRPr="00FB7515">
              <w:rPr>
                <w:lang w:bidi="th-TH"/>
              </w:rPr>
              <w:t>amples</w:t>
            </w:r>
          </w:p>
          <w:p w14:paraId="095970E1" w14:textId="1B250D3E"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rPr>
                <w:lang w:bidi="th-TH"/>
              </w:rPr>
              <w:lastRenderedPageBreak/>
              <w:t xml:space="preserve">Preparing harvesting equipment, operations and transportation </w:t>
            </w:r>
          </w:p>
          <w:p w14:paraId="474C2734"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rPr>
                <w:lang w:bidi="th-TH"/>
              </w:rPr>
              <w:t xml:space="preserve">Identifying hygiene standards </w:t>
            </w:r>
          </w:p>
          <w:p w14:paraId="4F88C9F6"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rPr>
                <w:lang w:bidi="th-TH"/>
              </w:rPr>
              <w:t>Maintaining quality seed</w:t>
            </w:r>
          </w:p>
          <w:p w14:paraId="4DB8B490"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t>Seed storage principles and treatments</w:t>
            </w:r>
          </w:p>
          <w:p w14:paraId="41F3DC1E" w14:textId="77777777" w:rsidR="00085808" w:rsidRPr="00FB7515" w:rsidRDefault="00085808" w:rsidP="00834278">
            <w:pPr>
              <w:pStyle w:val="ListParagraph"/>
              <w:numPr>
                <w:ilvl w:val="1"/>
                <w:numId w:val="75"/>
              </w:numPr>
              <w:shd w:val="clear" w:color="auto" w:fill="FFFFFF" w:themeFill="background1"/>
              <w:spacing w:line="360" w:lineRule="auto"/>
              <w:ind w:left="688"/>
              <w:rPr>
                <w:b/>
                <w:lang w:bidi="th-TH"/>
              </w:rPr>
            </w:pPr>
            <w:r w:rsidRPr="00FB7515">
              <w:t>Field storage and laboratory standards of seed</w:t>
            </w:r>
          </w:p>
          <w:p w14:paraId="435042A4" w14:textId="77777777" w:rsidR="00085808" w:rsidRPr="00FB7515" w:rsidRDefault="00085808" w:rsidP="00FB7515">
            <w:pPr>
              <w:shd w:val="clear" w:color="auto" w:fill="FFFFFF" w:themeFill="background1"/>
              <w:spacing w:after="0" w:line="360" w:lineRule="auto"/>
              <w:rPr>
                <w:rFonts w:ascii="Times New Roman" w:hAnsi="Times New Roman" w:cs="Times New Roman"/>
                <w:b/>
                <w:sz w:val="24"/>
                <w:szCs w:val="24"/>
                <w:lang w:bidi="th-TH"/>
              </w:rPr>
            </w:pPr>
            <w:r w:rsidRPr="00FB7515">
              <w:rPr>
                <w:rFonts w:ascii="Times New Roman" w:hAnsi="Times New Roman" w:cs="Times New Roman"/>
                <w:b/>
                <w:bCs/>
                <w:sz w:val="24"/>
                <w:szCs w:val="24"/>
              </w:rPr>
              <w:t xml:space="preserve">LO7. </w:t>
            </w:r>
            <w:r w:rsidRPr="00FB7515">
              <w:rPr>
                <w:rFonts w:ascii="Times New Roman" w:hAnsi="Times New Roman" w:cs="Times New Roman"/>
                <w:b/>
                <w:sz w:val="24"/>
                <w:szCs w:val="24"/>
                <w:lang w:bidi="th-TH"/>
              </w:rPr>
              <w:t>Processing seed and treatments</w:t>
            </w:r>
          </w:p>
          <w:p w14:paraId="79195BF3" w14:textId="77777777" w:rsidR="00085808" w:rsidRPr="00FB7515" w:rsidRDefault="00085808" w:rsidP="00834278">
            <w:pPr>
              <w:pStyle w:val="ListParagraph"/>
              <w:numPr>
                <w:ilvl w:val="1"/>
                <w:numId w:val="77"/>
              </w:numPr>
              <w:shd w:val="clear" w:color="auto" w:fill="FFFFFF" w:themeFill="background1"/>
              <w:spacing w:line="360" w:lineRule="auto"/>
              <w:ind w:left="688"/>
              <w:rPr>
                <w:lang w:bidi="th-TH"/>
              </w:rPr>
            </w:pPr>
            <w:r w:rsidRPr="00FB7515">
              <w:t xml:space="preserve">Application of </w:t>
            </w:r>
            <w:r w:rsidRPr="00FB7515">
              <w:rPr>
                <w:bCs/>
              </w:rPr>
              <w:t>seed treatments</w:t>
            </w:r>
          </w:p>
          <w:p w14:paraId="5CE97954" w14:textId="77777777" w:rsidR="00085808" w:rsidRPr="00FB7515" w:rsidRDefault="00085808" w:rsidP="00834278">
            <w:pPr>
              <w:pStyle w:val="ListParagraph"/>
              <w:numPr>
                <w:ilvl w:val="1"/>
                <w:numId w:val="77"/>
              </w:numPr>
              <w:shd w:val="clear" w:color="auto" w:fill="FFFFFF" w:themeFill="background1"/>
              <w:spacing w:line="360" w:lineRule="auto"/>
              <w:ind w:left="688"/>
              <w:rPr>
                <w:lang w:bidi="th-TH"/>
              </w:rPr>
            </w:pPr>
            <w:r w:rsidRPr="00FB7515">
              <w:rPr>
                <w:lang w:bidi="th-TH"/>
              </w:rPr>
              <w:t xml:space="preserve">Grading, packaging and labeling seeds </w:t>
            </w:r>
          </w:p>
          <w:p w14:paraId="03E075B1" w14:textId="77777777" w:rsidR="00085808" w:rsidRPr="00FB7515" w:rsidRDefault="00085808" w:rsidP="00834278">
            <w:pPr>
              <w:pStyle w:val="ListParagraph"/>
              <w:numPr>
                <w:ilvl w:val="1"/>
                <w:numId w:val="77"/>
              </w:numPr>
              <w:shd w:val="clear" w:color="auto" w:fill="FFFFFF" w:themeFill="background1"/>
              <w:spacing w:line="360" w:lineRule="auto"/>
              <w:ind w:left="688"/>
              <w:rPr>
                <w:b/>
                <w:lang w:bidi="th-TH"/>
              </w:rPr>
            </w:pPr>
            <w:r w:rsidRPr="00FB7515">
              <w:rPr>
                <w:lang w:bidi="th-TH"/>
              </w:rPr>
              <w:t xml:space="preserve">Selection and application of </w:t>
            </w:r>
            <w:r w:rsidRPr="00FB7515">
              <w:rPr>
                <w:bCs/>
                <w:lang w:bidi="th-TH"/>
              </w:rPr>
              <w:t>post-harvest treatments</w:t>
            </w:r>
          </w:p>
          <w:p w14:paraId="550FC989" w14:textId="77777777" w:rsidR="00085808" w:rsidRPr="00FB7515" w:rsidRDefault="00085808" w:rsidP="00834278">
            <w:pPr>
              <w:pStyle w:val="ListParagraph"/>
              <w:numPr>
                <w:ilvl w:val="1"/>
                <w:numId w:val="77"/>
              </w:numPr>
              <w:shd w:val="clear" w:color="auto" w:fill="FFFFFF" w:themeFill="background1"/>
              <w:spacing w:line="360" w:lineRule="auto"/>
              <w:ind w:left="688"/>
              <w:rPr>
                <w:b/>
                <w:lang w:bidi="th-TH"/>
              </w:rPr>
            </w:pPr>
            <w:r w:rsidRPr="00FB7515">
              <w:t xml:space="preserve">Collecting and forwarding seed samples </w:t>
            </w:r>
          </w:p>
          <w:p w14:paraId="59B37C7D" w14:textId="77777777" w:rsidR="00085808" w:rsidRPr="00FB7515" w:rsidRDefault="00085808"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bCs/>
                <w:sz w:val="24"/>
                <w:szCs w:val="24"/>
              </w:rPr>
              <w:t>LO8.</w:t>
            </w:r>
            <w:r w:rsidRPr="00FB7515">
              <w:rPr>
                <w:rFonts w:ascii="Times New Roman" w:hAnsi="Times New Roman" w:cs="Times New Roman"/>
                <w:b/>
                <w:sz w:val="24"/>
                <w:szCs w:val="24"/>
              </w:rPr>
              <w:t>Storing seeds and evaluating the stored seed</w:t>
            </w:r>
          </w:p>
          <w:p w14:paraId="55BB9A94" w14:textId="77777777" w:rsidR="00085808" w:rsidRPr="00FB7515" w:rsidRDefault="00085808" w:rsidP="00834278">
            <w:pPr>
              <w:numPr>
                <w:ilvl w:val="0"/>
                <w:numId w:val="76"/>
              </w:numPr>
              <w:shd w:val="clear" w:color="auto" w:fill="FFFFFF" w:themeFill="background1"/>
              <w:autoSpaceDE w:val="0"/>
              <w:autoSpaceDN w:val="0"/>
              <w:adjustRightInd w:val="0"/>
              <w:spacing w:after="0" w:line="360" w:lineRule="auto"/>
              <w:ind w:left="688"/>
              <w:rPr>
                <w:rFonts w:ascii="Times New Roman" w:hAnsi="Times New Roman" w:cs="Times New Roman"/>
                <w:sz w:val="24"/>
                <w:szCs w:val="24"/>
              </w:rPr>
            </w:pPr>
            <w:r w:rsidRPr="00FB7515">
              <w:rPr>
                <w:rFonts w:ascii="Times New Roman" w:hAnsi="Times New Roman" w:cs="Times New Roman"/>
                <w:sz w:val="24"/>
                <w:szCs w:val="24"/>
              </w:rPr>
              <w:t xml:space="preserve">Selecting and maintaining storage facilities </w:t>
            </w:r>
          </w:p>
          <w:p w14:paraId="1926116F" w14:textId="45AEB626" w:rsidR="00085808" w:rsidRPr="00FB7515" w:rsidRDefault="00834278" w:rsidP="00834278">
            <w:pPr>
              <w:numPr>
                <w:ilvl w:val="0"/>
                <w:numId w:val="76"/>
              </w:numPr>
              <w:shd w:val="clear" w:color="auto" w:fill="FFFFFF" w:themeFill="background1"/>
              <w:autoSpaceDE w:val="0"/>
              <w:autoSpaceDN w:val="0"/>
              <w:adjustRightInd w:val="0"/>
              <w:spacing w:after="0" w:line="360" w:lineRule="auto"/>
              <w:ind w:left="688"/>
              <w:rPr>
                <w:rFonts w:ascii="Times New Roman" w:hAnsi="Times New Roman" w:cs="Times New Roman"/>
                <w:sz w:val="24"/>
                <w:szCs w:val="24"/>
              </w:rPr>
            </w:pPr>
            <w:r w:rsidRPr="00FB7515">
              <w:rPr>
                <w:rFonts w:ascii="Times New Roman" w:hAnsi="Times New Roman" w:cs="Times New Roman"/>
                <w:sz w:val="24"/>
                <w:szCs w:val="24"/>
              </w:rPr>
              <w:t>Maintaining quality</w:t>
            </w:r>
            <w:r w:rsidR="00085808" w:rsidRPr="00FB7515">
              <w:rPr>
                <w:rFonts w:ascii="Times New Roman" w:hAnsi="Times New Roman" w:cs="Times New Roman"/>
                <w:sz w:val="24"/>
                <w:szCs w:val="24"/>
              </w:rPr>
              <w:t xml:space="preserve"> and germination capacity storing seeds </w:t>
            </w:r>
          </w:p>
          <w:p w14:paraId="647797DA" w14:textId="77777777" w:rsidR="00085808" w:rsidRPr="00FB7515" w:rsidRDefault="00085808" w:rsidP="00834278">
            <w:pPr>
              <w:numPr>
                <w:ilvl w:val="0"/>
                <w:numId w:val="76"/>
              </w:numPr>
              <w:shd w:val="clear" w:color="auto" w:fill="FFFFFF" w:themeFill="background1"/>
              <w:autoSpaceDE w:val="0"/>
              <w:autoSpaceDN w:val="0"/>
              <w:adjustRightInd w:val="0"/>
              <w:spacing w:after="0" w:line="360" w:lineRule="auto"/>
              <w:ind w:left="688"/>
              <w:rPr>
                <w:rFonts w:ascii="Times New Roman" w:hAnsi="Times New Roman" w:cs="Times New Roman"/>
                <w:sz w:val="24"/>
                <w:szCs w:val="24"/>
              </w:rPr>
            </w:pPr>
            <w:r w:rsidRPr="00FB7515">
              <w:rPr>
                <w:rFonts w:ascii="Times New Roman" w:hAnsi="Times New Roman" w:cs="Times New Roman"/>
                <w:sz w:val="24"/>
                <w:szCs w:val="24"/>
              </w:rPr>
              <w:t xml:space="preserve"> Conducting periodic checks and laboratory testing of seeds</w:t>
            </w:r>
          </w:p>
          <w:p w14:paraId="5B097FCD" w14:textId="77777777" w:rsidR="00085808" w:rsidRPr="00FB7515" w:rsidRDefault="00085808" w:rsidP="00834278">
            <w:pPr>
              <w:numPr>
                <w:ilvl w:val="0"/>
                <w:numId w:val="76"/>
              </w:numPr>
              <w:shd w:val="clear" w:color="auto" w:fill="FFFFFF" w:themeFill="background1"/>
              <w:autoSpaceDE w:val="0"/>
              <w:autoSpaceDN w:val="0"/>
              <w:adjustRightInd w:val="0"/>
              <w:spacing w:after="0" w:line="360" w:lineRule="auto"/>
              <w:ind w:left="688"/>
              <w:jc w:val="both"/>
              <w:rPr>
                <w:rFonts w:ascii="Times New Roman" w:hAnsi="Times New Roman" w:cs="Times New Roman"/>
                <w:sz w:val="24"/>
                <w:szCs w:val="24"/>
              </w:rPr>
            </w:pPr>
            <w:r w:rsidRPr="00FB7515">
              <w:rPr>
                <w:rFonts w:ascii="Times New Roman" w:hAnsi="Times New Roman" w:cs="Times New Roman"/>
                <w:sz w:val="24"/>
                <w:szCs w:val="24"/>
              </w:rPr>
              <w:t xml:space="preserve">Maintaining and keeping seed storage program </w:t>
            </w:r>
          </w:p>
          <w:p w14:paraId="1678D41C" w14:textId="77777777" w:rsidR="00085808" w:rsidRPr="00FB7515" w:rsidRDefault="00085808" w:rsidP="00834278">
            <w:pPr>
              <w:numPr>
                <w:ilvl w:val="0"/>
                <w:numId w:val="76"/>
              </w:numPr>
              <w:shd w:val="clear" w:color="auto" w:fill="FFFFFF" w:themeFill="background1"/>
              <w:autoSpaceDE w:val="0"/>
              <w:autoSpaceDN w:val="0"/>
              <w:adjustRightInd w:val="0"/>
              <w:spacing w:after="0" w:line="360" w:lineRule="auto"/>
              <w:ind w:left="688"/>
              <w:jc w:val="both"/>
              <w:rPr>
                <w:rFonts w:ascii="Times New Roman" w:hAnsi="Times New Roman" w:cs="Times New Roman"/>
                <w:sz w:val="24"/>
                <w:szCs w:val="24"/>
              </w:rPr>
            </w:pPr>
            <w:r w:rsidRPr="00FB7515">
              <w:rPr>
                <w:rFonts w:ascii="Times New Roman" w:hAnsi="Times New Roman" w:cs="Times New Roman"/>
                <w:sz w:val="24"/>
                <w:szCs w:val="24"/>
              </w:rPr>
              <w:t xml:space="preserve">Forwarding records keeping to the </w:t>
            </w:r>
            <w:r w:rsidRPr="00FB7515">
              <w:rPr>
                <w:rFonts w:ascii="Times New Roman" w:hAnsi="Times New Roman" w:cs="Times New Roman"/>
                <w:bCs/>
                <w:sz w:val="24"/>
                <w:szCs w:val="24"/>
              </w:rPr>
              <w:t>appropriate person</w:t>
            </w:r>
          </w:p>
        </w:tc>
      </w:tr>
      <w:tr w:rsidR="00FB7515" w:rsidRPr="00FB7515" w14:paraId="10A40981" w14:textId="77777777" w:rsidTr="00834278">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7A32F9BF" w14:textId="77777777" w:rsidR="00085808" w:rsidRPr="00FB7515" w:rsidRDefault="00085808" w:rsidP="00834278">
            <w:pPr>
              <w:shd w:val="clear" w:color="auto" w:fill="FFFFFF" w:themeFill="background1"/>
              <w:spacing w:after="0"/>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4791F280" w14:textId="77777777" w:rsidTr="00085808">
        <w:trPr>
          <w:trHeight w:val="395"/>
        </w:trPr>
        <w:tc>
          <w:tcPr>
            <w:tcW w:w="9630" w:type="dxa"/>
            <w:tcBorders>
              <w:top w:val="single" w:sz="4" w:space="0" w:color="auto"/>
              <w:left w:val="double" w:sz="4" w:space="0" w:color="auto"/>
              <w:bottom w:val="single" w:sz="4" w:space="0" w:color="auto"/>
              <w:right w:val="double" w:sz="4" w:space="0" w:color="auto"/>
            </w:tcBorders>
          </w:tcPr>
          <w:p w14:paraId="000D49BF" w14:textId="77777777" w:rsidR="00085808" w:rsidRPr="00FB7515" w:rsidRDefault="00085808" w:rsidP="00834278">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Braine </w:t>
            </w:r>
            <w:proofErr w:type="spellStart"/>
            <w:r w:rsidRPr="00FB7515">
              <w:rPr>
                <w:rFonts w:ascii="Times New Roman" w:hAnsi="Times New Roman" w:cs="Times New Roman"/>
                <w:sz w:val="24"/>
                <w:szCs w:val="24"/>
                <w:lang w:val="fr-FR"/>
              </w:rPr>
              <w:t>storming</w:t>
            </w:r>
            <w:proofErr w:type="spellEnd"/>
          </w:p>
          <w:p w14:paraId="18D2DA7D" w14:textId="77777777" w:rsidR="00085808" w:rsidRPr="00FB7515" w:rsidRDefault="00085808" w:rsidP="00834278">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 xml:space="preserve">Lecture </w:t>
            </w:r>
          </w:p>
          <w:p w14:paraId="6C14A66E" w14:textId="77777777" w:rsidR="00085808" w:rsidRPr="00FB7515" w:rsidRDefault="00085808" w:rsidP="00834278">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lang w:val="fr-FR"/>
              </w:rPr>
              <w:t>Discussion</w:t>
            </w:r>
          </w:p>
          <w:p w14:paraId="6F41BA38" w14:textId="77777777" w:rsidR="00085808" w:rsidRPr="00FB7515" w:rsidRDefault="00085808" w:rsidP="00834278">
            <w:pPr>
              <w:numPr>
                <w:ilvl w:val="0"/>
                <w:numId w:val="1"/>
              </w:numPr>
              <w:shd w:val="clear" w:color="auto" w:fill="FFFFFF" w:themeFill="background1"/>
              <w:spacing w:after="0"/>
              <w:ind w:left="525"/>
              <w:rPr>
                <w:rFonts w:ascii="Times New Roman" w:hAnsi="Times New Roman" w:cs="Times New Roman"/>
                <w:sz w:val="24"/>
                <w:szCs w:val="24"/>
                <w:lang w:val="fr-FR"/>
              </w:rPr>
            </w:pPr>
            <w:r w:rsidRPr="00FB7515">
              <w:rPr>
                <w:rFonts w:ascii="Times New Roman" w:hAnsi="Times New Roman" w:cs="Times New Roman"/>
                <w:sz w:val="24"/>
                <w:szCs w:val="24"/>
              </w:rPr>
              <w:t>Practical demonstration</w:t>
            </w:r>
          </w:p>
        </w:tc>
      </w:tr>
      <w:tr w:rsidR="00FB7515" w:rsidRPr="00FB7515" w14:paraId="36110692" w14:textId="77777777" w:rsidTr="0083427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510F197" w14:textId="77777777" w:rsidR="00085808" w:rsidRPr="00FB7515" w:rsidRDefault="00085808" w:rsidP="00834278">
            <w:pPr>
              <w:shd w:val="clear" w:color="auto" w:fill="FFFFFF" w:themeFill="background1"/>
              <w:spacing w:after="0"/>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085808" w:rsidRPr="00FB7515" w14:paraId="30C2BF09" w14:textId="77777777" w:rsidTr="0008580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635EB47" w14:textId="77777777" w:rsidR="00085808" w:rsidRPr="00FB7515" w:rsidRDefault="00085808" w:rsidP="00834278">
            <w:pPr>
              <w:numPr>
                <w:ilvl w:val="0"/>
                <w:numId w:val="1"/>
              </w:numPr>
              <w:shd w:val="clear" w:color="auto" w:fill="FFFFFF" w:themeFill="background1"/>
              <w:spacing w:after="0"/>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Written test with Oral questioning</w:t>
            </w:r>
          </w:p>
          <w:p w14:paraId="1D8FCD46" w14:textId="77777777" w:rsidR="00085808" w:rsidRPr="00FB7515" w:rsidRDefault="00085808" w:rsidP="00834278">
            <w:pPr>
              <w:numPr>
                <w:ilvl w:val="0"/>
                <w:numId w:val="1"/>
              </w:numPr>
              <w:shd w:val="clear" w:color="auto" w:fill="FFFFFF" w:themeFill="background1"/>
              <w:spacing w:after="0"/>
              <w:ind w:left="525"/>
              <w:rPr>
                <w:rFonts w:ascii="Times New Roman" w:eastAsia="Calibri" w:hAnsi="Times New Roman" w:cs="Times New Roman"/>
                <w:sz w:val="24"/>
                <w:szCs w:val="24"/>
              </w:rPr>
            </w:pPr>
            <w:r w:rsidRPr="00FB7515">
              <w:rPr>
                <w:rFonts w:ascii="Times New Roman" w:eastAsia="Calibri" w:hAnsi="Times New Roman" w:cs="Times New Roman"/>
                <w:sz w:val="24"/>
                <w:szCs w:val="24"/>
              </w:rPr>
              <w:t>Practical demonstration</w:t>
            </w:r>
          </w:p>
        </w:tc>
      </w:tr>
    </w:tbl>
    <w:p w14:paraId="3A27967C"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1BC4E133"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tbl>
      <w:tblPr>
        <w:tblpPr w:leftFromText="180" w:rightFromText="180" w:vertAnchor="text" w:horzAnchor="margin" w:tblpY="-5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B7515" w:rsidRPr="00FB7515" w14:paraId="779DCC85" w14:textId="77777777" w:rsidTr="00A13973">
        <w:tc>
          <w:tcPr>
            <w:tcW w:w="9648" w:type="dxa"/>
            <w:shd w:val="clear" w:color="auto" w:fill="auto"/>
          </w:tcPr>
          <w:p w14:paraId="0936ABE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116E791A" w14:textId="77777777" w:rsidR="004E5D92" w:rsidRPr="00FB7515" w:rsidRDefault="004E5D92"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LO.1. Select quality seed/ planting materials</w:t>
            </w:r>
          </w:p>
          <w:p w14:paraId="5628837C"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Based on crop type quality parameters and </w:t>
            </w:r>
            <w:r w:rsidRPr="00FB7515">
              <w:rPr>
                <w:bCs/>
              </w:rPr>
              <w:t>seed quality assessments</w:t>
            </w:r>
            <w:r w:rsidRPr="00FB7515">
              <w:t xml:space="preserve"> attributes are recognized </w:t>
            </w:r>
          </w:p>
          <w:p w14:paraId="6B49226A"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Causes of </w:t>
            </w:r>
            <w:r w:rsidRPr="00FB7515">
              <w:rPr>
                <w:bCs/>
              </w:rPr>
              <w:t>seed quality deterioration</w:t>
            </w:r>
            <w:r w:rsidRPr="00FB7515">
              <w:t xml:space="preserve"> determinants are identified</w:t>
            </w:r>
          </w:p>
          <w:p w14:paraId="6FBA1DE9"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rPr>
                <w:bCs/>
              </w:rPr>
              <w:t>Seed quality standards</w:t>
            </w:r>
            <w:r w:rsidRPr="00FB7515">
              <w:t xml:space="preserve"> are used for seed/planting material selection</w:t>
            </w:r>
          </w:p>
          <w:p w14:paraId="521A78F1"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pPr>
            <w:r w:rsidRPr="00FB7515">
              <w:t xml:space="preserve">A portion of the crop to be used as seed is selected based on its health, </w:t>
            </w:r>
            <w:proofErr w:type="spellStart"/>
            <w:r w:rsidRPr="00FB7515">
              <w:t>vigour</w:t>
            </w:r>
            <w:proofErr w:type="spellEnd"/>
            <w:r w:rsidRPr="00FB7515">
              <w:t xml:space="preserve">, and grain size and </w:t>
            </w:r>
            <w:r w:rsidRPr="00FB7515">
              <w:rPr>
                <w:bCs/>
              </w:rPr>
              <w:t xml:space="preserve">measures </w:t>
            </w:r>
            <w:r w:rsidRPr="00FB7515">
              <w:t>are taken when required.</w:t>
            </w:r>
          </w:p>
          <w:p w14:paraId="5C9E94C9"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pPr>
            <w:r w:rsidRPr="00FB7515">
              <w:t xml:space="preserve">Seed treatment application is identified and appropriate pre-seeding treatments are applied in full consideration of </w:t>
            </w:r>
            <w:r w:rsidRPr="00FB7515">
              <w:rPr>
                <w:bCs/>
              </w:rPr>
              <w:t>detrimental environmental impacts</w:t>
            </w:r>
          </w:p>
          <w:p w14:paraId="4ABEB7B0" w14:textId="77777777" w:rsidR="004E5D92" w:rsidRPr="00FB7515" w:rsidRDefault="004E5D92"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b/>
                <w:sz w:val="24"/>
                <w:szCs w:val="24"/>
              </w:rPr>
              <w:t xml:space="preserve">LO2.  </w:t>
            </w:r>
            <w:r w:rsidRPr="00FB7515">
              <w:rPr>
                <w:rFonts w:ascii="Times New Roman" w:hAnsi="Times New Roman" w:cs="Times New Roman"/>
                <w:b/>
                <w:sz w:val="24"/>
                <w:szCs w:val="24"/>
                <w:lang w:bidi="th-TH"/>
              </w:rPr>
              <w:t>Plan and prepare land for seed multiplication</w:t>
            </w:r>
          </w:p>
          <w:p w14:paraId="1199BE85" w14:textId="77777777" w:rsidR="004E5D92" w:rsidRPr="00834278"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Production requirements for seed/planting material based on supply, quantity, quality, client preferences and demand is determined. </w:t>
            </w:r>
          </w:p>
          <w:p w14:paraId="522EB727" w14:textId="77777777" w:rsidR="004E5D92" w:rsidRPr="00834278"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834278">
              <w:t>Production scheduled for seed multiplication is prepared based on environmental conditions and market requirements</w:t>
            </w:r>
          </w:p>
          <w:p w14:paraId="65352DE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Proper site selection for seed multiplication based on the minimum seed standards are employed </w:t>
            </w:r>
          </w:p>
          <w:p w14:paraId="442EF5D9"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 Required tillage/</w:t>
            </w:r>
            <w:proofErr w:type="spellStart"/>
            <w:r w:rsidRPr="00FB7515">
              <w:t>ploughing</w:t>
            </w:r>
            <w:proofErr w:type="spellEnd"/>
            <w:r w:rsidRPr="00FB7515">
              <w:t xml:space="preserve"> equipment’s are selected, prepared and the </w:t>
            </w:r>
            <w:proofErr w:type="gramStart"/>
            <w:r w:rsidRPr="00FB7515">
              <w:t>land cultivate</w:t>
            </w:r>
            <w:proofErr w:type="gramEnd"/>
            <w:r w:rsidRPr="00FB7515">
              <w:t xml:space="preserve"> according the crop requirement. </w:t>
            </w:r>
          </w:p>
          <w:p w14:paraId="589A5422"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834278">
              <w:t>Soil toxicity problems</w:t>
            </w:r>
            <w:r w:rsidRPr="00FB7515">
              <w:t xml:space="preserve"> and common nutrient deficiency assessed and identified based on the crop type.</w:t>
            </w:r>
          </w:p>
          <w:p w14:paraId="339A6F13"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Soil amendment practices are applied based on the guidelines.</w:t>
            </w:r>
          </w:p>
          <w:p w14:paraId="46A3F3C2"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Machineries</w:t>
            </w:r>
            <w:r w:rsidRPr="00FB7515">
              <w:rPr>
                <w:lang w:bidi="th-TH"/>
              </w:rPr>
              <w:t xml:space="preserve">, equipment’s and other farm inputs used for sowing are prepared. </w:t>
            </w:r>
          </w:p>
          <w:p w14:paraId="1ACB3ABC" w14:textId="77777777" w:rsidR="004E5D92" w:rsidRPr="00FB7515" w:rsidRDefault="004E5D92" w:rsidP="00FB7515">
            <w:pPr>
              <w:shd w:val="clear" w:color="auto" w:fill="FFFFFF" w:themeFill="background1"/>
              <w:spacing w:after="0" w:line="360" w:lineRule="auto"/>
              <w:contextualSpacing/>
              <w:jc w:val="both"/>
              <w:rPr>
                <w:rFonts w:ascii="Times New Roman" w:hAnsi="Times New Roman" w:cs="Times New Roman"/>
                <w:sz w:val="24"/>
                <w:szCs w:val="24"/>
                <w:lang w:bidi="th-TH"/>
              </w:rPr>
            </w:pPr>
            <w:r w:rsidRPr="00FB7515">
              <w:rPr>
                <w:rFonts w:ascii="Times New Roman" w:hAnsi="Times New Roman" w:cs="Times New Roman"/>
                <w:b/>
                <w:bCs/>
                <w:sz w:val="24"/>
                <w:szCs w:val="24"/>
              </w:rPr>
              <w:t>LO3</w:t>
            </w:r>
            <w:r w:rsidRPr="00FB7515">
              <w:rPr>
                <w:rFonts w:ascii="Times New Roman" w:hAnsi="Times New Roman" w:cs="Times New Roman"/>
                <w:b/>
                <w:sz w:val="24"/>
                <w:szCs w:val="24"/>
              </w:rPr>
              <w:t xml:space="preserve">. </w:t>
            </w:r>
            <w:r w:rsidRPr="00FB7515">
              <w:rPr>
                <w:rFonts w:ascii="Times New Roman" w:hAnsi="Times New Roman" w:cs="Times New Roman"/>
                <w:b/>
                <w:sz w:val="24"/>
                <w:szCs w:val="24"/>
                <w:lang w:bidi="th-TH"/>
              </w:rPr>
              <w:t>Seed production Establishment</w:t>
            </w:r>
          </w:p>
          <w:p w14:paraId="01990F4C"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The quantity of seed/planting material required to sow is calculated based on the size of area and required quantity of seed needed to produce.  </w:t>
            </w:r>
          </w:p>
          <w:p w14:paraId="67EC97A5"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Soil and weather conditions are monitor for optimal seeding conditions.</w:t>
            </w:r>
          </w:p>
          <w:p w14:paraId="7A828841"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Keeping appropriate </w:t>
            </w:r>
            <w:r w:rsidRPr="00834278">
              <w:t>isolation distance</w:t>
            </w:r>
            <w:r w:rsidRPr="00FB7515">
              <w:t xml:space="preserve"> based on available guidelines for </w:t>
            </w:r>
            <w:r w:rsidRPr="00834278">
              <w:t>cross and self-pollinated crops</w:t>
            </w:r>
            <w:r w:rsidRPr="00FB7515">
              <w:t xml:space="preserve"> to produce </w:t>
            </w:r>
            <w:r w:rsidRPr="00834278">
              <w:t>certified seeds.</w:t>
            </w:r>
          </w:p>
          <w:p w14:paraId="7CB21FD1"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Seeding and fertilizer applications are conducted in line with plant growing cycle and the </w:t>
            </w:r>
            <w:r w:rsidRPr="00FB7515">
              <w:lastRenderedPageBreak/>
              <w:t xml:space="preserve">work plan. </w:t>
            </w:r>
          </w:p>
          <w:p w14:paraId="587B9F04"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Clean machinery</w:t>
            </w:r>
            <w:r w:rsidRPr="00FB7515">
              <w:rPr>
                <w:lang w:bidi="th-TH"/>
              </w:rPr>
              <w:t xml:space="preserve"> and equipment when seeding operation is completed</w:t>
            </w:r>
          </w:p>
          <w:p w14:paraId="199053AB" w14:textId="77777777" w:rsidR="004E5D92" w:rsidRPr="00FB7515" w:rsidRDefault="004E5D92" w:rsidP="00FB7515">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FB7515">
              <w:rPr>
                <w:rFonts w:ascii="Times New Roman" w:hAnsi="Times New Roman" w:cs="Times New Roman"/>
                <w:b/>
                <w:bCs/>
                <w:sz w:val="24"/>
                <w:szCs w:val="24"/>
              </w:rPr>
              <w:t xml:space="preserve">LO4. </w:t>
            </w:r>
            <w:r w:rsidRPr="00FB7515">
              <w:rPr>
                <w:rFonts w:ascii="Times New Roman" w:hAnsi="Times New Roman" w:cs="Times New Roman"/>
                <w:b/>
                <w:sz w:val="24"/>
                <w:szCs w:val="24"/>
                <w:lang w:bidi="th-TH"/>
              </w:rPr>
              <w:t>Maintain the field</w:t>
            </w:r>
          </w:p>
          <w:p w14:paraId="50E67A39"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Crop condition and growth requirements are monitored and appropriate measures implement based on the requirement. </w:t>
            </w:r>
          </w:p>
          <w:p w14:paraId="34EBB1E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Rouging, dates, selling and inspection of the field ensured for production of certified seeds based on the guidelines. </w:t>
            </w:r>
          </w:p>
          <w:p w14:paraId="5114B28C"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Appropriate agronomic practices are applied</w:t>
            </w:r>
          </w:p>
          <w:p w14:paraId="22129794"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Monitor soil moisture content and apply water/irrigation, if any deficiency as per the crop requirement and growth stage. </w:t>
            </w:r>
          </w:p>
          <w:p w14:paraId="3E4DBFC3"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Field drainage</w:t>
            </w:r>
            <w:r w:rsidRPr="00FB7515">
              <w:rPr>
                <w:lang w:bidi="th-TH"/>
              </w:rPr>
              <w:t xml:space="preserve"> is monitored and maintained based on the guidelines</w:t>
            </w:r>
          </w:p>
          <w:p w14:paraId="47C2821E" w14:textId="77777777" w:rsidR="004E5D92" w:rsidRPr="00FB7515" w:rsidRDefault="004E5D92"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bCs/>
                <w:sz w:val="24"/>
                <w:szCs w:val="24"/>
              </w:rPr>
              <w:t xml:space="preserve">LO5. </w:t>
            </w:r>
            <w:r w:rsidRPr="00FB7515">
              <w:rPr>
                <w:rFonts w:ascii="Times New Roman" w:hAnsi="Times New Roman" w:cs="Times New Roman"/>
                <w:b/>
                <w:sz w:val="24"/>
                <w:szCs w:val="24"/>
                <w:lang w:bidi="th-TH"/>
              </w:rPr>
              <w:t>Control weeds, pests and diseases</w:t>
            </w:r>
          </w:p>
          <w:p w14:paraId="0C06906B"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Weed infestation and other crop pest occurrences are assessed.</w:t>
            </w:r>
          </w:p>
          <w:p w14:paraId="72DF125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Appropriate weed and other pest control methods are implemented following principles of </w:t>
            </w:r>
            <w:r w:rsidRPr="00834278">
              <w:t xml:space="preserve">integrated pest management standards </w:t>
            </w:r>
            <w:r w:rsidRPr="00FB7515">
              <w:t xml:space="preserve">or organization code of practice. </w:t>
            </w:r>
          </w:p>
          <w:p w14:paraId="72CF79A8"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Side effects of pest control methods to other plants, animals or external environment are identified.   </w:t>
            </w:r>
          </w:p>
          <w:p w14:paraId="1C7B0B28"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Effectiveness of control methods assessed in reference to specified </w:t>
            </w:r>
            <w:proofErr w:type="spellStart"/>
            <w:r w:rsidRPr="00FB7515">
              <w:t>organisational</w:t>
            </w:r>
            <w:proofErr w:type="spellEnd"/>
            <w:r w:rsidRPr="00FB7515">
              <w:t xml:space="preserve"> standards.</w:t>
            </w:r>
          </w:p>
          <w:p w14:paraId="3767D160"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Late growing weeds are carefully monitored and controlled to ensure the maximum purity of the seed</w:t>
            </w:r>
            <w:r w:rsidRPr="00FB7515">
              <w:rPr>
                <w:lang w:bidi="th-TH"/>
              </w:rPr>
              <w:t xml:space="preserve"> during harvesting</w:t>
            </w:r>
          </w:p>
          <w:p w14:paraId="24D83388" w14:textId="77777777" w:rsidR="004E5D92" w:rsidRPr="00FB7515" w:rsidRDefault="004E5D92"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bCs/>
                <w:sz w:val="24"/>
                <w:szCs w:val="24"/>
              </w:rPr>
              <w:t xml:space="preserve">LO6. </w:t>
            </w:r>
            <w:r w:rsidRPr="00FB7515">
              <w:rPr>
                <w:rFonts w:ascii="Times New Roman" w:hAnsi="Times New Roman" w:cs="Times New Roman"/>
                <w:b/>
                <w:sz w:val="24"/>
                <w:szCs w:val="24"/>
                <w:lang w:bidi="th-TH"/>
              </w:rPr>
              <w:t>Harvest the crop</w:t>
            </w:r>
          </w:p>
          <w:p w14:paraId="153DB23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Internal and external inspections are coordinated and conducted before harvesting for seed certification. </w:t>
            </w:r>
          </w:p>
          <w:p w14:paraId="7AEA983B"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Crop maturity is evaluated based on the guidelines and determine appropriate time of harvesting.</w:t>
            </w:r>
          </w:p>
          <w:p w14:paraId="14DF0EBD"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Based on the</w:t>
            </w:r>
            <w:r w:rsidRPr="00834278">
              <w:t xml:space="preserve"> classification standards s</w:t>
            </w:r>
            <w:r w:rsidRPr="00FB7515">
              <w:t xml:space="preserve">amples are taken and moisture content determined.  </w:t>
            </w:r>
          </w:p>
          <w:p w14:paraId="4C453383" w14:textId="66700589"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Necessary harvesting equipment are prepared and harvesting operations and transportation undertaken</w:t>
            </w:r>
          </w:p>
          <w:p w14:paraId="15D6140A"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Hygiene standards are identified for the crop and complete for each paddock based on </w:t>
            </w:r>
            <w:r w:rsidRPr="00FB7515">
              <w:lastRenderedPageBreak/>
              <w:t>harvest strategy and plan.</w:t>
            </w:r>
          </w:p>
          <w:p w14:paraId="50CB893E"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The quality of the seed is maintained by proper checking and adjusting harvester ancillary equipment</w:t>
            </w:r>
            <w:r w:rsidRPr="00FB7515">
              <w:rPr>
                <w:lang w:bidi="th-TH"/>
              </w:rPr>
              <w:t>, including their height and other settings.</w:t>
            </w:r>
          </w:p>
          <w:p w14:paraId="2B5CDF8C" w14:textId="77777777" w:rsidR="004E5D92" w:rsidRPr="00FB7515" w:rsidRDefault="004E5D92"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bCs/>
                <w:sz w:val="24"/>
                <w:szCs w:val="24"/>
              </w:rPr>
              <w:t xml:space="preserve">LO7. </w:t>
            </w:r>
            <w:r w:rsidRPr="00FB7515">
              <w:rPr>
                <w:rFonts w:ascii="Times New Roman" w:hAnsi="Times New Roman" w:cs="Times New Roman"/>
                <w:b/>
                <w:sz w:val="24"/>
                <w:szCs w:val="24"/>
                <w:lang w:bidi="th-TH"/>
              </w:rPr>
              <w:t>Seed Processing and treatments</w:t>
            </w:r>
          </w:p>
          <w:p w14:paraId="24F8D76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834278">
              <w:t xml:space="preserve">Seed treatments </w:t>
            </w:r>
            <w:r w:rsidRPr="00FB7515">
              <w:t>are applied where appropriate and according to the organizations production and marketing requirements.</w:t>
            </w:r>
          </w:p>
          <w:p w14:paraId="796C4037"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Seeds are graded, packaged and </w:t>
            </w:r>
            <w:proofErr w:type="spellStart"/>
            <w:r w:rsidRPr="00FB7515">
              <w:t>labelled</w:t>
            </w:r>
            <w:proofErr w:type="spellEnd"/>
            <w:r w:rsidRPr="00FB7515">
              <w:t xml:space="preserve"> according to organization work procedures.</w:t>
            </w:r>
          </w:p>
          <w:p w14:paraId="48E867DB"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834278">
              <w:t xml:space="preserve">Post-harvest treatments </w:t>
            </w:r>
            <w:r w:rsidRPr="00FB7515">
              <w:t>are selected and applied according to harvested produce requirements, the organization integrated pest management strategy and the marketing plan.</w:t>
            </w:r>
          </w:p>
          <w:p w14:paraId="16E5095D" w14:textId="7A694FBB"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rPr>
                <w:lang w:bidi="th-TH"/>
              </w:rPr>
            </w:pPr>
            <w:r w:rsidRPr="00FB7515">
              <w:t xml:space="preserve">Seed samples collected and forwarded to the </w:t>
            </w:r>
            <w:r w:rsidR="00834278" w:rsidRPr="00FB7515">
              <w:t>analyzing</w:t>
            </w:r>
            <w:r w:rsidRPr="00FB7515">
              <w:t xml:space="preserve"> body, according to the guidelines.</w:t>
            </w:r>
          </w:p>
          <w:p w14:paraId="6BA4EF3A" w14:textId="77777777" w:rsidR="004E5D92" w:rsidRPr="00FB7515" w:rsidRDefault="004E5D92"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bCs/>
                <w:sz w:val="24"/>
                <w:szCs w:val="24"/>
              </w:rPr>
              <w:t xml:space="preserve">LO8. </w:t>
            </w:r>
            <w:r w:rsidRPr="00FB7515">
              <w:rPr>
                <w:rFonts w:ascii="Times New Roman" w:hAnsi="Times New Roman" w:cs="Times New Roman"/>
                <w:b/>
                <w:sz w:val="24"/>
                <w:szCs w:val="24"/>
              </w:rPr>
              <w:t>Store seeds and evaluate the stored seed</w:t>
            </w:r>
          </w:p>
          <w:p w14:paraId="317A77FC"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Storage facilities are selected and maintained in proper hygiene before seeds are transfer according to the organizations OHS and hygiene guidelines.</w:t>
            </w:r>
          </w:p>
          <w:p w14:paraId="4259D863"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 Seeds are stored under conditions that maintain its quality and germination capacity.</w:t>
            </w:r>
          </w:p>
          <w:p w14:paraId="0BCF1FA4"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Periodic checks and laboratory testing of seed in long-term storage are conducted for quality factors and viability according to organization requirements.</w:t>
            </w:r>
          </w:p>
          <w:p w14:paraId="23FD899B" w14:textId="77777777" w:rsidR="004E5D92"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  Seed </w:t>
            </w:r>
            <w:proofErr w:type="spellStart"/>
            <w:r w:rsidRPr="00FB7515">
              <w:t>labelling</w:t>
            </w:r>
            <w:proofErr w:type="spellEnd"/>
            <w:r w:rsidRPr="00FB7515">
              <w:t xml:space="preserve"> and storage records, tests and inspections should be maintained and kept as described in the seed storage program in clear and accurate way and take appropriate </w:t>
            </w:r>
            <w:r w:rsidRPr="00834278">
              <w:t>corrective action when</w:t>
            </w:r>
            <w:r w:rsidRPr="00FB7515">
              <w:t xml:space="preserve"> required</w:t>
            </w:r>
          </w:p>
          <w:p w14:paraId="5094CD88" w14:textId="77777777" w:rsidR="00085808" w:rsidRPr="00FB7515" w:rsidRDefault="004E5D92" w:rsidP="00834278">
            <w:pPr>
              <w:pStyle w:val="ListParagraph"/>
              <w:numPr>
                <w:ilvl w:val="1"/>
                <w:numId w:val="79"/>
              </w:numPr>
              <w:shd w:val="clear" w:color="auto" w:fill="FFFFFF" w:themeFill="background1"/>
              <w:autoSpaceDE w:val="0"/>
              <w:autoSpaceDN w:val="0"/>
              <w:adjustRightInd w:val="0"/>
              <w:spacing w:line="360" w:lineRule="auto"/>
              <w:ind w:left="701" w:hanging="270"/>
              <w:contextualSpacing/>
            </w:pPr>
            <w:r w:rsidRPr="00FB7515">
              <w:t xml:space="preserve">Forward the records kept to the </w:t>
            </w:r>
            <w:r w:rsidRPr="00FB7515">
              <w:rPr>
                <w:bCs/>
              </w:rPr>
              <w:t xml:space="preserve">appropriate person </w:t>
            </w:r>
            <w:r w:rsidRPr="00FB7515">
              <w:t>for analysis and decision-making.</w:t>
            </w:r>
          </w:p>
        </w:tc>
      </w:tr>
    </w:tbl>
    <w:p w14:paraId="7BBBFCA7"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75D89A0F"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p w14:paraId="7F1DE0C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Annex:   Resource Requirements</w:t>
      </w:r>
    </w:p>
    <w:tbl>
      <w:tblPr>
        <w:tblW w:w="96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6"/>
        <w:gridCol w:w="2653"/>
        <w:gridCol w:w="2276"/>
        <w:gridCol w:w="1080"/>
        <w:gridCol w:w="2258"/>
      </w:tblGrid>
      <w:tr w:rsidR="00FB7515" w:rsidRPr="00FB7515" w14:paraId="45A58E85" w14:textId="77777777" w:rsidTr="00834278">
        <w:trPr>
          <w:trHeight w:val="520"/>
        </w:trPr>
        <w:tc>
          <w:tcPr>
            <w:tcW w:w="96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844E22C" w14:textId="77777777" w:rsidR="00085808" w:rsidRPr="00FB7515" w:rsidRDefault="00EC2B15" w:rsidP="00FB7515">
            <w:pPr>
              <w:shd w:val="clear" w:color="auto" w:fill="FFFFFF" w:themeFill="background1"/>
              <w:spacing w:after="0" w:line="360" w:lineRule="auto"/>
              <w:jc w:val="center"/>
              <w:rPr>
                <w:rFonts w:ascii="Times New Roman" w:hAnsi="Times New Roman" w:cs="Times New Roman"/>
                <w:sz w:val="24"/>
                <w:szCs w:val="24"/>
              </w:rPr>
            </w:pPr>
            <w:hyperlink w:anchor="AGR_CRP1_01_" w:history="1">
              <w:r w:rsidR="00085808" w:rsidRPr="00FB7515">
                <w:rPr>
                  <w:rStyle w:val="Hyperlink"/>
                  <w:rFonts w:ascii="Times New Roman" w:hAnsi="Times New Roman" w:cs="Times New Roman"/>
                  <w:b/>
                  <w:color w:val="auto"/>
                  <w:sz w:val="24"/>
                  <w:szCs w:val="24"/>
                  <w:u w:val="none"/>
                </w:rPr>
                <w:t>AGR CRP4 M09 0422</w:t>
              </w:r>
            </w:hyperlink>
            <w:r w:rsidR="00085808" w:rsidRPr="00FB7515">
              <w:rPr>
                <w:rFonts w:ascii="Times New Roman" w:hAnsi="Times New Roman" w:cs="Times New Roman"/>
                <w:sz w:val="24"/>
                <w:szCs w:val="24"/>
              </w:rPr>
              <w:t xml:space="preserve"> </w:t>
            </w:r>
            <w:r w:rsidR="00085808" w:rsidRPr="00FB7515">
              <w:rPr>
                <w:rFonts w:ascii="Times New Roman" w:hAnsi="Times New Roman" w:cs="Times New Roman"/>
                <w:b/>
                <w:sz w:val="24"/>
                <w:szCs w:val="24"/>
              </w:rPr>
              <w:t>Multiplying seed and quality control</w:t>
            </w:r>
          </w:p>
        </w:tc>
      </w:tr>
      <w:tr w:rsidR="00FB7515" w:rsidRPr="00FB7515" w14:paraId="156F759E" w14:textId="77777777" w:rsidTr="00834278">
        <w:trPr>
          <w:trHeight w:val="664"/>
        </w:trPr>
        <w:tc>
          <w:tcPr>
            <w:tcW w:w="1366" w:type="dxa"/>
            <w:tcBorders>
              <w:top w:val="single" w:sz="4" w:space="0" w:color="auto"/>
              <w:left w:val="single" w:sz="4" w:space="0" w:color="auto"/>
              <w:bottom w:val="single" w:sz="4" w:space="0" w:color="auto"/>
              <w:right w:val="single" w:sz="4" w:space="0" w:color="auto"/>
            </w:tcBorders>
            <w:hideMark/>
          </w:tcPr>
          <w:p w14:paraId="7B596AAA" w14:textId="77777777" w:rsidR="00085808" w:rsidRPr="00FB7515" w:rsidRDefault="00085808" w:rsidP="0083427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t>Item No.</w:t>
            </w:r>
          </w:p>
        </w:tc>
        <w:tc>
          <w:tcPr>
            <w:tcW w:w="2653" w:type="dxa"/>
            <w:tcBorders>
              <w:top w:val="single" w:sz="4" w:space="0" w:color="auto"/>
              <w:left w:val="single" w:sz="4" w:space="0" w:color="auto"/>
              <w:bottom w:val="single" w:sz="4" w:space="0" w:color="auto"/>
              <w:right w:val="single" w:sz="4" w:space="0" w:color="auto"/>
            </w:tcBorders>
            <w:hideMark/>
          </w:tcPr>
          <w:p w14:paraId="305E009B" w14:textId="77777777" w:rsidR="00085808" w:rsidRPr="00FB7515" w:rsidRDefault="00085808" w:rsidP="0083427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t>Category/Item</w:t>
            </w:r>
          </w:p>
        </w:tc>
        <w:tc>
          <w:tcPr>
            <w:tcW w:w="2276" w:type="dxa"/>
            <w:tcBorders>
              <w:top w:val="single" w:sz="4" w:space="0" w:color="auto"/>
              <w:left w:val="single" w:sz="4" w:space="0" w:color="auto"/>
              <w:bottom w:val="single" w:sz="4" w:space="0" w:color="auto"/>
              <w:right w:val="single" w:sz="4" w:space="0" w:color="auto"/>
            </w:tcBorders>
            <w:hideMark/>
          </w:tcPr>
          <w:p w14:paraId="214A1619" w14:textId="77777777" w:rsidR="00085808" w:rsidRPr="00FB7515" w:rsidRDefault="00085808" w:rsidP="00834278">
            <w:pPr>
              <w:shd w:val="clear" w:color="auto" w:fill="FFFFFF" w:themeFill="background1"/>
              <w:tabs>
                <w:tab w:val="left" w:pos="2064"/>
              </w:tabs>
              <w:spacing w:after="0" w:line="360" w:lineRule="auto"/>
              <w:ind w:left="-96" w:right="-108"/>
              <w:jc w:val="center"/>
              <w:rPr>
                <w:rFonts w:ascii="Times New Roman" w:hAnsi="Times New Roman" w:cs="Times New Roman"/>
                <w:b/>
                <w:sz w:val="24"/>
                <w:szCs w:val="24"/>
              </w:rPr>
            </w:pPr>
            <w:r w:rsidRPr="00FB7515">
              <w:rPr>
                <w:rFonts w:ascii="Times New Roman" w:hAnsi="Times New Roman" w:cs="Times New Roman"/>
                <w:b/>
                <w:sz w:val="24"/>
                <w:szCs w:val="24"/>
              </w:rPr>
              <w:t>Description/ Specifications</w:t>
            </w:r>
          </w:p>
        </w:tc>
        <w:tc>
          <w:tcPr>
            <w:tcW w:w="1080" w:type="dxa"/>
            <w:tcBorders>
              <w:top w:val="single" w:sz="4" w:space="0" w:color="auto"/>
              <w:left w:val="single" w:sz="4" w:space="0" w:color="auto"/>
              <w:bottom w:val="single" w:sz="4" w:space="0" w:color="auto"/>
              <w:right w:val="single" w:sz="4" w:space="0" w:color="auto"/>
            </w:tcBorders>
            <w:hideMark/>
          </w:tcPr>
          <w:p w14:paraId="323E841D" w14:textId="77777777" w:rsidR="00085808" w:rsidRPr="00FB7515" w:rsidRDefault="00085808" w:rsidP="00834278">
            <w:pPr>
              <w:shd w:val="clear" w:color="auto" w:fill="FFFFFF" w:themeFill="background1"/>
              <w:spacing w:after="0" w:line="360" w:lineRule="auto"/>
              <w:ind w:left="-96" w:right="-108"/>
              <w:jc w:val="center"/>
              <w:rPr>
                <w:rFonts w:ascii="Times New Roman" w:hAnsi="Times New Roman" w:cs="Times New Roman"/>
                <w:b/>
                <w:sz w:val="24"/>
                <w:szCs w:val="24"/>
              </w:rPr>
            </w:pPr>
            <w:r w:rsidRPr="00FB7515">
              <w:rPr>
                <w:rFonts w:ascii="Times New Roman" w:hAnsi="Times New Roman" w:cs="Times New Roman"/>
                <w:b/>
                <w:sz w:val="24"/>
                <w:szCs w:val="24"/>
              </w:rPr>
              <w:t>Quantity</w:t>
            </w:r>
          </w:p>
        </w:tc>
        <w:tc>
          <w:tcPr>
            <w:tcW w:w="2258" w:type="dxa"/>
            <w:tcBorders>
              <w:top w:val="single" w:sz="4" w:space="0" w:color="auto"/>
              <w:left w:val="single" w:sz="4" w:space="0" w:color="auto"/>
              <w:bottom w:val="single" w:sz="4" w:space="0" w:color="auto"/>
              <w:right w:val="single" w:sz="4" w:space="0" w:color="auto"/>
            </w:tcBorders>
            <w:hideMark/>
          </w:tcPr>
          <w:p w14:paraId="235F2DDE" w14:textId="77777777" w:rsidR="00085808" w:rsidRPr="00FB7515" w:rsidRDefault="00085808" w:rsidP="00834278">
            <w:pPr>
              <w:shd w:val="clear" w:color="auto" w:fill="FFFFFF" w:themeFill="background1"/>
              <w:spacing w:after="0" w:line="360" w:lineRule="auto"/>
              <w:ind w:left="-108" w:right="-108"/>
              <w:jc w:val="center"/>
              <w:rPr>
                <w:rFonts w:ascii="Times New Roman" w:hAnsi="Times New Roman" w:cs="Times New Roman"/>
                <w:b/>
                <w:sz w:val="24"/>
                <w:szCs w:val="24"/>
              </w:rPr>
            </w:pPr>
            <w:r w:rsidRPr="00FB7515">
              <w:rPr>
                <w:rFonts w:ascii="Times New Roman" w:hAnsi="Times New Roman" w:cs="Times New Roman"/>
                <w:b/>
                <w:sz w:val="24"/>
                <w:szCs w:val="24"/>
              </w:rPr>
              <w:t>Recommended Ratio</w:t>
            </w:r>
            <w:r w:rsidRPr="00FB7515">
              <w:rPr>
                <w:rFonts w:ascii="Times New Roman" w:hAnsi="Times New Roman" w:cs="Times New Roman"/>
                <w:b/>
                <w:sz w:val="24"/>
                <w:szCs w:val="24"/>
              </w:rPr>
              <w:br/>
              <w:t>(Item: Trainee)</w:t>
            </w:r>
          </w:p>
        </w:tc>
      </w:tr>
      <w:tr w:rsidR="00FB7515" w:rsidRPr="00FB7515" w14:paraId="47F34FC0" w14:textId="77777777" w:rsidTr="00834278">
        <w:trPr>
          <w:trHeight w:val="202"/>
        </w:trPr>
        <w:tc>
          <w:tcPr>
            <w:tcW w:w="9633" w:type="dxa"/>
            <w:gridSpan w:val="5"/>
            <w:tcBorders>
              <w:top w:val="single" w:sz="4" w:space="0" w:color="auto"/>
              <w:left w:val="single" w:sz="4" w:space="0" w:color="auto"/>
              <w:bottom w:val="single" w:sz="4" w:space="0" w:color="auto"/>
              <w:right w:val="single" w:sz="4" w:space="0" w:color="auto"/>
            </w:tcBorders>
            <w:vAlign w:val="center"/>
            <w:hideMark/>
          </w:tcPr>
          <w:p w14:paraId="6FFFEB5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A. Learning Materials </w:t>
            </w:r>
          </w:p>
        </w:tc>
      </w:tr>
      <w:tr w:rsidR="00FB7515" w:rsidRPr="00FB7515" w14:paraId="5D448CB6" w14:textId="77777777" w:rsidTr="00834278">
        <w:trPr>
          <w:trHeight w:val="664"/>
        </w:trPr>
        <w:tc>
          <w:tcPr>
            <w:tcW w:w="1366" w:type="dxa"/>
            <w:tcBorders>
              <w:top w:val="single" w:sz="4" w:space="0" w:color="auto"/>
              <w:left w:val="single" w:sz="4" w:space="0" w:color="auto"/>
              <w:right w:val="single" w:sz="4" w:space="0" w:color="auto"/>
            </w:tcBorders>
            <w:hideMark/>
          </w:tcPr>
          <w:p w14:paraId="5C4763F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p w14:paraId="39D31E86"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tc>
        <w:tc>
          <w:tcPr>
            <w:tcW w:w="2653" w:type="dxa"/>
            <w:tcBorders>
              <w:top w:val="single" w:sz="4" w:space="0" w:color="auto"/>
              <w:left w:val="single" w:sz="4" w:space="0" w:color="auto"/>
              <w:right w:val="single" w:sz="4" w:space="0" w:color="auto"/>
            </w:tcBorders>
            <w:hideMark/>
          </w:tcPr>
          <w:p w14:paraId="7346D710"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TTLM</w:t>
            </w:r>
          </w:p>
          <w:p w14:paraId="7FB57F96"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tc>
        <w:tc>
          <w:tcPr>
            <w:tcW w:w="2276" w:type="dxa"/>
            <w:tcBorders>
              <w:top w:val="single" w:sz="4" w:space="0" w:color="auto"/>
              <w:left w:val="single" w:sz="4" w:space="0" w:color="auto"/>
              <w:bottom w:val="single" w:sz="4" w:space="0" w:color="auto"/>
              <w:right w:val="single" w:sz="4" w:space="0" w:color="auto"/>
            </w:tcBorders>
          </w:tcPr>
          <w:p w14:paraId="70ECAA94"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Preparing by trainers</w:t>
            </w:r>
          </w:p>
        </w:tc>
        <w:tc>
          <w:tcPr>
            <w:tcW w:w="1080" w:type="dxa"/>
            <w:tcBorders>
              <w:top w:val="single" w:sz="4" w:space="0" w:color="auto"/>
              <w:left w:val="single" w:sz="4" w:space="0" w:color="auto"/>
              <w:bottom w:val="single" w:sz="4" w:space="0" w:color="auto"/>
              <w:right w:val="single" w:sz="4" w:space="0" w:color="auto"/>
            </w:tcBorders>
          </w:tcPr>
          <w:p w14:paraId="4258F12B"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w:t>
            </w:r>
          </w:p>
        </w:tc>
        <w:tc>
          <w:tcPr>
            <w:tcW w:w="2258" w:type="dxa"/>
            <w:tcBorders>
              <w:top w:val="single" w:sz="4" w:space="0" w:color="auto"/>
              <w:left w:val="single" w:sz="4" w:space="0" w:color="auto"/>
              <w:bottom w:val="single" w:sz="4" w:space="0" w:color="auto"/>
              <w:right w:val="single" w:sz="4" w:space="0" w:color="auto"/>
            </w:tcBorders>
          </w:tcPr>
          <w:p w14:paraId="6928CCC5"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888F914"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hideMark/>
          </w:tcPr>
          <w:p w14:paraId="29D7189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2.</w:t>
            </w:r>
          </w:p>
        </w:tc>
        <w:tc>
          <w:tcPr>
            <w:tcW w:w="2653" w:type="dxa"/>
            <w:tcBorders>
              <w:top w:val="single" w:sz="4" w:space="0" w:color="auto"/>
              <w:left w:val="single" w:sz="4" w:space="0" w:color="auto"/>
              <w:bottom w:val="single" w:sz="4" w:space="0" w:color="auto"/>
              <w:right w:val="single" w:sz="4" w:space="0" w:color="auto"/>
            </w:tcBorders>
            <w:hideMark/>
          </w:tcPr>
          <w:p w14:paraId="3BD6C646"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Poster</w:t>
            </w:r>
          </w:p>
        </w:tc>
        <w:tc>
          <w:tcPr>
            <w:tcW w:w="2276" w:type="dxa"/>
            <w:tcBorders>
              <w:top w:val="single" w:sz="4" w:space="0" w:color="auto"/>
              <w:left w:val="single" w:sz="4" w:space="0" w:color="auto"/>
              <w:bottom w:val="single" w:sz="4" w:space="0" w:color="auto"/>
              <w:right w:val="single" w:sz="4" w:space="0" w:color="auto"/>
            </w:tcBorders>
          </w:tcPr>
          <w:p w14:paraId="3981437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Up to date</w:t>
            </w:r>
          </w:p>
        </w:tc>
        <w:tc>
          <w:tcPr>
            <w:tcW w:w="1080" w:type="dxa"/>
            <w:tcBorders>
              <w:top w:val="single" w:sz="4" w:space="0" w:color="auto"/>
              <w:left w:val="single" w:sz="4" w:space="0" w:color="auto"/>
              <w:bottom w:val="single" w:sz="4" w:space="0" w:color="auto"/>
              <w:right w:val="single" w:sz="4" w:space="0" w:color="auto"/>
            </w:tcBorders>
          </w:tcPr>
          <w:p w14:paraId="2F063CD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 pcs</w:t>
            </w:r>
          </w:p>
        </w:tc>
        <w:tc>
          <w:tcPr>
            <w:tcW w:w="2258" w:type="dxa"/>
            <w:tcBorders>
              <w:top w:val="single" w:sz="4" w:space="0" w:color="auto"/>
              <w:left w:val="single" w:sz="4" w:space="0" w:color="auto"/>
              <w:bottom w:val="single" w:sz="4" w:space="0" w:color="auto"/>
              <w:right w:val="single" w:sz="4" w:space="0" w:color="auto"/>
            </w:tcBorders>
            <w:vAlign w:val="center"/>
          </w:tcPr>
          <w:p w14:paraId="1D58F3A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81ACB53"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hideMark/>
          </w:tcPr>
          <w:p w14:paraId="39C86E2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53" w:type="dxa"/>
            <w:tcBorders>
              <w:top w:val="single" w:sz="4" w:space="0" w:color="auto"/>
              <w:left w:val="single" w:sz="4" w:space="0" w:color="auto"/>
              <w:bottom w:val="single" w:sz="4" w:space="0" w:color="auto"/>
              <w:right w:val="single" w:sz="4" w:space="0" w:color="auto"/>
            </w:tcBorders>
            <w:hideMark/>
          </w:tcPr>
          <w:p w14:paraId="59377C34"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Reference books</w:t>
            </w:r>
          </w:p>
        </w:tc>
        <w:tc>
          <w:tcPr>
            <w:tcW w:w="2276" w:type="dxa"/>
            <w:tcBorders>
              <w:top w:val="single" w:sz="4" w:space="0" w:color="auto"/>
              <w:left w:val="single" w:sz="4" w:space="0" w:color="auto"/>
              <w:bottom w:val="single" w:sz="4" w:space="0" w:color="auto"/>
              <w:right w:val="single" w:sz="4" w:space="0" w:color="auto"/>
            </w:tcBorders>
          </w:tcPr>
          <w:p w14:paraId="40A4B82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0A395AC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2258" w:type="dxa"/>
            <w:tcBorders>
              <w:top w:val="single" w:sz="4" w:space="0" w:color="auto"/>
              <w:left w:val="single" w:sz="4" w:space="0" w:color="auto"/>
              <w:bottom w:val="single" w:sz="4" w:space="0" w:color="auto"/>
              <w:right w:val="single" w:sz="4" w:space="0" w:color="auto"/>
            </w:tcBorders>
          </w:tcPr>
          <w:p w14:paraId="555D51D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r>
      <w:tr w:rsidR="00FB7515" w:rsidRPr="00FB7515" w14:paraId="09A139F6" w14:textId="77777777" w:rsidTr="00834278">
        <w:trPr>
          <w:trHeight w:val="525"/>
        </w:trPr>
        <w:tc>
          <w:tcPr>
            <w:tcW w:w="1366" w:type="dxa"/>
            <w:tcBorders>
              <w:top w:val="single" w:sz="4" w:space="0" w:color="auto"/>
              <w:left w:val="single" w:sz="4" w:space="0" w:color="auto"/>
              <w:right w:val="single" w:sz="4" w:space="0" w:color="auto"/>
            </w:tcBorders>
            <w:vAlign w:val="center"/>
          </w:tcPr>
          <w:p w14:paraId="36F71DE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3.1</w:t>
            </w:r>
          </w:p>
        </w:tc>
        <w:tc>
          <w:tcPr>
            <w:tcW w:w="2653" w:type="dxa"/>
            <w:tcBorders>
              <w:top w:val="single" w:sz="4" w:space="0" w:color="auto"/>
              <w:left w:val="single" w:sz="4" w:space="0" w:color="auto"/>
              <w:bottom w:val="single" w:sz="4" w:space="0" w:color="auto"/>
              <w:right w:val="single" w:sz="4" w:space="0" w:color="auto"/>
            </w:tcBorders>
          </w:tcPr>
          <w:p w14:paraId="4142C603" w14:textId="77777777" w:rsidR="00085808" w:rsidRPr="00FB7515" w:rsidRDefault="00085808" w:rsidP="00FB7515">
            <w:pPr>
              <w:shd w:val="clear" w:color="auto" w:fill="FFFFFF" w:themeFill="background1"/>
              <w:spacing w:after="0" w:line="360" w:lineRule="auto"/>
              <w:outlineLvl w:val="0"/>
              <w:rPr>
                <w:rFonts w:ascii="Times New Roman" w:eastAsia="Times New Roman" w:hAnsi="Times New Roman" w:cs="Times New Roman"/>
                <w:bCs/>
                <w:kern w:val="36"/>
                <w:sz w:val="24"/>
                <w:szCs w:val="24"/>
              </w:rPr>
            </w:pPr>
            <w:r w:rsidRPr="00FB7515">
              <w:rPr>
                <w:rFonts w:ascii="Times New Roman" w:eastAsia="Times New Roman" w:hAnsi="Times New Roman" w:cs="Times New Roman"/>
                <w:bCs/>
                <w:kern w:val="36"/>
                <w:sz w:val="24"/>
                <w:szCs w:val="24"/>
              </w:rPr>
              <w:t>Seed Science and Technology</w:t>
            </w:r>
          </w:p>
        </w:tc>
        <w:tc>
          <w:tcPr>
            <w:tcW w:w="2276" w:type="dxa"/>
            <w:tcBorders>
              <w:top w:val="single" w:sz="4" w:space="0" w:color="auto"/>
              <w:left w:val="single" w:sz="4" w:space="0" w:color="auto"/>
              <w:bottom w:val="single" w:sz="4" w:space="0" w:color="auto"/>
              <w:right w:val="single" w:sz="4" w:space="0" w:color="auto"/>
            </w:tcBorders>
          </w:tcPr>
          <w:p w14:paraId="39B3498A" w14:textId="77777777" w:rsidR="00085808" w:rsidRPr="00FB7515" w:rsidRDefault="00EC2B15" w:rsidP="00FB7515">
            <w:pPr>
              <w:shd w:val="clear" w:color="auto" w:fill="FFFFFF" w:themeFill="background1"/>
              <w:spacing w:after="0" w:line="360" w:lineRule="auto"/>
              <w:jc w:val="center"/>
              <w:rPr>
                <w:rFonts w:ascii="Times New Roman" w:hAnsi="Times New Roman" w:cs="Times New Roman"/>
                <w:sz w:val="24"/>
                <w:szCs w:val="24"/>
              </w:rPr>
            </w:pPr>
            <w:hyperlink r:id="rId26" w:history="1">
              <w:proofErr w:type="spellStart"/>
              <w:r w:rsidR="00085808" w:rsidRPr="00FB7515">
                <w:rPr>
                  <w:rFonts w:ascii="Times New Roman" w:hAnsi="Times New Roman" w:cs="Times New Roman"/>
                  <w:sz w:val="24"/>
                  <w:szCs w:val="24"/>
                </w:rPr>
                <w:t>Subir</w:t>
              </w:r>
              <w:proofErr w:type="spellEnd"/>
              <w:r w:rsidR="00085808" w:rsidRPr="00FB7515">
                <w:rPr>
                  <w:rFonts w:ascii="Times New Roman" w:hAnsi="Times New Roman" w:cs="Times New Roman"/>
                  <w:sz w:val="24"/>
                  <w:szCs w:val="24"/>
                </w:rPr>
                <w:t xml:space="preserve"> </w:t>
              </w:r>
              <w:proofErr w:type="spellStart"/>
              <w:r w:rsidR="00085808" w:rsidRPr="00FB7515">
                <w:rPr>
                  <w:rFonts w:ascii="Times New Roman" w:hAnsi="Times New Roman" w:cs="Times New Roman"/>
                  <w:sz w:val="24"/>
                  <w:szCs w:val="24"/>
                </w:rPr>
                <w:t>Sen</w:t>
              </w:r>
              <w:proofErr w:type="spellEnd"/>
            </w:hyperlink>
            <w:r w:rsidR="00085808" w:rsidRPr="00FB7515">
              <w:rPr>
                <w:rFonts w:ascii="Times New Roman" w:hAnsi="Times New Roman" w:cs="Times New Roman"/>
                <w:sz w:val="24"/>
                <w:szCs w:val="24"/>
              </w:rPr>
              <w:t>, </w:t>
            </w:r>
            <w:proofErr w:type="spellStart"/>
            <w:r w:rsidR="003E52FA">
              <w:fldChar w:fldCharType="begin"/>
            </w:r>
            <w:r w:rsidR="003E52FA">
              <w:instrText xml:space="preserve"> HYPERLINK "https://www.google.com.et/search?tbo=p&amp;tbm=bks&amp;q=inauthor:%22Nabinananda+Ghosh%22" </w:instrText>
            </w:r>
            <w:r w:rsidR="003E52FA">
              <w:fldChar w:fldCharType="separate"/>
            </w:r>
            <w:r w:rsidR="00085808" w:rsidRPr="00FB7515">
              <w:rPr>
                <w:rFonts w:ascii="Times New Roman" w:hAnsi="Times New Roman" w:cs="Times New Roman"/>
                <w:sz w:val="24"/>
                <w:szCs w:val="24"/>
              </w:rPr>
              <w:t>Nabinananda</w:t>
            </w:r>
            <w:proofErr w:type="spellEnd"/>
            <w:r w:rsidR="00085808" w:rsidRPr="00FB7515">
              <w:rPr>
                <w:rFonts w:ascii="Times New Roman" w:hAnsi="Times New Roman" w:cs="Times New Roman"/>
                <w:sz w:val="24"/>
                <w:szCs w:val="24"/>
              </w:rPr>
              <w:t xml:space="preserve"> </w:t>
            </w:r>
            <w:proofErr w:type="spellStart"/>
            <w:r w:rsidR="00085808" w:rsidRPr="00FB7515">
              <w:rPr>
                <w:rFonts w:ascii="Times New Roman" w:hAnsi="Times New Roman" w:cs="Times New Roman"/>
                <w:sz w:val="24"/>
                <w:szCs w:val="24"/>
              </w:rPr>
              <w:t>Ghosh</w:t>
            </w:r>
            <w:proofErr w:type="spellEnd"/>
            <w:r w:rsidR="003E52FA">
              <w:rPr>
                <w:rFonts w:ascii="Times New Roman" w:hAnsi="Times New Roman" w:cs="Times New Roman"/>
                <w:sz w:val="24"/>
                <w:szCs w:val="24"/>
              </w:rPr>
              <w:fldChar w:fldCharType="end"/>
            </w:r>
            <w:r w:rsidR="00085808" w:rsidRPr="00FB7515">
              <w:rPr>
                <w:rFonts w:ascii="Times New Roman" w:hAnsi="Times New Roman" w:cs="Times New Roman"/>
                <w:sz w:val="24"/>
                <w:szCs w:val="24"/>
              </w:rPr>
              <w:t xml:space="preserve"> </w:t>
            </w:r>
            <w:proofErr w:type="spellStart"/>
            <w:r w:rsidR="00085808" w:rsidRPr="00FB7515">
              <w:rPr>
                <w:rFonts w:ascii="Times New Roman" w:hAnsi="Times New Roman" w:cs="Times New Roman"/>
                <w:sz w:val="24"/>
                <w:szCs w:val="24"/>
              </w:rPr>
              <w:t>Kalyani</w:t>
            </w:r>
            <w:proofErr w:type="spellEnd"/>
            <w:r w:rsidR="00085808" w:rsidRPr="00FB7515">
              <w:rPr>
                <w:rFonts w:ascii="Times New Roman" w:hAnsi="Times New Roman" w:cs="Times New Roman"/>
                <w:sz w:val="24"/>
                <w:szCs w:val="24"/>
              </w:rPr>
              <w:t xml:space="preserve"> Publishers, 2014 - 315 pages</w:t>
            </w:r>
          </w:p>
          <w:p w14:paraId="2E1914E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1344306C"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 pcs</w:t>
            </w:r>
          </w:p>
        </w:tc>
        <w:tc>
          <w:tcPr>
            <w:tcW w:w="2258" w:type="dxa"/>
            <w:tcBorders>
              <w:top w:val="single" w:sz="4" w:space="0" w:color="auto"/>
              <w:left w:val="single" w:sz="4" w:space="0" w:color="auto"/>
              <w:bottom w:val="single" w:sz="4" w:space="0" w:color="auto"/>
              <w:right w:val="single" w:sz="4" w:space="0" w:color="auto"/>
            </w:tcBorders>
          </w:tcPr>
          <w:p w14:paraId="3A0269CA"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11C9968C" w14:textId="77777777" w:rsidTr="00834278">
        <w:trPr>
          <w:trHeight w:val="594"/>
        </w:trPr>
        <w:tc>
          <w:tcPr>
            <w:tcW w:w="1366" w:type="dxa"/>
            <w:tcBorders>
              <w:left w:val="single" w:sz="4" w:space="0" w:color="auto"/>
              <w:right w:val="single" w:sz="4" w:space="0" w:color="auto"/>
            </w:tcBorders>
            <w:vAlign w:val="center"/>
          </w:tcPr>
          <w:p w14:paraId="0939421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3.2</w:t>
            </w:r>
          </w:p>
        </w:tc>
        <w:tc>
          <w:tcPr>
            <w:tcW w:w="2653" w:type="dxa"/>
            <w:tcBorders>
              <w:top w:val="single" w:sz="4" w:space="0" w:color="auto"/>
              <w:left w:val="single" w:sz="4" w:space="0" w:color="auto"/>
              <w:bottom w:val="single" w:sz="4" w:space="0" w:color="auto"/>
              <w:right w:val="single" w:sz="4" w:space="0" w:color="auto"/>
            </w:tcBorders>
          </w:tcPr>
          <w:p w14:paraId="74A9879B"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rPr>
            </w:pPr>
            <w:r w:rsidRPr="00FB7515">
              <w:rPr>
                <w:rFonts w:ascii="Times New Roman" w:hAnsi="Times New Roman" w:cs="Times New Roman"/>
                <w:sz w:val="24"/>
                <w:szCs w:val="24"/>
                <w:shd w:val="clear" w:color="auto" w:fill="FFFFFF"/>
              </w:rPr>
              <w:t>Principles of seed technology</w:t>
            </w:r>
          </w:p>
        </w:tc>
        <w:tc>
          <w:tcPr>
            <w:tcW w:w="2276" w:type="dxa"/>
            <w:tcBorders>
              <w:top w:val="single" w:sz="4" w:space="0" w:color="auto"/>
              <w:left w:val="single" w:sz="4" w:space="0" w:color="auto"/>
              <w:bottom w:val="single" w:sz="4" w:space="0" w:color="auto"/>
              <w:right w:val="single" w:sz="4" w:space="0" w:color="auto"/>
            </w:tcBorders>
          </w:tcPr>
          <w:p w14:paraId="26C42CF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shd w:val="clear" w:color="auto" w:fill="FFFDEA"/>
              </w:rPr>
            </w:pPr>
            <w:r w:rsidRPr="00FB7515">
              <w:rPr>
                <w:rFonts w:ascii="Times New Roman" w:hAnsi="Times New Roman" w:cs="Times New Roman"/>
                <w:sz w:val="24"/>
                <w:szCs w:val="24"/>
                <w:shd w:val="clear" w:color="auto" w:fill="FFFFFF"/>
              </w:rPr>
              <w:t xml:space="preserve"> P.K. </w:t>
            </w:r>
            <w:proofErr w:type="spellStart"/>
            <w:r w:rsidRPr="00FB7515">
              <w:rPr>
                <w:rFonts w:ascii="Times New Roman" w:hAnsi="Times New Roman" w:cs="Times New Roman"/>
                <w:sz w:val="24"/>
                <w:szCs w:val="24"/>
                <w:shd w:val="clear" w:color="auto" w:fill="FFFFFF"/>
              </w:rPr>
              <w:t>Agrawal</w:t>
            </w:r>
            <w:proofErr w:type="spellEnd"/>
            <w:r w:rsidRPr="00FB7515">
              <w:rPr>
                <w:rFonts w:ascii="Times New Roman" w:hAnsi="Times New Roman" w:cs="Times New Roman"/>
                <w:sz w:val="24"/>
                <w:szCs w:val="24"/>
                <w:shd w:val="clear" w:color="auto" w:fill="FFFFFF"/>
              </w:rPr>
              <w:t>, 2019 – 107 pages</w:t>
            </w:r>
          </w:p>
        </w:tc>
        <w:tc>
          <w:tcPr>
            <w:tcW w:w="1080" w:type="dxa"/>
            <w:tcBorders>
              <w:top w:val="single" w:sz="4" w:space="0" w:color="auto"/>
              <w:left w:val="single" w:sz="4" w:space="0" w:color="auto"/>
              <w:bottom w:val="single" w:sz="4" w:space="0" w:color="auto"/>
              <w:right w:val="single" w:sz="4" w:space="0" w:color="auto"/>
            </w:tcBorders>
          </w:tcPr>
          <w:p w14:paraId="4EFCAEC1"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 pcs</w:t>
            </w:r>
          </w:p>
        </w:tc>
        <w:tc>
          <w:tcPr>
            <w:tcW w:w="2258" w:type="dxa"/>
            <w:tcBorders>
              <w:top w:val="single" w:sz="4" w:space="0" w:color="auto"/>
              <w:left w:val="single" w:sz="4" w:space="0" w:color="auto"/>
              <w:bottom w:val="single" w:sz="4" w:space="0" w:color="auto"/>
              <w:right w:val="single" w:sz="4" w:space="0" w:color="auto"/>
            </w:tcBorders>
          </w:tcPr>
          <w:p w14:paraId="4EC90B7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6C99C065" w14:textId="77777777" w:rsidTr="00834278">
        <w:trPr>
          <w:trHeight w:val="263"/>
        </w:trPr>
        <w:tc>
          <w:tcPr>
            <w:tcW w:w="1366" w:type="dxa"/>
            <w:tcBorders>
              <w:left w:val="single" w:sz="4" w:space="0" w:color="auto"/>
              <w:bottom w:val="single" w:sz="4" w:space="0" w:color="auto"/>
              <w:right w:val="single" w:sz="4" w:space="0" w:color="auto"/>
            </w:tcBorders>
            <w:vAlign w:val="center"/>
          </w:tcPr>
          <w:p w14:paraId="7DA122D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3.3</w:t>
            </w:r>
          </w:p>
        </w:tc>
        <w:tc>
          <w:tcPr>
            <w:tcW w:w="2653" w:type="dxa"/>
            <w:tcBorders>
              <w:top w:val="single" w:sz="4" w:space="0" w:color="auto"/>
              <w:left w:val="single" w:sz="4" w:space="0" w:color="auto"/>
              <w:bottom w:val="single" w:sz="4" w:space="0" w:color="auto"/>
              <w:right w:val="single" w:sz="4" w:space="0" w:color="auto"/>
            </w:tcBorders>
          </w:tcPr>
          <w:p w14:paraId="29C1A157"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shd w:val="clear" w:color="auto" w:fill="FFFFFF"/>
              </w:rPr>
            </w:pPr>
            <w:r w:rsidRPr="00FB7515">
              <w:rPr>
                <w:rFonts w:ascii="Times New Roman" w:hAnsi="Times New Roman" w:cs="Times New Roman"/>
                <w:sz w:val="24"/>
                <w:szCs w:val="24"/>
                <w:shd w:val="clear" w:color="auto" w:fill="FFFFFF"/>
              </w:rPr>
              <w:t>Objective Seed Science and Technology</w:t>
            </w:r>
          </w:p>
          <w:p w14:paraId="0457525D" w14:textId="77777777" w:rsidR="00085808" w:rsidRPr="00FB7515" w:rsidRDefault="00085808" w:rsidP="00FB7515">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rPr>
            </w:pPr>
          </w:p>
        </w:tc>
        <w:tc>
          <w:tcPr>
            <w:tcW w:w="2276" w:type="dxa"/>
            <w:tcBorders>
              <w:top w:val="single" w:sz="4" w:space="0" w:color="auto"/>
              <w:left w:val="single" w:sz="4" w:space="0" w:color="auto"/>
              <w:bottom w:val="single" w:sz="4" w:space="0" w:color="auto"/>
              <w:right w:val="single" w:sz="4" w:space="0" w:color="auto"/>
            </w:tcBorders>
          </w:tcPr>
          <w:p w14:paraId="24FF5F6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shd w:val="clear" w:color="auto" w:fill="FFFDEA"/>
              </w:rPr>
            </w:pPr>
            <w:r w:rsidRPr="00FB7515">
              <w:rPr>
                <w:rFonts w:ascii="Times New Roman" w:hAnsi="Times New Roman" w:cs="Times New Roman"/>
                <w:sz w:val="24"/>
                <w:szCs w:val="24"/>
                <w:shd w:val="clear" w:color="auto" w:fill="FFFFFF"/>
              </w:rPr>
              <w:t> </w:t>
            </w:r>
            <w:proofErr w:type="spellStart"/>
            <w:r w:rsidRPr="00FB7515">
              <w:rPr>
                <w:rFonts w:ascii="Times New Roman" w:hAnsi="Times New Roman" w:cs="Times New Roman"/>
                <w:sz w:val="24"/>
                <w:szCs w:val="24"/>
                <w:shd w:val="clear" w:color="auto" w:fill="FFFFFF"/>
              </w:rPr>
              <w:t>K.Vanangamudi</w:t>
            </w:r>
            <w:proofErr w:type="spellEnd"/>
            <w:r w:rsidRPr="00FB7515">
              <w:rPr>
                <w:rFonts w:ascii="Times New Roman" w:hAnsi="Times New Roman" w:cs="Times New Roman"/>
                <w:sz w:val="24"/>
                <w:szCs w:val="24"/>
                <w:shd w:val="clear" w:color="auto" w:fill="FFFFFF"/>
              </w:rPr>
              <w:t xml:space="preserve"> S. </w:t>
            </w:r>
            <w:proofErr w:type="spellStart"/>
            <w:r w:rsidRPr="00FB7515">
              <w:rPr>
                <w:rFonts w:ascii="Times New Roman" w:hAnsi="Times New Roman" w:cs="Times New Roman"/>
                <w:sz w:val="24"/>
                <w:szCs w:val="24"/>
                <w:shd w:val="clear" w:color="auto" w:fill="FFFFFF"/>
              </w:rPr>
              <w:t>Kavitha</w:t>
            </w:r>
            <w:proofErr w:type="spellEnd"/>
            <w:r w:rsidRPr="00FB7515">
              <w:rPr>
                <w:rFonts w:ascii="Times New Roman" w:hAnsi="Times New Roman" w:cs="Times New Roman"/>
                <w:sz w:val="24"/>
                <w:szCs w:val="24"/>
                <w:shd w:val="clear" w:color="auto" w:fill="FFFFFF"/>
              </w:rPr>
              <w:t>, K. Raja, 2017</w:t>
            </w:r>
          </w:p>
        </w:tc>
        <w:tc>
          <w:tcPr>
            <w:tcW w:w="1080" w:type="dxa"/>
            <w:tcBorders>
              <w:top w:val="single" w:sz="4" w:space="0" w:color="auto"/>
              <w:left w:val="single" w:sz="4" w:space="0" w:color="auto"/>
              <w:bottom w:val="single" w:sz="4" w:space="0" w:color="auto"/>
              <w:right w:val="single" w:sz="4" w:space="0" w:color="auto"/>
            </w:tcBorders>
          </w:tcPr>
          <w:p w14:paraId="73FBACEF"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 pcs</w:t>
            </w:r>
          </w:p>
        </w:tc>
        <w:tc>
          <w:tcPr>
            <w:tcW w:w="2258" w:type="dxa"/>
            <w:tcBorders>
              <w:top w:val="single" w:sz="4" w:space="0" w:color="auto"/>
              <w:left w:val="single" w:sz="4" w:space="0" w:color="auto"/>
              <w:bottom w:val="single" w:sz="4" w:space="0" w:color="auto"/>
              <w:right w:val="single" w:sz="4" w:space="0" w:color="auto"/>
            </w:tcBorders>
          </w:tcPr>
          <w:p w14:paraId="192647B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6B4F67E" w14:textId="77777777" w:rsidTr="00834278">
        <w:trPr>
          <w:trHeight w:val="326"/>
        </w:trPr>
        <w:tc>
          <w:tcPr>
            <w:tcW w:w="9633" w:type="dxa"/>
            <w:gridSpan w:val="5"/>
            <w:tcBorders>
              <w:top w:val="single" w:sz="4" w:space="0" w:color="auto"/>
              <w:left w:val="single" w:sz="4" w:space="0" w:color="auto"/>
              <w:bottom w:val="single" w:sz="4" w:space="0" w:color="auto"/>
              <w:right w:val="single" w:sz="4" w:space="0" w:color="auto"/>
            </w:tcBorders>
            <w:vAlign w:val="center"/>
            <w:hideMark/>
          </w:tcPr>
          <w:p w14:paraId="6176D422" w14:textId="1AAA44F2"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 xml:space="preserve">B. Learning Facilities </w:t>
            </w:r>
            <w:r w:rsidR="00834278" w:rsidRPr="00FB7515">
              <w:rPr>
                <w:rFonts w:ascii="Times New Roman" w:hAnsi="Times New Roman" w:cs="Times New Roman"/>
                <w:b/>
                <w:sz w:val="24"/>
                <w:szCs w:val="24"/>
              </w:rPr>
              <w:t>and Infrastructure</w:t>
            </w:r>
          </w:p>
        </w:tc>
      </w:tr>
      <w:tr w:rsidR="00FB7515" w:rsidRPr="00FB7515" w14:paraId="5B4EE3A6"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hideMark/>
          </w:tcPr>
          <w:p w14:paraId="076106F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653" w:type="dxa"/>
            <w:tcBorders>
              <w:top w:val="single" w:sz="4" w:space="0" w:color="auto"/>
              <w:left w:val="single" w:sz="4" w:space="0" w:color="auto"/>
              <w:bottom w:val="single" w:sz="4" w:space="0" w:color="auto"/>
              <w:right w:val="single" w:sz="4" w:space="0" w:color="auto"/>
            </w:tcBorders>
            <w:vAlign w:val="center"/>
            <w:hideMark/>
          </w:tcPr>
          <w:p w14:paraId="3054ADE9" w14:textId="77777777" w:rsidR="00085808" w:rsidRPr="00FB7515" w:rsidRDefault="000858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Lecture room</w:t>
            </w:r>
          </w:p>
        </w:tc>
        <w:tc>
          <w:tcPr>
            <w:tcW w:w="2276" w:type="dxa"/>
            <w:tcBorders>
              <w:top w:val="single" w:sz="4" w:space="0" w:color="auto"/>
              <w:left w:val="single" w:sz="4" w:space="0" w:color="auto"/>
              <w:bottom w:val="single" w:sz="4" w:space="0" w:color="auto"/>
              <w:right w:val="single" w:sz="4" w:space="0" w:color="auto"/>
            </w:tcBorders>
            <w:hideMark/>
          </w:tcPr>
          <w:p w14:paraId="3BA0935E"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30m</w:t>
            </w:r>
            <w:r w:rsidRPr="00FB7515">
              <w:rPr>
                <w:rFonts w:ascii="Times New Roman" w:hAnsi="Times New Roman" w:cs="Times New Roman"/>
                <w:sz w:val="24"/>
                <w:szCs w:val="24"/>
                <w:vertAlign w:val="superscript"/>
              </w:rPr>
              <w:t>2</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A42612E"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vAlign w:val="center"/>
            <w:hideMark/>
          </w:tcPr>
          <w:p w14:paraId="7F96E7F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5DE48F4"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7C80323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2653" w:type="dxa"/>
            <w:tcBorders>
              <w:top w:val="single" w:sz="4" w:space="0" w:color="auto"/>
              <w:left w:val="single" w:sz="4" w:space="0" w:color="auto"/>
              <w:bottom w:val="single" w:sz="4" w:space="0" w:color="auto"/>
              <w:right w:val="single" w:sz="4" w:space="0" w:color="auto"/>
            </w:tcBorders>
            <w:vAlign w:val="center"/>
            <w:hideMark/>
          </w:tcPr>
          <w:p w14:paraId="5D12684D" w14:textId="77777777" w:rsidR="00085808" w:rsidRPr="00FB7515" w:rsidRDefault="000858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Laboratory</w:t>
            </w:r>
          </w:p>
        </w:tc>
        <w:tc>
          <w:tcPr>
            <w:tcW w:w="2276" w:type="dxa"/>
            <w:tcBorders>
              <w:top w:val="single" w:sz="4" w:space="0" w:color="auto"/>
              <w:left w:val="single" w:sz="4" w:space="0" w:color="auto"/>
              <w:bottom w:val="single" w:sz="4" w:space="0" w:color="auto"/>
              <w:right w:val="single" w:sz="4" w:space="0" w:color="auto"/>
            </w:tcBorders>
            <w:hideMark/>
          </w:tcPr>
          <w:p w14:paraId="26383E65"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42.5m</w:t>
            </w:r>
            <w:r w:rsidRPr="00FB7515">
              <w:rPr>
                <w:rFonts w:ascii="Times New Roman" w:hAnsi="Times New Roman" w:cs="Times New Roman"/>
                <w:sz w:val="24"/>
                <w:szCs w:val="24"/>
                <w:vertAlign w:val="superscript"/>
              </w:rPr>
              <w:t>2</w:t>
            </w:r>
          </w:p>
        </w:tc>
        <w:tc>
          <w:tcPr>
            <w:tcW w:w="1080" w:type="dxa"/>
            <w:tcBorders>
              <w:top w:val="single" w:sz="4" w:space="0" w:color="auto"/>
              <w:left w:val="single" w:sz="4" w:space="0" w:color="auto"/>
              <w:bottom w:val="single" w:sz="4" w:space="0" w:color="auto"/>
              <w:right w:val="single" w:sz="4" w:space="0" w:color="auto"/>
            </w:tcBorders>
            <w:vAlign w:val="center"/>
            <w:hideMark/>
          </w:tcPr>
          <w:p w14:paraId="56BE7C2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vAlign w:val="center"/>
            <w:hideMark/>
          </w:tcPr>
          <w:p w14:paraId="64AE1812"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C6D4F23" w14:textId="77777777" w:rsidTr="00834278">
        <w:trPr>
          <w:trHeight w:val="338"/>
        </w:trPr>
        <w:tc>
          <w:tcPr>
            <w:tcW w:w="1366" w:type="dxa"/>
            <w:tcBorders>
              <w:top w:val="single" w:sz="4" w:space="0" w:color="auto"/>
              <w:left w:val="single" w:sz="4" w:space="0" w:color="auto"/>
              <w:bottom w:val="single" w:sz="4" w:space="0" w:color="auto"/>
              <w:right w:val="single" w:sz="4" w:space="0" w:color="auto"/>
            </w:tcBorders>
            <w:vAlign w:val="center"/>
          </w:tcPr>
          <w:p w14:paraId="3BA1670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53" w:type="dxa"/>
            <w:tcBorders>
              <w:top w:val="single" w:sz="4" w:space="0" w:color="auto"/>
              <w:left w:val="single" w:sz="4" w:space="0" w:color="auto"/>
              <w:bottom w:val="single" w:sz="4" w:space="0" w:color="auto"/>
              <w:right w:val="single" w:sz="4" w:space="0" w:color="auto"/>
            </w:tcBorders>
            <w:vAlign w:val="center"/>
            <w:hideMark/>
          </w:tcPr>
          <w:p w14:paraId="39FA155D" w14:textId="77777777" w:rsidR="00085808" w:rsidRPr="00FB7515" w:rsidRDefault="000858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Standard farm (plots)</w:t>
            </w:r>
          </w:p>
        </w:tc>
        <w:tc>
          <w:tcPr>
            <w:tcW w:w="2276" w:type="dxa"/>
            <w:tcBorders>
              <w:top w:val="single" w:sz="4" w:space="0" w:color="auto"/>
              <w:left w:val="single" w:sz="4" w:space="0" w:color="auto"/>
              <w:bottom w:val="single" w:sz="4" w:space="0" w:color="auto"/>
              <w:right w:val="single" w:sz="4" w:space="0" w:color="auto"/>
            </w:tcBorders>
            <w:hideMark/>
          </w:tcPr>
          <w:p w14:paraId="4A1275D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14:paraId="41407A6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 xml:space="preserve">1 </w:t>
            </w:r>
          </w:p>
        </w:tc>
        <w:tc>
          <w:tcPr>
            <w:tcW w:w="2258" w:type="dxa"/>
            <w:tcBorders>
              <w:top w:val="single" w:sz="4" w:space="0" w:color="auto"/>
              <w:left w:val="single" w:sz="4" w:space="0" w:color="auto"/>
              <w:bottom w:val="single" w:sz="4" w:space="0" w:color="auto"/>
              <w:right w:val="single" w:sz="4" w:space="0" w:color="auto"/>
            </w:tcBorders>
            <w:vAlign w:val="center"/>
            <w:hideMark/>
          </w:tcPr>
          <w:p w14:paraId="61A4701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EB60BA1"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0881ECA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2653" w:type="dxa"/>
            <w:tcBorders>
              <w:top w:val="single" w:sz="4" w:space="0" w:color="auto"/>
              <w:left w:val="single" w:sz="4" w:space="0" w:color="auto"/>
              <w:bottom w:val="single" w:sz="4" w:space="0" w:color="auto"/>
              <w:right w:val="single" w:sz="4" w:space="0" w:color="auto"/>
            </w:tcBorders>
            <w:vAlign w:val="center"/>
          </w:tcPr>
          <w:p w14:paraId="7B615F2B" w14:textId="77777777" w:rsidR="00085808" w:rsidRPr="00FB7515" w:rsidRDefault="000858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Library</w:t>
            </w:r>
          </w:p>
        </w:tc>
        <w:tc>
          <w:tcPr>
            <w:tcW w:w="2276" w:type="dxa"/>
            <w:tcBorders>
              <w:top w:val="single" w:sz="4" w:space="0" w:color="auto"/>
              <w:left w:val="single" w:sz="4" w:space="0" w:color="auto"/>
              <w:bottom w:val="single" w:sz="4" w:space="0" w:color="auto"/>
              <w:right w:val="single" w:sz="4" w:space="0" w:color="auto"/>
            </w:tcBorders>
          </w:tcPr>
          <w:p w14:paraId="618CE8E8"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42.5m</w:t>
            </w:r>
            <w:r w:rsidRPr="00FB7515">
              <w:rPr>
                <w:rFonts w:ascii="Times New Roman" w:hAnsi="Times New Roman" w:cs="Times New Roman"/>
                <w:sz w:val="24"/>
                <w:szCs w:val="24"/>
                <w:vertAlign w:val="superscript"/>
              </w:rPr>
              <w:t>2</w:t>
            </w:r>
          </w:p>
        </w:tc>
        <w:tc>
          <w:tcPr>
            <w:tcW w:w="1080" w:type="dxa"/>
            <w:tcBorders>
              <w:top w:val="single" w:sz="4" w:space="0" w:color="auto"/>
              <w:left w:val="single" w:sz="4" w:space="0" w:color="auto"/>
              <w:bottom w:val="single" w:sz="4" w:space="0" w:color="auto"/>
              <w:right w:val="single" w:sz="4" w:space="0" w:color="auto"/>
            </w:tcBorders>
            <w:vAlign w:val="center"/>
          </w:tcPr>
          <w:p w14:paraId="75D008E2"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vAlign w:val="center"/>
          </w:tcPr>
          <w:p w14:paraId="48F1C8E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D875729"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28E9100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653" w:type="dxa"/>
            <w:tcBorders>
              <w:top w:val="single" w:sz="4" w:space="0" w:color="auto"/>
              <w:left w:val="single" w:sz="4" w:space="0" w:color="auto"/>
              <w:bottom w:val="single" w:sz="4" w:space="0" w:color="auto"/>
              <w:right w:val="single" w:sz="4" w:space="0" w:color="auto"/>
            </w:tcBorders>
            <w:vAlign w:val="center"/>
          </w:tcPr>
          <w:p w14:paraId="1018D628" w14:textId="77777777" w:rsidR="00085808" w:rsidRPr="00FB7515" w:rsidRDefault="000858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Work shop</w:t>
            </w:r>
          </w:p>
        </w:tc>
        <w:tc>
          <w:tcPr>
            <w:tcW w:w="2276" w:type="dxa"/>
            <w:tcBorders>
              <w:top w:val="single" w:sz="4" w:space="0" w:color="auto"/>
              <w:left w:val="single" w:sz="4" w:space="0" w:color="auto"/>
              <w:bottom w:val="single" w:sz="4" w:space="0" w:color="auto"/>
              <w:right w:val="single" w:sz="4" w:space="0" w:color="auto"/>
            </w:tcBorders>
          </w:tcPr>
          <w:p w14:paraId="23DC6871"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150m</w:t>
            </w:r>
            <w:r w:rsidRPr="00FB7515">
              <w:rPr>
                <w:rFonts w:ascii="Times New Roman" w:hAnsi="Times New Roman" w:cs="Times New Roman"/>
                <w:sz w:val="24"/>
                <w:szCs w:val="24"/>
                <w:vertAlign w:val="superscript"/>
              </w:rPr>
              <w:t>2</w:t>
            </w:r>
          </w:p>
        </w:tc>
        <w:tc>
          <w:tcPr>
            <w:tcW w:w="1080" w:type="dxa"/>
            <w:tcBorders>
              <w:top w:val="single" w:sz="4" w:space="0" w:color="auto"/>
              <w:left w:val="single" w:sz="4" w:space="0" w:color="auto"/>
              <w:bottom w:val="single" w:sz="4" w:space="0" w:color="auto"/>
              <w:right w:val="single" w:sz="4" w:space="0" w:color="auto"/>
            </w:tcBorders>
            <w:vAlign w:val="center"/>
          </w:tcPr>
          <w:p w14:paraId="599F7B7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vAlign w:val="center"/>
          </w:tcPr>
          <w:p w14:paraId="5650317C"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05B4B94F" w14:textId="77777777" w:rsidTr="00834278">
        <w:trPr>
          <w:trHeight w:val="338"/>
        </w:trPr>
        <w:tc>
          <w:tcPr>
            <w:tcW w:w="9633" w:type="dxa"/>
            <w:gridSpan w:val="5"/>
            <w:tcBorders>
              <w:top w:val="single" w:sz="4" w:space="0" w:color="auto"/>
              <w:left w:val="single" w:sz="4" w:space="0" w:color="auto"/>
              <w:bottom w:val="single" w:sz="4" w:space="0" w:color="auto"/>
              <w:right w:val="single" w:sz="4" w:space="0" w:color="auto"/>
            </w:tcBorders>
            <w:vAlign w:val="center"/>
            <w:hideMark/>
          </w:tcPr>
          <w:p w14:paraId="2C27961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C. Consumable Materials</w:t>
            </w:r>
          </w:p>
        </w:tc>
      </w:tr>
      <w:tr w:rsidR="00FB7515" w:rsidRPr="00FB7515" w14:paraId="6CD932CF"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0135C8D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653" w:type="dxa"/>
            <w:tcBorders>
              <w:top w:val="single" w:sz="4" w:space="0" w:color="auto"/>
              <w:left w:val="single" w:sz="4" w:space="0" w:color="auto"/>
              <w:bottom w:val="single" w:sz="4" w:space="0" w:color="auto"/>
              <w:right w:val="single" w:sz="4" w:space="0" w:color="auto"/>
            </w:tcBorders>
            <w:vAlign w:val="center"/>
            <w:hideMark/>
          </w:tcPr>
          <w:p w14:paraId="0766C257" w14:textId="77777777" w:rsidR="00085808" w:rsidRPr="00FB7515" w:rsidRDefault="00085808" w:rsidP="00FB7515">
            <w:pPr>
              <w:shd w:val="clear" w:color="auto" w:fill="FFFFFF" w:themeFill="background1"/>
              <w:spacing w:after="0" w:line="360" w:lineRule="auto"/>
              <w:ind w:left="-108" w:firstLine="90"/>
              <w:jc w:val="both"/>
              <w:rPr>
                <w:rFonts w:ascii="Times New Roman" w:hAnsi="Times New Roman" w:cs="Times New Roman"/>
                <w:sz w:val="24"/>
                <w:szCs w:val="24"/>
              </w:rPr>
            </w:pPr>
            <w:r w:rsidRPr="00FB7515">
              <w:rPr>
                <w:rFonts w:ascii="Times New Roman" w:hAnsi="Times New Roman" w:cs="Times New Roman"/>
                <w:sz w:val="24"/>
                <w:szCs w:val="24"/>
              </w:rPr>
              <w:t xml:space="preserve">Printing paper </w:t>
            </w:r>
          </w:p>
        </w:tc>
        <w:tc>
          <w:tcPr>
            <w:tcW w:w="2276" w:type="dxa"/>
            <w:tcBorders>
              <w:top w:val="single" w:sz="4" w:space="0" w:color="auto"/>
              <w:left w:val="single" w:sz="4" w:space="0" w:color="auto"/>
              <w:bottom w:val="single" w:sz="4" w:space="0" w:color="auto"/>
              <w:right w:val="single" w:sz="4" w:space="0" w:color="auto"/>
            </w:tcBorders>
            <w:hideMark/>
          </w:tcPr>
          <w:p w14:paraId="0C3A3C1B"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A4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120952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2rim</w:t>
            </w:r>
          </w:p>
        </w:tc>
        <w:tc>
          <w:tcPr>
            <w:tcW w:w="2258" w:type="dxa"/>
            <w:tcBorders>
              <w:top w:val="single" w:sz="4" w:space="0" w:color="auto"/>
              <w:left w:val="single" w:sz="4" w:space="0" w:color="auto"/>
              <w:bottom w:val="single" w:sz="4" w:space="0" w:color="auto"/>
              <w:right w:val="single" w:sz="4" w:space="0" w:color="auto"/>
            </w:tcBorders>
            <w:vAlign w:val="center"/>
            <w:hideMark/>
          </w:tcPr>
          <w:p w14:paraId="4A06402F"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4195CFF1"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637F2EB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2653" w:type="dxa"/>
            <w:tcBorders>
              <w:top w:val="single" w:sz="4" w:space="0" w:color="auto"/>
              <w:left w:val="single" w:sz="4" w:space="0" w:color="auto"/>
              <w:bottom w:val="single" w:sz="4" w:space="0" w:color="auto"/>
              <w:right w:val="single" w:sz="4" w:space="0" w:color="auto"/>
            </w:tcBorders>
            <w:hideMark/>
          </w:tcPr>
          <w:p w14:paraId="2130756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log book</w:t>
            </w:r>
          </w:p>
        </w:tc>
        <w:tc>
          <w:tcPr>
            <w:tcW w:w="2276" w:type="dxa"/>
            <w:tcBorders>
              <w:top w:val="single" w:sz="4" w:space="0" w:color="auto"/>
              <w:left w:val="single" w:sz="4" w:space="0" w:color="auto"/>
              <w:bottom w:val="single" w:sz="4" w:space="0" w:color="auto"/>
              <w:right w:val="single" w:sz="4" w:space="0" w:color="auto"/>
            </w:tcBorders>
            <w:hideMark/>
          </w:tcPr>
          <w:p w14:paraId="5B14D678"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14:paraId="4974A29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w:t>
            </w:r>
          </w:p>
        </w:tc>
        <w:tc>
          <w:tcPr>
            <w:tcW w:w="2258" w:type="dxa"/>
            <w:tcBorders>
              <w:top w:val="single" w:sz="4" w:space="0" w:color="auto"/>
              <w:left w:val="single" w:sz="4" w:space="0" w:color="auto"/>
              <w:bottom w:val="single" w:sz="4" w:space="0" w:color="auto"/>
              <w:right w:val="single" w:sz="4" w:space="0" w:color="auto"/>
            </w:tcBorders>
            <w:vAlign w:val="center"/>
            <w:hideMark/>
          </w:tcPr>
          <w:p w14:paraId="1A8D80E0"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8A85843" w14:textId="77777777" w:rsidTr="00834278">
        <w:trPr>
          <w:trHeight w:val="338"/>
        </w:trPr>
        <w:tc>
          <w:tcPr>
            <w:tcW w:w="1366" w:type="dxa"/>
            <w:tcBorders>
              <w:top w:val="single" w:sz="4" w:space="0" w:color="auto"/>
              <w:left w:val="single" w:sz="4" w:space="0" w:color="auto"/>
              <w:bottom w:val="single" w:sz="4" w:space="0" w:color="auto"/>
              <w:right w:val="single" w:sz="4" w:space="0" w:color="auto"/>
            </w:tcBorders>
            <w:vAlign w:val="center"/>
          </w:tcPr>
          <w:p w14:paraId="2B571DB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53" w:type="dxa"/>
            <w:tcBorders>
              <w:top w:val="single" w:sz="4" w:space="0" w:color="auto"/>
              <w:left w:val="single" w:sz="4" w:space="0" w:color="auto"/>
              <w:bottom w:val="single" w:sz="4" w:space="0" w:color="auto"/>
              <w:right w:val="single" w:sz="4" w:space="0" w:color="auto"/>
            </w:tcBorders>
            <w:hideMark/>
          </w:tcPr>
          <w:p w14:paraId="481C45D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Pencil</w:t>
            </w:r>
          </w:p>
        </w:tc>
        <w:tc>
          <w:tcPr>
            <w:tcW w:w="2276" w:type="dxa"/>
            <w:tcBorders>
              <w:top w:val="single" w:sz="4" w:space="0" w:color="auto"/>
              <w:left w:val="single" w:sz="4" w:space="0" w:color="auto"/>
              <w:bottom w:val="single" w:sz="4" w:space="0" w:color="auto"/>
              <w:right w:val="single" w:sz="4" w:space="0" w:color="auto"/>
            </w:tcBorders>
            <w:hideMark/>
          </w:tcPr>
          <w:p w14:paraId="7FB0C1D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HB</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B0A3D4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vAlign w:val="center"/>
            <w:hideMark/>
          </w:tcPr>
          <w:p w14:paraId="12DDF90E"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52C4801"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1D4EFBC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2653" w:type="dxa"/>
            <w:tcBorders>
              <w:top w:val="single" w:sz="4" w:space="0" w:color="auto"/>
              <w:left w:val="single" w:sz="4" w:space="0" w:color="auto"/>
              <w:bottom w:val="single" w:sz="4" w:space="0" w:color="auto"/>
              <w:right w:val="single" w:sz="4" w:space="0" w:color="auto"/>
            </w:tcBorders>
            <w:hideMark/>
          </w:tcPr>
          <w:p w14:paraId="7A1EABC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Marker </w:t>
            </w:r>
          </w:p>
        </w:tc>
        <w:tc>
          <w:tcPr>
            <w:tcW w:w="2276" w:type="dxa"/>
            <w:tcBorders>
              <w:top w:val="single" w:sz="4" w:space="0" w:color="auto"/>
              <w:left w:val="single" w:sz="4" w:space="0" w:color="auto"/>
              <w:bottom w:val="single" w:sz="4" w:space="0" w:color="auto"/>
              <w:right w:val="single" w:sz="4" w:space="0" w:color="auto"/>
            </w:tcBorders>
          </w:tcPr>
          <w:p w14:paraId="05B1F0DB"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Permanent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671AE2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 pcs</w:t>
            </w:r>
          </w:p>
        </w:tc>
        <w:tc>
          <w:tcPr>
            <w:tcW w:w="2258" w:type="dxa"/>
            <w:tcBorders>
              <w:top w:val="single" w:sz="4" w:space="0" w:color="auto"/>
              <w:left w:val="single" w:sz="4" w:space="0" w:color="auto"/>
              <w:bottom w:val="single" w:sz="4" w:space="0" w:color="auto"/>
              <w:right w:val="single" w:sz="4" w:space="0" w:color="auto"/>
            </w:tcBorders>
            <w:vAlign w:val="center"/>
            <w:hideMark/>
          </w:tcPr>
          <w:p w14:paraId="223277D7"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20E818E" w14:textId="77777777" w:rsidTr="00834278">
        <w:trPr>
          <w:trHeight w:val="338"/>
        </w:trPr>
        <w:tc>
          <w:tcPr>
            <w:tcW w:w="1366" w:type="dxa"/>
            <w:tcBorders>
              <w:top w:val="single" w:sz="4" w:space="0" w:color="auto"/>
              <w:left w:val="single" w:sz="4" w:space="0" w:color="auto"/>
              <w:bottom w:val="single" w:sz="4" w:space="0" w:color="auto"/>
              <w:right w:val="single" w:sz="4" w:space="0" w:color="auto"/>
            </w:tcBorders>
            <w:vAlign w:val="center"/>
          </w:tcPr>
          <w:p w14:paraId="0ED2FA2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653" w:type="dxa"/>
            <w:tcBorders>
              <w:top w:val="single" w:sz="4" w:space="0" w:color="auto"/>
              <w:left w:val="single" w:sz="4" w:space="0" w:color="auto"/>
              <w:bottom w:val="single" w:sz="4" w:space="0" w:color="auto"/>
              <w:right w:val="single" w:sz="4" w:space="0" w:color="auto"/>
            </w:tcBorders>
            <w:vAlign w:val="center"/>
          </w:tcPr>
          <w:p w14:paraId="4ED25419" w14:textId="77777777" w:rsidR="00085808" w:rsidRPr="00FB7515" w:rsidRDefault="000858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Duster ( white/black board) </w:t>
            </w:r>
          </w:p>
        </w:tc>
        <w:tc>
          <w:tcPr>
            <w:tcW w:w="2276" w:type="dxa"/>
            <w:tcBorders>
              <w:top w:val="single" w:sz="4" w:space="0" w:color="auto"/>
              <w:left w:val="single" w:sz="4" w:space="0" w:color="auto"/>
              <w:bottom w:val="single" w:sz="4" w:space="0" w:color="auto"/>
              <w:right w:val="single" w:sz="4" w:space="0" w:color="auto"/>
            </w:tcBorders>
          </w:tcPr>
          <w:p w14:paraId="75F11EF1"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E3CF7EA"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vAlign w:val="center"/>
          </w:tcPr>
          <w:p w14:paraId="43FFA94B"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C67D1AA" w14:textId="77777777" w:rsidTr="00834278">
        <w:trPr>
          <w:trHeight w:val="652"/>
        </w:trPr>
        <w:tc>
          <w:tcPr>
            <w:tcW w:w="1366" w:type="dxa"/>
            <w:tcBorders>
              <w:top w:val="single" w:sz="4" w:space="0" w:color="auto"/>
              <w:left w:val="single" w:sz="4" w:space="0" w:color="auto"/>
              <w:bottom w:val="single" w:sz="4" w:space="0" w:color="auto"/>
              <w:right w:val="single" w:sz="4" w:space="0" w:color="auto"/>
            </w:tcBorders>
            <w:vAlign w:val="center"/>
          </w:tcPr>
          <w:p w14:paraId="418D003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2653" w:type="dxa"/>
            <w:tcBorders>
              <w:top w:val="single" w:sz="4" w:space="0" w:color="auto"/>
              <w:left w:val="single" w:sz="4" w:space="0" w:color="auto"/>
              <w:bottom w:val="single" w:sz="4" w:space="0" w:color="auto"/>
              <w:right w:val="single" w:sz="4" w:space="0" w:color="auto"/>
            </w:tcBorders>
            <w:vAlign w:val="center"/>
          </w:tcPr>
          <w:p w14:paraId="594E6A2A" w14:textId="77777777" w:rsidR="00085808" w:rsidRPr="00FB7515" w:rsidRDefault="00085808" w:rsidP="00FB7515">
            <w:pPr>
              <w:shd w:val="clear" w:color="auto" w:fill="FFFFFF" w:themeFill="background1"/>
              <w:spacing w:after="0" w:line="360" w:lineRule="auto"/>
              <w:ind w:left="-108" w:firstLine="90"/>
              <w:rPr>
                <w:rFonts w:ascii="Times New Roman" w:hAnsi="Times New Roman" w:cs="Times New Roman"/>
                <w:sz w:val="24"/>
                <w:szCs w:val="24"/>
              </w:rPr>
            </w:pPr>
            <w:r w:rsidRPr="00FB7515">
              <w:rPr>
                <w:rFonts w:ascii="Times New Roman" w:hAnsi="Times New Roman" w:cs="Times New Roman"/>
                <w:sz w:val="24"/>
                <w:szCs w:val="24"/>
              </w:rPr>
              <w:t xml:space="preserve">Chalk </w:t>
            </w:r>
          </w:p>
        </w:tc>
        <w:tc>
          <w:tcPr>
            <w:tcW w:w="2276" w:type="dxa"/>
            <w:tcBorders>
              <w:top w:val="single" w:sz="4" w:space="0" w:color="auto"/>
              <w:left w:val="single" w:sz="4" w:space="0" w:color="auto"/>
              <w:bottom w:val="single" w:sz="4" w:space="0" w:color="auto"/>
              <w:right w:val="single" w:sz="4" w:space="0" w:color="auto"/>
            </w:tcBorders>
          </w:tcPr>
          <w:p w14:paraId="304BB6D5"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3B1E098"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 packet</w:t>
            </w:r>
          </w:p>
        </w:tc>
        <w:tc>
          <w:tcPr>
            <w:tcW w:w="2258" w:type="dxa"/>
            <w:tcBorders>
              <w:top w:val="single" w:sz="4" w:space="0" w:color="auto"/>
              <w:left w:val="single" w:sz="4" w:space="0" w:color="auto"/>
              <w:bottom w:val="single" w:sz="4" w:space="0" w:color="auto"/>
              <w:right w:val="single" w:sz="4" w:space="0" w:color="auto"/>
            </w:tcBorders>
            <w:vAlign w:val="center"/>
          </w:tcPr>
          <w:p w14:paraId="3A02118B"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71FCE593" w14:textId="77777777" w:rsidTr="00834278">
        <w:trPr>
          <w:trHeight w:val="223"/>
        </w:trPr>
        <w:tc>
          <w:tcPr>
            <w:tcW w:w="9633" w:type="dxa"/>
            <w:gridSpan w:val="5"/>
            <w:tcBorders>
              <w:top w:val="single" w:sz="4" w:space="0" w:color="auto"/>
              <w:left w:val="single" w:sz="4" w:space="0" w:color="auto"/>
              <w:bottom w:val="single" w:sz="4" w:space="0" w:color="auto"/>
              <w:right w:val="single" w:sz="4" w:space="0" w:color="auto"/>
            </w:tcBorders>
            <w:vAlign w:val="center"/>
            <w:hideMark/>
          </w:tcPr>
          <w:p w14:paraId="35E3749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b/>
                <w:sz w:val="24"/>
                <w:szCs w:val="24"/>
              </w:rPr>
            </w:pPr>
            <w:r w:rsidRPr="00FB7515">
              <w:rPr>
                <w:rFonts w:ascii="Times New Roman" w:hAnsi="Times New Roman" w:cs="Times New Roman"/>
                <w:b/>
                <w:sz w:val="24"/>
                <w:szCs w:val="24"/>
              </w:rPr>
              <w:t>D. Tools, Equipment and Materials</w:t>
            </w:r>
          </w:p>
        </w:tc>
      </w:tr>
      <w:tr w:rsidR="00FB7515" w:rsidRPr="00FB7515" w14:paraId="2B9739BF"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0E0029F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653" w:type="dxa"/>
            <w:tcBorders>
              <w:top w:val="single" w:sz="4" w:space="0" w:color="auto"/>
              <w:left w:val="single" w:sz="4" w:space="0" w:color="auto"/>
              <w:bottom w:val="single" w:sz="4" w:space="0" w:color="auto"/>
              <w:right w:val="single" w:sz="4" w:space="0" w:color="auto"/>
            </w:tcBorders>
            <w:hideMark/>
          </w:tcPr>
          <w:p w14:paraId="3757DD3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Sprayer</w:t>
            </w:r>
          </w:p>
        </w:tc>
        <w:tc>
          <w:tcPr>
            <w:tcW w:w="2276" w:type="dxa"/>
            <w:tcBorders>
              <w:top w:val="single" w:sz="4" w:space="0" w:color="auto"/>
              <w:left w:val="single" w:sz="4" w:space="0" w:color="auto"/>
              <w:bottom w:val="single" w:sz="4" w:space="0" w:color="auto"/>
              <w:right w:val="single" w:sz="4" w:space="0" w:color="auto"/>
            </w:tcBorders>
          </w:tcPr>
          <w:p w14:paraId="40CDC4E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Diaphragm type/ piston</w:t>
            </w:r>
          </w:p>
        </w:tc>
        <w:tc>
          <w:tcPr>
            <w:tcW w:w="1080" w:type="dxa"/>
            <w:tcBorders>
              <w:top w:val="single" w:sz="4" w:space="0" w:color="auto"/>
              <w:left w:val="single" w:sz="4" w:space="0" w:color="auto"/>
              <w:bottom w:val="single" w:sz="4" w:space="0" w:color="auto"/>
              <w:right w:val="single" w:sz="4" w:space="0" w:color="auto"/>
            </w:tcBorders>
            <w:hideMark/>
          </w:tcPr>
          <w:p w14:paraId="3107571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hideMark/>
          </w:tcPr>
          <w:p w14:paraId="01A4D54A"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2446D21"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638F214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2</w:t>
            </w:r>
          </w:p>
        </w:tc>
        <w:tc>
          <w:tcPr>
            <w:tcW w:w="2653" w:type="dxa"/>
            <w:tcBorders>
              <w:top w:val="single" w:sz="4" w:space="0" w:color="auto"/>
              <w:left w:val="single" w:sz="4" w:space="0" w:color="auto"/>
              <w:bottom w:val="single" w:sz="4" w:space="0" w:color="auto"/>
              <w:right w:val="single" w:sz="4" w:space="0" w:color="auto"/>
            </w:tcBorders>
            <w:hideMark/>
          </w:tcPr>
          <w:p w14:paraId="04FBFA9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Pesticides</w:t>
            </w:r>
          </w:p>
        </w:tc>
        <w:tc>
          <w:tcPr>
            <w:tcW w:w="2276" w:type="dxa"/>
            <w:tcBorders>
              <w:top w:val="single" w:sz="4" w:space="0" w:color="auto"/>
              <w:left w:val="single" w:sz="4" w:space="0" w:color="auto"/>
              <w:bottom w:val="single" w:sz="4" w:space="0" w:color="auto"/>
              <w:right w:val="single" w:sz="4" w:space="0" w:color="auto"/>
            </w:tcBorders>
          </w:tcPr>
          <w:p w14:paraId="51CA578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Based on labels</w:t>
            </w:r>
          </w:p>
        </w:tc>
        <w:tc>
          <w:tcPr>
            <w:tcW w:w="1080" w:type="dxa"/>
            <w:tcBorders>
              <w:top w:val="single" w:sz="4" w:space="0" w:color="auto"/>
              <w:left w:val="single" w:sz="4" w:space="0" w:color="auto"/>
              <w:bottom w:val="single" w:sz="4" w:space="0" w:color="auto"/>
              <w:right w:val="single" w:sz="4" w:space="0" w:color="auto"/>
            </w:tcBorders>
            <w:hideMark/>
          </w:tcPr>
          <w:p w14:paraId="5A8C2DC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1L</w:t>
            </w:r>
          </w:p>
        </w:tc>
        <w:tc>
          <w:tcPr>
            <w:tcW w:w="2258" w:type="dxa"/>
            <w:tcBorders>
              <w:top w:val="single" w:sz="4" w:space="0" w:color="auto"/>
              <w:left w:val="single" w:sz="4" w:space="0" w:color="auto"/>
              <w:bottom w:val="single" w:sz="4" w:space="0" w:color="auto"/>
              <w:right w:val="single" w:sz="4" w:space="0" w:color="auto"/>
            </w:tcBorders>
            <w:hideMark/>
          </w:tcPr>
          <w:p w14:paraId="4EC62348"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28AA065"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361B5B0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53" w:type="dxa"/>
            <w:tcBorders>
              <w:top w:val="single" w:sz="4" w:space="0" w:color="auto"/>
              <w:left w:val="single" w:sz="4" w:space="0" w:color="auto"/>
              <w:bottom w:val="single" w:sz="4" w:space="0" w:color="auto"/>
              <w:right w:val="single" w:sz="4" w:space="0" w:color="auto"/>
            </w:tcBorders>
            <w:hideMark/>
          </w:tcPr>
          <w:p w14:paraId="527F5BA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Seed</w:t>
            </w:r>
          </w:p>
        </w:tc>
        <w:tc>
          <w:tcPr>
            <w:tcW w:w="2276" w:type="dxa"/>
            <w:tcBorders>
              <w:top w:val="single" w:sz="4" w:space="0" w:color="auto"/>
              <w:left w:val="single" w:sz="4" w:space="0" w:color="auto"/>
              <w:bottom w:val="single" w:sz="4" w:space="0" w:color="auto"/>
              <w:right w:val="single" w:sz="4" w:space="0" w:color="auto"/>
            </w:tcBorders>
          </w:tcPr>
          <w:p w14:paraId="7AEB0BA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Hybrid  seed</w:t>
            </w:r>
          </w:p>
        </w:tc>
        <w:tc>
          <w:tcPr>
            <w:tcW w:w="1080" w:type="dxa"/>
            <w:tcBorders>
              <w:top w:val="single" w:sz="4" w:space="0" w:color="auto"/>
              <w:left w:val="single" w:sz="4" w:space="0" w:color="auto"/>
              <w:bottom w:val="single" w:sz="4" w:space="0" w:color="auto"/>
              <w:right w:val="single" w:sz="4" w:space="0" w:color="auto"/>
            </w:tcBorders>
            <w:hideMark/>
          </w:tcPr>
          <w:p w14:paraId="262AC92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2258" w:type="dxa"/>
            <w:tcBorders>
              <w:top w:val="single" w:sz="4" w:space="0" w:color="auto"/>
              <w:left w:val="single" w:sz="4" w:space="0" w:color="auto"/>
              <w:bottom w:val="single" w:sz="4" w:space="0" w:color="auto"/>
              <w:right w:val="single" w:sz="4" w:space="0" w:color="auto"/>
            </w:tcBorders>
            <w:hideMark/>
          </w:tcPr>
          <w:p w14:paraId="5274B683"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034DD2D6"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7B38369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t>
            </w:r>
          </w:p>
        </w:tc>
        <w:tc>
          <w:tcPr>
            <w:tcW w:w="2653" w:type="dxa"/>
            <w:tcBorders>
              <w:top w:val="single" w:sz="4" w:space="0" w:color="auto"/>
              <w:left w:val="single" w:sz="4" w:space="0" w:color="auto"/>
              <w:bottom w:val="single" w:sz="4" w:space="0" w:color="auto"/>
              <w:right w:val="single" w:sz="4" w:space="0" w:color="auto"/>
            </w:tcBorders>
            <w:hideMark/>
          </w:tcPr>
          <w:p w14:paraId="3693B21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Rakes</w:t>
            </w:r>
          </w:p>
        </w:tc>
        <w:tc>
          <w:tcPr>
            <w:tcW w:w="2276" w:type="dxa"/>
            <w:tcBorders>
              <w:top w:val="single" w:sz="4" w:space="0" w:color="auto"/>
              <w:left w:val="single" w:sz="4" w:space="0" w:color="auto"/>
              <w:bottom w:val="single" w:sz="4" w:space="0" w:color="auto"/>
              <w:right w:val="single" w:sz="4" w:space="0" w:color="auto"/>
            </w:tcBorders>
          </w:tcPr>
          <w:p w14:paraId="5B234DC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746AD08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258" w:type="dxa"/>
            <w:tcBorders>
              <w:top w:val="single" w:sz="4" w:space="0" w:color="auto"/>
              <w:left w:val="single" w:sz="4" w:space="0" w:color="auto"/>
              <w:bottom w:val="single" w:sz="4" w:space="0" w:color="auto"/>
              <w:right w:val="single" w:sz="4" w:space="0" w:color="auto"/>
            </w:tcBorders>
            <w:hideMark/>
          </w:tcPr>
          <w:p w14:paraId="40CFE9EC"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1FE9CD8"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5B9E15E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653" w:type="dxa"/>
            <w:tcBorders>
              <w:top w:val="single" w:sz="4" w:space="0" w:color="auto"/>
              <w:left w:val="single" w:sz="4" w:space="0" w:color="auto"/>
              <w:bottom w:val="single" w:sz="4" w:space="0" w:color="auto"/>
              <w:right w:val="single" w:sz="4" w:space="0" w:color="auto"/>
            </w:tcBorders>
          </w:tcPr>
          <w:p w14:paraId="5ABA7D8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Shovel</w:t>
            </w:r>
          </w:p>
        </w:tc>
        <w:tc>
          <w:tcPr>
            <w:tcW w:w="2276" w:type="dxa"/>
            <w:tcBorders>
              <w:top w:val="single" w:sz="4" w:space="0" w:color="auto"/>
              <w:left w:val="single" w:sz="4" w:space="0" w:color="auto"/>
              <w:bottom w:val="single" w:sz="4" w:space="0" w:color="auto"/>
              <w:right w:val="single" w:sz="4" w:space="0" w:color="auto"/>
            </w:tcBorders>
          </w:tcPr>
          <w:p w14:paraId="3F6DBF1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7049A20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258" w:type="dxa"/>
            <w:tcBorders>
              <w:top w:val="single" w:sz="4" w:space="0" w:color="auto"/>
              <w:left w:val="single" w:sz="4" w:space="0" w:color="auto"/>
              <w:bottom w:val="single" w:sz="4" w:space="0" w:color="auto"/>
              <w:right w:val="single" w:sz="4" w:space="0" w:color="auto"/>
            </w:tcBorders>
          </w:tcPr>
          <w:p w14:paraId="53DA1FB1"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E64D886"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4FD3F89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2653" w:type="dxa"/>
            <w:tcBorders>
              <w:top w:val="single" w:sz="4" w:space="0" w:color="auto"/>
              <w:left w:val="single" w:sz="4" w:space="0" w:color="auto"/>
              <w:bottom w:val="single" w:sz="4" w:space="0" w:color="auto"/>
              <w:right w:val="single" w:sz="4" w:space="0" w:color="auto"/>
            </w:tcBorders>
          </w:tcPr>
          <w:p w14:paraId="11F5797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Spade</w:t>
            </w:r>
          </w:p>
        </w:tc>
        <w:tc>
          <w:tcPr>
            <w:tcW w:w="2276" w:type="dxa"/>
            <w:tcBorders>
              <w:top w:val="single" w:sz="4" w:space="0" w:color="auto"/>
              <w:left w:val="single" w:sz="4" w:space="0" w:color="auto"/>
              <w:bottom w:val="single" w:sz="4" w:space="0" w:color="auto"/>
              <w:right w:val="single" w:sz="4" w:space="0" w:color="auto"/>
            </w:tcBorders>
          </w:tcPr>
          <w:p w14:paraId="1141FA0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2B2123E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258" w:type="dxa"/>
            <w:tcBorders>
              <w:top w:val="single" w:sz="4" w:space="0" w:color="auto"/>
              <w:left w:val="single" w:sz="4" w:space="0" w:color="auto"/>
              <w:bottom w:val="single" w:sz="4" w:space="0" w:color="auto"/>
              <w:right w:val="single" w:sz="4" w:space="0" w:color="auto"/>
            </w:tcBorders>
          </w:tcPr>
          <w:p w14:paraId="316A199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5AA946C2"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0DD373A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2653" w:type="dxa"/>
            <w:tcBorders>
              <w:top w:val="single" w:sz="4" w:space="0" w:color="auto"/>
              <w:left w:val="single" w:sz="4" w:space="0" w:color="auto"/>
              <w:bottom w:val="single" w:sz="4" w:space="0" w:color="auto"/>
              <w:right w:val="single" w:sz="4" w:space="0" w:color="auto"/>
            </w:tcBorders>
            <w:vAlign w:val="center"/>
          </w:tcPr>
          <w:p w14:paraId="0407D75C"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Hoe (small)</w:t>
            </w:r>
          </w:p>
        </w:tc>
        <w:tc>
          <w:tcPr>
            <w:tcW w:w="2276" w:type="dxa"/>
            <w:tcBorders>
              <w:top w:val="single" w:sz="4" w:space="0" w:color="auto"/>
              <w:left w:val="single" w:sz="4" w:space="0" w:color="auto"/>
              <w:bottom w:val="single" w:sz="4" w:space="0" w:color="auto"/>
              <w:right w:val="single" w:sz="4" w:space="0" w:color="auto"/>
            </w:tcBorders>
          </w:tcPr>
          <w:p w14:paraId="3BDD9F2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402FF7A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258" w:type="dxa"/>
            <w:tcBorders>
              <w:top w:val="single" w:sz="4" w:space="0" w:color="auto"/>
              <w:left w:val="single" w:sz="4" w:space="0" w:color="auto"/>
              <w:bottom w:val="single" w:sz="4" w:space="0" w:color="auto"/>
              <w:right w:val="single" w:sz="4" w:space="0" w:color="auto"/>
            </w:tcBorders>
          </w:tcPr>
          <w:p w14:paraId="0B3DBDDC"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B2C8A19"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2B0C764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2653" w:type="dxa"/>
            <w:tcBorders>
              <w:top w:val="single" w:sz="4" w:space="0" w:color="auto"/>
              <w:left w:val="single" w:sz="4" w:space="0" w:color="auto"/>
              <w:bottom w:val="single" w:sz="4" w:space="0" w:color="auto"/>
              <w:right w:val="single" w:sz="4" w:space="0" w:color="auto"/>
            </w:tcBorders>
            <w:vAlign w:val="center"/>
          </w:tcPr>
          <w:p w14:paraId="1821D6D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Hoe (large)</w:t>
            </w:r>
          </w:p>
        </w:tc>
        <w:tc>
          <w:tcPr>
            <w:tcW w:w="2276" w:type="dxa"/>
            <w:tcBorders>
              <w:top w:val="single" w:sz="4" w:space="0" w:color="auto"/>
              <w:left w:val="single" w:sz="4" w:space="0" w:color="auto"/>
              <w:bottom w:val="single" w:sz="4" w:space="0" w:color="auto"/>
              <w:right w:val="single" w:sz="4" w:space="0" w:color="auto"/>
            </w:tcBorders>
          </w:tcPr>
          <w:p w14:paraId="653C8CB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5EEE22D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2258" w:type="dxa"/>
            <w:tcBorders>
              <w:top w:val="single" w:sz="4" w:space="0" w:color="auto"/>
              <w:left w:val="single" w:sz="4" w:space="0" w:color="auto"/>
              <w:bottom w:val="single" w:sz="4" w:space="0" w:color="auto"/>
              <w:right w:val="single" w:sz="4" w:space="0" w:color="auto"/>
            </w:tcBorders>
          </w:tcPr>
          <w:p w14:paraId="70BA6E7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06DFD262"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36BAA3D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9</w:t>
            </w:r>
          </w:p>
        </w:tc>
        <w:tc>
          <w:tcPr>
            <w:tcW w:w="2653" w:type="dxa"/>
            <w:tcBorders>
              <w:top w:val="single" w:sz="4" w:space="0" w:color="auto"/>
              <w:left w:val="single" w:sz="4" w:space="0" w:color="auto"/>
              <w:bottom w:val="single" w:sz="4" w:space="0" w:color="auto"/>
              <w:right w:val="single" w:sz="4" w:space="0" w:color="auto"/>
            </w:tcBorders>
            <w:vAlign w:val="center"/>
          </w:tcPr>
          <w:p w14:paraId="312C693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Watering can</w:t>
            </w:r>
          </w:p>
        </w:tc>
        <w:tc>
          <w:tcPr>
            <w:tcW w:w="2276" w:type="dxa"/>
            <w:tcBorders>
              <w:top w:val="single" w:sz="4" w:space="0" w:color="auto"/>
              <w:left w:val="single" w:sz="4" w:space="0" w:color="auto"/>
              <w:bottom w:val="single" w:sz="4" w:space="0" w:color="auto"/>
              <w:right w:val="single" w:sz="4" w:space="0" w:color="auto"/>
            </w:tcBorders>
          </w:tcPr>
          <w:p w14:paraId="0FCE25D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728EC3C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2258" w:type="dxa"/>
            <w:tcBorders>
              <w:top w:val="single" w:sz="4" w:space="0" w:color="auto"/>
              <w:left w:val="single" w:sz="4" w:space="0" w:color="auto"/>
              <w:bottom w:val="single" w:sz="4" w:space="0" w:color="auto"/>
              <w:right w:val="single" w:sz="4" w:space="0" w:color="auto"/>
            </w:tcBorders>
          </w:tcPr>
          <w:p w14:paraId="69F8BFB8"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5942860B"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5396B99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w:t>
            </w:r>
          </w:p>
        </w:tc>
        <w:tc>
          <w:tcPr>
            <w:tcW w:w="2653" w:type="dxa"/>
            <w:tcBorders>
              <w:top w:val="single" w:sz="4" w:space="0" w:color="auto"/>
              <w:left w:val="single" w:sz="4" w:space="0" w:color="auto"/>
              <w:bottom w:val="single" w:sz="4" w:space="0" w:color="auto"/>
              <w:right w:val="single" w:sz="4" w:space="0" w:color="auto"/>
            </w:tcBorders>
            <w:vAlign w:val="center"/>
          </w:tcPr>
          <w:p w14:paraId="585AB45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Rope</w:t>
            </w:r>
          </w:p>
        </w:tc>
        <w:tc>
          <w:tcPr>
            <w:tcW w:w="2276" w:type="dxa"/>
            <w:tcBorders>
              <w:top w:val="single" w:sz="4" w:space="0" w:color="auto"/>
              <w:left w:val="single" w:sz="4" w:space="0" w:color="auto"/>
              <w:bottom w:val="single" w:sz="4" w:space="0" w:color="auto"/>
              <w:right w:val="single" w:sz="4" w:space="0" w:color="auto"/>
            </w:tcBorders>
          </w:tcPr>
          <w:p w14:paraId="2AC5495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6D9A8ED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 rolls</w:t>
            </w:r>
          </w:p>
        </w:tc>
        <w:tc>
          <w:tcPr>
            <w:tcW w:w="2258" w:type="dxa"/>
            <w:tcBorders>
              <w:top w:val="single" w:sz="4" w:space="0" w:color="auto"/>
              <w:left w:val="single" w:sz="4" w:space="0" w:color="auto"/>
              <w:bottom w:val="single" w:sz="4" w:space="0" w:color="auto"/>
              <w:right w:val="single" w:sz="4" w:space="0" w:color="auto"/>
            </w:tcBorders>
          </w:tcPr>
          <w:p w14:paraId="5D6726A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32E45F89"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681D48B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11</w:t>
            </w:r>
          </w:p>
        </w:tc>
        <w:tc>
          <w:tcPr>
            <w:tcW w:w="2653" w:type="dxa"/>
            <w:tcBorders>
              <w:top w:val="single" w:sz="4" w:space="0" w:color="auto"/>
              <w:left w:val="single" w:sz="4" w:space="0" w:color="auto"/>
              <w:bottom w:val="single" w:sz="4" w:space="0" w:color="auto"/>
              <w:right w:val="single" w:sz="4" w:space="0" w:color="auto"/>
            </w:tcBorders>
            <w:vAlign w:val="center"/>
            <w:hideMark/>
          </w:tcPr>
          <w:p w14:paraId="467C2DFC"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Measuring tape</w:t>
            </w:r>
          </w:p>
        </w:tc>
        <w:tc>
          <w:tcPr>
            <w:tcW w:w="2276" w:type="dxa"/>
            <w:tcBorders>
              <w:top w:val="single" w:sz="4" w:space="0" w:color="auto"/>
              <w:left w:val="single" w:sz="4" w:space="0" w:color="auto"/>
              <w:bottom w:val="single" w:sz="4" w:space="0" w:color="auto"/>
              <w:right w:val="single" w:sz="4" w:space="0" w:color="auto"/>
            </w:tcBorders>
          </w:tcPr>
          <w:p w14:paraId="24FD06A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50 or 100m</w:t>
            </w:r>
          </w:p>
        </w:tc>
        <w:tc>
          <w:tcPr>
            <w:tcW w:w="1080" w:type="dxa"/>
            <w:tcBorders>
              <w:top w:val="single" w:sz="4" w:space="0" w:color="auto"/>
              <w:left w:val="single" w:sz="4" w:space="0" w:color="auto"/>
              <w:bottom w:val="single" w:sz="4" w:space="0" w:color="auto"/>
              <w:right w:val="single" w:sz="4" w:space="0" w:color="auto"/>
            </w:tcBorders>
            <w:hideMark/>
          </w:tcPr>
          <w:p w14:paraId="19F4C99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 </w:t>
            </w:r>
          </w:p>
        </w:tc>
        <w:tc>
          <w:tcPr>
            <w:tcW w:w="2258" w:type="dxa"/>
            <w:tcBorders>
              <w:top w:val="single" w:sz="4" w:space="0" w:color="auto"/>
              <w:left w:val="single" w:sz="4" w:space="0" w:color="auto"/>
              <w:bottom w:val="single" w:sz="4" w:space="0" w:color="auto"/>
              <w:right w:val="single" w:sz="4" w:space="0" w:color="auto"/>
            </w:tcBorders>
            <w:hideMark/>
          </w:tcPr>
          <w:p w14:paraId="5EE5D9E0"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40B0E62"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7E31D99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12</w:t>
            </w:r>
          </w:p>
        </w:tc>
        <w:tc>
          <w:tcPr>
            <w:tcW w:w="2653" w:type="dxa"/>
            <w:tcBorders>
              <w:top w:val="single" w:sz="4" w:space="0" w:color="auto"/>
              <w:left w:val="single" w:sz="4" w:space="0" w:color="auto"/>
              <w:bottom w:val="single" w:sz="4" w:space="0" w:color="auto"/>
              <w:right w:val="single" w:sz="4" w:space="0" w:color="auto"/>
            </w:tcBorders>
            <w:vAlign w:val="center"/>
            <w:hideMark/>
          </w:tcPr>
          <w:p w14:paraId="5975795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Wheel barrow</w:t>
            </w:r>
          </w:p>
        </w:tc>
        <w:tc>
          <w:tcPr>
            <w:tcW w:w="2276" w:type="dxa"/>
            <w:tcBorders>
              <w:top w:val="single" w:sz="4" w:space="0" w:color="auto"/>
              <w:left w:val="single" w:sz="4" w:space="0" w:color="auto"/>
              <w:bottom w:val="single" w:sz="4" w:space="0" w:color="auto"/>
              <w:right w:val="single" w:sz="4" w:space="0" w:color="auto"/>
            </w:tcBorders>
          </w:tcPr>
          <w:p w14:paraId="0ABD698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1F8564B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258" w:type="dxa"/>
            <w:tcBorders>
              <w:top w:val="single" w:sz="4" w:space="0" w:color="auto"/>
              <w:left w:val="single" w:sz="4" w:space="0" w:color="auto"/>
              <w:bottom w:val="single" w:sz="4" w:space="0" w:color="auto"/>
              <w:right w:val="single" w:sz="4" w:space="0" w:color="auto"/>
            </w:tcBorders>
            <w:hideMark/>
          </w:tcPr>
          <w:p w14:paraId="5B7574B4"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610AD24"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77339C2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13</w:t>
            </w:r>
          </w:p>
        </w:tc>
        <w:tc>
          <w:tcPr>
            <w:tcW w:w="2653" w:type="dxa"/>
            <w:tcBorders>
              <w:top w:val="single" w:sz="4" w:space="0" w:color="auto"/>
              <w:left w:val="single" w:sz="4" w:space="0" w:color="auto"/>
              <w:bottom w:val="single" w:sz="4" w:space="0" w:color="auto"/>
              <w:right w:val="single" w:sz="4" w:space="0" w:color="auto"/>
            </w:tcBorders>
            <w:vAlign w:val="center"/>
            <w:hideMark/>
          </w:tcPr>
          <w:p w14:paraId="11FA096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Saws</w:t>
            </w:r>
          </w:p>
        </w:tc>
        <w:tc>
          <w:tcPr>
            <w:tcW w:w="2276" w:type="dxa"/>
            <w:tcBorders>
              <w:top w:val="single" w:sz="4" w:space="0" w:color="auto"/>
              <w:left w:val="single" w:sz="4" w:space="0" w:color="auto"/>
              <w:bottom w:val="single" w:sz="4" w:space="0" w:color="auto"/>
              <w:right w:val="single" w:sz="4" w:space="0" w:color="auto"/>
            </w:tcBorders>
          </w:tcPr>
          <w:p w14:paraId="4047F68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23CA97A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2258" w:type="dxa"/>
            <w:tcBorders>
              <w:top w:val="single" w:sz="4" w:space="0" w:color="auto"/>
              <w:left w:val="single" w:sz="4" w:space="0" w:color="auto"/>
              <w:bottom w:val="single" w:sz="4" w:space="0" w:color="auto"/>
              <w:right w:val="single" w:sz="4" w:space="0" w:color="auto"/>
            </w:tcBorders>
            <w:hideMark/>
          </w:tcPr>
          <w:p w14:paraId="2E27C080"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2:25</w:t>
            </w:r>
          </w:p>
        </w:tc>
      </w:tr>
      <w:tr w:rsidR="00FB7515" w:rsidRPr="00FB7515" w14:paraId="0903D0AD" w14:textId="77777777" w:rsidTr="00834278">
        <w:trPr>
          <w:trHeight w:val="256"/>
        </w:trPr>
        <w:tc>
          <w:tcPr>
            <w:tcW w:w="1366" w:type="dxa"/>
            <w:vMerge w:val="restart"/>
            <w:tcBorders>
              <w:top w:val="single" w:sz="4" w:space="0" w:color="auto"/>
              <w:left w:val="single" w:sz="4" w:space="0" w:color="auto"/>
              <w:right w:val="single" w:sz="4" w:space="0" w:color="auto"/>
            </w:tcBorders>
            <w:vAlign w:val="center"/>
          </w:tcPr>
          <w:p w14:paraId="08CF123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15</w:t>
            </w:r>
          </w:p>
        </w:tc>
        <w:tc>
          <w:tcPr>
            <w:tcW w:w="2653" w:type="dxa"/>
            <w:vMerge w:val="restart"/>
            <w:tcBorders>
              <w:top w:val="single" w:sz="4" w:space="0" w:color="auto"/>
              <w:left w:val="single" w:sz="4" w:space="0" w:color="auto"/>
              <w:right w:val="single" w:sz="4" w:space="0" w:color="auto"/>
            </w:tcBorders>
            <w:hideMark/>
          </w:tcPr>
          <w:p w14:paraId="0AFAEDE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Fertilizers</w:t>
            </w:r>
          </w:p>
        </w:tc>
        <w:tc>
          <w:tcPr>
            <w:tcW w:w="2276" w:type="dxa"/>
            <w:tcBorders>
              <w:top w:val="single" w:sz="4" w:space="0" w:color="auto"/>
              <w:left w:val="single" w:sz="4" w:space="0" w:color="auto"/>
              <w:bottom w:val="single" w:sz="4" w:space="0" w:color="auto"/>
              <w:right w:val="single" w:sz="4" w:space="0" w:color="auto"/>
            </w:tcBorders>
          </w:tcPr>
          <w:p w14:paraId="578463B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 Urea </w:t>
            </w:r>
          </w:p>
        </w:tc>
        <w:tc>
          <w:tcPr>
            <w:tcW w:w="1080" w:type="dxa"/>
            <w:tcBorders>
              <w:top w:val="single" w:sz="4" w:space="0" w:color="auto"/>
              <w:left w:val="single" w:sz="4" w:space="0" w:color="auto"/>
              <w:bottom w:val="single" w:sz="4" w:space="0" w:color="auto"/>
              <w:right w:val="single" w:sz="4" w:space="0" w:color="auto"/>
            </w:tcBorders>
            <w:hideMark/>
          </w:tcPr>
          <w:p w14:paraId="0CF17BC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2258" w:type="dxa"/>
            <w:tcBorders>
              <w:top w:val="single" w:sz="4" w:space="0" w:color="auto"/>
              <w:left w:val="single" w:sz="4" w:space="0" w:color="auto"/>
              <w:bottom w:val="single" w:sz="4" w:space="0" w:color="auto"/>
              <w:right w:val="single" w:sz="4" w:space="0" w:color="auto"/>
            </w:tcBorders>
            <w:hideMark/>
          </w:tcPr>
          <w:p w14:paraId="27267283"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644FE534" w14:textId="77777777" w:rsidTr="00834278">
        <w:trPr>
          <w:trHeight w:val="255"/>
        </w:trPr>
        <w:tc>
          <w:tcPr>
            <w:tcW w:w="1366" w:type="dxa"/>
            <w:vMerge/>
            <w:tcBorders>
              <w:left w:val="single" w:sz="4" w:space="0" w:color="auto"/>
              <w:right w:val="single" w:sz="4" w:space="0" w:color="auto"/>
            </w:tcBorders>
            <w:vAlign w:val="center"/>
          </w:tcPr>
          <w:p w14:paraId="7269427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2653" w:type="dxa"/>
            <w:vMerge/>
            <w:tcBorders>
              <w:left w:val="single" w:sz="4" w:space="0" w:color="auto"/>
              <w:right w:val="single" w:sz="4" w:space="0" w:color="auto"/>
            </w:tcBorders>
          </w:tcPr>
          <w:p w14:paraId="4B275287" w14:textId="77777777" w:rsidR="00085808" w:rsidRPr="00FB7515" w:rsidRDefault="00085808" w:rsidP="00FB7515">
            <w:pPr>
              <w:pStyle w:val="ListParagraph"/>
              <w:numPr>
                <w:ilvl w:val="0"/>
                <w:numId w:val="31"/>
              </w:numPr>
              <w:shd w:val="clear" w:color="auto" w:fill="FFFFFF" w:themeFill="background1"/>
              <w:spacing w:line="360" w:lineRule="auto"/>
              <w:jc w:val="both"/>
            </w:pPr>
          </w:p>
        </w:tc>
        <w:tc>
          <w:tcPr>
            <w:tcW w:w="2276" w:type="dxa"/>
            <w:tcBorders>
              <w:top w:val="single" w:sz="4" w:space="0" w:color="auto"/>
              <w:left w:val="single" w:sz="4" w:space="0" w:color="auto"/>
              <w:bottom w:val="single" w:sz="4" w:space="0" w:color="auto"/>
              <w:right w:val="single" w:sz="4" w:space="0" w:color="auto"/>
            </w:tcBorders>
          </w:tcPr>
          <w:p w14:paraId="3E95DE9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Dap</w:t>
            </w:r>
          </w:p>
        </w:tc>
        <w:tc>
          <w:tcPr>
            <w:tcW w:w="1080" w:type="dxa"/>
            <w:tcBorders>
              <w:top w:val="single" w:sz="4" w:space="0" w:color="auto"/>
              <w:left w:val="single" w:sz="4" w:space="0" w:color="auto"/>
              <w:bottom w:val="single" w:sz="4" w:space="0" w:color="auto"/>
              <w:right w:val="single" w:sz="4" w:space="0" w:color="auto"/>
            </w:tcBorders>
          </w:tcPr>
          <w:p w14:paraId="1688D64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5kg</w:t>
            </w:r>
          </w:p>
        </w:tc>
        <w:tc>
          <w:tcPr>
            <w:tcW w:w="2258" w:type="dxa"/>
            <w:tcBorders>
              <w:top w:val="single" w:sz="4" w:space="0" w:color="auto"/>
              <w:left w:val="single" w:sz="4" w:space="0" w:color="auto"/>
              <w:bottom w:val="single" w:sz="4" w:space="0" w:color="auto"/>
              <w:right w:val="single" w:sz="4" w:space="0" w:color="auto"/>
            </w:tcBorders>
          </w:tcPr>
          <w:p w14:paraId="1A91BEC2"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9692720" w14:textId="77777777" w:rsidTr="00834278">
        <w:trPr>
          <w:trHeight w:val="475"/>
        </w:trPr>
        <w:tc>
          <w:tcPr>
            <w:tcW w:w="1366" w:type="dxa"/>
            <w:vMerge/>
            <w:tcBorders>
              <w:left w:val="single" w:sz="4" w:space="0" w:color="auto"/>
              <w:bottom w:val="single" w:sz="4" w:space="0" w:color="auto"/>
              <w:right w:val="single" w:sz="4" w:space="0" w:color="auto"/>
            </w:tcBorders>
            <w:vAlign w:val="center"/>
          </w:tcPr>
          <w:p w14:paraId="6818D5B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2653" w:type="dxa"/>
            <w:vMerge/>
            <w:tcBorders>
              <w:left w:val="single" w:sz="4" w:space="0" w:color="auto"/>
              <w:bottom w:val="single" w:sz="4" w:space="0" w:color="auto"/>
              <w:right w:val="single" w:sz="4" w:space="0" w:color="auto"/>
            </w:tcBorders>
          </w:tcPr>
          <w:p w14:paraId="1BCC389C" w14:textId="77777777" w:rsidR="00085808" w:rsidRPr="00FB7515" w:rsidRDefault="00085808" w:rsidP="00FB7515">
            <w:pPr>
              <w:pStyle w:val="ListParagraph"/>
              <w:numPr>
                <w:ilvl w:val="0"/>
                <w:numId w:val="31"/>
              </w:numPr>
              <w:shd w:val="clear" w:color="auto" w:fill="FFFFFF" w:themeFill="background1"/>
              <w:spacing w:line="360" w:lineRule="auto"/>
              <w:jc w:val="both"/>
            </w:pPr>
          </w:p>
        </w:tc>
        <w:tc>
          <w:tcPr>
            <w:tcW w:w="2276" w:type="dxa"/>
            <w:tcBorders>
              <w:top w:val="single" w:sz="4" w:space="0" w:color="auto"/>
              <w:left w:val="single" w:sz="4" w:space="0" w:color="auto"/>
              <w:bottom w:val="single" w:sz="4" w:space="0" w:color="auto"/>
              <w:right w:val="single" w:sz="4" w:space="0" w:color="auto"/>
            </w:tcBorders>
          </w:tcPr>
          <w:p w14:paraId="04A46BB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NPS</w:t>
            </w:r>
          </w:p>
        </w:tc>
        <w:tc>
          <w:tcPr>
            <w:tcW w:w="1080" w:type="dxa"/>
            <w:tcBorders>
              <w:top w:val="single" w:sz="4" w:space="0" w:color="auto"/>
              <w:left w:val="single" w:sz="4" w:space="0" w:color="auto"/>
              <w:bottom w:val="single" w:sz="4" w:space="0" w:color="auto"/>
              <w:right w:val="single" w:sz="4" w:space="0" w:color="auto"/>
            </w:tcBorders>
          </w:tcPr>
          <w:p w14:paraId="32C4804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10kg</w:t>
            </w:r>
          </w:p>
        </w:tc>
        <w:tc>
          <w:tcPr>
            <w:tcW w:w="2258" w:type="dxa"/>
            <w:tcBorders>
              <w:top w:val="single" w:sz="4" w:space="0" w:color="auto"/>
              <w:left w:val="single" w:sz="4" w:space="0" w:color="auto"/>
              <w:bottom w:val="single" w:sz="4" w:space="0" w:color="auto"/>
              <w:right w:val="single" w:sz="4" w:space="0" w:color="auto"/>
            </w:tcBorders>
          </w:tcPr>
          <w:p w14:paraId="3779095E"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7398E860" w14:textId="77777777" w:rsidTr="00834278">
        <w:trPr>
          <w:trHeight w:val="383"/>
        </w:trPr>
        <w:tc>
          <w:tcPr>
            <w:tcW w:w="1366" w:type="dxa"/>
            <w:vMerge w:val="restart"/>
            <w:tcBorders>
              <w:top w:val="single" w:sz="4" w:space="0" w:color="auto"/>
              <w:left w:val="single" w:sz="4" w:space="0" w:color="auto"/>
              <w:right w:val="single" w:sz="4" w:space="0" w:color="auto"/>
            </w:tcBorders>
            <w:vAlign w:val="center"/>
          </w:tcPr>
          <w:p w14:paraId="120ED78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16</w:t>
            </w:r>
          </w:p>
        </w:tc>
        <w:tc>
          <w:tcPr>
            <w:tcW w:w="2653" w:type="dxa"/>
            <w:vMerge w:val="restart"/>
            <w:tcBorders>
              <w:top w:val="single" w:sz="4" w:space="0" w:color="auto"/>
              <w:left w:val="single" w:sz="4" w:space="0" w:color="auto"/>
              <w:right w:val="single" w:sz="4" w:space="0" w:color="auto"/>
            </w:tcBorders>
            <w:hideMark/>
          </w:tcPr>
          <w:p w14:paraId="5E6E6AB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Chemicals</w:t>
            </w:r>
          </w:p>
        </w:tc>
        <w:tc>
          <w:tcPr>
            <w:tcW w:w="2276" w:type="dxa"/>
            <w:tcBorders>
              <w:top w:val="single" w:sz="4" w:space="0" w:color="auto"/>
              <w:left w:val="single" w:sz="4" w:space="0" w:color="auto"/>
              <w:bottom w:val="single" w:sz="4" w:space="0" w:color="auto"/>
              <w:right w:val="single" w:sz="4" w:space="0" w:color="auto"/>
            </w:tcBorders>
          </w:tcPr>
          <w:p w14:paraId="4D01F70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Insecticides</w:t>
            </w:r>
          </w:p>
        </w:tc>
        <w:tc>
          <w:tcPr>
            <w:tcW w:w="1080" w:type="dxa"/>
            <w:tcBorders>
              <w:top w:val="single" w:sz="4" w:space="0" w:color="auto"/>
              <w:left w:val="single" w:sz="4" w:space="0" w:color="auto"/>
              <w:bottom w:val="single" w:sz="4" w:space="0" w:color="auto"/>
              <w:right w:val="single" w:sz="4" w:space="0" w:color="auto"/>
            </w:tcBorders>
            <w:hideMark/>
          </w:tcPr>
          <w:p w14:paraId="5F6EB8FC"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5litter </w:t>
            </w:r>
          </w:p>
        </w:tc>
        <w:tc>
          <w:tcPr>
            <w:tcW w:w="2258" w:type="dxa"/>
            <w:tcBorders>
              <w:top w:val="single" w:sz="4" w:space="0" w:color="auto"/>
              <w:left w:val="single" w:sz="4" w:space="0" w:color="auto"/>
              <w:bottom w:val="single" w:sz="4" w:space="0" w:color="auto"/>
              <w:right w:val="single" w:sz="4" w:space="0" w:color="auto"/>
            </w:tcBorders>
            <w:hideMark/>
          </w:tcPr>
          <w:p w14:paraId="35BB758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4CA8CBE" w14:textId="77777777" w:rsidTr="00834278">
        <w:trPr>
          <w:trHeight w:val="409"/>
        </w:trPr>
        <w:tc>
          <w:tcPr>
            <w:tcW w:w="1366" w:type="dxa"/>
            <w:vMerge/>
            <w:tcBorders>
              <w:left w:val="single" w:sz="4" w:space="0" w:color="auto"/>
              <w:bottom w:val="single" w:sz="4" w:space="0" w:color="auto"/>
              <w:right w:val="single" w:sz="4" w:space="0" w:color="auto"/>
            </w:tcBorders>
            <w:vAlign w:val="center"/>
          </w:tcPr>
          <w:p w14:paraId="4C17A263"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2653" w:type="dxa"/>
            <w:vMerge/>
            <w:tcBorders>
              <w:left w:val="single" w:sz="4" w:space="0" w:color="auto"/>
              <w:bottom w:val="single" w:sz="4" w:space="0" w:color="auto"/>
              <w:right w:val="single" w:sz="4" w:space="0" w:color="auto"/>
            </w:tcBorders>
          </w:tcPr>
          <w:p w14:paraId="41BD7F04" w14:textId="77777777" w:rsidR="00085808" w:rsidRPr="00FB7515" w:rsidRDefault="00085808" w:rsidP="00FB7515">
            <w:pPr>
              <w:pStyle w:val="ListParagraph"/>
              <w:numPr>
                <w:ilvl w:val="0"/>
                <w:numId w:val="31"/>
              </w:numPr>
              <w:shd w:val="clear" w:color="auto" w:fill="FFFFFF" w:themeFill="background1"/>
              <w:spacing w:line="360" w:lineRule="auto"/>
              <w:jc w:val="both"/>
            </w:pPr>
          </w:p>
        </w:tc>
        <w:tc>
          <w:tcPr>
            <w:tcW w:w="2276" w:type="dxa"/>
            <w:tcBorders>
              <w:top w:val="single" w:sz="4" w:space="0" w:color="auto"/>
              <w:left w:val="single" w:sz="4" w:space="0" w:color="auto"/>
              <w:bottom w:val="single" w:sz="4" w:space="0" w:color="auto"/>
              <w:right w:val="single" w:sz="4" w:space="0" w:color="auto"/>
            </w:tcBorders>
          </w:tcPr>
          <w:p w14:paraId="1DBE882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Herbicides</w:t>
            </w:r>
          </w:p>
        </w:tc>
        <w:tc>
          <w:tcPr>
            <w:tcW w:w="1080" w:type="dxa"/>
            <w:tcBorders>
              <w:top w:val="single" w:sz="4" w:space="0" w:color="auto"/>
              <w:left w:val="single" w:sz="4" w:space="0" w:color="auto"/>
              <w:bottom w:val="single" w:sz="4" w:space="0" w:color="auto"/>
              <w:right w:val="single" w:sz="4" w:space="0" w:color="auto"/>
            </w:tcBorders>
          </w:tcPr>
          <w:p w14:paraId="3179455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5litter </w:t>
            </w:r>
          </w:p>
        </w:tc>
        <w:tc>
          <w:tcPr>
            <w:tcW w:w="2258" w:type="dxa"/>
            <w:tcBorders>
              <w:top w:val="single" w:sz="4" w:space="0" w:color="auto"/>
              <w:left w:val="single" w:sz="4" w:space="0" w:color="auto"/>
              <w:bottom w:val="single" w:sz="4" w:space="0" w:color="auto"/>
              <w:right w:val="single" w:sz="4" w:space="0" w:color="auto"/>
            </w:tcBorders>
          </w:tcPr>
          <w:p w14:paraId="1466BF6E"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49D4972"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29862E3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17</w:t>
            </w:r>
          </w:p>
        </w:tc>
        <w:tc>
          <w:tcPr>
            <w:tcW w:w="2653" w:type="dxa"/>
            <w:tcBorders>
              <w:top w:val="single" w:sz="4" w:space="0" w:color="auto"/>
              <w:left w:val="single" w:sz="4" w:space="0" w:color="auto"/>
              <w:bottom w:val="single" w:sz="4" w:space="0" w:color="auto"/>
              <w:right w:val="single" w:sz="4" w:space="0" w:color="auto"/>
            </w:tcBorders>
          </w:tcPr>
          <w:p w14:paraId="1BA6C72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eastAsia="Calibri" w:hAnsi="Times New Roman" w:cs="Times New Roman"/>
                <w:sz w:val="24"/>
                <w:szCs w:val="24"/>
              </w:rPr>
              <w:t>field tool boxes</w:t>
            </w:r>
          </w:p>
        </w:tc>
        <w:tc>
          <w:tcPr>
            <w:tcW w:w="2276" w:type="dxa"/>
            <w:tcBorders>
              <w:top w:val="single" w:sz="4" w:space="0" w:color="auto"/>
              <w:left w:val="single" w:sz="4" w:space="0" w:color="auto"/>
              <w:bottom w:val="single" w:sz="4" w:space="0" w:color="auto"/>
              <w:right w:val="single" w:sz="4" w:space="0" w:color="auto"/>
            </w:tcBorders>
          </w:tcPr>
          <w:p w14:paraId="6831C86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Metal/ wood</w:t>
            </w:r>
          </w:p>
        </w:tc>
        <w:tc>
          <w:tcPr>
            <w:tcW w:w="1080" w:type="dxa"/>
            <w:tcBorders>
              <w:top w:val="single" w:sz="4" w:space="0" w:color="auto"/>
              <w:left w:val="single" w:sz="4" w:space="0" w:color="auto"/>
              <w:bottom w:val="single" w:sz="4" w:space="0" w:color="auto"/>
              <w:right w:val="single" w:sz="4" w:space="0" w:color="auto"/>
            </w:tcBorders>
          </w:tcPr>
          <w:p w14:paraId="58E0FC1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10pcs</w:t>
            </w:r>
          </w:p>
        </w:tc>
        <w:tc>
          <w:tcPr>
            <w:tcW w:w="2258" w:type="dxa"/>
            <w:tcBorders>
              <w:top w:val="single" w:sz="4" w:space="0" w:color="auto"/>
              <w:left w:val="single" w:sz="4" w:space="0" w:color="auto"/>
              <w:bottom w:val="single" w:sz="4" w:space="0" w:color="auto"/>
              <w:right w:val="single" w:sz="4" w:space="0" w:color="auto"/>
            </w:tcBorders>
          </w:tcPr>
          <w:p w14:paraId="4A33E9CD"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2:5</w:t>
            </w:r>
          </w:p>
        </w:tc>
      </w:tr>
      <w:tr w:rsidR="00FB7515" w:rsidRPr="00FB7515" w14:paraId="724EF44E"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61176A7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18</w:t>
            </w:r>
          </w:p>
        </w:tc>
        <w:tc>
          <w:tcPr>
            <w:tcW w:w="2653" w:type="dxa"/>
            <w:tcBorders>
              <w:top w:val="single" w:sz="4" w:space="0" w:color="auto"/>
              <w:left w:val="single" w:sz="4" w:space="0" w:color="auto"/>
              <w:bottom w:val="single" w:sz="4" w:space="0" w:color="auto"/>
              <w:right w:val="single" w:sz="4" w:space="0" w:color="auto"/>
            </w:tcBorders>
          </w:tcPr>
          <w:p w14:paraId="5A5B243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eastAsia="Calibri" w:hAnsi="Times New Roman" w:cs="Times New Roman"/>
                <w:sz w:val="24"/>
                <w:szCs w:val="24"/>
              </w:rPr>
              <w:t>Cultivators</w:t>
            </w:r>
          </w:p>
        </w:tc>
        <w:tc>
          <w:tcPr>
            <w:tcW w:w="2276" w:type="dxa"/>
            <w:tcBorders>
              <w:top w:val="single" w:sz="4" w:space="0" w:color="auto"/>
              <w:left w:val="single" w:sz="4" w:space="0" w:color="auto"/>
              <w:bottom w:val="single" w:sz="4" w:space="0" w:color="auto"/>
              <w:right w:val="single" w:sz="4" w:space="0" w:color="auto"/>
            </w:tcBorders>
          </w:tcPr>
          <w:p w14:paraId="7589A13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Planter</w:t>
            </w:r>
          </w:p>
        </w:tc>
        <w:tc>
          <w:tcPr>
            <w:tcW w:w="1080" w:type="dxa"/>
            <w:tcBorders>
              <w:top w:val="single" w:sz="4" w:space="0" w:color="auto"/>
              <w:left w:val="single" w:sz="4" w:space="0" w:color="auto"/>
              <w:bottom w:val="single" w:sz="4" w:space="0" w:color="auto"/>
              <w:right w:val="single" w:sz="4" w:space="0" w:color="auto"/>
            </w:tcBorders>
          </w:tcPr>
          <w:p w14:paraId="3BFB3E4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tcPr>
          <w:p w14:paraId="30922981"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5BC8B79" w14:textId="77777777" w:rsidTr="00834278">
        <w:trPr>
          <w:trHeight w:val="483"/>
        </w:trPr>
        <w:tc>
          <w:tcPr>
            <w:tcW w:w="1366" w:type="dxa"/>
            <w:tcBorders>
              <w:top w:val="single" w:sz="4" w:space="0" w:color="auto"/>
              <w:left w:val="single" w:sz="4" w:space="0" w:color="auto"/>
              <w:bottom w:val="single" w:sz="4" w:space="0" w:color="auto"/>
              <w:right w:val="single" w:sz="4" w:space="0" w:color="auto"/>
            </w:tcBorders>
            <w:vAlign w:val="center"/>
          </w:tcPr>
          <w:p w14:paraId="59FF484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19</w:t>
            </w:r>
          </w:p>
        </w:tc>
        <w:tc>
          <w:tcPr>
            <w:tcW w:w="2653" w:type="dxa"/>
            <w:tcBorders>
              <w:top w:val="single" w:sz="4" w:space="0" w:color="auto"/>
              <w:left w:val="single" w:sz="4" w:space="0" w:color="auto"/>
              <w:bottom w:val="single" w:sz="4" w:space="0" w:color="auto"/>
              <w:right w:val="single" w:sz="4" w:space="0" w:color="auto"/>
            </w:tcBorders>
          </w:tcPr>
          <w:p w14:paraId="31839917" w14:textId="77777777" w:rsidR="00085808" w:rsidRPr="00FB7515" w:rsidRDefault="00085808" w:rsidP="00FB7515">
            <w:p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Tractors</w:t>
            </w:r>
          </w:p>
        </w:tc>
        <w:tc>
          <w:tcPr>
            <w:tcW w:w="2276" w:type="dxa"/>
            <w:tcBorders>
              <w:top w:val="single" w:sz="4" w:space="0" w:color="auto"/>
              <w:left w:val="single" w:sz="4" w:space="0" w:color="auto"/>
              <w:bottom w:val="single" w:sz="4" w:space="0" w:color="auto"/>
              <w:right w:val="single" w:sz="4" w:space="0" w:color="auto"/>
            </w:tcBorders>
          </w:tcPr>
          <w:p w14:paraId="2094D90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4WD- 70HP diesel</w:t>
            </w:r>
          </w:p>
        </w:tc>
        <w:tc>
          <w:tcPr>
            <w:tcW w:w="1080" w:type="dxa"/>
            <w:tcBorders>
              <w:top w:val="single" w:sz="4" w:space="0" w:color="auto"/>
              <w:left w:val="single" w:sz="4" w:space="0" w:color="auto"/>
              <w:bottom w:val="single" w:sz="4" w:space="0" w:color="auto"/>
              <w:right w:val="single" w:sz="4" w:space="0" w:color="auto"/>
            </w:tcBorders>
          </w:tcPr>
          <w:p w14:paraId="0956BAF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tcPr>
          <w:p w14:paraId="5F4E310C"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C95EA45"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3D3F934C"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20</w:t>
            </w:r>
          </w:p>
        </w:tc>
        <w:tc>
          <w:tcPr>
            <w:tcW w:w="2653" w:type="dxa"/>
            <w:tcBorders>
              <w:top w:val="single" w:sz="4" w:space="0" w:color="auto"/>
              <w:left w:val="single" w:sz="4" w:space="0" w:color="auto"/>
              <w:bottom w:val="single" w:sz="4" w:space="0" w:color="auto"/>
              <w:right w:val="single" w:sz="4" w:space="0" w:color="auto"/>
            </w:tcBorders>
          </w:tcPr>
          <w:p w14:paraId="4B02AB7E" w14:textId="77777777" w:rsidR="00085808" w:rsidRPr="00FB7515" w:rsidRDefault="00085808" w:rsidP="00FB7515">
            <w:pPr>
              <w:shd w:val="clear" w:color="auto" w:fill="FFFFFF" w:themeFill="background1"/>
              <w:spacing w:after="0" w:line="360" w:lineRule="auto"/>
              <w:rPr>
                <w:rFonts w:ascii="Times New Roman" w:eastAsia="Calibri" w:hAnsi="Times New Roman" w:cs="Times New Roman"/>
                <w:sz w:val="24"/>
                <w:szCs w:val="24"/>
              </w:rPr>
            </w:pPr>
            <w:r w:rsidRPr="00FB7515">
              <w:rPr>
                <w:rFonts w:ascii="Times New Roman" w:eastAsia="Calibri" w:hAnsi="Times New Roman" w:cs="Times New Roman"/>
                <w:sz w:val="24"/>
                <w:szCs w:val="24"/>
              </w:rPr>
              <w:t>Fertilize spreaders</w:t>
            </w:r>
          </w:p>
        </w:tc>
        <w:tc>
          <w:tcPr>
            <w:tcW w:w="2276" w:type="dxa"/>
            <w:tcBorders>
              <w:top w:val="single" w:sz="4" w:space="0" w:color="auto"/>
              <w:left w:val="single" w:sz="4" w:space="0" w:color="auto"/>
              <w:bottom w:val="single" w:sz="4" w:space="0" w:color="auto"/>
              <w:right w:val="single" w:sz="4" w:space="0" w:color="auto"/>
            </w:tcBorders>
          </w:tcPr>
          <w:p w14:paraId="4079D54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Rotating type 9m diameter</w:t>
            </w:r>
          </w:p>
        </w:tc>
        <w:tc>
          <w:tcPr>
            <w:tcW w:w="1080" w:type="dxa"/>
            <w:tcBorders>
              <w:top w:val="single" w:sz="4" w:space="0" w:color="auto"/>
              <w:left w:val="single" w:sz="4" w:space="0" w:color="auto"/>
              <w:bottom w:val="single" w:sz="4" w:space="0" w:color="auto"/>
              <w:right w:val="single" w:sz="4" w:space="0" w:color="auto"/>
            </w:tcBorders>
          </w:tcPr>
          <w:p w14:paraId="1CF873E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tcPr>
          <w:p w14:paraId="0282BCE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A77B33B" w14:textId="77777777" w:rsidTr="00834278">
        <w:trPr>
          <w:trHeight w:val="495"/>
        </w:trPr>
        <w:tc>
          <w:tcPr>
            <w:tcW w:w="1366" w:type="dxa"/>
            <w:tcBorders>
              <w:top w:val="single" w:sz="4" w:space="0" w:color="auto"/>
              <w:left w:val="single" w:sz="4" w:space="0" w:color="auto"/>
              <w:bottom w:val="single" w:sz="4" w:space="0" w:color="auto"/>
              <w:right w:val="single" w:sz="4" w:space="0" w:color="auto"/>
            </w:tcBorders>
            <w:vAlign w:val="center"/>
          </w:tcPr>
          <w:p w14:paraId="4E4938AD"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21</w:t>
            </w:r>
          </w:p>
        </w:tc>
        <w:tc>
          <w:tcPr>
            <w:tcW w:w="2653" w:type="dxa"/>
            <w:tcBorders>
              <w:top w:val="single" w:sz="4" w:space="0" w:color="auto"/>
              <w:left w:val="single" w:sz="4" w:space="0" w:color="auto"/>
              <w:bottom w:val="single" w:sz="4" w:space="0" w:color="auto"/>
              <w:right w:val="single" w:sz="4" w:space="0" w:color="auto"/>
            </w:tcBorders>
          </w:tcPr>
          <w:p w14:paraId="6A102D12" w14:textId="77777777" w:rsidR="00085808" w:rsidRPr="00FB7515" w:rsidRDefault="00085808" w:rsidP="00FB7515">
            <w:pPr>
              <w:shd w:val="clear" w:color="auto" w:fill="FFFFFF" w:themeFill="background1"/>
              <w:spacing w:after="0" w:line="360" w:lineRule="auto"/>
              <w:jc w:val="both"/>
              <w:rPr>
                <w:rFonts w:ascii="Times New Roman" w:eastAsia="Calibri" w:hAnsi="Times New Roman" w:cs="Times New Roman"/>
                <w:sz w:val="24"/>
                <w:szCs w:val="24"/>
              </w:rPr>
            </w:pPr>
            <w:r w:rsidRPr="00FB7515">
              <w:rPr>
                <w:rFonts w:ascii="Times New Roman" w:eastAsia="Calibri" w:hAnsi="Times New Roman" w:cs="Times New Roman"/>
                <w:sz w:val="24"/>
                <w:szCs w:val="24"/>
              </w:rPr>
              <w:t>Generator</w:t>
            </w:r>
          </w:p>
        </w:tc>
        <w:tc>
          <w:tcPr>
            <w:tcW w:w="2276" w:type="dxa"/>
            <w:tcBorders>
              <w:top w:val="single" w:sz="4" w:space="0" w:color="auto"/>
              <w:left w:val="single" w:sz="4" w:space="0" w:color="auto"/>
              <w:bottom w:val="single" w:sz="4" w:space="0" w:color="auto"/>
              <w:right w:val="single" w:sz="4" w:space="0" w:color="auto"/>
            </w:tcBorders>
          </w:tcPr>
          <w:p w14:paraId="099DFEC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14:paraId="0D44001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258" w:type="dxa"/>
            <w:tcBorders>
              <w:top w:val="single" w:sz="4" w:space="0" w:color="auto"/>
              <w:left w:val="single" w:sz="4" w:space="0" w:color="auto"/>
              <w:bottom w:val="single" w:sz="4" w:space="0" w:color="auto"/>
              <w:right w:val="single" w:sz="4" w:space="0" w:color="auto"/>
            </w:tcBorders>
          </w:tcPr>
          <w:p w14:paraId="04C37BF9"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21552517" w14:textId="77777777" w:rsidTr="00834278">
        <w:trPr>
          <w:trHeight w:val="326"/>
        </w:trPr>
        <w:tc>
          <w:tcPr>
            <w:tcW w:w="9633" w:type="dxa"/>
            <w:gridSpan w:val="5"/>
            <w:tcBorders>
              <w:top w:val="single" w:sz="4" w:space="0" w:color="auto"/>
              <w:left w:val="single" w:sz="4" w:space="0" w:color="auto"/>
              <w:bottom w:val="single" w:sz="4" w:space="0" w:color="auto"/>
              <w:right w:val="single" w:sz="4" w:space="0" w:color="auto"/>
            </w:tcBorders>
            <w:vAlign w:val="center"/>
            <w:hideMark/>
          </w:tcPr>
          <w:p w14:paraId="3D23CBFB"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b/>
                <w:sz w:val="24"/>
                <w:szCs w:val="24"/>
              </w:rPr>
            </w:pPr>
            <w:r w:rsidRPr="00FB7515">
              <w:rPr>
                <w:rFonts w:ascii="Times New Roman" w:hAnsi="Times New Roman" w:cs="Times New Roman"/>
                <w:b/>
                <w:sz w:val="24"/>
                <w:szCs w:val="24"/>
              </w:rPr>
              <w:t>E. Personal protective equipment (PPEs)</w:t>
            </w:r>
          </w:p>
        </w:tc>
      </w:tr>
      <w:tr w:rsidR="00FB7515" w:rsidRPr="00FB7515" w14:paraId="36663F94"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5A7CB31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1</w:t>
            </w:r>
          </w:p>
        </w:tc>
        <w:tc>
          <w:tcPr>
            <w:tcW w:w="2653" w:type="dxa"/>
            <w:tcBorders>
              <w:top w:val="single" w:sz="4" w:space="0" w:color="auto"/>
              <w:left w:val="single" w:sz="4" w:space="0" w:color="auto"/>
              <w:bottom w:val="single" w:sz="4" w:space="0" w:color="auto"/>
              <w:right w:val="single" w:sz="4" w:space="0" w:color="auto"/>
            </w:tcBorders>
            <w:hideMark/>
          </w:tcPr>
          <w:p w14:paraId="7CEEEA4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Boots</w:t>
            </w:r>
          </w:p>
        </w:tc>
        <w:tc>
          <w:tcPr>
            <w:tcW w:w="2276" w:type="dxa"/>
            <w:tcBorders>
              <w:top w:val="single" w:sz="4" w:space="0" w:color="auto"/>
              <w:left w:val="single" w:sz="4" w:space="0" w:color="auto"/>
              <w:bottom w:val="single" w:sz="4" w:space="0" w:color="auto"/>
              <w:right w:val="single" w:sz="4" w:space="0" w:color="auto"/>
            </w:tcBorders>
          </w:tcPr>
          <w:p w14:paraId="749F2BE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Rubber</w:t>
            </w:r>
          </w:p>
        </w:tc>
        <w:tc>
          <w:tcPr>
            <w:tcW w:w="1080" w:type="dxa"/>
            <w:tcBorders>
              <w:top w:val="single" w:sz="4" w:space="0" w:color="auto"/>
              <w:left w:val="single" w:sz="4" w:space="0" w:color="auto"/>
              <w:bottom w:val="single" w:sz="4" w:space="0" w:color="auto"/>
              <w:right w:val="single" w:sz="4" w:space="0" w:color="auto"/>
            </w:tcBorders>
            <w:hideMark/>
          </w:tcPr>
          <w:p w14:paraId="1963B25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hideMark/>
          </w:tcPr>
          <w:p w14:paraId="20BE0F8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056F9858"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0BA1D79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w:t>
            </w:r>
          </w:p>
        </w:tc>
        <w:tc>
          <w:tcPr>
            <w:tcW w:w="2653" w:type="dxa"/>
            <w:tcBorders>
              <w:top w:val="single" w:sz="4" w:space="0" w:color="auto"/>
              <w:left w:val="single" w:sz="4" w:space="0" w:color="auto"/>
              <w:bottom w:val="single" w:sz="4" w:space="0" w:color="auto"/>
              <w:right w:val="single" w:sz="4" w:space="0" w:color="auto"/>
            </w:tcBorders>
            <w:hideMark/>
          </w:tcPr>
          <w:p w14:paraId="5AD7EED4"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Overalls</w:t>
            </w:r>
          </w:p>
        </w:tc>
        <w:tc>
          <w:tcPr>
            <w:tcW w:w="2276" w:type="dxa"/>
            <w:tcBorders>
              <w:top w:val="single" w:sz="4" w:space="0" w:color="auto"/>
              <w:left w:val="single" w:sz="4" w:space="0" w:color="auto"/>
              <w:bottom w:val="single" w:sz="4" w:space="0" w:color="auto"/>
              <w:right w:val="single" w:sz="4" w:space="0" w:color="auto"/>
            </w:tcBorders>
          </w:tcPr>
          <w:p w14:paraId="28F21F5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Cotton – long sleeve</w:t>
            </w:r>
          </w:p>
        </w:tc>
        <w:tc>
          <w:tcPr>
            <w:tcW w:w="1080" w:type="dxa"/>
            <w:tcBorders>
              <w:top w:val="single" w:sz="4" w:space="0" w:color="auto"/>
              <w:left w:val="single" w:sz="4" w:space="0" w:color="auto"/>
              <w:bottom w:val="single" w:sz="4" w:space="0" w:color="auto"/>
              <w:right w:val="single" w:sz="4" w:space="0" w:color="auto"/>
            </w:tcBorders>
            <w:hideMark/>
          </w:tcPr>
          <w:p w14:paraId="6BA9551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hideMark/>
          </w:tcPr>
          <w:p w14:paraId="5A338484"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4CA61E52" w14:textId="77777777" w:rsidTr="00834278">
        <w:trPr>
          <w:trHeight w:val="338"/>
        </w:trPr>
        <w:tc>
          <w:tcPr>
            <w:tcW w:w="1366" w:type="dxa"/>
            <w:tcBorders>
              <w:top w:val="single" w:sz="4" w:space="0" w:color="auto"/>
              <w:left w:val="single" w:sz="4" w:space="0" w:color="auto"/>
              <w:bottom w:val="single" w:sz="4" w:space="0" w:color="auto"/>
              <w:right w:val="single" w:sz="4" w:space="0" w:color="auto"/>
            </w:tcBorders>
            <w:vAlign w:val="center"/>
          </w:tcPr>
          <w:p w14:paraId="25341A0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3</w:t>
            </w:r>
          </w:p>
        </w:tc>
        <w:tc>
          <w:tcPr>
            <w:tcW w:w="2653" w:type="dxa"/>
            <w:tcBorders>
              <w:top w:val="single" w:sz="4" w:space="0" w:color="auto"/>
              <w:left w:val="single" w:sz="4" w:space="0" w:color="auto"/>
              <w:bottom w:val="single" w:sz="4" w:space="0" w:color="auto"/>
              <w:right w:val="single" w:sz="4" w:space="0" w:color="auto"/>
            </w:tcBorders>
            <w:vAlign w:val="center"/>
            <w:hideMark/>
          </w:tcPr>
          <w:p w14:paraId="5AD7188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Gloves</w:t>
            </w:r>
          </w:p>
        </w:tc>
        <w:tc>
          <w:tcPr>
            <w:tcW w:w="2276" w:type="dxa"/>
            <w:tcBorders>
              <w:top w:val="single" w:sz="4" w:space="0" w:color="auto"/>
              <w:left w:val="single" w:sz="4" w:space="0" w:color="auto"/>
              <w:bottom w:val="single" w:sz="4" w:space="0" w:color="auto"/>
              <w:right w:val="single" w:sz="4" w:space="0" w:color="auto"/>
            </w:tcBorders>
          </w:tcPr>
          <w:p w14:paraId="08D5677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Plastic</w:t>
            </w:r>
          </w:p>
        </w:tc>
        <w:tc>
          <w:tcPr>
            <w:tcW w:w="1080" w:type="dxa"/>
            <w:tcBorders>
              <w:top w:val="single" w:sz="4" w:space="0" w:color="auto"/>
              <w:left w:val="single" w:sz="4" w:space="0" w:color="auto"/>
              <w:bottom w:val="single" w:sz="4" w:space="0" w:color="auto"/>
              <w:right w:val="single" w:sz="4" w:space="0" w:color="auto"/>
            </w:tcBorders>
            <w:hideMark/>
          </w:tcPr>
          <w:p w14:paraId="7DEEE0F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hideMark/>
          </w:tcPr>
          <w:p w14:paraId="503998C2"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192757CD"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1BE61372"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lastRenderedPageBreak/>
              <w:t>4</w:t>
            </w:r>
          </w:p>
        </w:tc>
        <w:tc>
          <w:tcPr>
            <w:tcW w:w="2653" w:type="dxa"/>
            <w:tcBorders>
              <w:top w:val="single" w:sz="4" w:space="0" w:color="auto"/>
              <w:left w:val="single" w:sz="4" w:space="0" w:color="auto"/>
              <w:bottom w:val="single" w:sz="4" w:space="0" w:color="auto"/>
              <w:right w:val="single" w:sz="4" w:space="0" w:color="auto"/>
            </w:tcBorders>
            <w:vAlign w:val="center"/>
            <w:hideMark/>
          </w:tcPr>
          <w:p w14:paraId="6484C637"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Respirator</w:t>
            </w:r>
          </w:p>
        </w:tc>
        <w:tc>
          <w:tcPr>
            <w:tcW w:w="2276" w:type="dxa"/>
            <w:tcBorders>
              <w:top w:val="single" w:sz="4" w:space="0" w:color="auto"/>
              <w:left w:val="single" w:sz="4" w:space="0" w:color="auto"/>
              <w:bottom w:val="single" w:sz="4" w:space="0" w:color="auto"/>
              <w:right w:val="single" w:sz="4" w:space="0" w:color="auto"/>
            </w:tcBorders>
          </w:tcPr>
          <w:p w14:paraId="54B528F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44F13E4F"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hideMark/>
          </w:tcPr>
          <w:p w14:paraId="75F0277A"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5F90BA16"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15601D48"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5</w:t>
            </w:r>
          </w:p>
        </w:tc>
        <w:tc>
          <w:tcPr>
            <w:tcW w:w="2653" w:type="dxa"/>
            <w:tcBorders>
              <w:top w:val="single" w:sz="4" w:space="0" w:color="auto"/>
              <w:left w:val="single" w:sz="4" w:space="0" w:color="auto"/>
              <w:bottom w:val="single" w:sz="4" w:space="0" w:color="auto"/>
              <w:right w:val="single" w:sz="4" w:space="0" w:color="auto"/>
            </w:tcBorders>
            <w:hideMark/>
          </w:tcPr>
          <w:p w14:paraId="2350036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Face mask (guard)</w:t>
            </w:r>
          </w:p>
        </w:tc>
        <w:tc>
          <w:tcPr>
            <w:tcW w:w="2276" w:type="dxa"/>
            <w:tcBorders>
              <w:top w:val="single" w:sz="4" w:space="0" w:color="auto"/>
              <w:left w:val="single" w:sz="4" w:space="0" w:color="auto"/>
              <w:bottom w:val="single" w:sz="4" w:space="0" w:color="auto"/>
              <w:right w:val="single" w:sz="4" w:space="0" w:color="auto"/>
            </w:tcBorders>
          </w:tcPr>
          <w:p w14:paraId="4F9FAC1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3B9992C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hideMark/>
          </w:tcPr>
          <w:p w14:paraId="0DA0740C"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7AC44E76" w14:textId="77777777" w:rsidTr="00834278">
        <w:trPr>
          <w:trHeight w:val="326"/>
        </w:trPr>
        <w:tc>
          <w:tcPr>
            <w:tcW w:w="1366" w:type="dxa"/>
            <w:tcBorders>
              <w:top w:val="single" w:sz="4" w:space="0" w:color="auto"/>
              <w:left w:val="single" w:sz="4" w:space="0" w:color="auto"/>
              <w:bottom w:val="single" w:sz="4" w:space="0" w:color="auto"/>
              <w:right w:val="single" w:sz="4" w:space="0" w:color="auto"/>
            </w:tcBorders>
            <w:vAlign w:val="center"/>
          </w:tcPr>
          <w:p w14:paraId="4E3FD40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6</w:t>
            </w:r>
          </w:p>
        </w:tc>
        <w:tc>
          <w:tcPr>
            <w:tcW w:w="2653" w:type="dxa"/>
            <w:tcBorders>
              <w:top w:val="single" w:sz="4" w:space="0" w:color="auto"/>
              <w:left w:val="single" w:sz="4" w:space="0" w:color="auto"/>
              <w:bottom w:val="single" w:sz="4" w:space="0" w:color="auto"/>
              <w:right w:val="single" w:sz="4" w:space="0" w:color="auto"/>
            </w:tcBorders>
            <w:hideMark/>
          </w:tcPr>
          <w:p w14:paraId="01B5076E"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Sunscreen lotion</w:t>
            </w:r>
          </w:p>
        </w:tc>
        <w:tc>
          <w:tcPr>
            <w:tcW w:w="2276" w:type="dxa"/>
            <w:tcBorders>
              <w:top w:val="single" w:sz="4" w:space="0" w:color="auto"/>
              <w:left w:val="single" w:sz="4" w:space="0" w:color="auto"/>
              <w:bottom w:val="single" w:sz="4" w:space="0" w:color="auto"/>
              <w:right w:val="single" w:sz="4" w:space="0" w:color="auto"/>
            </w:tcBorders>
          </w:tcPr>
          <w:p w14:paraId="18EAAB01"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7DAF0700"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vAlign w:val="center"/>
            <w:hideMark/>
          </w:tcPr>
          <w:p w14:paraId="3EAC8057"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2A96E1DF" w14:textId="77777777" w:rsidTr="00834278">
        <w:trPr>
          <w:trHeight w:val="338"/>
        </w:trPr>
        <w:tc>
          <w:tcPr>
            <w:tcW w:w="1366" w:type="dxa"/>
            <w:tcBorders>
              <w:top w:val="single" w:sz="4" w:space="0" w:color="auto"/>
              <w:left w:val="single" w:sz="4" w:space="0" w:color="auto"/>
              <w:bottom w:val="single" w:sz="4" w:space="0" w:color="auto"/>
              <w:right w:val="single" w:sz="4" w:space="0" w:color="auto"/>
            </w:tcBorders>
            <w:vAlign w:val="center"/>
          </w:tcPr>
          <w:p w14:paraId="5803024C"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7</w:t>
            </w:r>
          </w:p>
        </w:tc>
        <w:tc>
          <w:tcPr>
            <w:tcW w:w="2653" w:type="dxa"/>
            <w:tcBorders>
              <w:top w:val="single" w:sz="4" w:space="0" w:color="auto"/>
              <w:left w:val="single" w:sz="4" w:space="0" w:color="auto"/>
              <w:bottom w:val="single" w:sz="4" w:space="0" w:color="auto"/>
              <w:right w:val="single" w:sz="4" w:space="0" w:color="auto"/>
            </w:tcBorders>
            <w:hideMark/>
          </w:tcPr>
          <w:p w14:paraId="067BFA2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Hat</w:t>
            </w:r>
          </w:p>
        </w:tc>
        <w:tc>
          <w:tcPr>
            <w:tcW w:w="2276" w:type="dxa"/>
            <w:tcBorders>
              <w:top w:val="single" w:sz="4" w:space="0" w:color="auto"/>
              <w:left w:val="single" w:sz="4" w:space="0" w:color="auto"/>
              <w:bottom w:val="single" w:sz="4" w:space="0" w:color="auto"/>
              <w:right w:val="single" w:sz="4" w:space="0" w:color="auto"/>
            </w:tcBorders>
          </w:tcPr>
          <w:p w14:paraId="5D3843C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14:paraId="528DA13B"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 pcs</w:t>
            </w:r>
          </w:p>
        </w:tc>
        <w:tc>
          <w:tcPr>
            <w:tcW w:w="2258" w:type="dxa"/>
            <w:tcBorders>
              <w:top w:val="single" w:sz="4" w:space="0" w:color="auto"/>
              <w:left w:val="single" w:sz="4" w:space="0" w:color="auto"/>
              <w:bottom w:val="single" w:sz="4" w:space="0" w:color="auto"/>
              <w:right w:val="single" w:sz="4" w:space="0" w:color="auto"/>
            </w:tcBorders>
            <w:vAlign w:val="center"/>
            <w:hideMark/>
          </w:tcPr>
          <w:p w14:paraId="1E6F3026"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r w:rsidR="00085808" w:rsidRPr="00FB7515" w14:paraId="592AC681" w14:textId="77777777" w:rsidTr="00834278">
        <w:trPr>
          <w:trHeight w:val="122"/>
        </w:trPr>
        <w:tc>
          <w:tcPr>
            <w:tcW w:w="1366" w:type="dxa"/>
            <w:tcBorders>
              <w:top w:val="single" w:sz="4" w:space="0" w:color="auto"/>
              <w:left w:val="single" w:sz="4" w:space="0" w:color="auto"/>
              <w:bottom w:val="single" w:sz="4" w:space="0" w:color="auto"/>
              <w:right w:val="single" w:sz="4" w:space="0" w:color="auto"/>
            </w:tcBorders>
            <w:vAlign w:val="center"/>
          </w:tcPr>
          <w:p w14:paraId="7963E719"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8</w:t>
            </w:r>
          </w:p>
        </w:tc>
        <w:tc>
          <w:tcPr>
            <w:tcW w:w="2653" w:type="dxa"/>
            <w:tcBorders>
              <w:top w:val="single" w:sz="4" w:space="0" w:color="auto"/>
              <w:left w:val="single" w:sz="4" w:space="0" w:color="auto"/>
              <w:bottom w:val="single" w:sz="4" w:space="0" w:color="auto"/>
              <w:right w:val="single" w:sz="4" w:space="0" w:color="auto"/>
            </w:tcBorders>
            <w:hideMark/>
          </w:tcPr>
          <w:p w14:paraId="08A5A80A"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 xml:space="preserve">Goggles </w:t>
            </w:r>
          </w:p>
        </w:tc>
        <w:tc>
          <w:tcPr>
            <w:tcW w:w="2276" w:type="dxa"/>
            <w:tcBorders>
              <w:top w:val="single" w:sz="4" w:space="0" w:color="auto"/>
              <w:left w:val="single" w:sz="4" w:space="0" w:color="auto"/>
              <w:bottom w:val="single" w:sz="4" w:space="0" w:color="auto"/>
              <w:right w:val="single" w:sz="4" w:space="0" w:color="auto"/>
            </w:tcBorders>
          </w:tcPr>
          <w:p w14:paraId="562C4825"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Large, assorted colors, values pack of 10/12</w:t>
            </w:r>
          </w:p>
        </w:tc>
        <w:tc>
          <w:tcPr>
            <w:tcW w:w="1080" w:type="dxa"/>
            <w:tcBorders>
              <w:top w:val="single" w:sz="4" w:space="0" w:color="auto"/>
              <w:left w:val="single" w:sz="4" w:space="0" w:color="auto"/>
              <w:bottom w:val="single" w:sz="4" w:space="0" w:color="auto"/>
              <w:right w:val="single" w:sz="4" w:space="0" w:color="auto"/>
            </w:tcBorders>
            <w:hideMark/>
          </w:tcPr>
          <w:p w14:paraId="7BD89C56" w14:textId="77777777" w:rsidR="00085808" w:rsidRPr="00FB7515" w:rsidRDefault="00085808" w:rsidP="00FB7515">
            <w:pPr>
              <w:shd w:val="clear" w:color="auto" w:fill="FFFFFF" w:themeFill="background1"/>
              <w:spacing w:after="0" w:line="360" w:lineRule="auto"/>
              <w:jc w:val="both"/>
              <w:rPr>
                <w:rFonts w:ascii="Times New Roman" w:hAnsi="Times New Roman" w:cs="Times New Roman"/>
                <w:sz w:val="24"/>
                <w:szCs w:val="24"/>
              </w:rPr>
            </w:pPr>
            <w:r w:rsidRPr="00FB7515">
              <w:rPr>
                <w:rFonts w:ascii="Times New Roman" w:hAnsi="Times New Roman" w:cs="Times New Roman"/>
                <w:sz w:val="24"/>
                <w:szCs w:val="24"/>
              </w:rPr>
              <w:t>25pcs</w:t>
            </w:r>
          </w:p>
        </w:tc>
        <w:tc>
          <w:tcPr>
            <w:tcW w:w="2258" w:type="dxa"/>
            <w:tcBorders>
              <w:top w:val="single" w:sz="4" w:space="0" w:color="auto"/>
              <w:left w:val="single" w:sz="4" w:space="0" w:color="auto"/>
              <w:bottom w:val="single" w:sz="4" w:space="0" w:color="auto"/>
              <w:right w:val="single" w:sz="4" w:space="0" w:color="auto"/>
            </w:tcBorders>
            <w:vAlign w:val="center"/>
            <w:hideMark/>
          </w:tcPr>
          <w:p w14:paraId="3FF29AD5" w14:textId="77777777" w:rsidR="00085808" w:rsidRPr="00FB7515" w:rsidRDefault="00085808" w:rsidP="00FB7515">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sz w:val="24"/>
                <w:szCs w:val="24"/>
              </w:rPr>
              <w:t>1:1</w:t>
            </w:r>
          </w:p>
        </w:tc>
      </w:tr>
    </w:tbl>
    <w:p w14:paraId="590E16A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p w14:paraId="0C87218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FB7515" w:rsidRPr="00FB7515" w14:paraId="27170AB2" w14:textId="77777777" w:rsidTr="00834278">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71E790F" w14:textId="77777777" w:rsidR="005B7F09" w:rsidRPr="00FB7515" w:rsidRDefault="005B7F09" w:rsidP="00834278">
            <w:pPr>
              <w:shd w:val="clear" w:color="auto" w:fill="FFFFFF" w:themeFill="background1"/>
              <w:spacing w:after="0" w:line="360" w:lineRule="auto"/>
              <w:jc w:val="center"/>
              <w:rPr>
                <w:rFonts w:ascii="Times New Roman" w:hAnsi="Times New Roman" w:cs="Times New Roman"/>
                <w:sz w:val="24"/>
                <w:szCs w:val="24"/>
              </w:rPr>
            </w:pPr>
            <w:r w:rsidRPr="00FB7515">
              <w:rPr>
                <w:rFonts w:ascii="Times New Roman" w:hAnsi="Times New Roman" w:cs="Times New Roman"/>
                <w:b/>
                <w:sz w:val="24"/>
                <w:szCs w:val="24"/>
              </w:rPr>
              <w:lastRenderedPageBreak/>
              <w:t>LEARNING MODULE 10</w:t>
            </w:r>
          </w:p>
        </w:tc>
      </w:tr>
      <w:tr w:rsidR="00FB7515" w:rsidRPr="00FB7515" w14:paraId="7A7D8C38" w14:textId="77777777" w:rsidTr="00575220">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A0204C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TVET-PROGRAMME TITLE: Develop value chain analysis</w:t>
            </w:r>
          </w:p>
        </w:tc>
      </w:tr>
      <w:tr w:rsidR="00FB7515" w:rsidRPr="00FB7515" w14:paraId="70FE5D66" w14:textId="77777777" w:rsidTr="00575220">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D794950"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MODULE TITLE: </w:t>
            </w:r>
            <w:r w:rsidRPr="00FB7515">
              <w:rPr>
                <w:rFonts w:ascii="Times New Roman" w:hAnsi="Times New Roman" w:cs="Times New Roman"/>
                <w:sz w:val="24"/>
                <w:szCs w:val="24"/>
              </w:rPr>
              <w:t>Developing value chain analysis</w:t>
            </w:r>
          </w:p>
        </w:tc>
      </w:tr>
      <w:tr w:rsidR="00FB7515" w:rsidRPr="00FB7515" w14:paraId="093D8636" w14:textId="77777777" w:rsidTr="00575220">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951FC00"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sz w:val="24"/>
                <w:szCs w:val="24"/>
                <w:lang w:val="fr-FR"/>
              </w:rPr>
              <w:t>MODULE CODE:</w:t>
            </w:r>
            <w:bookmarkStart w:id="30" w:name="AGR_CAC3_12_"/>
            <w:bookmarkStart w:id="31" w:name="AGR_CAA3_06"/>
            <w:r w:rsidRPr="00FB7515">
              <w:rPr>
                <w:rFonts w:ascii="Times New Roman" w:hAnsi="Times New Roman" w:cs="Times New Roman"/>
                <w:sz w:val="24"/>
                <w:szCs w:val="24"/>
              </w:rPr>
              <w:t xml:space="preserve"> </w:t>
            </w:r>
            <w:bookmarkStart w:id="32" w:name="AGR_CAA4_10_"/>
            <w:bookmarkEnd w:id="30"/>
            <w:bookmarkEnd w:id="31"/>
            <w:r w:rsidRPr="00FB7515">
              <w:rPr>
                <w:rFonts w:ascii="Times New Roman" w:hAnsi="Times New Roman" w:cs="Times New Roman"/>
                <w:sz w:val="24"/>
                <w:szCs w:val="24"/>
              </w:rPr>
              <w:fldChar w:fldCharType="begin"/>
            </w:r>
            <w:r w:rsidRPr="00FB7515">
              <w:rPr>
                <w:rFonts w:ascii="Times New Roman" w:hAnsi="Times New Roman" w:cs="Times New Roman"/>
                <w:sz w:val="24"/>
                <w:szCs w:val="24"/>
              </w:rPr>
              <w:instrText xml:space="preserve"> HYPERLINK "file:///C:\\Users\\DELL\\Desktop\\1-CURRICULUM%20PRESENTATION%20AND%20SAMPLES%202\\OS%20Agriculture\\OS%20Coop%20Accounting%20and%20Auditing%20%20Level%20I-%20V\\OS%20Coop%20Accounting%20and%20Auditing%20%20Level%20I-%20V.doc" \l "AGR_CAA4_10_0122" </w:instrText>
            </w:r>
            <w:r w:rsidRPr="00FB7515">
              <w:rPr>
                <w:rFonts w:ascii="Times New Roman" w:hAnsi="Times New Roman" w:cs="Times New Roman"/>
                <w:sz w:val="24"/>
                <w:szCs w:val="24"/>
              </w:rPr>
              <w:fldChar w:fldCharType="separate"/>
            </w:r>
            <w:r w:rsidRPr="00FB7515">
              <w:rPr>
                <w:rStyle w:val="Hyperlink"/>
                <w:rFonts w:ascii="Times New Roman" w:hAnsi="Times New Roman" w:cs="Times New Roman"/>
                <w:b/>
                <w:color w:val="auto"/>
                <w:sz w:val="24"/>
                <w:szCs w:val="24"/>
                <w:u w:val="none"/>
              </w:rPr>
              <w:t>AGR CRP4 10 0422</w:t>
            </w:r>
            <w:r w:rsidRPr="00FB7515">
              <w:rPr>
                <w:rFonts w:ascii="Times New Roman" w:hAnsi="Times New Roman" w:cs="Times New Roman"/>
                <w:sz w:val="24"/>
                <w:szCs w:val="24"/>
              </w:rPr>
              <w:fldChar w:fldCharType="end"/>
            </w:r>
            <w:bookmarkEnd w:id="32"/>
          </w:p>
        </w:tc>
      </w:tr>
      <w:tr w:rsidR="00FB7515" w:rsidRPr="00FB7515" w14:paraId="3074EE73" w14:textId="77777777" w:rsidTr="00575220">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85282E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lang w:val="fr-FR"/>
              </w:rPr>
              <w:t xml:space="preserve">NOMINAL DURATION: </w:t>
            </w:r>
            <w:r w:rsidRPr="00FB7515">
              <w:rPr>
                <w:rFonts w:ascii="Times New Roman" w:hAnsi="Times New Roman" w:cs="Times New Roman"/>
                <w:b/>
                <w:sz w:val="24"/>
                <w:szCs w:val="24"/>
                <w:lang w:val="fr-FR"/>
              </w:rPr>
              <w:t>39</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Hours</w:t>
            </w:r>
            <w:r w:rsidRPr="00FB7515">
              <w:rPr>
                <w:rFonts w:ascii="Times New Roman" w:hAnsi="Times New Roman" w:cs="Times New Roman"/>
                <w:sz w:val="24"/>
                <w:szCs w:val="24"/>
                <w:lang w:val="fr-FR"/>
              </w:rPr>
              <w:t xml:space="preserve"> </w:t>
            </w:r>
          </w:p>
        </w:tc>
      </w:tr>
      <w:tr w:rsidR="00FB7515" w:rsidRPr="00FB7515" w14:paraId="5D3963A1" w14:textId="77777777" w:rsidTr="00575220">
        <w:trPr>
          <w:trHeight w:val="715"/>
        </w:trPr>
        <w:tc>
          <w:tcPr>
            <w:tcW w:w="9630" w:type="dxa"/>
            <w:tcBorders>
              <w:top w:val="single" w:sz="4" w:space="0" w:color="auto"/>
              <w:left w:val="double" w:sz="4" w:space="0" w:color="auto"/>
              <w:bottom w:val="single" w:sz="4" w:space="0" w:color="auto"/>
              <w:right w:val="double" w:sz="4" w:space="0" w:color="auto"/>
            </w:tcBorders>
            <w:hideMark/>
          </w:tcPr>
          <w:p w14:paraId="10EC886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lang w:val="fr-FR"/>
              </w:rPr>
              <w:t>MODULE DESCRIPTION</w:t>
            </w:r>
            <w:r w:rsidRPr="00FB7515">
              <w:rPr>
                <w:rFonts w:ascii="Times New Roman" w:hAnsi="Times New Roman" w:cs="Times New Roman"/>
                <w:sz w:val="24"/>
                <w:szCs w:val="24"/>
                <w:lang w:val="fr-FR"/>
              </w:rPr>
              <w:t xml:space="preserve">: </w:t>
            </w:r>
            <w:r w:rsidRPr="00FB7515">
              <w:rPr>
                <w:rFonts w:ascii="Times New Roman" w:hAnsi="Times New Roman" w:cs="Times New Roman"/>
                <w:sz w:val="24"/>
                <w:szCs w:val="24"/>
              </w:rPr>
              <w:t>This module covers the knowledge, skills, and attitude needed to  Understand  value chain, Identify concepts of value chain ideas Develop the value chain   and Upgraded value addition</w:t>
            </w:r>
          </w:p>
        </w:tc>
      </w:tr>
      <w:tr w:rsidR="00FB7515" w:rsidRPr="00FB7515" w14:paraId="0B493B4B" w14:textId="77777777" w:rsidTr="00575220">
        <w:trPr>
          <w:trHeight w:val="429"/>
        </w:trPr>
        <w:tc>
          <w:tcPr>
            <w:tcW w:w="9630" w:type="dxa"/>
            <w:tcBorders>
              <w:top w:val="single" w:sz="4" w:space="0" w:color="auto"/>
              <w:left w:val="double" w:sz="4" w:space="0" w:color="auto"/>
              <w:bottom w:val="single" w:sz="4" w:space="0" w:color="auto"/>
              <w:right w:val="double" w:sz="4" w:space="0" w:color="auto"/>
            </w:tcBorders>
          </w:tcPr>
          <w:p w14:paraId="7DB008A0"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LEARNING OUTCOMES </w:t>
            </w:r>
          </w:p>
          <w:p w14:paraId="6547ECF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At the end of the module the trainee will be able to:</w:t>
            </w:r>
          </w:p>
          <w:p w14:paraId="135AAFE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LO1.</w:t>
            </w:r>
            <w:r w:rsidRPr="00FB7515">
              <w:rPr>
                <w:rFonts w:ascii="Times New Roman" w:hAnsi="Times New Roman" w:cs="Times New Roman"/>
                <w:sz w:val="24"/>
                <w:szCs w:val="24"/>
              </w:rPr>
              <w:t xml:space="preserve"> Understand concepts of  value chain</w:t>
            </w:r>
          </w:p>
          <w:p w14:paraId="191AE12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LO2.</w:t>
            </w:r>
            <w:r w:rsidRPr="00FB7515">
              <w:rPr>
                <w:rFonts w:ascii="Times New Roman" w:hAnsi="Times New Roman" w:cs="Times New Roman"/>
                <w:sz w:val="24"/>
                <w:szCs w:val="24"/>
              </w:rPr>
              <w:t xml:space="preserve"> Identify Value chain analysis</w:t>
            </w:r>
          </w:p>
          <w:p w14:paraId="373D2DE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LO3</w:t>
            </w:r>
            <w:r w:rsidRPr="00FB7515">
              <w:rPr>
                <w:rFonts w:ascii="Times New Roman" w:hAnsi="Times New Roman" w:cs="Times New Roman"/>
                <w:sz w:val="24"/>
                <w:szCs w:val="24"/>
              </w:rPr>
              <w:t xml:space="preserve">. Develop value chain </w:t>
            </w:r>
          </w:p>
          <w:p w14:paraId="439020DB" w14:textId="6A1F7AA4"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LO4.</w:t>
            </w:r>
            <w:r w:rsidRPr="00FB7515">
              <w:rPr>
                <w:rFonts w:ascii="Times New Roman" w:hAnsi="Times New Roman" w:cs="Times New Roman"/>
                <w:sz w:val="24"/>
                <w:szCs w:val="24"/>
              </w:rPr>
              <w:t xml:space="preserve"> Upgrade value addition </w:t>
            </w:r>
          </w:p>
        </w:tc>
      </w:tr>
      <w:tr w:rsidR="00FB7515" w:rsidRPr="00FB7515" w14:paraId="2D9E4A8B" w14:textId="77777777" w:rsidTr="00575220">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3745589"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MODULE CONTENTS:</w:t>
            </w:r>
          </w:p>
          <w:p w14:paraId="71021F7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LO1.</w:t>
            </w:r>
            <w:r w:rsidRPr="00FB7515">
              <w:rPr>
                <w:rFonts w:ascii="Times New Roman" w:hAnsi="Times New Roman" w:cs="Times New Roman"/>
                <w:sz w:val="24"/>
                <w:szCs w:val="24"/>
              </w:rPr>
              <w:t xml:space="preserve"> Understand concepts of  value chain</w:t>
            </w:r>
          </w:p>
          <w:p w14:paraId="797E08FF"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w:t>
            </w:r>
            <w:r w:rsidRPr="00FB7515">
              <w:rPr>
                <w:rFonts w:ascii="Times New Roman" w:hAnsi="Times New Roman" w:cs="Times New Roman"/>
                <w:bCs/>
                <w:sz w:val="24"/>
                <w:szCs w:val="24"/>
              </w:rPr>
              <w:t>Concept</w:t>
            </w:r>
            <w:r w:rsidRPr="00FB7515">
              <w:rPr>
                <w:rFonts w:ascii="Times New Roman" w:hAnsi="Times New Roman" w:cs="Times New Roman"/>
                <w:sz w:val="24"/>
                <w:szCs w:val="24"/>
              </w:rPr>
              <w:t xml:space="preserve"> of value chain</w:t>
            </w:r>
          </w:p>
          <w:p w14:paraId="732C06B6"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Scope of value chain </w:t>
            </w:r>
          </w:p>
          <w:p w14:paraId="7B0A597E"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Principle of value chain</w:t>
            </w:r>
          </w:p>
          <w:p w14:paraId="57182DD5"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Characteristic of value chain  </w:t>
            </w:r>
          </w:p>
          <w:p w14:paraId="55A33658"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Importance Value chain </w:t>
            </w:r>
          </w:p>
          <w:p w14:paraId="7168B25F" w14:textId="77777777" w:rsidR="005B7F09" w:rsidRPr="00FB7515" w:rsidRDefault="005B7F09" w:rsidP="00FB7515">
            <w:pPr>
              <w:numPr>
                <w:ilvl w:val="1"/>
                <w:numId w:val="9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 Concept</w:t>
            </w:r>
            <w:r w:rsidRPr="00FB7515">
              <w:rPr>
                <w:rFonts w:ascii="Times New Roman" w:hAnsi="Times New Roman" w:cs="Times New Roman"/>
                <w:sz w:val="24"/>
                <w:szCs w:val="24"/>
              </w:rPr>
              <w:t xml:space="preserve"> of value addition  </w:t>
            </w:r>
          </w:p>
          <w:p w14:paraId="588FCFA3"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LO2.  </w:t>
            </w:r>
            <w:r w:rsidRPr="00FB7515">
              <w:rPr>
                <w:rFonts w:ascii="Times New Roman" w:hAnsi="Times New Roman" w:cs="Times New Roman"/>
                <w:sz w:val="24"/>
                <w:szCs w:val="24"/>
              </w:rPr>
              <w:t>Identify Value chain analysis</w:t>
            </w:r>
          </w:p>
          <w:p w14:paraId="201D7410" w14:textId="77777777" w:rsidR="005B7F09" w:rsidRPr="00FB7515" w:rsidRDefault="005B7F09" w:rsidP="00834278">
            <w:pPr>
              <w:numPr>
                <w:ilvl w:val="0"/>
                <w:numId w:val="89"/>
              </w:numPr>
              <w:shd w:val="clear" w:color="auto" w:fill="FFFFFF" w:themeFill="background1"/>
              <w:spacing w:after="0" w:line="360" w:lineRule="auto"/>
              <w:ind w:left="669"/>
              <w:rPr>
                <w:rFonts w:ascii="Times New Roman" w:hAnsi="Times New Roman" w:cs="Times New Roman"/>
                <w:b/>
                <w:sz w:val="24"/>
                <w:szCs w:val="24"/>
              </w:rPr>
            </w:pPr>
            <w:r w:rsidRPr="00FB7515">
              <w:rPr>
                <w:rFonts w:ascii="Times New Roman" w:hAnsi="Times New Roman" w:cs="Times New Roman"/>
                <w:sz w:val="24"/>
                <w:szCs w:val="24"/>
              </w:rPr>
              <w:t>. Dimension and structures of Value chain</w:t>
            </w:r>
          </w:p>
          <w:p w14:paraId="24FA471B" w14:textId="77777777" w:rsidR="005B7F09" w:rsidRPr="00FB7515" w:rsidRDefault="005B7F09" w:rsidP="00834278">
            <w:pPr>
              <w:numPr>
                <w:ilvl w:val="0"/>
                <w:numId w:val="89"/>
              </w:numPr>
              <w:shd w:val="clear" w:color="auto" w:fill="FFFFFF" w:themeFill="background1"/>
              <w:spacing w:after="0" w:line="360" w:lineRule="auto"/>
              <w:ind w:left="669"/>
              <w:rPr>
                <w:rFonts w:ascii="Times New Roman" w:hAnsi="Times New Roman" w:cs="Times New Roman"/>
                <w:b/>
                <w:sz w:val="24"/>
                <w:szCs w:val="24"/>
              </w:rPr>
            </w:pPr>
            <w:r w:rsidRPr="00FB7515">
              <w:rPr>
                <w:rFonts w:ascii="Times New Roman" w:hAnsi="Times New Roman" w:cs="Times New Roman"/>
                <w:sz w:val="24"/>
                <w:szCs w:val="24"/>
              </w:rPr>
              <w:t xml:space="preserve">. Value chain actors </w:t>
            </w:r>
          </w:p>
          <w:p w14:paraId="3086A09D" w14:textId="77777777" w:rsidR="005B7F09" w:rsidRPr="00FB7515" w:rsidRDefault="005B7F09" w:rsidP="00834278">
            <w:pPr>
              <w:numPr>
                <w:ilvl w:val="0"/>
                <w:numId w:val="89"/>
              </w:numPr>
              <w:shd w:val="clear" w:color="auto" w:fill="FFFFFF" w:themeFill="background1"/>
              <w:spacing w:after="0" w:line="360" w:lineRule="auto"/>
              <w:ind w:left="669"/>
              <w:rPr>
                <w:rFonts w:ascii="Times New Roman" w:hAnsi="Times New Roman" w:cs="Times New Roman"/>
                <w:sz w:val="24"/>
                <w:szCs w:val="24"/>
              </w:rPr>
            </w:pPr>
            <w:r w:rsidRPr="00FB7515">
              <w:rPr>
                <w:rFonts w:ascii="Times New Roman" w:hAnsi="Times New Roman" w:cs="Times New Roman"/>
                <w:sz w:val="24"/>
                <w:szCs w:val="24"/>
              </w:rPr>
              <w:t xml:space="preserve">. Value chain maps  for different agricultural products </w:t>
            </w:r>
          </w:p>
          <w:p w14:paraId="37CC7DA7" w14:textId="77777777" w:rsidR="005B7F09" w:rsidRPr="00FB7515" w:rsidRDefault="005B7F09" w:rsidP="00834278">
            <w:pPr>
              <w:numPr>
                <w:ilvl w:val="0"/>
                <w:numId w:val="89"/>
              </w:numPr>
              <w:shd w:val="clear" w:color="auto" w:fill="FFFFFF" w:themeFill="background1"/>
              <w:spacing w:after="0" w:line="360" w:lineRule="auto"/>
              <w:ind w:left="669"/>
              <w:rPr>
                <w:rFonts w:ascii="Times New Roman" w:hAnsi="Times New Roman" w:cs="Times New Roman"/>
                <w:sz w:val="24"/>
                <w:szCs w:val="24"/>
              </w:rPr>
            </w:pPr>
            <w:r w:rsidRPr="00FB7515">
              <w:rPr>
                <w:rFonts w:ascii="Times New Roman" w:hAnsi="Times New Roman" w:cs="Times New Roman"/>
                <w:sz w:val="24"/>
                <w:szCs w:val="24"/>
              </w:rPr>
              <w:t>. Value chain techniques for value addition</w:t>
            </w:r>
          </w:p>
          <w:p w14:paraId="3AFD489C" w14:textId="77777777" w:rsidR="005B7F09" w:rsidRPr="00FB7515" w:rsidRDefault="005B7F09" w:rsidP="00834278">
            <w:pPr>
              <w:numPr>
                <w:ilvl w:val="0"/>
                <w:numId w:val="89"/>
              </w:numPr>
              <w:shd w:val="clear" w:color="auto" w:fill="FFFFFF" w:themeFill="background1"/>
              <w:spacing w:after="0" w:line="360" w:lineRule="auto"/>
              <w:ind w:left="669"/>
              <w:rPr>
                <w:rFonts w:ascii="Times New Roman" w:hAnsi="Times New Roman" w:cs="Times New Roman"/>
                <w:sz w:val="24"/>
                <w:szCs w:val="24"/>
              </w:rPr>
            </w:pPr>
            <w:r w:rsidRPr="00FB7515">
              <w:rPr>
                <w:rFonts w:ascii="Times New Roman" w:hAnsi="Times New Roman" w:cs="Times New Roman"/>
                <w:sz w:val="24"/>
                <w:szCs w:val="24"/>
              </w:rPr>
              <w:t>. Contract farming system</w:t>
            </w:r>
          </w:p>
          <w:p w14:paraId="21D7537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bCs/>
                <w:sz w:val="24"/>
                <w:szCs w:val="24"/>
              </w:rPr>
              <w:t>LO3</w:t>
            </w:r>
            <w:r w:rsidRPr="00FB7515">
              <w:rPr>
                <w:rFonts w:ascii="Times New Roman" w:hAnsi="Times New Roman" w:cs="Times New Roman"/>
                <w:sz w:val="24"/>
                <w:szCs w:val="24"/>
              </w:rPr>
              <w:t>.  Develop value chain</w:t>
            </w:r>
          </w:p>
          <w:p w14:paraId="5CA94741" w14:textId="77777777" w:rsidR="005B7F09" w:rsidRPr="00FB7515" w:rsidRDefault="005B7F09" w:rsidP="00FB7515">
            <w:pPr>
              <w:numPr>
                <w:ilvl w:val="1"/>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Value chain parameters</w:t>
            </w:r>
          </w:p>
          <w:p w14:paraId="651F78B4" w14:textId="77777777" w:rsidR="005B7F09" w:rsidRPr="00FB7515" w:rsidRDefault="005B7F09" w:rsidP="00FB7515">
            <w:pPr>
              <w:numPr>
                <w:ilvl w:val="1"/>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 xml:space="preserve">Procedures of identifying and ranking Constraints and gaps  to develop value chain  </w:t>
            </w:r>
          </w:p>
          <w:p w14:paraId="03668768" w14:textId="77777777" w:rsidR="005B7F09" w:rsidRPr="00FB7515" w:rsidRDefault="005B7F09" w:rsidP="00FB7515">
            <w:pPr>
              <w:numPr>
                <w:ilvl w:val="2"/>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Technology constraints in value chain development </w:t>
            </w:r>
          </w:p>
          <w:p w14:paraId="0F65577B" w14:textId="77777777" w:rsidR="005B7F09" w:rsidRPr="00FB7515" w:rsidRDefault="005B7F09" w:rsidP="00FB7515">
            <w:pPr>
              <w:numPr>
                <w:ilvl w:val="1"/>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Steps of value chain development</w:t>
            </w:r>
          </w:p>
          <w:p w14:paraId="3DD9D416" w14:textId="77777777" w:rsidR="005B7F09" w:rsidRPr="00FB7515" w:rsidRDefault="005B7F09" w:rsidP="00FB7515">
            <w:pPr>
              <w:numPr>
                <w:ilvl w:val="1"/>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Value Chain selection techniques</w:t>
            </w:r>
          </w:p>
          <w:p w14:paraId="68AA37FE" w14:textId="13733DDC" w:rsidR="005B7F09" w:rsidRPr="00FB7515" w:rsidRDefault="005B7F09" w:rsidP="00FB7515">
            <w:pPr>
              <w:numPr>
                <w:ilvl w:val="1"/>
                <w:numId w:val="9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 </w:t>
            </w:r>
            <w:r w:rsidRPr="00FB7515">
              <w:rPr>
                <w:rFonts w:ascii="Times New Roman" w:hAnsi="Times New Roman" w:cs="Times New Roman"/>
                <w:sz w:val="24"/>
                <w:szCs w:val="24"/>
              </w:rPr>
              <w:t xml:space="preserve">Potential </w:t>
            </w:r>
            <w:r w:rsidRPr="002D16FB">
              <w:rPr>
                <w:rFonts w:ascii="Times New Roman" w:hAnsi="Times New Roman" w:cs="Times New Roman"/>
                <w:bCs/>
                <w:sz w:val="24"/>
                <w:szCs w:val="24"/>
              </w:rPr>
              <w:t>interventions</w:t>
            </w:r>
            <w:r w:rsidRPr="00FB7515">
              <w:rPr>
                <w:rFonts w:ascii="Times New Roman" w:hAnsi="Times New Roman" w:cs="Times New Roman"/>
                <w:sz w:val="24"/>
                <w:szCs w:val="24"/>
              </w:rPr>
              <w:t xml:space="preserve"> for value </w:t>
            </w:r>
            <w:r w:rsidR="002D16FB" w:rsidRPr="00FB7515">
              <w:rPr>
                <w:rFonts w:ascii="Times New Roman" w:hAnsi="Times New Roman" w:cs="Times New Roman"/>
                <w:sz w:val="24"/>
                <w:szCs w:val="24"/>
              </w:rPr>
              <w:t>chain development</w:t>
            </w:r>
          </w:p>
          <w:p w14:paraId="6532E99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LO4. Upgrade value addition</w:t>
            </w:r>
          </w:p>
          <w:p w14:paraId="6D38D372" w14:textId="77777777" w:rsidR="005B7F09" w:rsidRPr="00FB7515" w:rsidRDefault="005B7F09" w:rsidP="00FB7515">
            <w:pPr>
              <w:numPr>
                <w:ilvl w:val="1"/>
                <w:numId w:val="95"/>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  </w:t>
            </w:r>
            <w:r w:rsidRPr="00FB7515">
              <w:rPr>
                <w:rFonts w:ascii="Times New Roman" w:hAnsi="Times New Roman" w:cs="Times New Roman"/>
                <w:bCs/>
                <w:sz w:val="24"/>
                <w:szCs w:val="24"/>
                <w:lang w:val="en-GB"/>
              </w:rPr>
              <w:t xml:space="preserve">Environmental considerations </w:t>
            </w:r>
            <w:r w:rsidRPr="00FB7515">
              <w:rPr>
                <w:rFonts w:ascii="Times New Roman" w:hAnsi="Times New Roman" w:cs="Times New Roman"/>
                <w:sz w:val="24"/>
                <w:szCs w:val="24"/>
                <w:lang w:val="en-GB"/>
              </w:rPr>
              <w:t xml:space="preserve">to upgrade value addition </w:t>
            </w:r>
          </w:p>
          <w:p w14:paraId="3814AB15" w14:textId="77777777" w:rsidR="005B7F09" w:rsidRPr="00FB7515" w:rsidRDefault="005B7F09" w:rsidP="00FB7515">
            <w:pPr>
              <w:numPr>
                <w:ilvl w:val="1"/>
                <w:numId w:val="95"/>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  </w:t>
            </w:r>
            <w:r w:rsidRPr="00FB7515">
              <w:rPr>
                <w:rFonts w:ascii="Times New Roman" w:hAnsi="Times New Roman" w:cs="Times New Roman"/>
                <w:sz w:val="24"/>
                <w:szCs w:val="24"/>
              </w:rPr>
              <w:t xml:space="preserve">Identified </w:t>
            </w:r>
            <w:r w:rsidRPr="00FB7515">
              <w:rPr>
                <w:rFonts w:ascii="Times New Roman" w:hAnsi="Times New Roman" w:cs="Times New Roman"/>
                <w:sz w:val="24"/>
                <w:szCs w:val="24"/>
                <w:lang w:val="en-GB"/>
              </w:rPr>
              <w:t xml:space="preserve">Value chain actors </w:t>
            </w:r>
            <w:r w:rsidRPr="00FB7515">
              <w:rPr>
                <w:rFonts w:ascii="Times New Roman" w:hAnsi="Times New Roman" w:cs="Times New Roman"/>
                <w:sz w:val="24"/>
                <w:szCs w:val="24"/>
              </w:rPr>
              <w:t>for</w:t>
            </w:r>
            <w:r w:rsidRPr="00FB7515">
              <w:rPr>
                <w:rFonts w:ascii="Times New Roman" w:hAnsi="Times New Roman" w:cs="Times New Roman"/>
                <w:sz w:val="24"/>
                <w:szCs w:val="24"/>
                <w:lang w:val="en-GB"/>
              </w:rPr>
              <w:t xml:space="preserve"> Value addition</w:t>
            </w:r>
          </w:p>
          <w:p w14:paraId="0BF42969" w14:textId="212B611D" w:rsidR="005B7F09" w:rsidRPr="00FB7515" w:rsidRDefault="005B7F09" w:rsidP="00FB7515">
            <w:pPr>
              <w:numPr>
                <w:ilvl w:val="1"/>
                <w:numId w:val="95"/>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 Value </w:t>
            </w:r>
            <w:r w:rsidR="002D16FB" w:rsidRPr="00FB7515">
              <w:rPr>
                <w:rFonts w:ascii="Times New Roman" w:hAnsi="Times New Roman" w:cs="Times New Roman"/>
                <w:sz w:val="24"/>
                <w:szCs w:val="24"/>
                <w:lang w:val="en-GB"/>
              </w:rPr>
              <w:t>chain is</w:t>
            </w:r>
            <w:r w:rsidRPr="00FB7515">
              <w:rPr>
                <w:rFonts w:ascii="Times New Roman" w:hAnsi="Times New Roman" w:cs="Times New Roman"/>
                <w:sz w:val="24"/>
                <w:szCs w:val="24"/>
                <w:lang w:val="en-GB"/>
              </w:rPr>
              <w:t xml:space="preserve"> upgraded for agricultural products </w:t>
            </w:r>
          </w:p>
          <w:p w14:paraId="30E56063" w14:textId="77777777" w:rsidR="005B7F09" w:rsidRPr="00FB7515" w:rsidRDefault="005B7F09" w:rsidP="00FB7515">
            <w:pPr>
              <w:numPr>
                <w:ilvl w:val="1"/>
                <w:numId w:val="95"/>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 Determining value chain upgraded in value chain analysis/ to develop value chain </w:t>
            </w:r>
          </w:p>
          <w:p w14:paraId="682D518C" w14:textId="0C82FEE2" w:rsidR="005B7F09" w:rsidRPr="00B42D12" w:rsidRDefault="005B7F09" w:rsidP="00FB7515">
            <w:pPr>
              <w:numPr>
                <w:ilvl w:val="1"/>
                <w:numId w:val="95"/>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 Ways of collecting Customers feedbacks in value chain analysis  </w:t>
            </w:r>
          </w:p>
        </w:tc>
      </w:tr>
      <w:tr w:rsidR="00FB7515" w:rsidRPr="00FB7515" w14:paraId="55991884" w14:textId="77777777" w:rsidTr="00B42D12">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C9E7271"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lastRenderedPageBreak/>
              <w:t>LEARNING METHODS:</w:t>
            </w:r>
          </w:p>
        </w:tc>
      </w:tr>
      <w:tr w:rsidR="00FB7515" w:rsidRPr="00FB7515" w14:paraId="7A34CCC6" w14:textId="77777777" w:rsidTr="00575220">
        <w:trPr>
          <w:trHeight w:val="395"/>
        </w:trPr>
        <w:tc>
          <w:tcPr>
            <w:tcW w:w="9630" w:type="dxa"/>
            <w:tcBorders>
              <w:top w:val="single" w:sz="4" w:space="0" w:color="auto"/>
              <w:left w:val="double" w:sz="4" w:space="0" w:color="auto"/>
              <w:bottom w:val="single" w:sz="4" w:space="0" w:color="auto"/>
              <w:right w:val="double" w:sz="4" w:space="0" w:color="auto"/>
            </w:tcBorders>
          </w:tcPr>
          <w:p w14:paraId="6D4E5405"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Lecture and Discussion</w:t>
            </w:r>
          </w:p>
          <w:p w14:paraId="70FA3C60"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Démonstration</w:t>
            </w:r>
          </w:p>
          <w:p w14:paraId="4AEB12C1"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r w:rsidRPr="00FB7515">
              <w:rPr>
                <w:rFonts w:ascii="Times New Roman" w:hAnsi="Times New Roman" w:cs="Times New Roman"/>
                <w:sz w:val="24"/>
                <w:szCs w:val="24"/>
                <w:lang w:val="fr-FR"/>
              </w:rPr>
              <w:t>Simulation</w:t>
            </w:r>
          </w:p>
          <w:p w14:paraId="373B54E6"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lang w:val="fr-FR"/>
              </w:rPr>
            </w:pPr>
            <w:proofErr w:type="spellStart"/>
            <w:r w:rsidRPr="00FB7515">
              <w:rPr>
                <w:rFonts w:ascii="Times New Roman" w:hAnsi="Times New Roman" w:cs="Times New Roman"/>
                <w:sz w:val="24"/>
                <w:szCs w:val="24"/>
                <w:lang w:val="fr-FR"/>
              </w:rPr>
              <w:t>Role</w:t>
            </w:r>
            <w:proofErr w:type="spellEnd"/>
            <w:r w:rsidRPr="00FB7515">
              <w:rPr>
                <w:rFonts w:ascii="Times New Roman" w:hAnsi="Times New Roman" w:cs="Times New Roman"/>
                <w:sz w:val="24"/>
                <w:szCs w:val="24"/>
                <w:lang w:val="fr-FR"/>
              </w:rPr>
              <w:t xml:space="preserve"> </w:t>
            </w:r>
            <w:proofErr w:type="spellStart"/>
            <w:r w:rsidRPr="00FB7515">
              <w:rPr>
                <w:rFonts w:ascii="Times New Roman" w:hAnsi="Times New Roman" w:cs="Times New Roman"/>
                <w:sz w:val="24"/>
                <w:szCs w:val="24"/>
                <w:lang w:val="fr-FR"/>
              </w:rPr>
              <w:t>playing</w:t>
            </w:r>
            <w:proofErr w:type="spellEnd"/>
          </w:p>
        </w:tc>
      </w:tr>
      <w:tr w:rsidR="00FB7515" w:rsidRPr="00FB7515" w14:paraId="709518D2" w14:textId="77777777" w:rsidTr="00B42D12">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6A0C43C"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ASSESSMENT METHODS:</w:t>
            </w:r>
          </w:p>
        </w:tc>
      </w:tr>
      <w:tr w:rsidR="005B7F09" w:rsidRPr="00FB7515" w14:paraId="7AB248A5" w14:textId="77777777" w:rsidTr="00575220">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2E62721"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Written test with Oral questioning</w:t>
            </w:r>
          </w:p>
          <w:p w14:paraId="7277D3C2"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Practical demonstration </w:t>
            </w:r>
          </w:p>
          <w:p w14:paraId="7A03B135" w14:textId="77777777" w:rsidR="005B7F09" w:rsidRPr="00FB7515" w:rsidRDefault="005B7F09" w:rsidP="00FB7515">
            <w:pPr>
              <w:numPr>
                <w:ilvl w:val="0"/>
                <w:numId w:val="1"/>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Case analysis </w:t>
            </w:r>
          </w:p>
        </w:tc>
      </w:tr>
    </w:tbl>
    <w:p w14:paraId="2499CEAA"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p>
    <w:p w14:paraId="6DED8634" w14:textId="77777777" w:rsidR="00B42D12" w:rsidRDefault="00B42D12">
      <w: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1"/>
      </w:tblGrid>
      <w:tr w:rsidR="005B7F09" w:rsidRPr="00FB7515" w14:paraId="0460F9D2" w14:textId="77777777" w:rsidTr="00B42D12">
        <w:tc>
          <w:tcPr>
            <w:tcW w:w="9021" w:type="dxa"/>
            <w:shd w:val="clear" w:color="auto" w:fill="auto"/>
          </w:tcPr>
          <w:p w14:paraId="3B9A18D0" w14:textId="1878D0C3"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lastRenderedPageBreak/>
              <w:t>ASSESSMENT CRITERIA:</w:t>
            </w:r>
          </w:p>
          <w:p w14:paraId="21B6C13A" w14:textId="2BD08F31"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LO.1. </w:t>
            </w:r>
            <w:r w:rsidRPr="00FB7515">
              <w:rPr>
                <w:rFonts w:ascii="Times New Roman" w:hAnsi="Times New Roman" w:cs="Times New Roman"/>
                <w:sz w:val="24"/>
                <w:szCs w:val="24"/>
              </w:rPr>
              <w:t xml:space="preserve">Understand concepts </w:t>
            </w:r>
            <w:r w:rsidR="00B42D12" w:rsidRPr="00FB7515">
              <w:rPr>
                <w:rFonts w:ascii="Times New Roman" w:hAnsi="Times New Roman" w:cs="Times New Roman"/>
                <w:sz w:val="24"/>
                <w:szCs w:val="24"/>
              </w:rPr>
              <w:t>of value</w:t>
            </w:r>
            <w:r w:rsidRPr="00FB7515">
              <w:rPr>
                <w:rFonts w:ascii="Times New Roman" w:hAnsi="Times New Roman" w:cs="Times New Roman"/>
                <w:sz w:val="24"/>
                <w:szCs w:val="24"/>
              </w:rPr>
              <w:t xml:space="preserve"> chain</w:t>
            </w:r>
          </w:p>
          <w:p w14:paraId="7B1F837E"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Concepts of value chain are </w:t>
            </w:r>
            <w:r w:rsidRPr="00FB7515">
              <w:rPr>
                <w:rFonts w:ascii="Times New Roman" w:hAnsi="Times New Roman" w:cs="Times New Roman"/>
                <w:sz w:val="24"/>
                <w:szCs w:val="24"/>
              </w:rPr>
              <w:t>understood.</w:t>
            </w:r>
          </w:p>
          <w:p w14:paraId="0304662C"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Value chain scopes are understood and identified.</w:t>
            </w:r>
          </w:p>
          <w:p w14:paraId="5AD060F4"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Principle of value chain are </w:t>
            </w:r>
            <w:r w:rsidRPr="00FB7515">
              <w:rPr>
                <w:rFonts w:ascii="Times New Roman" w:hAnsi="Times New Roman" w:cs="Times New Roman"/>
                <w:sz w:val="24"/>
                <w:szCs w:val="24"/>
              </w:rPr>
              <w:t>understood</w:t>
            </w:r>
            <w:r w:rsidRPr="00FB7515">
              <w:rPr>
                <w:rFonts w:ascii="Times New Roman" w:hAnsi="Times New Roman" w:cs="Times New Roman"/>
                <w:bCs/>
                <w:sz w:val="24"/>
                <w:szCs w:val="24"/>
              </w:rPr>
              <w:t xml:space="preserve"> and identified.</w:t>
            </w:r>
          </w:p>
          <w:p w14:paraId="0724489D"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Value chain characteristic are understood and identified.</w:t>
            </w:r>
          </w:p>
          <w:p w14:paraId="16025C98"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 xml:space="preserve">Value chain Importance are discussed and </w:t>
            </w:r>
            <w:r w:rsidRPr="00FB7515">
              <w:rPr>
                <w:rFonts w:ascii="Times New Roman" w:hAnsi="Times New Roman" w:cs="Times New Roman"/>
                <w:sz w:val="24"/>
                <w:szCs w:val="24"/>
              </w:rPr>
              <w:t>understood.</w:t>
            </w:r>
          </w:p>
          <w:p w14:paraId="73A6F77A"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Cs/>
                <w:sz w:val="24"/>
                <w:szCs w:val="24"/>
              </w:rPr>
              <w:t>Concept</w:t>
            </w:r>
            <w:r w:rsidRPr="00FB7515">
              <w:rPr>
                <w:rFonts w:ascii="Times New Roman" w:hAnsi="Times New Roman" w:cs="Times New Roman"/>
                <w:sz w:val="24"/>
                <w:szCs w:val="24"/>
              </w:rPr>
              <w:t xml:space="preserve"> of value addition are </w:t>
            </w:r>
            <w:r w:rsidRPr="00FB7515">
              <w:rPr>
                <w:rFonts w:ascii="Times New Roman" w:hAnsi="Times New Roman" w:cs="Times New Roman"/>
                <w:bCs/>
                <w:sz w:val="24"/>
                <w:szCs w:val="24"/>
              </w:rPr>
              <w:t>understood and determined.</w:t>
            </w:r>
            <w:r w:rsidRPr="00FB7515">
              <w:rPr>
                <w:rFonts w:ascii="Times New Roman" w:hAnsi="Times New Roman" w:cs="Times New Roman"/>
                <w:sz w:val="24"/>
                <w:szCs w:val="24"/>
              </w:rPr>
              <w:t xml:space="preserve"> </w:t>
            </w:r>
          </w:p>
          <w:p w14:paraId="6770EF5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b/>
                <w:sz w:val="24"/>
                <w:szCs w:val="24"/>
              </w:rPr>
              <w:t xml:space="preserve">LO.2. </w:t>
            </w:r>
            <w:r w:rsidRPr="00FB7515">
              <w:rPr>
                <w:rFonts w:ascii="Times New Roman" w:hAnsi="Times New Roman" w:cs="Times New Roman"/>
                <w:sz w:val="24"/>
                <w:szCs w:val="24"/>
              </w:rPr>
              <w:t>Identify Value chain analysis</w:t>
            </w:r>
          </w:p>
          <w:p w14:paraId="729BC04A"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bookmarkStart w:id="33" w:name="_Toc461028719"/>
            <w:r w:rsidRPr="00B42D12">
              <w:rPr>
                <w:rFonts w:ascii="Times New Roman" w:hAnsi="Times New Roman" w:cs="Times New Roman"/>
                <w:bCs/>
                <w:sz w:val="24"/>
                <w:szCs w:val="24"/>
              </w:rPr>
              <w:t>Dimension and structures of Value chain are identified and interpreted</w:t>
            </w:r>
            <w:bookmarkStart w:id="34" w:name="_Toc461028722"/>
            <w:bookmarkEnd w:id="33"/>
            <w:bookmarkEnd w:id="34"/>
          </w:p>
          <w:p w14:paraId="5C2CBA3D"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 xml:space="preserve">Value chain actors are identified according to the objective and interest or need of chain actors </w:t>
            </w:r>
          </w:p>
          <w:p w14:paraId="3AF18A9B"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 xml:space="preserve">Value chain maps  are illustrated for different agricultural products </w:t>
            </w:r>
          </w:p>
          <w:p w14:paraId="5F5F2AFB"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Value chain techniques for value addition are identified and analyzed</w:t>
            </w:r>
          </w:p>
          <w:p w14:paraId="6100D4BF"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sz w:val="24"/>
                <w:szCs w:val="24"/>
              </w:rPr>
            </w:pPr>
            <w:r w:rsidRPr="00B42D12">
              <w:rPr>
                <w:rFonts w:ascii="Times New Roman" w:hAnsi="Times New Roman" w:cs="Times New Roman"/>
                <w:bCs/>
                <w:sz w:val="24"/>
                <w:szCs w:val="24"/>
              </w:rPr>
              <w:t>Contract</w:t>
            </w:r>
            <w:r w:rsidRPr="00FB7515">
              <w:rPr>
                <w:rFonts w:ascii="Times New Roman" w:hAnsi="Times New Roman" w:cs="Times New Roman"/>
                <w:sz w:val="24"/>
                <w:szCs w:val="24"/>
              </w:rPr>
              <w:t xml:space="preserve"> farming system is established to promote value chain. </w:t>
            </w:r>
          </w:p>
          <w:p w14:paraId="77EE7CFF"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LO.3. </w:t>
            </w:r>
            <w:r w:rsidRPr="00FB7515">
              <w:rPr>
                <w:rFonts w:ascii="Times New Roman" w:hAnsi="Times New Roman" w:cs="Times New Roman"/>
                <w:sz w:val="24"/>
                <w:szCs w:val="24"/>
              </w:rPr>
              <w:t>Develop value chain</w:t>
            </w:r>
          </w:p>
          <w:p w14:paraId="133E4C22"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 xml:space="preserve">Value chain parameters are analyzed to compare the gaps between the existing and the benchmark. </w:t>
            </w:r>
          </w:p>
          <w:p w14:paraId="57FB73D1"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Constraints and gaps are collected, analyzed and ranked according to the priority used to develop value chain</w:t>
            </w:r>
          </w:p>
          <w:p w14:paraId="6496ECFE"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B42D12">
              <w:rPr>
                <w:rFonts w:ascii="Times New Roman" w:hAnsi="Times New Roman" w:cs="Times New Roman"/>
                <w:bCs/>
                <w:sz w:val="24"/>
                <w:szCs w:val="24"/>
              </w:rPr>
              <w:t xml:space="preserve">Steps of value chain development are identified </w:t>
            </w:r>
          </w:p>
          <w:p w14:paraId="0D0EC4D6" w14:textId="77777777" w:rsidR="005B7F09" w:rsidRPr="00B42D12" w:rsidRDefault="005B7F09" w:rsidP="00B42D12">
            <w:pPr>
              <w:numPr>
                <w:ilvl w:val="0"/>
                <w:numId w:val="108"/>
              </w:num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 xml:space="preserve">Value Chain selection techniques are identified  to develop value chain </w:t>
            </w:r>
          </w:p>
          <w:p w14:paraId="0AA20330" w14:textId="77777777" w:rsidR="005B7F09" w:rsidRPr="00FB7515" w:rsidRDefault="005B7F09" w:rsidP="00B42D12">
            <w:pPr>
              <w:numPr>
                <w:ilvl w:val="0"/>
                <w:numId w:val="108"/>
              </w:numPr>
              <w:shd w:val="clear" w:color="auto" w:fill="FFFFFF" w:themeFill="background1"/>
              <w:spacing w:after="0" w:line="360" w:lineRule="auto"/>
              <w:rPr>
                <w:rFonts w:ascii="Times New Roman" w:hAnsi="Times New Roman" w:cs="Times New Roman"/>
                <w:b/>
                <w:sz w:val="24"/>
                <w:szCs w:val="24"/>
              </w:rPr>
            </w:pPr>
            <w:r w:rsidRPr="00B42D12">
              <w:rPr>
                <w:rFonts w:ascii="Times New Roman" w:hAnsi="Times New Roman" w:cs="Times New Roman"/>
                <w:bCs/>
                <w:sz w:val="24"/>
                <w:szCs w:val="24"/>
              </w:rPr>
              <w:t>Potential</w:t>
            </w:r>
            <w:r w:rsidRPr="00FB7515">
              <w:rPr>
                <w:rFonts w:ascii="Times New Roman" w:hAnsi="Times New Roman" w:cs="Times New Roman"/>
                <w:sz w:val="24"/>
                <w:szCs w:val="24"/>
              </w:rPr>
              <w:t xml:space="preserve"> interventions for value chain  development are identified</w:t>
            </w:r>
          </w:p>
        </w:tc>
      </w:tr>
    </w:tbl>
    <w:p w14:paraId="175C954E"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p>
    <w:p w14:paraId="5ED86C69" w14:textId="77777777" w:rsidR="00B42D12" w:rsidRDefault="00B42D12">
      <w:pPr>
        <w:rPr>
          <w:rFonts w:ascii="Times New Roman" w:hAnsi="Times New Roman" w:cs="Times New Roman"/>
          <w:b/>
          <w:sz w:val="24"/>
          <w:szCs w:val="24"/>
        </w:rPr>
      </w:pPr>
      <w:r>
        <w:rPr>
          <w:rFonts w:ascii="Times New Roman" w:hAnsi="Times New Roman" w:cs="Times New Roman"/>
          <w:b/>
          <w:sz w:val="24"/>
          <w:szCs w:val="24"/>
        </w:rPr>
        <w:br w:type="page"/>
      </w:r>
    </w:p>
    <w:p w14:paraId="55D884A9" w14:textId="446B2E34"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lastRenderedPageBreak/>
        <w:t>Annex:   Resource Requirements</w:t>
      </w:r>
    </w:p>
    <w:tbl>
      <w:tblPr>
        <w:tblW w:w="9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2706"/>
        <w:gridCol w:w="2971"/>
        <w:gridCol w:w="984"/>
        <w:gridCol w:w="1800"/>
        <w:gridCol w:w="7"/>
      </w:tblGrid>
      <w:tr w:rsidR="00FB7515" w:rsidRPr="00FB7515" w14:paraId="5C01B355" w14:textId="77777777" w:rsidTr="00B42D12">
        <w:trPr>
          <w:trHeight w:val="614"/>
          <w:jc w:val="center"/>
        </w:trPr>
        <w:tc>
          <w:tcPr>
            <w:tcW w:w="9176" w:type="dxa"/>
            <w:gridSpan w:val="6"/>
            <w:shd w:val="clear" w:color="auto" w:fill="auto"/>
            <w:vAlign w:val="center"/>
          </w:tcPr>
          <w:p w14:paraId="6E66317E" w14:textId="77777777" w:rsidR="005B7F09" w:rsidRPr="00FB7515" w:rsidRDefault="00EC2B15" w:rsidP="00FB7515">
            <w:pPr>
              <w:shd w:val="clear" w:color="auto" w:fill="FFFFFF" w:themeFill="background1"/>
              <w:spacing w:after="0" w:line="360" w:lineRule="auto"/>
              <w:rPr>
                <w:rFonts w:ascii="Times New Roman" w:hAnsi="Times New Roman" w:cs="Times New Roman"/>
                <w:sz w:val="24"/>
                <w:szCs w:val="24"/>
              </w:rPr>
            </w:pPr>
            <w:hyperlink r:id="rId27" w:anchor="AGR_CAA3_06_0122" w:history="1">
              <w:r w:rsidR="005B7F09" w:rsidRPr="00FB7515">
                <w:rPr>
                  <w:rStyle w:val="Hyperlink"/>
                  <w:rFonts w:ascii="Times New Roman" w:hAnsi="Times New Roman" w:cs="Times New Roman"/>
                  <w:b/>
                  <w:color w:val="auto"/>
                  <w:sz w:val="24"/>
                  <w:szCs w:val="24"/>
                  <w:u w:val="none"/>
                </w:rPr>
                <w:t>AGR CAA4 M08 0422</w:t>
              </w:r>
            </w:hyperlink>
            <w:r w:rsidR="005B7F09" w:rsidRPr="00FB7515">
              <w:rPr>
                <w:rFonts w:ascii="Times New Roman" w:hAnsi="Times New Roman" w:cs="Times New Roman"/>
                <w:sz w:val="24"/>
                <w:szCs w:val="24"/>
              </w:rPr>
              <w:t xml:space="preserve"> </w:t>
            </w:r>
            <w:r w:rsidR="005B7F09" w:rsidRPr="00FB7515">
              <w:rPr>
                <w:rFonts w:ascii="Times New Roman" w:hAnsi="Times New Roman" w:cs="Times New Roman"/>
                <w:b/>
                <w:sz w:val="24"/>
                <w:szCs w:val="24"/>
              </w:rPr>
              <w:t>Performing Auditing and Reporting</w:t>
            </w:r>
          </w:p>
          <w:p w14:paraId="61859067"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p>
        </w:tc>
      </w:tr>
      <w:tr w:rsidR="00FB7515" w:rsidRPr="00FB7515" w14:paraId="7BFFD570" w14:textId="77777777" w:rsidTr="00B42D12">
        <w:trPr>
          <w:gridAfter w:val="1"/>
          <w:wAfter w:w="7" w:type="dxa"/>
          <w:trHeight w:val="1182"/>
          <w:jc w:val="center"/>
        </w:trPr>
        <w:tc>
          <w:tcPr>
            <w:tcW w:w="708" w:type="dxa"/>
            <w:shd w:val="clear" w:color="auto" w:fill="auto"/>
          </w:tcPr>
          <w:p w14:paraId="48499DA5" w14:textId="77777777" w:rsidR="005B7F09" w:rsidRPr="00FB7515" w:rsidRDefault="005B7F09"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Item No.</w:t>
            </w:r>
          </w:p>
        </w:tc>
        <w:tc>
          <w:tcPr>
            <w:tcW w:w="2706" w:type="dxa"/>
            <w:shd w:val="clear" w:color="auto" w:fill="auto"/>
          </w:tcPr>
          <w:p w14:paraId="4B318DA5" w14:textId="77777777" w:rsidR="005B7F09" w:rsidRPr="00FB7515" w:rsidRDefault="005B7F09"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Category/Item</w:t>
            </w:r>
          </w:p>
        </w:tc>
        <w:tc>
          <w:tcPr>
            <w:tcW w:w="2971" w:type="dxa"/>
          </w:tcPr>
          <w:p w14:paraId="4713D074" w14:textId="77777777" w:rsidR="005B7F09" w:rsidRPr="00FB7515" w:rsidRDefault="005B7F09"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Description/ Specifications</w:t>
            </w:r>
          </w:p>
        </w:tc>
        <w:tc>
          <w:tcPr>
            <w:tcW w:w="984" w:type="dxa"/>
            <w:shd w:val="clear" w:color="auto" w:fill="auto"/>
          </w:tcPr>
          <w:p w14:paraId="5E30BFFD" w14:textId="77777777" w:rsidR="005B7F09" w:rsidRPr="00FB7515" w:rsidRDefault="005B7F09"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Qty.</w:t>
            </w:r>
          </w:p>
        </w:tc>
        <w:tc>
          <w:tcPr>
            <w:tcW w:w="1800" w:type="dxa"/>
            <w:shd w:val="clear" w:color="auto" w:fill="auto"/>
          </w:tcPr>
          <w:p w14:paraId="0F42428D" w14:textId="77777777" w:rsidR="005B7F09" w:rsidRPr="00FB7515" w:rsidRDefault="005B7F09"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Recommended Ratio</w:t>
            </w:r>
            <w:r w:rsidRPr="00FB7515">
              <w:rPr>
                <w:rFonts w:ascii="Times New Roman" w:hAnsi="Times New Roman" w:cs="Times New Roman"/>
                <w:b/>
                <w:bCs/>
                <w:sz w:val="24"/>
                <w:szCs w:val="24"/>
              </w:rPr>
              <w:br/>
              <w:t>(Item: Trainee)</w:t>
            </w:r>
          </w:p>
        </w:tc>
      </w:tr>
      <w:tr w:rsidR="00FB7515" w:rsidRPr="00FB7515" w14:paraId="6C0A35A0" w14:textId="77777777" w:rsidTr="00B42D12">
        <w:trPr>
          <w:gridAfter w:val="1"/>
          <w:wAfter w:w="7" w:type="dxa"/>
          <w:trHeight w:val="357"/>
          <w:jc w:val="center"/>
        </w:trPr>
        <w:tc>
          <w:tcPr>
            <w:tcW w:w="708" w:type="dxa"/>
            <w:shd w:val="clear" w:color="auto" w:fill="auto"/>
            <w:vAlign w:val="center"/>
          </w:tcPr>
          <w:p w14:paraId="20AC2F10"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A.</w:t>
            </w:r>
          </w:p>
        </w:tc>
        <w:tc>
          <w:tcPr>
            <w:tcW w:w="2706" w:type="dxa"/>
            <w:shd w:val="clear" w:color="auto" w:fill="auto"/>
            <w:vAlign w:val="center"/>
          </w:tcPr>
          <w:p w14:paraId="08963895" w14:textId="0D1E8C56"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Learning </w:t>
            </w:r>
            <w:r w:rsidR="00B42D12" w:rsidRPr="00FB7515">
              <w:rPr>
                <w:rFonts w:ascii="Times New Roman" w:hAnsi="Times New Roman" w:cs="Times New Roman"/>
                <w:b/>
                <w:sz w:val="24"/>
                <w:szCs w:val="24"/>
              </w:rPr>
              <w:t>Materials (</w:t>
            </w:r>
            <w:r w:rsidRPr="00FB7515">
              <w:rPr>
                <w:rFonts w:ascii="Times New Roman" w:hAnsi="Times New Roman" w:cs="Times New Roman"/>
                <w:b/>
                <w:sz w:val="24"/>
                <w:szCs w:val="24"/>
              </w:rPr>
              <w:t>Disability inclusive learning guide)</w:t>
            </w:r>
          </w:p>
        </w:tc>
        <w:tc>
          <w:tcPr>
            <w:tcW w:w="2971" w:type="dxa"/>
            <w:shd w:val="clear" w:color="auto" w:fill="auto"/>
          </w:tcPr>
          <w:p w14:paraId="06054F5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auto"/>
            <w:vAlign w:val="center"/>
          </w:tcPr>
          <w:p w14:paraId="14C1CB0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69974A4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442C1FC8" w14:textId="77777777" w:rsidTr="00B42D12">
        <w:trPr>
          <w:gridAfter w:val="1"/>
          <w:wAfter w:w="7" w:type="dxa"/>
          <w:trHeight w:val="366"/>
          <w:jc w:val="center"/>
        </w:trPr>
        <w:tc>
          <w:tcPr>
            <w:tcW w:w="708" w:type="dxa"/>
            <w:shd w:val="clear" w:color="auto" w:fill="auto"/>
            <w:vAlign w:val="center"/>
          </w:tcPr>
          <w:p w14:paraId="5EB82A2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2706" w:type="dxa"/>
            <w:shd w:val="clear" w:color="auto" w:fill="auto"/>
            <w:vAlign w:val="center"/>
          </w:tcPr>
          <w:p w14:paraId="5A3694F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TTLM</w:t>
            </w:r>
          </w:p>
        </w:tc>
        <w:tc>
          <w:tcPr>
            <w:tcW w:w="2971" w:type="dxa"/>
          </w:tcPr>
          <w:p w14:paraId="7AFD2C9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p w14:paraId="5DA5199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TTLM </w:t>
            </w:r>
          </w:p>
        </w:tc>
        <w:tc>
          <w:tcPr>
            <w:tcW w:w="984" w:type="dxa"/>
            <w:shd w:val="clear" w:color="auto" w:fill="auto"/>
            <w:vAlign w:val="center"/>
          </w:tcPr>
          <w:p w14:paraId="21D3834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 Pcs</w:t>
            </w:r>
          </w:p>
        </w:tc>
        <w:tc>
          <w:tcPr>
            <w:tcW w:w="1800" w:type="dxa"/>
            <w:shd w:val="clear" w:color="auto" w:fill="auto"/>
            <w:vAlign w:val="center"/>
          </w:tcPr>
          <w:p w14:paraId="4A5F46C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F47A121" w14:textId="77777777" w:rsidTr="00B42D12">
        <w:trPr>
          <w:gridAfter w:val="1"/>
          <w:wAfter w:w="7" w:type="dxa"/>
          <w:trHeight w:val="417"/>
          <w:jc w:val="center"/>
        </w:trPr>
        <w:tc>
          <w:tcPr>
            <w:tcW w:w="708" w:type="dxa"/>
            <w:shd w:val="clear" w:color="auto" w:fill="auto"/>
            <w:vAlign w:val="center"/>
          </w:tcPr>
          <w:p w14:paraId="6BCC186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 </w:t>
            </w:r>
          </w:p>
        </w:tc>
        <w:tc>
          <w:tcPr>
            <w:tcW w:w="2706" w:type="dxa"/>
            <w:shd w:val="clear" w:color="auto" w:fill="auto"/>
            <w:vAlign w:val="center"/>
          </w:tcPr>
          <w:p w14:paraId="0FD195C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Reference Books</w:t>
            </w:r>
          </w:p>
        </w:tc>
        <w:tc>
          <w:tcPr>
            <w:tcW w:w="2971" w:type="dxa"/>
          </w:tcPr>
          <w:p w14:paraId="766B526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auto"/>
            <w:vAlign w:val="center"/>
          </w:tcPr>
          <w:p w14:paraId="0E44F6D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06BF2DA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40E2EE4E" w14:textId="77777777" w:rsidTr="00B42D12">
        <w:trPr>
          <w:gridAfter w:val="1"/>
          <w:wAfter w:w="7" w:type="dxa"/>
          <w:trHeight w:val="417"/>
          <w:jc w:val="center"/>
        </w:trPr>
        <w:tc>
          <w:tcPr>
            <w:tcW w:w="708" w:type="dxa"/>
            <w:shd w:val="clear" w:color="auto" w:fill="auto"/>
            <w:vAlign w:val="center"/>
          </w:tcPr>
          <w:p w14:paraId="29FD6F0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2.1. </w:t>
            </w:r>
          </w:p>
        </w:tc>
        <w:tc>
          <w:tcPr>
            <w:tcW w:w="2706" w:type="dxa"/>
            <w:shd w:val="clear" w:color="auto" w:fill="auto"/>
            <w:vAlign w:val="center"/>
          </w:tcPr>
          <w:p w14:paraId="7A99BCC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Supply chain management strategy, planning and operation</w:t>
            </w:r>
          </w:p>
        </w:tc>
        <w:tc>
          <w:tcPr>
            <w:tcW w:w="2971" w:type="dxa"/>
          </w:tcPr>
          <w:p w14:paraId="76ED136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Sunil Chopra. (2018)</w:t>
            </w:r>
          </w:p>
          <w:p w14:paraId="000F790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Supply chain management strategy, planning and operation 6th ed. </w:t>
            </w:r>
            <w:proofErr w:type="spellStart"/>
            <w:r w:rsidRPr="00FB7515">
              <w:rPr>
                <w:rFonts w:ascii="Times New Roman" w:hAnsi="Times New Roman" w:cs="Times New Roman"/>
                <w:sz w:val="24"/>
                <w:szCs w:val="24"/>
              </w:rPr>
              <w:t>Pearlon</w:t>
            </w:r>
            <w:proofErr w:type="spellEnd"/>
            <w:r w:rsidRPr="00FB7515">
              <w:rPr>
                <w:rFonts w:ascii="Times New Roman" w:hAnsi="Times New Roman" w:cs="Times New Roman"/>
                <w:sz w:val="24"/>
                <w:szCs w:val="24"/>
              </w:rPr>
              <w:t xml:space="preserve">. </w:t>
            </w:r>
          </w:p>
        </w:tc>
        <w:tc>
          <w:tcPr>
            <w:tcW w:w="984" w:type="dxa"/>
            <w:shd w:val="clear" w:color="auto" w:fill="auto"/>
            <w:vAlign w:val="center"/>
          </w:tcPr>
          <w:p w14:paraId="6CA36E3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54C912C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8163BD5" w14:textId="77777777" w:rsidTr="00B42D12">
        <w:trPr>
          <w:gridAfter w:val="1"/>
          <w:wAfter w:w="7" w:type="dxa"/>
          <w:trHeight w:val="417"/>
          <w:jc w:val="center"/>
        </w:trPr>
        <w:tc>
          <w:tcPr>
            <w:tcW w:w="708" w:type="dxa"/>
            <w:shd w:val="clear" w:color="auto" w:fill="auto"/>
            <w:vAlign w:val="center"/>
          </w:tcPr>
          <w:p w14:paraId="5CDD0A2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2.2. </w:t>
            </w:r>
          </w:p>
        </w:tc>
        <w:tc>
          <w:tcPr>
            <w:tcW w:w="2706" w:type="dxa"/>
            <w:shd w:val="clear" w:color="auto" w:fill="auto"/>
            <w:vAlign w:val="center"/>
          </w:tcPr>
          <w:p w14:paraId="26DADED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Supply Chain Management: Warehousing, Logistics And Inventory Management</w:t>
            </w:r>
          </w:p>
          <w:p w14:paraId="35A2ECA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465E0F7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Chester Ward</w:t>
            </w:r>
            <w:proofErr w:type="gramStart"/>
            <w:r w:rsidRPr="00FB7515">
              <w:rPr>
                <w:rFonts w:ascii="Times New Roman" w:hAnsi="Times New Roman" w:cs="Times New Roman"/>
                <w:sz w:val="24"/>
                <w:szCs w:val="24"/>
              </w:rPr>
              <w:t>,(</w:t>
            </w:r>
            <w:proofErr w:type="gramEnd"/>
            <w:r w:rsidRPr="00FB7515">
              <w:rPr>
                <w:rFonts w:ascii="Times New Roman" w:hAnsi="Times New Roman" w:cs="Times New Roman"/>
                <w:sz w:val="24"/>
                <w:szCs w:val="24"/>
              </w:rPr>
              <w:t>2018).</w:t>
            </w:r>
          </w:p>
          <w:p w14:paraId="2183728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Supply Chain Management: Warehousing, Logistics And Inventory Management. </w:t>
            </w:r>
          </w:p>
          <w:p w14:paraId="4ACCED3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Clanrye</w:t>
            </w:r>
            <w:proofErr w:type="spellEnd"/>
            <w:r w:rsidRPr="00FB7515">
              <w:rPr>
                <w:rFonts w:ascii="Times New Roman" w:hAnsi="Times New Roman" w:cs="Times New Roman"/>
                <w:sz w:val="24"/>
                <w:szCs w:val="24"/>
              </w:rPr>
              <w:t xml:space="preserve"> International</w:t>
            </w:r>
          </w:p>
        </w:tc>
        <w:tc>
          <w:tcPr>
            <w:tcW w:w="984" w:type="dxa"/>
            <w:shd w:val="clear" w:color="auto" w:fill="auto"/>
            <w:vAlign w:val="center"/>
          </w:tcPr>
          <w:p w14:paraId="32B5712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75C3EAD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77C7A028" w14:textId="77777777" w:rsidTr="00B42D12">
        <w:trPr>
          <w:gridAfter w:val="1"/>
          <w:wAfter w:w="7" w:type="dxa"/>
          <w:trHeight w:val="1295"/>
          <w:jc w:val="center"/>
        </w:trPr>
        <w:tc>
          <w:tcPr>
            <w:tcW w:w="708" w:type="dxa"/>
            <w:shd w:val="clear" w:color="auto" w:fill="auto"/>
            <w:vAlign w:val="center"/>
          </w:tcPr>
          <w:p w14:paraId="08025DE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2.3. </w:t>
            </w:r>
          </w:p>
        </w:tc>
        <w:tc>
          <w:tcPr>
            <w:tcW w:w="2706" w:type="dxa"/>
            <w:shd w:val="clear" w:color="auto" w:fill="auto"/>
            <w:vAlign w:val="center"/>
          </w:tcPr>
          <w:p w14:paraId="5DD8522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Strategic Brand Management Building Measuring And Managing Brand Equity</w:t>
            </w:r>
          </w:p>
          <w:p w14:paraId="4ED5BFE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79309B5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Keller </w:t>
            </w:r>
            <w:proofErr w:type="spellStart"/>
            <w:r w:rsidRPr="00FB7515">
              <w:rPr>
                <w:rFonts w:ascii="Times New Roman" w:hAnsi="Times New Roman" w:cs="Times New Roman"/>
                <w:sz w:val="24"/>
                <w:szCs w:val="24"/>
              </w:rPr>
              <w:t>P.Jacob</w:t>
            </w:r>
            <w:proofErr w:type="spellEnd"/>
            <w:r w:rsidRPr="00FB7515">
              <w:rPr>
                <w:rFonts w:ascii="Times New Roman" w:hAnsi="Times New Roman" w:cs="Times New Roman"/>
                <w:sz w:val="24"/>
                <w:szCs w:val="24"/>
              </w:rPr>
              <w:t>.(2019)</w:t>
            </w:r>
          </w:p>
          <w:p w14:paraId="58C389C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Strategic Brand Management Building Measuring And Managing Brand Equity. </w:t>
            </w:r>
          </w:p>
          <w:p w14:paraId="6089943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Pearson</w:t>
            </w:r>
          </w:p>
        </w:tc>
        <w:tc>
          <w:tcPr>
            <w:tcW w:w="984" w:type="dxa"/>
            <w:shd w:val="clear" w:color="auto" w:fill="auto"/>
            <w:vAlign w:val="center"/>
          </w:tcPr>
          <w:p w14:paraId="19073A80"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455C0F6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48CF6823" w14:textId="77777777" w:rsidTr="00B42D12">
        <w:trPr>
          <w:gridAfter w:val="1"/>
          <w:wAfter w:w="7" w:type="dxa"/>
          <w:trHeight w:val="417"/>
          <w:jc w:val="center"/>
        </w:trPr>
        <w:tc>
          <w:tcPr>
            <w:tcW w:w="708" w:type="dxa"/>
            <w:shd w:val="clear" w:color="auto" w:fill="auto"/>
            <w:vAlign w:val="center"/>
          </w:tcPr>
          <w:p w14:paraId="4058122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2.4. </w:t>
            </w:r>
          </w:p>
        </w:tc>
        <w:tc>
          <w:tcPr>
            <w:tcW w:w="2706" w:type="dxa"/>
            <w:shd w:val="clear" w:color="auto" w:fill="auto"/>
            <w:vAlign w:val="center"/>
          </w:tcPr>
          <w:p w14:paraId="0DBCF9C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 rough guide to value chain development</w:t>
            </w:r>
          </w:p>
        </w:tc>
        <w:tc>
          <w:tcPr>
            <w:tcW w:w="2971" w:type="dxa"/>
          </w:tcPr>
          <w:p w14:paraId="25C6DCB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Nadja</w:t>
            </w:r>
            <w:proofErr w:type="spellEnd"/>
            <w:r w:rsidRPr="00FB7515">
              <w:rPr>
                <w:rFonts w:ascii="Times New Roman" w:hAnsi="Times New Roman" w:cs="Times New Roman"/>
                <w:sz w:val="24"/>
                <w:szCs w:val="24"/>
              </w:rPr>
              <w:t xml:space="preserve"> N.  &amp; </w:t>
            </w:r>
            <w:proofErr w:type="spellStart"/>
            <w:r w:rsidRPr="00FB7515">
              <w:rPr>
                <w:rFonts w:ascii="Times New Roman" w:hAnsi="Times New Roman" w:cs="Times New Roman"/>
                <w:sz w:val="24"/>
                <w:szCs w:val="24"/>
              </w:rPr>
              <w:t>Merten</w:t>
            </w:r>
            <w:proofErr w:type="spellEnd"/>
            <w:r w:rsidRPr="00FB7515">
              <w:rPr>
                <w:rFonts w:ascii="Times New Roman" w:hAnsi="Times New Roman" w:cs="Times New Roman"/>
                <w:sz w:val="24"/>
                <w:szCs w:val="24"/>
              </w:rPr>
              <w:t xml:space="preserve"> S</w:t>
            </w:r>
            <w:proofErr w:type="gramStart"/>
            <w:r w:rsidRPr="00FB7515">
              <w:rPr>
                <w:rFonts w:ascii="Times New Roman" w:hAnsi="Times New Roman" w:cs="Times New Roman"/>
                <w:sz w:val="24"/>
                <w:szCs w:val="24"/>
              </w:rPr>
              <w:t>.(</w:t>
            </w:r>
            <w:proofErr w:type="gramEnd"/>
            <w:r w:rsidRPr="00FB7515">
              <w:rPr>
                <w:rFonts w:ascii="Times New Roman" w:hAnsi="Times New Roman" w:cs="Times New Roman"/>
                <w:sz w:val="24"/>
                <w:szCs w:val="24"/>
              </w:rPr>
              <w:t xml:space="preserve">2015). A rough guide to value chain development </w:t>
            </w:r>
          </w:p>
        </w:tc>
        <w:tc>
          <w:tcPr>
            <w:tcW w:w="984" w:type="dxa"/>
            <w:shd w:val="clear" w:color="auto" w:fill="auto"/>
            <w:vAlign w:val="center"/>
          </w:tcPr>
          <w:p w14:paraId="590E7D1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1BE2046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008BF1CC" w14:textId="77777777" w:rsidTr="00B42D12">
        <w:trPr>
          <w:gridAfter w:val="1"/>
          <w:wAfter w:w="7" w:type="dxa"/>
          <w:trHeight w:val="417"/>
          <w:jc w:val="center"/>
        </w:trPr>
        <w:tc>
          <w:tcPr>
            <w:tcW w:w="708" w:type="dxa"/>
            <w:shd w:val="clear" w:color="auto" w:fill="auto"/>
            <w:vAlign w:val="center"/>
          </w:tcPr>
          <w:p w14:paraId="57DAF190"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p w14:paraId="0571FBE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2.5. </w:t>
            </w:r>
          </w:p>
        </w:tc>
        <w:tc>
          <w:tcPr>
            <w:tcW w:w="2706" w:type="dxa"/>
            <w:shd w:val="clear" w:color="auto" w:fill="auto"/>
            <w:vAlign w:val="center"/>
          </w:tcPr>
          <w:p w14:paraId="00D9978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Operations </w:t>
            </w:r>
            <w:proofErr w:type="spellStart"/>
            <w:r w:rsidRPr="00FB7515">
              <w:rPr>
                <w:rFonts w:ascii="Times New Roman" w:hAnsi="Times New Roman" w:cs="Times New Roman"/>
                <w:sz w:val="24"/>
                <w:szCs w:val="24"/>
              </w:rPr>
              <w:t>Mangement</w:t>
            </w:r>
            <w:proofErr w:type="spellEnd"/>
            <w:r w:rsidRPr="00FB7515">
              <w:rPr>
                <w:rFonts w:ascii="Times New Roman" w:hAnsi="Times New Roman" w:cs="Times New Roman"/>
                <w:sz w:val="24"/>
                <w:szCs w:val="24"/>
              </w:rPr>
              <w:t xml:space="preserve"> Process And Supply Chains 11th Ed</w:t>
            </w:r>
          </w:p>
          <w:p w14:paraId="3697AC6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73BDBD6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Krajewski</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Malhotra</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Ritzman</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Srivastava</w:t>
            </w:r>
            <w:proofErr w:type="spellEnd"/>
            <w:proofErr w:type="gramStart"/>
            <w:r w:rsidRPr="00FB7515">
              <w:rPr>
                <w:rFonts w:ascii="Times New Roman" w:hAnsi="Times New Roman" w:cs="Times New Roman"/>
                <w:sz w:val="24"/>
                <w:szCs w:val="24"/>
              </w:rPr>
              <w:t>,(</w:t>
            </w:r>
            <w:proofErr w:type="gramEnd"/>
            <w:r w:rsidRPr="00FB7515">
              <w:rPr>
                <w:rFonts w:ascii="Times New Roman" w:hAnsi="Times New Roman" w:cs="Times New Roman"/>
                <w:sz w:val="24"/>
                <w:szCs w:val="24"/>
              </w:rPr>
              <w:t xml:space="preserve">2017).  </w:t>
            </w:r>
          </w:p>
          <w:p w14:paraId="51177FB1"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Operations </w:t>
            </w:r>
            <w:proofErr w:type="spellStart"/>
            <w:r w:rsidRPr="00FB7515">
              <w:rPr>
                <w:rFonts w:ascii="Times New Roman" w:hAnsi="Times New Roman" w:cs="Times New Roman"/>
                <w:sz w:val="24"/>
                <w:szCs w:val="24"/>
              </w:rPr>
              <w:t>Mangement</w:t>
            </w:r>
            <w:proofErr w:type="spellEnd"/>
            <w:r w:rsidRPr="00FB7515">
              <w:rPr>
                <w:rFonts w:ascii="Times New Roman" w:hAnsi="Times New Roman" w:cs="Times New Roman"/>
                <w:sz w:val="24"/>
                <w:szCs w:val="24"/>
              </w:rPr>
              <w:t xml:space="preserve"> Process And Supply Chains 11th Ed. </w:t>
            </w:r>
          </w:p>
          <w:p w14:paraId="0D8A858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Pearosn</w:t>
            </w:r>
            <w:proofErr w:type="spellEnd"/>
          </w:p>
        </w:tc>
        <w:tc>
          <w:tcPr>
            <w:tcW w:w="984" w:type="dxa"/>
            <w:shd w:val="clear" w:color="auto" w:fill="auto"/>
            <w:vAlign w:val="center"/>
          </w:tcPr>
          <w:p w14:paraId="1631C99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0F1054A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A089EC5" w14:textId="77777777" w:rsidTr="00B42D12">
        <w:trPr>
          <w:gridAfter w:val="1"/>
          <w:wAfter w:w="7" w:type="dxa"/>
          <w:trHeight w:val="417"/>
          <w:jc w:val="center"/>
        </w:trPr>
        <w:tc>
          <w:tcPr>
            <w:tcW w:w="708" w:type="dxa"/>
            <w:shd w:val="clear" w:color="auto" w:fill="auto"/>
            <w:vAlign w:val="center"/>
          </w:tcPr>
          <w:p w14:paraId="13C7C6E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2.6. </w:t>
            </w:r>
          </w:p>
        </w:tc>
        <w:tc>
          <w:tcPr>
            <w:tcW w:w="2706" w:type="dxa"/>
            <w:shd w:val="clear" w:color="auto" w:fill="auto"/>
            <w:vAlign w:val="center"/>
          </w:tcPr>
          <w:p w14:paraId="72262A5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Managing Marketing: Marketing Success Through Good Management Practice</w:t>
            </w:r>
          </w:p>
          <w:p w14:paraId="3D33273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6E73E52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Palmer Roger et.al.(2008) </w:t>
            </w:r>
          </w:p>
          <w:p w14:paraId="6F2B259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Managing Marketing: Marketing Success Through Good Management Practice. Elsevier</w:t>
            </w:r>
          </w:p>
        </w:tc>
        <w:tc>
          <w:tcPr>
            <w:tcW w:w="984" w:type="dxa"/>
            <w:shd w:val="clear" w:color="auto" w:fill="auto"/>
            <w:vAlign w:val="center"/>
          </w:tcPr>
          <w:p w14:paraId="654F026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w:t>
            </w:r>
          </w:p>
        </w:tc>
        <w:tc>
          <w:tcPr>
            <w:tcW w:w="1800" w:type="dxa"/>
            <w:shd w:val="clear" w:color="auto" w:fill="auto"/>
            <w:vAlign w:val="center"/>
          </w:tcPr>
          <w:p w14:paraId="231CFC5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36399483" w14:textId="77777777" w:rsidTr="00B42D12">
        <w:trPr>
          <w:gridAfter w:val="1"/>
          <w:wAfter w:w="7" w:type="dxa"/>
          <w:trHeight w:val="417"/>
          <w:jc w:val="center"/>
        </w:trPr>
        <w:tc>
          <w:tcPr>
            <w:tcW w:w="708" w:type="dxa"/>
            <w:shd w:val="clear" w:color="auto" w:fill="auto"/>
            <w:vAlign w:val="center"/>
          </w:tcPr>
          <w:p w14:paraId="27BFC24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028C3DE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592EF41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auto"/>
            <w:vAlign w:val="center"/>
          </w:tcPr>
          <w:p w14:paraId="79582E1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46EE121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313AE644" w14:textId="77777777" w:rsidTr="00B42D12">
        <w:trPr>
          <w:gridAfter w:val="1"/>
          <w:wAfter w:w="7" w:type="dxa"/>
          <w:trHeight w:val="417"/>
          <w:jc w:val="center"/>
        </w:trPr>
        <w:tc>
          <w:tcPr>
            <w:tcW w:w="708" w:type="dxa"/>
            <w:shd w:val="clear" w:color="auto" w:fill="auto"/>
            <w:vAlign w:val="center"/>
          </w:tcPr>
          <w:p w14:paraId="5A03455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p w14:paraId="4A88466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69023D9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971" w:type="dxa"/>
          </w:tcPr>
          <w:p w14:paraId="160228C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auto"/>
            <w:vAlign w:val="center"/>
          </w:tcPr>
          <w:p w14:paraId="6BE2CFA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77451B7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5E9881FA" w14:textId="77777777" w:rsidTr="00B42D12">
        <w:trPr>
          <w:gridAfter w:val="1"/>
          <w:wAfter w:w="7" w:type="dxa"/>
          <w:trHeight w:val="366"/>
          <w:jc w:val="center"/>
        </w:trPr>
        <w:tc>
          <w:tcPr>
            <w:tcW w:w="708" w:type="dxa"/>
            <w:shd w:val="clear" w:color="auto" w:fill="auto"/>
            <w:vAlign w:val="center"/>
          </w:tcPr>
          <w:p w14:paraId="3BA0904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3.</w:t>
            </w:r>
          </w:p>
        </w:tc>
        <w:tc>
          <w:tcPr>
            <w:tcW w:w="2706" w:type="dxa"/>
            <w:shd w:val="clear" w:color="auto" w:fill="auto"/>
            <w:vAlign w:val="center"/>
          </w:tcPr>
          <w:p w14:paraId="19CCAC6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Journals/Publication/Magazines</w:t>
            </w:r>
          </w:p>
        </w:tc>
        <w:tc>
          <w:tcPr>
            <w:tcW w:w="2971" w:type="dxa"/>
          </w:tcPr>
          <w:p w14:paraId="5BFE710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Published/unpublished</w:t>
            </w:r>
          </w:p>
        </w:tc>
        <w:tc>
          <w:tcPr>
            <w:tcW w:w="984" w:type="dxa"/>
            <w:shd w:val="clear" w:color="auto" w:fill="auto"/>
            <w:vAlign w:val="center"/>
          </w:tcPr>
          <w:p w14:paraId="4B43580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71943A9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b/>
            </w:r>
            <w:r w:rsidRPr="00FB7515">
              <w:rPr>
                <w:rFonts w:ascii="Times New Roman" w:hAnsi="Times New Roman" w:cs="Times New Roman"/>
                <w:sz w:val="24"/>
                <w:szCs w:val="24"/>
              </w:rPr>
              <w:tab/>
            </w:r>
          </w:p>
        </w:tc>
      </w:tr>
      <w:tr w:rsidR="00FB7515" w:rsidRPr="00FB7515" w14:paraId="0AEC0F8B" w14:textId="77777777" w:rsidTr="00B42D12">
        <w:trPr>
          <w:gridAfter w:val="1"/>
          <w:wAfter w:w="7" w:type="dxa"/>
          <w:trHeight w:val="409"/>
          <w:jc w:val="center"/>
        </w:trPr>
        <w:tc>
          <w:tcPr>
            <w:tcW w:w="708" w:type="dxa"/>
            <w:shd w:val="clear" w:color="auto" w:fill="auto"/>
            <w:vAlign w:val="center"/>
          </w:tcPr>
          <w:p w14:paraId="1BBF4CD5"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B.</w:t>
            </w:r>
          </w:p>
        </w:tc>
        <w:tc>
          <w:tcPr>
            <w:tcW w:w="2706" w:type="dxa"/>
            <w:shd w:val="clear" w:color="auto" w:fill="auto"/>
            <w:vAlign w:val="center"/>
          </w:tcPr>
          <w:p w14:paraId="14F34845"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Learning Facilities &amp; Infrastructure</w:t>
            </w:r>
          </w:p>
        </w:tc>
        <w:tc>
          <w:tcPr>
            <w:tcW w:w="2971" w:type="dxa"/>
            <w:shd w:val="clear" w:color="auto" w:fill="auto"/>
          </w:tcPr>
          <w:p w14:paraId="54283E1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auto"/>
            <w:vAlign w:val="center"/>
          </w:tcPr>
          <w:p w14:paraId="26E27C41"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auto"/>
            <w:vAlign w:val="center"/>
          </w:tcPr>
          <w:p w14:paraId="59C58E2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2B79F5A7" w14:textId="77777777" w:rsidTr="00B42D12">
        <w:trPr>
          <w:gridAfter w:val="1"/>
          <w:wAfter w:w="7" w:type="dxa"/>
          <w:trHeight w:val="152"/>
          <w:jc w:val="center"/>
        </w:trPr>
        <w:tc>
          <w:tcPr>
            <w:tcW w:w="708" w:type="dxa"/>
            <w:shd w:val="clear" w:color="auto" w:fill="FFFFFF"/>
            <w:vAlign w:val="center"/>
          </w:tcPr>
          <w:p w14:paraId="1D1D0E02"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b/>
                <w:sz w:val="24"/>
                <w:szCs w:val="24"/>
              </w:rPr>
            </w:pPr>
          </w:p>
        </w:tc>
        <w:tc>
          <w:tcPr>
            <w:tcW w:w="2706" w:type="dxa"/>
            <w:shd w:val="clear" w:color="auto" w:fill="FFFFFF"/>
          </w:tcPr>
          <w:p w14:paraId="7EAF134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Lecture room </w:t>
            </w:r>
          </w:p>
        </w:tc>
        <w:tc>
          <w:tcPr>
            <w:tcW w:w="2971" w:type="dxa"/>
            <w:shd w:val="clear" w:color="auto" w:fill="FFFFFF"/>
          </w:tcPr>
          <w:p w14:paraId="1D837F9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7*8m</w:t>
            </w:r>
          </w:p>
        </w:tc>
        <w:tc>
          <w:tcPr>
            <w:tcW w:w="984" w:type="dxa"/>
            <w:shd w:val="clear" w:color="auto" w:fill="FFFFFF"/>
            <w:vAlign w:val="center"/>
          </w:tcPr>
          <w:p w14:paraId="58C33E0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FFFFFF"/>
            <w:vAlign w:val="center"/>
          </w:tcPr>
          <w:p w14:paraId="552FF29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1E2996F1" w14:textId="77777777" w:rsidTr="00B42D12">
        <w:trPr>
          <w:gridAfter w:val="1"/>
          <w:wAfter w:w="7" w:type="dxa"/>
          <w:trHeight w:val="188"/>
          <w:jc w:val="center"/>
        </w:trPr>
        <w:tc>
          <w:tcPr>
            <w:tcW w:w="708" w:type="dxa"/>
            <w:shd w:val="clear" w:color="auto" w:fill="FFFFFF"/>
            <w:vAlign w:val="center"/>
          </w:tcPr>
          <w:p w14:paraId="00D1D200"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b/>
                <w:sz w:val="24"/>
                <w:szCs w:val="24"/>
              </w:rPr>
            </w:pPr>
          </w:p>
        </w:tc>
        <w:tc>
          <w:tcPr>
            <w:tcW w:w="2706" w:type="dxa"/>
            <w:shd w:val="clear" w:color="auto" w:fill="FFFFFF"/>
          </w:tcPr>
          <w:p w14:paraId="0C7204A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Cooperative lab/ business incubation center </w:t>
            </w:r>
          </w:p>
        </w:tc>
        <w:tc>
          <w:tcPr>
            <w:tcW w:w="2971" w:type="dxa"/>
            <w:shd w:val="clear" w:color="auto" w:fill="FFFFFF"/>
          </w:tcPr>
          <w:p w14:paraId="0D29F69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105 – 180 m2 area Needed Per Trainee</w:t>
            </w:r>
          </w:p>
        </w:tc>
        <w:tc>
          <w:tcPr>
            <w:tcW w:w="984" w:type="dxa"/>
            <w:shd w:val="clear" w:color="auto" w:fill="FFFFFF"/>
            <w:vAlign w:val="center"/>
          </w:tcPr>
          <w:p w14:paraId="1DE564A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FFFFFF"/>
            <w:vAlign w:val="center"/>
          </w:tcPr>
          <w:p w14:paraId="0453CE9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1372E91B" w14:textId="77777777" w:rsidTr="00B42D12">
        <w:trPr>
          <w:gridAfter w:val="1"/>
          <w:wAfter w:w="7" w:type="dxa"/>
          <w:trHeight w:val="383"/>
          <w:jc w:val="center"/>
        </w:trPr>
        <w:tc>
          <w:tcPr>
            <w:tcW w:w="708" w:type="dxa"/>
            <w:shd w:val="clear" w:color="auto" w:fill="auto"/>
            <w:vAlign w:val="center"/>
          </w:tcPr>
          <w:p w14:paraId="3C906518"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0A831B22"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Library</w:t>
            </w:r>
            <w:r w:rsidRPr="00FB7515">
              <w:rPr>
                <w:rFonts w:ascii="Times New Roman" w:hAnsi="Times New Roman" w:cs="Times New Roman"/>
                <w:sz w:val="24"/>
                <w:szCs w:val="24"/>
              </w:rPr>
              <w:tab/>
            </w:r>
          </w:p>
        </w:tc>
        <w:tc>
          <w:tcPr>
            <w:tcW w:w="2971" w:type="dxa"/>
          </w:tcPr>
          <w:p w14:paraId="62B4953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105 – 180 m2 area Needed Per Trainee</w:t>
            </w:r>
          </w:p>
        </w:tc>
        <w:tc>
          <w:tcPr>
            <w:tcW w:w="984" w:type="dxa"/>
            <w:shd w:val="clear" w:color="auto" w:fill="auto"/>
            <w:vAlign w:val="center"/>
          </w:tcPr>
          <w:p w14:paraId="44CCF26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w:t>
            </w:r>
          </w:p>
        </w:tc>
        <w:tc>
          <w:tcPr>
            <w:tcW w:w="1800" w:type="dxa"/>
            <w:shd w:val="clear" w:color="auto" w:fill="auto"/>
          </w:tcPr>
          <w:p w14:paraId="057B9B8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p w14:paraId="720A628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582F454" w14:textId="77777777" w:rsidTr="00B42D12">
        <w:trPr>
          <w:gridAfter w:val="1"/>
          <w:wAfter w:w="7" w:type="dxa"/>
          <w:trHeight w:val="319"/>
          <w:jc w:val="center"/>
        </w:trPr>
        <w:tc>
          <w:tcPr>
            <w:tcW w:w="708" w:type="dxa"/>
            <w:shd w:val="clear" w:color="auto" w:fill="auto"/>
          </w:tcPr>
          <w:p w14:paraId="3A65614A"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5E521B5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Instructional Audio video </w:t>
            </w:r>
          </w:p>
        </w:tc>
        <w:tc>
          <w:tcPr>
            <w:tcW w:w="2971" w:type="dxa"/>
          </w:tcPr>
          <w:p w14:paraId="0EF0A391"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Library/classroom location</w:t>
            </w:r>
          </w:p>
        </w:tc>
        <w:tc>
          <w:tcPr>
            <w:tcW w:w="984" w:type="dxa"/>
            <w:shd w:val="clear" w:color="auto" w:fill="auto"/>
          </w:tcPr>
          <w:p w14:paraId="40BFB0E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It depends</w:t>
            </w:r>
          </w:p>
        </w:tc>
        <w:tc>
          <w:tcPr>
            <w:tcW w:w="1800" w:type="dxa"/>
            <w:shd w:val="clear" w:color="auto" w:fill="auto"/>
          </w:tcPr>
          <w:p w14:paraId="14F2E68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E727835" w14:textId="77777777" w:rsidTr="00B42D12">
        <w:trPr>
          <w:gridAfter w:val="1"/>
          <w:wAfter w:w="7" w:type="dxa"/>
          <w:trHeight w:val="383"/>
          <w:jc w:val="center"/>
        </w:trPr>
        <w:tc>
          <w:tcPr>
            <w:tcW w:w="708" w:type="dxa"/>
            <w:shd w:val="clear" w:color="auto" w:fill="auto"/>
          </w:tcPr>
          <w:p w14:paraId="4BE41D32"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0940E97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Visual training Media </w:t>
            </w:r>
          </w:p>
        </w:tc>
        <w:tc>
          <w:tcPr>
            <w:tcW w:w="2971" w:type="dxa"/>
          </w:tcPr>
          <w:p w14:paraId="1A49866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LCD, Laptops</w:t>
            </w:r>
          </w:p>
        </w:tc>
        <w:tc>
          <w:tcPr>
            <w:tcW w:w="984" w:type="dxa"/>
            <w:shd w:val="clear" w:color="auto" w:fill="auto"/>
          </w:tcPr>
          <w:p w14:paraId="11B6B14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Pcs</w:t>
            </w:r>
          </w:p>
        </w:tc>
        <w:tc>
          <w:tcPr>
            <w:tcW w:w="1800" w:type="dxa"/>
            <w:shd w:val="clear" w:color="auto" w:fill="auto"/>
          </w:tcPr>
          <w:p w14:paraId="28BCCF8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1B9882E" w14:textId="77777777" w:rsidTr="00B42D12">
        <w:trPr>
          <w:gridAfter w:val="1"/>
          <w:wAfter w:w="7" w:type="dxa"/>
          <w:trHeight w:val="383"/>
          <w:jc w:val="center"/>
        </w:trPr>
        <w:tc>
          <w:tcPr>
            <w:tcW w:w="708" w:type="dxa"/>
            <w:shd w:val="clear" w:color="auto" w:fill="FFFFFF"/>
          </w:tcPr>
          <w:p w14:paraId="387A875C"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FFFFFF"/>
          </w:tcPr>
          <w:p w14:paraId="4FA7A2D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Teaching boards</w:t>
            </w:r>
          </w:p>
        </w:tc>
        <w:tc>
          <w:tcPr>
            <w:tcW w:w="2971" w:type="dxa"/>
            <w:shd w:val="clear" w:color="auto" w:fill="FFFFFF"/>
          </w:tcPr>
          <w:p w14:paraId="6D2025A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White board ,Flip chart ,Smart board</w:t>
            </w:r>
          </w:p>
        </w:tc>
        <w:tc>
          <w:tcPr>
            <w:tcW w:w="984" w:type="dxa"/>
            <w:shd w:val="clear" w:color="auto" w:fill="FFFFFF"/>
          </w:tcPr>
          <w:p w14:paraId="0551F71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Pcs</w:t>
            </w:r>
          </w:p>
        </w:tc>
        <w:tc>
          <w:tcPr>
            <w:tcW w:w="1800" w:type="dxa"/>
            <w:shd w:val="clear" w:color="auto" w:fill="FFFFFF"/>
          </w:tcPr>
          <w:p w14:paraId="34815C2A"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142E314F" w14:textId="77777777" w:rsidTr="00B42D12">
        <w:trPr>
          <w:gridAfter w:val="1"/>
          <w:wAfter w:w="7" w:type="dxa"/>
          <w:trHeight w:val="203"/>
          <w:jc w:val="center"/>
        </w:trPr>
        <w:tc>
          <w:tcPr>
            <w:tcW w:w="708" w:type="dxa"/>
            <w:shd w:val="clear" w:color="auto" w:fill="auto"/>
            <w:vAlign w:val="center"/>
          </w:tcPr>
          <w:p w14:paraId="25AA2D25"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0C92B58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Arm chair </w:t>
            </w:r>
          </w:p>
        </w:tc>
        <w:tc>
          <w:tcPr>
            <w:tcW w:w="2971" w:type="dxa"/>
          </w:tcPr>
          <w:p w14:paraId="734A50F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55 Cm *74 Cm *100Cm</w:t>
            </w:r>
          </w:p>
        </w:tc>
        <w:tc>
          <w:tcPr>
            <w:tcW w:w="984" w:type="dxa"/>
            <w:shd w:val="clear" w:color="auto" w:fill="auto"/>
            <w:vAlign w:val="center"/>
          </w:tcPr>
          <w:p w14:paraId="0510B63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25 Pcs</w:t>
            </w:r>
          </w:p>
        </w:tc>
        <w:tc>
          <w:tcPr>
            <w:tcW w:w="1800" w:type="dxa"/>
            <w:shd w:val="clear" w:color="auto" w:fill="auto"/>
          </w:tcPr>
          <w:p w14:paraId="6D2A8B4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w:t>
            </w:r>
          </w:p>
        </w:tc>
      </w:tr>
      <w:tr w:rsidR="00FB7515" w:rsidRPr="00FB7515" w14:paraId="68868676" w14:textId="77777777" w:rsidTr="00B42D12">
        <w:trPr>
          <w:gridAfter w:val="1"/>
          <w:wAfter w:w="7" w:type="dxa"/>
          <w:trHeight w:val="203"/>
          <w:jc w:val="center"/>
        </w:trPr>
        <w:tc>
          <w:tcPr>
            <w:tcW w:w="708" w:type="dxa"/>
            <w:shd w:val="clear" w:color="auto" w:fill="auto"/>
            <w:vAlign w:val="center"/>
          </w:tcPr>
          <w:p w14:paraId="4B2669C2"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1BB40AF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Notice board</w:t>
            </w:r>
          </w:p>
        </w:tc>
        <w:tc>
          <w:tcPr>
            <w:tcW w:w="2971" w:type="dxa"/>
          </w:tcPr>
          <w:p w14:paraId="6514CD1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120*100 Cm</w:t>
            </w:r>
          </w:p>
        </w:tc>
        <w:tc>
          <w:tcPr>
            <w:tcW w:w="984" w:type="dxa"/>
            <w:shd w:val="clear" w:color="auto" w:fill="auto"/>
            <w:vAlign w:val="center"/>
          </w:tcPr>
          <w:p w14:paraId="6A0CC9C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Pcs</w:t>
            </w:r>
          </w:p>
        </w:tc>
        <w:tc>
          <w:tcPr>
            <w:tcW w:w="1800" w:type="dxa"/>
            <w:shd w:val="clear" w:color="auto" w:fill="auto"/>
          </w:tcPr>
          <w:p w14:paraId="07A538F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50F9BA89" w14:textId="77777777" w:rsidTr="00B42D12">
        <w:trPr>
          <w:gridAfter w:val="1"/>
          <w:wAfter w:w="7" w:type="dxa"/>
          <w:trHeight w:val="252"/>
          <w:jc w:val="center"/>
        </w:trPr>
        <w:tc>
          <w:tcPr>
            <w:tcW w:w="708" w:type="dxa"/>
            <w:shd w:val="clear" w:color="auto" w:fill="auto"/>
            <w:vAlign w:val="center"/>
          </w:tcPr>
          <w:p w14:paraId="0BE141F3" w14:textId="77777777" w:rsidR="005B7F09" w:rsidRPr="00FB7515" w:rsidRDefault="005B7F09" w:rsidP="00FB7515">
            <w:pPr>
              <w:numPr>
                <w:ilvl w:val="0"/>
                <w:numId w:val="90"/>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vAlign w:val="center"/>
          </w:tcPr>
          <w:p w14:paraId="5BABBC0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White board</w:t>
            </w:r>
          </w:p>
        </w:tc>
        <w:tc>
          <w:tcPr>
            <w:tcW w:w="2971" w:type="dxa"/>
          </w:tcPr>
          <w:p w14:paraId="66592D9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240 Cm *120 Cm</w:t>
            </w:r>
          </w:p>
        </w:tc>
        <w:tc>
          <w:tcPr>
            <w:tcW w:w="984" w:type="dxa"/>
            <w:shd w:val="clear" w:color="auto" w:fill="auto"/>
            <w:vAlign w:val="center"/>
          </w:tcPr>
          <w:p w14:paraId="0636B38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 Pcs</w:t>
            </w:r>
          </w:p>
        </w:tc>
        <w:tc>
          <w:tcPr>
            <w:tcW w:w="1800" w:type="dxa"/>
            <w:shd w:val="clear" w:color="auto" w:fill="auto"/>
          </w:tcPr>
          <w:p w14:paraId="7B92FCD0"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6C590019" w14:textId="77777777" w:rsidTr="00B42D12">
        <w:trPr>
          <w:gridAfter w:val="1"/>
          <w:wAfter w:w="7" w:type="dxa"/>
          <w:trHeight w:val="252"/>
          <w:jc w:val="center"/>
        </w:trPr>
        <w:tc>
          <w:tcPr>
            <w:tcW w:w="708" w:type="dxa"/>
            <w:shd w:val="clear" w:color="auto" w:fill="F2F2F2"/>
            <w:vAlign w:val="center"/>
          </w:tcPr>
          <w:p w14:paraId="1776071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F2F2F2"/>
            <w:vAlign w:val="center"/>
          </w:tcPr>
          <w:p w14:paraId="25FAD7B9"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Consumable material </w:t>
            </w:r>
          </w:p>
        </w:tc>
        <w:tc>
          <w:tcPr>
            <w:tcW w:w="2971" w:type="dxa"/>
            <w:shd w:val="clear" w:color="auto" w:fill="F2F2F2"/>
          </w:tcPr>
          <w:p w14:paraId="233289E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F2F2F2"/>
            <w:vAlign w:val="center"/>
          </w:tcPr>
          <w:p w14:paraId="64E2525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F2F2F2"/>
          </w:tcPr>
          <w:p w14:paraId="597EB0F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27824AE8" w14:textId="77777777" w:rsidTr="00B42D12">
        <w:trPr>
          <w:gridAfter w:val="1"/>
          <w:wAfter w:w="7" w:type="dxa"/>
          <w:trHeight w:val="143"/>
          <w:jc w:val="center"/>
        </w:trPr>
        <w:tc>
          <w:tcPr>
            <w:tcW w:w="708" w:type="dxa"/>
            <w:shd w:val="clear" w:color="auto" w:fill="FFFFFF"/>
            <w:vAlign w:val="center"/>
          </w:tcPr>
          <w:p w14:paraId="2D65BAA4" w14:textId="77777777" w:rsidR="005B7F09" w:rsidRPr="00FB7515" w:rsidRDefault="005B7F09" w:rsidP="00FB7515">
            <w:pPr>
              <w:numPr>
                <w:ilvl w:val="0"/>
                <w:numId w:val="91"/>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FFFFFF"/>
            <w:vAlign w:val="center"/>
          </w:tcPr>
          <w:p w14:paraId="32B5ED4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White board and permanent marker</w:t>
            </w:r>
          </w:p>
        </w:tc>
        <w:tc>
          <w:tcPr>
            <w:tcW w:w="2971" w:type="dxa"/>
            <w:shd w:val="clear" w:color="auto" w:fill="FFFFFF"/>
          </w:tcPr>
          <w:p w14:paraId="085CDCD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Pc </w:t>
            </w:r>
          </w:p>
        </w:tc>
        <w:tc>
          <w:tcPr>
            <w:tcW w:w="984" w:type="dxa"/>
            <w:shd w:val="clear" w:color="auto" w:fill="FFFFFF"/>
            <w:vAlign w:val="center"/>
          </w:tcPr>
          <w:p w14:paraId="6D90FD5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4</w:t>
            </w:r>
          </w:p>
        </w:tc>
        <w:tc>
          <w:tcPr>
            <w:tcW w:w="1800" w:type="dxa"/>
            <w:shd w:val="clear" w:color="auto" w:fill="FFFFFF"/>
          </w:tcPr>
          <w:p w14:paraId="6E53FF9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w:t>
            </w:r>
          </w:p>
        </w:tc>
      </w:tr>
      <w:tr w:rsidR="00FB7515" w:rsidRPr="00FB7515" w14:paraId="2D8FA858" w14:textId="77777777" w:rsidTr="00B42D12">
        <w:trPr>
          <w:gridAfter w:val="1"/>
          <w:wAfter w:w="7" w:type="dxa"/>
          <w:trHeight w:val="107"/>
          <w:jc w:val="center"/>
        </w:trPr>
        <w:tc>
          <w:tcPr>
            <w:tcW w:w="708" w:type="dxa"/>
            <w:shd w:val="clear" w:color="auto" w:fill="FFFFFF"/>
            <w:vAlign w:val="center"/>
          </w:tcPr>
          <w:p w14:paraId="4C807F85" w14:textId="77777777" w:rsidR="005B7F09" w:rsidRPr="00FB7515" w:rsidRDefault="005B7F09" w:rsidP="00FB7515">
            <w:pPr>
              <w:numPr>
                <w:ilvl w:val="0"/>
                <w:numId w:val="91"/>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FFFFFF"/>
            <w:vAlign w:val="center"/>
          </w:tcPr>
          <w:p w14:paraId="78A8F7F7"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Flip chart </w:t>
            </w:r>
          </w:p>
        </w:tc>
        <w:tc>
          <w:tcPr>
            <w:tcW w:w="2971" w:type="dxa"/>
            <w:shd w:val="clear" w:color="auto" w:fill="FFFFFF"/>
          </w:tcPr>
          <w:p w14:paraId="053DB91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FFFFFF"/>
            <w:vAlign w:val="center"/>
          </w:tcPr>
          <w:p w14:paraId="2BF272A9"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5 Pcs</w:t>
            </w:r>
          </w:p>
        </w:tc>
        <w:tc>
          <w:tcPr>
            <w:tcW w:w="1800" w:type="dxa"/>
            <w:shd w:val="clear" w:color="auto" w:fill="FFFFFF"/>
          </w:tcPr>
          <w:p w14:paraId="0F2585EE"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w:t>
            </w:r>
          </w:p>
        </w:tc>
      </w:tr>
      <w:tr w:rsidR="00FB7515" w:rsidRPr="00FB7515" w14:paraId="221ECA30" w14:textId="77777777" w:rsidTr="00B42D12">
        <w:trPr>
          <w:gridAfter w:val="1"/>
          <w:wAfter w:w="7" w:type="dxa"/>
          <w:trHeight w:val="252"/>
          <w:jc w:val="center"/>
        </w:trPr>
        <w:tc>
          <w:tcPr>
            <w:tcW w:w="708" w:type="dxa"/>
            <w:shd w:val="clear" w:color="auto" w:fill="F2F2F2"/>
            <w:vAlign w:val="center"/>
          </w:tcPr>
          <w:p w14:paraId="7B3A0A3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F2F2F2"/>
            <w:vAlign w:val="center"/>
          </w:tcPr>
          <w:p w14:paraId="7CA7B0EE" w14:textId="77777777" w:rsidR="005B7F09" w:rsidRPr="00FB7515" w:rsidRDefault="005B7F0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 xml:space="preserve">Tools and equipment </w:t>
            </w:r>
          </w:p>
        </w:tc>
        <w:tc>
          <w:tcPr>
            <w:tcW w:w="2971" w:type="dxa"/>
            <w:shd w:val="clear" w:color="auto" w:fill="F2F2F2"/>
          </w:tcPr>
          <w:p w14:paraId="483B948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984" w:type="dxa"/>
            <w:shd w:val="clear" w:color="auto" w:fill="F2F2F2"/>
            <w:vAlign w:val="center"/>
          </w:tcPr>
          <w:p w14:paraId="30BD881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c>
          <w:tcPr>
            <w:tcW w:w="1800" w:type="dxa"/>
            <w:shd w:val="clear" w:color="auto" w:fill="F2F2F2"/>
          </w:tcPr>
          <w:p w14:paraId="721B732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3A377368" w14:textId="77777777" w:rsidTr="00B42D12">
        <w:trPr>
          <w:gridAfter w:val="1"/>
          <w:wAfter w:w="7" w:type="dxa"/>
          <w:trHeight w:val="252"/>
          <w:jc w:val="center"/>
        </w:trPr>
        <w:tc>
          <w:tcPr>
            <w:tcW w:w="708" w:type="dxa"/>
            <w:shd w:val="clear" w:color="auto" w:fill="auto"/>
            <w:vAlign w:val="center"/>
          </w:tcPr>
          <w:p w14:paraId="123F4D83" w14:textId="77777777" w:rsidR="005B7F09" w:rsidRPr="00FB7515" w:rsidRDefault="005B7F09" w:rsidP="00FB7515">
            <w:pPr>
              <w:numPr>
                <w:ilvl w:val="0"/>
                <w:numId w:val="92"/>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218D454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Computer </w:t>
            </w:r>
          </w:p>
        </w:tc>
        <w:tc>
          <w:tcPr>
            <w:tcW w:w="2971" w:type="dxa"/>
          </w:tcPr>
          <w:p w14:paraId="43A862F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Desktop</w:t>
            </w:r>
          </w:p>
        </w:tc>
        <w:tc>
          <w:tcPr>
            <w:tcW w:w="984" w:type="dxa"/>
            <w:shd w:val="clear" w:color="auto" w:fill="auto"/>
            <w:vAlign w:val="center"/>
          </w:tcPr>
          <w:p w14:paraId="2DEA0004"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13Pcs</w:t>
            </w:r>
          </w:p>
        </w:tc>
        <w:tc>
          <w:tcPr>
            <w:tcW w:w="1800" w:type="dxa"/>
            <w:shd w:val="clear" w:color="auto" w:fill="auto"/>
            <w:vAlign w:val="center"/>
          </w:tcPr>
          <w:p w14:paraId="050F623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w:t>
            </w:r>
          </w:p>
        </w:tc>
      </w:tr>
      <w:tr w:rsidR="00FB7515" w:rsidRPr="00FB7515" w14:paraId="5752C517" w14:textId="77777777" w:rsidTr="00B42D12">
        <w:trPr>
          <w:gridAfter w:val="1"/>
          <w:wAfter w:w="7" w:type="dxa"/>
          <w:trHeight w:val="252"/>
          <w:jc w:val="center"/>
        </w:trPr>
        <w:tc>
          <w:tcPr>
            <w:tcW w:w="708" w:type="dxa"/>
            <w:shd w:val="clear" w:color="auto" w:fill="auto"/>
            <w:vAlign w:val="center"/>
          </w:tcPr>
          <w:p w14:paraId="7C5322B0" w14:textId="77777777" w:rsidR="005B7F09" w:rsidRPr="00FB7515" w:rsidRDefault="005B7F09" w:rsidP="00FB7515">
            <w:pPr>
              <w:numPr>
                <w:ilvl w:val="0"/>
                <w:numId w:val="92"/>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1C66A5D6"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Printer </w:t>
            </w:r>
          </w:p>
        </w:tc>
        <w:tc>
          <w:tcPr>
            <w:tcW w:w="2971" w:type="dxa"/>
          </w:tcPr>
          <w:p w14:paraId="28F4CBCD"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A4 sized </w:t>
            </w:r>
          </w:p>
        </w:tc>
        <w:tc>
          <w:tcPr>
            <w:tcW w:w="984" w:type="dxa"/>
            <w:shd w:val="clear" w:color="auto" w:fill="auto"/>
            <w:vAlign w:val="center"/>
          </w:tcPr>
          <w:p w14:paraId="523B2EC5"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1Pcs</w:t>
            </w:r>
          </w:p>
        </w:tc>
        <w:tc>
          <w:tcPr>
            <w:tcW w:w="1800" w:type="dxa"/>
            <w:shd w:val="clear" w:color="auto" w:fill="auto"/>
            <w:vAlign w:val="center"/>
          </w:tcPr>
          <w:p w14:paraId="437E175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1:25</w:t>
            </w:r>
          </w:p>
        </w:tc>
      </w:tr>
      <w:tr w:rsidR="00FB7515" w:rsidRPr="00FB7515" w14:paraId="4AED0F3C" w14:textId="77777777" w:rsidTr="00B42D12">
        <w:trPr>
          <w:gridAfter w:val="1"/>
          <w:wAfter w:w="7" w:type="dxa"/>
          <w:trHeight w:val="252"/>
          <w:jc w:val="center"/>
        </w:trPr>
        <w:tc>
          <w:tcPr>
            <w:tcW w:w="708" w:type="dxa"/>
            <w:shd w:val="clear" w:color="auto" w:fill="auto"/>
            <w:vAlign w:val="center"/>
          </w:tcPr>
          <w:p w14:paraId="1D5FE4B1" w14:textId="77777777" w:rsidR="005B7F09" w:rsidRPr="00FB7515" w:rsidRDefault="005B7F09" w:rsidP="00FB7515">
            <w:pPr>
              <w:numPr>
                <w:ilvl w:val="0"/>
                <w:numId w:val="92"/>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02D50BE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Computer table </w:t>
            </w:r>
          </w:p>
        </w:tc>
        <w:tc>
          <w:tcPr>
            <w:tcW w:w="2971" w:type="dxa"/>
          </w:tcPr>
          <w:p w14:paraId="42368033"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1.5*0.75m</w:t>
            </w:r>
          </w:p>
        </w:tc>
        <w:tc>
          <w:tcPr>
            <w:tcW w:w="984" w:type="dxa"/>
            <w:shd w:val="clear" w:color="auto" w:fill="auto"/>
            <w:vAlign w:val="center"/>
          </w:tcPr>
          <w:p w14:paraId="3FE0F1DB"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13 Pcs</w:t>
            </w:r>
          </w:p>
        </w:tc>
        <w:tc>
          <w:tcPr>
            <w:tcW w:w="1800" w:type="dxa"/>
            <w:shd w:val="clear" w:color="auto" w:fill="auto"/>
            <w:vAlign w:val="center"/>
          </w:tcPr>
          <w:p w14:paraId="33AB3A6C"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1:2</w:t>
            </w:r>
          </w:p>
        </w:tc>
      </w:tr>
      <w:tr w:rsidR="005B7F09" w:rsidRPr="00FB7515" w14:paraId="610A84B2" w14:textId="77777777" w:rsidTr="00B42D12">
        <w:trPr>
          <w:gridAfter w:val="1"/>
          <w:wAfter w:w="7" w:type="dxa"/>
          <w:trHeight w:val="252"/>
          <w:jc w:val="center"/>
        </w:trPr>
        <w:tc>
          <w:tcPr>
            <w:tcW w:w="708" w:type="dxa"/>
            <w:shd w:val="clear" w:color="auto" w:fill="auto"/>
            <w:vAlign w:val="center"/>
          </w:tcPr>
          <w:p w14:paraId="036E4E03" w14:textId="77777777" w:rsidR="005B7F09" w:rsidRPr="00FB7515" w:rsidRDefault="005B7F09" w:rsidP="00FB7515">
            <w:pPr>
              <w:numPr>
                <w:ilvl w:val="0"/>
                <w:numId w:val="92"/>
              </w:numPr>
              <w:shd w:val="clear" w:color="auto" w:fill="FFFFFF" w:themeFill="background1"/>
              <w:spacing w:after="0" w:line="360" w:lineRule="auto"/>
              <w:rPr>
                <w:rFonts w:ascii="Times New Roman" w:hAnsi="Times New Roman" w:cs="Times New Roman"/>
                <w:sz w:val="24"/>
                <w:szCs w:val="24"/>
              </w:rPr>
            </w:pPr>
          </w:p>
        </w:tc>
        <w:tc>
          <w:tcPr>
            <w:tcW w:w="2706" w:type="dxa"/>
            <w:shd w:val="clear" w:color="auto" w:fill="auto"/>
          </w:tcPr>
          <w:p w14:paraId="39B37B11"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Shelves</w:t>
            </w:r>
          </w:p>
        </w:tc>
        <w:tc>
          <w:tcPr>
            <w:tcW w:w="2971" w:type="dxa"/>
          </w:tcPr>
          <w:p w14:paraId="35851AEF"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1.5*1m</w:t>
            </w:r>
          </w:p>
        </w:tc>
        <w:tc>
          <w:tcPr>
            <w:tcW w:w="984" w:type="dxa"/>
            <w:shd w:val="clear" w:color="auto" w:fill="auto"/>
            <w:vAlign w:val="center"/>
          </w:tcPr>
          <w:p w14:paraId="4E6721E8"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2 Pcs</w:t>
            </w:r>
          </w:p>
        </w:tc>
        <w:tc>
          <w:tcPr>
            <w:tcW w:w="1800" w:type="dxa"/>
            <w:shd w:val="clear" w:color="auto" w:fill="auto"/>
            <w:vAlign w:val="center"/>
          </w:tcPr>
          <w:p w14:paraId="658CAE60" w14:textId="77777777" w:rsidR="005B7F09" w:rsidRPr="00FB7515" w:rsidRDefault="005B7F0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1:13</w:t>
            </w:r>
          </w:p>
        </w:tc>
      </w:tr>
    </w:tbl>
    <w:p w14:paraId="6B91891D"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p w14:paraId="4945FF51"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sectPr w:rsidR="00137B11" w:rsidRPr="00FB7515" w:rsidSect="00ED0FB6">
          <w:pgSz w:w="12240" w:h="15840"/>
          <w:pgMar w:top="1418" w:right="1418" w:bottom="1418" w:left="1701" w:header="90" w:footer="720" w:gutter="0"/>
          <w:cols w:space="720"/>
          <w:docGrid w:linePitch="360"/>
        </w:sectPr>
      </w:pPr>
      <w:r w:rsidRPr="00FB7515">
        <w:rPr>
          <w:rFonts w:ascii="Times New Roman" w:hAnsi="Times New Roman" w:cs="Times New Roman"/>
          <w:sz w:val="24"/>
          <w:szCs w:val="24"/>
        </w:rPr>
        <w:br w:type="page"/>
      </w:r>
    </w:p>
    <w:p w14:paraId="1D60A1EA"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lastRenderedPageBreak/>
        <w:t>APPENDEX-1</w:t>
      </w:r>
    </w:p>
    <w:p w14:paraId="1F305F8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bl>
      <w:tblPr>
        <w:tblW w:w="14449"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00"/>
        <w:gridCol w:w="3897"/>
        <w:gridCol w:w="3330"/>
        <w:gridCol w:w="2583"/>
        <w:gridCol w:w="2839"/>
      </w:tblGrid>
      <w:tr w:rsidR="00FB7515" w:rsidRPr="00FB7515" w14:paraId="76E06163" w14:textId="77777777" w:rsidTr="00575220">
        <w:trPr>
          <w:trHeight w:val="300"/>
        </w:trPr>
        <w:tc>
          <w:tcPr>
            <w:tcW w:w="14449" w:type="dxa"/>
            <w:gridSpan w:val="5"/>
            <w:tcBorders>
              <w:top w:val="single" w:sz="4" w:space="0" w:color="auto"/>
              <w:left w:val="double" w:sz="4" w:space="0" w:color="auto"/>
              <w:bottom w:val="single" w:sz="4" w:space="0" w:color="auto"/>
              <w:right w:val="single" w:sz="4" w:space="0" w:color="auto"/>
            </w:tcBorders>
            <w:hideMark/>
          </w:tcPr>
          <w:p w14:paraId="1DCDAFDD"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b/>
                <w:sz w:val="24"/>
                <w:szCs w:val="24"/>
                <w:lang w:val="en-GB"/>
              </w:rPr>
              <w:t>Learning Methods:</w:t>
            </w:r>
          </w:p>
        </w:tc>
      </w:tr>
      <w:tr w:rsidR="00FB7515" w:rsidRPr="00FB7515" w14:paraId="13995228" w14:textId="77777777" w:rsidTr="00575220">
        <w:trPr>
          <w:trHeight w:val="350"/>
        </w:trPr>
        <w:tc>
          <w:tcPr>
            <w:tcW w:w="1800" w:type="dxa"/>
            <w:vMerge w:val="restart"/>
            <w:tcBorders>
              <w:top w:val="single" w:sz="4" w:space="0" w:color="auto"/>
              <w:left w:val="double" w:sz="4" w:space="0" w:color="auto"/>
              <w:right w:val="single" w:sz="4" w:space="0" w:color="auto"/>
            </w:tcBorders>
            <w:shd w:val="clear" w:color="auto" w:fill="F2F2F2"/>
          </w:tcPr>
          <w:p w14:paraId="19050456"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For none impaired trainees</w:t>
            </w:r>
          </w:p>
        </w:tc>
        <w:tc>
          <w:tcPr>
            <w:tcW w:w="12649" w:type="dxa"/>
            <w:gridSpan w:val="4"/>
            <w:tcBorders>
              <w:top w:val="single" w:sz="4" w:space="0" w:color="auto"/>
              <w:left w:val="single" w:sz="4" w:space="0" w:color="auto"/>
              <w:bottom w:val="single" w:sz="4" w:space="0" w:color="auto"/>
              <w:right w:val="single" w:sz="4" w:space="0" w:color="auto"/>
            </w:tcBorders>
          </w:tcPr>
          <w:p w14:paraId="708403F9"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bCs/>
                <w:sz w:val="24"/>
                <w:szCs w:val="24"/>
                <w:lang w:val="en-GB"/>
              </w:rPr>
              <w:t>Reasonable Adjustment for Trainees with Disability (TWD)</w:t>
            </w:r>
          </w:p>
        </w:tc>
      </w:tr>
      <w:tr w:rsidR="00FB7515" w:rsidRPr="00FB7515" w14:paraId="397015B8" w14:textId="77777777" w:rsidTr="00575220">
        <w:trPr>
          <w:trHeight w:val="692"/>
        </w:trPr>
        <w:tc>
          <w:tcPr>
            <w:tcW w:w="1800" w:type="dxa"/>
            <w:vMerge/>
            <w:tcBorders>
              <w:left w:val="double" w:sz="4" w:space="0" w:color="auto"/>
              <w:bottom w:val="single" w:sz="4" w:space="0" w:color="auto"/>
              <w:right w:val="single" w:sz="4" w:space="0" w:color="auto"/>
            </w:tcBorders>
          </w:tcPr>
          <w:p w14:paraId="7BF1952E" w14:textId="77777777" w:rsidR="00137B11" w:rsidRPr="00FB7515" w:rsidRDefault="00137B11" w:rsidP="00FB7515">
            <w:pPr>
              <w:numPr>
                <w:ilvl w:val="0"/>
                <w:numId w:val="99"/>
              </w:numPr>
              <w:shd w:val="clear" w:color="auto" w:fill="FFFFFF" w:themeFill="background1"/>
              <w:tabs>
                <w:tab w:val="num" w:pos="360"/>
              </w:tabs>
              <w:spacing w:after="0" w:line="360" w:lineRule="auto"/>
              <w:rPr>
                <w:rFonts w:ascii="Times New Roman" w:hAnsi="Times New Roman" w:cs="Times New Roman"/>
                <w:sz w:val="24"/>
                <w:szCs w:val="24"/>
                <w:lang w:val="en-GB"/>
              </w:rPr>
            </w:pPr>
          </w:p>
        </w:tc>
        <w:tc>
          <w:tcPr>
            <w:tcW w:w="3897" w:type="dxa"/>
            <w:tcBorders>
              <w:top w:val="single" w:sz="4" w:space="0" w:color="auto"/>
              <w:left w:val="single" w:sz="4" w:space="0" w:color="auto"/>
              <w:bottom w:val="single" w:sz="4" w:space="0" w:color="auto"/>
              <w:right w:val="single" w:sz="4" w:space="0" w:color="auto"/>
            </w:tcBorders>
            <w:vAlign w:val="center"/>
          </w:tcPr>
          <w:p w14:paraId="7DF4FEF1"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 xml:space="preserve">Low Vision </w:t>
            </w:r>
          </w:p>
        </w:tc>
        <w:tc>
          <w:tcPr>
            <w:tcW w:w="3330" w:type="dxa"/>
            <w:tcBorders>
              <w:top w:val="single" w:sz="4" w:space="0" w:color="auto"/>
              <w:left w:val="single" w:sz="4" w:space="0" w:color="auto"/>
              <w:bottom w:val="single" w:sz="4" w:space="0" w:color="auto"/>
              <w:right w:val="single" w:sz="4" w:space="0" w:color="auto"/>
            </w:tcBorders>
            <w:vAlign w:val="center"/>
          </w:tcPr>
          <w:p w14:paraId="3AE55FDC"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Deaf</w:t>
            </w:r>
          </w:p>
        </w:tc>
        <w:tc>
          <w:tcPr>
            <w:tcW w:w="2583" w:type="dxa"/>
            <w:tcBorders>
              <w:top w:val="single" w:sz="4" w:space="0" w:color="auto"/>
              <w:left w:val="single" w:sz="4" w:space="0" w:color="auto"/>
              <w:bottom w:val="single" w:sz="4" w:space="0" w:color="auto"/>
              <w:right w:val="single" w:sz="4" w:space="0" w:color="auto"/>
            </w:tcBorders>
            <w:vAlign w:val="center"/>
          </w:tcPr>
          <w:p w14:paraId="0C9B3B97"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Hard of hearing</w:t>
            </w:r>
          </w:p>
        </w:tc>
        <w:tc>
          <w:tcPr>
            <w:tcW w:w="2839" w:type="dxa"/>
            <w:tcBorders>
              <w:top w:val="single" w:sz="4" w:space="0" w:color="auto"/>
              <w:left w:val="single" w:sz="4" w:space="0" w:color="auto"/>
              <w:bottom w:val="single" w:sz="4" w:space="0" w:color="auto"/>
              <w:right w:val="single" w:sz="4" w:space="0" w:color="auto"/>
            </w:tcBorders>
            <w:vAlign w:val="center"/>
          </w:tcPr>
          <w:p w14:paraId="3A49B9F7"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Physical impairment</w:t>
            </w:r>
          </w:p>
        </w:tc>
      </w:tr>
      <w:tr w:rsidR="00FB7515" w:rsidRPr="00FB7515" w14:paraId="2A2D056A" w14:textId="77777777" w:rsidTr="00575220">
        <w:trPr>
          <w:trHeight w:val="420"/>
        </w:trPr>
        <w:tc>
          <w:tcPr>
            <w:tcW w:w="1800" w:type="dxa"/>
            <w:tcBorders>
              <w:left w:val="double" w:sz="4" w:space="0" w:color="auto"/>
              <w:bottom w:val="single" w:sz="4" w:space="0" w:color="auto"/>
              <w:right w:val="single" w:sz="4" w:space="0" w:color="auto"/>
            </w:tcBorders>
          </w:tcPr>
          <w:p w14:paraId="1BFDF748"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Lecture-discussion</w:t>
            </w:r>
          </w:p>
          <w:p w14:paraId="79044AE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c>
        <w:tc>
          <w:tcPr>
            <w:tcW w:w="3897" w:type="dxa"/>
            <w:tcBorders>
              <w:top w:val="single" w:sz="4" w:space="0" w:color="auto"/>
              <w:left w:val="single" w:sz="4" w:space="0" w:color="auto"/>
              <w:bottom w:val="single" w:sz="4" w:space="0" w:color="auto"/>
              <w:right w:val="single" w:sz="4" w:space="0" w:color="auto"/>
            </w:tcBorders>
          </w:tcPr>
          <w:p w14:paraId="34BAD0F8" w14:textId="77777777" w:rsidR="00137B11" w:rsidRPr="00FB7515" w:rsidRDefault="00137B11" w:rsidP="00FB7515">
            <w:pPr>
              <w:numPr>
                <w:ilvl w:val="0"/>
                <w:numId w:val="100"/>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Provide  large  print text</w:t>
            </w:r>
          </w:p>
          <w:p w14:paraId="7DEF8B8A" w14:textId="77777777" w:rsidR="00137B11" w:rsidRPr="00FB7515" w:rsidRDefault="00137B11" w:rsidP="00FB7515">
            <w:pPr>
              <w:numPr>
                <w:ilvl w:val="0"/>
                <w:numId w:val="101"/>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Prepare the   lecture in </w:t>
            </w:r>
            <w:r w:rsidRPr="00FB7515">
              <w:rPr>
                <w:rFonts w:ascii="Times New Roman" w:hAnsi="Times New Roman" w:cs="Times New Roman"/>
                <w:b/>
                <w:sz w:val="24"/>
                <w:szCs w:val="24"/>
                <w:lang w:val="en-GB"/>
              </w:rPr>
              <w:t xml:space="preserve">Audio/video </w:t>
            </w:r>
          </w:p>
          <w:p w14:paraId="69C917FA" w14:textId="77777777" w:rsidR="00137B11" w:rsidRPr="00FB7515" w:rsidRDefault="00137B11" w:rsidP="00FB7515">
            <w:pPr>
              <w:numPr>
                <w:ilvl w:val="1"/>
                <w:numId w:val="101"/>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Organize the class room seating arrangement to be accessible to trainees</w:t>
            </w:r>
          </w:p>
          <w:p w14:paraId="62A9D2EC" w14:textId="77777777" w:rsidR="00137B11" w:rsidRPr="00FB7515" w:rsidRDefault="00137B11" w:rsidP="00FB7515">
            <w:pPr>
              <w:numPr>
                <w:ilvl w:val="0"/>
                <w:numId w:val="101"/>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Write short notes on the black/white board using large text</w:t>
            </w:r>
          </w:p>
          <w:p w14:paraId="280D804D"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Make sure the luminosity  of the  light of class room is kept</w:t>
            </w:r>
          </w:p>
          <w:p w14:paraId="28FFD846"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normal tone of  voice</w:t>
            </w:r>
          </w:p>
          <w:p w14:paraId="7A18C826"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Encourage trainees to record the lecture in audio format</w:t>
            </w:r>
          </w:p>
          <w:p w14:paraId="23C34807"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rPr>
              <w:t>Provide Orientation on the physical feature of the work shop</w:t>
            </w:r>
          </w:p>
          <w:p w14:paraId="15AEEF84"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rPr>
              <w:t>Summarize main points</w:t>
            </w:r>
          </w:p>
        </w:tc>
        <w:tc>
          <w:tcPr>
            <w:tcW w:w="3330" w:type="dxa"/>
            <w:tcBorders>
              <w:top w:val="single" w:sz="4" w:space="0" w:color="auto"/>
              <w:left w:val="single" w:sz="4" w:space="0" w:color="auto"/>
              <w:bottom w:val="single" w:sz="4" w:space="0" w:color="auto"/>
              <w:right w:val="single" w:sz="4" w:space="0" w:color="auto"/>
            </w:tcBorders>
          </w:tcPr>
          <w:p w14:paraId="73274C8E"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Assign sign language interpreter</w:t>
            </w:r>
          </w:p>
          <w:p w14:paraId="45B0C6DE"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Arrange  the class room seating to be conducive for   eye to eye contact</w:t>
            </w:r>
          </w:p>
          <w:p w14:paraId="29CA000D"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Make sure the luminosity  of the  light of class room is kept</w:t>
            </w:r>
          </w:p>
          <w:p w14:paraId="4570BE8D"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Introduce  new and relevant vocabularies</w:t>
            </w:r>
          </w:p>
          <w:p w14:paraId="114AFA2C"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short and clear sentences</w:t>
            </w:r>
          </w:p>
          <w:p w14:paraId="046C2063"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Give emphasis on visual lecture  and ensure  the attention of the trainees</w:t>
            </w:r>
          </w:p>
          <w:p w14:paraId="4323247F"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Avoid  movement during lecture time</w:t>
            </w:r>
          </w:p>
          <w:p w14:paraId="363BEE42"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Present the lecture in  video format</w:t>
            </w:r>
          </w:p>
          <w:p w14:paraId="343036D0"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rPr>
              <w:t>Summarize main points</w:t>
            </w:r>
          </w:p>
        </w:tc>
        <w:tc>
          <w:tcPr>
            <w:tcW w:w="2583" w:type="dxa"/>
            <w:tcBorders>
              <w:top w:val="single" w:sz="4" w:space="0" w:color="auto"/>
              <w:left w:val="single" w:sz="4" w:space="0" w:color="auto"/>
              <w:bottom w:val="single" w:sz="4" w:space="0" w:color="auto"/>
              <w:right w:val="single" w:sz="4" w:space="0" w:color="auto"/>
            </w:tcBorders>
          </w:tcPr>
          <w:p w14:paraId="38B3A56D"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lastRenderedPageBreak/>
              <w:t>Organize the class room seating arrangement to be accessible to trainees</w:t>
            </w:r>
          </w:p>
          <w:p w14:paraId="5EDE1499"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Speak loudly</w:t>
            </w:r>
          </w:p>
          <w:p w14:paraId="08C90ECC"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Ensure  the attention of the trainees</w:t>
            </w:r>
          </w:p>
          <w:p w14:paraId="24495A17"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Present the lecture in  video format</w:t>
            </w:r>
          </w:p>
          <w:p w14:paraId="2D11DDC1"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Ensure  the attention of the trainees</w:t>
            </w:r>
          </w:p>
          <w:p w14:paraId="2174EDD6"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p w14:paraId="1DD4F17A"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p w14:paraId="0D409AC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p w14:paraId="027EACB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c>
        <w:tc>
          <w:tcPr>
            <w:tcW w:w="2839" w:type="dxa"/>
            <w:tcBorders>
              <w:top w:val="single" w:sz="4" w:space="0" w:color="auto"/>
              <w:left w:val="single" w:sz="4" w:space="0" w:color="auto"/>
              <w:bottom w:val="single" w:sz="4" w:space="0" w:color="auto"/>
              <w:right w:val="single" w:sz="4" w:space="0" w:color="auto"/>
            </w:tcBorders>
          </w:tcPr>
          <w:p w14:paraId="50B5D6CE" w14:textId="77777777" w:rsidR="00137B11" w:rsidRPr="00FB7515" w:rsidRDefault="00137B11" w:rsidP="00FB7515">
            <w:pPr>
              <w:numPr>
                <w:ilvl w:val="1"/>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Organize the class room seating arrangement to be accessible for wheelchairs users.</w:t>
            </w:r>
          </w:p>
          <w:p w14:paraId="6AFE7840"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lang w:val="en-GB"/>
              </w:rPr>
              <w:t>Facilitate and support the trainees who have severe impairments on their upper limbs  to  take note</w:t>
            </w:r>
          </w:p>
          <w:p w14:paraId="3F5810CF" w14:textId="77777777" w:rsidR="00137B11" w:rsidRPr="00FB7515" w:rsidRDefault="00137B11" w:rsidP="00FB7515">
            <w:pPr>
              <w:numPr>
                <w:ilvl w:val="0"/>
                <w:numId w:val="102"/>
              </w:num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rPr>
              <w:t>Provide Orientation on the physical feature of the work shop</w:t>
            </w:r>
          </w:p>
          <w:p w14:paraId="30899BDC"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tc>
      </w:tr>
      <w:tr w:rsidR="00FB7515" w:rsidRPr="00FB7515" w14:paraId="22E1EC56" w14:textId="77777777" w:rsidTr="00575220">
        <w:trPr>
          <w:trHeight w:val="2616"/>
        </w:trPr>
        <w:tc>
          <w:tcPr>
            <w:tcW w:w="1800" w:type="dxa"/>
            <w:tcBorders>
              <w:left w:val="double" w:sz="4" w:space="0" w:color="auto"/>
              <w:bottom w:val="single" w:sz="4" w:space="0" w:color="auto"/>
              <w:right w:val="single" w:sz="4" w:space="0" w:color="auto"/>
            </w:tcBorders>
          </w:tcPr>
          <w:p w14:paraId="1C3579B8"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lastRenderedPageBreak/>
              <w:t>Demonstration</w:t>
            </w:r>
          </w:p>
        </w:tc>
        <w:tc>
          <w:tcPr>
            <w:tcW w:w="3897" w:type="dxa"/>
            <w:tcBorders>
              <w:top w:val="single" w:sz="4" w:space="0" w:color="auto"/>
              <w:left w:val="single" w:sz="4" w:space="0" w:color="auto"/>
              <w:bottom w:val="single" w:sz="4" w:space="0" w:color="auto"/>
              <w:right w:val="single" w:sz="4" w:space="0" w:color="auto"/>
            </w:tcBorders>
          </w:tcPr>
          <w:p w14:paraId="4A8B42E3"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Conduct close follow up</w:t>
            </w:r>
          </w:p>
          <w:p w14:paraId="5B91DD66"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verbal description</w:t>
            </w:r>
          </w:p>
          <w:p w14:paraId="05E77138"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special attention in the process of guidance</w:t>
            </w:r>
          </w:p>
          <w:p w14:paraId="1AEF18AF"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facilitate the support of peer trainees</w:t>
            </w:r>
          </w:p>
          <w:p w14:paraId="6192B2E9"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&amp; use simulation</w:t>
            </w:r>
          </w:p>
        </w:tc>
        <w:tc>
          <w:tcPr>
            <w:tcW w:w="3330" w:type="dxa"/>
            <w:tcBorders>
              <w:top w:val="single" w:sz="4" w:space="0" w:color="auto"/>
              <w:left w:val="single" w:sz="4" w:space="0" w:color="auto"/>
              <w:bottom w:val="single" w:sz="4" w:space="0" w:color="auto"/>
              <w:right w:val="single" w:sz="4" w:space="0" w:color="auto"/>
            </w:tcBorders>
          </w:tcPr>
          <w:p w14:paraId="53E67D78"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use Sign language interpreter</w:t>
            </w:r>
          </w:p>
          <w:p w14:paraId="4C6842DA"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Use  video recorded material</w:t>
            </w:r>
          </w:p>
          <w:p w14:paraId="56D9925D"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sz w:val="24"/>
                <w:szCs w:val="24"/>
              </w:rPr>
              <w:t>Ensure attention of the trainees</w:t>
            </w:r>
          </w:p>
          <w:p w14:paraId="73D0EC93"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structured training</w:t>
            </w:r>
          </w:p>
          <w:p w14:paraId="3110A7BC"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Show clear and short method</w:t>
            </w:r>
          </w:p>
          <w:p w14:paraId="66FF932A"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gesture</w:t>
            </w:r>
          </w:p>
          <w:p w14:paraId="75BD911D"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tutorial support</w:t>
            </w:r>
          </w:p>
          <w:p w14:paraId="0475041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(if necessary)</w:t>
            </w:r>
          </w:p>
        </w:tc>
        <w:tc>
          <w:tcPr>
            <w:tcW w:w="2583" w:type="dxa"/>
            <w:tcBorders>
              <w:top w:val="single" w:sz="4" w:space="0" w:color="auto"/>
              <w:left w:val="single" w:sz="4" w:space="0" w:color="auto"/>
              <w:bottom w:val="single" w:sz="4" w:space="0" w:color="auto"/>
              <w:right w:val="single" w:sz="4" w:space="0" w:color="auto"/>
            </w:tcBorders>
          </w:tcPr>
          <w:p w14:paraId="182AB841"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Illustrate in  clear &amp; short  method</w:t>
            </w:r>
          </w:p>
          <w:p w14:paraId="39EB5D8C"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Use Video recorded material</w:t>
            </w:r>
          </w:p>
          <w:p w14:paraId="157085B9"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Ensure the attention of the trainees</w:t>
            </w:r>
          </w:p>
          <w:p w14:paraId="18C6D716"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tutorial support</w:t>
            </w:r>
          </w:p>
          <w:p w14:paraId="1F36286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(if necessary)</w:t>
            </w:r>
          </w:p>
          <w:p w14:paraId="7BB8E735"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c>
        <w:tc>
          <w:tcPr>
            <w:tcW w:w="2839" w:type="dxa"/>
            <w:tcBorders>
              <w:top w:val="single" w:sz="4" w:space="0" w:color="auto"/>
              <w:left w:val="single" w:sz="4" w:space="0" w:color="auto"/>
              <w:bottom w:val="single" w:sz="4" w:space="0" w:color="auto"/>
              <w:right w:val="single" w:sz="4" w:space="0" w:color="auto"/>
            </w:tcBorders>
            <w:shd w:val="clear" w:color="auto" w:fill="auto"/>
          </w:tcPr>
          <w:p w14:paraId="7F8ADCC1"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lang w:val="en-GB"/>
              </w:rPr>
              <w:t xml:space="preserve">Facilitate and support the trainees having severe upper limbs impairment to operate </w:t>
            </w:r>
            <w:proofErr w:type="spellStart"/>
            <w:r w:rsidRPr="00FB7515">
              <w:rPr>
                <w:rFonts w:ascii="Times New Roman" w:hAnsi="Times New Roman" w:cs="Times New Roman"/>
                <w:sz w:val="24"/>
                <w:szCs w:val="24"/>
                <w:lang w:val="en-GB"/>
              </w:rPr>
              <w:t>equipments</w:t>
            </w:r>
            <w:proofErr w:type="spellEnd"/>
            <w:r w:rsidRPr="00FB7515">
              <w:rPr>
                <w:rFonts w:ascii="Times New Roman" w:hAnsi="Times New Roman" w:cs="Times New Roman"/>
                <w:sz w:val="24"/>
                <w:szCs w:val="24"/>
                <w:lang w:val="en-GB"/>
              </w:rPr>
              <w:t>/ machines</w:t>
            </w:r>
          </w:p>
          <w:p w14:paraId="0D43C5BD"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Assign peer trainees to assist</w:t>
            </w:r>
          </w:p>
          <w:p w14:paraId="7C058D3E"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Conduct close follow up</w:t>
            </w:r>
          </w:p>
          <w:p w14:paraId="7C087C74"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tutorial support</w:t>
            </w:r>
          </w:p>
          <w:p w14:paraId="6C9B74E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(if necessary</w:t>
            </w:r>
          </w:p>
        </w:tc>
      </w:tr>
      <w:tr w:rsidR="00FB7515" w:rsidRPr="00FB7515" w14:paraId="11A5DF21" w14:textId="77777777" w:rsidTr="00575220">
        <w:trPr>
          <w:trHeight w:val="725"/>
        </w:trPr>
        <w:tc>
          <w:tcPr>
            <w:tcW w:w="1800" w:type="dxa"/>
            <w:tcBorders>
              <w:left w:val="double" w:sz="4" w:space="0" w:color="auto"/>
              <w:bottom w:val="single" w:sz="4" w:space="0" w:color="auto"/>
              <w:right w:val="single" w:sz="4" w:space="0" w:color="auto"/>
            </w:tcBorders>
          </w:tcPr>
          <w:p w14:paraId="50346E4A"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Group discussion</w:t>
            </w:r>
          </w:p>
        </w:tc>
        <w:tc>
          <w:tcPr>
            <w:tcW w:w="3897" w:type="dxa"/>
            <w:tcBorders>
              <w:top w:val="single" w:sz="4" w:space="0" w:color="auto"/>
              <w:left w:val="single" w:sz="4" w:space="0" w:color="auto"/>
              <w:bottom w:val="single" w:sz="4" w:space="0" w:color="auto"/>
              <w:right w:val="single" w:sz="4" w:space="0" w:color="auto"/>
            </w:tcBorders>
          </w:tcPr>
          <w:p w14:paraId="0677FEED"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Facilitate the integration of  trainees with  group members</w:t>
            </w:r>
          </w:p>
          <w:p w14:paraId="447B8F1B"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w:t>
            </w:r>
          </w:p>
          <w:p w14:paraId="532DE3D0"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Introduce the trainees with other group member</w:t>
            </w:r>
          </w:p>
          <w:p w14:paraId="228976B6"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rPr>
              <w:t>Brief the thematic issues of the work</w:t>
            </w:r>
          </w:p>
        </w:tc>
        <w:tc>
          <w:tcPr>
            <w:tcW w:w="3330" w:type="dxa"/>
            <w:tcBorders>
              <w:top w:val="single" w:sz="4" w:space="0" w:color="auto"/>
              <w:left w:val="single" w:sz="4" w:space="0" w:color="auto"/>
              <w:bottom w:val="single" w:sz="4" w:space="0" w:color="auto"/>
              <w:right w:val="single" w:sz="4" w:space="0" w:color="auto"/>
            </w:tcBorders>
          </w:tcPr>
          <w:p w14:paraId="0E9BD6EC"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Use sign language interpreters</w:t>
            </w:r>
          </w:p>
          <w:p w14:paraId="0B90D50F"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Facilitate the integration of  trainees with  group members</w:t>
            </w:r>
          </w:p>
          <w:p w14:paraId="4E4A5233"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w:t>
            </w:r>
          </w:p>
          <w:p w14:paraId="14405FBF"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Introduce the trainees with other group member</w:t>
            </w:r>
          </w:p>
          <w:p w14:paraId="04A5E77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bidi="en-US"/>
              </w:rPr>
            </w:pPr>
          </w:p>
        </w:tc>
        <w:tc>
          <w:tcPr>
            <w:tcW w:w="2583" w:type="dxa"/>
            <w:tcBorders>
              <w:top w:val="single" w:sz="4" w:space="0" w:color="auto"/>
              <w:left w:val="single" w:sz="4" w:space="0" w:color="auto"/>
              <w:bottom w:val="single" w:sz="4" w:space="0" w:color="auto"/>
              <w:right w:val="single" w:sz="4" w:space="0" w:color="auto"/>
            </w:tcBorders>
          </w:tcPr>
          <w:p w14:paraId="6BADD290"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lastRenderedPageBreak/>
              <w:t>Facilitate the integration of  trainees with  group members</w:t>
            </w:r>
          </w:p>
          <w:p w14:paraId="0673D4B4" w14:textId="77777777" w:rsidR="00137B11" w:rsidRPr="00FB7515" w:rsidRDefault="00137B11" w:rsidP="00FB7515">
            <w:pPr>
              <w:numPr>
                <w:ilvl w:val="1"/>
                <w:numId w:val="103"/>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w:t>
            </w:r>
          </w:p>
          <w:p w14:paraId="24B3B092"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 xml:space="preserve">Introduce the trainees with other </w:t>
            </w:r>
            <w:r w:rsidRPr="00FB7515">
              <w:rPr>
                <w:rFonts w:ascii="Times New Roman" w:hAnsi="Times New Roman" w:cs="Times New Roman"/>
                <w:sz w:val="24"/>
                <w:szCs w:val="24"/>
                <w:lang w:bidi="en-US"/>
              </w:rPr>
              <w:lastRenderedPageBreak/>
              <w:t>group member</w:t>
            </w:r>
          </w:p>
          <w:p w14:paraId="1C8986D7"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rPr>
              <w:t>Inform the group members to speak loudly</w:t>
            </w:r>
          </w:p>
        </w:tc>
        <w:tc>
          <w:tcPr>
            <w:tcW w:w="2839" w:type="dxa"/>
            <w:tcBorders>
              <w:top w:val="single" w:sz="4" w:space="0" w:color="auto"/>
              <w:left w:val="single" w:sz="4" w:space="0" w:color="auto"/>
              <w:bottom w:val="single" w:sz="4" w:space="0" w:color="auto"/>
              <w:right w:val="single" w:sz="4" w:space="0" w:color="auto"/>
            </w:tcBorders>
          </w:tcPr>
          <w:p w14:paraId="6306A99D" w14:textId="77777777" w:rsidR="00137B11" w:rsidRPr="00FB7515" w:rsidRDefault="00137B11" w:rsidP="00FB7515">
            <w:pPr>
              <w:numPr>
                <w:ilvl w:val="0"/>
                <w:numId w:val="104"/>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Introduce the trainees with their peers</w:t>
            </w:r>
          </w:p>
        </w:tc>
      </w:tr>
      <w:tr w:rsidR="00FB7515" w:rsidRPr="00FB7515" w14:paraId="336A3611" w14:textId="77777777" w:rsidTr="00575220">
        <w:trPr>
          <w:trHeight w:val="2121"/>
        </w:trPr>
        <w:tc>
          <w:tcPr>
            <w:tcW w:w="1800" w:type="dxa"/>
            <w:tcBorders>
              <w:left w:val="double" w:sz="4" w:space="0" w:color="auto"/>
              <w:bottom w:val="single" w:sz="4" w:space="0" w:color="auto"/>
              <w:right w:val="single" w:sz="4" w:space="0" w:color="auto"/>
            </w:tcBorders>
          </w:tcPr>
          <w:p w14:paraId="236DA877"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lastRenderedPageBreak/>
              <w:t>Exercise</w:t>
            </w:r>
          </w:p>
        </w:tc>
        <w:tc>
          <w:tcPr>
            <w:tcW w:w="3897" w:type="dxa"/>
            <w:tcBorders>
              <w:top w:val="single" w:sz="4" w:space="0" w:color="auto"/>
              <w:left w:val="single" w:sz="4" w:space="0" w:color="auto"/>
              <w:bottom w:val="single" w:sz="4" w:space="0" w:color="auto"/>
              <w:right w:val="single" w:sz="4" w:space="0" w:color="auto"/>
            </w:tcBorders>
          </w:tcPr>
          <w:p w14:paraId="40E4AEE7"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 and guidance</w:t>
            </w:r>
          </w:p>
          <w:p w14:paraId="2016AD4F"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tutorial support  if necessary</w:t>
            </w:r>
          </w:p>
          <w:p w14:paraId="21037DED"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special   attention in the process</w:t>
            </w:r>
          </w:p>
          <w:p w14:paraId="1E02B8DA"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c>
        <w:tc>
          <w:tcPr>
            <w:tcW w:w="3330" w:type="dxa"/>
            <w:tcBorders>
              <w:top w:val="single" w:sz="4" w:space="0" w:color="auto"/>
              <w:left w:val="single" w:sz="4" w:space="0" w:color="auto"/>
              <w:bottom w:val="single" w:sz="4" w:space="0" w:color="auto"/>
              <w:right w:val="single" w:sz="4" w:space="0" w:color="auto"/>
            </w:tcBorders>
          </w:tcPr>
          <w:p w14:paraId="697A4F2C"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 and guidance</w:t>
            </w:r>
          </w:p>
          <w:p w14:paraId="143C2BDF"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tutorial support  if necessary</w:t>
            </w:r>
          </w:p>
          <w:p w14:paraId="636BB82A"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special   attention in the process/practical training</w:t>
            </w:r>
          </w:p>
          <w:p w14:paraId="36851F44"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Introduce new and relevant vocabularies</w:t>
            </w:r>
          </w:p>
        </w:tc>
        <w:tc>
          <w:tcPr>
            <w:tcW w:w="2583" w:type="dxa"/>
            <w:tcBorders>
              <w:top w:val="single" w:sz="4" w:space="0" w:color="auto"/>
              <w:left w:val="single" w:sz="4" w:space="0" w:color="auto"/>
              <w:bottom w:val="single" w:sz="4" w:space="0" w:color="auto"/>
              <w:right w:val="single" w:sz="4" w:space="0" w:color="auto"/>
            </w:tcBorders>
          </w:tcPr>
          <w:p w14:paraId="2C0D3EC8"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Conduct close follow up and guidance</w:t>
            </w:r>
          </w:p>
          <w:p w14:paraId="132E58A6"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tutorial support  if necessary</w:t>
            </w:r>
          </w:p>
          <w:p w14:paraId="740B918C"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provide special   attention in the process/ practical training</w:t>
            </w:r>
          </w:p>
        </w:tc>
        <w:tc>
          <w:tcPr>
            <w:tcW w:w="2839" w:type="dxa"/>
            <w:tcBorders>
              <w:top w:val="single" w:sz="4" w:space="0" w:color="auto"/>
              <w:left w:val="single" w:sz="4" w:space="0" w:color="auto"/>
              <w:bottom w:val="single" w:sz="4" w:space="0" w:color="auto"/>
              <w:right w:val="single" w:sz="4" w:space="0" w:color="auto"/>
            </w:tcBorders>
          </w:tcPr>
          <w:p w14:paraId="7ADB9F5E"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lang w:bidi="en-US"/>
              </w:rPr>
              <w:t xml:space="preserve">Assign peer trainees </w:t>
            </w:r>
          </w:p>
          <w:p w14:paraId="567DCE8F" w14:textId="77777777" w:rsidR="00137B11" w:rsidRPr="00FB7515" w:rsidRDefault="00137B11" w:rsidP="00FB7515">
            <w:pPr>
              <w:numPr>
                <w:ilvl w:val="0"/>
                <w:numId w:val="105"/>
              </w:numPr>
              <w:shd w:val="clear" w:color="auto" w:fill="FFFFFF" w:themeFill="background1"/>
              <w:spacing w:after="0" w:line="360" w:lineRule="auto"/>
              <w:rPr>
                <w:rFonts w:ascii="Times New Roman" w:hAnsi="Times New Roman" w:cs="Times New Roman"/>
                <w:sz w:val="24"/>
                <w:szCs w:val="24"/>
                <w:lang w:bidi="en-US"/>
              </w:rPr>
            </w:pPr>
            <w:r w:rsidRPr="00FB7515">
              <w:rPr>
                <w:rFonts w:ascii="Times New Roman" w:hAnsi="Times New Roman" w:cs="Times New Roman"/>
                <w:sz w:val="24"/>
                <w:szCs w:val="24"/>
                <w:lang w:bidi="en-US"/>
              </w:rPr>
              <w:t>Use additional nominal hours if necessary</w:t>
            </w:r>
          </w:p>
        </w:tc>
      </w:tr>
      <w:tr w:rsidR="00137B11" w:rsidRPr="00FB7515" w14:paraId="2B217560" w14:textId="77777777" w:rsidTr="00575220">
        <w:trPr>
          <w:trHeight w:val="2427"/>
        </w:trPr>
        <w:tc>
          <w:tcPr>
            <w:tcW w:w="1800" w:type="dxa"/>
            <w:tcBorders>
              <w:left w:val="double" w:sz="4" w:space="0" w:color="auto"/>
              <w:right w:val="single" w:sz="4" w:space="0" w:color="auto"/>
            </w:tcBorders>
          </w:tcPr>
          <w:p w14:paraId="0CA8F628"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p w14:paraId="48F8170D"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Individual assignment</w:t>
            </w:r>
          </w:p>
        </w:tc>
        <w:tc>
          <w:tcPr>
            <w:tcW w:w="3897" w:type="dxa"/>
            <w:tcBorders>
              <w:top w:val="single" w:sz="4" w:space="0" w:color="auto"/>
              <w:left w:val="single" w:sz="4" w:space="0" w:color="auto"/>
              <w:right w:val="single" w:sz="4" w:space="0" w:color="auto"/>
            </w:tcBorders>
          </w:tcPr>
          <w:p w14:paraId="7099223D"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the assignment questions in large  text</w:t>
            </w:r>
          </w:p>
          <w:p w14:paraId="3DC37A2B"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Encourage the trainees to prepare and submit the assignment in large texts</w:t>
            </w:r>
          </w:p>
          <w:p w14:paraId="0F328EC7"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Make available  recorded assignment questions</w:t>
            </w:r>
          </w:p>
          <w:p w14:paraId="219C22E4"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Facilitate the trainees to prepare and submit the assignment in soft or hard copy</w:t>
            </w:r>
          </w:p>
        </w:tc>
        <w:tc>
          <w:tcPr>
            <w:tcW w:w="3330" w:type="dxa"/>
            <w:tcBorders>
              <w:top w:val="single" w:sz="4" w:space="0" w:color="auto"/>
              <w:left w:val="single" w:sz="4" w:space="0" w:color="auto"/>
              <w:right w:val="single" w:sz="4" w:space="0" w:color="auto"/>
            </w:tcBorders>
          </w:tcPr>
          <w:p w14:paraId="7DF339F3"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sign language interpreter</w:t>
            </w:r>
          </w:p>
          <w:p w14:paraId="77031729"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briefing /orientation on the assignment</w:t>
            </w:r>
          </w:p>
          <w:p w14:paraId="4C9C71B6"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visual recorded material</w:t>
            </w:r>
          </w:p>
          <w:p w14:paraId="28C329A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p w14:paraId="62220A5D"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tc>
        <w:tc>
          <w:tcPr>
            <w:tcW w:w="2583" w:type="dxa"/>
            <w:tcBorders>
              <w:top w:val="single" w:sz="4" w:space="0" w:color="auto"/>
              <w:left w:val="single" w:sz="4" w:space="0" w:color="auto"/>
              <w:right w:val="single" w:sz="4" w:space="0" w:color="auto"/>
            </w:tcBorders>
          </w:tcPr>
          <w:p w14:paraId="4EF4870C"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briefing /orientation on the assignment</w:t>
            </w:r>
          </w:p>
          <w:p w14:paraId="15EDBB77" w14:textId="77777777" w:rsidR="00137B11" w:rsidRPr="00FB7515" w:rsidRDefault="00137B11" w:rsidP="00FB7515">
            <w:pPr>
              <w:numPr>
                <w:ilvl w:val="1"/>
                <w:numId w:val="105"/>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Provide visual recorded material</w:t>
            </w:r>
          </w:p>
          <w:p w14:paraId="5C3D917B"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tc>
        <w:tc>
          <w:tcPr>
            <w:tcW w:w="2839" w:type="dxa"/>
            <w:tcBorders>
              <w:top w:val="single" w:sz="4" w:space="0" w:color="auto"/>
              <w:left w:val="single" w:sz="4" w:space="0" w:color="auto"/>
              <w:right w:val="single" w:sz="4" w:space="0" w:color="auto"/>
            </w:tcBorders>
          </w:tcPr>
          <w:p w14:paraId="4102FFF0"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tc>
      </w:tr>
    </w:tbl>
    <w:p w14:paraId="3DA0BFE3"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p w14:paraId="5AEE4367"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br w:type="page"/>
      </w:r>
    </w:p>
    <w:tbl>
      <w:tblPr>
        <w:tblW w:w="14490"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90"/>
        <w:gridCol w:w="3240"/>
        <w:gridCol w:w="3690"/>
        <w:gridCol w:w="3330"/>
        <w:gridCol w:w="2340"/>
      </w:tblGrid>
      <w:tr w:rsidR="00FB7515" w:rsidRPr="00FB7515" w14:paraId="7001FE0D" w14:textId="77777777" w:rsidTr="00575220">
        <w:trPr>
          <w:trHeight w:val="357"/>
          <w:jc w:val="center"/>
        </w:trPr>
        <w:tc>
          <w:tcPr>
            <w:tcW w:w="14490" w:type="dxa"/>
            <w:gridSpan w:val="5"/>
            <w:tcBorders>
              <w:top w:val="single" w:sz="4" w:space="0" w:color="auto"/>
              <w:left w:val="double" w:sz="4" w:space="0" w:color="auto"/>
              <w:bottom w:val="single" w:sz="4" w:space="0" w:color="auto"/>
              <w:right w:val="single" w:sz="4" w:space="0" w:color="auto"/>
            </w:tcBorders>
          </w:tcPr>
          <w:p w14:paraId="019C9B64"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b/>
                <w:sz w:val="24"/>
                <w:szCs w:val="24"/>
                <w:lang w:val="en-GB"/>
              </w:rPr>
              <w:lastRenderedPageBreak/>
              <w:t>ASSESSMENT METHODS:</w:t>
            </w:r>
          </w:p>
        </w:tc>
      </w:tr>
      <w:tr w:rsidR="00FB7515" w:rsidRPr="00FB7515" w14:paraId="668E652A" w14:textId="77777777" w:rsidTr="00575220">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177C37CE"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Interview</w:t>
            </w:r>
          </w:p>
          <w:p w14:paraId="13759B40"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tc>
        <w:tc>
          <w:tcPr>
            <w:tcW w:w="3240" w:type="dxa"/>
            <w:tcBorders>
              <w:top w:val="single" w:sz="4" w:space="0" w:color="auto"/>
              <w:left w:val="single" w:sz="4" w:space="0" w:color="auto"/>
              <w:bottom w:val="single" w:sz="4" w:space="0" w:color="auto"/>
              <w:right w:val="single" w:sz="4" w:space="0" w:color="auto"/>
            </w:tcBorders>
          </w:tcPr>
          <w:p w14:paraId="21D1AFA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p>
        </w:tc>
        <w:tc>
          <w:tcPr>
            <w:tcW w:w="3690" w:type="dxa"/>
            <w:tcBorders>
              <w:top w:val="single" w:sz="4" w:space="0" w:color="auto"/>
              <w:left w:val="single" w:sz="4" w:space="0" w:color="auto"/>
              <w:bottom w:val="single" w:sz="4" w:space="0" w:color="auto"/>
              <w:right w:val="single" w:sz="4" w:space="0" w:color="auto"/>
            </w:tcBorders>
          </w:tcPr>
          <w:p w14:paraId="044D805B" w14:textId="77777777" w:rsidR="00137B11" w:rsidRPr="00FB7515" w:rsidRDefault="00137B11" w:rsidP="00FB7515">
            <w:pPr>
              <w:numPr>
                <w:ilvl w:val="1"/>
                <w:numId w:val="106"/>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sign language interpreter</w:t>
            </w:r>
          </w:p>
          <w:p w14:paraId="2C41C3E1"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Ensure or conform whether the proper communication was conducted with the trainee through the service of the sign language interpreter</w:t>
            </w:r>
          </w:p>
          <w:p w14:paraId="720457A4"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short and clear  questioning</w:t>
            </w:r>
          </w:p>
          <w:p w14:paraId="2BA324AB"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tc>
        <w:tc>
          <w:tcPr>
            <w:tcW w:w="3330" w:type="dxa"/>
            <w:tcBorders>
              <w:top w:val="single" w:sz="4" w:space="0" w:color="auto"/>
              <w:left w:val="single" w:sz="4" w:space="0" w:color="auto"/>
              <w:bottom w:val="single" w:sz="4" w:space="0" w:color="auto"/>
              <w:right w:val="single" w:sz="4" w:space="0" w:color="auto"/>
            </w:tcBorders>
          </w:tcPr>
          <w:p w14:paraId="2CC271CA"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Speak loudly</w:t>
            </w:r>
          </w:p>
          <w:p w14:paraId="3A9418AB"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Using sign language interpreter if necessary</w:t>
            </w:r>
          </w:p>
        </w:tc>
        <w:tc>
          <w:tcPr>
            <w:tcW w:w="2340" w:type="dxa"/>
            <w:tcBorders>
              <w:top w:val="single" w:sz="4" w:space="0" w:color="auto"/>
              <w:left w:val="single" w:sz="4" w:space="0" w:color="auto"/>
              <w:bottom w:val="single" w:sz="4" w:space="0" w:color="auto"/>
              <w:right w:val="double" w:sz="4" w:space="0" w:color="auto"/>
            </w:tcBorders>
          </w:tcPr>
          <w:p w14:paraId="5E831A22"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written response as an option for the trainees having speech challenges</w:t>
            </w:r>
          </w:p>
        </w:tc>
      </w:tr>
      <w:tr w:rsidR="00FB7515" w:rsidRPr="00FB7515" w14:paraId="1BF3C4E0" w14:textId="77777777" w:rsidTr="00575220">
        <w:trPr>
          <w:trHeight w:val="1266"/>
          <w:jc w:val="center"/>
        </w:trPr>
        <w:tc>
          <w:tcPr>
            <w:tcW w:w="1890" w:type="dxa"/>
            <w:tcBorders>
              <w:top w:val="single" w:sz="4" w:space="0" w:color="auto"/>
              <w:left w:val="double" w:sz="4" w:space="0" w:color="auto"/>
              <w:bottom w:val="single" w:sz="4" w:space="0" w:color="auto"/>
              <w:right w:val="single" w:sz="4" w:space="0" w:color="auto"/>
            </w:tcBorders>
          </w:tcPr>
          <w:p w14:paraId="7FCBDBCA"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Written test</w:t>
            </w:r>
          </w:p>
          <w:p w14:paraId="4ABBC4ED"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tc>
        <w:tc>
          <w:tcPr>
            <w:tcW w:w="3240" w:type="dxa"/>
            <w:tcBorders>
              <w:top w:val="single" w:sz="4" w:space="0" w:color="auto"/>
              <w:left w:val="single" w:sz="4" w:space="0" w:color="auto"/>
              <w:bottom w:val="single" w:sz="4" w:space="0" w:color="auto"/>
              <w:right w:val="single" w:sz="4" w:space="0" w:color="auto"/>
            </w:tcBorders>
          </w:tcPr>
          <w:p w14:paraId="207E8B58"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the exam in large texts</w:t>
            </w:r>
          </w:p>
          <w:p w14:paraId="31B4813E"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interview as an option if necessary</w:t>
            </w:r>
          </w:p>
          <w:p w14:paraId="74CEEBEE"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the exam in audio format</w:t>
            </w:r>
          </w:p>
          <w:p w14:paraId="413E0372"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Assign human reader</w:t>
            </w:r>
          </w:p>
          <w:p w14:paraId="0316FB2B"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(if necessary)</w:t>
            </w:r>
          </w:p>
          <w:p w14:paraId="23AE506D"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 Time extension</w:t>
            </w:r>
          </w:p>
        </w:tc>
        <w:tc>
          <w:tcPr>
            <w:tcW w:w="3690" w:type="dxa"/>
            <w:tcBorders>
              <w:top w:val="single" w:sz="4" w:space="0" w:color="auto"/>
              <w:left w:val="single" w:sz="4" w:space="0" w:color="auto"/>
              <w:bottom w:val="single" w:sz="4" w:space="0" w:color="auto"/>
              <w:right w:val="single" w:sz="4" w:space="0" w:color="auto"/>
            </w:tcBorders>
          </w:tcPr>
          <w:p w14:paraId="71503B17"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the exam using short sentences, multiple choices, True or False, matching and short answers</w:t>
            </w:r>
          </w:p>
          <w:p w14:paraId="2DF7DBDD"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Avoid essay writing</w:t>
            </w:r>
          </w:p>
          <w:p w14:paraId="18BA8687"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tc>
        <w:tc>
          <w:tcPr>
            <w:tcW w:w="3330" w:type="dxa"/>
            <w:tcBorders>
              <w:top w:val="single" w:sz="4" w:space="0" w:color="auto"/>
              <w:left w:val="single" w:sz="4" w:space="0" w:color="auto"/>
              <w:bottom w:val="single" w:sz="4" w:space="0" w:color="auto"/>
              <w:right w:val="single" w:sz="4" w:space="0" w:color="auto"/>
            </w:tcBorders>
          </w:tcPr>
          <w:p w14:paraId="46C7A955"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Prepare the exam using short sentences, multiple choices, true or false, matching and short answers if necessary.</w:t>
            </w:r>
          </w:p>
        </w:tc>
        <w:tc>
          <w:tcPr>
            <w:tcW w:w="2340" w:type="dxa"/>
            <w:tcBorders>
              <w:top w:val="single" w:sz="4" w:space="0" w:color="auto"/>
              <w:left w:val="single" w:sz="4" w:space="0" w:color="auto"/>
              <w:bottom w:val="single" w:sz="4" w:space="0" w:color="auto"/>
              <w:right w:val="double" w:sz="4" w:space="0" w:color="auto"/>
            </w:tcBorders>
          </w:tcPr>
          <w:p w14:paraId="74B7F5DF"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oral response as an option to give answer for trainees having severe upper limb impairment</w:t>
            </w:r>
          </w:p>
          <w:p w14:paraId="50605D9A"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 for trainees having severe upper limb impairment</w:t>
            </w:r>
          </w:p>
        </w:tc>
      </w:tr>
      <w:tr w:rsidR="00137B11" w:rsidRPr="00FB7515" w14:paraId="68842921" w14:textId="77777777" w:rsidTr="00575220">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71D47660"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t>Demonstration/Observation</w:t>
            </w:r>
          </w:p>
        </w:tc>
        <w:tc>
          <w:tcPr>
            <w:tcW w:w="3240" w:type="dxa"/>
            <w:tcBorders>
              <w:top w:val="single" w:sz="4" w:space="0" w:color="auto"/>
              <w:left w:val="single" w:sz="4" w:space="0" w:color="auto"/>
              <w:bottom w:val="single" w:sz="4" w:space="0" w:color="auto"/>
              <w:right w:val="single" w:sz="4" w:space="0" w:color="auto"/>
            </w:tcBorders>
          </w:tcPr>
          <w:p w14:paraId="7ECE3922"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Brief  the instruction or provide them in large text</w:t>
            </w:r>
          </w:p>
          <w:p w14:paraId="4872BBB9"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tc>
        <w:tc>
          <w:tcPr>
            <w:tcW w:w="3690" w:type="dxa"/>
            <w:tcBorders>
              <w:top w:val="single" w:sz="4" w:space="0" w:color="auto"/>
              <w:left w:val="single" w:sz="4" w:space="0" w:color="auto"/>
              <w:bottom w:val="single" w:sz="4" w:space="0" w:color="auto"/>
              <w:right w:val="single" w:sz="4" w:space="0" w:color="auto"/>
            </w:tcBorders>
          </w:tcPr>
          <w:p w14:paraId="7498711C"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sign language interpreter</w:t>
            </w:r>
          </w:p>
          <w:p w14:paraId="17383543"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Brief on the instruction of the exam</w:t>
            </w:r>
          </w:p>
          <w:p w14:paraId="62600901"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Provide activity-based/ practical assessment method</w:t>
            </w:r>
          </w:p>
          <w:p w14:paraId="19465803"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tc>
        <w:tc>
          <w:tcPr>
            <w:tcW w:w="3330" w:type="dxa"/>
            <w:tcBorders>
              <w:top w:val="single" w:sz="4" w:space="0" w:color="auto"/>
              <w:left w:val="single" w:sz="4" w:space="0" w:color="auto"/>
              <w:bottom w:val="single" w:sz="4" w:space="0" w:color="auto"/>
              <w:right w:val="single" w:sz="4" w:space="0" w:color="auto"/>
            </w:tcBorders>
          </w:tcPr>
          <w:p w14:paraId="3AAB2D1A"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Provide activity based assessment</w:t>
            </w:r>
          </w:p>
          <w:p w14:paraId="53EE1942"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Brief on the instruction of </w:t>
            </w:r>
            <w:r w:rsidRPr="00FB7515">
              <w:rPr>
                <w:rFonts w:ascii="Times New Roman" w:hAnsi="Times New Roman" w:cs="Times New Roman"/>
                <w:sz w:val="24"/>
                <w:szCs w:val="24"/>
              </w:rPr>
              <w:lastRenderedPageBreak/>
              <w:t>the exam</w:t>
            </w:r>
          </w:p>
          <w:p w14:paraId="704BD882"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Use loud voice</w:t>
            </w:r>
          </w:p>
          <w:p w14:paraId="28BDE3C5"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tc>
        <w:tc>
          <w:tcPr>
            <w:tcW w:w="2340" w:type="dxa"/>
            <w:tcBorders>
              <w:top w:val="single" w:sz="4" w:space="0" w:color="auto"/>
              <w:left w:val="single" w:sz="4" w:space="0" w:color="auto"/>
              <w:bottom w:val="single" w:sz="4" w:space="0" w:color="auto"/>
              <w:right w:val="double" w:sz="4" w:space="0" w:color="auto"/>
            </w:tcBorders>
          </w:tcPr>
          <w:p w14:paraId="17D7CFD1" w14:textId="77777777" w:rsidR="00137B11" w:rsidRPr="00FB7515" w:rsidRDefault="00137B11" w:rsidP="00FB7515">
            <w:pPr>
              <w:numPr>
                <w:ilvl w:val="1"/>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lastRenderedPageBreak/>
              <w:t>Provide activity based assessment</w:t>
            </w:r>
          </w:p>
          <w:p w14:paraId="4D4C30D5"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Conduct close </w:t>
            </w:r>
            <w:r w:rsidRPr="00FB7515">
              <w:rPr>
                <w:rFonts w:ascii="Times New Roman" w:hAnsi="Times New Roman" w:cs="Times New Roman"/>
                <w:sz w:val="24"/>
                <w:szCs w:val="24"/>
              </w:rPr>
              <w:lastRenderedPageBreak/>
              <w:t>follow up</w:t>
            </w:r>
          </w:p>
          <w:p w14:paraId="7EFA4626" w14:textId="77777777" w:rsidR="00137B11" w:rsidRPr="00FB7515" w:rsidRDefault="00137B11" w:rsidP="00FB7515">
            <w:pPr>
              <w:numPr>
                <w:ilvl w:val="0"/>
                <w:numId w:val="107"/>
              </w:num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Time extension</w:t>
            </w:r>
          </w:p>
          <w:p w14:paraId="626219C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tc>
      </w:tr>
    </w:tbl>
    <w:p w14:paraId="312AD385"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p w14:paraId="53016AC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sectPr w:rsidR="00137B11" w:rsidRPr="00FB7515" w:rsidSect="00575220">
          <w:pgSz w:w="16834" w:h="11909" w:orient="landscape" w:code="9"/>
          <w:pgMar w:top="1064" w:right="1080" w:bottom="1109" w:left="1440" w:header="0" w:footer="706" w:gutter="0"/>
          <w:cols w:space="708"/>
          <w:docGrid w:linePitch="360"/>
        </w:sectPr>
      </w:pPr>
    </w:p>
    <w:p w14:paraId="786B6AB3"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r w:rsidRPr="00FB7515">
        <w:rPr>
          <w:rFonts w:ascii="Times New Roman" w:hAnsi="Times New Roman" w:cs="Times New Roman"/>
          <w:b/>
          <w:sz w:val="24"/>
          <w:szCs w:val="24"/>
          <w:lang w:val="en-GB"/>
        </w:rPr>
        <w:lastRenderedPageBreak/>
        <w:t xml:space="preserve">Acknowledgement </w:t>
      </w:r>
    </w:p>
    <w:p w14:paraId="2CD2D2B1" w14:textId="77777777" w:rsidR="00AC5E44" w:rsidRDefault="00AC5E44" w:rsidP="00FB7515">
      <w:pPr>
        <w:shd w:val="clear" w:color="auto" w:fill="FFFFFF" w:themeFill="background1"/>
        <w:spacing w:after="0" w:line="360" w:lineRule="auto"/>
        <w:rPr>
          <w:rFonts w:ascii="Times New Roman" w:hAnsi="Times New Roman" w:cs="Times New Roman"/>
          <w:sz w:val="24"/>
          <w:szCs w:val="24"/>
          <w:lang w:val="en-GB"/>
        </w:rPr>
      </w:pPr>
    </w:p>
    <w:p w14:paraId="4BE95D9F" w14:textId="6A789139" w:rsidR="00137B11" w:rsidRPr="00FB7515" w:rsidRDefault="00137B11" w:rsidP="00FB7515">
      <w:pPr>
        <w:shd w:val="clear" w:color="auto" w:fill="FFFFFF" w:themeFill="background1"/>
        <w:spacing w:after="0" w:line="360" w:lineRule="auto"/>
        <w:rPr>
          <w:rFonts w:ascii="Times New Roman" w:hAnsi="Times New Roman" w:cs="Times New Roman"/>
          <w:sz w:val="24"/>
          <w:szCs w:val="24"/>
          <w:lang w:val="en-GB"/>
        </w:rPr>
      </w:pPr>
      <w:r w:rsidRPr="00FB7515">
        <w:rPr>
          <w:rFonts w:ascii="Times New Roman" w:hAnsi="Times New Roman" w:cs="Times New Roman"/>
          <w:sz w:val="24"/>
          <w:szCs w:val="24"/>
          <w:lang w:val="en-GB"/>
        </w:rPr>
        <w:t xml:space="preserve">The </w:t>
      </w:r>
      <w:r w:rsidRPr="00FB7515">
        <w:rPr>
          <w:rFonts w:ascii="Times New Roman" w:hAnsi="Times New Roman" w:cs="Times New Roman"/>
          <w:b/>
          <w:sz w:val="24"/>
          <w:szCs w:val="24"/>
          <w:lang w:val="en-GB"/>
        </w:rPr>
        <w:t xml:space="preserve">Ministry of </w:t>
      </w:r>
      <w:proofErr w:type="spellStart"/>
      <w:r w:rsidRPr="00FB7515">
        <w:rPr>
          <w:rFonts w:ascii="Times New Roman" w:hAnsi="Times New Roman" w:cs="Times New Roman"/>
          <w:b/>
          <w:sz w:val="24"/>
          <w:szCs w:val="24"/>
          <w:lang w:val="en-GB"/>
        </w:rPr>
        <w:t>Labor</w:t>
      </w:r>
      <w:proofErr w:type="spellEnd"/>
      <w:r w:rsidRPr="00FB7515">
        <w:rPr>
          <w:rFonts w:ascii="Times New Roman" w:hAnsi="Times New Roman" w:cs="Times New Roman"/>
          <w:b/>
          <w:sz w:val="24"/>
          <w:szCs w:val="24"/>
          <w:lang w:val="en-GB"/>
        </w:rPr>
        <w:t xml:space="preserve"> and Skills wishes</w:t>
      </w:r>
      <w:r w:rsidRPr="00FB7515">
        <w:rPr>
          <w:rFonts w:ascii="Times New Roman" w:hAnsi="Times New Roman" w:cs="Times New Roman"/>
          <w:sz w:val="24"/>
          <w:szCs w:val="24"/>
          <w:lang w:val="en-GB"/>
        </w:rPr>
        <w:t xml:space="preserve"> to thank and extend its appreciation for the trainers who donated their effort and time to develop this </w:t>
      </w:r>
      <w:r w:rsidR="00AC5E44" w:rsidRPr="00FB7515">
        <w:rPr>
          <w:rFonts w:ascii="Times New Roman" w:hAnsi="Times New Roman" w:cs="Times New Roman"/>
          <w:sz w:val="24"/>
          <w:szCs w:val="24"/>
          <w:lang w:val="en-GB"/>
        </w:rPr>
        <w:t>outcome-based</w:t>
      </w:r>
      <w:r w:rsidRPr="00FB7515">
        <w:rPr>
          <w:rFonts w:ascii="Times New Roman" w:hAnsi="Times New Roman" w:cs="Times New Roman"/>
          <w:sz w:val="24"/>
          <w:szCs w:val="24"/>
          <w:lang w:val="en-GB"/>
        </w:rPr>
        <w:t xml:space="preserve"> curriculum for the TVET program </w:t>
      </w:r>
      <w:r w:rsidR="00AC5E44" w:rsidRPr="00AC5E44">
        <w:rPr>
          <w:rFonts w:ascii="Times New Roman" w:hAnsi="Times New Roman" w:cs="Times New Roman"/>
          <w:b/>
          <w:bCs/>
          <w:sz w:val="24"/>
          <w:szCs w:val="24"/>
          <w:lang w:val="en-GB"/>
        </w:rPr>
        <w:t>C</w:t>
      </w:r>
      <w:r w:rsidRPr="00AC5E44">
        <w:rPr>
          <w:rFonts w:ascii="Times New Roman" w:hAnsi="Times New Roman" w:cs="Times New Roman"/>
          <w:b/>
          <w:bCs/>
          <w:sz w:val="24"/>
          <w:szCs w:val="24"/>
          <w:lang w:val="en-GB"/>
        </w:rPr>
        <w:t xml:space="preserve">rop </w:t>
      </w:r>
      <w:r w:rsidR="00AC5E44" w:rsidRPr="00AC5E44">
        <w:rPr>
          <w:rFonts w:ascii="Times New Roman" w:hAnsi="Times New Roman" w:cs="Times New Roman"/>
          <w:b/>
          <w:bCs/>
          <w:sz w:val="24"/>
          <w:szCs w:val="24"/>
          <w:lang w:val="en-GB"/>
        </w:rPr>
        <w:t>P</w:t>
      </w:r>
      <w:r w:rsidRPr="00AC5E44">
        <w:rPr>
          <w:rFonts w:ascii="Times New Roman" w:hAnsi="Times New Roman" w:cs="Times New Roman"/>
          <w:b/>
          <w:bCs/>
          <w:sz w:val="24"/>
          <w:szCs w:val="24"/>
          <w:lang w:val="en-GB"/>
        </w:rPr>
        <w:t xml:space="preserve">roduction </w:t>
      </w:r>
      <w:r w:rsidR="00AC5E44" w:rsidRPr="00AC5E44">
        <w:rPr>
          <w:rFonts w:ascii="Times New Roman" w:hAnsi="Times New Roman" w:cs="Times New Roman"/>
          <w:b/>
          <w:bCs/>
          <w:sz w:val="24"/>
          <w:szCs w:val="24"/>
          <w:lang w:val="en-GB"/>
        </w:rPr>
        <w:t>L</w:t>
      </w:r>
      <w:r w:rsidRPr="00AC5E44">
        <w:rPr>
          <w:rFonts w:ascii="Times New Roman" w:hAnsi="Times New Roman" w:cs="Times New Roman"/>
          <w:b/>
          <w:bCs/>
          <w:sz w:val="24"/>
          <w:szCs w:val="24"/>
          <w:lang w:val="en-GB"/>
        </w:rPr>
        <w:t>evel IV</w:t>
      </w:r>
    </w:p>
    <w:p w14:paraId="52B97BB2"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p w14:paraId="30CB3AD3" w14:textId="77777777" w:rsidR="00554CE9" w:rsidRPr="00FB7515" w:rsidRDefault="00554CE9" w:rsidP="00FB7515">
      <w:pPr>
        <w:shd w:val="clear" w:color="auto" w:fill="FFFFFF" w:themeFill="background1"/>
        <w:spacing w:after="0" w:line="360" w:lineRule="auto"/>
        <w:rPr>
          <w:rFonts w:ascii="Times New Roman" w:hAnsi="Times New Roman" w:cs="Times New Roman"/>
          <w:b/>
          <w:sz w:val="24"/>
          <w:szCs w:val="24"/>
          <w:lang w:val="en-GB"/>
        </w:rPr>
        <w:sectPr w:rsidR="00554CE9" w:rsidRPr="00FB7515" w:rsidSect="00137B11">
          <w:pgSz w:w="12240" w:h="15840"/>
          <w:pgMar w:top="1418" w:right="1418" w:bottom="1418" w:left="1701" w:header="720" w:footer="720" w:gutter="0"/>
          <w:cols w:space="720"/>
          <w:docGrid w:linePitch="360"/>
        </w:sectPr>
      </w:pPr>
    </w:p>
    <w:p w14:paraId="31A82A66" w14:textId="61BA2242" w:rsidR="00137B11" w:rsidRPr="00FB7515" w:rsidRDefault="00137B11" w:rsidP="00FC3B64">
      <w:pPr>
        <w:shd w:val="clear" w:color="auto" w:fill="FFFFFF" w:themeFill="background1"/>
        <w:spacing w:after="0" w:line="360" w:lineRule="auto"/>
        <w:jc w:val="center"/>
        <w:rPr>
          <w:rFonts w:ascii="Times New Roman" w:hAnsi="Times New Roman" w:cs="Times New Roman"/>
          <w:b/>
          <w:sz w:val="24"/>
          <w:szCs w:val="24"/>
          <w:lang w:val="en-GB"/>
        </w:rPr>
      </w:pPr>
      <w:r w:rsidRPr="00FB7515">
        <w:rPr>
          <w:rFonts w:ascii="Times New Roman" w:hAnsi="Times New Roman" w:cs="Times New Roman"/>
          <w:b/>
          <w:sz w:val="24"/>
          <w:szCs w:val="24"/>
          <w:lang w:val="en-GB"/>
        </w:rPr>
        <w:lastRenderedPageBreak/>
        <w:t>The experts who developed the curriculum</w:t>
      </w:r>
    </w:p>
    <w:tbl>
      <w:tblPr>
        <w:tblW w:w="55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2740"/>
        <w:gridCol w:w="2019"/>
        <w:gridCol w:w="1301"/>
        <w:gridCol w:w="1153"/>
        <w:gridCol w:w="2019"/>
        <w:gridCol w:w="2019"/>
        <w:gridCol w:w="2814"/>
      </w:tblGrid>
      <w:tr w:rsidR="00FB7515" w:rsidRPr="00FB7515" w14:paraId="499F5F85" w14:textId="77777777" w:rsidTr="00554CE9">
        <w:trPr>
          <w:cantSplit/>
          <w:trHeight w:val="1134"/>
          <w:jc w:val="center"/>
        </w:trPr>
        <w:tc>
          <w:tcPr>
            <w:tcW w:w="242" w:type="pct"/>
          </w:tcPr>
          <w:p w14:paraId="1B6F4D85"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 xml:space="preserve">No </w:t>
            </w:r>
          </w:p>
        </w:tc>
        <w:tc>
          <w:tcPr>
            <w:tcW w:w="927" w:type="pct"/>
          </w:tcPr>
          <w:p w14:paraId="17FD9F37"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 xml:space="preserve">Name </w:t>
            </w:r>
          </w:p>
        </w:tc>
        <w:tc>
          <w:tcPr>
            <w:tcW w:w="683" w:type="pct"/>
          </w:tcPr>
          <w:p w14:paraId="77D1C7C9"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Qualification</w:t>
            </w:r>
          </w:p>
        </w:tc>
        <w:tc>
          <w:tcPr>
            <w:tcW w:w="440" w:type="pct"/>
            <w:textDirection w:val="btLr"/>
          </w:tcPr>
          <w:p w14:paraId="45EA5CCF"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Educational background</w:t>
            </w:r>
          </w:p>
        </w:tc>
        <w:tc>
          <w:tcPr>
            <w:tcW w:w="390" w:type="pct"/>
          </w:tcPr>
          <w:p w14:paraId="4AF75587"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Region</w:t>
            </w:r>
          </w:p>
        </w:tc>
        <w:tc>
          <w:tcPr>
            <w:tcW w:w="683" w:type="pct"/>
          </w:tcPr>
          <w:p w14:paraId="0D98FE34"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College</w:t>
            </w:r>
          </w:p>
        </w:tc>
        <w:tc>
          <w:tcPr>
            <w:tcW w:w="683" w:type="pct"/>
          </w:tcPr>
          <w:p w14:paraId="415CC26B"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Mobile number</w:t>
            </w:r>
          </w:p>
        </w:tc>
        <w:tc>
          <w:tcPr>
            <w:tcW w:w="952" w:type="pct"/>
          </w:tcPr>
          <w:p w14:paraId="1E9B5F2F"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sz w:val="24"/>
                <w:szCs w:val="24"/>
              </w:rPr>
              <w:t>E-mail</w:t>
            </w:r>
          </w:p>
        </w:tc>
      </w:tr>
      <w:tr w:rsidR="00FB7515" w:rsidRPr="00FB7515" w14:paraId="537C4BA2" w14:textId="77777777" w:rsidTr="00554CE9">
        <w:trPr>
          <w:trHeight w:val="548"/>
          <w:jc w:val="center"/>
        </w:trPr>
        <w:tc>
          <w:tcPr>
            <w:tcW w:w="242" w:type="pct"/>
          </w:tcPr>
          <w:p w14:paraId="02205C2B"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1</w:t>
            </w:r>
          </w:p>
        </w:tc>
        <w:tc>
          <w:tcPr>
            <w:tcW w:w="927" w:type="pct"/>
          </w:tcPr>
          <w:p w14:paraId="2E7C91D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Edosa</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Yadasa</w:t>
            </w:r>
            <w:proofErr w:type="spellEnd"/>
            <w:r w:rsidRPr="00FB7515">
              <w:rPr>
                <w:rFonts w:ascii="Times New Roman" w:hAnsi="Times New Roman" w:cs="Times New Roman"/>
                <w:sz w:val="24"/>
                <w:szCs w:val="24"/>
              </w:rPr>
              <w:t xml:space="preserve"> </w:t>
            </w:r>
          </w:p>
        </w:tc>
        <w:tc>
          <w:tcPr>
            <w:tcW w:w="683" w:type="pct"/>
          </w:tcPr>
          <w:p w14:paraId="7BF3FC76"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Agronomy </w:t>
            </w:r>
          </w:p>
        </w:tc>
        <w:tc>
          <w:tcPr>
            <w:tcW w:w="440" w:type="pct"/>
          </w:tcPr>
          <w:p w14:paraId="5A29286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Msc</w:t>
            </w:r>
            <w:proofErr w:type="spellEnd"/>
          </w:p>
        </w:tc>
        <w:tc>
          <w:tcPr>
            <w:tcW w:w="390" w:type="pct"/>
          </w:tcPr>
          <w:p w14:paraId="7800338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Alage</w:t>
            </w:r>
            <w:proofErr w:type="spellEnd"/>
          </w:p>
        </w:tc>
        <w:tc>
          <w:tcPr>
            <w:tcW w:w="683" w:type="pct"/>
          </w:tcPr>
          <w:p w14:paraId="3AC6F8F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Alage</w:t>
            </w:r>
            <w:proofErr w:type="spellEnd"/>
            <w:r w:rsidRPr="00FB7515">
              <w:rPr>
                <w:rFonts w:ascii="Times New Roman" w:hAnsi="Times New Roman" w:cs="Times New Roman"/>
                <w:sz w:val="24"/>
                <w:szCs w:val="24"/>
              </w:rPr>
              <w:t xml:space="preserve"> ATVET</w:t>
            </w:r>
          </w:p>
        </w:tc>
        <w:tc>
          <w:tcPr>
            <w:tcW w:w="683" w:type="pct"/>
          </w:tcPr>
          <w:p w14:paraId="7E4A4464"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0913372259</w:t>
            </w:r>
          </w:p>
        </w:tc>
        <w:tc>
          <w:tcPr>
            <w:tcW w:w="952" w:type="pct"/>
          </w:tcPr>
          <w:p w14:paraId="022EABAA"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zenedesa@gmail.com</w:t>
            </w:r>
          </w:p>
        </w:tc>
      </w:tr>
      <w:tr w:rsidR="00FB7515" w:rsidRPr="00FB7515" w14:paraId="7395298F" w14:textId="77777777" w:rsidTr="00554CE9">
        <w:trPr>
          <w:trHeight w:val="400"/>
          <w:jc w:val="center"/>
        </w:trPr>
        <w:tc>
          <w:tcPr>
            <w:tcW w:w="242" w:type="pct"/>
          </w:tcPr>
          <w:p w14:paraId="626E6C81"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2</w:t>
            </w:r>
          </w:p>
        </w:tc>
        <w:tc>
          <w:tcPr>
            <w:tcW w:w="927" w:type="pct"/>
          </w:tcPr>
          <w:p w14:paraId="41457BDC" w14:textId="77777777" w:rsidR="00137B11" w:rsidRPr="00FB7515" w:rsidRDefault="00137B11" w:rsidP="00FB7515">
            <w:p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 xml:space="preserve">Daniel  </w:t>
            </w:r>
            <w:proofErr w:type="spellStart"/>
            <w:r w:rsidRPr="00FB7515">
              <w:rPr>
                <w:rFonts w:ascii="Times New Roman" w:hAnsi="Times New Roman" w:cs="Times New Roman"/>
                <w:bCs/>
                <w:sz w:val="24"/>
                <w:szCs w:val="24"/>
              </w:rPr>
              <w:t>Tekele</w:t>
            </w:r>
            <w:proofErr w:type="spellEnd"/>
            <w:r w:rsidRPr="00FB7515">
              <w:rPr>
                <w:rFonts w:ascii="Times New Roman" w:hAnsi="Times New Roman" w:cs="Times New Roman"/>
                <w:bCs/>
                <w:sz w:val="24"/>
                <w:szCs w:val="24"/>
              </w:rPr>
              <w:t xml:space="preserve"> </w:t>
            </w:r>
          </w:p>
        </w:tc>
        <w:tc>
          <w:tcPr>
            <w:tcW w:w="683" w:type="pct"/>
          </w:tcPr>
          <w:p w14:paraId="21AD8F73" w14:textId="77777777" w:rsidR="00137B11" w:rsidRPr="00FB7515" w:rsidRDefault="00137B11" w:rsidP="00FB7515">
            <w:pPr>
              <w:shd w:val="clear" w:color="auto" w:fill="FFFFFF" w:themeFill="background1"/>
              <w:spacing w:after="0" w:line="360" w:lineRule="auto"/>
              <w:rPr>
                <w:rFonts w:ascii="Times New Roman" w:hAnsi="Times New Roman" w:cs="Times New Roman"/>
                <w:bCs/>
                <w:sz w:val="24"/>
                <w:szCs w:val="24"/>
              </w:rPr>
            </w:pPr>
            <w:r w:rsidRPr="00FB7515">
              <w:rPr>
                <w:rFonts w:ascii="Times New Roman" w:hAnsi="Times New Roman" w:cs="Times New Roman"/>
                <w:bCs/>
                <w:sz w:val="24"/>
                <w:szCs w:val="24"/>
              </w:rPr>
              <w:t xml:space="preserve">Entomology </w:t>
            </w:r>
          </w:p>
        </w:tc>
        <w:tc>
          <w:tcPr>
            <w:tcW w:w="440" w:type="pct"/>
          </w:tcPr>
          <w:p w14:paraId="1A64F12B"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Msc</w:t>
            </w:r>
            <w:proofErr w:type="spellEnd"/>
          </w:p>
        </w:tc>
        <w:tc>
          <w:tcPr>
            <w:tcW w:w="390" w:type="pct"/>
          </w:tcPr>
          <w:p w14:paraId="2D84AF8D"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Oromia</w:t>
            </w:r>
            <w:proofErr w:type="spellEnd"/>
          </w:p>
        </w:tc>
        <w:tc>
          <w:tcPr>
            <w:tcW w:w="683" w:type="pct"/>
          </w:tcPr>
          <w:p w14:paraId="564F7F26"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Agarfa</w:t>
            </w:r>
            <w:proofErr w:type="spellEnd"/>
            <w:r w:rsidRPr="00FB7515">
              <w:rPr>
                <w:rFonts w:ascii="Times New Roman" w:hAnsi="Times New Roman" w:cs="Times New Roman"/>
                <w:sz w:val="24"/>
                <w:szCs w:val="24"/>
              </w:rPr>
              <w:t xml:space="preserve"> ATVET</w:t>
            </w:r>
          </w:p>
        </w:tc>
        <w:tc>
          <w:tcPr>
            <w:tcW w:w="683" w:type="pct"/>
          </w:tcPr>
          <w:p w14:paraId="42CDC73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0910222488</w:t>
            </w:r>
          </w:p>
        </w:tc>
        <w:tc>
          <w:tcPr>
            <w:tcW w:w="952" w:type="pct"/>
            <w:shd w:val="clear" w:color="auto" w:fill="FFFFFF" w:themeFill="background1"/>
          </w:tcPr>
          <w:p w14:paraId="6B609731" w14:textId="77777777" w:rsidR="00137B11" w:rsidRPr="00FB7515" w:rsidRDefault="00EC2B15" w:rsidP="00FB7515">
            <w:pPr>
              <w:shd w:val="clear" w:color="auto" w:fill="FFFFFF" w:themeFill="background1"/>
              <w:spacing w:after="0" w:line="360" w:lineRule="auto"/>
              <w:rPr>
                <w:rFonts w:ascii="Times New Roman" w:hAnsi="Times New Roman" w:cs="Times New Roman"/>
                <w:sz w:val="24"/>
                <w:szCs w:val="24"/>
              </w:rPr>
            </w:pPr>
            <w:hyperlink r:id="rId28" w:history="1">
              <w:r w:rsidR="00137B11" w:rsidRPr="00FB7515">
                <w:rPr>
                  <w:rStyle w:val="Hyperlink"/>
                  <w:rFonts w:ascii="Times New Roman" w:hAnsi="Times New Roman" w:cs="Times New Roman"/>
                  <w:color w:val="auto"/>
                  <w:sz w:val="24"/>
                  <w:szCs w:val="24"/>
                  <w:u w:val="none"/>
                </w:rPr>
                <w:t>danieltekleasres@gmail.com</w:t>
              </w:r>
            </w:hyperlink>
          </w:p>
        </w:tc>
      </w:tr>
      <w:tr w:rsidR="00FB7515" w:rsidRPr="00FB7515" w14:paraId="1C49C2FC" w14:textId="77777777" w:rsidTr="00554CE9">
        <w:trPr>
          <w:trHeight w:val="400"/>
          <w:jc w:val="center"/>
        </w:trPr>
        <w:tc>
          <w:tcPr>
            <w:tcW w:w="242" w:type="pct"/>
          </w:tcPr>
          <w:p w14:paraId="3C684F68" w14:textId="77777777" w:rsidR="00137B11" w:rsidRPr="00FB7515" w:rsidRDefault="00137B11" w:rsidP="00FB7515">
            <w:pPr>
              <w:shd w:val="clear" w:color="auto" w:fill="FFFFFF" w:themeFill="background1"/>
              <w:spacing w:after="0" w:line="360" w:lineRule="auto"/>
              <w:rPr>
                <w:rFonts w:ascii="Times New Roman" w:hAnsi="Times New Roman" w:cs="Times New Roman"/>
                <w:b/>
                <w:bCs/>
                <w:sz w:val="24"/>
                <w:szCs w:val="24"/>
              </w:rPr>
            </w:pPr>
            <w:r w:rsidRPr="00FB7515">
              <w:rPr>
                <w:rFonts w:ascii="Times New Roman" w:hAnsi="Times New Roman" w:cs="Times New Roman"/>
                <w:b/>
                <w:bCs/>
                <w:sz w:val="24"/>
                <w:szCs w:val="24"/>
              </w:rPr>
              <w:t>3</w:t>
            </w:r>
          </w:p>
        </w:tc>
        <w:tc>
          <w:tcPr>
            <w:tcW w:w="927" w:type="pct"/>
          </w:tcPr>
          <w:p w14:paraId="08BB1762"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Mohammed  </w:t>
            </w:r>
            <w:proofErr w:type="spellStart"/>
            <w:r w:rsidRPr="00FB7515">
              <w:rPr>
                <w:rFonts w:ascii="Times New Roman" w:hAnsi="Times New Roman" w:cs="Times New Roman"/>
                <w:sz w:val="24"/>
                <w:szCs w:val="24"/>
              </w:rPr>
              <w:t>Awol</w:t>
            </w:r>
            <w:proofErr w:type="spellEnd"/>
          </w:p>
        </w:tc>
        <w:tc>
          <w:tcPr>
            <w:tcW w:w="683" w:type="pct"/>
          </w:tcPr>
          <w:p w14:paraId="0C7CD2D6"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Agronomy</w:t>
            </w:r>
          </w:p>
        </w:tc>
        <w:tc>
          <w:tcPr>
            <w:tcW w:w="440" w:type="pct"/>
          </w:tcPr>
          <w:p w14:paraId="2BB1131E"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Msc</w:t>
            </w:r>
            <w:proofErr w:type="spellEnd"/>
          </w:p>
        </w:tc>
        <w:tc>
          <w:tcPr>
            <w:tcW w:w="390" w:type="pct"/>
          </w:tcPr>
          <w:p w14:paraId="4337224A"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South west </w:t>
            </w:r>
          </w:p>
        </w:tc>
        <w:tc>
          <w:tcPr>
            <w:tcW w:w="683" w:type="pct"/>
          </w:tcPr>
          <w:p w14:paraId="352B5A28"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Mizan</w:t>
            </w:r>
            <w:proofErr w:type="spellEnd"/>
            <w:r w:rsidRPr="00FB7515">
              <w:rPr>
                <w:rFonts w:ascii="Times New Roman" w:hAnsi="Times New Roman" w:cs="Times New Roman"/>
                <w:sz w:val="24"/>
                <w:szCs w:val="24"/>
              </w:rPr>
              <w:t xml:space="preserve"> ATVET</w:t>
            </w:r>
          </w:p>
        </w:tc>
        <w:tc>
          <w:tcPr>
            <w:tcW w:w="683" w:type="pct"/>
          </w:tcPr>
          <w:p w14:paraId="5B2E923D"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0996324489</w:t>
            </w:r>
          </w:p>
        </w:tc>
        <w:tc>
          <w:tcPr>
            <w:tcW w:w="952" w:type="pct"/>
          </w:tcPr>
          <w:p w14:paraId="24AD029B"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Mameawol32@gmail.com</w:t>
            </w:r>
          </w:p>
        </w:tc>
      </w:tr>
      <w:tr w:rsidR="00FB7515" w:rsidRPr="00FB7515" w14:paraId="630EDAAC" w14:textId="77777777" w:rsidTr="00554CE9">
        <w:trPr>
          <w:trHeight w:val="400"/>
          <w:jc w:val="center"/>
        </w:trPr>
        <w:tc>
          <w:tcPr>
            <w:tcW w:w="242" w:type="pct"/>
          </w:tcPr>
          <w:p w14:paraId="54CA0CBF"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4</w:t>
            </w:r>
          </w:p>
        </w:tc>
        <w:tc>
          <w:tcPr>
            <w:tcW w:w="927" w:type="pct"/>
          </w:tcPr>
          <w:p w14:paraId="6657D500"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Eyaya</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Tigabie</w:t>
            </w:r>
            <w:proofErr w:type="spellEnd"/>
            <w:r w:rsidRPr="00FB7515">
              <w:rPr>
                <w:rFonts w:ascii="Times New Roman" w:hAnsi="Times New Roman" w:cs="Times New Roman"/>
                <w:sz w:val="24"/>
                <w:szCs w:val="24"/>
              </w:rPr>
              <w:t xml:space="preserve"> </w:t>
            </w:r>
          </w:p>
        </w:tc>
        <w:tc>
          <w:tcPr>
            <w:tcW w:w="683" w:type="pct"/>
          </w:tcPr>
          <w:p w14:paraId="52934421"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Agronomy </w:t>
            </w:r>
          </w:p>
        </w:tc>
        <w:tc>
          <w:tcPr>
            <w:tcW w:w="440" w:type="pct"/>
          </w:tcPr>
          <w:p w14:paraId="76A98BBD" w14:textId="77777777" w:rsidR="00137B11" w:rsidRPr="00FB7515" w:rsidRDefault="00137B11" w:rsidP="00FB7515">
            <w:pPr>
              <w:shd w:val="clear" w:color="auto" w:fill="FFFFFF" w:themeFill="background1"/>
              <w:spacing w:after="0" w:line="360" w:lineRule="auto"/>
              <w:rPr>
                <w:rFonts w:ascii="Times New Roman" w:hAnsi="Times New Roman" w:cs="Times New Roman"/>
                <w:bCs/>
                <w:sz w:val="24"/>
                <w:szCs w:val="24"/>
              </w:rPr>
            </w:pPr>
            <w:proofErr w:type="spellStart"/>
            <w:r w:rsidRPr="00FB7515">
              <w:rPr>
                <w:rFonts w:ascii="Times New Roman" w:hAnsi="Times New Roman" w:cs="Times New Roman"/>
                <w:bCs/>
                <w:sz w:val="24"/>
                <w:szCs w:val="24"/>
              </w:rPr>
              <w:t>Msc</w:t>
            </w:r>
            <w:proofErr w:type="spellEnd"/>
          </w:p>
        </w:tc>
        <w:tc>
          <w:tcPr>
            <w:tcW w:w="390" w:type="pct"/>
          </w:tcPr>
          <w:p w14:paraId="6162C51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Afar</w:t>
            </w:r>
          </w:p>
        </w:tc>
        <w:tc>
          <w:tcPr>
            <w:tcW w:w="683" w:type="pct"/>
          </w:tcPr>
          <w:p w14:paraId="25313305"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Gewane</w:t>
            </w:r>
            <w:proofErr w:type="spellEnd"/>
            <w:r w:rsidRPr="00FB7515">
              <w:rPr>
                <w:rFonts w:ascii="Times New Roman" w:hAnsi="Times New Roman" w:cs="Times New Roman"/>
                <w:sz w:val="24"/>
                <w:szCs w:val="24"/>
              </w:rPr>
              <w:t xml:space="preserve"> ATVET</w:t>
            </w:r>
          </w:p>
        </w:tc>
        <w:tc>
          <w:tcPr>
            <w:tcW w:w="683" w:type="pct"/>
          </w:tcPr>
          <w:p w14:paraId="6B7F0AD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0921944452</w:t>
            </w:r>
          </w:p>
        </w:tc>
        <w:tc>
          <w:tcPr>
            <w:tcW w:w="952" w:type="pct"/>
          </w:tcPr>
          <w:p w14:paraId="03D02457"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eyayatigabie@gmail.com</w:t>
            </w:r>
          </w:p>
        </w:tc>
      </w:tr>
      <w:tr w:rsidR="00FB7515" w:rsidRPr="00FB7515" w14:paraId="45A4C143" w14:textId="77777777" w:rsidTr="00554CE9">
        <w:trPr>
          <w:trHeight w:val="400"/>
          <w:jc w:val="center"/>
        </w:trPr>
        <w:tc>
          <w:tcPr>
            <w:tcW w:w="242" w:type="pct"/>
          </w:tcPr>
          <w:p w14:paraId="4BE7D3BF"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5</w:t>
            </w:r>
          </w:p>
        </w:tc>
        <w:tc>
          <w:tcPr>
            <w:tcW w:w="927" w:type="pct"/>
          </w:tcPr>
          <w:p w14:paraId="17B3295F"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Seboka</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Adugna</w:t>
            </w:r>
            <w:proofErr w:type="spellEnd"/>
            <w:r w:rsidRPr="00FB7515">
              <w:rPr>
                <w:rFonts w:ascii="Times New Roman" w:hAnsi="Times New Roman" w:cs="Times New Roman"/>
                <w:sz w:val="24"/>
                <w:szCs w:val="24"/>
              </w:rPr>
              <w:t xml:space="preserve"> </w:t>
            </w:r>
          </w:p>
        </w:tc>
        <w:tc>
          <w:tcPr>
            <w:tcW w:w="683" w:type="pct"/>
          </w:tcPr>
          <w:p w14:paraId="4F46D2F7"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Plant science </w:t>
            </w:r>
          </w:p>
        </w:tc>
        <w:tc>
          <w:tcPr>
            <w:tcW w:w="440" w:type="pct"/>
          </w:tcPr>
          <w:p w14:paraId="6B182312" w14:textId="77777777" w:rsidR="00137B11" w:rsidRPr="00FB7515" w:rsidRDefault="00137B11" w:rsidP="00FB7515">
            <w:pPr>
              <w:shd w:val="clear" w:color="auto" w:fill="FFFFFF" w:themeFill="background1"/>
              <w:spacing w:after="0" w:line="360" w:lineRule="auto"/>
              <w:rPr>
                <w:rFonts w:ascii="Times New Roman" w:hAnsi="Times New Roman" w:cs="Times New Roman"/>
                <w:bCs/>
                <w:sz w:val="24"/>
                <w:szCs w:val="24"/>
              </w:rPr>
            </w:pPr>
            <w:proofErr w:type="spellStart"/>
            <w:r w:rsidRPr="00FB7515">
              <w:rPr>
                <w:rFonts w:ascii="Times New Roman" w:hAnsi="Times New Roman" w:cs="Times New Roman"/>
                <w:bCs/>
                <w:sz w:val="24"/>
                <w:szCs w:val="24"/>
              </w:rPr>
              <w:t>Bsc</w:t>
            </w:r>
            <w:proofErr w:type="spellEnd"/>
          </w:p>
        </w:tc>
        <w:tc>
          <w:tcPr>
            <w:tcW w:w="390" w:type="pct"/>
          </w:tcPr>
          <w:p w14:paraId="18066579"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Oromia</w:t>
            </w:r>
            <w:proofErr w:type="spellEnd"/>
            <w:r w:rsidRPr="00FB7515">
              <w:rPr>
                <w:rFonts w:ascii="Times New Roman" w:hAnsi="Times New Roman" w:cs="Times New Roman"/>
                <w:sz w:val="24"/>
                <w:szCs w:val="24"/>
              </w:rPr>
              <w:t xml:space="preserve"> </w:t>
            </w:r>
          </w:p>
        </w:tc>
        <w:tc>
          <w:tcPr>
            <w:tcW w:w="683" w:type="pct"/>
          </w:tcPr>
          <w:p w14:paraId="486F9737"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Holeta</w:t>
            </w:r>
            <w:proofErr w:type="spellEnd"/>
            <w:r w:rsidRPr="00FB7515">
              <w:rPr>
                <w:rFonts w:ascii="Times New Roman" w:hAnsi="Times New Roman" w:cs="Times New Roman"/>
                <w:sz w:val="24"/>
                <w:szCs w:val="24"/>
              </w:rPr>
              <w:t xml:space="preserve"> ATVET</w:t>
            </w:r>
          </w:p>
        </w:tc>
        <w:tc>
          <w:tcPr>
            <w:tcW w:w="683" w:type="pct"/>
          </w:tcPr>
          <w:p w14:paraId="7C090506"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0910545516</w:t>
            </w:r>
          </w:p>
        </w:tc>
        <w:tc>
          <w:tcPr>
            <w:tcW w:w="952" w:type="pct"/>
          </w:tcPr>
          <w:p w14:paraId="0112B48A" w14:textId="77777777" w:rsidR="00137B11" w:rsidRPr="00FB7515" w:rsidRDefault="00EC2B15" w:rsidP="00FB7515">
            <w:pPr>
              <w:shd w:val="clear" w:color="auto" w:fill="FFFFFF" w:themeFill="background1"/>
              <w:spacing w:after="0" w:line="360" w:lineRule="auto"/>
              <w:rPr>
                <w:rFonts w:ascii="Times New Roman" w:hAnsi="Times New Roman" w:cs="Times New Roman"/>
                <w:sz w:val="24"/>
                <w:szCs w:val="24"/>
              </w:rPr>
            </w:pPr>
            <w:hyperlink r:id="rId29" w:history="1">
              <w:r w:rsidR="00137B11" w:rsidRPr="00FB7515">
                <w:rPr>
                  <w:rStyle w:val="Hyperlink"/>
                  <w:rFonts w:ascii="Times New Roman" w:hAnsi="Times New Roman" w:cs="Times New Roman"/>
                  <w:color w:val="auto"/>
                  <w:sz w:val="24"/>
                  <w:szCs w:val="24"/>
                  <w:u w:val="none"/>
                </w:rPr>
                <w:t>Adugnaseboka@gmail.com</w:t>
              </w:r>
            </w:hyperlink>
          </w:p>
        </w:tc>
      </w:tr>
      <w:tr w:rsidR="00554CE9" w:rsidRPr="00FB7515" w14:paraId="302D77A9" w14:textId="77777777" w:rsidTr="00554CE9">
        <w:trPr>
          <w:trHeight w:val="400"/>
          <w:jc w:val="center"/>
        </w:trPr>
        <w:tc>
          <w:tcPr>
            <w:tcW w:w="242" w:type="pct"/>
          </w:tcPr>
          <w:p w14:paraId="5C970AD8" w14:textId="77777777" w:rsidR="00554CE9" w:rsidRPr="00FB7515" w:rsidRDefault="00554CE9" w:rsidP="00FB7515">
            <w:pPr>
              <w:shd w:val="clear" w:color="auto" w:fill="FFFFFF" w:themeFill="background1"/>
              <w:spacing w:after="0" w:line="360" w:lineRule="auto"/>
              <w:rPr>
                <w:rFonts w:ascii="Times New Roman" w:hAnsi="Times New Roman" w:cs="Times New Roman"/>
                <w:b/>
                <w:sz w:val="24"/>
                <w:szCs w:val="24"/>
              </w:rPr>
            </w:pPr>
            <w:r w:rsidRPr="00FB7515">
              <w:rPr>
                <w:rFonts w:ascii="Times New Roman" w:hAnsi="Times New Roman" w:cs="Times New Roman"/>
                <w:b/>
                <w:sz w:val="24"/>
                <w:szCs w:val="24"/>
              </w:rPr>
              <w:t>6</w:t>
            </w:r>
          </w:p>
        </w:tc>
        <w:tc>
          <w:tcPr>
            <w:tcW w:w="927" w:type="pct"/>
          </w:tcPr>
          <w:p w14:paraId="2987EE2A"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Mamo</w:t>
            </w:r>
            <w:proofErr w:type="spellEnd"/>
            <w:r w:rsidRPr="00FB7515">
              <w:rPr>
                <w:rFonts w:ascii="Times New Roman" w:hAnsi="Times New Roman" w:cs="Times New Roman"/>
                <w:sz w:val="24"/>
                <w:szCs w:val="24"/>
              </w:rPr>
              <w:t xml:space="preserve">  </w:t>
            </w:r>
            <w:proofErr w:type="spellStart"/>
            <w:r w:rsidRPr="00FB7515">
              <w:rPr>
                <w:rFonts w:ascii="Times New Roman" w:hAnsi="Times New Roman" w:cs="Times New Roman"/>
                <w:sz w:val="24"/>
                <w:szCs w:val="24"/>
              </w:rPr>
              <w:t>Abdi</w:t>
            </w:r>
            <w:proofErr w:type="spellEnd"/>
            <w:r w:rsidRPr="00FB7515">
              <w:rPr>
                <w:rFonts w:ascii="Times New Roman" w:hAnsi="Times New Roman" w:cs="Times New Roman"/>
                <w:sz w:val="24"/>
                <w:szCs w:val="24"/>
              </w:rPr>
              <w:t xml:space="preserve"> </w:t>
            </w:r>
          </w:p>
        </w:tc>
        <w:tc>
          <w:tcPr>
            <w:tcW w:w="683" w:type="pct"/>
          </w:tcPr>
          <w:p w14:paraId="5EC89819"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Env’t</w:t>
            </w:r>
            <w:proofErr w:type="spellEnd"/>
            <w:r w:rsidRPr="00FB7515">
              <w:rPr>
                <w:rFonts w:ascii="Times New Roman" w:hAnsi="Times New Roman" w:cs="Times New Roman"/>
                <w:sz w:val="24"/>
                <w:szCs w:val="24"/>
              </w:rPr>
              <w:t xml:space="preserve"> sustainable </w:t>
            </w:r>
            <w:proofErr w:type="spellStart"/>
            <w:r w:rsidRPr="00FB7515">
              <w:rPr>
                <w:rFonts w:ascii="Times New Roman" w:hAnsi="Times New Roman" w:cs="Times New Roman"/>
                <w:sz w:val="24"/>
                <w:szCs w:val="24"/>
              </w:rPr>
              <w:t>dev’t</w:t>
            </w:r>
            <w:proofErr w:type="spellEnd"/>
          </w:p>
        </w:tc>
        <w:tc>
          <w:tcPr>
            <w:tcW w:w="440" w:type="pct"/>
          </w:tcPr>
          <w:p w14:paraId="507FE4ED"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Msc</w:t>
            </w:r>
            <w:proofErr w:type="spellEnd"/>
          </w:p>
        </w:tc>
        <w:tc>
          <w:tcPr>
            <w:tcW w:w="390" w:type="pct"/>
          </w:tcPr>
          <w:p w14:paraId="557E3CE0"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proofErr w:type="spellStart"/>
            <w:r w:rsidRPr="00FB7515">
              <w:rPr>
                <w:rFonts w:ascii="Times New Roman" w:hAnsi="Times New Roman" w:cs="Times New Roman"/>
                <w:sz w:val="24"/>
                <w:szCs w:val="24"/>
              </w:rPr>
              <w:t>Oromia</w:t>
            </w:r>
            <w:proofErr w:type="spellEnd"/>
            <w:r w:rsidRPr="00FB7515">
              <w:rPr>
                <w:rFonts w:ascii="Times New Roman" w:hAnsi="Times New Roman" w:cs="Times New Roman"/>
                <w:sz w:val="24"/>
                <w:szCs w:val="24"/>
              </w:rPr>
              <w:t xml:space="preserve"> </w:t>
            </w:r>
          </w:p>
        </w:tc>
        <w:tc>
          <w:tcPr>
            <w:tcW w:w="683" w:type="pct"/>
          </w:tcPr>
          <w:p w14:paraId="66F242FA"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 xml:space="preserve">Jobs creation  bureau </w:t>
            </w:r>
          </w:p>
        </w:tc>
        <w:tc>
          <w:tcPr>
            <w:tcW w:w="683" w:type="pct"/>
          </w:tcPr>
          <w:p w14:paraId="77005658" w14:textId="77777777" w:rsidR="00554CE9" w:rsidRPr="00FB7515" w:rsidRDefault="00554CE9" w:rsidP="00FB7515">
            <w:pPr>
              <w:shd w:val="clear" w:color="auto" w:fill="FFFFFF" w:themeFill="background1"/>
              <w:spacing w:after="0" w:line="360" w:lineRule="auto"/>
              <w:rPr>
                <w:rFonts w:ascii="Times New Roman" w:hAnsi="Times New Roman" w:cs="Times New Roman"/>
                <w:sz w:val="24"/>
                <w:szCs w:val="24"/>
              </w:rPr>
            </w:pPr>
            <w:r w:rsidRPr="00FB7515">
              <w:rPr>
                <w:rFonts w:ascii="Times New Roman" w:hAnsi="Times New Roman" w:cs="Times New Roman"/>
                <w:sz w:val="24"/>
                <w:szCs w:val="24"/>
              </w:rPr>
              <w:t>0917812505</w:t>
            </w:r>
          </w:p>
        </w:tc>
        <w:tc>
          <w:tcPr>
            <w:tcW w:w="952" w:type="pct"/>
          </w:tcPr>
          <w:p w14:paraId="62FD72E4" w14:textId="77777777" w:rsidR="00554CE9" w:rsidRPr="00FB7515" w:rsidRDefault="00554CE9" w:rsidP="00FB7515">
            <w:pPr>
              <w:shd w:val="clear" w:color="auto" w:fill="FFFFFF" w:themeFill="background1"/>
              <w:spacing w:after="0" w:line="360" w:lineRule="auto"/>
              <w:rPr>
                <w:rStyle w:val="Hyperlink"/>
                <w:rFonts w:ascii="Times New Roman" w:hAnsi="Times New Roman" w:cs="Times New Roman"/>
                <w:color w:val="auto"/>
                <w:sz w:val="24"/>
                <w:szCs w:val="24"/>
                <w:u w:val="none"/>
              </w:rPr>
            </w:pPr>
          </w:p>
        </w:tc>
      </w:tr>
    </w:tbl>
    <w:p w14:paraId="5B545846" w14:textId="77777777" w:rsidR="00137B11" w:rsidRPr="00FB7515" w:rsidRDefault="00137B11" w:rsidP="00FB7515">
      <w:pPr>
        <w:shd w:val="clear" w:color="auto" w:fill="FFFFFF" w:themeFill="background1"/>
        <w:spacing w:after="0" w:line="360" w:lineRule="auto"/>
        <w:rPr>
          <w:rFonts w:ascii="Times New Roman" w:hAnsi="Times New Roman" w:cs="Times New Roman"/>
          <w:b/>
          <w:sz w:val="24"/>
          <w:szCs w:val="24"/>
          <w:lang w:val="en-GB"/>
        </w:rPr>
      </w:pPr>
    </w:p>
    <w:p w14:paraId="4DCB5304" w14:textId="77777777" w:rsidR="00137B11" w:rsidRPr="00FB7515" w:rsidRDefault="00137B11" w:rsidP="00FB7515">
      <w:pPr>
        <w:shd w:val="clear" w:color="auto" w:fill="FFFFFF" w:themeFill="background1"/>
        <w:spacing w:after="0" w:line="360" w:lineRule="auto"/>
        <w:rPr>
          <w:rFonts w:ascii="Times New Roman" w:hAnsi="Times New Roman" w:cs="Times New Roman"/>
          <w:sz w:val="24"/>
          <w:szCs w:val="24"/>
        </w:rPr>
      </w:pPr>
    </w:p>
    <w:p w14:paraId="0C3C9547" w14:textId="77777777" w:rsidR="00085808" w:rsidRPr="00FB7515" w:rsidRDefault="00085808" w:rsidP="00FB7515">
      <w:pPr>
        <w:shd w:val="clear" w:color="auto" w:fill="FFFFFF" w:themeFill="background1"/>
        <w:spacing w:after="0" w:line="360" w:lineRule="auto"/>
        <w:rPr>
          <w:rFonts w:ascii="Times New Roman" w:hAnsi="Times New Roman" w:cs="Times New Roman"/>
          <w:sz w:val="24"/>
          <w:szCs w:val="24"/>
        </w:rPr>
      </w:pPr>
    </w:p>
    <w:sectPr w:rsidR="00085808" w:rsidRPr="00FB7515" w:rsidSect="00554CE9">
      <w:pgSz w:w="15840" w:h="12240" w:orient="landscape"/>
      <w:pgMar w:top="1701"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413F14" w14:textId="77777777" w:rsidR="00EC2B15" w:rsidRPr="00314971" w:rsidRDefault="00EC2B15" w:rsidP="00314971">
      <w:pPr>
        <w:pStyle w:val="BodyTextIndent"/>
        <w:rPr>
          <w:rFonts w:asciiTheme="minorHAnsi" w:eastAsiaTheme="minorEastAsia" w:hAnsiTheme="minorHAnsi" w:cstheme="minorBidi"/>
          <w:bCs w:val="0"/>
          <w:sz w:val="22"/>
          <w:szCs w:val="22"/>
          <w:lang w:val="en-US" w:eastAsia="en-US"/>
        </w:rPr>
      </w:pPr>
      <w:r>
        <w:separator/>
      </w:r>
    </w:p>
  </w:endnote>
  <w:endnote w:type="continuationSeparator" w:id="0">
    <w:p w14:paraId="57C9B764" w14:textId="77777777" w:rsidR="00EC2B15" w:rsidRPr="00314971" w:rsidRDefault="00EC2B15" w:rsidP="00314971">
      <w:pPr>
        <w:pStyle w:val="BodyTextIndent"/>
        <w:rPr>
          <w:rFonts w:asciiTheme="minorHAnsi" w:eastAsiaTheme="minorEastAsia" w:hAnsiTheme="minorHAnsi" w:cstheme="minorBidi"/>
          <w:bCs w:val="0"/>
          <w:sz w:val="22"/>
          <w:szCs w:val="22"/>
          <w:lang w:val="en-US"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8D495" w14:textId="77777777" w:rsidR="00726DEF" w:rsidRDefault="00726D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43CCF7" w14:textId="77777777" w:rsidR="00726DEF" w:rsidRDefault="00726DE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1B9C3B" w14:textId="77777777" w:rsidR="003E52FA" w:rsidRDefault="003E52FA" w:rsidP="00EE4EA2">
    <w:pPr>
      <w:pStyle w:val="Fuzeile"/>
      <w:tabs>
        <w:tab w:val="clear" w:pos="4819"/>
        <w:tab w:val="clear" w:pos="9071"/>
      </w:tabs>
      <w:rPr>
        <w:rFonts w:ascii="Times New Roman" w:hAnsi="Times New Roman"/>
      </w:rPr>
    </w:pPr>
  </w:p>
  <w:p w14:paraId="474543CC" w14:textId="77777777" w:rsidR="003E52FA" w:rsidRDefault="003E52FA" w:rsidP="00EE4EA2">
    <w:pPr>
      <w:pStyle w:val="Fuzeile"/>
      <w:tabs>
        <w:tab w:val="clear" w:pos="4819"/>
        <w:tab w:val="clear" w:pos="9071"/>
      </w:tabs>
      <w:rPr>
        <w:rFonts w:ascii="Times New Roman" w:hAnsi="Times New Roman"/>
      </w:rPr>
    </w:pPr>
  </w:p>
  <w:p w14:paraId="4746C412" w14:textId="77777777" w:rsidR="003E52FA" w:rsidRDefault="003E52F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3E52FA" w:rsidRPr="001C25AF" w14:paraId="09E712B4" w14:textId="77777777" w:rsidTr="003E52FA">
      <w:trPr>
        <w:cantSplit/>
        <w:trHeight w:val="284"/>
      </w:trPr>
      <w:tc>
        <w:tcPr>
          <w:tcW w:w="1510" w:type="dxa"/>
          <w:vMerge w:val="restart"/>
        </w:tcPr>
        <w:p w14:paraId="58BB1431" w14:textId="77777777" w:rsidR="003E52FA" w:rsidRPr="001C25AF" w:rsidRDefault="003E52FA" w:rsidP="00FB7515">
          <w:pPr>
            <w:spacing w:after="0"/>
            <w:jc w:val="center"/>
            <w:rPr>
              <w:rFonts w:ascii="Times New Roman" w:hAnsi="Times New Roman" w:cs="Times New Roman"/>
              <w:b/>
              <w:bCs/>
            </w:rPr>
          </w:pPr>
          <w:r w:rsidRPr="001C25AF">
            <w:rPr>
              <w:rFonts w:ascii="Times New Roman" w:hAnsi="Times New Roman" w:cs="Times New Roman"/>
              <w:b/>
              <w:bCs/>
            </w:rPr>
            <w:t xml:space="preserve">Page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PAGE </w:instrText>
          </w:r>
          <w:r w:rsidRPr="001C25AF">
            <w:rPr>
              <w:rFonts w:ascii="Times New Roman" w:hAnsi="Times New Roman" w:cs="Times New Roman"/>
              <w:b/>
              <w:bCs/>
            </w:rPr>
            <w:fldChar w:fldCharType="separate"/>
          </w:r>
          <w:r w:rsidR="00F41D42">
            <w:rPr>
              <w:rFonts w:ascii="Times New Roman" w:hAnsi="Times New Roman" w:cs="Times New Roman"/>
              <w:b/>
              <w:bCs/>
              <w:noProof/>
            </w:rPr>
            <w:t>87</w:t>
          </w:r>
          <w:r w:rsidRPr="001C25AF">
            <w:rPr>
              <w:rFonts w:ascii="Times New Roman" w:hAnsi="Times New Roman" w:cs="Times New Roman"/>
              <w:b/>
              <w:bCs/>
            </w:rPr>
            <w:fldChar w:fldCharType="end"/>
          </w:r>
          <w:r w:rsidRPr="001C25AF">
            <w:rPr>
              <w:rFonts w:ascii="Times New Roman" w:hAnsi="Times New Roman" w:cs="Times New Roman"/>
              <w:b/>
              <w:bCs/>
            </w:rPr>
            <w:t xml:space="preserve"> of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NUMPAGES  </w:instrText>
          </w:r>
          <w:r w:rsidRPr="001C25AF">
            <w:rPr>
              <w:rFonts w:ascii="Times New Roman" w:hAnsi="Times New Roman" w:cs="Times New Roman"/>
              <w:b/>
              <w:bCs/>
            </w:rPr>
            <w:fldChar w:fldCharType="separate"/>
          </w:r>
          <w:r w:rsidR="00F41D42">
            <w:rPr>
              <w:rFonts w:ascii="Times New Roman" w:hAnsi="Times New Roman" w:cs="Times New Roman"/>
              <w:b/>
              <w:bCs/>
              <w:noProof/>
            </w:rPr>
            <w:t>89</w:t>
          </w:r>
          <w:r w:rsidRPr="001C25AF">
            <w:rPr>
              <w:rFonts w:ascii="Times New Roman" w:hAnsi="Times New Roman" w:cs="Times New Roman"/>
              <w:b/>
              <w:bCs/>
            </w:rPr>
            <w:fldChar w:fldCharType="end"/>
          </w:r>
        </w:p>
        <w:p w14:paraId="1C027C29" w14:textId="77777777" w:rsidR="003E52FA" w:rsidRPr="001C25AF" w:rsidRDefault="003E52FA" w:rsidP="00FB7515">
          <w:pPr>
            <w:tabs>
              <w:tab w:val="center" w:pos="4680"/>
            </w:tabs>
            <w:spacing w:after="0"/>
            <w:jc w:val="center"/>
            <w:rPr>
              <w:rFonts w:ascii="Times New Roman" w:hAnsi="Times New Roman" w:cs="Times New Roman"/>
              <w:b/>
              <w:bCs/>
            </w:rPr>
          </w:pPr>
        </w:p>
      </w:tc>
      <w:tc>
        <w:tcPr>
          <w:tcW w:w="2790" w:type="dxa"/>
          <w:vMerge w:val="restart"/>
        </w:tcPr>
        <w:p w14:paraId="2661FB00" w14:textId="77777777" w:rsidR="003E52FA" w:rsidRPr="001C25AF" w:rsidRDefault="003E52FA" w:rsidP="00FB7515">
          <w:pPr>
            <w:spacing w:after="0"/>
            <w:jc w:val="center"/>
            <w:rPr>
              <w:rFonts w:ascii="Times New Roman" w:hAnsi="Times New Roman" w:cs="Times New Roman"/>
              <w:b/>
              <w:bCs/>
            </w:rPr>
          </w:pPr>
          <w:r w:rsidRPr="001C25AF">
            <w:rPr>
              <w:rFonts w:ascii="Times New Roman" w:hAnsi="Times New Roman" w:cs="Times New Roman"/>
              <w:b/>
              <w:bCs/>
            </w:rPr>
            <w:t>Author/Copyright:</w:t>
          </w:r>
        </w:p>
        <w:p w14:paraId="17E6FB21" w14:textId="77777777" w:rsidR="003E52FA" w:rsidRPr="001C25AF" w:rsidRDefault="003E52FA" w:rsidP="00FB7515">
          <w:pPr>
            <w:spacing w:after="0"/>
            <w:jc w:val="center"/>
            <w:rPr>
              <w:rFonts w:ascii="Times New Roman" w:hAnsi="Times New Roman" w:cs="Times New Roman"/>
              <w:b/>
              <w:bCs/>
            </w:rPr>
          </w:pPr>
          <w:r w:rsidRPr="001C25AF">
            <w:rPr>
              <w:rFonts w:ascii="Times New Roman" w:hAnsi="Times New Roman" w:cs="Times New Roman"/>
              <w:b/>
              <w:bCs/>
            </w:rPr>
            <w:t>Ministry of Labor and Skills</w:t>
          </w:r>
        </w:p>
      </w:tc>
      <w:tc>
        <w:tcPr>
          <w:tcW w:w="3660" w:type="dxa"/>
          <w:vMerge w:val="restart"/>
        </w:tcPr>
        <w:p w14:paraId="133CE972" w14:textId="77777777" w:rsidR="003E52FA" w:rsidRDefault="003E52FA" w:rsidP="00FB7515">
          <w:pPr>
            <w:spacing w:after="0" w:line="360" w:lineRule="auto"/>
            <w:jc w:val="center"/>
            <w:rPr>
              <w:rFonts w:ascii="Times New Roman" w:hAnsi="Times New Roman" w:cs="Times New Roman"/>
              <w:b/>
              <w:bCs/>
            </w:rPr>
          </w:pPr>
          <w:r w:rsidRPr="001C25AF">
            <w:rPr>
              <w:rFonts w:ascii="Times New Roman" w:hAnsi="Times New Roman" w:cs="Times New Roman"/>
              <w:b/>
              <w:bCs/>
            </w:rPr>
            <w:t xml:space="preserve">Crop production </w:t>
          </w:r>
        </w:p>
        <w:p w14:paraId="22D486B1" w14:textId="77777777" w:rsidR="003E52FA" w:rsidRPr="001C25AF" w:rsidRDefault="003E52FA" w:rsidP="00FB7515">
          <w:pPr>
            <w:spacing w:after="0" w:line="360" w:lineRule="auto"/>
            <w:jc w:val="center"/>
            <w:rPr>
              <w:rFonts w:ascii="Times New Roman" w:hAnsi="Times New Roman" w:cs="Times New Roman"/>
              <w:b/>
              <w:bCs/>
            </w:rPr>
          </w:pPr>
          <w:r w:rsidRPr="001C25AF">
            <w:rPr>
              <w:rFonts w:ascii="Times New Roman" w:hAnsi="Times New Roman" w:cs="Times New Roman"/>
              <w:b/>
              <w:bCs/>
            </w:rPr>
            <w:t>Level I</w:t>
          </w:r>
          <w:r>
            <w:rPr>
              <w:rFonts w:ascii="Times New Roman" w:hAnsi="Times New Roman" w:cs="Times New Roman"/>
              <w:b/>
              <w:bCs/>
            </w:rPr>
            <w:t>V</w:t>
          </w:r>
        </w:p>
      </w:tc>
      <w:tc>
        <w:tcPr>
          <w:tcW w:w="1717" w:type="dxa"/>
        </w:tcPr>
        <w:p w14:paraId="4E400AB1" w14:textId="77777777" w:rsidR="003E52FA" w:rsidRPr="001C25AF" w:rsidRDefault="003E52FA" w:rsidP="00FB7515">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Version - I</w:t>
          </w:r>
        </w:p>
      </w:tc>
    </w:tr>
    <w:tr w:rsidR="003E52FA" w:rsidRPr="001C25AF" w14:paraId="48445EC4" w14:textId="77777777" w:rsidTr="003E52FA">
      <w:trPr>
        <w:cantSplit/>
        <w:trHeight w:val="313"/>
      </w:trPr>
      <w:tc>
        <w:tcPr>
          <w:tcW w:w="1510" w:type="dxa"/>
          <w:vMerge/>
        </w:tcPr>
        <w:p w14:paraId="00C5342C" w14:textId="77777777" w:rsidR="003E52FA" w:rsidRPr="001C25AF" w:rsidRDefault="003E52FA" w:rsidP="00FB7515">
          <w:pPr>
            <w:spacing w:after="0"/>
            <w:jc w:val="center"/>
            <w:rPr>
              <w:rFonts w:ascii="Times New Roman" w:hAnsi="Times New Roman" w:cs="Times New Roman"/>
              <w:b/>
              <w:bCs/>
            </w:rPr>
          </w:pPr>
        </w:p>
      </w:tc>
      <w:tc>
        <w:tcPr>
          <w:tcW w:w="2790" w:type="dxa"/>
          <w:vMerge/>
        </w:tcPr>
        <w:p w14:paraId="286F38FA" w14:textId="77777777" w:rsidR="003E52FA" w:rsidRPr="001C25AF" w:rsidRDefault="003E52FA" w:rsidP="00FB7515">
          <w:pPr>
            <w:spacing w:after="0"/>
            <w:jc w:val="center"/>
            <w:rPr>
              <w:rFonts w:ascii="Times New Roman" w:hAnsi="Times New Roman" w:cs="Times New Roman"/>
              <w:b/>
              <w:bCs/>
            </w:rPr>
          </w:pPr>
        </w:p>
      </w:tc>
      <w:tc>
        <w:tcPr>
          <w:tcW w:w="3660" w:type="dxa"/>
          <w:vMerge/>
        </w:tcPr>
        <w:p w14:paraId="4DE9A31E" w14:textId="77777777" w:rsidR="003E52FA" w:rsidRPr="001C25AF" w:rsidRDefault="003E52FA" w:rsidP="00FB7515">
          <w:pPr>
            <w:tabs>
              <w:tab w:val="center" w:pos="4680"/>
              <w:tab w:val="right" w:pos="9360"/>
            </w:tabs>
            <w:spacing w:after="0"/>
            <w:jc w:val="center"/>
            <w:rPr>
              <w:rFonts w:ascii="Times New Roman" w:hAnsi="Times New Roman" w:cs="Times New Roman"/>
              <w:b/>
              <w:bCs/>
            </w:rPr>
          </w:pPr>
        </w:p>
      </w:tc>
      <w:tc>
        <w:tcPr>
          <w:tcW w:w="1717" w:type="dxa"/>
        </w:tcPr>
        <w:p w14:paraId="17238224" w14:textId="77777777" w:rsidR="003E52FA" w:rsidRPr="001C25AF" w:rsidRDefault="003E52FA" w:rsidP="00FB7515">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April, 2022</w:t>
          </w:r>
        </w:p>
      </w:tc>
    </w:tr>
  </w:tbl>
  <w:p w14:paraId="01F46E2F" w14:textId="77777777" w:rsidR="003E52FA" w:rsidRDefault="003E52FA" w:rsidP="00FB751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3E52FA" w:rsidRPr="001C25AF" w14:paraId="6CB2405D" w14:textId="77777777" w:rsidTr="003E52FA">
      <w:trPr>
        <w:cantSplit/>
        <w:trHeight w:val="284"/>
      </w:trPr>
      <w:tc>
        <w:tcPr>
          <w:tcW w:w="1510" w:type="dxa"/>
          <w:vMerge w:val="restart"/>
        </w:tcPr>
        <w:p w14:paraId="67C9B18A" w14:textId="77777777" w:rsidR="003E52FA" w:rsidRPr="001C25AF" w:rsidRDefault="003E52FA" w:rsidP="00CC4773">
          <w:pPr>
            <w:spacing w:after="0"/>
            <w:jc w:val="center"/>
            <w:rPr>
              <w:rFonts w:ascii="Times New Roman" w:hAnsi="Times New Roman" w:cs="Times New Roman"/>
              <w:b/>
              <w:bCs/>
            </w:rPr>
          </w:pPr>
          <w:r w:rsidRPr="001C25AF">
            <w:rPr>
              <w:rFonts w:ascii="Times New Roman" w:hAnsi="Times New Roman" w:cs="Times New Roman"/>
              <w:b/>
              <w:bCs/>
            </w:rPr>
            <w:t xml:space="preserve">Page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PAGE </w:instrText>
          </w:r>
          <w:r w:rsidRPr="001C25AF">
            <w:rPr>
              <w:rFonts w:ascii="Times New Roman" w:hAnsi="Times New Roman" w:cs="Times New Roman"/>
              <w:b/>
              <w:bCs/>
            </w:rPr>
            <w:fldChar w:fldCharType="separate"/>
          </w:r>
          <w:r w:rsidR="00F41D42">
            <w:rPr>
              <w:rFonts w:ascii="Times New Roman" w:hAnsi="Times New Roman" w:cs="Times New Roman"/>
              <w:b/>
              <w:bCs/>
              <w:noProof/>
            </w:rPr>
            <w:t>9</w:t>
          </w:r>
          <w:r w:rsidRPr="001C25AF">
            <w:rPr>
              <w:rFonts w:ascii="Times New Roman" w:hAnsi="Times New Roman" w:cs="Times New Roman"/>
              <w:b/>
              <w:bCs/>
            </w:rPr>
            <w:fldChar w:fldCharType="end"/>
          </w:r>
          <w:r w:rsidRPr="001C25AF">
            <w:rPr>
              <w:rFonts w:ascii="Times New Roman" w:hAnsi="Times New Roman" w:cs="Times New Roman"/>
              <w:b/>
              <w:bCs/>
            </w:rPr>
            <w:t xml:space="preserve"> of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NUMPAGES  </w:instrText>
          </w:r>
          <w:r w:rsidRPr="001C25AF">
            <w:rPr>
              <w:rFonts w:ascii="Times New Roman" w:hAnsi="Times New Roman" w:cs="Times New Roman"/>
              <w:b/>
              <w:bCs/>
            </w:rPr>
            <w:fldChar w:fldCharType="separate"/>
          </w:r>
          <w:r w:rsidR="00F41D42">
            <w:rPr>
              <w:rFonts w:ascii="Times New Roman" w:hAnsi="Times New Roman" w:cs="Times New Roman"/>
              <w:b/>
              <w:bCs/>
              <w:noProof/>
            </w:rPr>
            <w:t>11</w:t>
          </w:r>
          <w:r w:rsidRPr="001C25AF">
            <w:rPr>
              <w:rFonts w:ascii="Times New Roman" w:hAnsi="Times New Roman" w:cs="Times New Roman"/>
              <w:b/>
              <w:bCs/>
            </w:rPr>
            <w:fldChar w:fldCharType="end"/>
          </w:r>
        </w:p>
        <w:p w14:paraId="3FACE276" w14:textId="77777777" w:rsidR="003E52FA" w:rsidRPr="001C25AF" w:rsidRDefault="003E52FA" w:rsidP="00CC4773">
          <w:pPr>
            <w:tabs>
              <w:tab w:val="center" w:pos="4680"/>
            </w:tabs>
            <w:spacing w:after="0"/>
            <w:jc w:val="center"/>
            <w:rPr>
              <w:rFonts w:ascii="Times New Roman" w:hAnsi="Times New Roman" w:cs="Times New Roman"/>
              <w:b/>
              <w:bCs/>
            </w:rPr>
          </w:pPr>
        </w:p>
      </w:tc>
      <w:tc>
        <w:tcPr>
          <w:tcW w:w="2790" w:type="dxa"/>
          <w:vMerge w:val="restart"/>
        </w:tcPr>
        <w:p w14:paraId="66788ED9" w14:textId="77777777" w:rsidR="003E52FA" w:rsidRPr="001C25AF" w:rsidRDefault="003E52FA" w:rsidP="00CC4773">
          <w:pPr>
            <w:spacing w:after="0"/>
            <w:jc w:val="center"/>
            <w:rPr>
              <w:rFonts w:ascii="Times New Roman" w:hAnsi="Times New Roman" w:cs="Times New Roman"/>
              <w:b/>
              <w:bCs/>
            </w:rPr>
          </w:pPr>
          <w:r w:rsidRPr="001C25AF">
            <w:rPr>
              <w:rFonts w:ascii="Times New Roman" w:hAnsi="Times New Roman" w:cs="Times New Roman"/>
              <w:b/>
              <w:bCs/>
            </w:rPr>
            <w:t>Author/Copyright:</w:t>
          </w:r>
        </w:p>
        <w:p w14:paraId="3A0D0DB3" w14:textId="77777777" w:rsidR="003E52FA" w:rsidRPr="001C25AF" w:rsidRDefault="003E52FA" w:rsidP="00CC4773">
          <w:pPr>
            <w:spacing w:after="0"/>
            <w:jc w:val="center"/>
            <w:rPr>
              <w:rFonts w:ascii="Times New Roman" w:hAnsi="Times New Roman" w:cs="Times New Roman"/>
              <w:b/>
              <w:bCs/>
            </w:rPr>
          </w:pPr>
          <w:r w:rsidRPr="001C25AF">
            <w:rPr>
              <w:rFonts w:ascii="Times New Roman" w:hAnsi="Times New Roman" w:cs="Times New Roman"/>
              <w:b/>
              <w:bCs/>
            </w:rPr>
            <w:t>Ministry of Labor and Skills</w:t>
          </w:r>
        </w:p>
      </w:tc>
      <w:tc>
        <w:tcPr>
          <w:tcW w:w="3660" w:type="dxa"/>
          <w:vMerge w:val="restart"/>
        </w:tcPr>
        <w:p w14:paraId="21D350F7" w14:textId="77777777" w:rsidR="003E52FA" w:rsidRDefault="003E52FA" w:rsidP="00CC4773">
          <w:pPr>
            <w:spacing w:after="0" w:line="360" w:lineRule="auto"/>
            <w:jc w:val="center"/>
            <w:rPr>
              <w:rFonts w:ascii="Times New Roman" w:hAnsi="Times New Roman" w:cs="Times New Roman"/>
              <w:b/>
              <w:bCs/>
            </w:rPr>
          </w:pPr>
          <w:r w:rsidRPr="001C25AF">
            <w:rPr>
              <w:rFonts w:ascii="Times New Roman" w:hAnsi="Times New Roman" w:cs="Times New Roman"/>
              <w:b/>
              <w:bCs/>
            </w:rPr>
            <w:t xml:space="preserve">Crop production </w:t>
          </w:r>
        </w:p>
        <w:p w14:paraId="42D5CB67" w14:textId="77777777" w:rsidR="003E52FA" w:rsidRPr="001C25AF" w:rsidRDefault="003E52FA" w:rsidP="00CC4773">
          <w:pPr>
            <w:spacing w:after="0" w:line="360" w:lineRule="auto"/>
            <w:jc w:val="center"/>
            <w:rPr>
              <w:rFonts w:ascii="Times New Roman" w:hAnsi="Times New Roman" w:cs="Times New Roman"/>
              <w:b/>
              <w:bCs/>
            </w:rPr>
          </w:pPr>
          <w:r w:rsidRPr="001C25AF">
            <w:rPr>
              <w:rFonts w:ascii="Times New Roman" w:hAnsi="Times New Roman" w:cs="Times New Roman"/>
              <w:b/>
              <w:bCs/>
            </w:rPr>
            <w:t>Level I</w:t>
          </w:r>
          <w:r>
            <w:rPr>
              <w:rFonts w:ascii="Times New Roman" w:hAnsi="Times New Roman" w:cs="Times New Roman"/>
              <w:b/>
              <w:bCs/>
            </w:rPr>
            <w:t>V</w:t>
          </w:r>
        </w:p>
      </w:tc>
      <w:tc>
        <w:tcPr>
          <w:tcW w:w="1717" w:type="dxa"/>
        </w:tcPr>
        <w:p w14:paraId="1EE906B0" w14:textId="77777777" w:rsidR="003E52FA" w:rsidRPr="001C25AF" w:rsidRDefault="003E52FA" w:rsidP="00CC4773">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Version - I</w:t>
          </w:r>
        </w:p>
      </w:tc>
    </w:tr>
    <w:tr w:rsidR="003E52FA" w:rsidRPr="001C25AF" w14:paraId="50E0B386" w14:textId="77777777" w:rsidTr="003E52FA">
      <w:trPr>
        <w:cantSplit/>
        <w:trHeight w:val="313"/>
      </w:trPr>
      <w:tc>
        <w:tcPr>
          <w:tcW w:w="1510" w:type="dxa"/>
          <w:vMerge/>
        </w:tcPr>
        <w:p w14:paraId="0D5C12FE" w14:textId="77777777" w:rsidR="003E52FA" w:rsidRPr="001C25AF" w:rsidRDefault="003E52FA" w:rsidP="00CC4773">
          <w:pPr>
            <w:spacing w:after="0"/>
            <w:jc w:val="center"/>
            <w:rPr>
              <w:rFonts w:ascii="Times New Roman" w:hAnsi="Times New Roman" w:cs="Times New Roman"/>
              <w:b/>
              <w:bCs/>
            </w:rPr>
          </w:pPr>
        </w:p>
      </w:tc>
      <w:tc>
        <w:tcPr>
          <w:tcW w:w="2790" w:type="dxa"/>
          <w:vMerge/>
        </w:tcPr>
        <w:p w14:paraId="205160A2" w14:textId="77777777" w:rsidR="003E52FA" w:rsidRPr="001C25AF" w:rsidRDefault="003E52FA" w:rsidP="00CC4773">
          <w:pPr>
            <w:spacing w:after="0"/>
            <w:jc w:val="center"/>
            <w:rPr>
              <w:rFonts w:ascii="Times New Roman" w:hAnsi="Times New Roman" w:cs="Times New Roman"/>
              <w:b/>
              <w:bCs/>
            </w:rPr>
          </w:pPr>
        </w:p>
      </w:tc>
      <w:tc>
        <w:tcPr>
          <w:tcW w:w="3660" w:type="dxa"/>
          <w:vMerge/>
        </w:tcPr>
        <w:p w14:paraId="6CF4EFD4" w14:textId="77777777" w:rsidR="003E52FA" w:rsidRPr="001C25AF" w:rsidRDefault="003E52FA" w:rsidP="00CC4773">
          <w:pPr>
            <w:tabs>
              <w:tab w:val="center" w:pos="4680"/>
              <w:tab w:val="right" w:pos="9360"/>
            </w:tabs>
            <w:spacing w:after="0"/>
            <w:jc w:val="center"/>
            <w:rPr>
              <w:rFonts w:ascii="Times New Roman" w:hAnsi="Times New Roman" w:cs="Times New Roman"/>
              <w:b/>
              <w:bCs/>
            </w:rPr>
          </w:pPr>
        </w:p>
      </w:tc>
      <w:tc>
        <w:tcPr>
          <w:tcW w:w="1717" w:type="dxa"/>
        </w:tcPr>
        <w:p w14:paraId="0BA19513" w14:textId="77777777" w:rsidR="003E52FA" w:rsidRPr="001C25AF" w:rsidRDefault="003E52FA" w:rsidP="00CC4773">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April, 2022</w:t>
          </w:r>
        </w:p>
      </w:tc>
    </w:tr>
  </w:tbl>
  <w:p w14:paraId="0E8CEFBB" w14:textId="77777777" w:rsidR="003E52FA" w:rsidRPr="00DB399D" w:rsidRDefault="003E52FA" w:rsidP="00CC47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5999B" w14:textId="77777777" w:rsidR="00EC2B15" w:rsidRPr="00314971" w:rsidRDefault="00EC2B15" w:rsidP="00314971">
      <w:pPr>
        <w:pStyle w:val="BodyTextIndent"/>
        <w:rPr>
          <w:rFonts w:asciiTheme="minorHAnsi" w:eastAsiaTheme="minorEastAsia" w:hAnsiTheme="minorHAnsi" w:cstheme="minorBidi"/>
          <w:bCs w:val="0"/>
          <w:sz w:val="22"/>
          <w:szCs w:val="22"/>
          <w:lang w:val="en-US" w:eastAsia="en-US"/>
        </w:rPr>
      </w:pPr>
      <w:r>
        <w:separator/>
      </w:r>
    </w:p>
  </w:footnote>
  <w:footnote w:type="continuationSeparator" w:id="0">
    <w:p w14:paraId="4B29A634" w14:textId="77777777" w:rsidR="00EC2B15" w:rsidRPr="00314971" w:rsidRDefault="00EC2B15" w:rsidP="00314971">
      <w:pPr>
        <w:pStyle w:val="BodyTextIndent"/>
        <w:rPr>
          <w:rFonts w:asciiTheme="minorHAnsi" w:eastAsiaTheme="minorEastAsia" w:hAnsiTheme="minorHAnsi" w:cstheme="minorBidi"/>
          <w:bCs w:val="0"/>
          <w:sz w:val="22"/>
          <w:szCs w:val="22"/>
          <w:lang w:val="en-US"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356F" w14:textId="77777777" w:rsidR="00726DEF" w:rsidRDefault="00726D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34F8EF" w14:textId="18D9E938" w:rsidR="003E52FA" w:rsidRPr="00DF2517" w:rsidRDefault="003E52FA" w:rsidP="00763944">
    <w:pPr>
      <w:pStyle w:val="Header"/>
      <w:jc w:val="center"/>
      <w:rPr>
        <w:lang w:val="en-US"/>
      </w:rPr>
    </w:pPr>
    <w:r w:rsidRPr="009D26A6">
      <w:rPr>
        <w:noProof/>
        <w:sz w:val="16"/>
        <w:lang w:val="en-US" w:eastAsia="en-US"/>
      </w:rPr>
      <w:drawing>
        <wp:inline distT="0" distB="0" distL="0" distR="0" wp14:anchorId="7AD4C2E3" wp14:editId="018B91AE">
          <wp:extent cx="1811546" cy="595222"/>
          <wp:effectExtent l="0" t="0" r="0" b="0"/>
          <wp:docPr id="3"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6443" cy="596831"/>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7FDCBA" w14:textId="007A20CF" w:rsidR="003E52FA" w:rsidRDefault="00F41D42" w:rsidP="005A7C35">
    <w:pPr>
      <w:spacing w:after="0"/>
      <w:ind w:right="400"/>
      <w:jc w:val="center"/>
    </w:pPr>
    <w:r w:rsidRPr="009D26A6">
      <w:rPr>
        <w:noProof/>
        <w:sz w:val="16"/>
      </w:rPr>
      <w:drawing>
        <wp:inline distT="0" distB="0" distL="0" distR="0" wp14:anchorId="68495C58" wp14:editId="43BF1691">
          <wp:extent cx="1828800" cy="73152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28800" cy="731520"/>
                  </a:xfrm>
                  <a:prstGeom prst="rect">
                    <a:avLst/>
                  </a:prstGeom>
                </pic:spPr>
              </pic:pic>
            </a:graphicData>
          </a:graphic>
        </wp:inline>
      </w:drawing>
    </w:r>
    <w:bookmarkStart w:id="0" w:name="_GoBack"/>
    <w:bookmarkEnd w:id="0"/>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BE3907" w14:textId="173C78BD" w:rsidR="003E52FA" w:rsidRPr="00B44B8B" w:rsidRDefault="003E52FA" w:rsidP="00EE4EA2">
    <w:pPr>
      <w:ind w:right="400"/>
      <w:jc w:val="center"/>
    </w:pPr>
    <w:r w:rsidRPr="009D26A6">
      <w:rPr>
        <w:noProof/>
        <w:sz w:val="16"/>
      </w:rPr>
      <w:drawing>
        <wp:inline distT="0" distB="0" distL="0" distR="0" wp14:anchorId="05F0A1D0" wp14:editId="53FC730E">
          <wp:extent cx="1733910" cy="543464"/>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5445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56B0"/>
    <w:multiLevelType w:val="hybridMultilevel"/>
    <w:tmpl w:val="D4CE6CC0"/>
    <w:lvl w:ilvl="0" w:tplc="1772F9C0">
      <w:start w:val="1"/>
      <w:numFmt w:val="decimal"/>
      <w:lvlText w:val="2.%1."/>
      <w:lvlJc w:val="left"/>
      <w:pPr>
        <w:ind w:left="-1350" w:hanging="360"/>
      </w:pPr>
      <w:rPr>
        <w:rFonts w:hint="default"/>
      </w:rPr>
    </w:lvl>
    <w:lvl w:ilvl="1" w:tplc="1772F9C0">
      <w:start w:val="1"/>
      <w:numFmt w:val="decimal"/>
      <w:lvlText w:val="2.%2."/>
      <w:lvlJc w:val="left"/>
      <w:pPr>
        <w:ind w:left="-630" w:hanging="360"/>
      </w:pPr>
      <w:rPr>
        <w:rFonts w:hint="default"/>
      </w:rPr>
    </w:lvl>
    <w:lvl w:ilvl="2" w:tplc="0409001B" w:tentative="1">
      <w:start w:val="1"/>
      <w:numFmt w:val="lowerRoman"/>
      <w:lvlText w:val="%3."/>
      <w:lvlJc w:val="right"/>
      <w:pPr>
        <w:ind w:left="90" w:hanging="180"/>
      </w:pPr>
    </w:lvl>
    <w:lvl w:ilvl="3" w:tplc="0409000F" w:tentative="1">
      <w:start w:val="1"/>
      <w:numFmt w:val="decimal"/>
      <w:lvlText w:val="%4."/>
      <w:lvlJc w:val="left"/>
      <w:pPr>
        <w:ind w:left="810" w:hanging="360"/>
      </w:pPr>
    </w:lvl>
    <w:lvl w:ilvl="4" w:tplc="04090019" w:tentative="1">
      <w:start w:val="1"/>
      <w:numFmt w:val="lowerLetter"/>
      <w:lvlText w:val="%5."/>
      <w:lvlJc w:val="left"/>
      <w:pPr>
        <w:ind w:left="1530" w:hanging="360"/>
      </w:pPr>
    </w:lvl>
    <w:lvl w:ilvl="5" w:tplc="0409001B" w:tentative="1">
      <w:start w:val="1"/>
      <w:numFmt w:val="lowerRoman"/>
      <w:lvlText w:val="%6."/>
      <w:lvlJc w:val="right"/>
      <w:pPr>
        <w:ind w:left="2250" w:hanging="180"/>
      </w:pPr>
    </w:lvl>
    <w:lvl w:ilvl="6" w:tplc="0409000F" w:tentative="1">
      <w:start w:val="1"/>
      <w:numFmt w:val="decimal"/>
      <w:lvlText w:val="%7."/>
      <w:lvlJc w:val="left"/>
      <w:pPr>
        <w:ind w:left="2970" w:hanging="360"/>
      </w:pPr>
    </w:lvl>
    <w:lvl w:ilvl="7" w:tplc="04090019" w:tentative="1">
      <w:start w:val="1"/>
      <w:numFmt w:val="lowerLetter"/>
      <w:lvlText w:val="%8."/>
      <w:lvlJc w:val="left"/>
      <w:pPr>
        <w:ind w:left="3690" w:hanging="360"/>
      </w:pPr>
    </w:lvl>
    <w:lvl w:ilvl="8" w:tplc="0409001B" w:tentative="1">
      <w:start w:val="1"/>
      <w:numFmt w:val="lowerRoman"/>
      <w:lvlText w:val="%9."/>
      <w:lvlJc w:val="right"/>
      <w:pPr>
        <w:ind w:left="4410" w:hanging="180"/>
      </w:pPr>
    </w:lvl>
  </w:abstractNum>
  <w:abstractNum w:abstractNumId="1">
    <w:nsid w:val="019C62CC"/>
    <w:multiLevelType w:val="hybridMultilevel"/>
    <w:tmpl w:val="0F907612"/>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21E58F3"/>
    <w:multiLevelType w:val="multilevel"/>
    <w:tmpl w:val="8D789B38"/>
    <w:lvl w:ilvl="0">
      <w:start w:val="4"/>
      <w:numFmt w:val="decimal"/>
      <w:lvlText w:val="%1"/>
      <w:lvlJc w:val="left"/>
      <w:pPr>
        <w:ind w:left="360" w:hanging="360"/>
      </w:pPr>
      <w:rPr>
        <w:b/>
        <w:i/>
      </w:rPr>
    </w:lvl>
    <w:lvl w:ilvl="1">
      <w:start w:val="1"/>
      <w:numFmt w:val="decimal"/>
      <w:lvlText w:val="%1.%2"/>
      <w:lvlJc w:val="left"/>
      <w:pPr>
        <w:ind w:left="720" w:hanging="360"/>
      </w:pPr>
      <w:rPr>
        <w:b w:val="0"/>
        <w:i w:val="0"/>
      </w:rPr>
    </w:lvl>
    <w:lvl w:ilvl="2">
      <w:start w:val="1"/>
      <w:numFmt w:val="decimal"/>
      <w:lvlText w:val="%1.%2.%3"/>
      <w:lvlJc w:val="left"/>
      <w:pPr>
        <w:ind w:left="720" w:hanging="720"/>
      </w:pPr>
      <w:rPr>
        <w:b/>
        <w:i/>
      </w:rPr>
    </w:lvl>
    <w:lvl w:ilvl="3">
      <w:start w:val="1"/>
      <w:numFmt w:val="decimal"/>
      <w:lvlText w:val="%1.%2.%3.%4"/>
      <w:lvlJc w:val="left"/>
      <w:pPr>
        <w:ind w:left="1080" w:hanging="1080"/>
      </w:pPr>
      <w:rPr>
        <w:b/>
        <w:i/>
      </w:rPr>
    </w:lvl>
    <w:lvl w:ilvl="4">
      <w:start w:val="1"/>
      <w:numFmt w:val="decimal"/>
      <w:lvlText w:val="%1.%2.%3.%4.%5"/>
      <w:lvlJc w:val="left"/>
      <w:pPr>
        <w:ind w:left="1080" w:hanging="1080"/>
      </w:pPr>
      <w:rPr>
        <w:b/>
        <w:i/>
      </w:rPr>
    </w:lvl>
    <w:lvl w:ilvl="5">
      <w:start w:val="1"/>
      <w:numFmt w:val="decimal"/>
      <w:lvlText w:val="%1.%2.%3.%4.%5.%6"/>
      <w:lvlJc w:val="left"/>
      <w:pPr>
        <w:ind w:left="1440" w:hanging="1440"/>
      </w:pPr>
      <w:rPr>
        <w:b/>
        <w:i/>
      </w:rPr>
    </w:lvl>
    <w:lvl w:ilvl="6">
      <w:start w:val="1"/>
      <w:numFmt w:val="decimal"/>
      <w:lvlText w:val="%1.%2.%3.%4.%5.%6.%7"/>
      <w:lvlJc w:val="left"/>
      <w:pPr>
        <w:ind w:left="1440" w:hanging="1440"/>
      </w:pPr>
      <w:rPr>
        <w:b/>
        <w:i/>
      </w:rPr>
    </w:lvl>
    <w:lvl w:ilvl="7">
      <w:start w:val="1"/>
      <w:numFmt w:val="decimal"/>
      <w:lvlText w:val="%1.%2.%3.%4.%5.%6.%7.%8"/>
      <w:lvlJc w:val="left"/>
      <w:pPr>
        <w:ind w:left="1800" w:hanging="1800"/>
      </w:pPr>
      <w:rPr>
        <w:b/>
        <w:i/>
      </w:rPr>
    </w:lvl>
    <w:lvl w:ilvl="8">
      <w:start w:val="1"/>
      <w:numFmt w:val="decimal"/>
      <w:lvlText w:val="%1.%2.%3.%4.%5.%6.%7.%8.%9"/>
      <w:lvlJc w:val="left"/>
      <w:pPr>
        <w:ind w:left="1800" w:hanging="1800"/>
      </w:pPr>
      <w:rPr>
        <w:b/>
        <w:i/>
      </w:rPr>
    </w:lvl>
  </w:abstractNum>
  <w:abstractNum w:abstractNumId="3">
    <w:nsid w:val="03976053"/>
    <w:multiLevelType w:val="hybridMultilevel"/>
    <w:tmpl w:val="D20C998C"/>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45D2D"/>
    <w:multiLevelType w:val="hybridMultilevel"/>
    <w:tmpl w:val="96F006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B5D98"/>
    <w:multiLevelType w:val="multilevel"/>
    <w:tmpl w:val="C2EA38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7E6226C"/>
    <w:multiLevelType w:val="hybridMultilevel"/>
    <w:tmpl w:val="81181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9FF3E47"/>
    <w:multiLevelType w:val="hybridMultilevel"/>
    <w:tmpl w:val="E42E6AAC"/>
    <w:lvl w:ilvl="0" w:tplc="008C797C">
      <w:start w:val="1"/>
      <w:numFmt w:val="bullet"/>
      <w:lvlText w:val=""/>
      <w:lvlJc w:val="left"/>
      <w:pPr>
        <w:ind w:left="450" w:hanging="360"/>
      </w:pPr>
      <w:rPr>
        <w:rFonts w:ascii="Symbol" w:hAnsi="Symbol" w:hint="default"/>
        <w:sz w:val="24"/>
        <w:szCs w:val="24"/>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
    <w:nsid w:val="0B487C61"/>
    <w:multiLevelType w:val="multilevel"/>
    <w:tmpl w:val="040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C873F71"/>
    <w:multiLevelType w:val="hybridMultilevel"/>
    <w:tmpl w:val="2BD6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F0F7756"/>
    <w:multiLevelType w:val="multilevel"/>
    <w:tmpl w:val="398AC9B2"/>
    <w:lvl w:ilvl="0">
      <w:start w:val="1"/>
      <w:numFmt w:val="decimal"/>
      <w:lvlText w:val="%1."/>
      <w:lvlJc w:val="left"/>
      <w:pPr>
        <w:ind w:left="851" w:hanging="360"/>
      </w:pPr>
      <w:rPr>
        <w:rFonts w:hint="default"/>
      </w:rPr>
    </w:lvl>
    <w:lvl w:ilvl="1">
      <w:start w:val="1"/>
      <w:numFmt w:val="decimal"/>
      <w:isLgl/>
      <w:lvlText w:val="%1.%2"/>
      <w:lvlJc w:val="left"/>
      <w:pPr>
        <w:ind w:left="1226" w:hanging="540"/>
      </w:pPr>
      <w:rPr>
        <w:rFonts w:hint="default"/>
      </w:rPr>
    </w:lvl>
    <w:lvl w:ilvl="2">
      <w:start w:val="1"/>
      <w:numFmt w:val="decimal"/>
      <w:isLgl/>
      <w:lvlText w:val="%1.%2.%3"/>
      <w:lvlJc w:val="left"/>
      <w:pPr>
        <w:ind w:left="1601" w:hanging="720"/>
      </w:pPr>
      <w:rPr>
        <w:rFonts w:hint="default"/>
      </w:rPr>
    </w:lvl>
    <w:lvl w:ilvl="3">
      <w:start w:val="1"/>
      <w:numFmt w:val="decimal"/>
      <w:isLgl/>
      <w:lvlText w:val="%1.%2.%3.%4"/>
      <w:lvlJc w:val="left"/>
      <w:pPr>
        <w:ind w:left="1796" w:hanging="720"/>
      </w:pPr>
      <w:rPr>
        <w:rFonts w:hint="default"/>
      </w:rPr>
    </w:lvl>
    <w:lvl w:ilvl="4">
      <w:start w:val="1"/>
      <w:numFmt w:val="decimal"/>
      <w:isLgl/>
      <w:lvlText w:val="%1.%2.%3.%4.%5"/>
      <w:lvlJc w:val="left"/>
      <w:pPr>
        <w:ind w:left="2351" w:hanging="1080"/>
      </w:pPr>
      <w:rPr>
        <w:rFonts w:hint="default"/>
      </w:rPr>
    </w:lvl>
    <w:lvl w:ilvl="5">
      <w:start w:val="1"/>
      <w:numFmt w:val="decimal"/>
      <w:isLgl/>
      <w:lvlText w:val="%1.%2.%3.%4.%5.%6"/>
      <w:lvlJc w:val="left"/>
      <w:pPr>
        <w:ind w:left="2546" w:hanging="1080"/>
      </w:pPr>
      <w:rPr>
        <w:rFonts w:hint="default"/>
      </w:rPr>
    </w:lvl>
    <w:lvl w:ilvl="6">
      <w:start w:val="1"/>
      <w:numFmt w:val="decimal"/>
      <w:isLgl/>
      <w:lvlText w:val="%1.%2.%3.%4.%5.%6.%7"/>
      <w:lvlJc w:val="left"/>
      <w:pPr>
        <w:ind w:left="3101" w:hanging="1440"/>
      </w:pPr>
      <w:rPr>
        <w:rFonts w:hint="default"/>
      </w:rPr>
    </w:lvl>
    <w:lvl w:ilvl="7">
      <w:start w:val="1"/>
      <w:numFmt w:val="decimal"/>
      <w:isLgl/>
      <w:lvlText w:val="%1.%2.%3.%4.%5.%6.%7.%8"/>
      <w:lvlJc w:val="left"/>
      <w:pPr>
        <w:ind w:left="3296" w:hanging="1440"/>
      </w:pPr>
      <w:rPr>
        <w:rFonts w:hint="default"/>
      </w:rPr>
    </w:lvl>
    <w:lvl w:ilvl="8">
      <w:start w:val="1"/>
      <w:numFmt w:val="decimal"/>
      <w:isLgl/>
      <w:lvlText w:val="%1.%2.%3.%4.%5.%6.%7.%8.%9"/>
      <w:lvlJc w:val="left"/>
      <w:pPr>
        <w:ind w:left="3851" w:hanging="1800"/>
      </w:pPr>
      <w:rPr>
        <w:rFonts w:hint="default"/>
      </w:rPr>
    </w:lvl>
  </w:abstractNum>
  <w:abstractNum w:abstractNumId="11">
    <w:nsid w:val="0F5C6564"/>
    <w:multiLevelType w:val="hybridMultilevel"/>
    <w:tmpl w:val="EF0AD0E2"/>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0F747F89"/>
    <w:multiLevelType w:val="hybridMultilevel"/>
    <w:tmpl w:val="EF484926"/>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1243E2D"/>
    <w:multiLevelType w:val="multilevel"/>
    <w:tmpl w:val="224044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1A7631F"/>
    <w:multiLevelType w:val="hybridMultilevel"/>
    <w:tmpl w:val="ED84A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3E02456"/>
    <w:multiLevelType w:val="hybridMultilevel"/>
    <w:tmpl w:val="75CCAF06"/>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442528C"/>
    <w:multiLevelType w:val="hybridMultilevel"/>
    <w:tmpl w:val="1902A190"/>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A354CF"/>
    <w:multiLevelType w:val="multilevel"/>
    <w:tmpl w:val="E37CD2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1875016B"/>
    <w:multiLevelType w:val="hybridMultilevel"/>
    <w:tmpl w:val="0AA815C8"/>
    <w:lvl w:ilvl="0" w:tplc="13B6AA96">
      <w:start w:val="1"/>
      <w:numFmt w:val="decimal"/>
      <w:lvlText w:val="5.%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9977C8B"/>
    <w:multiLevelType w:val="hybridMultilevel"/>
    <w:tmpl w:val="784A0A68"/>
    <w:lvl w:ilvl="0" w:tplc="1772F9C0">
      <w:start w:val="1"/>
      <w:numFmt w:val="decimal"/>
      <w:lvlText w:val="2.%1."/>
      <w:lvlJc w:val="left"/>
      <w:pPr>
        <w:ind w:left="720" w:hanging="360"/>
      </w:pPr>
      <w:rPr>
        <w:rFonts w:hint="default"/>
      </w:rPr>
    </w:lvl>
    <w:lvl w:ilvl="1" w:tplc="1772F9C0">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1C3DAD"/>
    <w:multiLevelType w:val="hybridMultilevel"/>
    <w:tmpl w:val="B76C4134"/>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CA10170"/>
    <w:multiLevelType w:val="hybridMultilevel"/>
    <w:tmpl w:val="B720D766"/>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110CA3"/>
    <w:multiLevelType w:val="hybridMultilevel"/>
    <w:tmpl w:val="F64A34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13F1483"/>
    <w:multiLevelType w:val="hybridMultilevel"/>
    <w:tmpl w:val="35BCBB14"/>
    <w:lvl w:ilvl="0" w:tplc="A5D6AF7C">
      <w:start w:val="1"/>
      <w:numFmt w:val="decimal"/>
      <w:lvlText w:val="4.%1."/>
      <w:lvlJc w:val="left"/>
      <w:pPr>
        <w:ind w:left="720" w:hanging="360"/>
      </w:pPr>
      <w:rPr>
        <w:rFonts w:hint="default"/>
      </w:rPr>
    </w:lvl>
    <w:lvl w:ilvl="1" w:tplc="0ED66534">
      <w:start w:val="1"/>
      <w:numFmt w:val="decimal"/>
      <w:lvlText w:val="4.%2."/>
      <w:lvlJc w:val="left"/>
      <w:pPr>
        <w:ind w:left="1440" w:hanging="360"/>
      </w:pPr>
      <w:rPr>
        <w:rFonts w:hint="default"/>
        <w:b w:val="0"/>
        <w:bCs w:val="0"/>
        <w:i w:val="0"/>
        <w:color w:val="auto"/>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35235F9"/>
    <w:multiLevelType w:val="multilevel"/>
    <w:tmpl w:val="CB4CA296"/>
    <w:lvl w:ilvl="0">
      <w:start w:val="1"/>
      <w:numFmt w:val="decimal"/>
      <w:lvlText w:val="%1"/>
      <w:lvlJc w:val="left"/>
      <w:pPr>
        <w:ind w:left="360" w:hanging="360"/>
      </w:pPr>
      <w:rPr>
        <w:rFonts w:asciiTheme="minorHAnsi" w:hAnsiTheme="minorHAnsi" w:cstheme="minorBidi" w:hint="default"/>
        <w:color w:val="000000"/>
        <w:sz w:val="22"/>
      </w:rPr>
    </w:lvl>
    <w:lvl w:ilvl="1">
      <w:start w:val="1"/>
      <w:numFmt w:val="decimal"/>
      <w:lvlText w:val="%1.%2"/>
      <w:lvlJc w:val="left"/>
      <w:pPr>
        <w:ind w:left="360" w:hanging="360"/>
      </w:pPr>
      <w:rPr>
        <w:rFonts w:ascii="Times New Roman" w:hAnsi="Times New Roman" w:cs="Times New Roman" w:hint="default"/>
        <w:color w:val="000000"/>
        <w:sz w:val="24"/>
        <w:szCs w:val="24"/>
      </w:rPr>
    </w:lvl>
    <w:lvl w:ilvl="2">
      <w:start w:val="1"/>
      <w:numFmt w:val="decimal"/>
      <w:lvlText w:val="%1.%2.%3"/>
      <w:lvlJc w:val="left"/>
      <w:pPr>
        <w:ind w:left="720" w:hanging="720"/>
      </w:pPr>
      <w:rPr>
        <w:rFonts w:asciiTheme="minorHAnsi" w:hAnsiTheme="minorHAnsi" w:cstheme="minorBidi" w:hint="default"/>
        <w:color w:val="000000"/>
        <w:sz w:val="22"/>
      </w:rPr>
    </w:lvl>
    <w:lvl w:ilvl="3">
      <w:start w:val="1"/>
      <w:numFmt w:val="decimal"/>
      <w:lvlText w:val="%1.%2.%3.%4"/>
      <w:lvlJc w:val="left"/>
      <w:pPr>
        <w:ind w:left="720" w:hanging="720"/>
      </w:pPr>
      <w:rPr>
        <w:rFonts w:asciiTheme="minorHAnsi" w:hAnsiTheme="minorHAnsi" w:cstheme="minorBidi" w:hint="default"/>
        <w:color w:val="000000"/>
        <w:sz w:val="22"/>
      </w:rPr>
    </w:lvl>
    <w:lvl w:ilvl="4">
      <w:start w:val="1"/>
      <w:numFmt w:val="decimal"/>
      <w:lvlText w:val="%1.%2.%3.%4.%5"/>
      <w:lvlJc w:val="left"/>
      <w:pPr>
        <w:ind w:left="1080" w:hanging="1080"/>
      </w:pPr>
      <w:rPr>
        <w:rFonts w:asciiTheme="minorHAnsi" w:hAnsiTheme="minorHAnsi" w:cstheme="minorBidi" w:hint="default"/>
        <w:color w:val="000000"/>
        <w:sz w:val="22"/>
      </w:rPr>
    </w:lvl>
    <w:lvl w:ilvl="5">
      <w:start w:val="1"/>
      <w:numFmt w:val="decimal"/>
      <w:lvlText w:val="%1.%2.%3.%4.%5.%6"/>
      <w:lvlJc w:val="left"/>
      <w:pPr>
        <w:ind w:left="1080" w:hanging="1080"/>
      </w:pPr>
      <w:rPr>
        <w:rFonts w:asciiTheme="minorHAnsi" w:hAnsiTheme="minorHAnsi" w:cstheme="minorBidi" w:hint="default"/>
        <w:color w:val="000000"/>
        <w:sz w:val="22"/>
      </w:rPr>
    </w:lvl>
    <w:lvl w:ilvl="6">
      <w:start w:val="1"/>
      <w:numFmt w:val="decimal"/>
      <w:lvlText w:val="%1.%2.%3.%4.%5.%6.%7"/>
      <w:lvlJc w:val="left"/>
      <w:pPr>
        <w:ind w:left="1440" w:hanging="1440"/>
      </w:pPr>
      <w:rPr>
        <w:rFonts w:asciiTheme="minorHAnsi" w:hAnsiTheme="minorHAnsi" w:cstheme="minorBidi" w:hint="default"/>
        <w:color w:val="000000"/>
        <w:sz w:val="22"/>
      </w:rPr>
    </w:lvl>
    <w:lvl w:ilvl="7">
      <w:start w:val="1"/>
      <w:numFmt w:val="decimal"/>
      <w:lvlText w:val="%1.%2.%3.%4.%5.%6.%7.%8"/>
      <w:lvlJc w:val="left"/>
      <w:pPr>
        <w:ind w:left="1440" w:hanging="1440"/>
      </w:pPr>
      <w:rPr>
        <w:rFonts w:asciiTheme="minorHAnsi" w:hAnsiTheme="minorHAnsi" w:cstheme="minorBidi" w:hint="default"/>
        <w:color w:val="000000"/>
        <w:sz w:val="22"/>
      </w:rPr>
    </w:lvl>
    <w:lvl w:ilvl="8">
      <w:start w:val="1"/>
      <w:numFmt w:val="decimal"/>
      <w:lvlText w:val="%1.%2.%3.%4.%5.%6.%7.%8.%9"/>
      <w:lvlJc w:val="left"/>
      <w:pPr>
        <w:ind w:left="1800" w:hanging="1800"/>
      </w:pPr>
      <w:rPr>
        <w:rFonts w:asciiTheme="minorHAnsi" w:hAnsiTheme="minorHAnsi" w:cstheme="minorBidi" w:hint="default"/>
        <w:color w:val="000000"/>
        <w:sz w:val="22"/>
      </w:rPr>
    </w:lvl>
  </w:abstractNum>
  <w:abstractNum w:abstractNumId="25">
    <w:nsid w:val="24CD04F3"/>
    <w:multiLevelType w:val="hybridMultilevel"/>
    <w:tmpl w:val="A7609AD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262169B7"/>
    <w:multiLevelType w:val="hybridMultilevel"/>
    <w:tmpl w:val="8272D59E"/>
    <w:lvl w:ilvl="0" w:tplc="8CA2915A">
      <w:start w:val="1"/>
      <w:numFmt w:val="decimal"/>
      <w:lvlText w:val="2.%1"/>
      <w:lvlJc w:val="left"/>
      <w:pPr>
        <w:ind w:left="1155" w:hanging="360"/>
      </w:pPr>
      <w:rPr>
        <w:rFonts w:hint="default"/>
        <w:b w:val="0"/>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27">
    <w:nsid w:val="276501EE"/>
    <w:multiLevelType w:val="hybridMultilevel"/>
    <w:tmpl w:val="713A2F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5F6A3E"/>
    <w:multiLevelType w:val="hybridMultilevel"/>
    <w:tmpl w:val="11C28E86"/>
    <w:lvl w:ilvl="0" w:tplc="0407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9">
    <w:nsid w:val="298E5D80"/>
    <w:multiLevelType w:val="multilevel"/>
    <w:tmpl w:val="4C048722"/>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30">
    <w:nsid w:val="29A0152E"/>
    <w:multiLevelType w:val="multilevel"/>
    <w:tmpl w:val="8E9ECF92"/>
    <w:lvl w:ilvl="0">
      <w:start w:val="1"/>
      <w:numFmt w:val="decimal"/>
      <w:lvlText w:val="%1."/>
      <w:lvlJc w:val="left"/>
      <w:pPr>
        <w:ind w:left="900" w:hanging="360"/>
      </w:pPr>
      <w:rPr>
        <w:rFonts w:hint="default"/>
      </w:rPr>
    </w:lvl>
    <w:lvl w:ilvl="1">
      <w:start w:val="1"/>
      <w:numFmt w:val="decimal"/>
      <w:isLgl/>
      <w:lvlText w:val="%1.%2"/>
      <w:lvlJc w:val="left"/>
      <w:pPr>
        <w:ind w:left="990" w:hanging="360"/>
      </w:pPr>
      <w:rPr>
        <w:rFonts w:hint="default"/>
        <w:b w:val="0"/>
      </w:rPr>
    </w:lvl>
    <w:lvl w:ilvl="2">
      <w:start w:val="1"/>
      <w:numFmt w:val="decimal"/>
      <w:isLgl/>
      <w:lvlText w:val="%1.%2.%3"/>
      <w:lvlJc w:val="left"/>
      <w:pPr>
        <w:ind w:left="1440" w:hanging="720"/>
      </w:pPr>
      <w:rPr>
        <w:rFonts w:hint="default"/>
        <w:b w:val="0"/>
      </w:rPr>
    </w:lvl>
    <w:lvl w:ilvl="3">
      <w:start w:val="1"/>
      <w:numFmt w:val="decimal"/>
      <w:isLgl/>
      <w:lvlText w:val="%1.%2.%3.%4"/>
      <w:lvlJc w:val="left"/>
      <w:pPr>
        <w:ind w:left="1530" w:hanging="720"/>
      </w:pPr>
      <w:rPr>
        <w:rFonts w:hint="default"/>
        <w:b w:val="0"/>
      </w:rPr>
    </w:lvl>
    <w:lvl w:ilvl="4">
      <w:start w:val="1"/>
      <w:numFmt w:val="decimal"/>
      <w:isLgl/>
      <w:lvlText w:val="%1.%2.%3.%4.%5"/>
      <w:lvlJc w:val="left"/>
      <w:pPr>
        <w:ind w:left="1980" w:hanging="1080"/>
      </w:pPr>
      <w:rPr>
        <w:rFonts w:hint="default"/>
        <w:b w:val="0"/>
      </w:rPr>
    </w:lvl>
    <w:lvl w:ilvl="5">
      <w:start w:val="1"/>
      <w:numFmt w:val="decimal"/>
      <w:isLgl/>
      <w:lvlText w:val="%1.%2.%3.%4.%5.%6"/>
      <w:lvlJc w:val="left"/>
      <w:pPr>
        <w:ind w:left="2070" w:hanging="1080"/>
      </w:pPr>
      <w:rPr>
        <w:rFonts w:hint="default"/>
        <w:b w:val="0"/>
      </w:rPr>
    </w:lvl>
    <w:lvl w:ilvl="6">
      <w:start w:val="1"/>
      <w:numFmt w:val="decimal"/>
      <w:isLgl/>
      <w:lvlText w:val="%1.%2.%3.%4.%5.%6.%7"/>
      <w:lvlJc w:val="left"/>
      <w:pPr>
        <w:ind w:left="2520" w:hanging="1440"/>
      </w:pPr>
      <w:rPr>
        <w:rFonts w:hint="default"/>
        <w:b w:val="0"/>
      </w:rPr>
    </w:lvl>
    <w:lvl w:ilvl="7">
      <w:start w:val="1"/>
      <w:numFmt w:val="decimal"/>
      <w:isLgl/>
      <w:lvlText w:val="%1.%2.%3.%4.%5.%6.%7.%8"/>
      <w:lvlJc w:val="left"/>
      <w:pPr>
        <w:ind w:left="2610" w:hanging="1440"/>
      </w:pPr>
      <w:rPr>
        <w:rFonts w:hint="default"/>
        <w:b w:val="0"/>
      </w:rPr>
    </w:lvl>
    <w:lvl w:ilvl="8">
      <w:start w:val="1"/>
      <w:numFmt w:val="decimal"/>
      <w:isLgl/>
      <w:lvlText w:val="%1.%2.%3.%4.%5.%6.%7.%8.%9"/>
      <w:lvlJc w:val="left"/>
      <w:pPr>
        <w:ind w:left="3060" w:hanging="1800"/>
      </w:pPr>
      <w:rPr>
        <w:rFonts w:hint="default"/>
        <w:b w:val="0"/>
      </w:rPr>
    </w:lvl>
  </w:abstractNum>
  <w:abstractNum w:abstractNumId="31">
    <w:nsid w:val="2A995D34"/>
    <w:multiLevelType w:val="hybridMultilevel"/>
    <w:tmpl w:val="D178A566"/>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AC616CA"/>
    <w:multiLevelType w:val="hybridMultilevel"/>
    <w:tmpl w:val="FB3A9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1C6B66"/>
    <w:multiLevelType w:val="hybridMultilevel"/>
    <w:tmpl w:val="28CA557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C5F6C7D"/>
    <w:multiLevelType w:val="hybridMultilevel"/>
    <w:tmpl w:val="9B8815F6"/>
    <w:lvl w:ilvl="0" w:tplc="FBCA1B7C">
      <w:start w:val="1"/>
      <w:numFmt w:val="decimal"/>
      <w:lvlText w:val="3.%1."/>
      <w:lvlJc w:val="left"/>
      <w:pPr>
        <w:ind w:left="450" w:hanging="360"/>
      </w:pPr>
      <w:rPr>
        <w:rFonts w:hint="default"/>
        <w:b w:val="0"/>
        <w:bCs w:val="0"/>
        <w:i w:val="0"/>
        <w:color w:val="auto"/>
        <w:sz w:val="24"/>
        <w:szCs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5">
    <w:nsid w:val="2D6B0B24"/>
    <w:multiLevelType w:val="multilevel"/>
    <w:tmpl w:val="D9B216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01F5FCA"/>
    <w:multiLevelType w:val="hybridMultilevel"/>
    <w:tmpl w:val="445AA3A0"/>
    <w:lvl w:ilvl="0" w:tplc="10B2C010">
      <w:start w:val="1"/>
      <w:numFmt w:val="decimal"/>
      <w:lvlText w:val="3.%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0920FA3"/>
    <w:multiLevelType w:val="hybridMultilevel"/>
    <w:tmpl w:val="06986092"/>
    <w:lvl w:ilvl="0" w:tplc="008C797C">
      <w:start w:val="1"/>
      <w:numFmt w:val="bullet"/>
      <w:lvlText w:val=""/>
      <w:lvlJc w:val="left"/>
      <w:pPr>
        <w:ind w:left="450" w:hanging="360"/>
      </w:pPr>
      <w:rPr>
        <w:rFonts w:ascii="Symbol" w:hAnsi="Symbol" w:hint="default"/>
        <w:sz w:val="24"/>
        <w:szCs w:val="24"/>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8">
    <w:nsid w:val="31C9204C"/>
    <w:multiLevelType w:val="hybridMultilevel"/>
    <w:tmpl w:val="86E0A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2651BE1"/>
    <w:multiLevelType w:val="hybridMultilevel"/>
    <w:tmpl w:val="612A1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37C4A73"/>
    <w:multiLevelType w:val="hybridMultilevel"/>
    <w:tmpl w:val="ABF66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5C32C4C"/>
    <w:multiLevelType w:val="hybridMultilevel"/>
    <w:tmpl w:val="04D4985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90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5E6680F"/>
    <w:multiLevelType w:val="hybridMultilevel"/>
    <w:tmpl w:val="C9AC63E8"/>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37266E57"/>
    <w:multiLevelType w:val="hybridMultilevel"/>
    <w:tmpl w:val="88F0CCF6"/>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391939BB"/>
    <w:multiLevelType w:val="hybridMultilevel"/>
    <w:tmpl w:val="B6DC9986"/>
    <w:lvl w:ilvl="0" w:tplc="2D9E6B8C">
      <w:start w:val="1"/>
      <w:numFmt w:val="decimal"/>
      <w:lvlText w:val="2.%1."/>
      <w:lvlJc w:val="left"/>
      <w:pPr>
        <w:ind w:left="380" w:hanging="360"/>
      </w:pPr>
      <w:rPr>
        <w:rFonts w:ascii="Arial" w:hAnsi="Arial" w:cs="Times New Roman" w:hint="default"/>
        <w:b w:val="0"/>
        <w:bCs w:val="0"/>
        <w:i w:val="0"/>
        <w:sz w:val="24"/>
        <w:szCs w:val="24"/>
      </w:rPr>
    </w:lvl>
    <w:lvl w:ilvl="1" w:tplc="0C02F0A4">
      <w:start w:val="1"/>
      <w:numFmt w:val="lowerLetter"/>
      <w:lvlText w:val="%2."/>
      <w:lvlJc w:val="left"/>
      <w:pPr>
        <w:ind w:left="1460" w:hanging="360"/>
      </w:pPr>
    </w:lvl>
    <w:lvl w:ilvl="2" w:tplc="04090005" w:tentative="1">
      <w:start w:val="1"/>
      <w:numFmt w:val="lowerRoman"/>
      <w:lvlText w:val="%3."/>
      <w:lvlJc w:val="right"/>
      <w:pPr>
        <w:ind w:left="2180" w:hanging="180"/>
      </w:pPr>
    </w:lvl>
    <w:lvl w:ilvl="3" w:tplc="04090001" w:tentative="1">
      <w:start w:val="1"/>
      <w:numFmt w:val="decimal"/>
      <w:lvlText w:val="%4."/>
      <w:lvlJc w:val="left"/>
      <w:pPr>
        <w:ind w:left="2900" w:hanging="360"/>
      </w:pPr>
    </w:lvl>
    <w:lvl w:ilvl="4" w:tplc="04090003" w:tentative="1">
      <w:start w:val="1"/>
      <w:numFmt w:val="lowerLetter"/>
      <w:lvlText w:val="%5."/>
      <w:lvlJc w:val="left"/>
      <w:pPr>
        <w:ind w:left="3620" w:hanging="360"/>
      </w:pPr>
    </w:lvl>
    <w:lvl w:ilvl="5" w:tplc="04090005" w:tentative="1">
      <w:start w:val="1"/>
      <w:numFmt w:val="lowerRoman"/>
      <w:lvlText w:val="%6."/>
      <w:lvlJc w:val="right"/>
      <w:pPr>
        <w:ind w:left="4340" w:hanging="180"/>
      </w:pPr>
    </w:lvl>
    <w:lvl w:ilvl="6" w:tplc="04090001" w:tentative="1">
      <w:start w:val="1"/>
      <w:numFmt w:val="decimal"/>
      <w:lvlText w:val="%7."/>
      <w:lvlJc w:val="left"/>
      <w:pPr>
        <w:ind w:left="5060" w:hanging="360"/>
      </w:pPr>
    </w:lvl>
    <w:lvl w:ilvl="7" w:tplc="04090003" w:tentative="1">
      <w:start w:val="1"/>
      <w:numFmt w:val="lowerLetter"/>
      <w:lvlText w:val="%8."/>
      <w:lvlJc w:val="left"/>
      <w:pPr>
        <w:ind w:left="5780" w:hanging="360"/>
      </w:pPr>
    </w:lvl>
    <w:lvl w:ilvl="8" w:tplc="04090005" w:tentative="1">
      <w:start w:val="1"/>
      <w:numFmt w:val="lowerRoman"/>
      <w:lvlText w:val="%9."/>
      <w:lvlJc w:val="right"/>
      <w:pPr>
        <w:ind w:left="6500" w:hanging="180"/>
      </w:pPr>
    </w:lvl>
  </w:abstractNum>
  <w:abstractNum w:abstractNumId="45">
    <w:nsid w:val="3A0A4D4A"/>
    <w:multiLevelType w:val="hybridMultilevel"/>
    <w:tmpl w:val="95CE9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CC5163"/>
    <w:multiLevelType w:val="multilevel"/>
    <w:tmpl w:val="F984D82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3CBD5315"/>
    <w:multiLevelType w:val="hybridMultilevel"/>
    <w:tmpl w:val="1F566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D7566E1"/>
    <w:multiLevelType w:val="hybridMultilevel"/>
    <w:tmpl w:val="18FA7B1E"/>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3EE060DD"/>
    <w:multiLevelType w:val="multilevel"/>
    <w:tmpl w:val="7ABE696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3EE818C3"/>
    <w:multiLevelType w:val="hybridMultilevel"/>
    <w:tmpl w:val="3E7A5DA4"/>
    <w:lvl w:ilvl="0" w:tplc="FFFFFFFF">
      <w:start w:val="1"/>
      <w:numFmt w:val="decimal"/>
      <w:lvlText w:val="1.%1."/>
      <w:lvlJc w:val="left"/>
      <w:pPr>
        <w:ind w:left="720" w:hanging="360"/>
      </w:pPr>
      <w:rPr>
        <w:rFonts w:ascii="Arial" w:hAnsi="Arial" w:hint="default"/>
        <w:b w:val="0"/>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nsid w:val="3F1E12E2"/>
    <w:multiLevelType w:val="hybridMultilevel"/>
    <w:tmpl w:val="224C25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2917B2D"/>
    <w:multiLevelType w:val="hybridMultilevel"/>
    <w:tmpl w:val="49B411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39B5D44"/>
    <w:multiLevelType w:val="hybridMultilevel"/>
    <w:tmpl w:val="7EEC87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3BB1766"/>
    <w:multiLevelType w:val="hybridMultilevel"/>
    <w:tmpl w:val="B342917A"/>
    <w:lvl w:ilvl="0" w:tplc="04090001">
      <w:start w:val="1"/>
      <w:numFmt w:val="bullet"/>
      <w:lvlText w:val=""/>
      <w:lvlJc w:val="left"/>
      <w:pPr>
        <w:ind w:left="360" w:hanging="360"/>
      </w:pPr>
      <w:rPr>
        <w:rFonts w:ascii="Symbol" w:hAnsi="Symbol" w:hint="default"/>
        <w:b w:val="0"/>
        <w:i w:val="0"/>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5">
    <w:nsid w:val="4504001F"/>
    <w:multiLevelType w:val="hybridMultilevel"/>
    <w:tmpl w:val="BB622B6A"/>
    <w:lvl w:ilvl="0" w:tplc="44DAEF38">
      <w:start w:val="1"/>
      <w:numFmt w:val="decimal"/>
      <w:lvlText w:val="1.%1"/>
      <w:lvlJc w:val="left"/>
      <w:pPr>
        <w:ind w:left="360" w:hanging="360"/>
      </w:pPr>
      <w:rPr>
        <w:rFonts w:ascii="Times New Roman" w:hAnsi="Times New Roman" w:cs="Times New Roman" w:hint="default"/>
        <w:b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45C01CC6"/>
    <w:multiLevelType w:val="multilevel"/>
    <w:tmpl w:val="FC085A08"/>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7">
    <w:nsid w:val="469D41C3"/>
    <w:multiLevelType w:val="hybridMultilevel"/>
    <w:tmpl w:val="3B00C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A8E66AA"/>
    <w:multiLevelType w:val="hybridMultilevel"/>
    <w:tmpl w:val="8370C20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9">
    <w:nsid w:val="4ACF1D0D"/>
    <w:multiLevelType w:val="hybridMultilevel"/>
    <w:tmpl w:val="E91C81E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C20242C"/>
    <w:multiLevelType w:val="hybridMultilevel"/>
    <w:tmpl w:val="6B6200EE"/>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61">
    <w:nsid w:val="4C522188"/>
    <w:multiLevelType w:val="hybridMultilevel"/>
    <w:tmpl w:val="1660D70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19519B8"/>
    <w:multiLevelType w:val="hybridMultilevel"/>
    <w:tmpl w:val="AE325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19758FB"/>
    <w:multiLevelType w:val="multilevel"/>
    <w:tmpl w:val="C6EA809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4">
    <w:nsid w:val="52B65A40"/>
    <w:multiLevelType w:val="hybridMultilevel"/>
    <w:tmpl w:val="CDDCE69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54674D1D"/>
    <w:multiLevelType w:val="hybridMultilevel"/>
    <w:tmpl w:val="48E87D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4B03CA1"/>
    <w:multiLevelType w:val="hybridMultilevel"/>
    <w:tmpl w:val="704A5A92"/>
    <w:lvl w:ilvl="0" w:tplc="7070F336">
      <w:start w:val="1"/>
      <w:numFmt w:val="decimal"/>
      <w:lvlText w:val="8.%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nsid w:val="54C30960"/>
    <w:multiLevelType w:val="multilevel"/>
    <w:tmpl w:val="C826D02C"/>
    <w:lvl w:ilvl="0">
      <w:start w:val="3"/>
      <w:numFmt w:val="decimal"/>
      <w:lvlText w:val="%1."/>
      <w:lvlJc w:val="left"/>
      <w:pPr>
        <w:ind w:left="360" w:hanging="360"/>
      </w:pPr>
      <w:rPr>
        <w:rFonts w:eastAsia="Calibri" w:hint="default"/>
      </w:rPr>
    </w:lvl>
    <w:lvl w:ilvl="1">
      <w:start w:val="1"/>
      <w:numFmt w:val="decimal"/>
      <w:lvlText w:val="%1.%2."/>
      <w:lvlJc w:val="left"/>
      <w:pPr>
        <w:ind w:left="810" w:hanging="360"/>
      </w:pPr>
      <w:rPr>
        <w:rFonts w:eastAsia="Calibri" w:hint="default"/>
      </w:rPr>
    </w:lvl>
    <w:lvl w:ilvl="2">
      <w:start w:val="1"/>
      <w:numFmt w:val="decimal"/>
      <w:lvlText w:val="%1.%2.%3."/>
      <w:lvlJc w:val="left"/>
      <w:pPr>
        <w:ind w:left="153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68">
    <w:nsid w:val="55AB4575"/>
    <w:multiLevelType w:val="hybridMultilevel"/>
    <w:tmpl w:val="C10210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56E43EDD"/>
    <w:multiLevelType w:val="hybridMultilevel"/>
    <w:tmpl w:val="BE12344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0">
    <w:nsid w:val="570A66B4"/>
    <w:multiLevelType w:val="multilevel"/>
    <w:tmpl w:val="5A56185E"/>
    <w:lvl w:ilvl="0">
      <w:start w:val="3"/>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1">
    <w:nsid w:val="57331B10"/>
    <w:multiLevelType w:val="multilevel"/>
    <w:tmpl w:val="BE8CA42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2">
    <w:nsid w:val="580F7094"/>
    <w:multiLevelType w:val="hybridMultilevel"/>
    <w:tmpl w:val="53FC7F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59BB2A98"/>
    <w:multiLevelType w:val="hybridMultilevel"/>
    <w:tmpl w:val="C9C4113A"/>
    <w:lvl w:ilvl="0" w:tplc="31BAFD4E">
      <w:start w:val="1"/>
      <w:numFmt w:val="decimal"/>
      <w:lvlText w:val="3.%1"/>
      <w:lvlJc w:val="left"/>
      <w:pPr>
        <w:ind w:left="360" w:hanging="360"/>
      </w:pPr>
      <w:rPr>
        <w:rFonts w:ascii="Times New Roman" w:hAnsi="Times New Roman" w:cs="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B587D8E"/>
    <w:multiLevelType w:val="hybridMultilevel"/>
    <w:tmpl w:val="1634259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5">
    <w:nsid w:val="5B9F2986"/>
    <w:multiLevelType w:val="hybridMultilevel"/>
    <w:tmpl w:val="E280C854"/>
    <w:lvl w:ilvl="0" w:tplc="E872ECD6">
      <w:start w:val="1"/>
      <w:numFmt w:val="decimal"/>
      <w:lvlText w:val="1.%1"/>
      <w:lvlJc w:val="left"/>
      <w:pPr>
        <w:ind w:left="360" w:hanging="360"/>
      </w:pPr>
      <w:rPr>
        <w:rFonts w:ascii="Times New Roman" w:hAnsi="Times New Roman" w:cs="Times New Roman" w:hint="default"/>
        <w:b/>
        <w:i w:val="0"/>
        <w:color w:val="auto"/>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6">
    <w:nsid w:val="5E6C1DC1"/>
    <w:multiLevelType w:val="hybridMultilevel"/>
    <w:tmpl w:val="928EC54E"/>
    <w:lvl w:ilvl="0" w:tplc="FBCA1B7C">
      <w:start w:val="1"/>
      <w:numFmt w:val="decimal"/>
      <w:lvlText w:val="3.%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60457E3F"/>
    <w:multiLevelType w:val="hybridMultilevel"/>
    <w:tmpl w:val="09EE3896"/>
    <w:lvl w:ilvl="0" w:tplc="7AB265BA">
      <w:start w:val="1"/>
      <w:numFmt w:val="decimal"/>
      <w:lvlText w:val="5.%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62605A03"/>
    <w:multiLevelType w:val="hybridMultilevel"/>
    <w:tmpl w:val="D836387C"/>
    <w:lvl w:ilvl="0" w:tplc="AEB622C6">
      <w:start w:val="1"/>
      <w:numFmt w:val="decimal"/>
      <w:lvlText w:val="2.%1."/>
      <w:lvlJc w:val="left"/>
      <w:pPr>
        <w:ind w:left="360" w:hanging="360"/>
      </w:pPr>
      <w:rPr>
        <w:rFonts w:hint="default"/>
        <w:b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63946184"/>
    <w:multiLevelType w:val="multilevel"/>
    <w:tmpl w:val="9822C72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0">
    <w:nsid w:val="63D47C32"/>
    <w:multiLevelType w:val="multilevel"/>
    <w:tmpl w:val="D776418A"/>
    <w:lvl w:ilvl="0">
      <w:start w:val="3"/>
      <w:numFmt w:val="decimal"/>
      <w:lvlText w:val="%1"/>
      <w:lvlJc w:val="left"/>
      <w:pPr>
        <w:ind w:left="360" w:hanging="360"/>
      </w:pPr>
      <w:rPr>
        <w:rFonts w:hint="default"/>
      </w:rPr>
    </w:lvl>
    <w:lvl w:ilvl="1">
      <w:start w:val="1"/>
      <w:numFmt w:val="decimal"/>
      <w:lvlText w:val="%1.%2"/>
      <w:lvlJc w:val="left"/>
      <w:pPr>
        <w:ind w:left="340" w:hanging="360"/>
      </w:pPr>
      <w:rPr>
        <w:rFonts w:hint="default"/>
      </w:rPr>
    </w:lvl>
    <w:lvl w:ilvl="2">
      <w:start w:val="1"/>
      <w:numFmt w:val="decimal"/>
      <w:lvlText w:val="%1.%2.%3"/>
      <w:lvlJc w:val="left"/>
      <w:pPr>
        <w:ind w:left="680" w:hanging="720"/>
      </w:pPr>
      <w:rPr>
        <w:rFonts w:hint="default"/>
      </w:rPr>
    </w:lvl>
    <w:lvl w:ilvl="3">
      <w:start w:val="1"/>
      <w:numFmt w:val="decimal"/>
      <w:lvlText w:val="%1.%2.%3.%4"/>
      <w:lvlJc w:val="left"/>
      <w:pPr>
        <w:ind w:left="660" w:hanging="720"/>
      </w:pPr>
      <w:rPr>
        <w:rFonts w:hint="default"/>
      </w:rPr>
    </w:lvl>
    <w:lvl w:ilvl="4">
      <w:start w:val="1"/>
      <w:numFmt w:val="decimal"/>
      <w:lvlText w:val="%1.%2.%3.%4.%5"/>
      <w:lvlJc w:val="left"/>
      <w:pPr>
        <w:ind w:left="1000" w:hanging="1080"/>
      </w:pPr>
      <w:rPr>
        <w:rFonts w:hint="default"/>
      </w:rPr>
    </w:lvl>
    <w:lvl w:ilvl="5">
      <w:start w:val="1"/>
      <w:numFmt w:val="decimal"/>
      <w:lvlText w:val="%1.%2.%3.%4.%5.%6"/>
      <w:lvlJc w:val="left"/>
      <w:pPr>
        <w:ind w:left="980" w:hanging="1080"/>
      </w:pPr>
      <w:rPr>
        <w:rFonts w:hint="default"/>
      </w:rPr>
    </w:lvl>
    <w:lvl w:ilvl="6">
      <w:start w:val="1"/>
      <w:numFmt w:val="decimal"/>
      <w:lvlText w:val="%1.%2.%3.%4.%5.%6.%7"/>
      <w:lvlJc w:val="left"/>
      <w:pPr>
        <w:ind w:left="1320" w:hanging="1440"/>
      </w:pPr>
      <w:rPr>
        <w:rFonts w:hint="default"/>
      </w:rPr>
    </w:lvl>
    <w:lvl w:ilvl="7">
      <w:start w:val="1"/>
      <w:numFmt w:val="decimal"/>
      <w:lvlText w:val="%1.%2.%3.%4.%5.%6.%7.%8"/>
      <w:lvlJc w:val="left"/>
      <w:pPr>
        <w:ind w:left="1300" w:hanging="1440"/>
      </w:pPr>
      <w:rPr>
        <w:rFonts w:hint="default"/>
      </w:rPr>
    </w:lvl>
    <w:lvl w:ilvl="8">
      <w:start w:val="1"/>
      <w:numFmt w:val="decimal"/>
      <w:lvlText w:val="%1.%2.%3.%4.%5.%6.%7.%8.%9"/>
      <w:lvlJc w:val="left"/>
      <w:pPr>
        <w:ind w:left="1640" w:hanging="1800"/>
      </w:pPr>
      <w:rPr>
        <w:rFonts w:hint="default"/>
      </w:rPr>
    </w:lvl>
  </w:abstractNum>
  <w:abstractNum w:abstractNumId="81">
    <w:nsid w:val="6497445A"/>
    <w:multiLevelType w:val="hybridMultilevel"/>
    <w:tmpl w:val="67B861D0"/>
    <w:lvl w:ilvl="0" w:tplc="BC7A33CE">
      <w:start w:val="1"/>
      <w:numFmt w:val="decimal"/>
      <w:lvlText w:val="2.%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64BB2F8B"/>
    <w:multiLevelType w:val="hybridMultilevel"/>
    <w:tmpl w:val="67E434F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3">
    <w:nsid w:val="651E0485"/>
    <w:multiLevelType w:val="hybridMultilevel"/>
    <w:tmpl w:val="41D86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6D83BC0"/>
    <w:multiLevelType w:val="hybridMultilevel"/>
    <w:tmpl w:val="AF189B5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70C1708"/>
    <w:multiLevelType w:val="hybridMultilevel"/>
    <w:tmpl w:val="B1081704"/>
    <w:lvl w:ilvl="0" w:tplc="04090009">
      <w:start w:val="1"/>
      <w:numFmt w:val="bullet"/>
      <w:lvlText w:val=""/>
      <w:lvlJc w:val="left"/>
      <w:pPr>
        <w:ind w:left="360" w:hanging="360"/>
      </w:pPr>
      <w:rPr>
        <w:rFonts w:ascii="Wingdings" w:hAnsi="Wingdings" w:hint="default"/>
      </w:rPr>
    </w:lvl>
    <w:lvl w:ilvl="1" w:tplc="7A6E5152">
      <w:numFmt w:val="bullet"/>
      <w:lvlText w:val="-"/>
      <w:lvlJc w:val="left"/>
      <w:pPr>
        <w:ind w:left="1080" w:hanging="360"/>
      </w:pPr>
      <w:rPr>
        <w:rFonts w:ascii="Bookman Old Style" w:eastAsia="Times New Roman" w:hAnsi="Bookman Old Style"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67D4765C"/>
    <w:multiLevelType w:val="multilevel"/>
    <w:tmpl w:val="CED67BE6"/>
    <w:lvl w:ilvl="0">
      <w:start w:val="1"/>
      <w:numFmt w:val="decimal"/>
      <w:lvlText w:val="%1."/>
      <w:lvlJc w:val="left"/>
      <w:pPr>
        <w:ind w:left="360" w:hanging="360"/>
      </w:pPr>
      <w:rPr>
        <w:rFonts w:hint="default"/>
      </w:rPr>
    </w:lvl>
    <w:lvl w:ilvl="1">
      <w:start w:val="1"/>
      <w:numFmt w:val="decimal"/>
      <w:lvlText w:val="%1.%2."/>
      <w:lvlJc w:val="left"/>
      <w:pPr>
        <w:ind w:left="792" w:hanging="360"/>
      </w:pPr>
      <w:rPr>
        <w:rFonts w:hint="default"/>
        <w:b w:val="0"/>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87">
    <w:nsid w:val="683D2E91"/>
    <w:multiLevelType w:val="hybridMultilevel"/>
    <w:tmpl w:val="3732C4B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9536D5E"/>
    <w:multiLevelType w:val="multilevel"/>
    <w:tmpl w:val="FDE0353A"/>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9">
    <w:nsid w:val="6C647DF2"/>
    <w:multiLevelType w:val="hybridMultilevel"/>
    <w:tmpl w:val="25245F7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0">
    <w:nsid w:val="6CDF66EA"/>
    <w:multiLevelType w:val="hybridMultilevel"/>
    <w:tmpl w:val="E39A4C5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1">
    <w:nsid w:val="6FAE3ABB"/>
    <w:multiLevelType w:val="hybridMultilevel"/>
    <w:tmpl w:val="9F68DCB2"/>
    <w:lvl w:ilvl="0" w:tplc="281E691A">
      <w:start w:val="1"/>
      <w:numFmt w:val="decimal"/>
      <w:lvlText w:val="1.%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6FEF0033"/>
    <w:multiLevelType w:val="hybridMultilevel"/>
    <w:tmpl w:val="B7781834"/>
    <w:lvl w:ilvl="0" w:tplc="008C797C">
      <w:start w:val="1"/>
      <w:numFmt w:val="bullet"/>
      <w:lvlText w:val=""/>
      <w:lvlJc w:val="left"/>
      <w:pPr>
        <w:ind w:left="450" w:hanging="360"/>
      </w:pPr>
      <w:rPr>
        <w:rFonts w:ascii="Symbol" w:hAnsi="Symbol" w:hint="default"/>
        <w:sz w:val="24"/>
        <w:szCs w:val="24"/>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3">
    <w:nsid w:val="70541C6F"/>
    <w:multiLevelType w:val="hybridMultilevel"/>
    <w:tmpl w:val="087E4548"/>
    <w:lvl w:ilvl="0" w:tplc="86501AEA">
      <w:start w:val="1"/>
      <w:numFmt w:val="decimal"/>
      <w:lvlText w:val="%1."/>
      <w:lvlJc w:val="left"/>
      <w:pPr>
        <w:ind w:left="502" w:hanging="360"/>
      </w:pPr>
      <w:rPr>
        <w:rFonts w:hint="default"/>
        <w:sz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4">
    <w:nsid w:val="7080419C"/>
    <w:multiLevelType w:val="hybridMultilevel"/>
    <w:tmpl w:val="09D6A1AA"/>
    <w:lvl w:ilvl="0" w:tplc="752EE172">
      <w:start w:val="1"/>
      <w:numFmt w:val="decimal"/>
      <w:lvlText w:val="1.%1."/>
      <w:lvlJc w:val="left"/>
      <w:pPr>
        <w:ind w:left="720" w:hanging="360"/>
      </w:pPr>
      <w:rPr>
        <w:rFonts w:ascii="Arial" w:hAnsi="Arial" w:hint="default"/>
        <w:b w:val="0"/>
        <w:i w:val="0"/>
        <w:sz w:val="24"/>
        <w:szCs w:val="24"/>
      </w:rPr>
    </w:lvl>
    <w:lvl w:ilvl="1" w:tplc="7E0878E8">
      <w:start w:val="1"/>
      <w:numFmt w:val="decimal"/>
      <w:lvlText w:val="1.%2."/>
      <w:lvlJc w:val="left"/>
      <w:pPr>
        <w:ind w:left="374" w:hanging="360"/>
      </w:pPr>
      <w:rPr>
        <w:rFonts w:hint="default"/>
      </w:rPr>
    </w:lvl>
    <w:lvl w:ilvl="2" w:tplc="2B90836C">
      <w:start w:val="6"/>
      <w:numFmt w:val="decimal"/>
      <w:lvlText w:val="%3"/>
      <w:lvlJc w:val="left"/>
      <w:pPr>
        <w:ind w:left="2340" w:hanging="360"/>
      </w:pPr>
      <w:rPr>
        <w:rFonts w:hint="default"/>
      </w:rPr>
    </w:lvl>
    <w:lvl w:ilvl="3" w:tplc="9A58B7C2">
      <w:start w:val="1"/>
      <w:numFmt w:val="decimal"/>
      <w:lvlText w:val="%4."/>
      <w:lvlJc w:val="left"/>
      <w:pPr>
        <w:ind w:left="36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0FA7AD3"/>
    <w:multiLevelType w:val="hybridMultilevel"/>
    <w:tmpl w:val="9F18FF0A"/>
    <w:lvl w:ilvl="0" w:tplc="04090001">
      <w:start w:val="1"/>
      <w:numFmt w:val="bullet"/>
      <w:lvlText w:val=""/>
      <w:lvlJc w:val="left"/>
      <w:pPr>
        <w:ind w:left="380" w:hanging="360"/>
      </w:pPr>
      <w:rPr>
        <w:rFonts w:ascii="Symbol" w:hAnsi="Symbol" w:hint="default"/>
        <w:b w:val="0"/>
        <w:bCs w:val="0"/>
        <w:i w:val="0"/>
        <w:sz w:val="24"/>
        <w:szCs w:val="24"/>
      </w:rPr>
    </w:lvl>
    <w:lvl w:ilvl="1" w:tplc="0C02F0A4">
      <w:start w:val="1"/>
      <w:numFmt w:val="lowerLetter"/>
      <w:lvlText w:val="%2."/>
      <w:lvlJc w:val="left"/>
      <w:pPr>
        <w:ind w:left="1460" w:hanging="360"/>
      </w:pPr>
    </w:lvl>
    <w:lvl w:ilvl="2" w:tplc="04090005" w:tentative="1">
      <w:start w:val="1"/>
      <w:numFmt w:val="lowerRoman"/>
      <w:lvlText w:val="%3."/>
      <w:lvlJc w:val="right"/>
      <w:pPr>
        <w:ind w:left="2180" w:hanging="180"/>
      </w:pPr>
    </w:lvl>
    <w:lvl w:ilvl="3" w:tplc="04090001" w:tentative="1">
      <w:start w:val="1"/>
      <w:numFmt w:val="decimal"/>
      <w:lvlText w:val="%4."/>
      <w:lvlJc w:val="left"/>
      <w:pPr>
        <w:ind w:left="2900" w:hanging="360"/>
      </w:pPr>
    </w:lvl>
    <w:lvl w:ilvl="4" w:tplc="04090003" w:tentative="1">
      <w:start w:val="1"/>
      <w:numFmt w:val="lowerLetter"/>
      <w:lvlText w:val="%5."/>
      <w:lvlJc w:val="left"/>
      <w:pPr>
        <w:ind w:left="3620" w:hanging="360"/>
      </w:pPr>
    </w:lvl>
    <w:lvl w:ilvl="5" w:tplc="04090005" w:tentative="1">
      <w:start w:val="1"/>
      <w:numFmt w:val="lowerRoman"/>
      <w:lvlText w:val="%6."/>
      <w:lvlJc w:val="right"/>
      <w:pPr>
        <w:ind w:left="4340" w:hanging="180"/>
      </w:pPr>
    </w:lvl>
    <w:lvl w:ilvl="6" w:tplc="04090001" w:tentative="1">
      <w:start w:val="1"/>
      <w:numFmt w:val="decimal"/>
      <w:lvlText w:val="%7."/>
      <w:lvlJc w:val="left"/>
      <w:pPr>
        <w:ind w:left="5060" w:hanging="360"/>
      </w:pPr>
    </w:lvl>
    <w:lvl w:ilvl="7" w:tplc="04090003" w:tentative="1">
      <w:start w:val="1"/>
      <w:numFmt w:val="lowerLetter"/>
      <w:lvlText w:val="%8."/>
      <w:lvlJc w:val="left"/>
      <w:pPr>
        <w:ind w:left="5780" w:hanging="360"/>
      </w:pPr>
    </w:lvl>
    <w:lvl w:ilvl="8" w:tplc="04090005" w:tentative="1">
      <w:start w:val="1"/>
      <w:numFmt w:val="lowerRoman"/>
      <w:lvlText w:val="%9."/>
      <w:lvlJc w:val="right"/>
      <w:pPr>
        <w:ind w:left="6500" w:hanging="180"/>
      </w:pPr>
    </w:lvl>
  </w:abstractNum>
  <w:abstractNum w:abstractNumId="96">
    <w:nsid w:val="7130038E"/>
    <w:multiLevelType w:val="multilevel"/>
    <w:tmpl w:val="3C2CEE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7">
    <w:nsid w:val="72B85DA2"/>
    <w:multiLevelType w:val="hybridMultilevel"/>
    <w:tmpl w:val="9F504D9A"/>
    <w:lvl w:ilvl="0" w:tplc="008C797C">
      <w:start w:val="1"/>
      <w:numFmt w:val="bullet"/>
      <w:lvlText w:val=""/>
      <w:lvlJc w:val="left"/>
      <w:pPr>
        <w:ind w:left="450" w:hanging="360"/>
      </w:pPr>
      <w:rPr>
        <w:rFonts w:ascii="Symbol" w:hAnsi="Symbol" w:hint="default"/>
        <w:sz w:val="24"/>
        <w:szCs w:val="24"/>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8">
    <w:nsid w:val="734F6CAA"/>
    <w:multiLevelType w:val="hybridMultilevel"/>
    <w:tmpl w:val="3DB25C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73B37B71"/>
    <w:multiLevelType w:val="hybridMultilevel"/>
    <w:tmpl w:val="C9D0B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765E3705"/>
    <w:multiLevelType w:val="hybridMultilevel"/>
    <w:tmpl w:val="EB4A3CC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1">
    <w:nsid w:val="78313A4C"/>
    <w:multiLevelType w:val="hybridMultilevel"/>
    <w:tmpl w:val="448C156A"/>
    <w:lvl w:ilvl="0" w:tplc="FBCA1B7C">
      <w:start w:val="1"/>
      <w:numFmt w:val="decimal"/>
      <w:lvlText w:val="3.%1."/>
      <w:lvlJc w:val="left"/>
      <w:pPr>
        <w:ind w:left="360" w:hanging="360"/>
      </w:pPr>
      <w:rPr>
        <w:rFonts w:hint="default"/>
        <w:b w:val="0"/>
        <w:bCs w:val="0"/>
        <w:i w:val="0"/>
        <w:color w:val="auto"/>
        <w:sz w:val="24"/>
        <w:szCs w:val="24"/>
      </w:rPr>
    </w:lvl>
    <w:lvl w:ilvl="1" w:tplc="F27C16C2">
      <w:start w:val="1"/>
      <w:numFmt w:val="decimal"/>
      <w:lvlText w:val="6.%2"/>
      <w:lvlJc w:val="left"/>
      <w:pPr>
        <w:ind w:left="360" w:hanging="360"/>
      </w:pPr>
      <w:rPr>
        <w:rFonts w:hint="default"/>
        <w:b w:val="0"/>
        <w:bCs w:val="0"/>
        <w:i w:val="0"/>
        <w:color w:val="auto"/>
        <w:sz w:val="24"/>
        <w:szCs w:val="24"/>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nsid w:val="789B18D5"/>
    <w:multiLevelType w:val="hybridMultilevel"/>
    <w:tmpl w:val="EBBC4682"/>
    <w:lvl w:ilvl="0" w:tplc="41024DA6">
      <w:start w:val="8"/>
      <w:numFmt w:val="decimal"/>
      <w:lvlText w:val="1.%1"/>
      <w:lvlJc w:val="left"/>
      <w:pPr>
        <w:ind w:left="360" w:hanging="360"/>
      </w:pPr>
      <w:rPr>
        <w:rFonts w:ascii="Times New Roman" w:hAnsi="Times New Roman" w:cs="Times New Roman"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nsid w:val="790B740F"/>
    <w:multiLevelType w:val="hybridMultilevel"/>
    <w:tmpl w:val="6D70E710"/>
    <w:lvl w:ilvl="0" w:tplc="008C797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7B525756"/>
    <w:multiLevelType w:val="hybridMultilevel"/>
    <w:tmpl w:val="B7E8B6BA"/>
    <w:lvl w:ilvl="0" w:tplc="9DAC35CC">
      <w:start w:val="1"/>
      <w:numFmt w:val="decimal"/>
      <w:lvlText w:val="%1."/>
      <w:lvlJc w:val="left"/>
      <w:pPr>
        <w:ind w:left="653" w:hanging="360"/>
      </w:pPr>
      <w:rPr>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B73391C"/>
    <w:multiLevelType w:val="hybridMultilevel"/>
    <w:tmpl w:val="37C25FC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90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6">
    <w:nsid w:val="7BC162D9"/>
    <w:multiLevelType w:val="multilevel"/>
    <w:tmpl w:val="BDE47FB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7">
    <w:nsid w:val="7D376B64"/>
    <w:multiLevelType w:val="hybridMultilevel"/>
    <w:tmpl w:val="312E3CFC"/>
    <w:lvl w:ilvl="0" w:tplc="008C797C">
      <w:start w:val="1"/>
      <w:numFmt w:val="bullet"/>
      <w:lvlText w:val=""/>
      <w:lvlJc w:val="left"/>
      <w:pPr>
        <w:ind w:left="450" w:hanging="360"/>
      </w:pPr>
      <w:rPr>
        <w:rFonts w:ascii="Symbol" w:hAnsi="Symbol" w:hint="default"/>
        <w:sz w:val="24"/>
        <w:szCs w:val="24"/>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60"/>
  </w:num>
  <w:num w:numId="2">
    <w:abstractNumId w:val="94"/>
  </w:num>
  <w:num w:numId="3">
    <w:abstractNumId w:val="0"/>
  </w:num>
  <w:num w:numId="4">
    <w:abstractNumId w:val="7"/>
  </w:num>
  <w:num w:numId="5">
    <w:abstractNumId w:val="107"/>
  </w:num>
  <w:num w:numId="6">
    <w:abstractNumId w:val="97"/>
  </w:num>
  <w:num w:numId="7">
    <w:abstractNumId w:val="76"/>
  </w:num>
  <w:num w:numId="8">
    <w:abstractNumId w:val="29"/>
  </w:num>
  <w:num w:numId="9">
    <w:abstractNumId w:val="8"/>
  </w:num>
  <w:num w:numId="10">
    <w:abstractNumId w:val="20"/>
  </w:num>
  <w:num w:numId="11">
    <w:abstractNumId w:val="15"/>
  </w:num>
  <w:num w:numId="12">
    <w:abstractNumId w:val="42"/>
  </w:num>
  <w:num w:numId="13">
    <w:abstractNumId w:val="1"/>
  </w:num>
  <w:num w:numId="14">
    <w:abstractNumId w:val="37"/>
  </w:num>
  <w:num w:numId="15">
    <w:abstractNumId w:val="92"/>
  </w:num>
  <w:num w:numId="16">
    <w:abstractNumId w:val="46"/>
  </w:num>
  <w:num w:numId="17">
    <w:abstractNumId w:val="93"/>
  </w:num>
  <w:num w:numId="18">
    <w:abstractNumId w:val="75"/>
  </w:num>
  <w:num w:numId="19">
    <w:abstractNumId w:val="102"/>
  </w:num>
  <w:num w:numId="20">
    <w:abstractNumId w:val="61"/>
  </w:num>
  <w:num w:numId="21">
    <w:abstractNumId w:val="28"/>
  </w:num>
  <w:num w:numId="22">
    <w:abstractNumId w:val="58"/>
  </w:num>
  <w:num w:numId="23">
    <w:abstractNumId w:val="90"/>
  </w:num>
  <w:num w:numId="24">
    <w:abstractNumId w:val="89"/>
  </w:num>
  <w:num w:numId="25">
    <w:abstractNumId w:val="50"/>
  </w:num>
  <w:num w:numId="26">
    <w:abstractNumId w:val="44"/>
  </w:num>
  <w:num w:numId="27">
    <w:abstractNumId w:val="80"/>
  </w:num>
  <w:num w:numId="28">
    <w:abstractNumId w:val="54"/>
  </w:num>
  <w:num w:numId="29">
    <w:abstractNumId w:val="95"/>
  </w:num>
  <w:num w:numId="30">
    <w:abstractNumId w:val="88"/>
  </w:num>
  <w:num w:numId="31">
    <w:abstractNumId w:val="32"/>
  </w:num>
  <w:num w:numId="32">
    <w:abstractNumId w:val="101"/>
  </w:num>
  <w:num w:numId="33">
    <w:abstractNumId w:val="6"/>
  </w:num>
  <w:num w:numId="34">
    <w:abstractNumId w:val="4"/>
  </w:num>
  <w:num w:numId="35">
    <w:abstractNumId w:val="69"/>
  </w:num>
  <w:num w:numId="36">
    <w:abstractNumId w:val="65"/>
  </w:num>
  <w:num w:numId="37">
    <w:abstractNumId w:val="33"/>
  </w:num>
  <w:num w:numId="38">
    <w:abstractNumId w:val="91"/>
  </w:num>
  <w:num w:numId="39">
    <w:abstractNumId w:val="55"/>
  </w:num>
  <w:num w:numId="40">
    <w:abstractNumId w:val="78"/>
  </w:num>
  <w:num w:numId="41">
    <w:abstractNumId w:val="77"/>
  </w:num>
  <w:num w:numId="42">
    <w:abstractNumId w:val="103"/>
  </w:num>
  <w:num w:numId="43">
    <w:abstractNumId w:val="31"/>
  </w:num>
  <w:num w:numId="44">
    <w:abstractNumId w:val="5"/>
  </w:num>
  <w:num w:numId="45">
    <w:abstractNumId w:val="73"/>
  </w:num>
  <w:num w:numId="46">
    <w:abstractNumId w:val="35"/>
  </w:num>
  <w:num w:numId="47">
    <w:abstractNumId w:val="49"/>
  </w:num>
  <w:num w:numId="48">
    <w:abstractNumId w:val="106"/>
  </w:num>
  <w:num w:numId="49">
    <w:abstractNumId w:val="21"/>
  </w:num>
  <w:num w:numId="50">
    <w:abstractNumId w:val="100"/>
  </w:num>
  <w:num w:numId="51">
    <w:abstractNumId w:val="82"/>
  </w:num>
  <w:num w:numId="52">
    <w:abstractNumId w:val="53"/>
  </w:num>
  <w:num w:numId="53">
    <w:abstractNumId w:val="99"/>
  </w:num>
  <w:num w:numId="54">
    <w:abstractNumId w:val="22"/>
  </w:num>
  <w:num w:numId="55">
    <w:abstractNumId w:val="14"/>
  </w:num>
  <w:num w:numId="56">
    <w:abstractNumId w:val="47"/>
  </w:num>
  <w:num w:numId="57">
    <w:abstractNumId w:val="62"/>
  </w:num>
  <w:num w:numId="58">
    <w:abstractNumId w:val="45"/>
  </w:num>
  <w:num w:numId="59">
    <w:abstractNumId w:val="57"/>
  </w:num>
  <w:num w:numId="60">
    <w:abstractNumId w:val="40"/>
  </w:num>
  <w:num w:numId="61">
    <w:abstractNumId w:val="83"/>
  </w:num>
  <w:num w:numId="62">
    <w:abstractNumId w:val="81"/>
  </w:num>
  <w:num w:numId="63">
    <w:abstractNumId w:val="34"/>
  </w:num>
  <w:num w:numId="64">
    <w:abstractNumId w:val="18"/>
  </w:num>
  <w:num w:numId="65">
    <w:abstractNumId w:val="74"/>
  </w:num>
  <w:num w:numId="66">
    <w:abstractNumId w:val="72"/>
  </w:num>
  <w:num w:numId="67">
    <w:abstractNumId w:val="9"/>
  </w:num>
  <w:num w:numId="68">
    <w:abstractNumId w:val="98"/>
  </w:num>
  <w:num w:numId="69">
    <w:abstractNumId w:val="39"/>
  </w:num>
  <w:num w:numId="70">
    <w:abstractNumId w:val="68"/>
  </w:num>
  <w:num w:numId="71">
    <w:abstractNumId w:val="17"/>
  </w:num>
  <w:num w:numId="72">
    <w:abstractNumId w:val="96"/>
  </w:num>
  <w:num w:numId="73">
    <w:abstractNumId w:val="63"/>
  </w:num>
  <w:num w:numId="74">
    <w:abstractNumId w:val="79"/>
  </w:num>
  <w:num w:numId="75">
    <w:abstractNumId w:val="56"/>
  </w:num>
  <w:num w:numId="76">
    <w:abstractNumId w:val="66"/>
  </w:num>
  <w:num w:numId="77">
    <w:abstractNumId w:val="71"/>
  </w:num>
  <w:num w:numId="78">
    <w:abstractNumId w:val="24"/>
  </w:num>
  <w:num w:numId="79">
    <w:abstractNumId w:val="70"/>
  </w:num>
  <w:num w:numId="80">
    <w:abstractNumId w:val="38"/>
  </w:num>
  <w:num w:numId="81">
    <w:abstractNumId w:val="13"/>
  </w:num>
  <w:num w:numId="82">
    <w:abstractNumId w:val="19"/>
  </w:num>
  <w:num w:numId="83">
    <w:abstractNumId w:val="36"/>
  </w:num>
  <w:num w:numId="84">
    <w:abstractNumId w:val="23"/>
  </w:num>
  <w:num w:numId="85">
    <w:abstractNumId w:val="43"/>
  </w:num>
  <w:num w:numId="86">
    <w:abstractNumId w:val="48"/>
  </w:num>
  <w:num w:numId="87">
    <w:abstractNumId w:val="12"/>
  </w:num>
  <w:num w:numId="88">
    <w:abstractNumId w:val="11"/>
  </w:num>
  <w:num w:numId="89">
    <w:abstractNumId w:val="26"/>
  </w:num>
  <w:num w:numId="90">
    <w:abstractNumId w:val="104"/>
  </w:num>
  <w:num w:numId="91">
    <w:abstractNumId w:val="30"/>
  </w:num>
  <w:num w:numId="92">
    <w:abstractNumId w:val="10"/>
  </w:num>
  <w:num w:numId="93">
    <w:abstractNumId w:val="86"/>
  </w:num>
  <w:num w:numId="94">
    <w:abstractNumId w:val="67"/>
  </w:num>
  <w:num w:numId="95">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51"/>
  </w:num>
  <w:num w:numId="97">
    <w:abstractNumId w:val="27"/>
  </w:num>
  <w:num w:numId="98">
    <w:abstractNumId w:val="41"/>
  </w:num>
  <w:num w:numId="9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85"/>
  </w:num>
  <w:num w:numId="101">
    <w:abstractNumId w:val="64"/>
  </w:num>
  <w:num w:numId="102">
    <w:abstractNumId w:val="16"/>
  </w:num>
  <w:num w:numId="103">
    <w:abstractNumId w:val="84"/>
  </w:num>
  <w:num w:numId="104">
    <w:abstractNumId w:val="59"/>
  </w:num>
  <w:num w:numId="105">
    <w:abstractNumId w:val="87"/>
  </w:num>
  <w:num w:numId="106">
    <w:abstractNumId w:val="3"/>
  </w:num>
  <w:num w:numId="107">
    <w:abstractNumId w:val="52"/>
  </w:num>
  <w:num w:numId="108">
    <w:abstractNumId w:val="105"/>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E92"/>
    <w:rsid w:val="00015487"/>
    <w:rsid w:val="00021621"/>
    <w:rsid w:val="0003026B"/>
    <w:rsid w:val="00031168"/>
    <w:rsid w:val="00036AD4"/>
    <w:rsid w:val="000418D1"/>
    <w:rsid w:val="0004315E"/>
    <w:rsid w:val="00053953"/>
    <w:rsid w:val="000612F6"/>
    <w:rsid w:val="00077020"/>
    <w:rsid w:val="00082BF0"/>
    <w:rsid w:val="00085808"/>
    <w:rsid w:val="000940DF"/>
    <w:rsid w:val="00095ED4"/>
    <w:rsid w:val="00096358"/>
    <w:rsid w:val="000A1516"/>
    <w:rsid w:val="000A21B0"/>
    <w:rsid w:val="000A2955"/>
    <w:rsid w:val="000A4A38"/>
    <w:rsid w:val="000A767E"/>
    <w:rsid w:val="000A7ACB"/>
    <w:rsid w:val="000B2EF3"/>
    <w:rsid w:val="000C2710"/>
    <w:rsid w:val="000C5D1F"/>
    <w:rsid w:val="000C6672"/>
    <w:rsid w:val="000D1435"/>
    <w:rsid w:val="000D1B12"/>
    <w:rsid w:val="000D623E"/>
    <w:rsid w:val="000D7117"/>
    <w:rsid w:val="000E07C8"/>
    <w:rsid w:val="000E1180"/>
    <w:rsid w:val="000E1786"/>
    <w:rsid w:val="000E408E"/>
    <w:rsid w:val="000E69B0"/>
    <w:rsid w:val="000F6188"/>
    <w:rsid w:val="000F73BB"/>
    <w:rsid w:val="000F76B6"/>
    <w:rsid w:val="000F77DA"/>
    <w:rsid w:val="0011418F"/>
    <w:rsid w:val="0012704B"/>
    <w:rsid w:val="00134EDA"/>
    <w:rsid w:val="00136652"/>
    <w:rsid w:val="00137B11"/>
    <w:rsid w:val="00150699"/>
    <w:rsid w:val="00151472"/>
    <w:rsid w:val="001521B5"/>
    <w:rsid w:val="001524F2"/>
    <w:rsid w:val="00171943"/>
    <w:rsid w:val="00177899"/>
    <w:rsid w:val="00197445"/>
    <w:rsid w:val="001A21C2"/>
    <w:rsid w:val="001A659D"/>
    <w:rsid w:val="001B2DA3"/>
    <w:rsid w:val="001B39D0"/>
    <w:rsid w:val="001C053C"/>
    <w:rsid w:val="001C2F16"/>
    <w:rsid w:val="001C4CDC"/>
    <w:rsid w:val="001D11A5"/>
    <w:rsid w:val="001D173C"/>
    <w:rsid w:val="001E0DF6"/>
    <w:rsid w:val="001E516D"/>
    <w:rsid w:val="001E5E3A"/>
    <w:rsid w:val="001F27DF"/>
    <w:rsid w:val="00210735"/>
    <w:rsid w:val="002112F2"/>
    <w:rsid w:val="00211387"/>
    <w:rsid w:val="00213671"/>
    <w:rsid w:val="00214624"/>
    <w:rsid w:val="00214D33"/>
    <w:rsid w:val="0022423B"/>
    <w:rsid w:val="002333E3"/>
    <w:rsid w:val="00235971"/>
    <w:rsid w:val="00240DEA"/>
    <w:rsid w:val="00241700"/>
    <w:rsid w:val="0024609B"/>
    <w:rsid w:val="00260778"/>
    <w:rsid w:val="002651FE"/>
    <w:rsid w:val="0027218B"/>
    <w:rsid w:val="00283DD5"/>
    <w:rsid w:val="00284DBE"/>
    <w:rsid w:val="00285EC4"/>
    <w:rsid w:val="0028768C"/>
    <w:rsid w:val="00290C2F"/>
    <w:rsid w:val="00294572"/>
    <w:rsid w:val="00295F8B"/>
    <w:rsid w:val="002A10C3"/>
    <w:rsid w:val="002A322E"/>
    <w:rsid w:val="002B1259"/>
    <w:rsid w:val="002C0496"/>
    <w:rsid w:val="002C333C"/>
    <w:rsid w:val="002C7BBD"/>
    <w:rsid w:val="002D16FB"/>
    <w:rsid w:val="002D2DF5"/>
    <w:rsid w:val="002D5756"/>
    <w:rsid w:val="002D69E3"/>
    <w:rsid w:val="002E56E1"/>
    <w:rsid w:val="002E63B9"/>
    <w:rsid w:val="002E72BF"/>
    <w:rsid w:val="002E7F76"/>
    <w:rsid w:val="00310B2F"/>
    <w:rsid w:val="00311AF1"/>
    <w:rsid w:val="00314971"/>
    <w:rsid w:val="00324D31"/>
    <w:rsid w:val="00343AB5"/>
    <w:rsid w:val="003519AE"/>
    <w:rsid w:val="00361BC7"/>
    <w:rsid w:val="00364813"/>
    <w:rsid w:val="00370D04"/>
    <w:rsid w:val="00381B01"/>
    <w:rsid w:val="00390068"/>
    <w:rsid w:val="00394823"/>
    <w:rsid w:val="003A393D"/>
    <w:rsid w:val="003B03B4"/>
    <w:rsid w:val="003B607E"/>
    <w:rsid w:val="003C2546"/>
    <w:rsid w:val="003C2BCD"/>
    <w:rsid w:val="003D3B0A"/>
    <w:rsid w:val="003E1EEB"/>
    <w:rsid w:val="003E2A98"/>
    <w:rsid w:val="003E2AF4"/>
    <w:rsid w:val="003E52FA"/>
    <w:rsid w:val="003E552E"/>
    <w:rsid w:val="003F48C7"/>
    <w:rsid w:val="003F65FD"/>
    <w:rsid w:val="00400A50"/>
    <w:rsid w:val="004028AA"/>
    <w:rsid w:val="00412865"/>
    <w:rsid w:val="00422128"/>
    <w:rsid w:val="00423557"/>
    <w:rsid w:val="004239B7"/>
    <w:rsid w:val="00427978"/>
    <w:rsid w:val="0043157B"/>
    <w:rsid w:val="00431606"/>
    <w:rsid w:val="00434940"/>
    <w:rsid w:val="00436362"/>
    <w:rsid w:val="0044399C"/>
    <w:rsid w:val="00474C3E"/>
    <w:rsid w:val="00486346"/>
    <w:rsid w:val="004900D9"/>
    <w:rsid w:val="004A3C5A"/>
    <w:rsid w:val="004B3548"/>
    <w:rsid w:val="004C539D"/>
    <w:rsid w:val="004C6F7E"/>
    <w:rsid w:val="004C7752"/>
    <w:rsid w:val="004D2346"/>
    <w:rsid w:val="004D3E36"/>
    <w:rsid w:val="004D3FD7"/>
    <w:rsid w:val="004D68F0"/>
    <w:rsid w:val="004E0B5A"/>
    <w:rsid w:val="004E1A0A"/>
    <w:rsid w:val="004E5D92"/>
    <w:rsid w:val="004E6818"/>
    <w:rsid w:val="004E6C91"/>
    <w:rsid w:val="004F0A4D"/>
    <w:rsid w:val="004F1550"/>
    <w:rsid w:val="00503407"/>
    <w:rsid w:val="00510084"/>
    <w:rsid w:val="005140FF"/>
    <w:rsid w:val="00515287"/>
    <w:rsid w:val="00516170"/>
    <w:rsid w:val="00523896"/>
    <w:rsid w:val="00534152"/>
    <w:rsid w:val="00535C94"/>
    <w:rsid w:val="00542AC0"/>
    <w:rsid w:val="00545F1F"/>
    <w:rsid w:val="00554CE9"/>
    <w:rsid w:val="005660A4"/>
    <w:rsid w:val="00575220"/>
    <w:rsid w:val="005879E8"/>
    <w:rsid w:val="005940F9"/>
    <w:rsid w:val="005A486E"/>
    <w:rsid w:val="005A4CF5"/>
    <w:rsid w:val="005A77C7"/>
    <w:rsid w:val="005A7C35"/>
    <w:rsid w:val="005B7F09"/>
    <w:rsid w:val="005C7163"/>
    <w:rsid w:val="005D1160"/>
    <w:rsid w:val="005D2124"/>
    <w:rsid w:val="005D412B"/>
    <w:rsid w:val="005D7A50"/>
    <w:rsid w:val="005F0196"/>
    <w:rsid w:val="006148BE"/>
    <w:rsid w:val="006229D2"/>
    <w:rsid w:val="0062315C"/>
    <w:rsid w:val="0063578F"/>
    <w:rsid w:val="006362E1"/>
    <w:rsid w:val="00637362"/>
    <w:rsid w:val="00637FC7"/>
    <w:rsid w:val="0064037C"/>
    <w:rsid w:val="00654508"/>
    <w:rsid w:val="00655836"/>
    <w:rsid w:val="00656572"/>
    <w:rsid w:val="00670AB4"/>
    <w:rsid w:val="00670B30"/>
    <w:rsid w:val="00671FD2"/>
    <w:rsid w:val="00672D68"/>
    <w:rsid w:val="00680C14"/>
    <w:rsid w:val="0069337F"/>
    <w:rsid w:val="00693480"/>
    <w:rsid w:val="006A1A58"/>
    <w:rsid w:val="006A57BA"/>
    <w:rsid w:val="006A7E75"/>
    <w:rsid w:val="006B54F5"/>
    <w:rsid w:val="006C1A81"/>
    <w:rsid w:val="006C1B8A"/>
    <w:rsid w:val="006D17F6"/>
    <w:rsid w:val="006D42DE"/>
    <w:rsid w:val="006D48CF"/>
    <w:rsid w:val="006D7053"/>
    <w:rsid w:val="006E4A2E"/>
    <w:rsid w:val="006E6B89"/>
    <w:rsid w:val="006F6BE1"/>
    <w:rsid w:val="00700CFA"/>
    <w:rsid w:val="00704104"/>
    <w:rsid w:val="00705307"/>
    <w:rsid w:val="0070593C"/>
    <w:rsid w:val="007117CD"/>
    <w:rsid w:val="007119BB"/>
    <w:rsid w:val="00715A27"/>
    <w:rsid w:val="00715EB5"/>
    <w:rsid w:val="00726DEF"/>
    <w:rsid w:val="00734A20"/>
    <w:rsid w:val="007417AA"/>
    <w:rsid w:val="007441DE"/>
    <w:rsid w:val="00755EDE"/>
    <w:rsid w:val="00763944"/>
    <w:rsid w:val="007639D6"/>
    <w:rsid w:val="0076778F"/>
    <w:rsid w:val="007727FF"/>
    <w:rsid w:val="00777E21"/>
    <w:rsid w:val="00780E24"/>
    <w:rsid w:val="00782597"/>
    <w:rsid w:val="00783A24"/>
    <w:rsid w:val="00783A5A"/>
    <w:rsid w:val="0078402D"/>
    <w:rsid w:val="00785D2C"/>
    <w:rsid w:val="007920E0"/>
    <w:rsid w:val="007929B9"/>
    <w:rsid w:val="00796C3B"/>
    <w:rsid w:val="007977F8"/>
    <w:rsid w:val="007A3D17"/>
    <w:rsid w:val="007A4731"/>
    <w:rsid w:val="007B4B0D"/>
    <w:rsid w:val="007C2986"/>
    <w:rsid w:val="007D58F7"/>
    <w:rsid w:val="007E0C43"/>
    <w:rsid w:val="007E29E0"/>
    <w:rsid w:val="007E4B99"/>
    <w:rsid w:val="007F0831"/>
    <w:rsid w:val="00800F96"/>
    <w:rsid w:val="00801B4A"/>
    <w:rsid w:val="008162F4"/>
    <w:rsid w:val="008229CC"/>
    <w:rsid w:val="008273C5"/>
    <w:rsid w:val="00834278"/>
    <w:rsid w:val="00834D3B"/>
    <w:rsid w:val="00843103"/>
    <w:rsid w:val="00845BB3"/>
    <w:rsid w:val="008473FB"/>
    <w:rsid w:val="008519C0"/>
    <w:rsid w:val="00862B62"/>
    <w:rsid w:val="00863A1B"/>
    <w:rsid w:val="00865FAC"/>
    <w:rsid w:val="00872EA9"/>
    <w:rsid w:val="00880404"/>
    <w:rsid w:val="00881D52"/>
    <w:rsid w:val="00882DE0"/>
    <w:rsid w:val="0088356C"/>
    <w:rsid w:val="00886B8A"/>
    <w:rsid w:val="008906A5"/>
    <w:rsid w:val="00890856"/>
    <w:rsid w:val="008909B1"/>
    <w:rsid w:val="00896480"/>
    <w:rsid w:val="008978D2"/>
    <w:rsid w:val="008A033B"/>
    <w:rsid w:val="008A5C35"/>
    <w:rsid w:val="008B59C6"/>
    <w:rsid w:val="008B7D26"/>
    <w:rsid w:val="008C4493"/>
    <w:rsid w:val="008C67D6"/>
    <w:rsid w:val="008D2CB4"/>
    <w:rsid w:val="008D4F4C"/>
    <w:rsid w:val="008D6969"/>
    <w:rsid w:val="008D75E4"/>
    <w:rsid w:val="008D767A"/>
    <w:rsid w:val="008E4DCE"/>
    <w:rsid w:val="008F1913"/>
    <w:rsid w:val="009070F7"/>
    <w:rsid w:val="00913497"/>
    <w:rsid w:val="00914BEF"/>
    <w:rsid w:val="00914F26"/>
    <w:rsid w:val="00916FBF"/>
    <w:rsid w:val="00917790"/>
    <w:rsid w:val="009200A6"/>
    <w:rsid w:val="009274C5"/>
    <w:rsid w:val="009277A6"/>
    <w:rsid w:val="00927E39"/>
    <w:rsid w:val="0093748F"/>
    <w:rsid w:val="00937EA5"/>
    <w:rsid w:val="009404AE"/>
    <w:rsid w:val="00946374"/>
    <w:rsid w:val="00950C32"/>
    <w:rsid w:val="0095482A"/>
    <w:rsid w:val="00957512"/>
    <w:rsid w:val="00961B5B"/>
    <w:rsid w:val="00964378"/>
    <w:rsid w:val="00965B22"/>
    <w:rsid w:val="00972291"/>
    <w:rsid w:val="00974638"/>
    <w:rsid w:val="00981681"/>
    <w:rsid w:val="00986115"/>
    <w:rsid w:val="00986475"/>
    <w:rsid w:val="00995044"/>
    <w:rsid w:val="00996620"/>
    <w:rsid w:val="009A00F0"/>
    <w:rsid w:val="009A69BA"/>
    <w:rsid w:val="009B78BE"/>
    <w:rsid w:val="009B7BE4"/>
    <w:rsid w:val="009C2560"/>
    <w:rsid w:val="009C42AB"/>
    <w:rsid w:val="009D2FFF"/>
    <w:rsid w:val="009D4D65"/>
    <w:rsid w:val="009D670A"/>
    <w:rsid w:val="009E1DBD"/>
    <w:rsid w:val="009F0F70"/>
    <w:rsid w:val="009F6CC4"/>
    <w:rsid w:val="00A02CFE"/>
    <w:rsid w:val="00A13973"/>
    <w:rsid w:val="00A13A6F"/>
    <w:rsid w:val="00A17352"/>
    <w:rsid w:val="00A173E5"/>
    <w:rsid w:val="00A35C0F"/>
    <w:rsid w:val="00A46ECE"/>
    <w:rsid w:val="00A50BA2"/>
    <w:rsid w:val="00A542A4"/>
    <w:rsid w:val="00A56B43"/>
    <w:rsid w:val="00A5710E"/>
    <w:rsid w:val="00A63D74"/>
    <w:rsid w:val="00A657CE"/>
    <w:rsid w:val="00A6702C"/>
    <w:rsid w:val="00A70408"/>
    <w:rsid w:val="00A71954"/>
    <w:rsid w:val="00A7728E"/>
    <w:rsid w:val="00A82B16"/>
    <w:rsid w:val="00A8381D"/>
    <w:rsid w:val="00A84987"/>
    <w:rsid w:val="00AB01E4"/>
    <w:rsid w:val="00AB3215"/>
    <w:rsid w:val="00AB6403"/>
    <w:rsid w:val="00AC064C"/>
    <w:rsid w:val="00AC24BC"/>
    <w:rsid w:val="00AC2ED6"/>
    <w:rsid w:val="00AC5E44"/>
    <w:rsid w:val="00AD4FB1"/>
    <w:rsid w:val="00AE359D"/>
    <w:rsid w:val="00AE683C"/>
    <w:rsid w:val="00AE7833"/>
    <w:rsid w:val="00AE788C"/>
    <w:rsid w:val="00AF5458"/>
    <w:rsid w:val="00B03152"/>
    <w:rsid w:val="00B036F8"/>
    <w:rsid w:val="00B12353"/>
    <w:rsid w:val="00B211DF"/>
    <w:rsid w:val="00B37A93"/>
    <w:rsid w:val="00B42D12"/>
    <w:rsid w:val="00B454E8"/>
    <w:rsid w:val="00B51FC4"/>
    <w:rsid w:val="00B520DB"/>
    <w:rsid w:val="00B63E0E"/>
    <w:rsid w:val="00B6564E"/>
    <w:rsid w:val="00B71D80"/>
    <w:rsid w:val="00B80F75"/>
    <w:rsid w:val="00B85A00"/>
    <w:rsid w:val="00B95651"/>
    <w:rsid w:val="00B968DB"/>
    <w:rsid w:val="00BA0334"/>
    <w:rsid w:val="00BB1EA7"/>
    <w:rsid w:val="00BB30B8"/>
    <w:rsid w:val="00BB3521"/>
    <w:rsid w:val="00BB36B5"/>
    <w:rsid w:val="00BB6682"/>
    <w:rsid w:val="00BB7608"/>
    <w:rsid w:val="00BC2BD1"/>
    <w:rsid w:val="00BC521E"/>
    <w:rsid w:val="00BC7571"/>
    <w:rsid w:val="00BD25AE"/>
    <w:rsid w:val="00BF45D8"/>
    <w:rsid w:val="00BF4E58"/>
    <w:rsid w:val="00C10107"/>
    <w:rsid w:val="00C122E8"/>
    <w:rsid w:val="00C12E8C"/>
    <w:rsid w:val="00C12EDC"/>
    <w:rsid w:val="00C1327C"/>
    <w:rsid w:val="00C1391A"/>
    <w:rsid w:val="00C34900"/>
    <w:rsid w:val="00C34D3F"/>
    <w:rsid w:val="00C35B13"/>
    <w:rsid w:val="00C55349"/>
    <w:rsid w:val="00C572A3"/>
    <w:rsid w:val="00C61CB8"/>
    <w:rsid w:val="00C71480"/>
    <w:rsid w:val="00C82AB8"/>
    <w:rsid w:val="00C85351"/>
    <w:rsid w:val="00C86CC4"/>
    <w:rsid w:val="00C875FF"/>
    <w:rsid w:val="00C87933"/>
    <w:rsid w:val="00C92B08"/>
    <w:rsid w:val="00CB1ECC"/>
    <w:rsid w:val="00CB63DF"/>
    <w:rsid w:val="00CB795C"/>
    <w:rsid w:val="00CC27F2"/>
    <w:rsid w:val="00CC4039"/>
    <w:rsid w:val="00CC4773"/>
    <w:rsid w:val="00CD26D0"/>
    <w:rsid w:val="00CE202F"/>
    <w:rsid w:val="00CE3E92"/>
    <w:rsid w:val="00CE4C5B"/>
    <w:rsid w:val="00CE6FB6"/>
    <w:rsid w:val="00CF25BE"/>
    <w:rsid w:val="00CF71A6"/>
    <w:rsid w:val="00D00E21"/>
    <w:rsid w:val="00D06D10"/>
    <w:rsid w:val="00D06FC5"/>
    <w:rsid w:val="00D121D0"/>
    <w:rsid w:val="00D12266"/>
    <w:rsid w:val="00D12A59"/>
    <w:rsid w:val="00D136E9"/>
    <w:rsid w:val="00D211F3"/>
    <w:rsid w:val="00D411EC"/>
    <w:rsid w:val="00D43FC6"/>
    <w:rsid w:val="00D46A1B"/>
    <w:rsid w:val="00D47A63"/>
    <w:rsid w:val="00D56E0F"/>
    <w:rsid w:val="00D73587"/>
    <w:rsid w:val="00D804DC"/>
    <w:rsid w:val="00D84623"/>
    <w:rsid w:val="00D87E2B"/>
    <w:rsid w:val="00D91525"/>
    <w:rsid w:val="00D95450"/>
    <w:rsid w:val="00DA2B70"/>
    <w:rsid w:val="00DA3372"/>
    <w:rsid w:val="00DA46A7"/>
    <w:rsid w:val="00DA75B3"/>
    <w:rsid w:val="00DA77B2"/>
    <w:rsid w:val="00DB0E9A"/>
    <w:rsid w:val="00DB0FEB"/>
    <w:rsid w:val="00DB3FD3"/>
    <w:rsid w:val="00DB7FD2"/>
    <w:rsid w:val="00DC5DDE"/>
    <w:rsid w:val="00DD11D1"/>
    <w:rsid w:val="00DD13C1"/>
    <w:rsid w:val="00DD17C0"/>
    <w:rsid w:val="00DE14FA"/>
    <w:rsid w:val="00DE1C1C"/>
    <w:rsid w:val="00DE3675"/>
    <w:rsid w:val="00DE7C55"/>
    <w:rsid w:val="00DF3325"/>
    <w:rsid w:val="00DF60AA"/>
    <w:rsid w:val="00E054A7"/>
    <w:rsid w:val="00E06507"/>
    <w:rsid w:val="00E17A49"/>
    <w:rsid w:val="00E27BB2"/>
    <w:rsid w:val="00E342F6"/>
    <w:rsid w:val="00E423FC"/>
    <w:rsid w:val="00E42934"/>
    <w:rsid w:val="00E50235"/>
    <w:rsid w:val="00E5158D"/>
    <w:rsid w:val="00E553F9"/>
    <w:rsid w:val="00E56120"/>
    <w:rsid w:val="00E57676"/>
    <w:rsid w:val="00E62F30"/>
    <w:rsid w:val="00E658B5"/>
    <w:rsid w:val="00E66C06"/>
    <w:rsid w:val="00E701B3"/>
    <w:rsid w:val="00EA4149"/>
    <w:rsid w:val="00EC010F"/>
    <w:rsid w:val="00EC2B15"/>
    <w:rsid w:val="00EC3862"/>
    <w:rsid w:val="00EC414E"/>
    <w:rsid w:val="00EC4918"/>
    <w:rsid w:val="00EC4D50"/>
    <w:rsid w:val="00ED0DF6"/>
    <w:rsid w:val="00ED0FB6"/>
    <w:rsid w:val="00ED11CF"/>
    <w:rsid w:val="00ED6C7F"/>
    <w:rsid w:val="00EE0041"/>
    <w:rsid w:val="00EE4EA2"/>
    <w:rsid w:val="00EF5E95"/>
    <w:rsid w:val="00F05BDD"/>
    <w:rsid w:val="00F13E65"/>
    <w:rsid w:val="00F16E67"/>
    <w:rsid w:val="00F20C1E"/>
    <w:rsid w:val="00F26D2D"/>
    <w:rsid w:val="00F41D42"/>
    <w:rsid w:val="00F53227"/>
    <w:rsid w:val="00F56904"/>
    <w:rsid w:val="00F56B8D"/>
    <w:rsid w:val="00F72EFF"/>
    <w:rsid w:val="00F75E54"/>
    <w:rsid w:val="00F85E43"/>
    <w:rsid w:val="00F960BB"/>
    <w:rsid w:val="00FA3CE7"/>
    <w:rsid w:val="00FA41DB"/>
    <w:rsid w:val="00FA79CA"/>
    <w:rsid w:val="00FB2120"/>
    <w:rsid w:val="00FB37E8"/>
    <w:rsid w:val="00FB43C9"/>
    <w:rsid w:val="00FB4F2A"/>
    <w:rsid w:val="00FB5BC2"/>
    <w:rsid w:val="00FB7515"/>
    <w:rsid w:val="00FB7EEC"/>
    <w:rsid w:val="00FC3B64"/>
    <w:rsid w:val="00FC6C4F"/>
    <w:rsid w:val="00FC7785"/>
    <w:rsid w:val="00FD29E6"/>
    <w:rsid w:val="00FD3761"/>
    <w:rsid w:val="00FD452F"/>
    <w:rsid w:val="00FD55E6"/>
    <w:rsid w:val="00FF1DFE"/>
    <w:rsid w:val="00FF6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32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790"/>
  </w:style>
  <w:style w:type="paragraph" w:styleId="Heading1">
    <w:name w:val="heading 1"/>
    <w:basedOn w:val="Normal"/>
    <w:next w:val="Normal"/>
    <w:link w:val="Heading1Char"/>
    <w:uiPriority w:val="9"/>
    <w:qFormat/>
    <w:rsid w:val="00C92B08"/>
    <w:pPr>
      <w:keepNext/>
      <w:spacing w:before="240" w:after="60" w:line="240" w:lineRule="auto"/>
      <w:outlineLvl w:val="0"/>
    </w:pPr>
    <w:rPr>
      <w:rFonts w:ascii="Arial" w:eastAsia="Times New Roman" w:hAnsi="Arial" w:cs="Arial"/>
      <w:b/>
      <w:bCs/>
      <w:kern w:val="32"/>
      <w:sz w:val="32"/>
      <w:szCs w:val="32"/>
      <w:lang w:val="en-GB" w:eastAsia="de-DE"/>
    </w:rPr>
  </w:style>
  <w:style w:type="paragraph" w:styleId="Heading2">
    <w:name w:val="heading 2"/>
    <w:basedOn w:val="Normal"/>
    <w:next w:val="Normal"/>
    <w:link w:val="Heading2Char"/>
    <w:uiPriority w:val="9"/>
    <w:semiHidden/>
    <w:unhideWhenUsed/>
    <w:qFormat/>
    <w:rsid w:val="00FB37E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3E92"/>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CE3E92"/>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CE3E92"/>
    <w:rPr>
      <w:rFonts w:ascii="Times New Roman" w:eastAsia="Times New Roman" w:hAnsi="Times New Roman" w:cs="Times New Roman"/>
      <w:sz w:val="24"/>
      <w:szCs w:val="24"/>
      <w:lang w:eastAsia="de-DE"/>
    </w:rPr>
  </w:style>
  <w:style w:type="paragraph" w:customStyle="1" w:styleId="Default">
    <w:name w:val="Default"/>
    <w:rsid w:val="00BB7608"/>
    <w:pPr>
      <w:autoSpaceDE w:val="0"/>
      <w:autoSpaceDN w:val="0"/>
      <w:adjustRightInd w:val="0"/>
      <w:spacing w:after="0" w:line="240" w:lineRule="auto"/>
    </w:pPr>
    <w:rPr>
      <w:rFonts w:ascii="Arial" w:hAnsi="Arial" w:cs="Arial"/>
      <w:color w:val="000000"/>
      <w:sz w:val="24"/>
      <w:szCs w:val="24"/>
    </w:rPr>
  </w:style>
  <w:style w:type="character" w:customStyle="1" w:styleId="markedcontent">
    <w:name w:val="markedcontent"/>
    <w:basedOn w:val="DefaultParagraphFont"/>
    <w:rsid w:val="000E07C8"/>
  </w:style>
  <w:style w:type="character" w:customStyle="1" w:styleId="Heading1Char">
    <w:name w:val="Heading 1 Char"/>
    <w:basedOn w:val="DefaultParagraphFont"/>
    <w:link w:val="Heading1"/>
    <w:uiPriority w:val="9"/>
    <w:rsid w:val="00C92B08"/>
    <w:rPr>
      <w:rFonts w:ascii="Arial" w:eastAsia="Times New Roman" w:hAnsi="Arial" w:cs="Arial"/>
      <w:b/>
      <w:bCs/>
      <w:kern w:val="32"/>
      <w:sz w:val="32"/>
      <w:szCs w:val="32"/>
      <w:lang w:val="en-GB" w:eastAsia="de-DE"/>
    </w:rPr>
  </w:style>
  <w:style w:type="character" w:styleId="CommentReference">
    <w:name w:val="annotation reference"/>
    <w:basedOn w:val="DefaultParagraphFont"/>
    <w:uiPriority w:val="99"/>
    <w:semiHidden/>
    <w:unhideWhenUsed/>
    <w:rsid w:val="00B6564E"/>
    <w:rPr>
      <w:sz w:val="16"/>
      <w:szCs w:val="16"/>
    </w:rPr>
  </w:style>
  <w:style w:type="paragraph" w:styleId="Header">
    <w:name w:val="header"/>
    <w:basedOn w:val="Normal"/>
    <w:link w:val="HeaderChar"/>
    <w:rsid w:val="00E62F30"/>
    <w:pPr>
      <w:tabs>
        <w:tab w:val="center" w:pos="4536"/>
        <w:tab w:val="right" w:pos="9072"/>
      </w:tabs>
      <w:spacing w:after="0" w:line="240" w:lineRule="auto"/>
    </w:pPr>
    <w:rPr>
      <w:rFonts w:ascii="Times New Roman" w:eastAsia="Times New Roman" w:hAnsi="Times New Roman" w:cs="Times New Roman"/>
      <w:sz w:val="24"/>
      <w:szCs w:val="24"/>
      <w:lang w:val="en-GB" w:eastAsia="de-DE"/>
    </w:rPr>
  </w:style>
  <w:style w:type="character" w:customStyle="1" w:styleId="HeaderChar">
    <w:name w:val="Header Char"/>
    <w:basedOn w:val="DefaultParagraphFont"/>
    <w:link w:val="Header"/>
    <w:rsid w:val="00E62F30"/>
    <w:rPr>
      <w:rFonts w:ascii="Times New Roman" w:eastAsia="Times New Roman" w:hAnsi="Times New Roman" w:cs="Times New Roman"/>
      <w:sz w:val="24"/>
      <w:szCs w:val="24"/>
      <w:lang w:val="en-GB" w:eastAsia="de-DE"/>
    </w:rPr>
  </w:style>
  <w:style w:type="paragraph" w:styleId="Footer">
    <w:name w:val="footer"/>
    <w:basedOn w:val="Normal"/>
    <w:link w:val="FooterChar"/>
    <w:rsid w:val="00E62F30"/>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E62F30"/>
    <w:rPr>
      <w:rFonts w:ascii="Times New Roman" w:eastAsia="Times New Roman" w:hAnsi="Times New Roman" w:cs="Times New Roman"/>
      <w:sz w:val="24"/>
      <w:szCs w:val="24"/>
      <w:lang w:eastAsia="de-DE"/>
    </w:rPr>
  </w:style>
  <w:style w:type="paragraph" w:customStyle="1" w:styleId="Fuzeile">
    <w:name w:val="Fu§zeile"/>
    <w:basedOn w:val="Normal"/>
    <w:rsid w:val="00E62F30"/>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E62F30"/>
    <w:pPr>
      <w:spacing w:after="0" w:line="240" w:lineRule="auto"/>
      <w:ind w:left="720"/>
    </w:pPr>
    <w:rPr>
      <w:rFonts w:ascii="Times New Roman" w:eastAsia="Times New Roman" w:hAnsi="Times New Roman" w:cs="Times New Roman"/>
      <w:bCs/>
      <w:sz w:val="24"/>
      <w:szCs w:val="24"/>
      <w:lang w:val="en-GB" w:eastAsia="de-DE"/>
    </w:rPr>
  </w:style>
  <w:style w:type="character" w:customStyle="1" w:styleId="BodyTextIndentChar">
    <w:name w:val="Body Text Indent Char"/>
    <w:aliases w:val="Textkörper-Einzug Char"/>
    <w:basedOn w:val="DefaultParagraphFont"/>
    <w:link w:val="BodyTextIndent"/>
    <w:rsid w:val="00E62F30"/>
    <w:rPr>
      <w:rFonts w:ascii="Times New Roman" w:eastAsia="Times New Roman" w:hAnsi="Times New Roman" w:cs="Times New Roman"/>
      <w:bCs/>
      <w:sz w:val="24"/>
      <w:szCs w:val="24"/>
      <w:lang w:val="en-GB" w:eastAsia="de-DE"/>
    </w:rPr>
  </w:style>
  <w:style w:type="paragraph" w:styleId="BodyText2">
    <w:name w:val="Body Text 2"/>
    <w:basedOn w:val="Normal"/>
    <w:link w:val="BodyText2Char"/>
    <w:rsid w:val="00E62F30"/>
    <w:pPr>
      <w:spacing w:after="120" w:line="480" w:lineRule="auto"/>
    </w:pPr>
    <w:rPr>
      <w:rFonts w:ascii="Times New Roman" w:eastAsia="Times New Roman" w:hAnsi="Times New Roman" w:cs="Times New Roman"/>
      <w:sz w:val="24"/>
      <w:szCs w:val="24"/>
      <w:lang w:val="en-GB" w:eastAsia="de-DE"/>
    </w:rPr>
  </w:style>
  <w:style w:type="character" w:customStyle="1" w:styleId="BodyText2Char">
    <w:name w:val="Body Text 2 Char"/>
    <w:basedOn w:val="DefaultParagraphFont"/>
    <w:link w:val="BodyText2"/>
    <w:rsid w:val="00E62F30"/>
    <w:rPr>
      <w:rFonts w:ascii="Times New Roman" w:eastAsia="Times New Roman" w:hAnsi="Times New Roman" w:cs="Times New Roman"/>
      <w:sz w:val="24"/>
      <w:szCs w:val="24"/>
      <w:lang w:val="en-GB" w:eastAsia="de-DE"/>
    </w:rPr>
  </w:style>
  <w:style w:type="paragraph" w:styleId="BalloonText">
    <w:name w:val="Balloon Text"/>
    <w:basedOn w:val="Normal"/>
    <w:link w:val="BalloonTextChar"/>
    <w:uiPriority w:val="99"/>
    <w:semiHidden/>
    <w:unhideWhenUsed/>
    <w:rsid w:val="00E62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F30"/>
    <w:rPr>
      <w:rFonts w:ascii="Tahoma" w:hAnsi="Tahoma" w:cs="Tahoma"/>
      <w:sz w:val="16"/>
      <w:szCs w:val="16"/>
    </w:rPr>
  </w:style>
  <w:style w:type="character" w:customStyle="1" w:styleId="Heading2Char">
    <w:name w:val="Heading 2 Char"/>
    <w:basedOn w:val="DefaultParagraphFont"/>
    <w:link w:val="Heading2"/>
    <w:uiPriority w:val="9"/>
    <w:semiHidden/>
    <w:rsid w:val="00FB37E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139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uiPriority w:val="22"/>
    <w:qFormat/>
    <w:rsid w:val="005D412B"/>
    <w:rPr>
      <w:b/>
      <w:bCs/>
    </w:rPr>
  </w:style>
  <w:style w:type="character" w:customStyle="1" w:styleId="a-size-base">
    <w:name w:val="a-size-base"/>
    <w:basedOn w:val="DefaultParagraphFont"/>
    <w:rsid w:val="00B211DF"/>
  </w:style>
  <w:style w:type="character" w:styleId="Emphasis">
    <w:name w:val="Emphasis"/>
    <w:basedOn w:val="DefaultParagraphFont"/>
    <w:uiPriority w:val="20"/>
    <w:qFormat/>
    <w:rsid w:val="00D136E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790"/>
  </w:style>
  <w:style w:type="paragraph" w:styleId="Heading1">
    <w:name w:val="heading 1"/>
    <w:basedOn w:val="Normal"/>
    <w:next w:val="Normal"/>
    <w:link w:val="Heading1Char"/>
    <w:uiPriority w:val="9"/>
    <w:qFormat/>
    <w:rsid w:val="00C92B08"/>
    <w:pPr>
      <w:keepNext/>
      <w:spacing w:before="240" w:after="60" w:line="240" w:lineRule="auto"/>
      <w:outlineLvl w:val="0"/>
    </w:pPr>
    <w:rPr>
      <w:rFonts w:ascii="Arial" w:eastAsia="Times New Roman" w:hAnsi="Arial" w:cs="Arial"/>
      <w:b/>
      <w:bCs/>
      <w:kern w:val="32"/>
      <w:sz w:val="32"/>
      <w:szCs w:val="32"/>
      <w:lang w:val="en-GB" w:eastAsia="de-DE"/>
    </w:rPr>
  </w:style>
  <w:style w:type="paragraph" w:styleId="Heading2">
    <w:name w:val="heading 2"/>
    <w:basedOn w:val="Normal"/>
    <w:next w:val="Normal"/>
    <w:link w:val="Heading2Char"/>
    <w:uiPriority w:val="9"/>
    <w:semiHidden/>
    <w:unhideWhenUsed/>
    <w:qFormat/>
    <w:rsid w:val="00FB37E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3E92"/>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CE3E92"/>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CE3E92"/>
    <w:rPr>
      <w:rFonts w:ascii="Times New Roman" w:eastAsia="Times New Roman" w:hAnsi="Times New Roman" w:cs="Times New Roman"/>
      <w:sz w:val="24"/>
      <w:szCs w:val="24"/>
      <w:lang w:eastAsia="de-DE"/>
    </w:rPr>
  </w:style>
  <w:style w:type="paragraph" w:customStyle="1" w:styleId="Default">
    <w:name w:val="Default"/>
    <w:rsid w:val="00BB7608"/>
    <w:pPr>
      <w:autoSpaceDE w:val="0"/>
      <w:autoSpaceDN w:val="0"/>
      <w:adjustRightInd w:val="0"/>
      <w:spacing w:after="0" w:line="240" w:lineRule="auto"/>
    </w:pPr>
    <w:rPr>
      <w:rFonts w:ascii="Arial" w:hAnsi="Arial" w:cs="Arial"/>
      <w:color w:val="000000"/>
      <w:sz w:val="24"/>
      <w:szCs w:val="24"/>
    </w:rPr>
  </w:style>
  <w:style w:type="character" w:customStyle="1" w:styleId="markedcontent">
    <w:name w:val="markedcontent"/>
    <w:basedOn w:val="DefaultParagraphFont"/>
    <w:rsid w:val="000E07C8"/>
  </w:style>
  <w:style w:type="character" w:customStyle="1" w:styleId="Heading1Char">
    <w:name w:val="Heading 1 Char"/>
    <w:basedOn w:val="DefaultParagraphFont"/>
    <w:link w:val="Heading1"/>
    <w:uiPriority w:val="9"/>
    <w:rsid w:val="00C92B08"/>
    <w:rPr>
      <w:rFonts w:ascii="Arial" w:eastAsia="Times New Roman" w:hAnsi="Arial" w:cs="Arial"/>
      <w:b/>
      <w:bCs/>
      <w:kern w:val="32"/>
      <w:sz w:val="32"/>
      <w:szCs w:val="32"/>
      <w:lang w:val="en-GB" w:eastAsia="de-DE"/>
    </w:rPr>
  </w:style>
  <w:style w:type="character" w:styleId="CommentReference">
    <w:name w:val="annotation reference"/>
    <w:basedOn w:val="DefaultParagraphFont"/>
    <w:uiPriority w:val="99"/>
    <w:semiHidden/>
    <w:unhideWhenUsed/>
    <w:rsid w:val="00B6564E"/>
    <w:rPr>
      <w:sz w:val="16"/>
      <w:szCs w:val="16"/>
    </w:rPr>
  </w:style>
  <w:style w:type="paragraph" w:styleId="Header">
    <w:name w:val="header"/>
    <w:basedOn w:val="Normal"/>
    <w:link w:val="HeaderChar"/>
    <w:rsid w:val="00E62F30"/>
    <w:pPr>
      <w:tabs>
        <w:tab w:val="center" w:pos="4536"/>
        <w:tab w:val="right" w:pos="9072"/>
      </w:tabs>
      <w:spacing w:after="0" w:line="240" w:lineRule="auto"/>
    </w:pPr>
    <w:rPr>
      <w:rFonts w:ascii="Times New Roman" w:eastAsia="Times New Roman" w:hAnsi="Times New Roman" w:cs="Times New Roman"/>
      <w:sz w:val="24"/>
      <w:szCs w:val="24"/>
      <w:lang w:val="en-GB" w:eastAsia="de-DE"/>
    </w:rPr>
  </w:style>
  <w:style w:type="character" w:customStyle="1" w:styleId="HeaderChar">
    <w:name w:val="Header Char"/>
    <w:basedOn w:val="DefaultParagraphFont"/>
    <w:link w:val="Header"/>
    <w:rsid w:val="00E62F30"/>
    <w:rPr>
      <w:rFonts w:ascii="Times New Roman" w:eastAsia="Times New Roman" w:hAnsi="Times New Roman" w:cs="Times New Roman"/>
      <w:sz w:val="24"/>
      <w:szCs w:val="24"/>
      <w:lang w:val="en-GB" w:eastAsia="de-DE"/>
    </w:rPr>
  </w:style>
  <w:style w:type="paragraph" w:styleId="Footer">
    <w:name w:val="footer"/>
    <w:basedOn w:val="Normal"/>
    <w:link w:val="FooterChar"/>
    <w:rsid w:val="00E62F30"/>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E62F30"/>
    <w:rPr>
      <w:rFonts w:ascii="Times New Roman" w:eastAsia="Times New Roman" w:hAnsi="Times New Roman" w:cs="Times New Roman"/>
      <w:sz w:val="24"/>
      <w:szCs w:val="24"/>
      <w:lang w:eastAsia="de-DE"/>
    </w:rPr>
  </w:style>
  <w:style w:type="paragraph" w:customStyle="1" w:styleId="Fuzeile">
    <w:name w:val="Fu§zeile"/>
    <w:basedOn w:val="Normal"/>
    <w:rsid w:val="00E62F30"/>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E62F30"/>
    <w:pPr>
      <w:spacing w:after="0" w:line="240" w:lineRule="auto"/>
      <w:ind w:left="720"/>
    </w:pPr>
    <w:rPr>
      <w:rFonts w:ascii="Times New Roman" w:eastAsia="Times New Roman" w:hAnsi="Times New Roman" w:cs="Times New Roman"/>
      <w:bCs/>
      <w:sz w:val="24"/>
      <w:szCs w:val="24"/>
      <w:lang w:val="en-GB" w:eastAsia="de-DE"/>
    </w:rPr>
  </w:style>
  <w:style w:type="character" w:customStyle="1" w:styleId="BodyTextIndentChar">
    <w:name w:val="Body Text Indent Char"/>
    <w:aliases w:val="Textkörper-Einzug Char"/>
    <w:basedOn w:val="DefaultParagraphFont"/>
    <w:link w:val="BodyTextIndent"/>
    <w:rsid w:val="00E62F30"/>
    <w:rPr>
      <w:rFonts w:ascii="Times New Roman" w:eastAsia="Times New Roman" w:hAnsi="Times New Roman" w:cs="Times New Roman"/>
      <w:bCs/>
      <w:sz w:val="24"/>
      <w:szCs w:val="24"/>
      <w:lang w:val="en-GB" w:eastAsia="de-DE"/>
    </w:rPr>
  </w:style>
  <w:style w:type="paragraph" w:styleId="BodyText2">
    <w:name w:val="Body Text 2"/>
    <w:basedOn w:val="Normal"/>
    <w:link w:val="BodyText2Char"/>
    <w:rsid w:val="00E62F30"/>
    <w:pPr>
      <w:spacing w:after="120" w:line="480" w:lineRule="auto"/>
    </w:pPr>
    <w:rPr>
      <w:rFonts w:ascii="Times New Roman" w:eastAsia="Times New Roman" w:hAnsi="Times New Roman" w:cs="Times New Roman"/>
      <w:sz w:val="24"/>
      <w:szCs w:val="24"/>
      <w:lang w:val="en-GB" w:eastAsia="de-DE"/>
    </w:rPr>
  </w:style>
  <w:style w:type="character" w:customStyle="1" w:styleId="BodyText2Char">
    <w:name w:val="Body Text 2 Char"/>
    <w:basedOn w:val="DefaultParagraphFont"/>
    <w:link w:val="BodyText2"/>
    <w:rsid w:val="00E62F30"/>
    <w:rPr>
      <w:rFonts w:ascii="Times New Roman" w:eastAsia="Times New Roman" w:hAnsi="Times New Roman" w:cs="Times New Roman"/>
      <w:sz w:val="24"/>
      <w:szCs w:val="24"/>
      <w:lang w:val="en-GB" w:eastAsia="de-DE"/>
    </w:rPr>
  </w:style>
  <w:style w:type="paragraph" w:styleId="BalloonText">
    <w:name w:val="Balloon Text"/>
    <w:basedOn w:val="Normal"/>
    <w:link w:val="BalloonTextChar"/>
    <w:uiPriority w:val="99"/>
    <w:semiHidden/>
    <w:unhideWhenUsed/>
    <w:rsid w:val="00E62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F30"/>
    <w:rPr>
      <w:rFonts w:ascii="Tahoma" w:hAnsi="Tahoma" w:cs="Tahoma"/>
      <w:sz w:val="16"/>
      <w:szCs w:val="16"/>
    </w:rPr>
  </w:style>
  <w:style w:type="character" w:customStyle="1" w:styleId="Heading2Char">
    <w:name w:val="Heading 2 Char"/>
    <w:basedOn w:val="DefaultParagraphFont"/>
    <w:link w:val="Heading2"/>
    <w:uiPriority w:val="9"/>
    <w:semiHidden/>
    <w:rsid w:val="00FB37E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139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uiPriority w:val="22"/>
    <w:qFormat/>
    <w:rsid w:val="005D412B"/>
    <w:rPr>
      <w:b/>
      <w:bCs/>
    </w:rPr>
  </w:style>
  <w:style w:type="character" w:customStyle="1" w:styleId="a-size-base">
    <w:name w:val="a-size-base"/>
    <w:basedOn w:val="DefaultParagraphFont"/>
    <w:rsid w:val="00B211DF"/>
  </w:style>
  <w:style w:type="character" w:styleId="Emphasis">
    <w:name w:val="Emphasis"/>
    <w:basedOn w:val="DefaultParagraphFont"/>
    <w:uiPriority w:val="20"/>
    <w:qFormat/>
    <w:rsid w:val="00D136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8582300">
      <w:bodyDiv w:val="1"/>
      <w:marLeft w:val="0"/>
      <w:marRight w:val="0"/>
      <w:marTop w:val="0"/>
      <w:marBottom w:val="0"/>
      <w:divBdr>
        <w:top w:val="none" w:sz="0" w:space="0" w:color="auto"/>
        <w:left w:val="none" w:sz="0" w:space="0" w:color="auto"/>
        <w:bottom w:val="none" w:sz="0" w:space="0" w:color="auto"/>
        <w:right w:val="none" w:sz="0" w:space="0" w:color="auto"/>
      </w:divBdr>
    </w:div>
    <w:div w:id="1840343607">
      <w:bodyDiv w:val="1"/>
      <w:marLeft w:val="0"/>
      <w:marRight w:val="0"/>
      <w:marTop w:val="0"/>
      <w:marBottom w:val="0"/>
      <w:divBdr>
        <w:top w:val="none" w:sz="0" w:space="0" w:color="auto"/>
        <w:left w:val="none" w:sz="0" w:space="0" w:color="auto"/>
        <w:bottom w:val="none" w:sz="0" w:space="0" w:color="auto"/>
        <w:right w:val="none" w:sz="0" w:space="0" w:color="auto"/>
      </w:divBdr>
    </w:div>
    <w:div w:id="193659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s://www.google.com.et/search?tbo=p&amp;tbm=bks&amp;q=inauthor:%22Subir+Sen%22" TargetMode="External"/><Relationship Id="rId3" Type="http://schemas.openxmlformats.org/officeDocument/2006/relationships/styles" Target="styles.xml"/><Relationship Id="rId21" Type="http://schemas.openxmlformats.org/officeDocument/2006/relationships/hyperlink" Target="https://www.smilinggardener.com/soil-food-web/how-to-make-effective-%20microorganisms/Accessed"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yperlink" Target="https://journals.ansfoundation.org/index.php/jans/article/view/810"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agritech.tnau.ac.in/org_farm/orgfarm_effective%20microorganism.html" TargetMode="External"/><Relationship Id="rId29" Type="http://schemas.openxmlformats.org/officeDocument/2006/relationships/hyperlink" Target="mailto:Adugnaseboka@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www.google.com.et/search?tbo=p&amp;tbm=bks&amp;q=inauthor:%22Subir+Sen%22"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eagri.org/eagri50/" TargetMode="External"/><Relationship Id="rId28" Type="http://schemas.openxmlformats.org/officeDocument/2006/relationships/hyperlink" Target="mailto:danieltekleasres@gmail.com" TargetMode="External"/><Relationship Id="rId10" Type="http://schemas.openxmlformats.org/officeDocument/2006/relationships/header" Target="header1.xml"/><Relationship Id="rId19" Type="http://schemas.openxmlformats.org/officeDocument/2006/relationships/hyperlink" Target="https://permaculturenews.org/2016/01/19/what-are-effective-microorganisms"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s://www.biotechnologyforums.com/thread-1664.html/Accessed" TargetMode="External"/><Relationship Id="rId27" Type="http://schemas.openxmlformats.org/officeDocument/2006/relationships/hyperlink" Target="file:///C:\Users\DELL\Desktop\1-CURRICULUM%20PRESENTATION%20AND%20SAMPLES%202\OS%20Agriculture\OS%20Coop%20Accounting%20and%20Auditing%20%20Level%20I-%20V\OS%20Coop%20Accounting%20and%20Auditing%20%20Level%20I-%20V.doc" TargetMode="Externa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5BEFEB-07D9-400C-A87F-98F7DFD4A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89</Pages>
  <Words>14657</Words>
  <Characters>83547</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dc:creator>
  <cp:keywords/>
  <dc:description/>
  <cp:lastModifiedBy>Windows User</cp:lastModifiedBy>
  <cp:revision>34</cp:revision>
  <cp:lastPrinted>2022-04-09T18:37:00Z</cp:lastPrinted>
  <dcterms:created xsi:type="dcterms:W3CDTF">2022-04-09T18:36:00Z</dcterms:created>
  <dcterms:modified xsi:type="dcterms:W3CDTF">2022-10-04T10:50:00Z</dcterms:modified>
</cp:coreProperties>
</file>