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488" w:rsidRPr="00337BDF" w:rsidRDefault="00974488" w:rsidP="00272C16">
      <w:pPr>
        <w:spacing w:after="0" w:line="360" w:lineRule="auto"/>
        <w:jc w:val="center"/>
        <w:rPr>
          <w:rFonts w:ascii="Times New Roman" w:hAnsi="Times New Roman"/>
          <w:b/>
          <w:caps/>
          <w:sz w:val="40"/>
          <w:szCs w:val="40"/>
        </w:rPr>
      </w:pPr>
      <w:r w:rsidRPr="00337BDF">
        <w:rPr>
          <w:rFonts w:ascii="Times New Roman" w:hAnsi="Times New Roman"/>
          <w:b/>
          <w:sz w:val="40"/>
          <w:szCs w:val="40"/>
        </w:rPr>
        <w:t xml:space="preserve">Animal Production </w:t>
      </w:r>
    </w:p>
    <w:p w:rsidR="00FC1B38" w:rsidRPr="00337BDF" w:rsidRDefault="00FC1B38" w:rsidP="00272C16">
      <w:pPr>
        <w:spacing w:after="0" w:line="360" w:lineRule="auto"/>
        <w:jc w:val="center"/>
        <w:rPr>
          <w:rFonts w:ascii="Times New Roman" w:hAnsi="Times New Roman"/>
          <w:b/>
          <w:noProof/>
          <w:sz w:val="40"/>
          <w:szCs w:val="40"/>
        </w:rPr>
      </w:pPr>
      <w:r w:rsidRPr="00337BDF">
        <w:rPr>
          <w:rFonts w:ascii="Times New Roman" w:hAnsi="Times New Roman"/>
          <w:b/>
          <w:noProof/>
          <w:sz w:val="40"/>
          <w:szCs w:val="40"/>
        </w:rPr>
        <w:t>Level-I</w:t>
      </w:r>
      <w:r w:rsidR="005E24B1">
        <w:rPr>
          <w:rFonts w:ascii="Times New Roman" w:hAnsi="Times New Roman"/>
          <w:b/>
          <w:noProof/>
          <w:sz w:val="40"/>
          <w:szCs w:val="40"/>
        </w:rPr>
        <w:t>I</w:t>
      </w:r>
    </w:p>
    <w:p w:rsidR="004A532F" w:rsidRPr="00337BDF" w:rsidRDefault="004A532F" w:rsidP="00272C16">
      <w:pPr>
        <w:spacing w:after="0" w:line="360" w:lineRule="auto"/>
        <w:jc w:val="center"/>
        <w:rPr>
          <w:rFonts w:ascii="Times New Roman" w:hAnsi="Times New Roman"/>
          <w:b/>
          <w:bCs/>
          <w:sz w:val="24"/>
          <w:szCs w:val="24"/>
        </w:rPr>
      </w:pPr>
    </w:p>
    <w:p w:rsidR="00FC1B38" w:rsidRPr="00337BDF" w:rsidRDefault="00FC1B38" w:rsidP="00272C16">
      <w:pPr>
        <w:spacing w:after="0" w:line="360" w:lineRule="auto"/>
        <w:jc w:val="center"/>
        <w:rPr>
          <w:rFonts w:ascii="Times New Roman" w:hAnsi="Times New Roman"/>
          <w:b/>
          <w:bCs/>
          <w:sz w:val="40"/>
          <w:szCs w:val="40"/>
        </w:rPr>
      </w:pPr>
      <w:r w:rsidRPr="00337BDF">
        <w:rPr>
          <w:rFonts w:ascii="Times New Roman" w:hAnsi="Times New Roman"/>
          <w:b/>
          <w:bCs/>
          <w:sz w:val="40"/>
          <w:szCs w:val="40"/>
        </w:rPr>
        <w:t xml:space="preserve">Based on </w:t>
      </w:r>
      <w:r w:rsidR="00DC3D1F" w:rsidRPr="00337BDF">
        <w:rPr>
          <w:rFonts w:ascii="Times New Roman" w:hAnsi="Times New Roman"/>
          <w:b/>
          <w:bCs/>
          <w:sz w:val="40"/>
          <w:szCs w:val="40"/>
        </w:rPr>
        <w:t>March</w:t>
      </w:r>
      <w:r w:rsidRPr="00337BDF">
        <w:rPr>
          <w:rFonts w:ascii="Times New Roman" w:hAnsi="Times New Roman"/>
          <w:b/>
          <w:bCs/>
          <w:sz w:val="40"/>
          <w:szCs w:val="40"/>
        </w:rPr>
        <w:t xml:space="preserve"> 20</w:t>
      </w:r>
      <w:r w:rsidR="00BD7EA6" w:rsidRPr="00337BDF">
        <w:rPr>
          <w:rFonts w:ascii="Times New Roman" w:hAnsi="Times New Roman"/>
          <w:b/>
          <w:bCs/>
          <w:sz w:val="40"/>
          <w:szCs w:val="40"/>
        </w:rPr>
        <w:t>2</w:t>
      </w:r>
      <w:r w:rsidR="00D96CE7" w:rsidRPr="00337BDF">
        <w:rPr>
          <w:rFonts w:ascii="Times New Roman" w:hAnsi="Times New Roman"/>
          <w:b/>
          <w:bCs/>
          <w:sz w:val="40"/>
          <w:szCs w:val="40"/>
        </w:rPr>
        <w:t>2</w:t>
      </w:r>
      <w:r w:rsidRPr="00337BDF">
        <w:rPr>
          <w:rFonts w:ascii="Times New Roman" w:hAnsi="Times New Roman"/>
          <w:b/>
          <w:bCs/>
          <w:sz w:val="40"/>
          <w:szCs w:val="40"/>
        </w:rPr>
        <w:t>, Version</w:t>
      </w:r>
      <w:r w:rsidR="00DC3D1F" w:rsidRPr="00337BDF">
        <w:rPr>
          <w:rFonts w:ascii="Times New Roman" w:hAnsi="Times New Roman"/>
          <w:b/>
          <w:bCs/>
          <w:sz w:val="40"/>
          <w:szCs w:val="40"/>
        </w:rPr>
        <w:t>-4</w:t>
      </w:r>
      <w:r w:rsidRPr="00337BDF">
        <w:rPr>
          <w:rFonts w:ascii="Times New Roman" w:hAnsi="Times New Roman"/>
          <w:b/>
          <w:bCs/>
          <w:sz w:val="40"/>
          <w:szCs w:val="40"/>
        </w:rPr>
        <w:t xml:space="preserve"> Occupational standard</w:t>
      </w:r>
    </w:p>
    <w:p w:rsidR="00966F8E" w:rsidRPr="00337BDF" w:rsidRDefault="00BF683E" w:rsidP="00272C16">
      <w:pPr>
        <w:spacing w:after="0" w:line="360" w:lineRule="auto"/>
        <w:ind w:left="-964"/>
        <w:jc w:val="center"/>
        <w:rPr>
          <w:rFonts w:ascii="Times New Roman" w:hAnsi="Times New Roman"/>
          <w:b/>
          <w:noProof/>
          <w:sz w:val="24"/>
          <w:szCs w:val="24"/>
        </w:rPr>
      </w:pPr>
      <w:r w:rsidRPr="00337BDF">
        <w:rPr>
          <w:rFonts w:ascii="Times New Roman" w:hAnsi="Times New Roman"/>
          <w:noProof/>
          <w:sz w:val="24"/>
          <w:szCs w:val="24"/>
          <w:lang w:bidi="ar-SA"/>
        </w:rPr>
        <w:drawing>
          <wp:inline distT="0" distB="0" distL="0" distR="0">
            <wp:extent cx="4415814" cy="2629264"/>
            <wp:effectExtent l="19050" t="0" r="3786"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4419320" cy="2631352"/>
                    </a:xfrm>
                    <a:prstGeom prst="rect">
                      <a:avLst/>
                    </a:prstGeom>
                  </pic:spPr>
                </pic:pic>
              </a:graphicData>
            </a:graphic>
          </wp:inline>
        </w:drawing>
      </w:r>
    </w:p>
    <w:p w:rsidR="004A532F" w:rsidRPr="00337BDF" w:rsidRDefault="00C425F8" w:rsidP="00272C16">
      <w:pPr>
        <w:tabs>
          <w:tab w:val="left" w:pos="2700"/>
        </w:tabs>
        <w:spacing w:after="0" w:line="360" w:lineRule="auto"/>
        <w:ind w:left="2610" w:hanging="2700"/>
        <w:rPr>
          <w:rFonts w:ascii="Times New Roman" w:hAnsi="Times New Roman"/>
          <w:b/>
          <w:sz w:val="40"/>
          <w:szCs w:val="40"/>
        </w:rPr>
      </w:pPr>
      <w:r w:rsidRPr="00337BDF">
        <w:rPr>
          <w:rFonts w:ascii="Times New Roman" w:hAnsi="Times New Roman"/>
          <w:b/>
          <w:sz w:val="40"/>
          <w:szCs w:val="40"/>
        </w:rPr>
        <w:t xml:space="preserve">Module Title: - </w:t>
      </w:r>
      <w:r w:rsidR="00021107" w:rsidRPr="00337BDF">
        <w:rPr>
          <w:rFonts w:ascii="Times New Roman" w:hAnsi="Times New Roman"/>
          <w:b/>
          <w:sz w:val="40"/>
          <w:szCs w:val="40"/>
        </w:rPr>
        <w:t>Conduct</w:t>
      </w:r>
      <w:r w:rsidR="005E24B1">
        <w:rPr>
          <w:rFonts w:ascii="Times New Roman" w:hAnsi="Times New Roman"/>
          <w:b/>
          <w:sz w:val="40"/>
          <w:szCs w:val="40"/>
        </w:rPr>
        <w:t>ing</w:t>
      </w:r>
      <w:r w:rsidR="00021107" w:rsidRPr="00337BDF">
        <w:rPr>
          <w:rFonts w:ascii="Times New Roman" w:hAnsi="Times New Roman"/>
          <w:b/>
          <w:sz w:val="40"/>
          <w:szCs w:val="40"/>
        </w:rPr>
        <w:t xml:space="preserve"> forage development &amp; preservation</w:t>
      </w:r>
    </w:p>
    <w:p w:rsidR="00272C16" w:rsidRPr="00337BDF" w:rsidRDefault="00966F8E" w:rsidP="00272C16">
      <w:pPr>
        <w:tabs>
          <w:tab w:val="left" w:pos="2700"/>
        </w:tabs>
        <w:spacing w:after="0" w:line="360" w:lineRule="auto"/>
        <w:ind w:left="2610" w:hanging="2700"/>
        <w:rPr>
          <w:rFonts w:ascii="Times New Roman" w:hAnsi="Times New Roman"/>
          <w:b/>
          <w:bCs/>
          <w:sz w:val="40"/>
          <w:szCs w:val="40"/>
        </w:rPr>
      </w:pPr>
      <w:r w:rsidRPr="00337BDF">
        <w:rPr>
          <w:rFonts w:ascii="Times New Roman" w:hAnsi="Times New Roman"/>
          <w:b/>
          <w:sz w:val="40"/>
          <w:szCs w:val="40"/>
        </w:rPr>
        <w:t xml:space="preserve">LG Code: </w:t>
      </w:r>
      <w:r w:rsidR="00272C16" w:rsidRPr="00337BDF">
        <w:rPr>
          <w:rFonts w:ascii="Times New Roman" w:hAnsi="Times New Roman"/>
          <w:b/>
          <w:sz w:val="40"/>
          <w:szCs w:val="40"/>
        </w:rPr>
        <w:t xml:space="preserve">         </w:t>
      </w:r>
      <w:hyperlink w:anchor="AGR_APR1_02_1221" w:history="1">
        <w:r w:rsidR="00492139" w:rsidRPr="00337BDF">
          <w:rPr>
            <w:rFonts w:ascii="Times New Roman" w:hAnsi="Times New Roman"/>
            <w:b/>
            <w:sz w:val="40"/>
            <w:szCs w:val="40"/>
          </w:rPr>
          <w:t>AGR ANP2</w:t>
        </w:r>
        <w:r w:rsidR="00DC3D1F" w:rsidRPr="00337BDF">
          <w:rPr>
            <w:rFonts w:ascii="Times New Roman" w:hAnsi="Times New Roman"/>
            <w:b/>
            <w:sz w:val="40"/>
            <w:szCs w:val="40"/>
          </w:rPr>
          <w:t xml:space="preserve"> M0</w:t>
        </w:r>
        <w:r w:rsidR="00492139" w:rsidRPr="00337BDF">
          <w:rPr>
            <w:rFonts w:ascii="Times New Roman" w:hAnsi="Times New Roman"/>
            <w:b/>
            <w:sz w:val="40"/>
            <w:szCs w:val="40"/>
          </w:rPr>
          <w:t>1</w:t>
        </w:r>
      </w:hyperlink>
      <w:r w:rsidR="00272C16" w:rsidRPr="00337BDF">
        <w:rPr>
          <w:rFonts w:ascii="Times New Roman" w:hAnsi="Times New Roman"/>
          <w:sz w:val="40"/>
          <w:szCs w:val="40"/>
        </w:rPr>
        <w:t xml:space="preserve"> </w:t>
      </w:r>
      <w:r w:rsidRPr="00337BDF">
        <w:rPr>
          <w:rFonts w:ascii="Times New Roman" w:hAnsi="Times New Roman"/>
          <w:b/>
          <w:sz w:val="40"/>
          <w:szCs w:val="40"/>
        </w:rPr>
        <w:t>LO (1-</w:t>
      </w:r>
      <w:r w:rsidR="000A272C" w:rsidRPr="00337BDF">
        <w:rPr>
          <w:rFonts w:ascii="Times New Roman" w:hAnsi="Times New Roman"/>
          <w:b/>
          <w:sz w:val="40"/>
          <w:szCs w:val="40"/>
        </w:rPr>
        <w:t>5</w:t>
      </w:r>
      <w:r w:rsidRPr="00337BDF">
        <w:rPr>
          <w:rFonts w:ascii="Times New Roman" w:hAnsi="Times New Roman"/>
          <w:b/>
          <w:sz w:val="40"/>
          <w:szCs w:val="40"/>
        </w:rPr>
        <w:t xml:space="preserve">) </w:t>
      </w:r>
      <w:r w:rsidR="00AD482B" w:rsidRPr="00337BDF">
        <w:rPr>
          <w:rFonts w:ascii="Times New Roman" w:hAnsi="Times New Roman"/>
          <w:b/>
          <w:sz w:val="40"/>
          <w:szCs w:val="40"/>
        </w:rPr>
        <w:t>LG (</w:t>
      </w:r>
      <w:r w:rsidR="000A272C" w:rsidRPr="00337BDF">
        <w:rPr>
          <w:rFonts w:ascii="Times New Roman" w:hAnsi="Times New Roman"/>
          <w:b/>
          <w:sz w:val="40"/>
          <w:szCs w:val="40"/>
        </w:rPr>
        <w:t>1</w:t>
      </w:r>
      <w:r w:rsidRPr="00337BDF">
        <w:rPr>
          <w:rFonts w:ascii="Times New Roman" w:hAnsi="Times New Roman"/>
          <w:b/>
          <w:sz w:val="40"/>
          <w:szCs w:val="40"/>
        </w:rPr>
        <w:t>-</w:t>
      </w:r>
      <w:r w:rsidR="000A272C" w:rsidRPr="00337BDF">
        <w:rPr>
          <w:rFonts w:ascii="Times New Roman" w:hAnsi="Times New Roman"/>
          <w:b/>
          <w:sz w:val="40"/>
          <w:szCs w:val="40"/>
        </w:rPr>
        <w:t>5</w:t>
      </w:r>
      <w:r w:rsidRPr="00337BDF">
        <w:rPr>
          <w:rFonts w:ascii="Times New Roman" w:hAnsi="Times New Roman"/>
          <w:b/>
          <w:sz w:val="40"/>
          <w:szCs w:val="40"/>
        </w:rPr>
        <w:t>)</w:t>
      </w:r>
    </w:p>
    <w:p w:rsidR="00DC3D1F" w:rsidRPr="00337BDF" w:rsidRDefault="00966F8E" w:rsidP="00272C16">
      <w:pPr>
        <w:tabs>
          <w:tab w:val="left" w:pos="2700"/>
        </w:tabs>
        <w:spacing w:after="0" w:line="360" w:lineRule="auto"/>
        <w:ind w:left="2610" w:hanging="2700"/>
        <w:rPr>
          <w:rFonts w:ascii="Times New Roman" w:hAnsi="Times New Roman"/>
          <w:b/>
          <w:bCs/>
          <w:sz w:val="40"/>
          <w:szCs w:val="40"/>
        </w:rPr>
      </w:pPr>
      <w:r w:rsidRPr="00337BDF">
        <w:rPr>
          <w:rFonts w:ascii="Times New Roman" w:hAnsi="Times New Roman"/>
          <w:b/>
          <w:sz w:val="40"/>
          <w:szCs w:val="40"/>
        </w:rPr>
        <w:t>TTLM Code:</w:t>
      </w:r>
      <w:r w:rsidR="00272C16" w:rsidRPr="00337BDF">
        <w:rPr>
          <w:rFonts w:ascii="Times New Roman" w:hAnsi="Times New Roman"/>
          <w:b/>
          <w:sz w:val="40"/>
          <w:szCs w:val="40"/>
        </w:rPr>
        <w:t xml:space="preserve">    </w:t>
      </w:r>
      <w:r w:rsidR="00492139" w:rsidRPr="00337BDF">
        <w:rPr>
          <w:rFonts w:ascii="Times New Roman" w:hAnsi="Times New Roman"/>
          <w:b/>
          <w:sz w:val="40"/>
          <w:szCs w:val="40"/>
        </w:rPr>
        <w:t>AGR ANP2</w:t>
      </w:r>
      <w:r w:rsidR="005E24B1">
        <w:rPr>
          <w:rFonts w:ascii="Times New Roman" w:hAnsi="Times New Roman"/>
          <w:b/>
          <w:sz w:val="40"/>
          <w:szCs w:val="40"/>
        </w:rPr>
        <w:t xml:space="preserve"> </w:t>
      </w:r>
      <w:r w:rsidR="00C425F8" w:rsidRPr="00337BDF">
        <w:rPr>
          <w:rFonts w:ascii="Times New Roman" w:hAnsi="Times New Roman"/>
          <w:b/>
          <w:sz w:val="40"/>
          <w:szCs w:val="40"/>
        </w:rPr>
        <w:t xml:space="preserve">TTLM </w:t>
      </w:r>
      <w:r w:rsidR="003F03E8" w:rsidRPr="00337BDF">
        <w:rPr>
          <w:rFonts w:ascii="Times New Roman" w:hAnsi="Times New Roman"/>
          <w:b/>
          <w:sz w:val="40"/>
          <w:szCs w:val="40"/>
        </w:rPr>
        <w:t>0</w:t>
      </w:r>
      <w:r w:rsidR="00272C16" w:rsidRPr="00337BDF">
        <w:rPr>
          <w:rFonts w:ascii="Times New Roman" w:hAnsi="Times New Roman"/>
          <w:b/>
          <w:sz w:val="40"/>
          <w:szCs w:val="40"/>
        </w:rPr>
        <w:t>9</w:t>
      </w:r>
      <w:r w:rsidR="007F4A74" w:rsidRPr="00337BDF">
        <w:rPr>
          <w:rFonts w:ascii="Times New Roman" w:hAnsi="Times New Roman"/>
          <w:b/>
          <w:sz w:val="40"/>
          <w:szCs w:val="40"/>
        </w:rPr>
        <w:t>2</w:t>
      </w:r>
      <w:r w:rsidR="003F03E8" w:rsidRPr="00337BDF">
        <w:rPr>
          <w:rFonts w:ascii="Times New Roman" w:hAnsi="Times New Roman"/>
          <w:b/>
          <w:sz w:val="40"/>
          <w:szCs w:val="40"/>
        </w:rPr>
        <w:t>2</w:t>
      </w:r>
      <w:r w:rsidR="00C425F8" w:rsidRPr="00337BDF">
        <w:rPr>
          <w:rFonts w:ascii="Times New Roman" w:hAnsi="Times New Roman"/>
          <w:b/>
          <w:sz w:val="40"/>
          <w:szCs w:val="40"/>
        </w:rPr>
        <w:t>v1</w:t>
      </w:r>
    </w:p>
    <w:p w:rsidR="00272C16" w:rsidRPr="00337BDF" w:rsidRDefault="00272C16" w:rsidP="00272C16">
      <w:pPr>
        <w:tabs>
          <w:tab w:val="left" w:pos="3600"/>
        </w:tabs>
        <w:spacing w:after="0" w:line="360" w:lineRule="auto"/>
        <w:ind w:right="571"/>
        <w:jc w:val="right"/>
        <w:rPr>
          <w:rFonts w:ascii="Times New Roman" w:hAnsi="Times New Roman"/>
          <w:b/>
          <w:sz w:val="24"/>
          <w:szCs w:val="24"/>
        </w:rPr>
      </w:pPr>
    </w:p>
    <w:p w:rsidR="00AB72F4" w:rsidRPr="00337BDF" w:rsidRDefault="00272C16" w:rsidP="005130F3">
      <w:pPr>
        <w:spacing w:after="0" w:line="240" w:lineRule="auto"/>
        <w:jc w:val="right"/>
        <w:rPr>
          <w:rFonts w:ascii="Times New Roman" w:hAnsi="Times New Roman"/>
          <w:b/>
          <w:sz w:val="24"/>
          <w:szCs w:val="24"/>
        </w:rPr>
      </w:pPr>
      <w:r w:rsidRPr="00337BDF">
        <w:rPr>
          <w:rFonts w:ascii="Times New Roman" w:hAnsi="Times New Roman"/>
          <w:b/>
          <w:sz w:val="24"/>
          <w:szCs w:val="24"/>
        </w:rPr>
        <w:t>September</w:t>
      </w:r>
      <w:r w:rsidR="00FC1B38" w:rsidRPr="00337BDF">
        <w:rPr>
          <w:rFonts w:ascii="Times New Roman" w:hAnsi="Times New Roman"/>
          <w:b/>
          <w:sz w:val="24"/>
          <w:szCs w:val="24"/>
        </w:rPr>
        <w:t>,</w:t>
      </w:r>
      <w:r w:rsidR="00AB72F4" w:rsidRPr="00337BDF">
        <w:rPr>
          <w:rFonts w:ascii="Times New Roman" w:hAnsi="Times New Roman"/>
          <w:b/>
          <w:sz w:val="24"/>
          <w:szCs w:val="24"/>
        </w:rPr>
        <w:t xml:space="preserve"> 20</w:t>
      </w:r>
      <w:r w:rsidR="00FC1B38" w:rsidRPr="00337BDF">
        <w:rPr>
          <w:rFonts w:ascii="Times New Roman" w:hAnsi="Times New Roman"/>
          <w:b/>
          <w:sz w:val="24"/>
          <w:szCs w:val="24"/>
        </w:rPr>
        <w:t>2</w:t>
      </w:r>
      <w:r w:rsidR="00DC3D1F" w:rsidRPr="00337BDF">
        <w:rPr>
          <w:rFonts w:ascii="Times New Roman" w:hAnsi="Times New Roman"/>
          <w:b/>
          <w:sz w:val="24"/>
          <w:szCs w:val="24"/>
        </w:rPr>
        <w:t>2</w:t>
      </w:r>
    </w:p>
    <w:p w:rsidR="00DD5DC4" w:rsidRPr="00337BDF" w:rsidRDefault="00136488" w:rsidP="00DD5DC4">
      <w:pPr>
        <w:pStyle w:val="TOCHeading"/>
        <w:spacing w:before="0" w:line="360" w:lineRule="auto"/>
        <w:jc w:val="right"/>
        <w:rPr>
          <w:b w:val="0"/>
          <w:sz w:val="24"/>
          <w:szCs w:val="24"/>
        </w:rPr>
        <w:sectPr w:rsidR="00DD5DC4" w:rsidRPr="00337BDF" w:rsidSect="00E776FB">
          <w:headerReference w:type="default" r:id="rId9"/>
          <w:footerReference w:type="default" r:id="rId10"/>
          <w:headerReference w:type="first" r:id="rId11"/>
          <w:footerReference w:type="first" r:id="rId12"/>
          <w:type w:val="continuous"/>
          <w:pgSz w:w="12240" w:h="15840"/>
          <w:pgMar w:top="1440" w:right="1440" w:bottom="1440" w:left="1440" w:header="0" w:footer="0" w:gutter="0"/>
          <w:pgNumType w:start="1"/>
          <w:cols w:space="720"/>
          <w:titlePg/>
          <w:docGrid w:linePitch="360"/>
        </w:sectPr>
      </w:pPr>
      <w:r w:rsidRPr="00337BDF">
        <w:rPr>
          <w:b w:val="0"/>
          <w:sz w:val="24"/>
          <w:szCs w:val="24"/>
        </w:rPr>
        <w:t>Ad</w:t>
      </w:r>
      <w:r w:rsidR="001F73A8" w:rsidRPr="00337BDF">
        <w:rPr>
          <w:b w:val="0"/>
          <w:sz w:val="24"/>
          <w:szCs w:val="24"/>
        </w:rPr>
        <w:t>dis Ababa</w:t>
      </w:r>
      <w:r w:rsidR="00FC1B38" w:rsidRPr="00337BDF">
        <w:rPr>
          <w:b w:val="0"/>
          <w:sz w:val="24"/>
          <w:szCs w:val="24"/>
        </w:rPr>
        <w:t>, Ethiopia</w:t>
      </w:r>
    </w:p>
    <w:sdt>
      <w:sdtPr>
        <w:rPr>
          <w:rFonts w:ascii="Calibri" w:hAnsi="Calibri"/>
          <w:b w:val="0"/>
          <w:sz w:val="24"/>
          <w:szCs w:val="24"/>
        </w:rPr>
        <w:id w:val="295966769"/>
        <w:docPartObj>
          <w:docPartGallery w:val="Table of Contents"/>
          <w:docPartUnique/>
        </w:docPartObj>
      </w:sdtPr>
      <w:sdtEndPr>
        <w:rPr>
          <w:bCs/>
          <w:noProof/>
        </w:rPr>
      </w:sdtEndPr>
      <w:sdtContent>
        <w:p w:rsidR="00272C16" w:rsidRPr="00337BDF" w:rsidRDefault="00F14CE2" w:rsidP="00DD5DC4">
          <w:pPr>
            <w:pStyle w:val="TOCHeading"/>
            <w:spacing w:before="0" w:line="360" w:lineRule="auto"/>
            <w:rPr>
              <w:sz w:val="22"/>
              <w:szCs w:val="22"/>
            </w:rPr>
          </w:pPr>
          <w:r w:rsidRPr="00337BDF">
            <w:rPr>
              <w:sz w:val="24"/>
              <w:szCs w:val="24"/>
            </w:rPr>
            <w:t>Table of</w:t>
          </w:r>
          <w:r w:rsidR="005A57D2" w:rsidRPr="00337BDF">
            <w:rPr>
              <w:sz w:val="24"/>
              <w:szCs w:val="24"/>
            </w:rPr>
            <w:t xml:space="preserve"> </w:t>
          </w:r>
          <w:r w:rsidR="00A35B4A" w:rsidRPr="00337BDF">
            <w:rPr>
              <w:sz w:val="24"/>
              <w:szCs w:val="24"/>
            </w:rPr>
            <w:t>c</w:t>
          </w:r>
          <w:r w:rsidR="007B5175" w:rsidRPr="00337BDF">
            <w:rPr>
              <w:sz w:val="24"/>
              <w:szCs w:val="24"/>
            </w:rPr>
            <w:t>ontents</w:t>
          </w:r>
        </w:p>
        <w:p w:rsidR="007B5175" w:rsidRPr="00337BDF" w:rsidRDefault="00B9745A" w:rsidP="00272C16">
          <w:pPr>
            <w:pStyle w:val="TOCHeading"/>
            <w:spacing w:before="0" w:line="360" w:lineRule="auto"/>
            <w:jc w:val="left"/>
            <w:rPr>
              <w:sz w:val="24"/>
              <w:szCs w:val="24"/>
            </w:rPr>
          </w:pPr>
          <w:r w:rsidRPr="00B9745A">
            <w:rPr>
              <w:sz w:val="24"/>
              <w:szCs w:val="24"/>
            </w:rPr>
            <w:fldChar w:fldCharType="begin"/>
          </w:r>
          <w:r w:rsidR="007B5175" w:rsidRPr="00337BDF">
            <w:rPr>
              <w:sz w:val="24"/>
              <w:szCs w:val="24"/>
            </w:rPr>
            <w:instrText xml:space="preserve"> TOC \o "1-3" \h \z \u </w:instrText>
          </w:r>
          <w:r w:rsidRPr="00B9745A">
            <w:rPr>
              <w:sz w:val="24"/>
              <w:szCs w:val="24"/>
            </w:rPr>
            <w:fldChar w:fldCharType="separate"/>
          </w:r>
          <w:hyperlink w:anchor="_Toc113013396" w:history="1">
            <w:r w:rsidR="007B5175" w:rsidRPr="00337BDF">
              <w:rPr>
                <w:rStyle w:val="Hyperlink"/>
                <w:color w:val="auto"/>
                <w:sz w:val="24"/>
                <w:szCs w:val="24"/>
              </w:rPr>
              <w:t xml:space="preserve">Introduction to </w:t>
            </w:r>
            <w:r w:rsidR="00E566F8" w:rsidRPr="00337BDF">
              <w:rPr>
                <w:rStyle w:val="Hyperlink"/>
                <w:color w:val="auto"/>
                <w:sz w:val="24"/>
                <w:szCs w:val="24"/>
              </w:rPr>
              <w:t>t</w:t>
            </w:r>
            <w:r w:rsidR="007B5175" w:rsidRPr="00337BDF">
              <w:rPr>
                <w:rStyle w:val="Hyperlink"/>
                <w:color w:val="auto"/>
                <w:sz w:val="24"/>
                <w:szCs w:val="24"/>
              </w:rPr>
              <w:t xml:space="preserve"> module</w:t>
            </w:r>
            <w:r w:rsidR="007B5175" w:rsidRPr="00337BDF">
              <w:rPr>
                <w:webHidden/>
                <w:sz w:val="24"/>
                <w:szCs w:val="24"/>
              </w:rPr>
              <w:tab/>
            </w:r>
            <w:r w:rsidR="009723B6" w:rsidRPr="00337BDF">
              <w:rPr>
                <w:webHidden/>
                <w:sz w:val="24"/>
                <w:szCs w:val="24"/>
              </w:rPr>
              <w:tab/>
            </w:r>
            <w:r w:rsidR="009723B6" w:rsidRPr="00337BDF">
              <w:rPr>
                <w:webHidden/>
                <w:sz w:val="24"/>
                <w:szCs w:val="24"/>
              </w:rPr>
              <w:tab/>
            </w:r>
            <w:r w:rsidR="009723B6" w:rsidRPr="00337BDF">
              <w:rPr>
                <w:webHidden/>
                <w:sz w:val="24"/>
                <w:szCs w:val="24"/>
              </w:rPr>
              <w:tab/>
            </w:r>
            <w:r w:rsidR="009723B6" w:rsidRPr="00337BDF">
              <w:rPr>
                <w:webHidden/>
                <w:sz w:val="24"/>
                <w:szCs w:val="24"/>
              </w:rPr>
              <w:tab/>
            </w:r>
            <w:r w:rsidR="005B65A0" w:rsidRPr="00337BDF">
              <w:rPr>
                <w:webHidden/>
                <w:sz w:val="24"/>
                <w:szCs w:val="24"/>
              </w:rPr>
              <w:t xml:space="preserve">                                               </w:t>
            </w:r>
            <w:r w:rsidR="009723B6" w:rsidRPr="00337BDF">
              <w:rPr>
                <w:webHidden/>
                <w:sz w:val="24"/>
                <w:szCs w:val="24"/>
              </w:rPr>
              <w:tab/>
            </w:r>
          </w:hyperlink>
        </w:p>
        <w:p w:rsidR="007B5175" w:rsidRPr="00337BDF" w:rsidRDefault="00B9745A" w:rsidP="00272C16">
          <w:pPr>
            <w:pStyle w:val="TOC1"/>
            <w:shd w:val="clear" w:color="auto" w:fill="auto"/>
            <w:spacing w:before="0" w:line="360" w:lineRule="auto"/>
            <w:rPr>
              <w:rFonts w:ascii="Times New Roman" w:eastAsiaTheme="minorEastAsia" w:hAnsi="Times New Roman" w:cs="Times New Roman"/>
              <w:b w:val="0"/>
              <w:szCs w:val="24"/>
              <w:lang w:bidi="ar-SA"/>
            </w:rPr>
          </w:pPr>
          <w:hyperlink w:anchor="_Toc113013397" w:history="1">
            <w:r w:rsidR="007B5175" w:rsidRPr="00337BDF">
              <w:rPr>
                <w:rStyle w:val="Hyperlink"/>
                <w:rFonts w:ascii="Times New Roman" w:hAnsi="Times New Roman" w:cs="Times New Roman"/>
                <w:color w:val="auto"/>
                <w:szCs w:val="24"/>
              </w:rPr>
              <w:t>LO #1- Prepare site for forage development</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_Toc113013397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2</w:t>
            </w:r>
            <w:r w:rsidRPr="00337BDF">
              <w:rPr>
                <w:rFonts w:ascii="Times New Roman" w:hAnsi="Times New Roman" w:cs="Times New Roman"/>
                <w:webHidden/>
                <w:szCs w:val="24"/>
              </w:rPr>
              <w:fldChar w:fldCharType="end"/>
            </w:r>
          </w:hyperlink>
        </w:p>
        <w:p w:rsidR="007B5175" w:rsidRPr="00337BDF" w:rsidRDefault="00B9745A" w:rsidP="00272C16">
          <w:pPr>
            <w:pStyle w:val="TOC2"/>
            <w:spacing w:line="360" w:lineRule="auto"/>
            <w:rPr>
              <w:rFonts w:ascii="Times New Roman" w:eastAsiaTheme="minorEastAsia" w:hAnsi="Times New Roman" w:cs="Times New Roman"/>
              <w:szCs w:val="24"/>
              <w:lang w:bidi="ar-SA"/>
            </w:rPr>
          </w:pPr>
          <w:hyperlink w:anchor="_Toc113013398" w:history="1">
            <w:r w:rsidR="007B5175" w:rsidRPr="00337BDF">
              <w:rPr>
                <w:rStyle w:val="Hyperlink"/>
                <w:rFonts w:ascii="Times New Roman" w:hAnsi="Times New Roman" w:cs="Times New Roman"/>
                <w:color w:val="auto"/>
                <w:szCs w:val="24"/>
              </w:rPr>
              <w:t>Instruction sheet</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_Toc113013398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2</w:t>
            </w:r>
            <w:r w:rsidRPr="00337BDF">
              <w:rPr>
                <w:rFonts w:ascii="Times New Roman" w:hAnsi="Times New Roman" w:cs="Times New Roman"/>
                <w:webHidden/>
                <w:szCs w:val="24"/>
              </w:rPr>
              <w:fldChar w:fldCharType="end"/>
            </w:r>
          </w:hyperlink>
        </w:p>
        <w:p w:rsidR="007B5175" w:rsidRPr="00337BDF" w:rsidRDefault="00B9745A" w:rsidP="00272C16">
          <w:pPr>
            <w:pStyle w:val="TOC2"/>
            <w:spacing w:line="360" w:lineRule="auto"/>
            <w:rPr>
              <w:rFonts w:ascii="Times New Roman" w:eastAsiaTheme="minorEastAsia" w:hAnsi="Times New Roman" w:cs="Times New Roman"/>
              <w:szCs w:val="24"/>
              <w:lang w:bidi="ar-SA"/>
            </w:rPr>
          </w:pPr>
          <w:hyperlink w:anchor="_Toc113013399" w:history="1">
            <w:r w:rsidR="007B5175" w:rsidRPr="00337BDF">
              <w:rPr>
                <w:rStyle w:val="Hyperlink"/>
                <w:rFonts w:ascii="Times New Roman" w:hAnsi="Times New Roman" w:cs="Times New Roman"/>
                <w:color w:val="auto"/>
                <w:szCs w:val="24"/>
              </w:rPr>
              <w:t>Information Sheet 1</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_Toc113013399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3</w:t>
            </w:r>
            <w:r w:rsidRPr="00337BDF">
              <w:rPr>
                <w:rFonts w:ascii="Times New Roman" w:hAnsi="Times New Roman" w:cs="Times New Roman"/>
                <w:webHidden/>
                <w:szCs w:val="24"/>
              </w:rPr>
              <w:fldChar w:fldCharType="end"/>
            </w:r>
          </w:hyperlink>
        </w:p>
        <w:p w:rsidR="007B5175" w:rsidRPr="00337BDF" w:rsidRDefault="00B9745A" w:rsidP="00272C16">
          <w:pPr>
            <w:pStyle w:val="TOC3"/>
            <w:spacing w:line="360" w:lineRule="auto"/>
            <w:rPr>
              <w:rFonts w:ascii="Times New Roman" w:eastAsiaTheme="minorEastAsia" w:hAnsi="Times New Roman" w:cs="Times New Roman"/>
              <w:szCs w:val="24"/>
              <w:lang w:bidi="ar-SA"/>
            </w:rPr>
          </w:pPr>
          <w:hyperlink w:anchor="_Toc113013403" w:history="1">
            <w:r w:rsidR="007B5175" w:rsidRPr="00337BDF">
              <w:rPr>
                <w:rStyle w:val="Hyperlink"/>
                <w:rFonts w:ascii="Times New Roman" w:hAnsi="Times New Roman" w:cs="Times New Roman"/>
                <w:color w:val="auto"/>
                <w:szCs w:val="24"/>
              </w:rPr>
              <w:t>Self-check 1</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_Toc113013403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6</w:t>
            </w:r>
            <w:r w:rsidRPr="00337BDF">
              <w:rPr>
                <w:rFonts w:ascii="Times New Roman" w:hAnsi="Times New Roman" w:cs="Times New Roman"/>
                <w:webHidden/>
                <w:szCs w:val="24"/>
              </w:rPr>
              <w:fldChar w:fldCharType="end"/>
            </w:r>
          </w:hyperlink>
        </w:p>
        <w:p w:rsidR="007B5175" w:rsidRPr="00337BDF" w:rsidRDefault="00B9745A" w:rsidP="00272C16">
          <w:pPr>
            <w:pStyle w:val="TOC1"/>
            <w:shd w:val="clear" w:color="auto" w:fill="auto"/>
            <w:spacing w:before="0" w:line="360" w:lineRule="auto"/>
            <w:rPr>
              <w:rFonts w:ascii="Times New Roman" w:eastAsiaTheme="minorEastAsia" w:hAnsi="Times New Roman" w:cs="Times New Roman"/>
              <w:b w:val="0"/>
              <w:szCs w:val="24"/>
              <w:lang w:bidi="ar-SA"/>
            </w:rPr>
          </w:pPr>
          <w:hyperlink w:anchor="_Toc113013404" w:history="1">
            <w:r w:rsidR="007B5175" w:rsidRPr="00337BDF">
              <w:rPr>
                <w:rStyle w:val="Hyperlink"/>
                <w:rFonts w:ascii="Times New Roman" w:hAnsi="Times New Roman" w:cs="Times New Roman"/>
                <w:color w:val="auto"/>
                <w:szCs w:val="24"/>
              </w:rPr>
              <w:t>LO #2- Undertake forage development</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_Toc113013404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7</w:t>
            </w:r>
            <w:r w:rsidRPr="00337BDF">
              <w:rPr>
                <w:rFonts w:ascii="Times New Roman" w:hAnsi="Times New Roman" w:cs="Times New Roman"/>
                <w:webHidden/>
                <w:szCs w:val="24"/>
              </w:rPr>
              <w:fldChar w:fldCharType="end"/>
            </w:r>
          </w:hyperlink>
        </w:p>
        <w:p w:rsidR="007B5175" w:rsidRPr="00337BDF" w:rsidRDefault="00B9745A" w:rsidP="00272C16">
          <w:pPr>
            <w:pStyle w:val="TOC2"/>
            <w:spacing w:line="360" w:lineRule="auto"/>
            <w:rPr>
              <w:rFonts w:ascii="Times New Roman" w:eastAsiaTheme="minorEastAsia" w:hAnsi="Times New Roman" w:cs="Times New Roman"/>
              <w:szCs w:val="24"/>
              <w:lang w:bidi="ar-SA"/>
            </w:rPr>
          </w:pPr>
          <w:hyperlink w:anchor="_Toc113013405" w:history="1">
            <w:r w:rsidR="007B5175" w:rsidRPr="00337BDF">
              <w:rPr>
                <w:rStyle w:val="Hyperlink"/>
                <w:rFonts w:ascii="Times New Roman" w:hAnsi="Times New Roman" w:cs="Times New Roman"/>
                <w:color w:val="auto"/>
                <w:szCs w:val="24"/>
              </w:rPr>
              <w:t>Instruction sheet</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_Toc113013405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7</w:t>
            </w:r>
            <w:r w:rsidRPr="00337BDF">
              <w:rPr>
                <w:rFonts w:ascii="Times New Roman" w:hAnsi="Times New Roman" w:cs="Times New Roman"/>
                <w:webHidden/>
                <w:szCs w:val="24"/>
              </w:rPr>
              <w:fldChar w:fldCharType="end"/>
            </w:r>
          </w:hyperlink>
        </w:p>
        <w:p w:rsidR="007B5175" w:rsidRPr="00337BDF" w:rsidRDefault="00B9745A" w:rsidP="00272C16">
          <w:pPr>
            <w:pStyle w:val="TOC2"/>
            <w:spacing w:line="360" w:lineRule="auto"/>
            <w:rPr>
              <w:rFonts w:ascii="Times New Roman" w:eastAsiaTheme="minorEastAsia" w:hAnsi="Times New Roman" w:cs="Times New Roman"/>
              <w:szCs w:val="24"/>
              <w:lang w:bidi="ar-SA"/>
            </w:rPr>
          </w:pPr>
          <w:hyperlink w:anchor="_Toc113013406" w:history="1">
            <w:r w:rsidR="007B5175" w:rsidRPr="00337BDF">
              <w:rPr>
                <w:rStyle w:val="Hyperlink"/>
                <w:rFonts w:ascii="Times New Roman" w:hAnsi="Times New Roman" w:cs="Times New Roman"/>
                <w:color w:val="auto"/>
                <w:szCs w:val="24"/>
              </w:rPr>
              <w:t>Information Sheet  2</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_Toc113013406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8</w:t>
            </w:r>
            <w:r w:rsidRPr="00337BDF">
              <w:rPr>
                <w:rFonts w:ascii="Times New Roman" w:hAnsi="Times New Roman" w:cs="Times New Roman"/>
                <w:webHidden/>
                <w:szCs w:val="24"/>
              </w:rPr>
              <w:fldChar w:fldCharType="end"/>
            </w:r>
          </w:hyperlink>
        </w:p>
        <w:p w:rsidR="007B5175" w:rsidRPr="00337BDF" w:rsidRDefault="00B9745A" w:rsidP="00272C16">
          <w:pPr>
            <w:pStyle w:val="TOC2"/>
            <w:spacing w:line="360" w:lineRule="auto"/>
            <w:rPr>
              <w:rFonts w:ascii="Times New Roman" w:eastAsiaTheme="minorEastAsia" w:hAnsi="Times New Roman" w:cs="Times New Roman"/>
              <w:szCs w:val="24"/>
              <w:lang w:bidi="ar-SA"/>
            </w:rPr>
          </w:pPr>
          <w:hyperlink w:anchor="_Toc113013407" w:history="1">
            <w:r w:rsidR="007B5175" w:rsidRPr="00337BDF">
              <w:rPr>
                <w:rStyle w:val="Hyperlink"/>
                <w:rFonts w:ascii="Times New Roman" w:hAnsi="Times New Roman" w:cs="Times New Roman"/>
                <w:b/>
                <w:color w:val="auto"/>
                <w:szCs w:val="24"/>
              </w:rPr>
              <w:t>Operation Sheet -2</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_Toc113013407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31</w:t>
            </w:r>
            <w:r w:rsidRPr="00337BDF">
              <w:rPr>
                <w:rFonts w:ascii="Times New Roman" w:hAnsi="Times New Roman" w:cs="Times New Roman"/>
                <w:webHidden/>
                <w:szCs w:val="24"/>
              </w:rPr>
              <w:fldChar w:fldCharType="end"/>
            </w:r>
          </w:hyperlink>
        </w:p>
        <w:p w:rsidR="007B5175" w:rsidRPr="00337BDF" w:rsidRDefault="00B9745A" w:rsidP="00272C16">
          <w:pPr>
            <w:pStyle w:val="TOC3"/>
            <w:spacing w:line="360" w:lineRule="auto"/>
            <w:rPr>
              <w:rFonts w:ascii="Times New Roman" w:eastAsiaTheme="minorEastAsia" w:hAnsi="Times New Roman" w:cs="Times New Roman"/>
              <w:szCs w:val="24"/>
              <w:lang w:bidi="ar-SA"/>
            </w:rPr>
          </w:pPr>
          <w:hyperlink w:anchor="_Toc113013408" w:history="1">
            <w:r w:rsidR="007B5175" w:rsidRPr="00337BDF">
              <w:rPr>
                <w:rStyle w:val="Hyperlink"/>
                <w:rFonts w:ascii="Times New Roman" w:hAnsi="Times New Roman" w:cs="Times New Roman"/>
                <w:color w:val="auto"/>
                <w:szCs w:val="24"/>
              </w:rPr>
              <w:t>LAP TEST-2</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_Toc113013408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32</w:t>
            </w:r>
            <w:r w:rsidRPr="00337BDF">
              <w:rPr>
                <w:rFonts w:ascii="Times New Roman" w:hAnsi="Times New Roman" w:cs="Times New Roman"/>
                <w:webHidden/>
                <w:szCs w:val="24"/>
              </w:rPr>
              <w:fldChar w:fldCharType="end"/>
            </w:r>
          </w:hyperlink>
        </w:p>
        <w:p w:rsidR="007B5175" w:rsidRPr="00337BDF" w:rsidRDefault="00B9745A" w:rsidP="00272C16">
          <w:pPr>
            <w:pStyle w:val="TOC1"/>
            <w:shd w:val="clear" w:color="auto" w:fill="auto"/>
            <w:spacing w:before="0" w:line="360" w:lineRule="auto"/>
            <w:rPr>
              <w:rFonts w:ascii="Times New Roman" w:eastAsiaTheme="minorEastAsia" w:hAnsi="Times New Roman" w:cs="Times New Roman"/>
              <w:b w:val="0"/>
              <w:szCs w:val="24"/>
              <w:lang w:bidi="ar-SA"/>
            </w:rPr>
          </w:pPr>
          <w:hyperlink w:anchor="_Toc113013409" w:history="1">
            <w:r w:rsidR="007B5175" w:rsidRPr="00337BDF">
              <w:rPr>
                <w:rStyle w:val="Hyperlink"/>
                <w:rFonts w:ascii="Times New Roman" w:hAnsi="Times New Roman" w:cs="Times New Roman"/>
                <w:color w:val="auto"/>
                <w:szCs w:val="24"/>
              </w:rPr>
              <w:t>LO #3- Monitor forage growth and production</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_Toc113013409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33</w:t>
            </w:r>
            <w:r w:rsidRPr="00337BDF">
              <w:rPr>
                <w:rFonts w:ascii="Times New Roman" w:hAnsi="Times New Roman" w:cs="Times New Roman"/>
                <w:webHidden/>
                <w:szCs w:val="24"/>
              </w:rPr>
              <w:fldChar w:fldCharType="end"/>
            </w:r>
          </w:hyperlink>
        </w:p>
        <w:p w:rsidR="007B5175" w:rsidRPr="00337BDF" w:rsidRDefault="00B9745A" w:rsidP="00272C16">
          <w:pPr>
            <w:pStyle w:val="TOC2"/>
            <w:spacing w:line="360" w:lineRule="auto"/>
            <w:rPr>
              <w:rFonts w:ascii="Times New Roman" w:eastAsiaTheme="minorEastAsia" w:hAnsi="Times New Roman" w:cs="Times New Roman"/>
              <w:szCs w:val="24"/>
              <w:lang w:bidi="ar-SA"/>
            </w:rPr>
          </w:pPr>
          <w:hyperlink w:anchor="_Toc113013410" w:history="1">
            <w:r w:rsidR="007B5175" w:rsidRPr="00337BDF">
              <w:rPr>
                <w:rStyle w:val="Hyperlink"/>
                <w:rFonts w:ascii="Times New Roman" w:hAnsi="Times New Roman" w:cs="Times New Roman"/>
                <w:color w:val="auto"/>
                <w:szCs w:val="24"/>
              </w:rPr>
              <w:t>Instruction sheet</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_Toc113013410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33</w:t>
            </w:r>
            <w:r w:rsidRPr="00337BDF">
              <w:rPr>
                <w:rFonts w:ascii="Times New Roman" w:hAnsi="Times New Roman" w:cs="Times New Roman"/>
                <w:webHidden/>
                <w:szCs w:val="24"/>
              </w:rPr>
              <w:fldChar w:fldCharType="end"/>
            </w:r>
          </w:hyperlink>
        </w:p>
        <w:p w:rsidR="007B5175" w:rsidRPr="00337BDF" w:rsidRDefault="00B9745A" w:rsidP="00272C16">
          <w:pPr>
            <w:pStyle w:val="TOC2"/>
            <w:spacing w:line="360" w:lineRule="auto"/>
            <w:rPr>
              <w:rFonts w:ascii="Times New Roman" w:eastAsiaTheme="minorEastAsia" w:hAnsi="Times New Roman" w:cs="Times New Roman"/>
              <w:szCs w:val="24"/>
              <w:lang w:bidi="ar-SA"/>
            </w:rPr>
          </w:pPr>
          <w:hyperlink w:anchor="_Toc113013411" w:history="1">
            <w:r w:rsidR="007B5175" w:rsidRPr="00337BDF">
              <w:rPr>
                <w:rStyle w:val="Hyperlink"/>
                <w:rFonts w:ascii="Times New Roman" w:hAnsi="Times New Roman" w:cs="Times New Roman"/>
                <w:color w:val="auto"/>
                <w:szCs w:val="24"/>
              </w:rPr>
              <w:t>Information Sheet 3</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_Toc113013411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34</w:t>
            </w:r>
            <w:r w:rsidRPr="00337BDF">
              <w:rPr>
                <w:rFonts w:ascii="Times New Roman" w:hAnsi="Times New Roman" w:cs="Times New Roman"/>
                <w:webHidden/>
                <w:szCs w:val="24"/>
              </w:rPr>
              <w:fldChar w:fldCharType="end"/>
            </w:r>
          </w:hyperlink>
        </w:p>
        <w:p w:rsidR="007B5175" w:rsidRPr="00337BDF" w:rsidRDefault="00B9745A" w:rsidP="00272C16">
          <w:pPr>
            <w:pStyle w:val="TOC3"/>
            <w:spacing w:line="360" w:lineRule="auto"/>
            <w:rPr>
              <w:rFonts w:ascii="Times New Roman" w:eastAsiaTheme="minorEastAsia" w:hAnsi="Times New Roman" w:cs="Times New Roman"/>
              <w:szCs w:val="24"/>
              <w:lang w:bidi="ar-SA"/>
            </w:rPr>
          </w:pPr>
          <w:hyperlink w:anchor="_Toc113013412" w:history="1">
            <w:r w:rsidR="007B5175" w:rsidRPr="00337BDF">
              <w:rPr>
                <w:rStyle w:val="Hyperlink"/>
                <w:rFonts w:ascii="Times New Roman" w:hAnsi="Times New Roman" w:cs="Times New Roman"/>
                <w:color w:val="auto"/>
                <w:szCs w:val="24"/>
              </w:rPr>
              <w:t>Self-Check – 3</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_Toc113013412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45</w:t>
            </w:r>
            <w:r w:rsidRPr="00337BDF">
              <w:rPr>
                <w:rFonts w:ascii="Times New Roman" w:hAnsi="Times New Roman" w:cs="Times New Roman"/>
                <w:webHidden/>
                <w:szCs w:val="24"/>
              </w:rPr>
              <w:fldChar w:fldCharType="end"/>
            </w:r>
          </w:hyperlink>
        </w:p>
        <w:p w:rsidR="007B5175" w:rsidRPr="00337BDF" w:rsidRDefault="00B9745A" w:rsidP="00272C16">
          <w:pPr>
            <w:pStyle w:val="TOC1"/>
            <w:shd w:val="clear" w:color="auto" w:fill="auto"/>
            <w:spacing w:before="0" w:line="360" w:lineRule="auto"/>
            <w:rPr>
              <w:rFonts w:ascii="Times New Roman" w:eastAsiaTheme="minorEastAsia" w:hAnsi="Times New Roman" w:cs="Times New Roman"/>
              <w:b w:val="0"/>
              <w:szCs w:val="24"/>
              <w:lang w:bidi="ar-SA"/>
            </w:rPr>
          </w:pPr>
          <w:hyperlink w:anchor="_Toc113013413" w:history="1">
            <w:r w:rsidR="007B5175" w:rsidRPr="00337BDF">
              <w:rPr>
                <w:rStyle w:val="Hyperlink"/>
                <w:rFonts w:ascii="Times New Roman" w:hAnsi="Times New Roman" w:cs="Times New Roman"/>
                <w:color w:val="auto"/>
                <w:szCs w:val="24"/>
              </w:rPr>
              <w:t xml:space="preserve">LO #4- </w:t>
            </w:r>
            <w:r w:rsidR="007B5175" w:rsidRPr="00337BDF">
              <w:rPr>
                <w:rStyle w:val="Hyperlink"/>
                <w:rFonts w:ascii="Times New Roman" w:eastAsia="Calibri" w:hAnsi="Times New Roman" w:cs="Times New Roman"/>
                <w:color w:val="auto"/>
                <w:szCs w:val="24"/>
              </w:rPr>
              <w:t>Perform harvesting and Preserve  Forage</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_Toc113013413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46</w:t>
            </w:r>
            <w:r w:rsidRPr="00337BDF">
              <w:rPr>
                <w:rFonts w:ascii="Times New Roman" w:hAnsi="Times New Roman" w:cs="Times New Roman"/>
                <w:webHidden/>
                <w:szCs w:val="24"/>
              </w:rPr>
              <w:fldChar w:fldCharType="end"/>
            </w:r>
          </w:hyperlink>
        </w:p>
        <w:p w:rsidR="007B5175" w:rsidRPr="00337BDF" w:rsidRDefault="00B9745A" w:rsidP="00272C16">
          <w:pPr>
            <w:pStyle w:val="TOC2"/>
            <w:spacing w:line="360" w:lineRule="auto"/>
            <w:rPr>
              <w:rFonts w:ascii="Times New Roman" w:eastAsiaTheme="minorEastAsia" w:hAnsi="Times New Roman" w:cs="Times New Roman"/>
              <w:szCs w:val="24"/>
              <w:lang w:bidi="ar-SA"/>
            </w:rPr>
          </w:pPr>
          <w:hyperlink w:anchor="_Toc113013414" w:history="1">
            <w:r w:rsidR="007B5175" w:rsidRPr="00337BDF">
              <w:rPr>
                <w:rStyle w:val="Hyperlink"/>
                <w:rFonts w:ascii="Times New Roman" w:hAnsi="Times New Roman" w:cs="Times New Roman"/>
                <w:color w:val="auto"/>
                <w:szCs w:val="24"/>
              </w:rPr>
              <w:t>Instruction sheet</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_Toc113013414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46</w:t>
            </w:r>
            <w:r w:rsidRPr="00337BDF">
              <w:rPr>
                <w:rFonts w:ascii="Times New Roman" w:hAnsi="Times New Roman" w:cs="Times New Roman"/>
                <w:webHidden/>
                <w:szCs w:val="24"/>
              </w:rPr>
              <w:fldChar w:fldCharType="end"/>
            </w:r>
          </w:hyperlink>
        </w:p>
        <w:p w:rsidR="007B5175" w:rsidRPr="00337BDF" w:rsidRDefault="00B9745A" w:rsidP="00272C16">
          <w:pPr>
            <w:pStyle w:val="TOC2"/>
            <w:spacing w:line="360" w:lineRule="auto"/>
            <w:rPr>
              <w:rFonts w:ascii="Times New Roman" w:eastAsiaTheme="minorEastAsia" w:hAnsi="Times New Roman" w:cs="Times New Roman"/>
              <w:szCs w:val="24"/>
              <w:lang w:bidi="ar-SA"/>
            </w:rPr>
          </w:pPr>
          <w:hyperlink w:anchor="_Toc113013415" w:history="1">
            <w:r w:rsidR="007B5175" w:rsidRPr="00337BDF">
              <w:rPr>
                <w:rStyle w:val="Hyperlink"/>
                <w:rFonts w:ascii="Times New Roman" w:hAnsi="Times New Roman" w:cs="Times New Roman"/>
                <w:color w:val="auto"/>
                <w:szCs w:val="24"/>
              </w:rPr>
              <w:t>Information Sheet 4</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_Toc113013415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47</w:t>
            </w:r>
            <w:r w:rsidRPr="00337BDF">
              <w:rPr>
                <w:rFonts w:ascii="Times New Roman" w:hAnsi="Times New Roman" w:cs="Times New Roman"/>
                <w:webHidden/>
                <w:szCs w:val="24"/>
              </w:rPr>
              <w:fldChar w:fldCharType="end"/>
            </w:r>
          </w:hyperlink>
        </w:p>
        <w:p w:rsidR="007B5175" w:rsidRPr="00337BDF" w:rsidRDefault="00B9745A" w:rsidP="00272C16">
          <w:pPr>
            <w:pStyle w:val="TOC3"/>
            <w:spacing w:line="360" w:lineRule="auto"/>
            <w:rPr>
              <w:rFonts w:ascii="Times New Roman" w:eastAsiaTheme="minorEastAsia" w:hAnsi="Times New Roman" w:cs="Times New Roman"/>
              <w:szCs w:val="24"/>
              <w:lang w:bidi="ar-SA"/>
            </w:rPr>
          </w:pPr>
          <w:hyperlink w:anchor="_Toc113013473" w:history="1">
            <w:r w:rsidR="007B5175" w:rsidRPr="00337BDF">
              <w:rPr>
                <w:rStyle w:val="Hyperlink"/>
                <w:rFonts w:ascii="Times New Roman" w:hAnsi="Times New Roman" w:cs="Times New Roman"/>
                <w:color w:val="auto"/>
                <w:szCs w:val="24"/>
              </w:rPr>
              <w:t>Self-Check – 4</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_Toc113013473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58</w:t>
            </w:r>
            <w:r w:rsidRPr="00337BDF">
              <w:rPr>
                <w:rFonts w:ascii="Times New Roman" w:hAnsi="Times New Roman" w:cs="Times New Roman"/>
                <w:webHidden/>
                <w:szCs w:val="24"/>
              </w:rPr>
              <w:fldChar w:fldCharType="end"/>
            </w:r>
          </w:hyperlink>
        </w:p>
        <w:p w:rsidR="007B5175" w:rsidRPr="00337BDF" w:rsidRDefault="00B9745A" w:rsidP="00272C16">
          <w:pPr>
            <w:pStyle w:val="TOC2"/>
            <w:spacing w:line="360" w:lineRule="auto"/>
            <w:rPr>
              <w:rFonts w:ascii="Times New Roman" w:hAnsi="Times New Roman" w:cs="Times New Roman"/>
              <w:szCs w:val="24"/>
            </w:rPr>
          </w:pPr>
          <w:hyperlink w:anchor="_Toc113013474" w:history="1">
            <w:r w:rsidR="007B5175" w:rsidRPr="00337BDF">
              <w:rPr>
                <w:rStyle w:val="Hyperlink"/>
                <w:rFonts w:ascii="Times New Roman" w:hAnsi="Times New Roman" w:cs="Times New Roman"/>
                <w:color w:val="auto"/>
                <w:szCs w:val="24"/>
              </w:rPr>
              <w:t>Operation Sheet -4</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_Toc113013474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59</w:t>
            </w:r>
            <w:r w:rsidRPr="00337BDF">
              <w:rPr>
                <w:rFonts w:ascii="Times New Roman" w:hAnsi="Times New Roman" w:cs="Times New Roman"/>
                <w:webHidden/>
                <w:szCs w:val="24"/>
              </w:rPr>
              <w:fldChar w:fldCharType="end"/>
            </w:r>
          </w:hyperlink>
        </w:p>
        <w:p w:rsidR="00F80354" w:rsidRPr="00337BDF" w:rsidRDefault="00B9745A" w:rsidP="00272C16">
          <w:pPr>
            <w:pStyle w:val="TOC3"/>
            <w:spacing w:line="360" w:lineRule="auto"/>
            <w:rPr>
              <w:rFonts w:ascii="Times New Roman" w:eastAsiaTheme="minorEastAsia" w:hAnsi="Times New Roman" w:cs="Times New Roman"/>
              <w:szCs w:val="24"/>
              <w:lang w:bidi="ar-SA"/>
            </w:rPr>
          </w:pPr>
          <w:hyperlink w:anchor="_Toc113013408" w:history="1">
            <w:r w:rsidR="00F80354" w:rsidRPr="00337BDF">
              <w:rPr>
                <w:rStyle w:val="Hyperlink"/>
                <w:rFonts w:ascii="Times New Roman" w:hAnsi="Times New Roman" w:cs="Times New Roman"/>
                <w:color w:val="auto"/>
                <w:szCs w:val="24"/>
              </w:rPr>
              <w:t>LAP TEST-2</w:t>
            </w:r>
            <w:r w:rsidR="00F80354" w:rsidRPr="00337BDF">
              <w:rPr>
                <w:rFonts w:ascii="Times New Roman" w:hAnsi="Times New Roman" w:cs="Times New Roman"/>
                <w:webHidden/>
                <w:szCs w:val="24"/>
              </w:rPr>
              <w:tab/>
              <w:t>68</w:t>
            </w:r>
          </w:hyperlink>
        </w:p>
        <w:p w:rsidR="007B5175" w:rsidRPr="00337BDF" w:rsidRDefault="00B9745A" w:rsidP="00272C16">
          <w:pPr>
            <w:pStyle w:val="TOC1"/>
            <w:shd w:val="clear" w:color="auto" w:fill="auto"/>
            <w:spacing w:before="0" w:line="360" w:lineRule="auto"/>
            <w:rPr>
              <w:rStyle w:val="Hyperlink"/>
              <w:rFonts w:ascii="Times New Roman" w:hAnsi="Times New Roman" w:cs="Times New Roman"/>
              <w:color w:val="auto"/>
              <w:szCs w:val="24"/>
            </w:rPr>
          </w:pPr>
          <w:hyperlink w:anchor="_Toc113013475" w:history="1">
            <w:r w:rsidR="007B5175" w:rsidRPr="00337BDF">
              <w:rPr>
                <w:rStyle w:val="Hyperlink"/>
                <w:rFonts w:ascii="Times New Roman" w:hAnsi="Times New Roman" w:cs="Times New Roman"/>
                <w:color w:val="auto"/>
                <w:szCs w:val="24"/>
              </w:rPr>
              <w:t>LO #5- Clean up on completion of work</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_Toc113013475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3</w:t>
            </w:r>
            <w:r w:rsidRPr="00337BDF">
              <w:rPr>
                <w:rFonts w:ascii="Times New Roman" w:hAnsi="Times New Roman" w:cs="Times New Roman"/>
                <w:webHidden/>
                <w:szCs w:val="24"/>
              </w:rPr>
              <w:fldChar w:fldCharType="end"/>
            </w:r>
          </w:hyperlink>
        </w:p>
        <w:p w:rsidR="007B5175" w:rsidRPr="00337BDF" w:rsidRDefault="00B9745A" w:rsidP="00272C16">
          <w:pPr>
            <w:pStyle w:val="TOC2"/>
            <w:spacing w:line="360" w:lineRule="auto"/>
            <w:rPr>
              <w:rFonts w:ascii="Times New Roman" w:hAnsi="Times New Roman" w:cs="Times New Roman"/>
              <w:szCs w:val="24"/>
            </w:rPr>
          </w:pPr>
          <w:hyperlink w:anchor="_Toc113013415" w:history="1">
            <w:r w:rsidR="007B5175" w:rsidRPr="00337BDF">
              <w:rPr>
                <w:rStyle w:val="Hyperlink"/>
                <w:rFonts w:ascii="Times New Roman" w:hAnsi="Times New Roman" w:cs="Times New Roman"/>
                <w:color w:val="auto"/>
                <w:szCs w:val="24"/>
              </w:rPr>
              <w:t>Information Sheet 5</w:t>
            </w:r>
            <w:r w:rsidR="007B5175" w:rsidRPr="00337BDF">
              <w:rPr>
                <w:rFonts w:ascii="Times New Roman" w:hAnsi="Times New Roman" w:cs="Times New Roman"/>
                <w:webHidden/>
                <w:szCs w:val="24"/>
              </w:rPr>
              <w:tab/>
              <w:t>71</w:t>
            </w:r>
          </w:hyperlink>
        </w:p>
        <w:p w:rsidR="007B5175" w:rsidRPr="00337BDF" w:rsidRDefault="00B9745A" w:rsidP="00272C16">
          <w:pPr>
            <w:pStyle w:val="TOC2"/>
            <w:spacing w:line="360" w:lineRule="auto"/>
            <w:rPr>
              <w:rFonts w:ascii="Times New Roman" w:eastAsiaTheme="minorEastAsia" w:hAnsi="Times New Roman" w:cs="Times New Roman"/>
              <w:szCs w:val="24"/>
              <w:lang w:bidi="ar-SA"/>
            </w:rPr>
          </w:pPr>
          <w:hyperlink w:anchor="_Toc113013476" w:history="1">
            <w:r w:rsidR="007B5175" w:rsidRPr="00337BDF">
              <w:rPr>
                <w:rStyle w:val="Hyperlink"/>
                <w:rFonts w:ascii="Times New Roman" w:hAnsi="Times New Roman" w:cs="Times New Roman"/>
                <w:color w:val="auto"/>
                <w:szCs w:val="24"/>
              </w:rPr>
              <w:t>Instruction sheet</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_Toc113013476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3</w:t>
            </w:r>
            <w:r w:rsidRPr="00337BDF">
              <w:rPr>
                <w:rFonts w:ascii="Times New Roman" w:hAnsi="Times New Roman" w:cs="Times New Roman"/>
                <w:webHidden/>
                <w:szCs w:val="24"/>
              </w:rPr>
              <w:fldChar w:fldCharType="end"/>
            </w:r>
          </w:hyperlink>
        </w:p>
        <w:p w:rsidR="007B5175" w:rsidRPr="00337BDF" w:rsidRDefault="00B9745A" w:rsidP="00272C16">
          <w:pPr>
            <w:pStyle w:val="TOC3"/>
            <w:spacing w:line="360" w:lineRule="auto"/>
            <w:rPr>
              <w:rFonts w:ascii="Times New Roman" w:eastAsiaTheme="minorEastAsia" w:hAnsi="Times New Roman" w:cs="Times New Roman"/>
              <w:szCs w:val="24"/>
              <w:lang w:bidi="ar-SA"/>
            </w:rPr>
          </w:pPr>
          <w:hyperlink w:anchor="_Toc113013477" w:history="1">
            <w:r w:rsidR="007B5175" w:rsidRPr="00337BDF">
              <w:rPr>
                <w:rStyle w:val="Hyperlink"/>
                <w:rFonts w:ascii="Times New Roman" w:hAnsi="Times New Roman" w:cs="Times New Roman"/>
                <w:color w:val="auto"/>
                <w:szCs w:val="24"/>
              </w:rPr>
              <w:t>Self-Check-5</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_Toc113013477 \h </w:instrText>
            </w:r>
            <w:r w:rsidRPr="00337BDF">
              <w:rPr>
                <w:rFonts w:ascii="Times New Roman" w:hAnsi="Times New Roman" w:cs="Times New Roman"/>
                <w:webHidden/>
                <w:szCs w:val="24"/>
              </w:rPr>
            </w:r>
            <w:r w:rsidRPr="00337BDF">
              <w:rPr>
                <w:rFonts w:ascii="Times New Roman" w:hAnsi="Times New Roman" w:cs="Times New Roman"/>
                <w:webHidden/>
                <w:szCs w:val="24"/>
              </w:rPr>
              <w:fldChar w:fldCharType="separate"/>
            </w:r>
            <w:r w:rsidR="001B13E1">
              <w:rPr>
                <w:rFonts w:ascii="Times New Roman" w:hAnsi="Times New Roman" w:cs="Times New Roman"/>
                <w:webHidden/>
                <w:szCs w:val="24"/>
              </w:rPr>
              <w:t>8</w:t>
            </w:r>
            <w:r w:rsidRPr="00337BDF">
              <w:rPr>
                <w:rFonts w:ascii="Times New Roman" w:hAnsi="Times New Roman" w:cs="Times New Roman"/>
                <w:webHidden/>
                <w:szCs w:val="24"/>
              </w:rPr>
              <w:fldChar w:fldCharType="end"/>
            </w:r>
          </w:hyperlink>
        </w:p>
        <w:p w:rsidR="007B5175" w:rsidRPr="00337BDF" w:rsidRDefault="00B9745A" w:rsidP="00272C16">
          <w:pPr>
            <w:pStyle w:val="TOC3"/>
            <w:spacing w:line="360" w:lineRule="auto"/>
            <w:rPr>
              <w:rFonts w:ascii="Times New Roman" w:eastAsiaTheme="minorEastAsia" w:hAnsi="Times New Roman" w:cs="Times New Roman"/>
              <w:szCs w:val="24"/>
              <w:lang w:bidi="ar-SA"/>
            </w:rPr>
          </w:pPr>
          <w:hyperlink w:anchor="_Toc113013478" w:history="1">
            <w:r w:rsidR="007B5175" w:rsidRPr="00337BDF">
              <w:rPr>
                <w:rStyle w:val="Hyperlink"/>
                <w:rFonts w:ascii="Times New Roman" w:hAnsi="Times New Roman" w:cs="Times New Roman"/>
                <w:color w:val="auto"/>
                <w:szCs w:val="24"/>
              </w:rPr>
              <w:t>Reference Materials</w:t>
            </w:r>
            <w:r w:rsidR="007B5175" w:rsidRPr="00337BDF">
              <w:rPr>
                <w:rFonts w:ascii="Times New Roman" w:hAnsi="Times New Roman" w:cs="Times New Roman"/>
                <w:webHidden/>
                <w:szCs w:val="24"/>
              </w:rPr>
              <w:tab/>
            </w:r>
            <w:r w:rsidRPr="00337BDF">
              <w:rPr>
                <w:rFonts w:ascii="Times New Roman" w:hAnsi="Times New Roman" w:cs="Times New Roman"/>
                <w:webHidden/>
                <w:szCs w:val="24"/>
              </w:rPr>
              <w:fldChar w:fldCharType="begin"/>
            </w:r>
            <w:r w:rsidR="007B5175" w:rsidRPr="00337BDF">
              <w:rPr>
                <w:rFonts w:ascii="Times New Roman" w:hAnsi="Times New Roman" w:cs="Times New Roman"/>
                <w:webHidden/>
                <w:szCs w:val="24"/>
              </w:rPr>
              <w:instrText xml:space="preserve"> PAGEREF _Toc113013478 \h </w:instrText>
            </w:r>
            <w:r w:rsidRPr="00337BDF">
              <w:rPr>
                <w:rFonts w:ascii="Times New Roman" w:hAnsi="Times New Roman" w:cs="Times New Roman"/>
                <w:webHidden/>
                <w:szCs w:val="24"/>
              </w:rPr>
              <w:fldChar w:fldCharType="separate"/>
            </w:r>
            <w:r w:rsidR="001B13E1">
              <w:rPr>
                <w:rFonts w:ascii="Times New Roman" w:hAnsi="Times New Roman" w:cs="Times New Roman"/>
                <w:b/>
                <w:bCs/>
                <w:webHidden/>
                <w:szCs w:val="24"/>
              </w:rPr>
              <w:t>Error! Bookmark not defined.</w:t>
            </w:r>
            <w:r w:rsidRPr="00337BDF">
              <w:rPr>
                <w:rFonts w:ascii="Times New Roman" w:hAnsi="Times New Roman" w:cs="Times New Roman"/>
                <w:webHidden/>
                <w:szCs w:val="24"/>
              </w:rPr>
              <w:fldChar w:fldCharType="end"/>
            </w:r>
          </w:hyperlink>
        </w:p>
        <w:p w:rsidR="007B5175" w:rsidRPr="00337BDF" w:rsidRDefault="00B9745A" w:rsidP="00272C16">
          <w:pPr>
            <w:spacing w:after="0" w:line="360" w:lineRule="auto"/>
            <w:rPr>
              <w:rFonts w:ascii="Times New Roman" w:hAnsi="Times New Roman"/>
              <w:sz w:val="24"/>
              <w:szCs w:val="24"/>
            </w:rPr>
          </w:pPr>
          <w:r w:rsidRPr="00337BDF">
            <w:rPr>
              <w:rFonts w:ascii="Times New Roman" w:hAnsi="Times New Roman"/>
              <w:b/>
              <w:bCs/>
              <w:noProof/>
              <w:sz w:val="24"/>
              <w:szCs w:val="24"/>
            </w:rPr>
            <w:fldChar w:fldCharType="end"/>
          </w:r>
        </w:p>
      </w:sdtContent>
    </w:sdt>
    <w:p w:rsidR="003D2F20" w:rsidRPr="00337BDF" w:rsidRDefault="003D2F20" w:rsidP="00272C16">
      <w:pPr>
        <w:spacing w:after="0" w:line="360" w:lineRule="auto"/>
        <w:rPr>
          <w:rFonts w:ascii="Times New Roman" w:hAnsi="Times New Roman"/>
          <w:sz w:val="24"/>
          <w:szCs w:val="24"/>
        </w:rPr>
      </w:pPr>
    </w:p>
    <w:p w:rsidR="00DD5DC4" w:rsidRPr="00337BDF" w:rsidRDefault="00DD5DC4">
      <w:pPr>
        <w:spacing w:after="0" w:line="240" w:lineRule="auto"/>
        <w:rPr>
          <w:rFonts w:ascii="Times New Roman" w:hAnsi="Times New Roman"/>
          <w:sz w:val="24"/>
          <w:szCs w:val="24"/>
        </w:rPr>
        <w:sectPr w:rsidR="00DD5DC4" w:rsidRPr="00337BDF" w:rsidSect="00DD5DC4">
          <w:headerReference w:type="first" r:id="rId13"/>
          <w:footerReference w:type="first" r:id="rId14"/>
          <w:pgSz w:w="12240" w:h="15840"/>
          <w:pgMar w:top="1440" w:right="1440" w:bottom="1440" w:left="1440" w:header="0" w:footer="0" w:gutter="0"/>
          <w:pgNumType w:fmt="upperRoman" w:start="1"/>
          <w:cols w:space="720"/>
          <w:titlePg/>
          <w:docGrid w:linePitch="360"/>
        </w:sectPr>
      </w:pPr>
      <w:bookmarkStart w:id="0" w:name="_Toc112178652"/>
      <w:bookmarkStart w:id="1" w:name="_Toc113013396"/>
      <w:r w:rsidRPr="00337BDF">
        <w:rPr>
          <w:rFonts w:ascii="Times New Roman" w:hAnsi="Times New Roman"/>
          <w:sz w:val="24"/>
          <w:szCs w:val="24"/>
        </w:rPr>
        <w:br w:type="page"/>
      </w:r>
    </w:p>
    <w:p w:rsidR="00DD5DC4" w:rsidRPr="00337BDF" w:rsidRDefault="00DD5DC4">
      <w:pPr>
        <w:spacing w:after="0" w:line="240" w:lineRule="auto"/>
        <w:rPr>
          <w:rFonts w:ascii="Times New Roman" w:hAnsi="Times New Roman"/>
          <w:b/>
          <w:sz w:val="24"/>
          <w:szCs w:val="24"/>
        </w:rPr>
      </w:pPr>
    </w:p>
    <w:p w:rsidR="002D1E2B" w:rsidRPr="00337BDF" w:rsidRDefault="00D8628D" w:rsidP="00272C16">
      <w:pPr>
        <w:pStyle w:val="Heading1"/>
        <w:spacing w:before="0" w:line="360" w:lineRule="auto"/>
        <w:rPr>
          <w:sz w:val="24"/>
          <w:szCs w:val="24"/>
        </w:rPr>
      </w:pPr>
      <w:r w:rsidRPr="00337BDF">
        <w:rPr>
          <w:sz w:val="24"/>
          <w:szCs w:val="24"/>
        </w:rPr>
        <w:t xml:space="preserve">Introduction to </w:t>
      </w:r>
      <w:r w:rsidR="00E566F8" w:rsidRPr="00337BDF">
        <w:rPr>
          <w:sz w:val="24"/>
          <w:szCs w:val="24"/>
        </w:rPr>
        <w:t>t</w:t>
      </w:r>
      <w:r w:rsidRPr="00337BDF">
        <w:rPr>
          <w:sz w:val="24"/>
          <w:szCs w:val="24"/>
        </w:rPr>
        <w:t xml:space="preserve"> m</w:t>
      </w:r>
      <w:r w:rsidR="002D1E2B" w:rsidRPr="00337BDF">
        <w:rPr>
          <w:sz w:val="24"/>
          <w:szCs w:val="24"/>
        </w:rPr>
        <w:t>odule</w:t>
      </w:r>
      <w:bookmarkEnd w:id="0"/>
      <w:bookmarkEnd w:id="1"/>
    </w:p>
    <w:p w:rsidR="007969E7" w:rsidRPr="00337BDF" w:rsidRDefault="007969E7" w:rsidP="00272C16">
      <w:pPr>
        <w:spacing w:after="0" w:line="360" w:lineRule="auto"/>
        <w:rPr>
          <w:rFonts w:ascii="Times New Roman" w:hAnsi="Times New Roman"/>
          <w:sz w:val="24"/>
          <w:szCs w:val="24"/>
        </w:rPr>
      </w:pPr>
    </w:p>
    <w:p w:rsidR="000A272C" w:rsidRPr="00337BDF" w:rsidRDefault="000A272C" w:rsidP="00272C16">
      <w:pPr>
        <w:spacing w:after="0" w:line="360" w:lineRule="auto"/>
        <w:jc w:val="both"/>
        <w:rPr>
          <w:rFonts w:ascii="Times New Roman" w:hAnsi="Times New Roman"/>
          <w:sz w:val="24"/>
          <w:szCs w:val="24"/>
        </w:rPr>
      </w:pPr>
      <w:r w:rsidRPr="00337BDF">
        <w:rPr>
          <w:rFonts w:ascii="Times New Roman" w:hAnsi="Times New Roman"/>
          <w:sz w:val="24"/>
          <w:szCs w:val="24"/>
        </w:rPr>
        <w:t xml:space="preserve">This module covers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knowledge, skills and attitude required to conduct forage development &amp; preservation </w:t>
      </w:r>
      <w:r w:rsidRPr="00337BDF">
        <w:rPr>
          <w:rFonts w:ascii="Times New Roman" w:hAnsi="Times New Roman"/>
          <w:sz w:val="24"/>
          <w:szCs w:val="24"/>
          <w:shd w:val="clear" w:color="auto" w:fill="FFFFFF"/>
        </w:rPr>
        <w:t>to</w:t>
      </w:r>
      <w:r w:rsidRPr="00337BDF">
        <w:rPr>
          <w:rFonts w:ascii="Times New Roman" w:hAnsi="Times New Roman"/>
          <w:sz w:val="24"/>
          <w:szCs w:val="24"/>
        </w:rPr>
        <w:t xml:space="preserve"> prepare site for forage development, undertake forage development activities, monitor forage growth and production, </w:t>
      </w:r>
      <w:r w:rsidR="00A6792D" w:rsidRPr="00337BDF">
        <w:rPr>
          <w:rFonts w:ascii="Times New Roman" w:hAnsi="Times New Roman"/>
          <w:sz w:val="24"/>
          <w:szCs w:val="24"/>
        </w:rPr>
        <w:t>perform harvesting and preserve f</w:t>
      </w:r>
      <w:r w:rsidRPr="00337BDF">
        <w:rPr>
          <w:rFonts w:ascii="Times New Roman" w:hAnsi="Times New Roman"/>
          <w:sz w:val="24"/>
          <w:szCs w:val="24"/>
        </w:rPr>
        <w:t>orage and clean up on completion in forage development works.</w:t>
      </w:r>
    </w:p>
    <w:p w:rsidR="000A272C" w:rsidRPr="00337BDF" w:rsidRDefault="000A272C" w:rsidP="00272C16">
      <w:pPr>
        <w:spacing w:after="0" w:line="360" w:lineRule="auto"/>
        <w:rPr>
          <w:rFonts w:ascii="Times New Roman" w:hAnsi="Times New Roman"/>
          <w:sz w:val="24"/>
          <w:szCs w:val="24"/>
        </w:rPr>
      </w:pPr>
    </w:p>
    <w:p w:rsidR="007969E7" w:rsidRPr="00337BDF" w:rsidRDefault="007969E7" w:rsidP="00272C16">
      <w:pPr>
        <w:spacing w:after="0" w:line="360" w:lineRule="auto"/>
        <w:rPr>
          <w:rFonts w:ascii="Times New Roman" w:hAnsi="Times New Roman"/>
          <w:sz w:val="24"/>
          <w:szCs w:val="24"/>
        </w:rPr>
      </w:pPr>
    </w:p>
    <w:p w:rsidR="007969E7" w:rsidRPr="00337BDF" w:rsidRDefault="007969E7" w:rsidP="00272C16">
      <w:pPr>
        <w:spacing w:after="0" w:line="360" w:lineRule="auto"/>
        <w:rPr>
          <w:rFonts w:ascii="Times New Roman" w:hAnsi="Times New Roman"/>
          <w:sz w:val="24"/>
          <w:szCs w:val="24"/>
        </w:rPr>
      </w:pPr>
    </w:p>
    <w:p w:rsidR="007969E7" w:rsidRPr="00337BDF" w:rsidRDefault="007969E7" w:rsidP="00272C16">
      <w:pPr>
        <w:spacing w:after="0" w:line="360" w:lineRule="auto"/>
        <w:rPr>
          <w:rFonts w:ascii="Times New Roman" w:hAnsi="Times New Roman"/>
          <w:sz w:val="24"/>
          <w:szCs w:val="24"/>
        </w:rPr>
      </w:pPr>
    </w:p>
    <w:p w:rsidR="007969E7" w:rsidRPr="00337BDF" w:rsidRDefault="007969E7" w:rsidP="00272C16">
      <w:pPr>
        <w:spacing w:after="0" w:line="360" w:lineRule="auto"/>
        <w:rPr>
          <w:rFonts w:ascii="Times New Roman" w:hAnsi="Times New Roman"/>
          <w:sz w:val="24"/>
          <w:szCs w:val="24"/>
        </w:rPr>
      </w:pPr>
    </w:p>
    <w:p w:rsidR="007969E7" w:rsidRPr="00337BDF" w:rsidRDefault="007969E7" w:rsidP="00272C16">
      <w:pPr>
        <w:spacing w:after="0" w:line="360" w:lineRule="auto"/>
        <w:rPr>
          <w:rFonts w:ascii="Times New Roman" w:hAnsi="Times New Roman"/>
          <w:sz w:val="24"/>
          <w:szCs w:val="24"/>
        </w:rPr>
      </w:pPr>
    </w:p>
    <w:p w:rsidR="007969E7" w:rsidRPr="00337BDF" w:rsidRDefault="007969E7" w:rsidP="00272C16">
      <w:pPr>
        <w:spacing w:after="0" w:line="360" w:lineRule="auto"/>
        <w:rPr>
          <w:rFonts w:ascii="Times New Roman" w:hAnsi="Times New Roman"/>
          <w:sz w:val="24"/>
          <w:szCs w:val="24"/>
        </w:rPr>
      </w:pPr>
    </w:p>
    <w:p w:rsidR="007969E7" w:rsidRPr="00337BDF" w:rsidRDefault="007969E7" w:rsidP="00272C16">
      <w:pPr>
        <w:spacing w:after="0" w:line="360" w:lineRule="auto"/>
        <w:rPr>
          <w:rFonts w:ascii="Times New Roman" w:hAnsi="Times New Roman"/>
          <w:sz w:val="24"/>
          <w:szCs w:val="24"/>
        </w:rPr>
      </w:pPr>
    </w:p>
    <w:p w:rsidR="007969E7" w:rsidRPr="00337BDF" w:rsidRDefault="007969E7" w:rsidP="00272C16">
      <w:pPr>
        <w:spacing w:after="0" w:line="360" w:lineRule="auto"/>
        <w:rPr>
          <w:rFonts w:ascii="Times New Roman" w:hAnsi="Times New Roman"/>
          <w:sz w:val="24"/>
          <w:szCs w:val="24"/>
        </w:rPr>
      </w:pPr>
    </w:p>
    <w:p w:rsidR="007969E7" w:rsidRPr="00337BDF" w:rsidRDefault="007969E7" w:rsidP="00272C16">
      <w:pPr>
        <w:spacing w:after="0" w:line="360" w:lineRule="auto"/>
        <w:rPr>
          <w:rFonts w:ascii="Times New Roman" w:hAnsi="Times New Roman"/>
          <w:sz w:val="24"/>
          <w:szCs w:val="24"/>
        </w:rPr>
      </w:pPr>
    </w:p>
    <w:p w:rsidR="007969E7" w:rsidRPr="00337BDF" w:rsidRDefault="007969E7" w:rsidP="00272C16">
      <w:pPr>
        <w:spacing w:after="0" w:line="360" w:lineRule="auto"/>
        <w:rPr>
          <w:rFonts w:ascii="Times New Roman" w:hAnsi="Times New Roman"/>
          <w:sz w:val="24"/>
          <w:szCs w:val="24"/>
        </w:rPr>
      </w:pPr>
    </w:p>
    <w:p w:rsidR="007969E7" w:rsidRPr="00337BDF" w:rsidRDefault="007969E7" w:rsidP="00272C16">
      <w:pPr>
        <w:spacing w:after="0" w:line="360" w:lineRule="auto"/>
        <w:rPr>
          <w:rFonts w:ascii="Times New Roman" w:hAnsi="Times New Roman"/>
          <w:sz w:val="24"/>
          <w:szCs w:val="24"/>
        </w:rPr>
      </w:pPr>
    </w:p>
    <w:p w:rsidR="00AA3866" w:rsidRPr="00337BDF" w:rsidRDefault="00AA3866" w:rsidP="00272C16">
      <w:pPr>
        <w:spacing w:after="0" w:line="360" w:lineRule="auto"/>
        <w:rPr>
          <w:rFonts w:ascii="Times New Roman" w:hAnsi="Times New Roman"/>
          <w:sz w:val="24"/>
          <w:szCs w:val="24"/>
        </w:rPr>
      </w:pPr>
    </w:p>
    <w:p w:rsidR="00AA3866" w:rsidRPr="00337BDF" w:rsidRDefault="00AA3866" w:rsidP="00272C16">
      <w:pPr>
        <w:spacing w:after="0" w:line="360" w:lineRule="auto"/>
        <w:rPr>
          <w:rFonts w:ascii="Times New Roman" w:hAnsi="Times New Roman"/>
          <w:sz w:val="24"/>
          <w:szCs w:val="24"/>
        </w:rPr>
      </w:pPr>
    </w:p>
    <w:p w:rsidR="00AA3866" w:rsidRPr="00337BDF" w:rsidRDefault="00AA3866" w:rsidP="00272C16">
      <w:pPr>
        <w:spacing w:after="0" w:line="360" w:lineRule="auto"/>
        <w:rPr>
          <w:rFonts w:ascii="Times New Roman" w:hAnsi="Times New Roman"/>
          <w:sz w:val="24"/>
          <w:szCs w:val="24"/>
        </w:rPr>
      </w:pPr>
    </w:p>
    <w:p w:rsidR="00AA3866" w:rsidRPr="00337BDF" w:rsidRDefault="00AA3866" w:rsidP="00272C16">
      <w:pPr>
        <w:spacing w:after="0" w:line="360" w:lineRule="auto"/>
        <w:rPr>
          <w:rFonts w:ascii="Times New Roman" w:hAnsi="Times New Roman"/>
          <w:sz w:val="24"/>
          <w:szCs w:val="24"/>
        </w:rPr>
      </w:pPr>
    </w:p>
    <w:p w:rsidR="00AA3866" w:rsidRPr="00337BDF" w:rsidRDefault="00AA3866" w:rsidP="00272C16">
      <w:pPr>
        <w:spacing w:after="0" w:line="360" w:lineRule="auto"/>
        <w:rPr>
          <w:rFonts w:ascii="Times New Roman" w:hAnsi="Times New Roman"/>
          <w:sz w:val="24"/>
          <w:szCs w:val="24"/>
        </w:rPr>
      </w:pPr>
    </w:p>
    <w:p w:rsidR="00AA3866" w:rsidRPr="00337BDF" w:rsidRDefault="00AA3866" w:rsidP="00272C16">
      <w:pPr>
        <w:spacing w:after="0" w:line="360" w:lineRule="auto"/>
        <w:rPr>
          <w:rFonts w:ascii="Times New Roman" w:hAnsi="Times New Roman"/>
          <w:sz w:val="24"/>
          <w:szCs w:val="24"/>
        </w:rPr>
      </w:pPr>
    </w:p>
    <w:p w:rsidR="00AA3866" w:rsidRPr="00337BDF" w:rsidRDefault="00AA3866" w:rsidP="00272C16">
      <w:pPr>
        <w:spacing w:after="0" w:line="360" w:lineRule="auto"/>
        <w:rPr>
          <w:rFonts w:ascii="Times New Roman" w:hAnsi="Times New Roman"/>
          <w:sz w:val="24"/>
          <w:szCs w:val="24"/>
        </w:rPr>
      </w:pPr>
    </w:p>
    <w:p w:rsidR="002D1E2B" w:rsidRPr="00337BDF" w:rsidRDefault="002D1E2B" w:rsidP="00272C16">
      <w:pPr>
        <w:spacing w:after="0" w:line="360" w:lineRule="auto"/>
        <w:rPr>
          <w:rFonts w:ascii="Times New Roman" w:hAnsi="Times New Roman"/>
          <w:sz w:val="24"/>
          <w:szCs w:val="24"/>
        </w:rPr>
      </w:pPr>
    </w:p>
    <w:p w:rsidR="00272C16" w:rsidRPr="00337BDF" w:rsidRDefault="00272C16">
      <w:pPr>
        <w:rPr>
          <w:rFonts w:ascii="Times New Roman" w:hAnsi="Times New Roman"/>
        </w:rPr>
      </w:pPr>
      <w:r w:rsidRPr="00337BDF">
        <w:rPr>
          <w:rFonts w:ascii="Times New Roman" w:hAnsi="Times New Roman"/>
        </w:rPr>
        <w:br w:type="page"/>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787"/>
        <w:gridCol w:w="7819"/>
      </w:tblGrid>
      <w:tr w:rsidR="002C5F38" w:rsidRPr="00337BDF" w:rsidTr="0085793A">
        <w:trPr>
          <w:trHeight w:val="841"/>
        </w:trPr>
        <w:tc>
          <w:tcPr>
            <w:tcW w:w="1787" w:type="dxa"/>
            <w:shd w:val="clear" w:color="auto" w:fill="D99594"/>
          </w:tcPr>
          <w:p w:rsidR="002C5F38" w:rsidRPr="00337BDF" w:rsidRDefault="002C5F38" w:rsidP="00272C16">
            <w:pPr>
              <w:spacing w:after="0" w:line="360" w:lineRule="auto"/>
              <w:jc w:val="center"/>
              <w:rPr>
                <w:rFonts w:ascii="Times New Roman" w:hAnsi="Times New Roman"/>
                <w:b/>
                <w:sz w:val="40"/>
                <w:szCs w:val="40"/>
              </w:rPr>
            </w:pPr>
            <w:r w:rsidRPr="00337BDF">
              <w:rPr>
                <w:rFonts w:ascii="Times New Roman" w:hAnsi="Times New Roman"/>
                <w:b/>
                <w:sz w:val="40"/>
                <w:szCs w:val="40"/>
              </w:rPr>
              <w:lastRenderedPageBreak/>
              <w:t>LG #</w:t>
            </w:r>
            <w:r w:rsidR="008A10C7" w:rsidRPr="00337BDF">
              <w:rPr>
                <w:rFonts w:ascii="Times New Roman" w:hAnsi="Times New Roman"/>
                <w:b/>
                <w:sz w:val="40"/>
                <w:szCs w:val="40"/>
              </w:rPr>
              <w:t>1</w:t>
            </w:r>
          </w:p>
        </w:tc>
        <w:tc>
          <w:tcPr>
            <w:tcW w:w="7819" w:type="dxa"/>
            <w:shd w:val="clear" w:color="auto" w:fill="C6D9F1"/>
          </w:tcPr>
          <w:p w:rsidR="002C5F38" w:rsidRPr="00337BDF" w:rsidRDefault="007969E7" w:rsidP="00272C16">
            <w:pPr>
              <w:pStyle w:val="Heading1"/>
              <w:spacing w:before="0" w:line="360" w:lineRule="auto"/>
              <w:jc w:val="left"/>
            </w:pPr>
            <w:bookmarkStart w:id="2" w:name="_Toc46475957"/>
            <w:bookmarkStart w:id="3" w:name="_Toc46828341"/>
            <w:bookmarkStart w:id="4" w:name="_Toc46829236"/>
            <w:bookmarkStart w:id="5" w:name="_Toc112178653"/>
            <w:bookmarkStart w:id="6" w:name="_Toc113013397"/>
            <w:r w:rsidRPr="00337BDF">
              <w:t>LO #1- Prepare site for forage development</w:t>
            </w:r>
            <w:bookmarkEnd w:id="2"/>
            <w:bookmarkEnd w:id="3"/>
            <w:bookmarkEnd w:id="4"/>
            <w:bookmarkEnd w:id="5"/>
            <w:bookmarkEnd w:id="6"/>
          </w:p>
        </w:tc>
      </w:tr>
    </w:tbl>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06"/>
      </w:tblGrid>
      <w:tr w:rsidR="00655E3B" w:rsidRPr="00337BDF" w:rsidTr="000A272C">
        <w:trPr>
          <w:trHeight w:val="267"/>
        </w:trPr>
        <w:tc>
          <w:tcPr>
            <w:tcW w:w="9606" w:type="dxa"/>
            <w:shd w:val="clear" w:color="auto" w:fill="C6D9F1"/>
          </w:tcPr>
          <w:p w:rsidR="0084397A" w:rsidRPr="00337BDF" w:rsidRDefault="0084397A" w:rsidP="00272C16">
            <w:pPr>
              <w:pStyle w:val="Heading2"/>
              <w:framePr w:wrap="around"/>
            </w:pPr>
            <w:bookmarkStart w:id="7" w:name="_Toc46475958"/>
            <w:bookmarkStart w:id="8" w:name="_Toc46829237"/>
            <w:bookmarkStart w:id="9" w:name="_Toc112178654"/>
            <w:bookmarkStart w:id="10" w:name="_Toc113013398"/>
            <w:r w:rsidRPr="00337BDF">
              <w:t>Instruction sheet</w:t>
            </w:r>
            <w:bookmarkEnd w:id="7"/>
            <w:bookmarkEnd w:id="8"/>
            <w:bookmarkEnd w:id="9"/>
            <w:bookmarkEnd w:id="10"/>
          </w:p>
        </w:tc>
      </w:tr>
    </w:tbl>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06"/>
      </w:tblGrid>
      <w:tr w:rsidR="0084397A" w:rsidRPr="00337BDF" w:rsidTr="000A272C">
        <w:trPr>
          <w:trHeight w:val="4319"/>
        </w:trPr>
        <w:tc>
          <w:tcPr>
            <w:tcW w:w="9606" w:type="dxa"/>
          </w:tcPr>
          <w:p w:rsidR="0084397A" w:rsidRPr="00337BDF" w:rsidRDefault="0084397A" w:rsidP="00272C16">
            <w:pPr>
              <w:autoSpaceDE w:val="0"/>
              <w:autoSpaceDN w:val="0"/>
              <w:adjustRightInd w:val="0"/>
              <w:spacing w:after="0" w:line="360" w:lineRule="auto"/>
              <w:jc w:val="both"/>
              <w:rPr>
                <w:rFonts w:ascii="Times New Roman" w:hAnsi="Times New Roman"/>
                <w:bCs/>
                <w:sz w:val="24"/>
                <w:szCs w:val="24"/>
              </w:rPr>
            </w:pPr>
            <w:r w:rsidRPr="00337BDF">
              <w:rPr>
                <w:rFonts w:ascii="Times New Roman" w:hAnsi="Times New Roman"/>
                <w:bCs/>
                <w:sz w:val="24"/>
                <w:szCs w:val="24"/>
              </w:rPr>
              <w:t xml:space="preserve">This learning guide is developed to provide you </w:t>
            </w:r>
            <w:r w:rsidR="00E566F8" w:rsidRPr="00337BDF">
              <w:rPr>
                <w:rFonts w:ascii="Times New Roman" w:hAnsi="Times New Roman"/>
                <w:bCs/>
                <w:sz w:val="24"/>
                <w:szCs w:val="24"/>
              </w:rPr>
              <w:t>t</w:t>
            </w:r>
            <w:r w:rsidR="00041AC8" w:rsidRPr="00337BDF">
              <w:rPr>
                <w:rFonts w:ascii="Times New Roman" w:hAnsi="Times New Roman"/>
                <w:bCs/>
                <w:sz w:val="24"/>
                <w:szCs w:val="24"/>
              </w:rPr>
              <w:t>he</w:t>
            </w:r>
            <w:r w:rsidRPr="00337BDF">
              <w:rPr>
                <w:rFonts w:ascii="Times New Roman" w:hAnsi="Times New Roman"/>
                <w:bCs/>
                <w:sz w:val="24"/>
                <w:szCs w:val="24"/>
              </w:rPr>
              <w:t xml:space="preserve"> necessary information regarding </w:t>
            </w:r>
            <w:r w:rsidR="00E566F8" w:rsidRPr="00337BDF">
              <w:rPr>
                <w:rFonts w:ascii="Times New Roman" w:hAnsi="Times New Roman"/>
                <w:bCs/>
                <w:sz w:val="24"/>
                <w:szCs w:val="24"/>
              </w:rPr>
              <w:t>t</w:t>
            </w:r>
            <w:r w:rsidRPr="00337BDF">
              <w:rPr>
                <w:rFonts w:ascii="Times New Roman" w:hAnsi="Times New Roman"/>
                <w:bCs/>
                <w:sz w:val="24"/>
                <w:szCs w:val="24"/>
              </w:rPr>
              <w:t xml:space="preserve"> following </w:t>
            </w:r>
            <w:r w:rsidRPr="00337BDF">
              <w:rPr>
                <w:rFonts w:ascii="Times New Roman" w:hAnsi="Times New Roman"/>
                <w:sz w:val="24"/>
                <w:szCs w:val="24"/>
              </w:rPr>
              <w:t xml:space="preserve">content </w:t>
            </w:r>
            <w:r w:rsidRPr="00337BDF">
              <w:rPr>
                <w:rFonts w:ascii="Times New Roman" w:hAnsi="Times New Roman"/>
                <w:bCs/>
                <w:sz w:val="24"/>
                <w:szCs w:val="24"/>
              </w:rPr>
              <w:t>coverage and topics:</w:t>
            </w:r>
          </w:p>
          <w:p w:rsidR="008A10C7" w:rsidRPr="00337BDF" w:rsidRDefault="008A10C7" w:rsidP="00272C16">
            <w:pPr>
              <w:pStyle w:val="ListParagraph"/>
              <w:numPr>
                <w:ilvl w:val="0"/>
                <w:numId w:val="5"/>
              </w:numPr>
              <w:spacing w:after="0" w:line="360" w:lineRule="auto"/>
              <w:rPr>
                <w:rFonts w:ascii="Times New Roman" w:hAnsi="Times New Roman"/>
                <w:sz w:val="24"/>
                <w:szCs w:val="24"/>
              </w:rPr>
            </w:pPr>
            <w:r w:rsidRPr="00337BDF">
              <w:rPr>
                <w:rFonts w:ascii="Times New Roman" w:hAnsi="Times New Roman"/>
                <w:sz w:val="24"/>
                <w:szCs w:val="24"/>
              </w:rPr>
              <w:t xml:space="preserve">Preparing  forage development materials, tools, equipment and  machinery </w:t>
            </w:r>
          </w:p>
          <w:p w:rsidR="008A10C7" w:rsidRPr="00337BDF" w:rsidRDefault="008A10C7" w:rsidP="00272C16">
            <w:pPr>
              <w:pStyle w:val="ListParagraph"/>
              <w:numPr>
                <w:ilvl w:val="0"/>
                <w:numId w:val="5"/>
              </w:numPr>
              <w:spacing w:after="0" w:line="360" w:lineRule="auto"/>
              <w:rPr>
                <w:rFonts w:ascii="Times New Roman" w:hAnsi="Times New Roman"/>
                <w:sz w:val="24"/>
                <w:szCs w:val="24"/>
              </w:rPr>
            </w:pPr>
            <w:r w:rsidRPr="00337BDF">
              <w:rPr>
                <w:rFonts w:ascii="Times New Roman" w:hAnsi="Times New Roman"/>
                <w:sz w:val="24"/>
                <w:szCs w:val="24"/>
              </w:rPr>
              <w:t xml:space="preserve">Carrying out Site selection and land preparation </w:t>
            </w:r>
          </w:p>
          <w:p w:rsidR="008A10C7" w:rsidRPr="00337BDF" w:rsidRDefault="008A10C7" w:rsidP="00272C16">
            <w:pPr>
              <w:pStyle w:val="ListParagraph"/>
              <w:numPr>
                <w:ilvl w:val="0"/>
                <w:numId w:val="5"/>
              </w:numPr>
              <w:spacing w:after="0" w:line="360" w:lineRule="auto"/>
              <w:rPr>
                <w:rFonts w:ascii="Times New Roman" w:hAnsi="Times New Roman"/>
                <w:sz w:val="24"/>
                <w:szCs w:val="24"/>
              </w:rPr>
            </w:pPr>
            <w:r w:rsidRPr="00337BDF">
              <w:rPr>
                <w:rFonts w:ascii="Times New Roman" w:hAnsi="Times New Roman"/>
                <w:sz w:val="24"/>
                <w:szCs w:val="24"/>
              </w:rPr>
              <w:t xml:space="preserve">Determining forage development options </w:t>
            </w:r>
          </w:p>
          <w:p w:rsidR="008A10C7" w:rsidRPr="00337BDF" w:rsidRDefault="008A10C7" w:rsidP="00272C16">
            <w:pPr>
              <w:pStyle w:val="ListParagraph"/>
              <w:numPr>
                <w:ilvl w:val="0"/>
                <w:numId w:val="5"/>
              </w:numPr>
              <w:spacing w:after="0" w:line="360" w:lineRule="auto"/>
              <w:rPr>
                <w:rFonts w:ascii="Times New Roman" w:hAnsi="Times New Roman"/>
                <w:sz w:val="24"/>
                <w:szCs w:val="24"/>
              </w:rPr>
            </w:pPr>
            <w:r w:rsidRPr="00337BDF">
              <w:rPr>
                <w:rFonts w:ascii="Times New Roman" w:hAnsi="Times New Roman"/>
                <w:sz w:val="24"/>
                <w:szCs w:val="24"/>
              </w:rPr>
              <w:t>Identifying risk factors  in forage development</w:t>
            </w:r>
          </w:p>
          <w:p w:rsidR="00CE24FD" w:rsidRPr="00337BDF" w:rsidRDefault="008A10C7" w:rsidP="00272C16">
            <w:pPr>
              <w:pStyle w:val="ListParagraph"/>
              <w:numPr>
                <w:ilvl w:val="0"/>
                <w:numId w:val="5"/>
              </w:numPr>
              <w:spacing w:after="0" w:line="360" w:lineRule="auto"/>
              <w:rPr>
                <w:rFonts w:ascii="Times New Roman" w:hAnsi="Times New Roman"/>
                <w:sz w:val="24"/>
                <w:szCs w:val="24"/>
              </w:rPr>
            </w:pPr>
            <w:r w:rsidRPr="00337BDF">
              <w:rPr>
                <w:rFonts w:ascii="Times New Roman" w:hAnsi="Times New Roman"/>
                <w:sz w:val="24"/>
                <w:szCs w:val="24"/>
              </w:rPr>
              <w:t xml:space="preserve">Assessing  Soil conditions  for forage production </w:t>
            </w:r>
          </w:p>
          <w:p w:rsidR="0084397A" w:rsidRPr="00337BDF" w:rsidRDefault="0084397A" w:rsidP="00272C16">
            <w:pPr>
              <w:autoSpaceDE w:val="0"/>
              <w:autoSpaceDN w:val="0"/>
              <w:adjustRightInd w:val="0"/>
              <w:spacing w:after="0" w:line="360" w:lineRule="auto"/>
              <w:jc w:val="both"/>
              <w:rPr>
                <w:rFonts w:ascii="Times New Roman" w:hAnsi="Times New Roman"/>
                <w:bCs/>
                <w:sz w:val="24"/>
                <w:szCs w:val="24"/>
              </w:rPr>
            </w:pPr>
            <w:r w:rsidRPr="00337BDF">
              <w:rPr>
                <w:rFonts w:ascii="Times New Roman" w:hAnsi="Times New Roman"/>
                <w:bCs/>
                <w:sz w:val="24"/>
                <w:szCs w:val="24"/>
              </w:rPr>
              <w:t xml:space="preserve">This guide will also assist you to attain </w:t>
            </w:r>
            <w:r w:rsidR="00E566F8" w:rsidRPr="00337BDF">
              <w:rPr>
                <w:rFonts w:ascii="Times New Roman" w:hAnsi="Times New Roman"/>
                <w:bCs/>
                <w:sz w:val="24"/>
                <w:szCs w:val="24"/>
              </w:rPr>
              <w:t>t</w:t>
            </w:r>
            <w:r w:rsidR="00041AC8" w:rsidRPr="00337BDF">
              <w:rPr>
                <w:rFonts w:ascii="Times New Roman" w:hAnsi="Times New Roman"/>
                <w:bCs/>
                <w:sz w:val="24"/>
                <w:szCs w:val="24"/>
              </w:rPr>
              <w:t>he</w:t>
            </w:r>
            <w:r w:rsidRPr="00337BDF">
              <w:rPr>
                <w:rFonts w:ascii="Times New Roman" w:hAnsi="Times New Roman"/>
                <w:bCs/>
                <w:sz w:val="24"/>
                <w:szCs w:val="24"/>
              </w:rPr>
              <w:t xml:space="preserve"> learning outcomes stated in </w:t>
            </w:r>
            <w:r w:rsidR="00E566F8" w:rsidRPr="00337BDF">
              <w:rPr>
                <w:rFonts w:ascii="Times New Roman" w:hAnsi="Times New Roman"/>
                <w:bCs/>
                <w:sz w:val="24"/>
                <w:szCs w:val="24"/>
              </w:rPr>
              <w:t>t</w:t>
            </w:r>
            <w:r w:rsidRPr="00337BDF">
              <w:rPr>
                <w:rFonts w:ascii="Times New Roman" w:hAnsi="Times New Roman"/>
                <w:bCs/>
                <w:sz w:val="24"/>
                <w:szCs w:val="24"/>
              </w:rPr>
              <w:t xml:space="preserve"> cover page. Specifically, upon completion of this learning guide, you will be able to:</w:t>
            </w:r>
          </w:p>
          <w:p w:rsidR="008A10C7" w:rsidRPr="00337BDF" w:rsidRDefault="008A10C7" w:rsidP="00272C16">
            <w:pPr>
              <w:pStyle w:val="ListParagraph"/>
              <w:numPr>
                <w:ilvl w:val="0"/>
                <w:numId w:val="5"/>
              </w:numPr>
              <w:spacing w:after="0" w:line="360" w:lineRule="auto"/>
              <w:rPr>
                <w:rFonts w:ascii="Times New Roman" w:hAnsi="Times New Roman"/>
                <w:sz w:val="24"/>
                <w:szCs w:val="24"/>
              </w:rPr>
            </w:pPr>
            <w:r w:rsidRPr="00337BDF">
              <w:rPr>
                <w:rFonts w:ascii="Times New Roman" w:hAnsi="Times New Roman"/>
                <w:sz w:val="24"/>
                <w:szCs w:val="24"/>
              </w:rPr>
              <w:t xml:space="preserve">Prepare  forage development materials, tools, equipment and  machinery </w:t>
            </w:r>
          </w:p>
          <w:p w:rsidR="008A10C7" w:rsidRPr="00337BDF" w:rsidRDefault="008A10C7" w:rsidP="00272C16">
            <w:pPr>
              <w:pStyle w:val="ListParagraph"/>
              <w:numPr>
                <w:ilvl w:val="0"/>
                <w:numId w:val="5"/>
              </w:numPr>
              <w:spacing w:after="0" w:line="360" w:lineRule="auto"/>
              <w:rPr>
                <w:rFonts w:ascii="Times New Roman" w:hAnsi="Times New Roman"/>
                <w:sz w:val="24"/>
                <w:szCs w:val="24"/>
              </w:rPr>
            </w:pPr>
            <w:r w:rsidRPr="00337BDF">
              <w:rPr>
                <w:rFonts w:ascii="Times New Roman" w:hAnsi="Times New Roman"/>
                <w:sz w:val="24"/>
                <w:szCs w:val="24"/>
              </w:rPr>
              <w:t xml:space="preserve">Carry out Site selection and land preparation </w:t>
            </w:r>
          </w:p>
          <w:p w:rsidR="008A10C7" w:rsidRPr="00337BDF" w:rsidRDefault="008A10C7" w:rsidP="00272C16">
            <w:pPr>
              <w:pStyle w:val="ListParagraph"/>
              <w:numPr>
                <w:ilvl w:val="0"/>
                <w:numId w:val="5"/>
              </w:numPr>
              <w:spacing w:after="0" w:line="360" w:lineRule="auto"/>
              <w:rPr>
                <w:rFonts w:ascii="Times New Roman" w:hAnsi="Times New Roman"/>
                <w:sz w:val="24"/>
                <w:szCs w:val="24"/>
              </w:rPr>
            </w:pPr>
            <w:r w:rsidRPr="00337BDF">
              <w:rPr>
                <w:rFonts w:ascii="Times New Roman" w:hAnsi="Times New Roman"/>
                <w:sz w:val="24"/>
                <w:szCs w:val="24"/>
              </w:rPr>
              <w:t xml:space="preserve">Determine forage development options </w:t>
            </w:r>
          </w:p>
          <w:p w:rsidR="008A10C7" w:rsidRPr="00337BDF" w:rsidRDefault="008A10C7" w:rsidP="00272C16">
            <w:pPr>
              <w:pStyle w:val="ListParagraph"/>
              <w:numPr>
                <w:ilvl w:val="0"/>
                <w:numId w:val="5"/>
              </w:numPr>
              <w:spacing w:after="0" w:line="360" w:lineRule="auto"/>
              <w:rPr>
                <w:rFonts w:ascii="Times New Roman" w:hAnsi="Times New Roman"/>
                <w:sz w:val="24"/>
                <w:szCs w:val="24"/>
              </w:rPr>
            </w:pPr>
            <w:r w:rsidRPr="00337BDF">
              <w:rPr>
                <w:rFonts w:ascii="Times New Roman" w:hAnsi="Times New Roman"/>
                <w:sz w:val="24"/>
                <w:szCs w:val="24"/>
              </w:rPr>
              <w:t>Identify risk factors  in forage development</w:t>
            </w:r>
          </w:p>
          <w:p w:rsidR="00A226FF" w:rsidRPr="00337BDF" w:rsidRDefault="008A10C7" w:rsidP="00272C16">
            <w:pPr>
              <w:pStyle w:val="ListParagraph"/>
              <w:numPr>
                <w:ilvl w:val="0"/>
                <w:numId w:val="5"/>
              </w:numPr>
              <w:spacing w:after="0" w:line="360" w:lineRule="auto"/>
              <w:rPr>
                <w:rFonts w:ascii="Times New Roman" w:hAnsi="Times New Roman"/>
                <w:sz w:val="24"/>
                <w:szCs w:val="24"/>
              </w:rPr>
            </w:pPr>
            <w:r w:rsidRPr="00337BDF">
              <w:rPr>
                <w:rFonts w:ascii="Times New Roman" w:hAnsi="Times New Roman"/>
                <w:sz w:val="24"/>
                <w:szCs w:val="24"/>
              </w:rPr>
              <w:t xml:space="preserve">Assess  Soil conditions  for forage production </w:t>
            </w:r>
          </w:p>
        </w:tc>
      </w:tr>
      <w:tr w:rsidR="0084397A" w:rsidRPr="00337BDF" w:rsidTr="000A272C">
        <w:trPr>
          <w:trHeight w:val="242"/>
        </w:trPr>
        <w:tc>
          <w:tcPr>
            <w:tcW w:w="9606" w:type="dxa"/>
          </w:tcPr>
          <w:p w:rsidR="0084397A" w:rsidRPr="00337BDF" w:rsidRDefault="0084397A" w:rsidP="00272C16">
            <w:pPr>
              <w:tabs>
                <w:tab w:val="left" w:pos="900"/>
                <w:tab w:val="left" w:pos="1350"/>
              </w:tabs>
              <w:spacing w:after="0" w:line="360" w:lineRule="auto"/>
              <w:rPr>
                <w:rFonts w:ascii="Times New Roman" w:hAnsi="Times New Roman"/>
                <w:bCs/>
                <w:sz w:val="24"/>
                <w:szCs w:val="24"/>
              </w:rPr>
            </w:pPr>
            <w:r w:rsidRPr="00337BDF">
              <w:rPr>
                <w:rFonts w:ascii="Times New Roman" w:hAnsi="Times New Roman"/>
                <w:b/>
                <w:bCs/>
                <w:sz w:val="24"/>
                <w:szCs w:val="24"/>
              </w:rPr>
              <w:t xml:space="preserve">Learning Instructions: </w:t>
            </w:r>
          </w:p>
        </w:tc>
      </w:tr>
      <w:tr w:rsidR="0084397A" w:rsidRPr="00337BDF" w:rsidTr="000A272C">
        <w:trPr>
          <w:trHeight w:val="2483"/>
        </w:trPr>
        <w:tc>
          <w:tcPr>
            <w:tcW w:w="9606" w:type="dxa"/>
          </w:tcPr>
          <w:p w:rsidR="00A34F39" w:rsidRPr="00337BDF" w:rsidRDefault="00A34F39" w:rsidP="00272C16">
            <w:pPr>
              <w:numPr>
                <w:ilvl w:val="0"/>
                <w:numId w:val="1"/>
              </w:numPr>
              <w:spacing w:after="0" w:line="360" w:lineRule="auto"/>
              <w:ind w:right="144"/>
              <w:jc w:val="both"/>
              <w:rPr>
                <w:rFonts w:ascii="Times New Roman" w:hAnsi="Times New Roman"/>
                <w:sz w:val="24"/>
                <w:szCs w:val="24"/>
              </w:rPr>
            </w:pPr>
            <w:r w:rsidRPr="00337BDF">
              <w:rPr>
                <w:rFonts w:ascii="Times New Roman" w:hAnsi="Times New Roman"/>
                <w:sz w:val="24"/>
                <w:szCs w:val="24"/>
              </w:rPr>
              <w:t xml:space="preserve">Read </w:t>
            </w:r>
            <w:r w:rsidR="00E566F8" w:rsidRPr="00337BDF">
              <w:rPr>
                <w:rFonts w:ascii="Times New Roman" w:hAnsi="Times New Roman"/>
                <w:sz w:val="24"/>
                <w:szCs w:val="24"/>
              </w:rPr>
              <w:t>t</w:t>
            </w:r>
            <w:r w:rsidR="00041AC8" w:rsidRPr="00337BDF">
              <w:rPr>
                <w:rFonts w:ascii="Times New Roman" w:hAnsi="Times New Roman"/>
                <w:sz w:val="24"/>
                <w:szCs w:val="24"/>
              </w:rPr>
              <w:t>he specific objectives of this l</w:t>
            </w:r>
            <w:r w:rsidRPr="00337BDF">
              <w:rPr>
                <w:rFonts w:ascii="Times New Roman" w:hAnsi="Times New Roman"/>
                <w:sz w:val="24"/>
                <w:szCs w:val="24"/>
              </w:rPr>
              <w:t xml:space="preserve">earning Guide. </w:t>
            </w:r>
          </w:p>
          <w:p w:rsidR="00A34F39" w:rsidRPr="00337BDF" w:rsidRDefault="00A34F39" w:rsidP="00272C16">
            <w:pPr>
              <w:numPr>
                <w:ilvl w:val="0"/>
                <w:numId w:val="1"/>
              </w:numPr>
              <w:spacing w:after="0" w:line="360" w:lineRule="auto"/>
              <w:ind w:right="144"/>
              <w:jc w:val="both"/>
              <w:rPr>
                <w:rFonts w:ascii="Times New Roman" w:hAnsi="Times New Roman"/>
                <w:sz w:val="24"/>
                <w:szCs w:val="24"/>
              </w:rPr>
            </w:pPr>
            <w:r w:rsidRPr="00337BDF">
              <w:rPr>
                <w:rFonts w:ascii="Times New Roman" w:hAnsi="Times New Roman"/>
                <w:sz w:val="24"/>
                <w:szCs w:val="24"/>
              </w:rPr>
              <w:t xml:space="preserve">Follow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instructions described below.</w:t>
            </w:r>
          </w:p>
          <w:p w:rsidR="00A34F39" w:rsidRPr="00337BDF" w:rsidRDefault="00A34F39" w:rsidP="00272C16">
            <w:pPr>
              <w:numPr>
                <w:ilvl w:val="0"/>
                <w:numId w:val="1"/>
              </w:numPr>
              <w:spacing w:after="0" w:line="360" w:lineRule="auto"/>
              <w:ind w:right="144"/>
              <w:jc w:val="both"/>
              <w:rPr>
                <w:rFonts w:ascii="Times New Roman" w:hAnsi="Times New Roman"/>
                <w:sz w:val="24"/>
                <w:szCs w:val="24"/>
              </w:rPr>
            </w:pPr>
            <w:r w:rsidRPr="00337BDF">
              <w:rPr>
                <w:rFonts w:ascii="Times New Roman" w:hAnsi="Times New Roman"/>
                <w:sz w:val="24"/>
                <w:szCs w:val="24"/>
              </w:rPr>
              <w:t xml:space="preserve">Read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information written in </w:t>
            </w:r>
            <w:r w:rsidR="00E566F8" w:rsidRPr="00337BDF">
              <w:rPr>
                <w:rFonts w:ascii="Times New Roman" w:hAnsi="Times New Roman"/>
                <w:sz w:val="24"/>
                <w:szCs w:val="24"/>
              </w:rPr>
              <w:t>t</w:t>
            </w:r>
            <w:r w:rsidRPr="00337BDF">
              <w:rPr>
                <w:rFonts w:ascii="Times New Roman" w:hAnsi="Times New Roman"/>
                <w:sz w:val="24"/>
                <w:szCs w:val="24"/>
              </w:rPr>
              <w:t xml:space="preserve"> information Sheets</w:t>
            </w:r>
          </w:p>
          <w:p w:rsidR="00A34F39" w:rsidRPr="00337BDF" w:rsidRDefault="00A34F39" w:rsidP="00272C16">
            <w:pPr>
              <w:numPr>
                <w:ilvl w:val="0"/>
                <w:numId w:val="1"/>
              </w:numPr>
              <w:tabs>
                <w:tab w:val="left" w:pos="360"/>
              </w:tabs>
              <w:spacing w:after="0" w:line="360" w:lineRule="auto"/>
              <w:ind w:right="144"/>
              <w:jc w:val="both"/>
              <w:rPr>
                <w:rFonts w:ascii="Times New Roman" w:hAnsi="Times New Roman"/>
                <w:sz w:val="24"/>
                <w:szCs w:val="24"/>
              </w:rPr>
            </w:pPr>
            <w:r w:rsidRPr="00337BDF">
              <w:rPr>
                <w:rFonts w:ascii="Times New Roman" w:hAnsi="Times New Roman"/>
                <w:sz w:val="24"/>
                <w:szCs w:val="24"/>
              </w:rPr>
              <w:t xml:space="preserve">Accomplish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Self-checks </w:t>
            </w:r>
          </w:p>
          <w:p w:rsidR="00A34F39" w:rsidRPr="00337BDF" w:rsidRDefault="00A34F39" w:rsidP="00272C16">
            <w:pPr>
              <w:numPr>
                <w:ilvl w:val="0"/>
                <w:numId w:val="1"/>
              </w:numPr>
              <w:spacing w:after="0" w:line="360" w:lineRule="auto"/>
              <w:ind w:right="144"/>
              <w:jc w:val="both"/>
              <w:rPr>
                <w:rFonts w:ascii="Times New Roman" w:hAnsi="Times New Roman"/>
                <w:sz w:val="24"/>
                <w:szCs w:val="24"/>
              </w:rPr>
            </w:pPr>
            <w:r w:rsidRPr="00337BDF">
              <w:rPr>
                <w:rFonts w:ascii="Times New Roman" w:hAnsi="Times New Roman"/>
                <w:sz w:val="24"/>
                <w:szCs w:val="24"/>
              </w:rPr>
              <w:t>Perform Operation Sheets</w:t>
            </w:r>
          </w:p>
          <w:p w:rsidR="0084397A" w:rsidRPr="00337BDF" w:rsidRDefault="00A34F39" w:rsidP="00272C16">
            <w:pPr>
              <w:numPr>
                <w:ilvl w:val="0"/>
                <w:numId w:val="1"/>
              </w:numPr>
              <w:spacing w:after="0" w:line="360" w:lineRule="auto"/>
              <w:ind w:right="144"/>
              <w:jc w:val="both"/>
              <w:rPr>
                <w:rFonts w:ascii="Times New Roman" w:hAnsi="Times New Roman"/>
                <w:sz w:val="24"/>
                <w:szCs w:val="24"/>
              </w:rPr>
            </w:pPr>
            <w:r w:rsidRPr="00337BDF">
              <w:rPr>
                <w:rFonts w:ascii="Times New Roman" w:hAnsi="Times New Roman"/>
                <w:sz w:val="24"/>
                <w:szCs w:val="24"/>
              </w:rPr>
              <w:t xml:space="preserve">Do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“LAP test” </w:t>
            </w:r>
          </w:p>
        </w:tc>
      </w:tr>
    </w:tbl>
    <w:p w:rsidR="00C425F8" w:rsidRPr="00337BDF" w:rsidRDefault="00C425F8" w:rsidP="00272C16">
      <w:pPr>
        <w:spacing w:after="0" w:line="360" w:lineRule="auto"/>
        <w:rPr>
          <w:rFonts w:ascii="Times New Roman" w:hAnsi="Times New Roman"/>
          <w:sz w:val="24"/>
          <w:szCs w:val="24"/>
        </w:rPr>
      </w:pPr>
    </w:p>
    <w:p w:rsidR="00A34F39" w:rsidRPr="00337BDF" w:rsidRDefault="00A34F39" w:rsidP="00272C16">
      <w:pPr>
        <w:spacing w:after="0" w:line="360" w:lineRule="auto"/>
        <w:rPr>
          <w:rFonts w:ascii="Times New Roman" w:hAnsi="Times New Roman"/>
          <w:sz w:val="24"/>
          <w:szCs w:val="24"/>
        </w:rPr>
      </w:pPr>
      <w:r w:rsidRPr="00337BDF">
        <w:rPr>
          <w:rFonts w:ascii="Times New Roman" w:hAnsi="Times New Roman"/>
          <w:b/>
          <w:sz w:val="24"/>
          <w:szCs w:val="24"/>
        </w:rPr>
        <w:br w:type="page"/>
      </w:r>
    </w:p>
    <w:tbl>
      <w:tblPr>
        <w:tblW w:w="961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611"/>
      </w:tblGrid>
      <w:tr w:rsidR="00655E3B" w:rsidRPr="00337BDF" w:rsidTr="000A272C">
        <w:trPr>
          <w:trHeight w:val="530"/>
        </w:trPr>
        <w:tc>
          <w:tcPr>
            <w:tcW w:w="9611" w:type="dxa"/>
            <w:shd w:val="clear" w:color="auto" w:fill="C6D9F1"/>
            <w:vAlign w:val="center"/>
          </w:tcPr>
          <w:p w:rsidR="002C5F38" w:rsidRPr="00337BDF" w:rsidRDefault="002C5F38" w:rsidP="00272C16">
            <w:pPr>
              <w:pStyle w:val="Heading2"/>
              <w:framePr w:wrap="around"/>
            </w:pPr>
            <w:bookmarkStart w:id="11" w:name="_Toc46829238"/>
            <w:bookmarkStart w:id="12" w:name="_Toc112178655"/>
            <w:bookmarkStart w:id="13" w:name="_Toc113013399"/>
            <w:r w:rsidRPr="00337BDF">
              <w:lastRenderedPageBreak/>
              <w:t>Information Sheet 1</w:t>
            </w:r>
            <w:bookmarkEnd w:id="11"/>
            <w:bookmarkEnd w:id="12"/>
            <w:bookmarkEnd w:id="13"/>
          </w:p>
        </w:tc>
      </w:tr>
    </w:tbl>
    <w:p w:rsidR="00464F14" w:rsidRPr="00337BDF" w:rsidRDefault="00464F14" w:rsidP="00272C16">
      <w:pPr>
        <w:spacing w:after="0" w:line="360" w:lineRule="auto"/>
        <w:rPr>
          <w:rFonts w:ascii="Times New Roman" w:hAnsi="Times New Roman"/>
          <w:b/>
          <w:sz w:val="24"/>
          <w:szCs w:val="24"/>
        </w:rPr>
      </w:pPr>
      <w:bookmarkStart w:id="14" w:name="_Toc46397950"/>
    </w:p>
    <w:p w:rsidR="00935399" w:rsidRPr="00337BDF" w:rsidRDefault="00105ED2" w:rsidP="006D0F35">
      <w:pPr>
        <w:pStyle w:val="ListParagraph"/>
        <w:widowControl w:val="0"/>
        <w:numPr>
          <w:ilvl w:val="0"/>
          <w:numId w:val="142"/>
        </w:numPr>
        <w:autoSpaceDE w:val="0"/>
        <w:autoSpaceDN w:val="0"/>
        <w:adjustRightInd w:val="0"/>
        <w:spacing w:after="0" w:line="360" w:lineRule="auto"/>
        <w:ind w:left="284"/>
        <w:jc w:val="both"/>
        <w:rPr>
          <w:rFonts w:ascii="Times New Roman" w:hAnsi="Times New Roman"/>
          <w:b/>
          <w:sz w:val="24"/>
          <w:szCs w:val="24"/>
        </w:rPr>
      </w:pPr>
      <w:r w:rsidRPr="00337BDF">
        <w:rPr>
          <w:rFonts w:ascii="Times New Roman" w:hAnsi="Times New Roman"/>
          <w:b/>
          <w:sz w:val="24"/>
          <w:szCs w:val="24"/>
        </w:rPr>
        <w:t>Identifying and preparing tools, materials and equipment</w:t>
      </w:r>
      <w:r w:rsidR="00C3799A" w:rsidRPr="00337BDF">
        <w:rPr>
          <w:rFonts w:ascii="Times New Roman" w:hAnsi="Times New Roman"/>
          <w:b/>
          <w:sz w:val="24"/>
          <w:szCs w:val="24"/>
        </w:rPr>
        <w:t xml:space="preserve"> and  machinery</w:t>
      </w:r>
    </w:p>
    <w:p w:rsidR="00027284" w:rsidRPr="00337BDF" w:rsidRDefault="00C3799A" w:rsidP="006D0F35">
      <w:pPr>
        <w:pStyle w:val="ListParagraph"/>
        <w:widowControl w:val="0"/>
        <w:numPr>
          <w:ilvl w:val="0"/>
          <w:numId w:val="126"/>
        </w:numPr>
        <w:autoSpaceDE w:val="0"/>
        <w:autoSpaceDN w:val="0"/>
        <w:adjustRightInd w:val="0"/>
        <w:spacing w:after="0" w:line="360" w:lineRule="auto"/>
        <w:jc w:val="both"/>
        <w:rPr>
          <w:rFonts w:ascii="Times New Roman" w:hAnsi="Times New Roman"/>
          <w:b/>
          <w:sz w:val="24"/>
          <w:szCs w:val="24"/>
        </w:rPr>
      </w:pPr>
      <w:r w:rsidRPr="00337BDF">
        <w:rPr>
          <w:rFonts w:ascii="Times New Roman" w:hAnsi="Times New Roman"/>
          <w:b/>
          <w:sz w:val="24"/>
          <w:szCs w:val="24"/>
        </w:rPr>
        <w:t>Machinery</w:t>
      </w:r>
    </w:p>
    <w:p w:rsidR="005A57D2" w:rsidRPr="00337BDF" w:rsidRDefault="00353767" w:rsidP="006D0F35">
      <w:pPr>
        <w:pStyle w:val="ListParagraph"/>
        <w:numPr>
          <w:ilvl w:val="0"/>
          <w:numId w:val="143"/>
        </w:numPr>
        <w:autoSpaceDE w:val="0"/>
        <w:autoSpaceDN w:val="0"/>
        <w:adjustRightInd w:val="0"/>
        <w:spacing w:after="0" w:line="360" w:lineRule="auto"/>
        <w:ind w:left="426" w:hanging="218"/>
        <w:jc w:val="both"/>
        <w:rPr>
          <w:rFonts w:ascii="Times New Roman" w:hAnsi="Times New Roman"/>
          <w:sz w:val="24"/>
          <w:szCs w:val="24"/>
        </w:rPr>
      </w:pPr>
      <w:r w:rsidRPr="00337BDF">
        <w:rPr>
          <w:rFonts w:ascii="Times New Roman" w:hAnsi="Times New Roman"/>
          <w:b/>
          <w:sz w:val="24"/>
          <w:szCs w:val="24"/>
        </w:rPr>
        <w:t>Tractor:</w:t>
      </w:r>
      <w:r w:rsidRPr="00337BDF">
        <w:rPr>
          <w:rFonts w:ascii="Times New Roman" w:hAnsi="Times New Roman"/>
          <w:sz w:val="24"/>
          <w:szCs w:val="24"/>
        </w:rPr>
        <w:t xml:space="preserve"> </w:t>
      </w:r>
    </w:p>
    <w:p w:rsidR="00353767" w:rsidRPr="00337BDF" w:rsidRDefault="005B65A0" w:rsidP="005A57D2">
      <w:pPr>
        <w:pStyle w:val="ListParagraph"/>
        <w:autoSpaceDE w:val="0"/>
        <w:autoSpaceDN w:val="0"/>
        <w:adjustRightInd w:val="0"/>
        <w:spacing w:after="0" w:line="360" w:lineRule="auto"/>
        <w:ind w:left="0"/>
        <w:jc w:val="both"/>
        <w:rPr>
          <w:rFonts w:ascii="Times New Roman" w:hAnsi="Times New Roman"/>
          <w:sz w:val="24"/>
          <w:szCs w:val="24"/>
        </w:rPr>
      </w:pPr>
      <w:r w:rsidRPr="00337BDF">
        <w:rPr>
          <w:rFonts w:ascii="Times New Roman" w:hAnsi="Times New Roman"/>
          <w:sz w:val="24"/>
          <w:szCs w:val="24"/>
        </w:rPr>
        <w:t>Tractor is</w:t>
      </w:r>
      <w:r w:rsidR="00353767" w:rsidRPr="00337BDF">
        <w:rPr>
          <w:rFonts w:ascii="Times New Roman" w:hAnsi="Times New Roman"/>
          <w:sz w:val="24"/>
          <w:szCs w:val="24"/>
        </w:rPr>
        <w:t xml:space="preserve"> different types of tractors based on </w:t>
      </w:r>
      <w:r w:rsidRPr="00337BDF">
        <w:rPr>
          <w:rFonts w:ascii="Times New Roman" w:hAnsi="Times New Roman"/>
          <w:sz w:val="24"/>
          <w:szCs w:val="24"/>
        </w:rPr>
        <w:t>tractor</w:t>
      </w:r>
      <w:r w:rsidR="00353767" w:rsidRPr="00337BDF">
        <w:rPr>
          <w:rFonts w:ascii="Times New Roman" w:hAnsi="Times New Roman"/>
          <w:sz w:val="24"/>
          <w:szCs w:val="24"/>
        </w:rPr>
        <w:t xml:space="preserve"> power take off (PTO) but </w:t>
      </w:r>
      <w:r w:rsidRPr="00337BDF">
        <w:rPr>
          <w:rFonts w:ascii="Times New Roman" w:hAnsi="Times New Roman"/>
          <w:sz w:val="24"/>
          <w:szCs w:val="24"/>
        </w:rPr>
        <w:t>tractor</w:t>
      </w:r>
      <w:r w:rsidR="00353767" w:rsidRPr="00337BDF">
        <w:rPr>
          <w:rFonts w:ascii="Times New Roman" w:hAnsi="Times New Roman"/>
          <w:sz w:val="24"/>
          <w:szCs w:val="24"/>
        </w:rPr>
        <w:t xml:space="preserve"> function is </w:t>
      </w:r>
      <w:r w:rsidR="00E566F8" w:rsidRPr="00337BDF">
        <w:rPr>
          <w:rFonts w:ascii="Times New Roman" w:hAnsi="Times New Roman"/>
          <w:sz w:val="24"/>
          <w:szCs w:val="24"/>
        </w:rPr>
        <w:t>t</w:t>
      </w:r>
      <w:r w:rsidR="00041AC8" w:rsidRPr="00337BDF">
        <w:rPr>
          <w:rFonts w:ascii="Times New Roman" w:hAnsi="Times New Roman"/>
          <w:sz w:val="24"/>
          <w:szCs w:val="24"/>
        </w:rPr>
        <w:t>he</w:t>
      </w:r>
      <w:r w:rsidR="00353767" w:rsidRPr="00337BDF">
        <w:rPr>
          <w:rFonts w:ascii="Times New Roman" w:hAnsi="Times New Roman"/>
          <w:sz w:val="24"/>
          <w:szCs w:val="24"/>
        </w:rPr>
        <w:t xml:space="preserve"> same like: </w:t>
      </w:r>
    </w:p>
    <w:p w:rsidR="00353767" w:rsidRPr="00337BDF" w:rsidRDefault="00353767" w:rsidP="00272C16">
      <w:pPr>
        <w:pStyle w:val="ListParagraph"/>
        <w:numPr>
          <w:ilvl w:val="0"/>
          <w:numId w:val="11"/>
        </w:numPr>
        <w:autoSpaceDE w:val="0"/>
        <w:autoSpaceDN w:val="0"/>
        <w:adjustRightInd w:val="0"/>
        <w:spacing w:after="0" w:line="360" w:lineRule="auto"/>
        <w:jc w:val="both"/>
        <w:rPr>
          <w:rFonts w:ascii="Times New Roman" w:hAnsi="Times New Roman"/>
          <w:sz w:val="24"/>
          <w:szCs w:val="24"/>
        </w:rPr>
      </w:pPr>
      <w:r w:rsidRPr="00337BDF">
        <w:rPr>
          <w:rFonts w:ascii="Times New Roman" w:hAnsi="Times New Roman"/>
          <w:sz w:val="24"/>
          <w:szCs w:val="24"/>
        </w:rPr>
        <w:t xml:space="preserve">To plough </w:t>
      </w:r>
      <w:r w:rsidR="00E566F8" w:rsidRPr="00337BDF">
        <w:rPr>
          <w:rFonts w:ascii="Times New Roman" w:hAnsi="Times New Roman"/>
          <w:sz w:val="24"/>
          <w:szCs w:val="24"/>
        </w:rPr>
        <w:t>t</w:t>
      </w:r>
      <w:r w:rsidRPr="00337BDF">
        <w:rPr>
          <w:rFonts w:ascii="Times New Roman" w:hAnsi="Times New Roman"/>
          <w:sz w:val="24"/>
          <w:szCs w:val="24"/>
        </w:rPr>
        <w:t xml:space="preserve"> land using different equipment like disk plough, mold board, rotary tiller </w:t>
      </w:r>
    </w:p>
    <w:p w:rsidR="00353767" w:rsidRPr="00337BDF" w:rsidRDefault="00353767" w:rsidP="00272C16">
      <w:pPr>
        <w:pStyle w:val="ListParagraph"/>
        <w:numPr>
          <w:ilvl w:val="0"/>
          <w:numId w:val="11"/>
        </w:numPr>
        <w:autoSpaceDE w:val="0"/>
        <w:autoSpaceDN w:val="0"/>
        <w:adjustRightInd w:val="0"/>
        <w:spacing w:after="0" w:line="360" w:lineRule="auto"/>
        <w:jc w:val="both"/>
        <w:rPr>
          <w:rFonts w:ascii="Times New Roman" w:hAnsi="Times New Roman"/>
          <w:sz w:val="24"/>
          <w:szCs w:val="24"/>
        </w:rPr>
      </w:pPr>
      <w:r w:rsidRPr="00337BDF">
        <w:rPr>
          <w:rFonts w:ascii="Times New Roman" w:hAnsi="Times New Roman"/>
          <w:sz w:val="24"/>
          <w:szCs w:val="24"/>
        </w:rPr>
        <w:t>To pull an implement for transporting agricultural products from place to place</w:t>
      </w:r>
    </w:p>
    <w:p w:rsidR="00353767" w:rsidRPr="00337BDF" w:rsidRDefault="00353767" w:rsidP="00272C16">
      <w:pPr>
        <w:pStyle w:val="ListParagraph"/>
        <w:numPr>
          <w:ilvl w:val="0"/>
          <w:numId w:val="11"/>
        </w:numPr>
        <w:autoSpaceDE w:val="0"/>
        <w:autoSpaceDN w:val="0"/>
        <w:adjustRightInd w:val="0"/>
        <w:spacing w:after="0" w:line="360" w:lineRule="auto"/>
        <w:jc w:val="both"/>
        <w:rPr>
          <w:rFonts w:ascii="Times New Roman" w:hAnsi="Times New Roman"/>
          <w:sz w:val="24"/>
          <w:szCs w:val="24"/>
        </w:rPr>
      </w:pPr>
      <w:r w:rsidRPr="00337BDF">
        <w:rPr>
          <w:rFonts w:ascii="Times New Roman" w:hAnsi="Times New Roman"/>
          <w:sz w:val="24"/>
          <w:szCs w:val="24"/>
        </w:rPr>
        <w:t>To clean an agricultural area</w:t>
      </w:r>
    </w:p>
    <w:p w:rsidR="00353767" w:rsidRPr="00337BDF" w:rsidRDefault="00353767" w:rsidP="00272C16">
      <w:pPr>
        <w:autoSpaceDE w:val="0"/>
        <w:autoSpaceDN w:val="0"/>
        <w:adjustRightInd w:val="0"/>
        <w:spacing w:after="0" w:line="360" w:lineRule="auto"/>
        <w:jc w:val="center"/>
        <w:rPr>
          <w:rFonts w:ascii="Times New Roman" w:hAnsi="Times New Roman"/>
          <w:sz w:val="24"/>
          <w:szCs w:val="24"/>
        </w:rPr>
      </w:pPr>
      <w:r w:rsidRPr="00337BDF">
        <w:rPr>
          <w:rFonts w:ascii="Times New Roman" w:hAnsi="Times New Roman"/>
          <w:noProof/>
          <w:sz w:val="24"/>
          <w:szCs w:val="24"/>
          <w:lang w:bidi="ar-SA"/>
        </w:rPr>
        <w:drawing>
          <wp:inline distT="0" distB="0" distL="0" distR="0">
            <wp:extent cx="4690334" cy="177501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4699666" cy="1778544"/>
                    </a:xfrm>
                    <a:prstGeom prst="rect">
                      <a:avLst/>
                    </a:prstGeom>
                  </pic:spPr>
                </pic:pic>
              </a:graphicData>
            </a:graphic>
          </wp:inline>
        </w:drawing>
      </w:r>
    </w:p>
    <w:p w:rsidR="00105ED2" w:rsidRPr="00337BDF" w:rsidRDefault="00353767" w:rsidP="00272C16">
      <w:pPr>
        <w:autoSpaceDE w:val="0"/>
        <w:autoSpaceDN w:val="0"/>
        <w:adjustRightInd w:val="0"/>
        <w:spacing w:after="0" w:line="360" w:lineRule="auto"/>
        <w:ind w:left="418"/>
        <w:jc w:val="center"/>
        <w:rPr>
          <w:rFonts w:ascii="Times New Roman" w:hAnsi="Times New Roman"/>
          <w:b/>
          <w:sz w:val="24"/>
          <w:szCs w:val="24"/>
        </w:rPr>
      </w:pPr>
      <w:r w:rsidRPr="00337BDF">
        <w:rPr>
          <w:rFonts w:ascii="Times New Roman" w:eastAsia="Calibri" w:hAnsi="Times New Roman"/>
          <w:b/>
          <w:sz w:val="24"/>
          <w:szCs w:val="24"/>
          <w:lang w:bidi="ar-SA"/>
        </w:rPr>
        <w:t xml:space="preserve">Figure </w:t>
      </w:r>
      <w:r w:rsidR="00733A99" w:rsidRPr="00337BDF">
        <w:rPr>
          <w:rFonts w:ascii="Times New Roman" w:eastAsia="Calibri" w:hAnsi="Times New Roman"/>
          <w:b/>
          <w:sz w:val="24"/>
          <w:szCs w:val="24"/>
          <w:lang w:bidi="ar-SA"/>
        </w:rPr>
        <w:t>1.</w:t>
      </w:r>
      <w:r w:rsidR="00027284" w:rsidRPr="00337BDF">
        <w:rPr>
          <w:rFonts w:ascii="Times New Roman" w:eastAsia="Calibri" w:hAnsi="Times New Roman"/>
          <w:b/>
          <w:sz w:val="24"/>
          <w:szCs w:val="24"/>
          <w:lang w:bidi="ar-SA"/>
        </w:rPr>
        <w:t>1</w:t>
      </w:r>
      <w:r w:rsidRPr="00337BDF">
        <w:rPr>
          <w:rFonts w:ascii="Times New Roman" w:hAnsi="Times New Roman"/>
          <w:b/>
          <w:sz w:val="24"/>
          <w:szCs w:val="24"/>
        </w:rPr>
        <w:t>Tractor</w:t>
      </w:r>
    </w:p>
    <w:p w:rsidR="005A57D2" w:rsidRPr="00337BDF" w:rsidRDefault="005A57D2" w:rsidP="00272C16">
      <w:pPr>
        <w:autoSpaceDE w:val="0"/>
        <w:autoSpaceDN w:val="0"/>
        <w:adjustRightInd w:val="0"/>
        <w:spacing w:after="0" w:line="360" w:lineRule="auto"/>
        <w:ind w:left="418"/>
        <w:jc w:val="center"/>
        <w:rPr>
          <w:rFonts w:ascii="Times New Roman" w:eastAsia="Calibri" w:hAnsi="Times New Roman"/>
          <w:sz w:val="24"/>
          <w:szCs w:val="24"/>
          <w:lang w:bidi="ar-SA"/>
        </w:rPr>
      </w:pPr>
    </w:p>
    <w:p w:rsidR="005A57D2" w:rsidRPr="00337BDF" w:rsidRDefault="008621C9" w:rsidP="006D0F35">
      <w:pPr>
        <w:pStyle w:val="ListParagraph"/>
        <w:numPr>
          <w:ilvl w:val="0"/>
          <w:numId w:val="143"/>
        </w:numPr>
        <w:autoSpaceDE w:val="0"/>
        <w:autoSpaceDN w:val="0"/>
        <w:adjustRightInd w:val="0"/>
        <w:spacing w:after="0" w:line="360" w:lineRule="auto"/>
        <w:ind w:left="851" w:hanging="77"/>
        <w:jc w:val="both"/>
        <w:rPr>
          <w:rFonts w:ascii="Times New Roman" w:hAnsi="Times New Roman"/>
          <w:b/>
          <w:sz w:val="24"/>
          <w:szCs w:val="24"/>
        </w:rPr>
      </w:pPr>
      <w:r w:rsidRPr="00337BDF">
        <w:rPr>
          <w:rFonts w:ascii="Times New Roman" w:hAnsi="Times New Roman"/>
          <w:b/>
          <w:sz w:val="24"/>
          <w:szCs w:val="24"/>
        </w:rPr>
        <w:t>Combiner</w:t>
      </w:r>
    </w:p>
    <w:p w:rsidR="005B65A0" w:rsidRPr="00337BDF" w:rsidRDefault="005B65A0" w:rsidP="005B65A0">
      <w:pPr>
        <w:autoSpaceDE w:val="0"/>
        <w:autoSpaceDN w:val="0"/>
        <w:adjustRightInd w:val="0"/>
        <w:spacing w:after="0" w:line="360" w:lineRule="auto"/>
        <w:jc w:val="both"/>
        <w:rPr>
          <w:rFonts w:ascii="Times New Roman" w:hAnsi="Times New Roman"/>
          <w:b/>
          <w:sz w:val="24"/>
          <w:szCs w:val="24"/>
        </w:rPr>
      </w:pPr>
      <w:r w:rsidRPr="00337BDF">
        <w:rPr>
          <w:rFonts w:ascii="Times New Roman" w:hAnsi="Times New Roman"/>
          <w:sz w:val="24"/>
          <w:szCs w:val="24"/>
        </w:rPr>
        <w:t>It</w:t>
      </w:r>
      <w:r w:rsidR="008621C9" w:rsidRPr="00337BDF">
        <w:rPr>
          <w:rFonts w:ascii="Times New Roman" w:hAnsi="Times New Roman"/>
          <w:sz w:val="24"/>
          <w:szCs w:val="24"/>
        </w:rPr>
        <w:t xml:space="preserve"> is an agricultural machine used for harvest crops and it also clean and separate </w:t>
      </w:r>
      <w:r w:rsidR="00E566F8" w:rsidRPr="00337BDF">
        <w:rPr>
          <w:rFonts w:ascii="Times New Roman" w:hAnsi="Times New Roman"/>
          <w:sz w:val="24"/>
          <w:szCs w:val="24"/>
        </w:rPr>
        <w:t>t</w:t>
      </w:r>
      <w:r w:rsidR="00041AC8" w:rsidRPr="00337BDF">
        <w:rPr>
          <w:rFonts w:ascii="Times New Roman" w:hAnsi="Times New Roman"/>
          <w:sz w:val="24"/>
          <w:szCs w:val="24"/>
        </w:rPr>
        <w:t>he</w:t>
      </w:r>
      <w:r w:rsidR="008621C9" w:rsidRPr="00337BDF">
        <w:rPr>
          <w:rFonts w:ascii="Times New Roman" w:hAnsi="Times New Roman"/>
          <w:sz w:val="24"/>
          <w:szCs w:val="24"/>
        </w:rPr>
        <w:t xml:space="preserve"> chaff from </w:t>
      </w:r>
      <w:r w:rsidR="00E566F8" w:rsidRPr="00337BDF">
        <w:rPr>
          <w:rFonts w:ascii="Times New Roman" w:hAnsi="Times New Roman"/>
          <w:sz w:val="24"/>
          <w:szCs w:val="24"/>
        </w:rPr>
        <w:t>t</w:t>
      </w:r>
      <w:r w:rsidR="00041AC8" w:rsidRPr="00337BDF">
        <w:rPr>
          <w:rFonts w:ascii="Times New Roman" w:hAnsi="Times New Roman"/>
          <w:sz w:val="24"/>
          <w:szCs w:val="24"/>
        </w:rPr>
        <w:t>he</w:t>
      </w:r>
      <w:r w:rsidR="008621C9" w:rsidRPr="00337BDF">
        <w:rPr>
          <w:rFonts w:ascii="Times New Roman" w:hAnsi="Times New Roman"/>
          <w:sz w:val="24"/>
          <w:szCs w:val="24"/>
        </w:rPr>
        <w:t xml:space="preserve"> grain so combiner has an important role in agricultural processing.</w:t>
      </w:r>
    </w:p>
    <w:p w:rsidR="005B65A0" w:rsidRPr="00337BDF" w:rsidRDefault="00353767" w:rsidP="005B65A0">
      <w:pPr>
        <w:autoSpaceDE w:val="0"/>
        <w:autoSpaceDN w:val="0"/>
        <w:adjustRightInd w:val="0"/>
        <w:spacing w:after="0" w:line="360" w:lineRule="auto"/>
        <w:ind w:left="360"/>
        <w:jc w:val="center"/>
        <w:rPr>
          <w:rFonts w:ascii="Times New Roman" w:hAnsi="Times New Roman"/>
          <w:b/>
          <w:sz w:val="24"/>
          <w:szCs w:val="24"/>
        </w:rPr>
      </w:pPr>
      <w:r w:rsidRPr="00337BDF">
        <w:rPr>
          <w:rFonts w:ascii="Times New Roman" w:hAnsi="Times New Roman"/>
          <w:noProof/>
          <w:sz w:val="24"/>
          <w:szCs w:val="24"/>
          <w:lang w:bidi="ar-SA"/>
        </w:rPr>
        <w:drawing>
          <wp:inline distT="0" distB="0" distL="0" distR="0">
            <wp:extent cx="3993515" cy="1553200"/>
            <wp:effectExtent l="1905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4001298" cy="1556227"/>
                    </a:xfrm>
                    <a:prstGeom prst="rect">
                      <a:avLst/>
                    </a:prstGeom>
                  </pic:spPr>
                </pic:pic>
              </a:graphicData>
            </a:graphic>
          </wp:inline>
        </w:drawing>
      </w:r>
    </w:p>
    <w:p w:rsidR="008621C9" w:rsidRPr="00337BDF" w:rsidRDefault="005B65A0" w:rsidP="00272C16">
      <w:pPr>
        <w:pStyle w:val="ListParagraph"/>
        <w:spacing w:after="0" w:line="360" w:lineRule="auto"/>
        <w:jc w:val="center"/>
        <w:rPr>
          <w:rFonts w:ascii="Times New Roman" w:eastAsia="Calibri" w:hAnsi="Times New Roman"/>
          <w:b/>
          <w:sz w:val="24"/>
          <w:szCs w:val="24"/>
          <w:lang w:bidi="ar-SA"/>
        </w:rPr>
      </w:pPr>
      <w:r w:rsidRPr="00337BDF">
        <w:rPr>
          <w:rFonts w:ascii="Times New Roman" w:eastAsia="Calibri" w:hAnsi="Times New Roman"/>
          <w:b/>
          <w:sz w:val="24"/>
          <w:szCs w:val="24"/>
          <w:lang w:bidi="ar-SA"/>
        </w:rPr>
        <w:t xml:space="preserve">Figure </w:t>
      </w:r>
      <w:proofErr w:type="gramStart"/>
      <w:r w:rsidRPr="00337BDF">
        <w:rPr>
          <w:rFonts w:ascii="Times New Roman" w:eastAsia="Calibri" w:hAnsi="Times New Roman"/>
          <w:b/>
          <w:sz w:val="24"/>
          <w:szCs w:val="24"/>
          <w:lang w:bidi="ar-SA"/>
        </w:rPr>
        <w:t>1.2</w:t>
      </w:r>
      <w:r w:rsidR="005A57D2" w:rsidRPr="00337BDF">
        <w:rPr>
          <w:rFonts w:ascii="Times New Roman" w:eastAsia="Calibri" w:hAnsi="Times New Roman"/>
          <w:b/>
          <w:sz w:val="24"/>
          <w:szCs w:val="24"/>
          <w:lang w:bidi="ar-SA"/>
        </w:rPr>
        <w:t xml:space="preserve"> </w:t>
      </w:r>
      <w:r w:rsidR="008621C9" w:rsidRPr="00337BDF">
        <w:rPr>
          <w:rFonts w:ascii="Times New Roman" w:hAnsi="Times New Roman"/>
          <w:b/>
          <w:sz w:val="24"/>
          <w:szCs w:val="24"/>
        </w:rPr>
        <w:t>Combiner</w:t>
      </w:r>
      <w:proofErr w:type="gramEnd"/>
    </w:p>
    <w:p w:rsidR="005B65A0" w:rsidRPr="00337BDF" w:rsidRDefault="005B65A0" w:rsidP="005B65A0">
      <w:pPr>
        <w:autoSpaceDE w:val="0"/>
        <w:autoSpaceDN w:val="0"/>
        <w:adjustRightInd w:val="0"/>
        <w:spacing w:after="0" w:line="360" w:lineRule="auto"/>
        <w:ind w:left="1004"/>
        <w:jc w:val="both"/>
        <w:rPr>
          <w:rFonts w:ascii="Times New Roman" w:eastAsia="Calibri" w:hAnsi="Times New Roman"/>
          <w:sz w:val="24"/>
          <w:szCs w:val="24"/>
        </w:rPr>
      </w:pPr>
    </w:p>
    <w:p w:rsidR="005A57D2" w:rsidRPr="00337BDF" w:rsidRDefault="00680870" w:rsidP="006D0F35">
      <w:pPr>
        <w:pStyle w:val="ListParagraph"/>
        <w:numPr>
          <w:ilvl w:val="0"/>
          <w:numId w:val="143"/>
        </w:numPr>
        <w:autoSpaceDE w:val="0"/>
        <w:autoSpaceDN w:val="0"/>
        <w:adjustRightInd w:val="0"/>
        <w:spacing w:after="0" w:line="360" w:lineRule="auto"/>
        <w:ind w:left="851" w:hanging="77"/>
        <w:jc w:val="both"/>
        <w:rPr>
          <w:rFonts w:ascii="Times New Roman" w:hAnsi="Times New Roman"/>
          <w:b/>
          <w:sz w:val="24"/>
          <w:szCs w:val="24"/>
        </w:rPr>
      </w:pPr>
      <w:r w:rsidRPr="00337BDF">
        <w:rPr>
          <w:rFonts w:ascii="Times New Roman" w:hAnsi="Times New Roman"/>
          <w:b/>
          <w:sz w:val="24"/>
          <w:szCs w:val="24"/>
        </w:rPr>
        <w:lastRenderedPageBreak/>
        <w:t>Water pumps</w:t>
      </w:r>
    </w:p>
    <w:p w:rsidR="00680870" w:rsidRPr="00337BDF" w:rsidRDefault="005B65A0" w:rsidP="005A57D2">
      <w:pPr>
        <w:widowControl w:val="0"/>
        <w:autoSpaceDE w:val="0"/>
        <w:autoSpaceDN w:val="0"/>
        <w:adjustRightInd w:val="0"/>
        <w:spacing w:after="0" w:line="360" w:lineRule="auto"/>
        <w:jc w:val="both"/>
        <w:rPr>
          <w:rFonts w:ascii="Times New Roman" w:eastAsia="Calibri" w:hAnsi="Times New Roman"/>
          <w:sz w:val="24"/>
          <w:szCs w:val="24"/>
        </w:rPr>
      </w:pPr>
      <w:proofErr w:type="gramStart"/>
      <w:r w:rsidRPr="00337BDF">
        <w:rPr>
          <w:rFonts w:ascii="Times New Roman" w:eastAsia="Calibri" w:hAnsi="Times New Roman"/>
          <w:sz w:val="24"/>
          <w:szCs w:val="24"/>
        </w:rPr>
        <w:t>Are</w:t>
      </w:r>
      <w:r w:rsidR="00680870" w:rsidRPr="00337BDF">
        <w:rPr>
          <w:rFonts w:ascii="Times New Roman" w:eastAsia="Calibri" w:hAnsi="Times New Roman"/>
          <w:sz w:val="24"/>
          <w:szCs w:val="24"/>
        </w:rPr>
        <w:t> </w:t>
      </w:r>
      <w:r w:rsidR="00680870" w:rsidRPr="00337BDF">
        <w:rPr>
          <w:rFonts w:ascii="Times New Roman" w:eastAsia="Calibri" w:hAnsi="Times New Roman"/>
          <w:bCs/>
          <w:sz w:val="24"/>
          <w:szCs w:val="24"/>
        </w:rPr>
        <w:t>used</w:t>
      </w:r>
      <w:r w:rsidR="00680870" w:rsidRPr="00337BDF">
        <w:rPr>
          <w:rFonts w:ascii="Times New Roman" w:eastAsia="Calibri" w:hAnsi="Times New Roman"/>
          <w:sz w:val="24"/>
          <w:szCs w:val="24"/>
        </w:rPr>
        <w:t> in private residences, city </w:t>
      </w:r>
      <w:r w:rsidR="00680870" w:rsidRPr="00337BDF">
        <w:rPr>
          <w:rFonts w:ascii="Times New Roman" w:eastAsia="Calibri" w:hAnsi="Times New Roman"/>
          <w:bCs/>
          <w:sz w:val="24"/>
          <w:szCs w:val="24"/>
        </w:rPr>
        <w:t>water</w:t>
      </w:r>
      <w:r w:rsidR="00680870" w:rsidRPr="00337BDF">
        <w:rPr>
          <w:rFonts w:ascii="Times New Roman" w:eastAsia="Calibri" w:hAnsi="Times New Roman"/>
          <w:sz w:val="24"/>
          <w:szCs w:val="24"/>
        </w:rPr>
        <w:t> systems, agricultural irrigation, and industrial applications.</w:t>
      </w:r>
      <w:proofErr w:type="gramEnd"/>
      <w:r w:rsidR="00680870" w:rsidRPr="00337BDF">
        <w:rPr>
          <w:rFonts w:ascii="Times New Roman" w:eastAsia="Calibri" w:hAnsi="Times New Roman"/>
          <w:sz w:val="24"/>
          <w:szCs w:val="24"/>
        </w:rPr>
        <w:t xml:space="preserve"> </w:t>
      </w:r>
      <w:r w:rsidR="00E566F8" w:rsidRPr="00337BDF">
        <w:rPr>
          <w:rFonts w:ascii="Times New Roman" w:eastAsia="Calibri" w:hAnsi="Times New Roman"/>
          <w:sz w:val="24"/>
          <w:szCs w:val="24"/>
        </w:rPr>
        <w:t>T</w:t>
      </w:r>
      <w:r w:rsidR="00041AC8" w:rsidRPr="00337BDF">
        <w:rPr>
          <w:rFonts w:ascii="Times New Roman" w:eastAsia="Calibri" w:hAnsi="Times New Roman"/>
          <w:sz w:val="24"/>
          <w:szCs w:val="24"/>
        </w:rPr>
        <w:t>he</w:t>
      </w:r>
      <w:r w:rsidR="00680870" w:rsidRPr="00337BDF">
        <w:rPr>
          <w:rFonts w:ascii="Times New Roman" w:eastAsia="Calibri" w:hAnsi="Times New Roman"/>
          <w:sz w:val="24"/>
          <w:szCs w:val="24"/>
        </w:rPr>
        <w:t>y range from small pond </w:t>
      </w:r>
      <w:r w:rsidR="00680870" w:rsidRPr="00337BDF">
        <w:rPr>
          <w:rFonts w:ascii="Times New Roman" w:eastAsia="Calibri" w:hAnsi="Times New Roman"/>
          <w:bCs/>
          <w:sz w:val="24"/>
          <w:szCs w:val="24"/>
        </w:rPr>
        <w:t>pumps</w:t>
      </w:r>
      <w:r w:rsidR="00680870" w:rsidRPr="00337BDF">
        <w:rPr>
          <w:rFonts w:ascii="Times New Roman" w:eastAsia="Calibri" w:hAnsi="Times New Roman"/>
          <w:sz w:val="24"/>
          <w:szCs w:val="24"/>
        </w:rPr>
        <w:t>, to multistage </w:t>
      </w:r>
      <w:r w:rsidR="00680870" w:rsidRPr="00337BDF">
        <w:rPr>
          <w:rFonts w:ascii="Times New Roman" w:eastAsia="Calibri" w:hAnsi="Times New Roman"/>
          <w:bCs/>
          <w:sz w:val="24"/>
          <w:szCs w:val="24"/>
        </w:rPr>
        <w:t>pumps used</w:t>
      </w:r>
      <w:r w:rsidR="00680870" w:rsidRPr="00337BDF">
        <w:rPr>
          <w:rFonts w:ascii="Times New Roman" w:eastAsia="Calibri" w:hAnsi="Times New Roman"/>
          <w:sz w:val="24"/>
          <w:szCs w:val="24"/>
        </w:rPr>
        <w:t xml:space="preserve"> in wells, to </w:t>
      </w:r>
      <w:r w:rsidR="00E566F8" w:rsidRPr="00337BDF">
        <w:rPr>
          <w:rFonts w:ascii="Times New Roman" w:eastAsia="Calibri" w:hAnsi="Times New Roman"/>
          <w:sz w:val="24"/>
          <w:szCs w:val="24"/>
        </w:rPr>
        <w:t>t</w:t>
      </w:r>
      <w:r w:rsidR="00814ECB" w:rsidRPr="00337BDF">
        <w:rPr>
          <w:rFonts w:ascii="Times New Roman" w:eastAsia="Calibri" w:hAnsi="Times New Roman"/>
          <w:sz w:val="24"/>
          <w:szCs w:val="24"/>
        </w:rPr>
        <w:t>he</w:t>
      </w:r>
      <w:r w:rsidR="00680870" w:rsidRPr="00337BDF">
        <w:rPr>
          <w:rFonts w:ascii="Times New Roman" w:eastAsia="Calibri" w:hAnsi="Times New Roman"/>
          <w:sz w:val="24"/>
          <w:szCs w:val="24"/>
        </w:rPr>
        <w:t xml:space="preserve"> huge </w:t>
      </w:r>
      <w:r w:rsidR="00680870" w:rsidRPr="00337BDF">
        <w:rPr>
          <w:rFonts w:ascii="Times New Roman" w:eastAsia="Calibri" w:hAnsi="Times New Roman"/>
          <w:bCs/>
          <w:sz w:val="24"/>
          <w:szCs w:val="24"/>
        </w:rPr>
        <w:t>pumps used</w:t>
      </w:r>
      <w:r w:rsidR="00680870" w:rsidRPr="00337BDF">
        <w:rPr>
          <w:rFonts w:ascii="Times New Roman" w:eastAsia="Calibri" w:hAnsi="Times New Roman"/>
          <w:sz w:val="24"/>
          <w:szCs w:val="24"/>
        </w:rPr>
        <w:t> in municip</w:t>
      </w:r>
      <w:r w:rsidR="0004345A" w:rsidRPr="00337BDF">
        <w:rPr>
          <w:rFonts w:ascii="Times New Roman" w:eastAsia="Calibri" w:hAnsi="Times New Roman"/>
          <w:sz w:val="24"/>
          <w:szCs w:val="24"/>
        </w:rPr>
        <w:t>al and industrial applications.</w:t>
      </w:r>
    </w:p>
    <w:p w:rsidR="00680870" w:rsidRPr="00337BDF" w:rsidRDefault="00680870" w:rsidP="00272C16">
      <w:pPr>
        <w:spacing w:after="0" w:line="360" w:lineRule="auto"/>
        <w:jc w:val="center"/>
        <w:rPr>
          <w:rFonts w:ascii="Times New Roman" w:eastAsia="Calibri" w:hAnsi="Times New Roman"/>
          <w:sz w:val="24"/>
          <w:szCs w:val="24"/>
        </w:rPr>
      </w:pPr>
      <w:r w:rsidRPr="00337BDF">
        <w:rPr>
          <w:rFonts w:ascii="Times New Roman" w:hAnsi="Times New Roman"/>
          <w:noProof/>
          <w:sz w:val="24"/>
          <w:szCs w:val="24"/>
          <w:lang w:bidi="ar-SA"/>
        </w:rPr>
        <w:drawing>
          <wp:inline distT="0" distB="0" distL="0" distR="0">
            <wp:extent cx="4442909" cy="2721685"/>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4451531" cy="2726967"/>
                    </a:xfrm>
                    <a:prstGeom prst="rect">
                      <a:avLst/>
                    </a:prstGeom>
                  </pic:spPr>
                </pic:pic>
              </a:graphicData>
            </a:graphic>
          </wp:inline>
        </w:drawing>
      </w:r>
    </w:p>
    <w:p w:rsidR="00680870" w:rsidRPr="00337BDF" w:rsidRDefault="0004345A" w:rsidP="00272C16">
      <w:pPr>
        <w:spacing w:after="0" w:line="360" w:lineRule="auto"/>
        <w:jc w:val="center"/>
        <w:rPr>
          <w:rFonts w:ascii="Times New Roman" w:eastAsia="Calibri" w:hAnsi="Times New Roman"/>
          <w:b/>
          <w:sz w:val="24"/>
          <w:szCs w:val="24"/>
        </w:rPr>
      </w:pPr>
      <w:proofErr w:type="gramStart"/>
      <w:r w:rsidRPr="00337BDF">
        <w:rPr>
          <w:rFonts w:ascii="Times New Roman" w:eastAsia="Calibri" w:hAnsi="Times New Roman"/>
          <w:b/>
          <w:sz w:val="24"/>
          <w:szCs w:val="24"/>
        </w:rPr>
        <w:t xml:space="preserve">Figure </w:t>
      </w:r>
      <w:r w:rsidR="00733A99" w:rsidRPr="00337BDF">
        <w:rPr>
          <w:rFonts w:ascii="Times New Roman" w:eastAsia="Calibri" w:hAnsi="Times New Roman"/>
          <w:b/>
          <w:sz w:val="24"/>
          <w:szCs w:val="24"/>
        </w:rPr>
        <w:t>1.</w:t>
      </w:r>
      <w:r w:rsidRPr="00337BDF">
        <w:rPr>
          <w:rFonts w:ascii="Times New Roman" w:eastAsia="Calibri" w:hAnsi="Times New Roman"/>
          <w:b/>
          <w:sz w:val="24"/>
          <w:szCs w:val="24"/>
        </w:rPr>
        <w:t>3</w:t>
      </w:r>
      <w:r w:rsidR="00680870" w:rsidRPr="00337BDF">
        <w:rPr>
          <w:rFonts w:ascii="Times New Roman" w:eastAsia="Calibri" w:hAnsi="Times New Roman"/>
          <w:b/>
          <w:sz w:val="24"/>
          <w:szCs w:val="24"/>
        </w:rPr>
        <w:t>.</w:t>
      </w:r>
      <w:proofErr w:type="gramEnd"/>
      <w:r w:rsidR="00680870" w:rsidRPr="00337BDF">
        <w:rPr>
          <w:rFonts w:ascii="Times New Roman" w:eastAsia="Calibri" w:hAnsi="Times New Roman"/>
          <w:b/>
          <w:sz w:val="24"/>
          <w:szCs w:val="24"/>
        </w:rPr>
        <w:t xml:space="preserve">  Water pump</w:t>
      </w:r>
    </w:p>
    <w:p w:rsidR="005A57D2" w:rsidRPr="00337BDF" w:rsidRDefault="005A57D2" w:rsidP="00272C16">
      <w:pPr>
        <w:spacing w:after="0" w:line="360" w:lineRule="auto"/>
        <w:jc w:val="center"/>
        <w:rPr>
          <w:rFonts w:ascii="Times New Roman" w:eastAsia="Calibri" w:hAnsi="Times New Roman"/>
          <w:b/>
          <w:sz w:val="24"/>
          <w:szCs w:val="24"/>
        </w:rPr>
      </w:pPr>
    </w:p>
    <w:p w:rsidR="00680870" w:rsidRPr="00337BDF" w:rsidRDefault="00EA50B7" w:rsidP="006D0F35">
      <w:pPr>
        <w:pStyle w:val="ListParagraph"/>
        <w:numPr>
          <w:ilvl w:val="0"/>
          <w:numId w:val="143"/>
        </w:numPr>
        <w:spacing w:after="0" w:line="360" w:lineRule="auto"/>
        <w:ind w:left="709" w:hanging="141"/>
        <w:rPr>
          <w:rFonts w:ascii="Times New Roman" w:eastAsia="Calibri" w:hAnsi="Times New Roman"/>
          <w:sz w:val="24"/>
          <w:szCs w:val="24"/>
          <w:lang w:bidi="ar-SA"/>
        </w:rPr>
      </w:pPr>
      <w:r w:rsidRPr="00337BDF">
        <w:rPr>
          <w:rFonts w:ascii="Times New Roman" w:hAnsi="Times New Roman"/>
          <w:b/>
          <w:sz w:val="24"/>
          <w:szCs w:val="24"/>
        </w:rPr>
        <w:t>Loader</w:t>
      </w:r>
      <w:r w:rsidR="007817FE" w:rsidRPr="00337BDF">
        <w:rPr>
          <w:rFonts w:ascii="Times New Roman" w:hAnsi="Times New Roman"/>
          <w:sz w:val="24"/>
          <w:szCs w:val="24"/>
        </w:rPr>
        <w:t xml:space="preserve"> is a heavy equipment machine used in constru</w:t>
      </w:r>
      <w:r w:rsidR="00814ECB" w:rsidRPr="00337BDF">
        <w:rPr>
          <w:rFonts w:ascii="Times New Roman" w:hAnsi="Times New Roman"/>
          <w:sz w:val="24"/>
          <w:szCs w:val="24"/>
        </w:rPr>
        <w:t xml:space="preserve">ction to move or load materials </w:t>
      </w:r>
      <w:r w:rsidR="007817FE" w:rsidRPr="00337BDF">
        <w:rPr>
          <w:rFonts w:ascii="Times New Roman" w:hAnsi="Times New Roman"/>
          <w:sz w:val="24"/>
          <w:szCs w:val="24"/>
        </w:rPr>
        <w:t xml:space="preserve">such as soil, rock, sand, demolition debris, etc. </w:t>
      </w:r>
      <w:r w:rsidR="007817FE" w:rsidRPr="00337BDF">
        <w:rPr>
          <w:rFonts w:ascii="Times New Roman" w:hAnsi="Times New Roman"/>
          <w:noProof/>
          <w:sz w:val="24"/>
          <w:szCs w:val="24"/>
          <w:lang w:bidi="ar-SA"/>
        </w:rPr>
        <w:drawing>
          <wp:inline distT="0" distB="0" distL="0" distR="0">
            <wp:extent cx="4550400" cy="1944000"/>
            <wp:effectExtent l="0" t="0" r="317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tretch>
                      <a:fillRect/>
                    </a:stretch>
                  </pic:blipFill>
                  <pic:spPr>
                    <a:xfrm>
                      <a:off x="0" y="0"/>
                      <a:ext cx="4554141" cy="1945598"/>
                    </a:xfrm>
                    <a:prstGeom prst="rect">
                      <a:avLst/>
                    </a:prstGeom>
                  </pic:spPr>
                </pic:pic>
              </a:graphicData>
            </a:graphic>
          </wp:inline>
        </w:drawing>
      </w:r>
    </w:p>
    <w:p w:rsidR="007817FE" w:rsidRPr="005E24B1" w:rsidRDefault="0004345A" w:rsidP="00272C16">
      <w:pPr>
        <w:spacing w:after="0" w:line="360" w:lineRule="auto"/>
        <w:jc w:val="center"/>
        <w:rPr>
          <w:rFonts w:ascii="Times New Roman" w:hAnsi="Times New Roman"/>
          <w:b/>
          <w:sz w:val="24"/>
          <w:szCs w:val="24"/>
        </w:rPr>
      </w:pPr>
      <w:r w:rsidRPr="005E24B1">
        <w:rPr>
          <w:rFonts w:ascii="Times New Roman" w:eastAsia="Calibri" w:hAnsi="Times New Roman"/>
          <w:b/>
          <w:sz w:val="24"/>
          <w:szCs w:val="24"/>
        </w:rPr>
        <w:t>Figure</w:t>
      </w:r>
      <w:r w:rsidR="00733A99" w:rsidRPr="005E24B1">
        <w:rPr>
          <w:rFonts w:ascii="Times New Roman" w:eastAsia="Calibri" w:hAnsi="Times New Roman"/>
          <w:b/>
          <w:sz w:val="24"/>
          <w:szCs w:val="24"/>
        </w:rPr>
        <w:t xml:space="preserve"> 1.</w:t>
      </w:r>
      <w:r w:rsidRPr="005E24B1">
        <w:rPr>
          <w:rFonts w:ascii="Times New Roman" w:eastAsia="Calibri" w:hAnsi="Times New Roman"/>
          <w:b/>
          <w:sz w:val="24"/>
          <w:szCs w:val="24"/>
        </w:rPr>
        <w:t>4</w:t>
      </w:r>
      <w:r w:rsidR="005E24B1" w:rsidRPr="005E24B1">
        <w:rPr>
          <w:rFonts w:ascii="Times New Roman" w:eastAsia="Calibri" w:hAnsi="Times New Roman"/>
          <w:b/>
          <w:sz w:val="24"/>
          <w:szCs w:val="24"/>
        </w:rPr>
        <w:t xml:space="preserve"> </w:t>
      </w:r>
      <w:r w:rsidR="007817FE" w:rsidRPr="005E24B1">
        <w:rPr>
          <w:rFonts w:ascii="Times New Roman" w:hAnsi="Times New Roman"/>
          <w:b/>
          <w:sz w:val="24"/>
          <w:szCs w:val="24"/>
        </w:rPr>
        <w:t>loader</w:t>
      </w:r>
    </w:p>
    <w:p w:rsidR="00733A99" w:rsidRPr="00337BDF" w:rsidRDefault="00733A99" w:rsidP="00272C16">
      <w:pPr>
        <w:spacing w:after="0" w:line="360" w:lineRule="auto"/>
        <w:jc w:val="center"/>
        <w:rPr>
          <w:rFonts w:ascii="Times New Roman" w:eastAsia="Calibri" w:hAnsi="Times New Roman"/>
          <w:sz w:val="24"/>
          <w:szCs w:val="24"/>
        </w:rPr>
      </w:pPr>
    </w:p>
    <w:p w:rsidR="00814ECB" w:rsidRPr="00337BDF" w:rsidRDefault="00814ECB" w:rsidP="00272C16">
      <w:pPr>
        <w:spacing w:after="0" w:line="360" w:lineRule="auto"/>
        <w:jc w:val="center"/>
        <w:rPr>
          <w:rFonts w:ascii="Times New Roman" w:eastAsia="Calibri" w:hAnsi="Times New Roman"/>
          <w:sz w:val="24"/>
          <w:szCs w:val="24"/>
        </w:rPr>
      </w:pPr>
    </w:p>
    <w:p w:rsidR="00814ECB" w:rsidRPr="00337BDF" w:rsidRDefault="00814ECB" w:rsidP="00272C16">
      <w:pPr>
        <w:spacing w:after="0" w:line="360" w:lineRule="auto"/>
        <w:jc w:val="center"/>
        <w:rPr>
          <w:rFonts w:ascii="Times New Roman" w:eastAsia="Calibri" w:hAnsi="Times New Roman"/>
          <w:sz w:val="24"/>
          <w:szCs w:val="24"/>
        </w:rPr>
      </w:pPr>
    </w:p>
    <w:p w:rsidR="00814ECB" w:rsidRPr="00337BDF" w:rsidRDefault="00814ECB" w:rsidP="00272C16">
      <w:pPr>
        <w:spacing w:after="0" w:line="360" w:lineRule="auto"/>
        <w:jc w:val="center"/>
        <w:rPr>
          <w:rFonts w:ascii="Times New Roman" w:eastAsia="Calibri" w:hAnsi="Times New Roman"/>
          <w:sz w:val="24"/>
          <w:szCs w:val="24"/>
        </w:rPr>
      </w:pPr>
    </w:p>
    <w:p w:rsidR="00680870" w:rsidRPr="00337BDF" w:rsidRDefault="00237F03" w:rsidP="006D0F35">
      <w:pPr>
        <w:pStyle w:val="ListParagraph"/>
        <w:numPr>
          <w:ilvl w:val="0"/>
          <w:numId w:val="143"/>
        </w:numPr>
        <w:spacing w:after="0" w:line="360" w:lineRule="auto"/>
        <w:rPr>
          <w:rFonts w:ascii="Times New Roman" w:eastAsia="Calibri" w:hAnsi="Times New Roman"/>
          <w:b/>
          <w:sz w:val="24"/>
          <w:szCs w:val="24"/>
        </w:rPr>
      </w:pPr>
      <w:r w:rsidRPr="00337BDF">
        <w:rPr>
          <w:rFonts w:ascii="Times New Roman" w:eastAsia="Calibri" w:hAnsi="Times New Roman"/>
          <w:b/>
          <w:sz w:val="24"/>
          <w:szCs w:val="24"/>
        </w:rPr>
        <w:lastRenderedPageBreak/>
        <w:t>Chopper</w:t>
      </w:r>
    </w:p>
    <w:p w:rsidR="00680870" w:rsidRPr="00337BDF" w:rsidRDefault="00680870" w:rsidP="00272C16">
      <w:pPr>
        <w:spacing w:after="0" w:line="360" w:lineRule="auto"/>
        <w:rPr>
          <w:rFonts w:ascii="Times New Roman" w:eastAsia="Calibri" w:hAnsi="Times New Roman"/>
          <w:sz w:val="24"/>
          <w:szCs w:val="24"/>
          <w:lang w:bidi="ar-SA"/>
        </w:rPr>
      </w:pPr>
    </w:p>
    <w:p w:rsidR="00680870" w:rsidRPr="00337BDF" w:rsidRDefault="00237F03" w:rsidP="00272C16">
      <w:pPr>
        <w:spacing w:after="0" w:line="360" w:lineRule="auto"/>
        <w:jc w:val="right"/>
        <w:rPr>
          <w:rFonts w:ascii="Times New Roman" w:eastAsia="Calibri" w:hAnsi="Times New Roman"/>
          <w:sz w:val="24"/>
          <w:szCs w:val="24"/>
          <w:lang w:bidi="ar-SA"/>
        </w:rPr>
      </w:pPr>
      <w:r w:rsidRPr="00337BDF">
        <w:rPr>
          <w:rFonts w:ascii="Times New Roman" w:hAnsi="Times New Roman"/>
          <w:noProof/>
          <w:sz w:val="24"/>
          <w:szCs w:val="24"/>
          <w:lang w:bidi="ar-SA"/>
        </w:rPr>
        <w:drawing>
          <wp:inline distT="0" distB="0" distL="0" distR="0">
            <wp:extent cx="5305425" cy="16287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5305425" cy="1628775"/>
                    </a:xfrm>
                    <a:prstGeom prst="rect">
                      <a:avLst/>
                    </a:prstGeom>
                  </pic:spPr>
                </pic:pic>
              </a:graphicData>
            </a:graphic>
          </wp:inline>
        </w:drawing>
      </w:r>
    </w:p>
    <w:p w:rsidR="0004345A" w:rsidRPr="00337BDF" w:rsidRDefault="0004345A" w:rsidP="00272C16">
      <w:pPr>
        <w:spacing w:after="0" w:line="360" w:lineRule="auto"/>
        <w:jc w:val="center"/>
        <w:rPr>
          <w:rFonts w:ascii="Times New Roman" w:eastAsia="Calibri" w:hAnsi="Times New Roman"/>
          <w:sz w:val="24"/>
          <w:szCs w:val="24"/>
        </w:rPr>
      </w:pPr>
      <w:r w:rsidRPr="00337BDF">
        <w:rPr>
          <w:rFonts w:ascii="Times New Roman" w:eastAsia="Calibri" w:hAnsi="Times New Roman"/>
          <w:sz w:val="24"/>
          <w:szCs w:val="24"/>
        </w:rPr>
        <w:t xml:space="preserve">Figure </w:t>
      </w:r>
      <w:r w:rsidR="00733A99" w:rsidRPr="00337BDF">
        <w:rPr>
          <w:rFonts w:ascii="Times New Roman" w:eastAsia="Calibri" w:hAnsi="Times New Roman"/>
          <w:sz w:val="24"/>
          <w:szCs w:val="24"/>
        </w:rPr>
        <w:t>1.</w:t>
      </w:r>
      <w:r w:rsidRPr="00337BDF">
        <w:rPr>
          <w:rFonts w:ascii="Times New Roman" w:eastAsia="Calibri" w:hAnsi="Times New Roman"/>
          <w:sz w:val="24"/>
          <w:szCs w:val="24"/>
        </w:rPr>
        <w:t>5</w:t>
      </w:r>
      <w:bookmarkStart w:id="15" w:name="_Toc56121979"/>
      <w:r w:rsidR="00237F03" w:rsidRPr="00337BDF">
        <w:rPr>
          <w:rFonts w:ascii="Times New Roman" w:eastAsia="Calibri" w:hAnsi="Times New Roman"/>
          <w:sz w:val="24"/>
          <w:szCs w:val="24"/>
        </w:rPr>
        <w:t>a</w:t>
      </w:r>
      <w:r w:rsidRPr="00337BDF">
        <w:rPr>
          <w:rFonts w:ascii="Times New Roman" w:eastAsia="Calibri" w:hAnsi="Times New Roman"/>
          <w:sz w:val="24"/>
          <w:szCs w:val="24"/>
        </w:rPr>
        <w:t>.</w:t>
      </w:r>
      <w:r w:rsidR="00237F03" w:rsidRPr="00337BDF">
        <w:rPr>
          <w:rFonts w:ascii="Times New Roman" w:eastAsia="Calibri" w:hAnsi="Times New Roman"/>
          <w:sz w:val="24"/>
          <w:szCs w:val="24"/>
        </w:rPr>
        <w:t>Manual silage chopping                1.5b     Automated silage chopping</w:t>
      </w:r>
    </w:p>
    <w:p w:rsidR="005A57D2" w:rsidRPr="00337BDF" w:rsidRDefault="005A57D2" w:rsidP="00272C16">
      <w:pPr>
        <w:spacing w:after="0" w:line="360" w:lineRule="auto"/>
        <w:jc w:val="center"/>
        <w:rPr>
          <w:rFonts w:ascii="Times New Roman" w:eastAsia="Calibri" w:hAnsi="Times New Roman"/>
          <w:sz w:val="24"/>
          <w:szCs w:val="24"/>
        </w:rPr>
      </w:pPr>
    </w:p>
    <w:p w:rsidR="00186F9D" w:rsidRPr="00337BDF" w:rsidRDefault="005F4390" w:rsidP="006D0F35">
      <w:pPr>
        <w:pStyle w:val="ListParagraph"/>
        <w:numPr>
          <w:ilvl w:val="0"/>
          <w:numId w:val="143"/>
        </w:numPr>
        <w:spacing w:after="0" w:line="360" w:lineRule="auto"/>
        <w:rPr>
          <w:rFonts w:ascii="Times New Roman" w:eastAsia="Calibri" w:hAnsi="Times New Roman"/>
          <w:sz w:val="24"/>
          <w:szCs w:val="24"/>
        </w:rPr>
      </w:pPr>
      <w:r w:rsidRPr="00337BDF">
        <w:rPr>
          <w:rFonts w:ascii="Times New Roman" w:hAnsi="Times New Roman"/>
          <w:sz w:val="24"/>
          <w:szCs w:val="24"/>
        </w:rPr>
        <w:t>Irrigation Equipment</w:t>
      </w:r>
      <w:bookmarkEnd w:id="15"/>
    </w:p>
    <w:p w:rsidR="0004345A" w:rsidRPr="00337BDF" w:rsidRDefault="005F4390" w:rsidP="00272C16">
      <w:pPr>
        <w:autoSpaceDE w:val="0"/>
        <w:autoSpaceDN w:val="0"/>
        <w:adjustRightInd w:val="0"/>
        <w:spacing w:after="0" w:line="360" w:lineRule="auto"/>
        <w:jc w:val="center"/>
        <w:rPr>
          <w:rFonts w:ascii="Times New Roman" w:hAnsi="Times New Roman"/>
          <w:b/>
          <w:sz w:val="24"/>
          <w:szCs w:val="24"/>
          <w:lang w:bidi="ar-SA"/>
        </w:rPr>
      </w:pPr>
      <w:r w:rsidRPr="00337BDF">
        <w:rPr>
          <w:rFonts w:ascii="Times New Roman" w:hAnsi="Times New Roman"/>
          <w:noProof/>
          <w:sz w:val="24"/>
          <w:szCs w:val="24"/>
          <w:lang w:bidi="ar-SA"/>
        </w:rPr>
        <w:drawing>
          <wp:inline distT="0" distB="0" distL="0" distR="0">
            <wp:extent cx="4260028" cy="1592132"/>
            <wp:effectExtent l="0" t="0" r="7620" b="825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stretch>
                      <a:fillRect/>
                    </a:stretch>
                  </pic:blipFill>
                  <pic:spPr>
                    <a:xfrm>
                      <a:off x="0" y="0"/>
                      <a:ext cx="4260029" cy="1592132"/>
                    </a:xfrm>
                    <a:prstGeom prst="rect">
                      <a:avLst/>
                    </a:prstGeom>
                  </pic:spPr>
                </pic:pic>
              </a:graphicData>
            </a:graphic>
          </wp:inline>
        </w:drawing>
      </w:r>
    </w:p>
    <w:p w:rsidR="0004345A" w:rsidRPr="00337BDF" w:rsidRDefault="00733A99" w:rsidP="00272C16">
      <w:pPr>
        <w:autoSpaceDE w:val="0"/>
        <w:autoSpaceDN w:val="0"/>
        <w:adjustRightInd w:val="0"/>
        <w:spacing w:after="0" w:line="360" w:lineRule="auto"/>
        <w:jc w:val="center"/>
        <w:rPr>
          <w:rFonts w:ascii="Times New Roman" w:hAnsi="Times New Roman"/>
          <w:b/>
          <w:sz w:val="24"/>
          <w:szCs w:val="24"/>
          <w:lang w:bidi="ar-SA"/>
        </w:rPr>
      </w:pPr>
      <w:r w:rsidRPr="00337BDF">
        <w:rPr>
          <w:rFonts w:ascii="Times New Roman" w:hAnsi="Times New Roman"/>
          <w:b/>
          <w:sz w:val="24"/>
          <w:szCs w:val="24"/>
          <w:lang w:bidi="ar-SA"/>
        </w:rPr>
        <w:t xml:space="preserve">Figure 1.6 </w:t>
      </w:r>
      <w:r w:rsidR="0004345A" w:rsidRPr="00337BDF">
        <w:rPr>
          <w:rFonts w:ascii="Times New Roman" w:hAnsi="Times New Roman"/>
          <w:b/>
          <w:sz w:val="24"/>
          <w:szCs w:val="24"/>
          <w:lang w:bidi="ar-SA"/>
        </w:rPr>
        <w:t>irrigation equipment</w:t>
      </w:r>
    </w:p>
    <w:p w:rsidR="00353767" w:rsidRDefault="00C3799A" w:rsidP="006D0F35">
      <w:pPr>
        <w:pStyle w:val="ListParagraph"/>
        <w:numPr>
          <w:ilvl w:val="0"/>
          <w:numId w:val="126"/>
        </w:numPr>
        <w:autoSpaceDE w:val="0"/>
        <w:autoSpaceDN w:val="0"/>
        <w:adjustRightInd w:val="0"/>
        <w:spacing w:after="0" w:line="360" w:lineRule="auto"/>
        <w:rPr>
          <w:rFonts w:ascii="Times New Roman" w:hAnsi="Times New Roman"/>
          <w:b/>
          <w:sz w:val="24"/>
          <w:szCs w:val="24"/>
          <w:lang w:bidi="ar-SA"/>
        </w:rPr>
      </w:pPr>
      <w:r w:rsidRPr="00337BDF">
        <w:rPr>
          <w:rFonts w:ascii="Times New Roman" w:hAnsi="Times New Roman"/>
          <w:b/>
          <w:sz w:val="24"/>
          <w:szCs w:val="24"/>
          <w:lang w:bidi="ar-SA"/>
        </w:rPr>
        <w:t xml:space="preserve">Tools &amp; equipment </w:t>
      </w:r>
    </w:p>
    <w:p w:rsidR="00B55FD5" w:rsidRPr="00337BDF" w:rsidRDefault="00B55FD5" w:rsidP="00B55FD5">
      <w:pPr>
        <w:pStyle w:val="ListParagraph"/>
        <w:autoSpaceDE w:val="0"/>
        <w:autoSpaceDN w:val="0"/>
        <w:adjustRightInd w:val="0"/>
        <w:spacing w:after="0" w:line="360" w:lineRule="auto"/>
        <w:ind w:left="360"/>
        <w:rPr>
          <w:rFonts w:ascii="Times New Roman" w:hAnsi="Times New Roman"/>
          <w:b/>
          <w:sz w:val="24"/>
          <w:szCs w:val="24"/>
          <w:lang w:bidi="ar-SA"/>
        </w:rPr>
      </w:pPr>
    </w:p>
    <w:p w:rsidR="00814ECB" w:rsidRPr="00337BDF" w:rsidRDefault="00814ECB" w:rsidP="006D0F35">
      <w:pPr>
        <w:pStyle w:val="ListParagraph"/>
        <w:numPr>
          <w:ilvl w:val="0"/>
          <w:numId w:val="144"/>
        </w:numPr>
        <w:autoSpaceDE w:val="0"/>
        <w:autoSpaceDN w:val="0"/>
        <w:adjustRightInd w:val="0"/>
        <w:spacing w:after="0" w:line="360" w:lineRule="auto"/>
        <w:ind w:left="426"/>
        <w:jc w:val="both"/>
        <w:rPr>
          <w:rFonts w:ascii="Times New Roman" w:hAnsi="Times New Roman"/>
          <w:noProof/>
          <w:sz w:val="24"/>
          <w:szCs w:val="24"/>
        </w:rPr>
      </w:pPr>
      <w:r w:rsidRPr="00337BDF">
        <w:rPr>
          <w:rStyle w:val="Emphasis"/>
          <w:rFonts w:ascii="Times New Roman" w:hAnsi="Times New Roman"/>
          <w:i w:val="0"/>
          <w:sz w:val="24"/>
          <w:szCs w:val="24"/>
        </w:rPr>
        <w:t>Spade</w:t>
      </w:r>
    </w:p>
    <w:p w:rsidR="00353767" w:rsidRPr="00337BDF" w:rsidRDefault="00E566F8" w:rsidP="00814ECB">
      <w:pPr>
        <w:autoSpaceDE w:val="0"/>
        <w:autoSpaceDN w:val="0"/>
        <w:adjustRightInd w:val="0"/>
        <w:spacing w:after="0" w:line="360" w:lineRule="auto"/>
        <w:jc w:val="both"/>
        <w:rPr>
          <w:rFonts w:ascii="Times New Roman" w:hAnsi="Times New Roman"/>
          <w:noProof/>
          <w:sz w:val="24"/>
          <w:szCs w:val="24"/>
        </w:rPr>
      </w:pPr>
      <w:r w:rsidRPr="00337BDF">
        <w:rPr>
          <w:rFonts w:ascii="Times New Roman" w:hAnsi="Times New Roman"/>
          <w:sz w:val="24"/>
          <w:szCs w:val="24"/>
        </w:rPr>
        <w:t>T</w:t>
      </w:r>
      <w:r w:rsidR="00353767" w:rsidRPr="00337BDF">
        <w:rPr>
          <w:rFonts w:ascii="Times New Roman" w:hAnsi="Times New Roman"/>
          <w:sz w:val="24"/>
          <w:szCs w:val="24"/>
        </w:rPr>
        <w:t xml:space="preserve">re are many jobs in agriculture that require </w:t>
      </w:r>
      <w:r w:rsidRPr="00337BDF">
        <w:rPr>
          <w:rFonts w:ascii="Times New Roman" w:hAnsi="Times New Roman"/>
          <w:sz w:val="24"/>
          <w:szCs w:val="24"/>
        </w:rPr>
        <w:t>t</w:t>
      </w:r>
      <w:r w:rsidR="00041AC8" w:rsidRPr="00337BDF">
        <w:rPr>
          <w:rFonts w:ascii="Times New Roman" w:hAnsi="Times New Roman"/>
          <w:sz w:val="24"/>
          <w:szCs w:val="24"/>
        </w:rPr>
        <w:t>he</w:t>
      </w:r>
      <w:r w:rsidR="00353767" w:rsidRPr="00337BDF">
        <w:rPr>
          <w:rFonts w:ascii="Times New Roman" w:hAnsi="Times New Roman"/>
          <w:sz w:val="24"/>
          <w:szCs w:val="24"/>
        </w:rPr>
        <w:t xml:space="preserve"> use of hand tools. A spade, commonly used in gardens, is good for digging because of </w:t>
      </w:r>
      <w:r w:rsidRPr="00337BDF">
        <w:rPr>
          <w:rFonts w:ascii="Times New Roman" w:hAnsi="Times New Roman"/>
          <w:sz w:val="24"/>
          <w:szCs w:val="24"/>
        </w:rPr>
        <w:t>t</w:t>
      </w:r>
      <w:r w:rsidR="00041AC8" w:rsidRPr="00337BDF">
        <w:rPr>
          <w:rFonts w:ascii="Times New Roman" w:hAnsi="Times New Roman"/>
          <w:sz w:val="24"/>
          <w:szCs w:val="24"/>
        </w:rPr>
        <w:t>he</w:t>
      </w:r>
      <w:r w:rsidR="00353767" w:rsidRPr="00337BDF">
        <w:rPr>
          <w:rFonts w:ascii="Times New Roman" w:hAnsi="Times New Roman"/>
          <w:sz w:val="24"/>
          <w:szCs w:val="24"/>
        </w:rPr>
        <w:t xml:space="preserve"> flat, sharp shape. A rake, usually with a long handle and a finger-like base, is used in gardening and clean-up. A shovel allows you can scoop and carry because of </w:t>
      </w:r>
      <w:r w:rsidRPr="00337BDF">
        <w:rPr>
          <w:rFonts w:ascii="Times New Roman" w:hAnsi="Times New Roman"/>
          <w:sz w:val="24"/>
          <w:szCs w:val="24"/>
        </w:rPr>
        <w:t>t</w:t>
      </w:r>
      <w:r w:rsidR="00041AC8" w:rsidRPr="00337BDF">
        <w:rPr>
          <w:rFonts w:ascii="Times New Roman" w:hAnsi="Times New Roman"/>
          <w:sz w:val="24"/>
          <w:szCs w:val="24"/>
        </w:rPr>
        <w:t>he</w:t>
      </w:r>
      <w:r w:rsidR="00353767" w:rsidRPr="00337BDF">
        <w:rPr>
          <w:rFonts w:ascii="Times New Roman" w:hAnsi="Times New Roman"/>
          <w:sz w:val="24"/>
          <w:szCs w:val="24"/>
        </w:rPr>
        <w:t xml:space="preserve"> size and shape of </w:t>
      </w:r>
      <w:r w:rsidRPr="00337BDF">
        <w:rPr>
          <w:rFonts w:ascii="Times New Roman" w:hAnsi="Times New Roman"/>
          <w:sz w:val="24"/>
          <w:szCs w:val="24"/>
        </w:rPr>
        <w:t>t</w:t>
      </w:r>
      <w:r w:rsidR="00041AC8" w:rsidRPr="00337BDF">
        <w:rPr>
          <w:rFonts w:ascii="Times New Roman" w:hAnsi="Times New Roman"/>
          <w:sz w:val="24"/>
          <w:szCs w:val="24"/>
        </w:rPr>
        <w:t>he</w:t>
      </w:r>
      <w:r w:rsidR="00353767" w:rsidRPr="00337BDF">
        <w:rPr>
          <w:rFonts w:ascii="Times New Roman" w:hAnsi="Times New Roman"/>
          <w:sz w:val="24"/>
          <w:szCs w:val="24"/>
        </w:rPr>
        <w:t xml:space="preserve"> base. A hand-held, fertilizing sprayer can be used to fertilize crops in specific areas.</w:t>
      </w:r>
    </w:p>
    <w:p w:rsidR="00353767" w:rsidRPr="00337BDF" w:rsidRDefault="00814ECB" w:rsidP="00814ECB">
      <w:pPr>
        <w:spacing w:after="0" w:line="240" w:lineRule="auto"/>
        <w:rPr>
          <w:rFonts w:ascii="Times New Roman" w:hAnsi="Times New Roman"/>
          <w:b/>
          <w:sz w:val="24"/>
          <w:szCs w:val="24"/>
        </w:rPr>
      </w:pPr>
      <w:r w:rsidRPr="00337BDF">
        <w:rPr>
          <w:rFonts w:ascii="Times New Roman" w:hAnsi="Times New Roman"/>
          <w:b/>
          <w:sz w:val="24"/>
          <w:szCs w:val="24"/>
        </w:rPr>
        <w:br w:type="page"/>
      </w:r>
    </w:p>
    <w:p w:rsidR="00353767" w:rsidRPr="00337BDF" w:rsidRDefault="00353767" w:rsidP="00272C16">
      <w:pPr>
        <w:autoSpaceDE w:val="0"/>
        <w:autoSpaceDN w:val="0"/>
        <w:adjustRightInd w:val="0"/>
        <w:spacing w:after="0" w:line="360" w:lineRule="auto"/>
        <w:ind w:left="360"/>
        <w:jc w:val="center"/>
        <w:rPr>
          <w:rFonts w:ascii="Times New Roman" w:hAnsi="Times New Roman"/>
          <w:b/>
          <w:sz w:val="24"/>
          <w:szCs w:val="24"/>
        </w:rPr>
      </w:pPr>
      <w:r w:rsidRPr="00337BDF">
        <w:rPr>
          <w:rFonts w:ascii="Times New Roman" w:hAnsi="Times New Roman"/>
          <w:noProof/>
          <w:sz w:val="24"/>
          <w:szCs w:val="24"/>
          <w:lang w:bidi="ar-SA"/>
        </w:rPr>
        <w:lastRenderedPageBreak/>
        <w:drawing>
          <wp:inline distT="0" distB="0" distL="0" distR="0">
            <wp:extent cx="3670981" cy="2110264"/>
            <wp:effectExtent l="0" t="0" r="5715" b="44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stretch>
                      <a:fillRect/>
                    </a:stretch>
                  </pic:blipFill>
                  <pic:spPr>
                    <a:xfrm>
                      <a:off x="0" y="0"/>
                      <a:ext cx="3670981" cy="2110264"/>
                    </a:xfrm>
                    <a:prstGeom prst="rect">
                      <a:avLst/>
                    </a:prstGeom>
                  </pic:spPr>
                </pic:pic>
              </a:graphicData>
            </a:graphic>
          </wp:inline>
        </w:drawing>
      </w:r>
    </w:p>
    <w:p w:rsidR="00353767" w:rsidRPr="00337BDF" w:rsidRDefault="0004345A" w:rsidP="00272C16">
      <w:pPr>
        <w:spacing w:after="0" w:line="360" w:lineRule="auto"/>
        <w:jc w:val="center"/>
        <w:rPr>
          <w:rStyle w:val="Emphasis"/>
          <w:rFonts w:ascii="Times New Roman" w:hAnsi="Times New Roman"/>
          <w:i w:val="0"/>
          <w:sz w:val="24"/>
          <w:szCs w:val="24"/>
        </w:rPr>
      </w:pPr>
      <w:r w:rsidRPr="00337BDF">
        <w:rPr>
          <w:rFonts w:ascii="Times New Roman" w:hAnsi="Times New Roman"/>
          <w:b/>
          <w:sz w:val="24"/>
          <w:szCs w:val="24"/>
        </w:rPr>
        <w:t xml:space="preserve">Figure </w:t>
      </w:r>
      <w:r w:rsidR="00733A99" w:rsidRPr="00337BDF">
        <w:rPr>
          <w:rFonts w:ascii="Times New Roman" w:hAnsi="Times New Roman"/>
          <w:b/>
          <w:sz w:val="24"/>
          <w:szCs w:val="24"/>
        </w:rPr>
        <w:t>1.</w:t>
      </w:r>
      <w:r w:rsidRPr="00337BDF">
        <w:rPr>
          <w:rFonts w:ascii="Times New Roman" w:hAnsi="Times New Roman"/>
          <w:b/>
          <w:sz w:val="24"/>
          <w:szCs w:val="24"/>
        </w:rPr>
        <w:t xml:space="preserve">7 </w:t>
      </w:r>
      <w:proofErr w:type="gramStart"/>
      <w:r w:rsidR="005E6510" w:rsidRPr="00337BDF">
        <w:rPr>
          <w:rStyle w:val="Emphasis"/>
          <w:rFonts w:ascii="Times New Roman" w:hAnsi="Times New Roman"/>
          <w:i w:val="0"/>
          <w:sz w:val="24"/>
          <w:szCs w:val="24"/>
        </w:rPr>
        <w:t>Spade</w:t>
      </w:r>
      <w:proofErr w:type="gramEnd"/>
    </w:p>
    <w:p w:rsidR="00E776FB" w:rsidRPr="00337BDF" w:rsidRDefault="00E776FB" w:rsidP="00E776FB">
      <w:pPr>
        <w:spacing w:after="0" w:line="360" w:lineRule="auto"/>
        <w:rPr>
          <w:rStyle w:val="Emphasis"/>
          <w:rFonts w:ascii="Times New Roman" w:hAnsi="Times New Roman"/>
          <w:b w:val="0"/>
          <w:i w:val="0"/>
          <w:sz w:val="24"/>
          <w:szCs w:val="24"/>
        </w:rPr>
      </w:pPr>
    </w:p>
    <w:p w:rsidR="005E6510" w:rsidRPr="00337BDF" w:rsidRDefault="005E6510" w:rsidP="006D0F35">
      <w:pPr>
        <w:pStyle w:val="ListParagraph"/>
        <w:numPr>
          <w:ilvl w:val="0"/>
          <w:numId w:val="144"/>
        </w:numPr>
        <w:spacing w:after="0" w:line="360" w:lineRule="auto"/>
        <w:jc w:val="both"/>
        <w:outlineLvl w:val="1"/>
        <w:rPr>
          <w:rFonts w:ascii="Times New Roman" w:hAnsi="Times New Roman"/>
          <w:sz w:val="24"/>
          <w:szCs w:val="24"/>
        </w:rPr>
      </w:pPr>
      <w:bookmarkStart w:id="16" w:name="_Toc113012751"/>
      <w:bookmarkStart w:id="17" w:name="_Toc113013400"/>
      <w:r w:rsidRPr="00337BDF">
        <w:rPr>
          <w:rStyle w:val="Emphasis"/>
          <w:rFonts w:ascii="Times New Roman" w:hAnsi="Times New Roman"/>
          <w:i w:val="0"/>
          <w:sz w:val="24"/>
          <w:szCs w:val="24"/>
        </w:rPr>
        <w:t>Rakes</w:t>
      </w:r>
      <w:r w:rsidRPr="00337BDF">
        <w:rPr>
          <w:rFonts w:ascii="Times New Roman" w:hAnsi="Times New Roman"/>
          <w:sz w:val="24"/>
          <w:szCs w:val="24"/>
        </w:rPr>
        <w:t xml:space="preserve">: Rakes work a lot like pitchforks in that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y can turn over soil so that plants can get more nutrients.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difference is that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prongs on a</w:t>
      </w:r>
      <w:r w:rsidR="00C3799A" w:rsidRPr="00337BDF">
        <w:rPr>
          <w:rFonts w:ascii="Times New Roman" w:hAnsi="Times New Roman"/>
          <w:sz w:val="24"/>
          <w:szCs w:val="24"/>
        </w:rPr>
        <w:t xml:space="preserve"> rake create a right angle next </w:t>
      </w:r>
      <w:r w:rsidRPr="00337BDF">
        <w:rPr>
          <w:rFonts w:ascii="Times New Roman" w:hAnsi="Times New Roman"/>
          <w:sz w:val="24"/>
          <w:szCs w:val="24"/>
        </w:rPr>
        <w:t xml:space="preserve">to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handle, where as a pitchfork is only slightly curved.</w:t>
      </w:r>
      <w:bookmarkEnd w:id="16"/>
      <w:bookmarkEnd w:id="17"/>
    </w:p>
    <w:p w:rsidR="0074430B" w:rsidRPr="00337BDF" w:rsidRDefault="005E6510" w:rsidP="00272C16">
      <w:pPr>
        <w:spacing w:after="0" w:line="360" w:lineRule="auto"/>
        <w:ind w:left="360"/>
        <w:jc w:val="center"/>
        <w:outlineLvl w:val="1"/>
        <w:rPr>
          <w:rFonts w:ascii="Times New Roman" w:hAnsi="Times New Roman"/>
          <w:iCs/>
          <w:sz w:val="24"/>
          <w:szCs w:val="24"/>
        </w:rPr>
      </w:pPr>
      <w:bookmarkStart w:id="18" w:name="_Toc113012752"/>
      <w:bookmarkStart w:id="19" w:name="_Toc113013401"/>
      <w:r w:rsidRPr="00337BDF">
        <w:rPr>
          <w:rFonts w:ascii="Times New Roman" w:hAnsi="Times New Roman"/>
          <w:noProof/>
          <w:sz w:val="24"/>
          <w:szCs w:val="24"/>
          <w:lang w:bidi="ar-SA"/>
        </w:rPr>
        <w:drawing>
          <wp:inline distT="0" distB="0" distL="0" distR="0">
            <wp:extent cx="4245657" cy="1809750"/>
            <wp:effectExtent l="19050" t="0" r="2493"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stretch>
                      <a:fillRect/>
                    </a:stretch>
                  </pic:blipFill>
                  <pic:spPr>
                    <a:xfrm>
                      <a:off x="0" y="0"/>
                      <a:ext cx="4264347" cy="1817717"/>
                    </a:xfrm>
                    <a:prstGeom prst="rect">
                      <a:avLst/>
                    </a:prstGeom>
                  </pic:spPr>
                </pic:pic>
              </a:graphicData>
            </a:graphic>
          </wp:inline>
        </w:drawing>
      </w:r>
      <w:bookmarkEnd w:id="18"/>
      <w:bookmarkEnd w:id="19"/>
    </w:p>
    <w:p w:rsidR="00E421D1" w:rsidRPr="00337BDF" w:rsidRDefault="005E6510" w:rsidP="00272C16">
      <w:pPr>
        <w:spacing w:after="0" w:line="360" w:lineRule="auto"/>
        <w:ind w:left="360"/>
        <w:jc w:val="center"/>
        <w:outlineLvl w:val="1"/>
        <w:rPr>
          <w:rStyle w:val="Emphasis"/>
          <w:rFonts w:ascii="Times New Roman" w:hAnsi="Times New Roman"/>
          <w:b w:val="0"/>
          <w:i w:val="0"/>
          <w:sz w:val="24"/>
          <w:szCs w:val="24"/>
        </w:rPr>
      </w:pPr>
      <w:bookmarkStart w:id="20" w:name="_Toc113012753"/>
      <w:bookmarkStart w:id="21" w:name="_Toc113013402"/>
      <w:r w:rsidRPr="00337BDF">
        <w:rPr>
          <w:rFonts w:ascii="Times New Roman" w:hAnsi="Times New Roman"/>
          <w:b/>
          <w:sz w:val="24"/>
          <w:szCs w:val="24"/>
        </w:rPr>
        <w:t xml:space="preserve">Figure </w:t>
      </w:r>
      <w:r w:rsidR="00733A99" w:rsidRPr="00337BDF">
        <w:rPr>
          <w:rFonts w:ascii="Times New Roman" w:hAnsi="Times New Roman"/>
          <w:b/>
          <w:sz w:val="24"/>
          <w:szCs w:val="24"/>
        </w:rPr>
        <w:t>1.</w:t>
      </w:r>
      <w:r w:rsidR="0004345A" w:rsidRPr="00337BDF">
        <w:rPr>
          <w:rFonts w:ascii="Times New Roman" w:hAnsi="Times New Roman"/>
          <w:b/>
          <w:sz w:val="24"/>
          <w:szCs w:val="24"/>
        </w:rPr>
        <w:t xml:space="preserve">8 </w:t>
      </w:r>
      <w:r w:rsidRPr="00337BDF">
        <w:rPr>
          <w:rStyle w:val="Emphasis"/>
          <w:rFonts w:ascii="Times New Roman" w:hAnsi="Times New Roman"/>
          <w:b w:val="0"/>
          <w:i w:val="0"/>
          <w:sz w:val="24"/>
          <w:szCs w:val="24"/>
        </w:rPr>
        <w:t>Rakes</w:t>
      </w:r>
      <w:bookmarkEnd w:id="20"/>
      <w:bookmarkEnd w:id="21"/>
    </w:p>
    <w:p w:rsidR="00E776FB" w:rsidRPr="00337BDF" w:rsidRDefault="00E776FB" w:rsidP="00272C16">
      <w:pPr>
        <w:spacing w:after="0" w:line="360" w:lineRule="auto"/>
        <w:ind w:left="360"/>
        <w:jc w:val="center"/>
        <w:outlineLvl w:val="1"/>
        <w:rPr>
          <w:rFonts w:ascii="Times New Roman" w:hAnsi="Times New Roman"/>
          <w:iCs/>
          <w:sz w:val="24"/>
          <w:szCs w:val="24"/>
        </w:rPr>
      </w:pPr>
    </w:p>
    <w:p w:rsidR="00E421D1" w:rsidRDefault="00814ECB" w:rsidP="00272C16">
      <w:pPr>
        <w:pStyle w:val="ListParagraph"/>
        <w:numPr>
          <w:ilvl w:val="1"/>
          <w:numId w:val="12"/>
        </w:numPr>
        <w:spacing w:after="0" w:line="360" w:lineRule="auto"/>
        <w:rPr>
          <w:rFonts w:ascii="Times New Roman" w:hAnsi="Times New Roman"/>
          <w:b/>
          <w:sz w:val="24"/>
          <w:szCs w:val="24"/>
        </w:rPr>
      </w:pPr>
      <w:r w:rsidRPr="00337BDF">
        <w:rPr>
          <w:rFonts w:ascii="Times New Roman" w:hAnsi="Times New Roman"/>
          <w:b/>
          <w:sz w:val="24"/>
          <w:szCs w:val="24"/>
        </w:rPr>
        <w:t xml:space="preserve"> </w:t>
      </w:r>
      <w:r w:rsidR="008A10C7" w:rsidRPr="00337BDF">
        <w:rPr>
          <w:rFonts w:ascii="Times New Roman" w:hAnsi="Times New Roman"/>
          <w:b/>
          <w:sz w:val="24"/>
          <w:szCs w:val="24"/>
        </w:rPr>
        <w:t xml:space="preserve">Carrying out Site selection and </w:t>
      </w:r>
      <w:r w:rsidR="0045170D" w:rsidRPr="00337BDF">
        <w:rPr>
          <w:rFonts w:ascii="Times New Roman" w:hAnsi="Times New Roman"/>
          <w:b/>
          <w:sz w:val="24"/>
          <w:szCs w:val="24"/>
        </w:rPr>
        <w:t>land preparation</w:t>
      </w:r>
    </w:p>
    <w:p w:rsidR="00B55FD5" w:rsidRPr="00337BDF" w:rsidRDefault="00B55FD5" w:rsidP="00B55FD5">
      <w:pPr>
        <w:pStyle w:val="ListParagraph"/>
        <w:spacing w:after="0" w:line="360" w:lineRule="auto"/>
        <w:ind w:left="360"/>
        <w:rPr>
          <w:rFonts w:ascii="Times New Roman" w:hAnsi="Times New Roman"/>
          <w:b/>
          <w:sz w:val="24"/>
          <w:szCs w:val="24"/>
        </w:rPr>
      </w:pPr>
    </w:p>
    <w:p w:rsidR="00814ECB" w:rsidRPr="00B55FD5" w:rsidRDefault="000B78E4" w:rsidP="00B55FD5">
      <w:pPr>
        <w:pStyle w:val="ListParagraph"/>
        <w:numPr>
          <w:ilvl w:val="0"/>
          <w:numId w:val="29"/>
        </w:numPr>
        <w:spacing w:after="0" w:line="360" w:lineRule="auto"/>
        <w:rPr>
          <w:rFonts w:ascii="Times New Roman" w:hAnsi="Times New Roman"/>
          <w:b/>
          <w:sz w:val="24"/>
          <w:szCs w:val="24"/>
        </w:rPr>
      </w:pPr>
      <w:r w:rsidRPr="00337BDF">
        <w:rPr>
          <w:rFonts w:ascii="Times New Roman" w:hAnsi="Times New Roman"/>
          <w:b/>
          <w:sz w:val="24"/>
          <w:szCs w:val="24"/>
        </w:rPr>
        <w:t>Site selection</w:t>
      </w:r>
    </w:p>
    <w:p w:rsidR="004851A8" w:rsidRPr="00337BDF" w:rsidRDefault="00D7092B" w:rsidP="00272C16">
      <w:pPr>
        <w:spacing w:after="0" w:line="360" w:lineRule="auto"/>
        <w:jc w:val="both"/>
        <w:rPr>
          <w:rFonts w:ascii="Times New Roman" w:hAnsi="Times New Roman"/>
          <w:sz w:val="24"/>
          <w:szCs w:val="24"/>
        </w:rPr>
      </w:pPr>
      <w:r w:rsidRPr="00337BDF">
        <w:rPr>
          <w:rFonts w:ascii="Times New Roman" w:hAnsi="Times New Roman"/>
          <w:sz w:val="24"/>
          <w:szCs w:val="24"/>
        </w:rPr>
        <w:t xml:space="preserve">This will depend on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locality upon which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pasture is to be established. However,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site should be good for cultivation of field crops, and it should be plain and not rocky </w:t>
      </w:r>
      <w:r w:rsidR="000B78E4" w:rsidRPr="00337BDF">
        <w:rPr>
          <w:rFonts w:ascii="Times New Roman" w:hAnsi="Times New Roman"/>
          <w:sz w:val="24"/>
          <w:szCs w:val="24"/>
        </w:rPr>
        <w:t xml:space="preserve">Forage seed production sites must be accessible and as much as possible located in lands suitable for cultivation, irrigation, and fertilizing. </w:t>
      </w:r>
    </w:p>
    <w:p w:rsidR="004851A8" w:rsidRPr="00337BDF" w:rsidRDefault="004851A8" w:rsidP="004851A8">
      <w:pPr>
        <w:spacing w:after="0" w:line="240" w:lineRule="auto"/>
        <w:rPr>
          <w:rFonts w:ascii="Times New Roman" w:hAnsi="Times New Roman"/>
          <w:sz w:val="24"/>
          <w:szCs w:val="24"/>
        </w:rPr>
      </w:pPr>
    </w:p>
    <w:p w:rsidR="004851A8" w:rsidRPr="00337BDF" w:rsidRDefault="004851A8" w:rsidP="00272C16">
      <w:pPr>
        <w:spacing w:after="0" w:line="360" w:lineRule="auto"/>
        <w:jc w:val="both"/>
        <w:rPr>
          <w:rFonts w:ascii="Times New Roman" w:hAnsi="Times New Roman"/>
          <w:sz w:val="24"/>
          <w:szCs w:val="24"/>
        </w:rPr>
      </w:pPr>
    </w:p>
    <w:p w:rsidR="004851A8" w:rsidRPr="00337BDF" w:rsidRDefault="004851A8" w:rsidP="00272C16">
      <w:pPr>
        <w:spacing w:after="0" w:line="360" w:lineRule="auto"/>
        <w:jc w:val="both"/>
        <w:rPr>
          <w:rFonts w:ascii="Times New Roman" w:hAnsi="Times New Roman"/>
          <w:sz w:val="24"/>
          <w:szCs w:val="24"/>
        </w:rPr>
      </w:pPr>
    </w:p>
    <w:p w:rsidR="000B78E4" w:rsidRPr="00337BDF" w:rsidRDefault="004851A8" w:rsidP="00272C16">
      <w:pPr>
        <w:spacing w:after="0" w:line="360" w:lineRule="auto"/>
        <w:jc w:val="both"/>
        <w:rPr>
          <w:rFonts w:ascii="Times New Roman" w:hAnsi="Times New Roman"/>
          <w:b/>
          <w:sz w:val="24"/>
          <w:szCs w:val="24"/>
        </w:rPr>
      </w:pPr>
      <w:r w:rsidRPr="00337BDF">
        <w:rPr>
          <w:rFonts w:ascii="Times New Roman" w:hAnsi="Times New Roman"/>
          <w:b/>
          <w:sz w:val="24"/>
          <w:szCs w:val="24"/>
        </w:rPr>
        <w:t>Ecological</w:t>
      </w:r>
      <w:r w:rsidR="000B78E4" w:rsidRPr="00337BDF">
        <w:rPr>
          <w:rFonts w:ascii="Times New Roman" w:hAnsi="Times New Roman"/>
          <w:b/>
          <w:sz w:val="24"/>
          <w:szCs w:val="24"/>
        </w:rPr>
        <w:t xml:space="preserve"> requirements for a suitable site </w:t>
      </w:r>
      <w:r w:rsidRPr="00337BDF">
        <w:rPr>
          <w:rFonts w:ascii="Times New Roman" w:hAnsi="Times New Roman"/>
          <w:b/>
          <w:sz w:val="24"/>
          <w:szCs w:val="24"/>
        </w:rPr>
        <w:t>selection</w:t>
      </w:r>
      <w:r w:rsidR="000B78E4" w:rsidRPr="00337BDF">
        <w:rPr>
          <w:rFonts w:ascii="Times New Roman" w:hAnsi="Times New Roman"/>
          <w:b/>
          <w:sz w:val="24"/>
          <w:szCs w:val="24"/>
        </w:rPr>
        <w:t xml:space="preserve"> </w:t>
      </w:r>
    </w:p>
    <w:p w:rsidR="000B78E4" w:rsidRPr="00337BDF" w:rsidRDefault="000B78E4" w:rsidP="00272C16">
      <w:pPr>
        <w:pStyle w:val="ListParagraph"/>
        <w:numPr>
          <w:ilvl w:val="0"/>
          <w:numId w:val="13"/>
        </w:numPr>
        <w:spacing w:after="0" w:line="360" w:lineRule="auto"/>
        <w:rPr>
          <w:rFonts w:ascii="Times New Roman" w:hAnsi="Times New Roman"/>
          <w:sz w:val="24"/>
          <w:szCs w:val="24"/>
        </w:rPr>
      </w:pPr>
      <w:r w:rsidRPr="00337BDF">
        <w:rPr>
          <w:rFonts w:ascii="Times New Roman" w:hAnsi="Times New Roman"/>
          <w:sz w:val="24"/>
          <w:szCs w:val="24"/>
        </w:rPr>
        <w:t xml:space="preserve">A climate and soil suitable to most elite forage species or at least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target species. </w:t>
      </w:r>
    </w:p>
    <w:p w:rsidR="000B78E4" w:rsidRPr="00337BDF" w:rsidRDefault="00E566F8" w:rsidP="00272C16">
      <w:pPr>
        <w:pStyle w:val="ListParagraph"/>
        <w:numPr>
          <w:ilvl w:val="0"/>
          <w:numId w:val="13"/>
        </w:numPr>
        <w:spacing w:after="0" w:line="360" w:lineRule="auto"/>
        <w:rPr>
          <w:rFonts w:ascii="Times New Roman" w:hAnsi="Times New Roman"/>
          <w:sz w:val="24"/>
          <w:szCs w:val="24"/>
        </w:rPr>
      </w:pPr>
      <w:r w:rsidRPr="00337BDF">
        <w:rPr>
          <w:rFonts w:ascii="Times New Roman" w:hAnsi="Times New Roman"/>
          <w:sz w:val="24"/>
          <w:szCs w:val="24"/>
        </w:rPr>
        <w:t>T</w:t>
      </w:r>
      <w:r w:rsidR="00041AC8" w:rsidRPr="00337BDF">
        <w:rPr>
          <w:rFonts w:ascii="Times New Roman" w:hAnsi="Times New Roman"/>
          <w:sz w:val="24"/>
          <w:szCs w:val="24"/>
        </w:rPr>
        <w:t>he</w:t>
      </w:r>
      <w:r w:rsidR="000B78E4" w:rsidRPr="00337BDF">
        <w:rPr>
          <w:rFonts w:ascii="Times New Roman" w:hAnsi="Times New Roman"/>
          <w:sz w:val="24"/>
          <w:szCs w:val="24"/>
        </w:rPr>
        <w:t xml:space="preserve"> area must be free of noxious weeds, pest and diseases. </w:t>
      </w:r>
    </w:p>
    <w:p w:rsidR="000B78E4" w:rsidRPr="00337BDF" w:rsidRDefault="000B78E4" w:rsidP="00272C16">
      <w:pPr>
        <w:pStyle w:val="ListParagraph"/>
        <w:numPr>
          <w:ilvl w:val="0"/>
          <w:numId w:val="13"/>
        </w:numPr>
        <w:spacing w:after="0" w:line="360" w:lineRule="auto"/>
        <w:rPr>
          <w:rFonts w:ascii="Times New Roman" w:hAnsi="Times New Roman"/>
          <w:sz w:val="24"/>
          <w:szCs w:val="24"/>
        </w:rPr>
      </w:pPr>
      <w:r w:rsidRPr="00337BDF">
        <w:rPr>
          <w:rFonts w:ascii="Times New Roman" w:hAnsi="Times New Roman"/>
          <w:sz w:val="24"/>
          <w:szCs w:val="24"/>
        </w:rPr>
        <w:t xml:space="preserve">Adequate space to make isolation possible for multiplying cross-pollinated species. </w:t>
      </w:r>
    </w:p>
    <w:p w:rsidR="000B78E4" w:rsidRPr="00337BDF" w:rsidRDefault="000B78E4" w:rsidP="00272C16">
      <w:pPr>
        <w:pStyle w:val="ListParagraph"/>
        <w:numPr>
          <w:ilvl w:val="0"/>
          <w:numId w:val="13"/>
        </w:numPr>
        <w:spacing w:after="0" w:line="360" w:lineRule="auto"/>
        <w:rPr>
          <w:rFonts w:ascii="Times New Roman" w:hAnsi="Times New Roman"/>
          <w:sz w:val="24"/>
          <w:szCs w:val="24"/>
        </w:rPr>
      </w:pPr>
      <w:r w:rsidRPr="00337BDF">
        <w:rPr>
          <w:rFonts w:ascii="Times New Roman" w:hAnsi="Times New Roman"/>
          <w:sz w:val="24"/>
          <w:szCs w:val="24"/>
        </w:rPr>
        <w:t xml:space="preserve">Adequate growing season with ample rainfall. </w:t>
      </w:r>
    </w:p>
    <w:p w:rsidR="000B78E4" w:rsidRPr="00337BDF" w:rsidRDefault="000B78E4" w:rsidP="00272C16">
      <w:pPr>
        <w:pStyle w:val="ListParagraph"/>
        <w:numPr>
          <w:ilvl w:val="0"/>
          <w:numId w:val="13"/>
        </w:numPr>
        <w:spacing w:after="0" w:line="360" w:lineRule="auto"/>
        <w:rPr>
          <w:rFonts w:ascii="Times New Roman" w:hAnsi="Times New Roman"/>
          <w:sz w:val="24"/>
          <w:szCs w:val="24"/>
        </w:rPr>
      </w:pPr>
      <w:r w:rsidRPr="00337BDF">
        <w:rPr>
          <w:rFonts w:ascii="Times New Roman" w:hAnsi="Times New Roman"/>
          <w:sz w:val="24"/>
          <w:szCs w:val="24"/>
        </w:rPr>
        <w:t xml:space="preserve">Access to irrigation to make multiple harvests possible and guarantee against fluctuating rain distribution. </w:t>
      </w:r>
    </w:p>
    <w:p w:rsidR="000B78E4" w:rsidRPr="00337BDF" w:rsidRDefault="000B78E4" w:rsidP="00272C16">
      <w:pPr>
        <w:pStyle w:val="ListParagraph"/>
        <w:numPr>
          <w:ilvl w:val="0"/>
          <w:numId w:val="13"/>
        </w:numPr>
        <w:spacing w:after="0" w:line="360" w:lineRule="auto"/>
        <w:rPr>
          <w:rFonts w:ascii="Times New Roman" w:hAnsi="Times New Roman"/>
          <w:sz w:val="24"/>
          <w:szCs w:val="24"/>
        </w:rPr>
      </w:pPr>
      <w:r w:rsidRPr="00337BDF">
        <w:rPr>
          <w:rFonts w:ascii="Times New Roman" w:hAnsi="Times New Roman"/>
          <w:sz w:val="24"/>
          <w:szCs w:val="24"/>
        </w:rPr>
        <w:t xml:space="preserve">Free from frost: ensure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site is not located in a frost-pocket in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landscape. </w:t>
      </w:r>
    </w:p>
    <w:p w:rsidR="00190AEF" w:rsidRPr="00337BDF" w:rsidRDefault="000B78E4" w:rsidP="00272C16">
      <w:pPr>
        <w:pStyle w:val="ListParagraph"/>
        <w:numPr>
          <w:ilvl w:val="0"/>
          <w:numId w:val="13"/>
        </w:numPr>
        <w:spacing w:after="0" w:line="360" w:lineRule="auto"/>
        <w:rPr>
          <w:rFonts w:ascii="Times New Roman" w:hAnsi="Times New Roman"/>
          <w:sz w:val="24"/>
          <w:szCs w:val="24"/>
        </w:rPr>
      </w:pPr>
      <w:r w:rsidRPr="00337BDF">
        <w:rPr>
          <w:rFonts w:ascii="Times New Roman" w:hAnsi="Times New Roman"/>
          <w:sz w:val="24"/>
          <w:szCs w:val="24"/>
        </w:rPr>
        <w:t>Sunny wea</w:t>
      </w:r>
      <w:r w:rsidR="00E566F8" w:rsidRPr="00337BDF">
        <w:rPr>
          <w:rFonts w:ascii="Times New Roman" w:hAnsi="Times New Roman"/>
          <w:sz w:val="24"/>
          <w:szCs w:val="24"/>
        </w:rPr>
        <w:t>t</w:t>
      </w:r>
      <w:r w:rsidR="00814ECB" w:rsidRPr="00337BDF">
        <w:rPr>
          <w:rFonts w:ascii="Times New Roman" w:hAnsi="Times New Roman"/>
          <w:sz w:val="24"/>
          <w:szCs w:val="24"/>
        </w:rPr>
        <w:t>he</w:t>
      </w:r>
      <w:r w:rsidRPr="00337BDF">
        <w:rPr>
          <w:rFonts w:ascii="Times New Roman" w:hAnsi="Times New Roman"/>
          <w:sz w:val="24"/>
          <w:szCs w:val="24"/>
        </w:rPr>
        <w:t xml:space="preserve">r during flowering to initiate reproductive development, flower opening, </w:t>
      </w:r>
      <w:r w:rsidR="0045170D" w:rsidRPr="00337BDF">
        <w:rPr>
          <w:rFonts w:ascii="Times New Roman" w:hAnsi="Times New Roman"/>
          <w:sz w:val="24"/>
          <w:szCs w:val="24"/>
        </w:rPr>
        <w:t>pollination and</w:t>
      </w:r>
      <w:r w:rsidRPr="00337BDF">
        <w:rPr>
          <w:rFonts w:ascii="Times New Roman" w:hAnsi="Times New Roman"/>
          <w:sz w:val="24"/>
          <w:szCs w:val="24"/>
        </w:rPr>
        <w:t xml:space="preserve"> facilitate seed harvesting.</w:t>
      </w:r>
    </w:p>
    <w:p w:rsidR="00E776FB" w:rsidRPr="00337BDF" w:rsidRDefault="00E776FB" w:rsidP="00814ECB">
      <w:pPr>
        <w:spacing w:after="0" w:line="360" w:lineRule="auto"/>
        <w:rPr>
          <w:rFonts w:ascii="Times New Roman" w:hAnsi="Times New Roman"/>
          <w:sz w:val="24"/>
          <w:szCs w:val="24"/>
        </w:rPr>
      </w:pPr>
    </w:p>
    <w:p w:rsidR="00A548EF" w:rsidRPr="00337BDF" w:rsidRDefault="00A548EF" w:rsidP="006D0F35">
      <w:pPr>
        <w:pStyle w:val="ListParagraph"/>
        <w:numPr>
          <w:ilvl w:val="0"/>
          <w:numId w:val="29"/>
        </w:numPr>
        <w:spacing w:after="0" w:line="360" w:lineRule="auto"/>
        <w:rPr>
          <w:rFonts w:ascii="Times New Roman" w:hAnsi="Times New Roman"/>
          <w:b/>
          <w:sz w:val="24"/>
          <w:szCs w:val="24"/>
        </w:rPr>
      </w:pPr>
      <w:r w:rsidRPr="00337BDF">
        <w:rPr>
          <w:rFonts w:ascii="Times New Roman" w:hAnsi="Times New Roman"/>
          <w:b/>
          <w:sz w:val="24"/>
          <w:szCs w:val="24"/>
        </w:rPr>
        <w:t xml:space="preserve">Characteristics of potential locations of site selection </w:t>
      </w:r>
      <w:r w:rsidR="0045170D" w:rsidRPr="00337BDF">
        <w:rPr>
          <w:rFonts w:ascii="Times New Roman" w:hAnsi="Times New Roman"/>
          <w:b/>
          <w:sz w:val="24"/>
          <w:szCs w:val="24"/>
        </w:rPr>
        <w:t>for pasture production</w:t>
      </w:r>
    </w:p>
    <w:p w:rsidR="00814ECB" w:rsidRPr="00337BDF" w:rsidRDefault="00814ECB" w:rsidP="006D0F35">
      <w:pPr>
        <w:pStyle w:val="ListParagraph"/>
        <w:numPr>
          <w:ilvl w:val="0"/>
          <w:numId w:val="68"/>
        </w:numPr>
        <w:spacing w:after="0" w:line="360" w:lineRule="auto"/>
        <w:rPr>
          <w:rFonts w:ascii="Times New Roman" w:hAnsi="Times New Roman"/>
          <w:sz w:val="24"/>
          <w:szCs w:val="24"/>
        </w:rPr>
        <w:sectPr w:rsidR="00814ECB" w:rsidRPr="00337BDF" w:rsidSect="00DD5DC4">
          <w:headerReference w:type="first" r:id="rId23"/>
          <w:footerReference w:type="first" r:id="rId24"/>
          <w:pgSz w:w="12240" w:h="15840"/>
          <w:pgMar w:top="1440" w:right="1440" w:bottom="1440" w:left="1440" w:header="0" w:footer="0" w:gutter="0"/>
          <w:pgNumType w:start="1"/>
          <w:cols w:space="720"/>
          <w:titlePg/>
          <w:docGrid w:linePitch="360"/>
        </w:sectPr>
      </w:pPr>
    </w:p>
    <w:p w:rsidR="0045170D" w:rsidRPr="00337BDF" w:rsidRDefault="0045170D" w:rsidP="006D0F35">
      <w:pPr>
        <w:pStyle w:val="ListParagraph"/>
        <w:numPr>
          <w:ilvl w:val="0"/>
          <w:numId w:val="68"/>
        </w:numPr>
        <w:spacing w:after="0" w:line="360" w:lineRule="auto"/>
        <w:rPr>
          <w:rFonts w:ascii="Times New Roman" w:hAnsi="Times New Roman"/>
          <w:sz w:val="24"/>
          <w:szCs w:val="24"/>
        </w:rPr>
      </w:pPr>
      <w:r w:rsidRPr="00337BDF">
        <w:rPr>
          <w:rFonts w:ascii="Times New Roman" w:hAnsi="Times New Roman"/>
          <w:sz w:val="24"/>
          <w:szCs w:val="24"/>
        </w:rPr>
        <w:lastRenderedPageBreak/>
        <w:t>Annual precipitation</w:t>
      </w:r>
    </w:p>
    <w:p w:rsidR="0045170D" w:rsidRPr="00337BDF" w:rsidRDefault="0045170D" w:rsidP="006D0F35">
      <w:pPr>
        <w:pStyle w:val="ListParagraph"/>
        <w:numPr>
          <w:ilvl w:val="0"/>
          <w:numId w:val="68"/>
        </w:numPr>
        <w:spacing w:after="0" w:line="360" w:lineRule="auto"/>
        <w:jc w:val="both"/>
        <w:rPr>
          <w:rFonts w:ascii="Times New Roman" w:hAnsi="Times New Roman"/>
          <w:sz w:val="24"/>
          <w:szCs w:val="24"/>
        </w:rPr>
      </w:pPr>
      <w:r w:rsidRPr="00337BDF">
        <w:rPr>
          <w:rFonts w:ascii="Times New Roman" w:hAnsi="Times New Roman"/>
          <w:sz w:val="24"/>
          <w:szCs w:val="24"/>
        </w:rPr>
        <w:t>Soil depth</w:t>
      </w:r>
    </w:p>
    <w:p w:rsidR="0045170D" w:rsidRPr="00337BDF" w:rsidRDefault="0045170D" w:rsidP="006D0F35">
      <w:pPr>
        <w:pStyle w:val="ListParagraph"/>
        <w:numPr>
          <w:ilvl w:val="0"/>
          <w:numId w:val="68"/>
        </w:numPr>
        <w:spacing w:after="0" w:line="360" w:lineRule="auto"/>
        <w:jc w:val="both"/>
        <w:rPr>
          <w:rFonts w:ascii="Times New Roman" w:hAnsi="Times New Roman"/>
          <w:sz w:val="24"/>
          <w:szCs w:val="24"/>
        </w:rPr>
      </w:pPr>
      <w:r w:rsidRPr="00337BDF">
        <w:rPr>
          <w:rFonts w:ascii="Times New Roman" w:hAnsi="Times New Roman"/>
          <w:sz w:val="24"/>
          <w:szCs w:val="24"/>
        </w:rPr>
        <w:t>Soil texture</w:t>
      </w:r>
    </w:p>
    <w:p w:rsidR="0045170D" w:rsidRPr="00337BDF" w:rsidRDefault="0045170D" w:rsidP="006D0F35">
      <w:pPr>
        <w:pStyle w:val="ListParagraph"/>
        <w:numPr>
          <w:ilvl w:val="0"/>
          <w:numId w:val="68"/>
        </w:numPr>
        <w:spacing w:after="0" w:line="360" w:lineRule="auto"/>
        <w:jc w:val="both"/>
        <w:rPr>
          <w:rFonts w:ascii="Times New Roman" w:hAnsi="Times New Roman"/>
          <w:sz w:val="24"/>
          <w:szCs w:val="24"/>
        </w:rPr>
      </w:pPr>
      <w:r w:rsidRPr="00337BDF">
        <w:rPr>
          <w:rFonts w:ascii="Times New Roman" w:hAnsi="Times New Roman"/>
          <w:sz w:val="24"/>
          <w:szCs w:val="24"/>
        </w:rPr>
        <w:t xml:space="preserve">Drainage </w:t>
      </w:r>
    </w:p>
    <w:p w:rsidR="004851A8" w:rsidRPr="00337BDF" w:rsidRDefault="004851A8" w:rsidP="004851A8">
      <w:pPr>
        <w:pStyle w:val="ListParagraph"/>
        <w:spacing w:after="0" w:line="360" w:lineRule="auto"/>
        <w:jc w:val="both"/>
        <w:rPr>
          <w:rFonts w:ascii="Times New Roman" w:hAnsi="Times New Roman"/>
          <w:sz w:val="24"/>
          <w:szCs w:val="24"/>
        </w:rPr>
      </w:pPr>
    </w:p>
    <w:p w:rsidR="0045170D" w:rsidRPr="00337BDF" w:rsidRDefault="0045170D" w:rsidP="006D0F35">
      <w:pPr>
        <w:pStyle w:val="ListParagraph"/>
        <w:numPr>
          <w:ilvl w:val="0"/>
          <w:numId w:val="68"/>
        </w:numPr>
        <w:spacing w:after="0" w:line="360" w:lineRule="auto"/>
        <w:jc w:val="both"/>
        <w:rPr>
          <w:rFonts w:ascii="Times New Roman" w:hAnsi="Times New Roman"/>
          <w:sz w:val="24"/>
          <w:szCs w:val="24"/>
        </w:rPr>
      </w:pPr>
      <w:r w:rsidRPr="00337BDF">
        <w:rPr>
          <w:rFonts w:ascii="Times New Roman" w:hAnsi="Times New Roman"/>
          <w:sz w:val="24"/>
          <w:szCs w:val="24"/>
        </w:rPr>
        <w:lastRenderedPageBreak/>
        <w:t>Salt accumulation</w:t>
      </w:r>
    </w:p>
    <w:p w:rsidR="0045170D" w:rsidRPr="00337BDF" w:rsidRDefault="0045170D" w:rsidP="006D0F35">
      <w:pPr>
        <w:pStyle w:val="ListParagraph"/>
        <w:numPr>
          <w:ilvl w:val="0"/>
          <w:numId w:val="68"/>
        </w:numPr>
        <w:spacing w:after="0" w:line="360" w:lineRule="auto"/>
        <w:jc w:val="both"/>
        <w:rPr>
          <w:rFonts w:ascii="Times New Roman" w:hAnsi="Times New Roman"/>
          <w:sz w:val="24"/>
          <w:szCs w:val="24"/>
        </w:rPr>
      </w:pPr>
      <w:r w:rsidRPr="00337BDF">
        <w:rPr>
          <w:rFonts w:ascii="Times New Roman" w:hAnsi="Times New Roman"/>
          <w:sz w:val="24"/>
          <w:szCs w:val="24"/>
        </w:rPr>
        <w:t>Freedom from rocks</w:t>
      </w:r>
    </w:p>
    <w:p w:rsidR="0045170D" w:rsidRPr="00337BDF" w:rsidRDefault="0045170D" w:rsidP="006D0F35">
      <w:pPr>
        <w:pStyle w:val="ListParagraph"/>
        <w:numPr>
          <w:ilvl w:val="0"/>
          <w:numId w:val="68"/>
        </w:numPr>
        <w:spacing w:after="0" w:line="360" w:lineRule="auto"/>
        <w:jc w:val="both"/>
        <w:rPr>
          <w:rFonts w:ascii="Times New Roman" w:hAnsi="Times New Roman"/>
          <w:sz w:val="24"/>
          <w:szCs w:val="24"/>
        </w:rPr>
      </w:pPr>
      <w:r w:rsidRPr="00337BDF">
        <w:rPr>
          <w:rFonts w:ascii="Times New Roman" w:hAnsi="Times New Roman"/>
          <w:sz w:val="24"/>
          <w:szCs w:val="24"/>
        </w:rPr>
        <w:t>Slope.</w:t>
      </w:r>
    </w:p>
    <w:p w:rsidR="00E776FB" w:rsidRPr="00337BDF" w:rsidRDefault="0045170D" w:rsidP="006D0F35">
      <w:pPr>
        <w:pStyle w:val="ListParagraph"/>
        <w:numPr>
          <w:ilvl w:val="0"/>
          <w:numId w:val="68"/>
        </w:numPr>
        <w:spacing w:after="0" w:line="360" w:lineRule="auto"/>
        <w:jc w:val="both"/>
        <w:rPr>
          <w:rFonts w:ascii="Times New Roman" w:hAnsi="Times New Roman"/>
          <w:sz w:val="24"/>
          <w:szCs w:val="24"/>
        </w:rPr>
      </w:pPr>
      <w:r w:rsidRPr="00337BDF">
        <w:rPr>
          <w:rFonts w:ascii="Times New Roman" w:hAnsi="Times New Roman"/>
          <w:sz w:val="24"/>
          <w:szCs w:val="24"/>
        </w:rPr>
        <w:t>Freedom from over story vegetation</w:t>
      </w:r>
    </w:p>
    <w:p w:rsidR="00814ECB" w:rsidRPr="00337BDF" w:rsidRDefault="00814ECB" w:rsidP="006D0F35">
      <w:pPr>
        <w:pStyle w:val="ListParagraph"/>
        <w:numPr>
          <w:ilvl w:val="2"/>
          <w:numId w:val="29"/>
        </w:numPr>
        <w:spacing w:after="0" w:line="360" w:lineRule="auto"/>
        <w:jc w:val="both"/>
        <w:rPr>
          <w:rFonts w:ascii="Times New Roman" w:hAnsi="Times New Roman"/>
          <w:b/>
          <w:sz w:val="24"/>
          <w:szCs w:val="24"/>
        </w:rPr>
        <w:sectPr w:rsidR="00814ECB" w:rsidRPr="00337BDF" w:rsidSect="00814ECB">
          <w:type w:val="continuous"/>
          <w:pgSz w:w="12240" w:h="15840"/>
          <w:pgMar w:top="1440" w:right="1440" w:bottom="1440" w:left="1440" w:header="0" w:footer="0" w:gutter="0"/>
          <w:pgNumType w:start="1"/>
          <w:cols w:num="2" w:space="720"/>
          <w:titlePg/>
          <w:docGrid w:linePitch="360"/>
        </w:sectPr>
      </w:pPr>
    </w:p>
    <w:p w:rsidR="00D7092B" w:rsidRPr="00337BDF" w:rsidRDefault="00D7092B" w:rsidP="006D0F35">
      <w:pPr>
        <w:pStyle w:val="ListParagraph"/>
        <w:numPr>
          <w:ilvl w:val="0"/>
          <w:numId w:val="126"/>
        </w:numPr>
        <w:spacing w:after="0" w:line="360" w:lineRule="auto"/>
        <w:jc w:val="both"/>
        <w:rPr>
          <w:rFonts w:ascii="Times New Roman" w:hAnsi="Times New Roman"/>
          <w:b/>
          <w:sz w:val="24"/>
          <w:szCs w:val="24"/>
        </w:rPr>
      </w:pPr>
      <w:r w:rsidRPr="00337BDF">
        <w:rPr>
          <w:rFonts w:ascii="Times New Roman" w:hAnsi="Times New Roman"/>
          <w:b/>
          <w:sz w:val="24"/>
          <w:szCs w:val="24"/>
        </w:rPr>
        <w:lastRenderedPageBreak/>
        <w:t>Factors influencing site selection</w:t>
      </w:r>
    </w:p>
    <w:p w:rsidR="00D7092B" w:rsidRPr="00337BDF" w:rsidRDefault="00D7092B" w:rsidP="006D0F35">
      <w:pPr>
        <w:pStyle w:val="ListParagraph"/>
        <w:numPr>
          <w:ilvl w:val="0"/>
          <w:numId w:val="37"/>
        </w:numPr>
        <w:spacing w:after="0" w:line="360" w:lineRule="auto"/>
        <w:jc w:val="both"/>
        <w:rPr>
          <w:rFonts w:ascii="Times New Roman" w:hAnsi="Times New Roman"/>
          <w:sz w:val="24"/>
          <w:szCs w:val="24"/>
        </w:rPr>
      </w:pPr>
      <w:r w:rsidRPr="00337BDF">
        <w:rPr>
          <w:rFonts w:ascii="Times New Roman" w:hAnsi="Times New Roman"/>
          <w:sz w:val="24"/>
          <w:szCs w:val="24"/>
        </w:rPr>
        <w:t>Climate</w:t>
      </w:r>
    </w:p>
    <w:p w:rsidR="00D7092B" w:rsidRPr="00337BDF" w:rsidRDefault="00D7092B" w:rsidP="006D0F35">
      <w:pPr>
        <w:pStyle w:val="ListParagraph"/>
        <w:numPr>
          <w:ilvl w:val="0"/>
          <w:numId w:val="37"/>
        </w:numPr>
        <w:spacing w:after="0" w:line="360" w:lineRule="auto"/>
        <w:jc w:val="both"/>
        <w:rPr>
          <w:rFonts w:ascii="Times New Roman" w:hAnsi="Times New Roman"/>
          <w:sz w:val="24"/>
          <w:szCs w:val="24"/>
        </w:rPr>
      </w:pPr>
      <w:r w:rsidRPr="00337BDF">
        <w:rPr>
          <w:rFonts w:ascii="Times New Roman" w:hAnsi="Times New Roman"/>
          <w:sz w:val="24"/>
          <w:szCs w:val="24"/>
        </w:rPr>
        <w:t>Day length</w:t>
      </w:r>
    </w:p>
    <w:p w:rsidR="00D7092B" w:rsidRPr="00337BDF" w:rsidRDefault="00D7092B" w:rsidP="006D0F35">
      <w:pPr>
        <w:pStyle w:val="ListParagraph"/>
        <w:numPr>
          <w:ilvl w:val="0"/>
          <w:numId w:val="37"/>
        </w:numPr>
        <w:spacing w:after="0" w:line="360" w:lineRule="auto"/>
        <w:jc w:val="both"/>
        <w:rPr>
          <w:rFonts w:ascii="Times New Roman" w:hAnsi="Times New Roman"/>
          <w:sz w:val="24"/>
          <w:szCs w:val="24"/>
        </w:rPr>
      </w:pPr>
      <w:r w:rsidRPr="00337BDF">
        <w:rPr>
          <w:rFonts w:ascii="Times New Roman" w:hAnsi="Times New Roman"/>
          <w:sz w:val="24"/>
          <w:szCs w:val="24"/>
        </w:rPr>
        <w:t>Physiological control of flowering</w:t>
      </w:r>
    </w:p>
    <w:p w:rsidR="004851A8" w:rsidRPr="00337BDF" w:rsidRDefault="00D7092B" w:rsidP="006D0F35">
      <w:pPr>
        <w:pStyle w:val="ListParagraph"/>
        <w:numPr>
          <w:ilvl w:val="0"/>
          <w:numId w:val="37"/>
        </w:numPr>
        <w:spacing w:after="0" w:line="360" w:lineRule="auto"/>
        <w:jc w:val="both"/>
        <w:rPr>
          <w:rFonts w:ascii="Times New Roman" w:hAnsi="Times New Roman"/>
          <w:sz w:val="24"/>
          <w:szCs w:val="24"/>
        </w:rPr>
      </w:pPr>
      <w:r w:rsidRPr="00337BDF">
        <w:rPr>
          <w:rFonts w:ascii="Times New Roman" w:hAnsi="Times New Roman"/>
          <w:sz w:val="24"/>
          <w:szCs w:val="24"/>
        </w:rPr>
        <w:t>History of previous land usage</w:t>
      </w:r>
    </w:p>
    <w:p w:rsidR="004851A8" w:rsidRPr="00337BDF" w:rsidRDefault="004851A8" w:rsidP="004851A8">
      <w:pPr>
        <w:pStyle w:val="ListParagraph"/>
        <w:spacing w:after="0" w:line="360" w:lineRule="auto"/>
        <w:jc w:val="both"/>
        <w:rPr>
          <w:rFonts w:ascii="Times New Roman" w:hAnsi="Times New Roman"/>
          <w:sz w:val="24"/>
          <w:szCs w:val="24"/>
        </w:rPr>
      </w:pPr>
    </w:p>
    <w:p w:rsidR="00190AEF" w:rsidRPr="00337BDF" w:rsidRDefault="00190AEF" w:rsidP="006D0F35">
      <w:pPr>
        <w:pStyle w:val="ListParagraph"/>
        <w:numPr>
          <w:ilvl w:val="0"/>
          <w:numId w:val="126"/>
        </w:numPr>
        <w:spacing w:after="0" w:line="360" w:lineRule="auto"/>
        <w:rPr>
          <w:rFonts w:ascii="Times New Roman" w:hAnsi="Times New Roman"/>
          <w:b/>
          <w:sz w:val="24"/>
          <w:szCs w:val="24"/>
        </w:rPr>
      </w:pPr>
      <w:r w:rsidRPr="00337BDF">
        <w:rPr>
          <w:rFonts w:ascii="Times New Roman" w:hAnsi="Times New Roman"/>
          <w:b/>
          <w:sz w:val="24"/>
          <w:szCs w:val="24"/>
        </w:rPr>
        <w:t xml:space="preserve"> Land preparation </w:t>
      </w:r>
    </w:p>
    <w:p w:rsidR="00190AEF" w:rsidRPr="00337BDF" w:rsidRDefault="00190AEF" w:rsidP="00272C16">
      <w:pPr>
        <w:spacing w:after="0" w:line="360" w:lineRule="auto"/>
        <w:rPr>
          <w:rFonts w:ascii="Times New Roman" w:hAnsi="Times New Roman"/>
          <w:sz w:val="24"/>
          <w:szCs w:val="24"/>
        </w:rPr>
      </w:pPr>
      <w:r w:rsidRPr="00337BDF">
        <w:rPr>
          <w:rFonts w:ascii="Times New Roman" w:hAnsi="Times New Roman"/>
          <w:sz w:val="24"/>
          <w:szCs w:val="24"/>
        </w:rPr>
        <w:t xml:space="preserve">Land preparation for reseeding or pasture establishment is very critical for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success of sward establishment. Land preparation confers many benefits to pasture establishment, this includes;</w:t>
      </w:r>
    </w:p>
    <w:p w:rsidR="00190AEF" w:rsidRPr="00337BDF" w:rsidRDefault="00190AEF" w:rsidP="00272C16">
      <w:pPr>
        <w:pStyle w:val="ListParagraph"/>
        <w:numPr>
          <w:ilvl w:val="0"/>
          <w:numId w:val="14"/>
        </w:numPr>
        <w:spacing w:after="0" w:line="360" w:lineRule="auto"/>
        <w:rPr>
          <w:rFonts w:ascii="Times New Roman" w:hAnsi="Times New Roman"/>
          <w:sz w:val="24"/>
          <w:szCs w:val="24"/>
        </w:rPr>
      </w:pPr>
      <w:r w:rsidRPr="00337BDF">
        <w:rPr>
          <w:rFonts w:ascii="Times New Roman" w:hAnsi="Times New Roman"/>
          <w:sz w:val="24"/>
          <w:szCs w:val="24"/>
        </w:rPr>
        <w:t xml:space="preserve">Loosen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soil surface</w:t>
      </w:r>
    </w:p>
    <w:p w:rsidR="00190AEF" w:rsidRPr="00337BDF" w:rsidRDefault="00190AEF" w:rsidP="00272C16">
      <w:pPr>
        <w:pStyle w:val="ListParagraph"/>
        <w:numPr>
          <w:ilvl w:val="0"/>
          <w:numId w:val="14"/>
        </w:numPr>
        <w:spacing w:after="0" w:line="360" w:lineRule="auto"/>
        <w:rPr>
          <w:rFonts w:ascii="Times New Roman" w:hAnsi="Times New Roman"/>
          <w:sz w:val="24"/>
          <w:szCs w:val="24"/>
        </w:rPr>
      </w:pPr>
      <w:r w:rsidRPr="00337BDF">
        <w:rPr>
          <w:rFonts w:ascii="Times New Roman" w:hAnsi="Times New Roman"/>
          <w:sz w:val="24"/>
          <w:szCs w:val="24"/>
        </w:rPr>
        <w:t xml:space="preserve">Reduces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rate of runoff hence controls soil erosion</w:t>
      </w:r>
    </w:p>
    <w:p w:rsidR="00190AEF" w:rsidRPr="00337BDF" w:rsidRDefault="00190AEF" w:rsidP="00272C16">
      <w:pPr>
        <w:pStyle w:val="ListParagraph"/>
        <w:numPr>
          <w:ilvl w:val="0"/>
          <w:numId w:val="14"/>
        </w:numPr>
        <w:spacing w:after="0" w:line="360" w:lineRule="auto"/>
        <w:rPr>
          <w:rFonts w:ascii="Times New Roman" w:hAnsi="Times New Roman"/>
          <w:sz w:val="24"/>
          <w:szCs w:val="24"/>
        </w:rPr>
      </w:pPr>
      <w:r w:rsidRPr="00337BDF">
        <w:rPr>
          <w:rFonts w:ascii="Times New Roman" w:hAnsi="Times New Roman"/>
          <w:sz w:val="24"/>
          <w:szCs w:val="24"/>
        </w:rPr>
        <w:t xml:space="preserve">Enables better infiltration of rain water into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soil</w:t>
      </w:r>
    </w:p>
    <w:p w:rsidR="00190AEF" w:rsidRPr="00337BDF" w:rsidRDefault="00190AEF" w:rsidP="00272C16">
      <w:pPr>
        <w:pStyle w:val="ListParagraph"/>
        <w:numPr>
          <w:ilvl w:val="0"/>
          <w:numId w:val="14"/>
        </w:numPr>
        <w:spacing w:after="0" w:line="360" w:lineRule="auto"/>
        <w:rPr>
          <w:rFonts w:ascii="Times New Roman" w:hAnsi="Times New Roman"/>
          <w:sz w:val="24"/>
          <w:szCs w:val="24"/>
        </w:rPr>
      </w:pPr>
      <w:r w:rsidRPr="00337BDF">
        <w:rPr>
          <w:rFonts w:ascii="Times New Roman" w:hAnsi="Times New Roman"/>
          <w:sz w:val="24"/>
          <w:szCs w:val="24"/>
        </w:rPr>
        <w:t xml:space="preserve">Eases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penetration of roots of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crop into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soil</w:t>
      </w:r>
    </w:p>
    <w:p w:rsidR="00190AEF" w:rsidRPr="00337BDF" w:rsidRDefault="00190AEF" w:rsidP="00272C16">
      <w:pPr>
        <w:pStyle w:val="ListParagraph"/>
        <w:numPr>
          <w:ilvl w:val="0"/>
          <w:numId w:val="14"/>
        </w:numPr>
        <w:spacing w:after="0" w:line="360" w:lineRule="auto"/>
        <w:rPr>
          <w:rFonts w:ascii="Times New Roman" w:hAnsi="Times New Roman"/>
          <w:sz w:val="24"/>
          <w:szCs w:val="24"/>
        </w:rPr>
      </w:pPr>
      <w:r w:rsidRPr="00337BDF">
        <w:rPr>
          <w:rFonts w:ascii="Times New Roman" w:hAnsi="Times New Roman"/>
          <w:sz w:val="24"/>
          <w:szCs w:val="24"/>
        </w:rPr>
        <w:lastRenderedPageBreak/>
        <w:t>Prevents grass seed from being blown away by wind</w:t>
      </w:r>
    </w:p>
    <w:p w:rsidR="00190AEF" w:rsidRPr="00337BDF" w:rsidRDefault="00190AEF" w:rsidP="00272C16">
      <w:pPr>
        <w:pStyle w:val="ListParagraph"/>
        <w:numPr>
          <w:ilvl w:val="0"/>
          <w:numId w:val="14"/>
        </w:numPr>
        <w:spacing w:after="0" w:line="360" w:lineRule="auto"/>
        <w:rPr>
          <w:rFonts w:ascii="Times New Roman" w:hAnsi="Times New Roman"/>
          <w:sz w:val="24"/>
          <w:szCs w:val="24"/>
        </w:rPr>
      </w:pPr>
      <w:r w:rsidRPr="00337BDF">
        <w:rPr>
          <w:rFonts w:ascii="Times New Roman" w:hAnsi="Times New Roman"/>
          <w:sz w:val="24"/>
          <w:szCs w:val="24"/>
        </w:rPr>
        <w:t xml:space="preserve">Removes all unwanted plants (weeds) so as to give </w:t>
      </w:r>
      <w:r w:rsidR="00E566F8" w:rsidRPr="00337BDF">
        <w:rPr>
          <w:rFonts w:ascii="Times New Roman" w:hAnsi="Times New Roman"/>
          <w:sz w:val="24"/>
          <w:szCs w:val="24"/>
        </w:rPr>
        <w:t>t</w:t>
      </w:r>
      <w:r w:rsidR="00041AC8" w:rsidRPr="00337BDF">
        <w:rPr>
          <w:rFonts w:ascii="Times New Roman" w:hAnsi="Times New Roman"/>
          <w:sz w:val="24"/>
          <w:szCs w:val="24"/>
        </w:rPr>
        <w:t>he</w:t>
      </w:r>
      <w:r w:rsidRPr="00337BDF">
        <w:rPr>
          <w:rFonts w:ascii="Times New Roman" w:hAnsi="Times New Roman"/>
          <w:sz w:val="24"/>
          <w:szCs w:val="24"/>
        </w:rPr>
        <w:t xml:space="preserve"> target crop a head</w:t>
      </w:r>
      <w:r w:rsidR="004851A8" w:rsidRPr="00337BDF">
        <w:rPr>
          <w:rFonts w:ascii="Times New Roman" w:hAnsi="Times New Roman"/>
          <w:sz w:val="24"/>
          <w:szCs w:val="24"/>
        </w:rPr>
        <w:t xml:space="preserve"> </w:t>
      </w:r>
      <w:r w:rsidRPr="00337BDF">
        <w:rPr>
          <w:rFonts w:ascii="Times New Roman" w:hAnsi="Times New Roman"/>
          <w:sz w:val="24"/>
          <w:szCs w:val="24"/>
        </w:rPr>
        <w:t>start after planting</w:t>
      </w:r>
    </w:p>
    <w:p w:rsidR="004851A8" w:rsidRPr="00337BDF" w:rsidRDefault="004851A8" w:rsidP="004851A8">
      <w:pPr>
        <w:pStyle w:val="ListParagraph"/>
        <w:spacing w:after="0" w:line="360" w:lineRule="auto"/>
        <w:rPr>
          <w:rFonts w:ascii="Times New Roman" w:hAnsi="Times New Roman"/>
          <w:sz w:val="24"/>
          <w:szCs w:val="24"/>
        </w:rPr>
      </w:pPr>
    </w:p>
    <w:p w:rsidR="00681586" w:rsidRDefault="00681586" w:rsidP="004851A8">
      <w:pPr>
        <w:pStyle w:val="ListParagraph"/>
        <w:numPr>
          <w:ilvl w:val="2"/>
          <w:numId w:val="12"/>
        </w:numPr>
        <w:spacing w:after="0" w:line="360" w:lineRule="auto"/>
        <w:rPr>
          <w:rFonts w:ascii="Times New Roman" w:hAnsi="Times New Roman"/>
          <w:b/>
          <w:sz w:val="24"/>
          <w:szCs w:val="24"/>
        </w:rPr>
      </w:pPr>
      <w:r w:rsidRPr="00337BDF">
        <w:rPr>
          <w:rFonts w:ascii="Times New Roman" w:hAnsi="Times New Roman"/>
          <w:b/>
          <w:sz w:val="24"/>
          <w:szCs w:val="24"/>
        </w:rPr>
        <w:t>Land preparation activities:-</w:t>
      </w:r>
    </w:p>
    <w:p w:rsidR="00B55FD5" w:rsidRPr="00337BDF" w:rsidRDefault="00B55FD5" w:rsidP="00B55FD5">
      <w:pPr>
        <w:pStyle w:val="ListParagraph"/>
        <w:spacing w:after="0" w:line="360" w:lineRule="auto"/>
        <w:ind w:left="1004"/>
        <w:rPr>
          <w:rFonts w:ascii="Times New Roman" w:hAnsi="Times New Roman"/>
          <w:b/>
          <w:sz w:val="24"/>
          <w:szCs w:val="24"/>
        </w:rPr>
      </w:pPr>
    </w:p>
    <w:p w:rsidR="00EA388E" w:rsidRPr="005E24B1" w:rsidRDefault="004614F3" w:rsidP="005E24B1">
      <w:pPr>
        <w:pStyle w:val="ListParagraph"/>
        <w:numPr>
          <w:ilvl w:val="0"/>
          <w:numId w:val="145"/>
        </w:numPr>
        <w:spacing w:after="0" w:line="360" w:lineRule="auto"/>
        <w:jc w:val="both"/>
        <w:rPr>
          <w:rFonts w:ascii="Times New Roman" w:hAnsi="Times New Roman"/>
          <w:b/>
          <w:sz w:val="24"/>
          <w:szCs w:val="24"/>
        </w:rPr>
      </w:pPr>
      <w:r w:rsidRPr="00337BDF">
        <w:rPr>
          <w:rFonts w:ascii="Times New Roman" w:hAnsi="Times New Roman"/>
          <w:b/>
          <w:sz w:val="24"/>
          <w:szCs w:val="24"/>
        </w:rPr>
        <w:t>Land clearing</w:t>
      </w:r>
    </w:p>
    <w:p w:rsidR="00681586" w:rsidRPr="00337BDF" w:rsidRDefault="00681586" w:rsidP="00272C16">
      <w:pPr>
        <w:spacing w:after="0" w:line="360" w:lineRule="auto"/>
        <w:jc w:val="both"/>
        <w:rPr>
          <w:rFonts w:ascii="Times New Roman" w:hAnsi="Times New Roman"/>
          <w:sz w:val="24"/>
          <w:szCs w:val="24"/>
        </w:rPr>
      </w:pPr>
      <w:r w:rsidRPr="00337BDF">
        <w:rPr>
          <w:rFonts w:ascii="Times New Roman" w:hAnsi="Times New Roman"/>
          <w:sz w:val="24"/>
          <w:szCs w:val="24"/>
        </w:rPr>
        <w:t xml:space="preserve">It refers to </w:t>
      </w:r>
      <w:r w:rsidR="00E566F8" w:rsidRPr="00337BDF">
        <w:rPr>
          <w:rFonts w:ascii="Times New Roman" w:hAnsi="Times New Roman"/>
          <w:sz w:val="24"/>
          <w:szCs w:val="24"/>
        </w:rPr>
        <w:t>t</w:t>
      </w:r>
      <w:r w:rsidRPr="00337BDF">
        <w:rPr>
          <w:rFonts w:ascii="Times New Roman" w:hAnsi="Times New Roman"/>
          <w:sz w:val="24"/>
          <w:szCs w:val="24"/>
        </w:rPr>
        <w:t xml:space="preserve"> activities to remove al</w:t>
      </w:r>
      <w:r w:rsidR="009609CD" w:rsidRPr="00337BDF">
        <w:rPr>
          <w:rFonts w:ascii="Times New Roman" w:hAnsi="Times New Roman"/>
          <w:sz w:val="24"/>
          <w:szCs w:val="24"/>
        </w:rPr>
        <w:t>l unwanted plant materials and other</w:t>
      </w:r>
      <w:r w:rsidRPr="00337BDF">
        <w:rPr>
          <w:rFonts w:ascii="Times New Roman" w:hAnsi="Times New Roman"/>
          <w:sz w:val="24"/>
          <w:szCs w:val="24"/>
        </w:rPr>
        <w:t xml:space="preserve"> things from </w:t>
      </w:r>
      <w:r w:rsidR="00E566F8" w:rsidRPr="00337BDF">
        <w:rPr>
          <w:rFonts w:ascii="Times New Roman" w:hAnsi="Times New Roman"/>
          <w:sz w:val="24"/>
          <w:szCs w:val="24"/>
        </w:rPr>
        <w:t>t</w:t>
      </w:r>
      <w:r w:rsidR="00EA388E" w:rsidRPr="00337BDF">
        <w:rPr>
          <w:rFonts w:ascii="Times New Roman" w:hAnsi="Times New Roman"/>
          <w:sz w:val="24"/>
          <w:szCs w:val="24"/>
        </w:rPr>
        <w:t>he</w:t>
      </w:r>
      <w:r w:rsidRPr="00337BDF">
        <w:rPr>
          <w:rFonts w:ascii="Times New Roman" w:hAnsi="Times New Roman"/>
          <w:sz w:val="24"/>
          <w:szCs w:val="24"/>
        </w:rPr>
        <w:t xml:space="preserve"> land. It refers to avoiding or cutting all undesirable, trees, bush, grass and any </w:t>
      </w:r>
      <w:r w:rsidR="009609CD" w:rsidRPr="00337BDF">
        <w:rPr>
          <w:rFonts w:ascii="Times New Roman" w:hAnsi="Times New Roman"/>
          <w:sz w:val="24"/>
          <w:szCs w:val="24"/>
        </w:rPr>
        <w:t>other</w:t>
      </w:r>
      <w:r w:rsidRPr="00337BDF">
        <w:rPr>
          <w:rFonts w:ascii="Times New Roman" w:hAnsi="Times New Roman"/>
          <w:sz w:val="24"/>
          <w:szCs w:val="24"/>
        </w:rPr>
        <w:t xml:space="preserve"> waste materials from </w:t>
      </w:r>
      <w:r w:rsidR="00E566F8" w:rsidRPr="00337BDF">
        <w:rPr>
          <w:rFonts w:ascii="Times New Roman" w:hAnsi="Times New Roman"/>
          <w:sz w:val="24"/>
          <w:szCs w:val="24"/>
        </w:rPr>
        <w:t>t</w:t>
      </w:r>
      <w:r w:rsidR="009609CD" w:rsidRPr="00337BDF">
        <w:rPr>
          <w:rFonts w:ascii="Times New Roman" w:hAnsi="Times New Roman"/>
          <w:sz w:val="24"/>
          <w:szCs w:val="24"/>
        </w:rPr>
        <w:t>he</w:t>
      </w:r>
      <w:r w:rsidRPr="00337BDF">
        <w:rPr>
          <w:rFonts w:ascii="Times New Roman" w:hAnsi="Times New Roman"/>
          <w:sz w:val="24"/>
          <w:szCs w:val="24"/>
        </w:rPr>
        <w:t xml:space="preserve"> selected site. </w:t>
      </w:r>
      <w:r w:rsidR="004614F3" w:rsidRPr="00337BDF">
        <w:rPr>
          <w:rFonts w:ascii="Times New Roman" w:hAnsi="Times New Roman"/>
          <w:sz w:val="24"/>
          <w:szCs w:val="24"/>
        </w:rPr>
        <w:t>This should be done ei</w:t>
      </w:r>
      <w:r w:rsidR="00E566F8" w:rsidRPr="00337BDF">
        <w:rPr>
          <w:rFonts w:ascii="Times New Roman" w:hAnsi="Times New Roman"/>
          <w:sz w:val="24"/>
          <w:szCs w:val="24"/>
        </w:rPr>
        <w:t>t</w:t>
      </w:r>
      <w:r w:rsidR="009609CD" w:rsidRPr="00337BDF">
        <w:rPr>
          <w:rFonts w:ascii="Times New Roman" w:hAnsi="Times New Roman"/>
          <w:sz w:val="24"/>
          <w:szCs w:val="24"/>
        </w:rPr>
        <w:t>he</w:t>
      </w:r>
      <w:r w:rsidR="004614F3" w:rsidRPr="00337BDF">
        <w:rPr>
          <w:rFonts w:ascii="Times New Roman" w:hAnsi="Times New Roman"/>
          <w:sz w:val="24"/>
          <w:szCs w:val="24"/>
        </w:rPr>
        <w:t>r manually, chemically, mechanically or through burning. However, cost benefit ratio of such methods should be ascertained before making decision</w:t>
      </w:r>
    </w:p>
    <w:p w:rsidR="009609CD" w:rsidRPr="00337BDF" w:rsidRDefault="009609CD" w:rsidP="00272C16">
      <w:pPr>
        <w:spacing w:after="0" w:line="360" w:lineRule="auto"/>
        <w:jc w:val="both"/>
        <w:rPr>
          <w:rFonts w:ascii="Times New Roman" w:hAnsi="Times New Roman"/>
          <w:b/>
          <w:sz w:val="24"/>
          <w:szCs w:val="24"/>
        </w:rPr>
      </w:pPr>
    </w:p>
    <w:p w:rsidR="00681586" w:rsidRPr="00337BDF" w:rsidRDefault="00212FF4" w:rsidP="00272C16">
      <w:pPr>
        <w:spacing w:after="0" w:line="360" w:lineRule="auto"/>
        <w:rPr>
          <w:rFonts w:ascii="Times New Roman" w:hAnsi="Times New Roman"/>
          <w:b/>
          <w:sz w:val="24"/>
          <w:szCs w:val="24"/>
        </w:rPr>
      </w:pPr>
      <w:r w:rsidRPr="00337BDF">
        <w:rPr>
          <w:rFonts w:ascii="Times New Roman" w:hAnsi="Times New Roman"/>
          <w:b/>
          <w:sz w:val="24"/>
          <w:szCs w:val="24"/>
        </w:rPr>
        <w:t>Methods</w:t>
      </w:r>
      <w:r w:rsidR="00681586" w:rsidRPr="00337BDF">
        <w:rPr>
          <w:rFonts w:ascii="Times New Roman" w:hAnsi="Times New Roman"/>
          <w:b/>
          <w:sz w:val="24"/>
          <w:szCs w:val="24"/>
        </w:rPr>
        <w:t xml:space="preserve"> of land clearance </w:t>
      </w:r>
    </w:p>
    <w:p w:rsidR="00CD2EB9" w:rsidRPr="00337BDF" w:rsidRDefault="00681586" w:rsidP="006D0F35">
      <w:pPr>
        <w:pStyle w:val="ListParagraph"/>
        <w:numPr>
          <w:ilvl w:val="0"/>
          <w:numId w:val="30"/>
        </w:numPr>
        <w:spacing w:after="0" w:line="360" w:lineRule="auto"/>
        <w:rPr>
          <w:rFonts w:ascii="Times New Roman" w:hAnsi="Times New Roman"/>
          <w:sz w:val="24"/>
          <w:szCs w:val="24"/>
        </w:rPr>
      </w:pPr>
      <w:r w:rsidRPr="00337BDF">
        <w:rPr>
          <w:rFonts w:ascii="Times New Roman" w:hAnsi="Times New Roman"/>
          <w:sz w:val="24"/>
          <w:szCs w:val="24"/>
        </w:rPr>
        <w:t xml:space="preserve">Mechanical movement of trees and shrubs </w:t>
      </w:r>
    </w:p>
    <w:p w:rsidR="00CD2EB9" w:rsidRPr="00337BDF" w:rsidRDefault="00681586" w:rsidP="006D0F35">
      <w:pPr>
        <w:pStyle w:val="ListParagraph"/>
        <w:numPr>
          <w:ilvl w:val="0"/>
          <w:numId w:val="30"/>
        </w:numPr>
        <w:spacing w:after="0" w:line="360" w:lineRule="auto"/>
        <w:rPr>
          <w:rFonts w:ascii="Times New Roman" w:hAnsi="Times New Roman"/>
          <w:sz w:val="24"/>
          <w:szCs w:val="24"/>
        </w:rPr>
      </w:pPr>
      <w:r w:rsidRPr="00337BDF">
        <w:rPr>
          <w:rFonts w:ascii="Times New Roman" w:hAnsi="Times New Roman"/>
          <w:sz w:val="24"/>
          <w:szCs w:val="24"/>
        </w:rPr>
        <w:t xml:space="preserve">Chemical treatments (2,4,5-T or 2,4-D, mixtures of </w:t>
      </w:r>
      <w:r w:rsidR="00E566F8" w:rsidRPr="00337BDF">
        <w:rPr>
          <w:rFonts w:ascii="Times New Roman" w:hAnsi="Times New Roman"/>
          <w:sz w:val="24"/>
          <w:szCs w:val="24"/>
        </w:rPr>
        <w:t>t</w:t>
      </w:r>
      <w:r w:rsidR="00CE5F0F" w:rsidRPr="00337BDF">
        <w:rPr>
          <w:rFonts w:ascii="Times New Roman" w:hAnsi="Times New Roman"/>
          <w:sz w:val="24"/>
          <w:szCs w:val="24"/>
        </w:rPr>
        <w:t>he</w:t>
      </w:r>
      <w:r w:rsidRPr="00337BDF">
        <w:rPr>
          <w:rFonts w:ascii="Times New Roman" w:hAnsi="Times New Roman"/>
          <w:sz w:val="24"/>
          <w:szCs w:val="24"/>
        </w:rPr>
        <w:t xml:space="preserve">se, picloram, fenuron, arsenic, </w:t>
      </w:r>
    </w:p>
    <w:p w:rsidR="00CD2EB9" w:rsidRPr="00337BDF" w:rsidRDefault="00681586" w:rsidP="006D0F35">
      <w:pPr>
        <w:pStyle w:val="ListParagraph"/>
        <w:numPr>
          <w:ilvl w:val="0"/>
          <w:numId w:val="30"/>
        </w:numPr>
        <w:spacing w:after="0" w:line="360" w:lineRule="auto"/>
        <w:rPr>
          <w:rFonts w:ascii="Times New Roman" w:hAnsi="Times New Roman"/>
          <w:sz w:val="24"/>
          <w:szCs w:val="24"/>
        </w:rPr>
      </w:pPr>
      <w:r w:rsidRPr="00337BDF">
        <w:rPr>
          <w:rFonts w:ascii="Times New Roman" w:hAnsi="Times New Roman"/>
          <w:sz w:val="24"/>
          <w:szCs w:val="24"/>
        </w:rPr>
        <w:t>A combination of mechanical and chemical or mechanical and burning</w:t>
      </w:r>
    </w:p>
    <w:p w:rsidR="00681586" w:rsidRPr="00337BDF" w:rsidRDefault="00681586" w:rsidP="006D0F35">
      <w:pPr>
        <w:pStyle w:val="ListParagraph"/>
        <w:numPr>
          <w:ilvl w:val="0"/>
          <w:numId w:val="30"/>
        </w:numPr>
        <w:spacing w:after="0" w:line="360" w:lineRule="auto"/>
        <w:rPr>
          <w:rFonts w:ascii="Times New Roman" w:hAnsi="Times New Roman"/>
          <w:sz w:val="24"/>
          <w:szCs w:val="24"/>
        </w:rPr>
      </w:pPr>
      <w:r w:rsidRPr="00337BDF">
        <w:rPr>
          <w:rFonts w:ascii="Times New Roman" w:hAnsi="Times New Roman"/>
          <w:sz w:val="24"/>
          <w:szCs w:val="24"/>
        </w:rPr>
        <w:t>Regular burning (if allowed by law).</w:t>
      </w:r>
    </w:p>
    <w:p w:rsidR="00CE5F0F" w:rsidRPr="00337BDF" w:rsidRDefault="00CE5F0F" w:rsidP="00CE5F0F">
      <w:pPr>
        <w:pStyle w:val="ListParagraph"/>
        <w:spacing w:after="0" w:line="360" w:lineRule="auto"/>
        <w:ind w:left="644"/>
        <w:rPr>
          <w:rFonts w:ascii="Times New Roman" w:hAnsi="Times New Roman"/>
          <w:sz w:val="24"/>
          <w:szCs w:val="24"/>
        </w:rPr>
      </w:pPr>
    </w:p>
    <w:p w:rsidR="00CD2EB9" w:rsidRPr="00337BDF" w:rsidRDefault="00CD2EB9" w:rsidP="006D0F35">
      <w:pPr>
        <w:pStyle w:val="ListParagraph"/>
        <w:numPr>
          <w:ilvl w:val="3"/>
          <w:numId w:val="29"/>
        </w:numPr>
        <w:spacing w:after="0" w:line="360" w:lineRule="auto"/>
        <w:ind w:left="851" w:hanging="425"/>
        <w:rPr>
          <w:rFonts w:ascii="Times New Roman" w:hAnsi="Times New Roman"/>
          <w:sz w:val="24"/>
          <w:szCs w:val="24"/>
        </w:rPr>
      </w:pPr>
      <w:r w:rsidRPr="00337BDF">
        <w:rPr>
          <w:rFonts w:ascii="Times New Roman" w:hAnsi="Times New Roman"/>
          <w:b/>
          <w:sz w:val="24"/>
          <w:szCs w:val="24"/>
        </w:rPr>
        <w:t>Seed-bed preparation</w:t>
      </w:r>
    </w:p>
    <w:p w:rsidR="00CE5F0F" w:rsidRPr="00337BDF" w:rsidRDefault="00CD2EB9" w:rsidP="00272C16">
      <w:pPr>
        <w:spacing w:after="0" w:line="360" w:lineRule="auto"/>
        <w:rPr>
          <w:rFonts w:ascii="Times New Roman" w:hAnsi="Times New Roman"/>
          <w:sz w:val="24"/>
          <w:szCs w:val="24"/>
        </w:rPr>
      </w:pPr>
      <w:r w:rsidRPr="00337BDF">
        <w:rPr>
          <w:rFonts w:ascii="Times New Roman" w:hAnsi="Times New Roman"/>
          <w:sz w:val="24"/>
          <w:szCs w:val="24"/>
        </w:rPr>
        <w:t xml:space="preserve">Seedbed preparation It should be realized that grass seeds are very small in size (most grass seeds are equal to or less than </w:t>
      </w:r>
      <w:proofErr w:type="spellStart"/>
      <w:r w:rsidRPr="00337BDF">
        <w:rPr>
          <w:rFonts w:ascii="Times New Roman" w:hAnsi="Times New Roman"/>
          <w:sz w:val="24"/>
          <w:szCs w:val="24"/>
        </w:rPr>
        <w:t>teff</w:t>
      </w:r>
      <w:proofErr w:type="spellEnd"/>
      <w:r w:rsidRPr="00337BDF">
        <w:rPr>
          <w:rFonts w:ascii="Times New Roman" w:hAnsi="Times New Roman"/>
          <w:sz w:val="24"/>
          <w:szCs w:val="24"/>
        </w:rPr>
        <w:t xml:space="preserve"> seeds), and thus one has to prepare a seedbed favorable for seed germination, seedling emergence, and growth.</w:t>
      </w:r>
    </w:p>
    <w:p w:rsidR="00A108B1" w:rsidRPr="00337BDF" w:rsidRDefault="00A108B1" w:rsidP="00272C16">
      <w:pPr>
        <w:spacing w:after="0" w:line="360" w:lineRule="auto"/>
        <w:rPr>
          <w:rFonts w:ascii="Times New Roman" w:hAnsi="Times New Roman"/>
          <w:b/>
          <w:sz w:val="24"/>
          <w:szCs w:val="24"/>
        </w:rPr>
      </w:pPr>
      <w:r w:rsidRPr="00337BDF">
        <w:rPr>
          <w:rFonts w:ascii="Times New Roman" w:hAnsi="Times New Roman"/>
          <w:b/>
          <w:sz w:val="24"/>
          <w:szCs w:val="24"/>
        </w:rPr>
        <w:t xml:space="preserve">Procedures </w:t>
      </w:r>
    </w:p>
    <w:p w:rsidR="00CE5F0F" w:rsidRPr="00337BDF" w:rsidRDefault="00CE5F0F" w:rsidP="006D0F35">
      <w:pPr>
        <w:pStyle w:val="ListParagraph"/>
        <w:numPr>
          <w:ilvl w:val="0"/>
          <w:numId w:val="34"/>
        </w:numPr>
        <w:spacing w:after="0" w:line="360" w:lineRule="auto"/>
        <w:rPr>
          <w:rFonts w:ascii="Times New Roman" w:hAnsi="Times New Roman"/>
          <w:sz w:val="24"/>
          <w:szCs w:val="24"/>
        </w:rPr>
        <w:sectPr w:rsidR="00CE5F0F" w:rsidRPr="00337BDF" w:rsidSect="00814ECB">
          <w:type w:val="continuous"/>
          <w:pgSz w:w="12240" w:h="15840"/>
          <w:pgMar w:top="1440" w:right="1440" w:bottom="1440" w:left="1440" w:header="0" w:footer="0" w:gutter="0"/>
          <w:pgNumType w:start="1"/>
          <w:cols w:space="720"/>
          <w:titlePg/>
          <w:docGrid w:linePitch="360"/>
        </w:sectPr>
      </w:pPr>
    </w:p>
    <w:p w:rsidR="00892137" w:rsidRPr="00337BDF" w:rsidRDefault="00237F03" w:rsidP="006D0F35">
      <w:pPr>
        <w:pStyle w:val="ListParagraph"/>
        <w:numPr>
          <w:ilvl w:val="0"/>
          <w:numId w:val="34"/>
        </w:numPr>
        <w:spacing w:after="0" w:line="360" w:lineRule="auto"/>
        <w:rPr>
          <w:rFonts w:ascii="Times New Roman" w:hAnsi="Times New Roman"/>
          <w:sz w:val="24"/>
          <w:szCs w:val="24"/>
        </w:rPr>
      </w:pPr>
      <w:r w:rsidRPr="00337BDF">
        <w:rPr>
          <w:rFonts w:ascii="Times New Roman" w:hAnsi="Times New Roman"/>
          <w:sz w:val="24"/>
          <w:szCs w:val="24"/>
        </w:rPr>
        <w:lastRenderedPageBreak/>
        <w:t>Clearing trees</w:t>
      </w:r>
    </w:p>
    <w:p w:rsidR="003613B0" w:rsidRPr="00337BDF" w:rsidRDefault="00A108B1" w:rsidP="006D0F35">
      <w:pPr>
        <w:pStyle w:val="ListParagraph"/>
        <w:numPr>
          <w:ilvl w:val="0"/>
          <w:numId w:val="34"/>
        </w:numPr>
        <w:spacing w:after="0" w:line="360" w:lineRule="auto"/>
        <w:rPr>
          <w:rFonts w:ascii="Times New Roman" w:hAnsi="Times New Roman"/>
          <w:sz w:val="24"/>
          <w:szCs w:val="24"/>
        </w:rPr>
      </w:pPr>
      <w:r w:rsidRPr="00337BDF">
        <w:rPr>
          <w:rFonts w:ascii="Times New Roman" w:hAnsi="Times New Roman"/>
          <w:sz w:val="24"/>
          <w:szCs w:val="24"/>
        </w:rPr>
        <w:lastRenderedPageBreak/>
        <w:t>Ploughing</w:t>
      </w:r>
    </w:p>
    <w:p w:rsidR="00A108B1" w:rsidRPr="00337BDF" w:rsidRDefault="00A108B1" w:rsidP="006D0F35">
      <w:pPr>
        <w:pStyle w:val="ListParagraph"/>
        <w:numPr>
          <w:ilvl w:val="0"/>
          <w:numId w:val="34"/>
        </w:numPr>
        <w:spacing w:after="0" w:line="360" w:lineRule="auto"/>
        <w:rPr>
          <w:rFonts w:ascii="Times New Roman" w:hAnsi="Times New Roman"/>
          <w:sz w:val="24"/>
          <w:szCs w:val="24"/>
        </w:rPr>
      </w:pPr>
      <w:r w:rsidRPr="00337BDF">
        <w:rPr>
          <w:rFonts w:ascii="Times New Roman" w:hAnsi="Times New Roman"/>
          <w:sz w:val="24"/>
          <w:szCs w:val="24"/>
        </w:rPr>
        <w:lastRenderedPageBreak/>
        <w:t>Rolling</w:t>
      </w:r>
    </w:p>
    <w:p w:rsidR="00CE5F0F" w:rsidRPr="00337BDF" w:rsidRDefault="00CE5F0F" w:rsidP="00272C16">
      <w:pPr>
        <w:spacing w:after="0" w:line="360" w:lineRule="auto"/>
        <w:jc w:val="center"/>
        <w:rPr>
          <w:rFonts w:ascii="Times New Roman" w:hAnsi="Times New Roman"/>
          <w:sz w:val="24"/>
          <w:szCs w:val="24"/>
        </w:rPr>
        <w:sectPr w:rsidR="00CE5F0F" w:rsidRPr="00337BDF" w:rsidSect="00CE5F0F">
          <w:type w:val="continuous"/>
          <w:pgSz w:w="12240" w:h="15840"/>
          <w:pgMar w:top="1440" w:right="1440" w:bottom="1440" w:left="1440" w:header="0" w:footer="0" w:gutter="0"/>
          <w:pgNumType w:start="1"/>
          <w:cols w:num="3" w:space="720"/>
          <w:titlePg/>
          <w:docGrid w:linePitch="360"/>
        </w:sectPr>
      </w:pPr>
    </w:p>
    <w:p w:rsidR="00190AEF" w:rsidRPr="00337BDF" w:rsidRDefault="00190AEF" w:rsidP="00272C16">
      <w:pPr>
        <w:spacing w:after="0" w:line="360" w:lineRule="auto"/>
        <w:jc w:val="center"/>
        <w:rPr>
          <w:rFonts w:ascii="Times New Roman" w:hAnsi="Times New Roman"/>
          <w:sz w:val="24"/>
          <w:szCs w:val="24"/>
        </w:rPr>
      </w:pPr>
      <w:r w:rsidRPr="00337BDF">
        <w:rPr>
          <w:rFonts w:ascii="Times New Roman" w:hAnsi="Times New Roman"/>
          <w:noProof/>
          <w:sz w:val="24"/>
          <w:szCs w:val="24"/>
          <w:lang w:bidi="ar-SA"/>
        </w:rPr>
        <w:lastRenderedPageBreak/>
        <w:drawing>
          <wp:inline distT="0" distB="0" distL="0" distR="0">
            <wp:extent cx="5021090" cy="1422749"/>
            <wp:effectExtent l="0" t="0" r="8255"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5033817" cy="1426355"/>
                    </a:xfrm>
                    <a:prstGeom prst="rect">
                      <a:avLst/>
                    </a:prstGeom>
                  </pic:spPr>
                </pic:pic>
              </a:graphicData>
            </a:graphic>
          </wp:inline>
        </w:drawing>
      </w:r>
    </w:p>
    <w:p w:rsidR="003613B0" w:rsidRPr="00337BDF" w:rsidRDefault="003613B0" w:rsidP="00272C16">
      <w:pPr>
        <w:spacing w:after="0" w:line="360" w:lineRule="auto"/>
        <w:jc w:val="center"/>
        <w:rPr>
          <w:rFonts w:ascii="Times New Roman" w:hAnsi="Times New Roman"/>
          <w:b/>
          <w:sz w:val="24"/>
          <w:szCs w:val="24"/>
        </w:rPr>
      </w:pPr>
      <w:r w:rsidRPr="00337BDF">
        <w:rPr>
          <w:rFonts w:ascii="Times New Roman" w:hAnsi="Times New Roman"/>
          <w:b/>
          <w:sz w:val="24"/>
          <w:szCs w:val="24"/>
        </w:rPr>
        <w:lastRenderedPageBreak/>
        <w:t xml:space="preserve">Figure </w:t>
      </w:r>
      <w:r w:rsidR="00733A99" w:rsidRPr="00337BDF">
        <w:rPr>
          <w:rFonts w:ascii="Times New Roman" w:hAnsi="Times New Roman"/>
          <w:b/>
          <w:sz w:val="24"/>
          <w:szCs w:val="24"/>
        </w:rPr>
        <w:t>1.</w:t>
      </w:r>
      <w:r w:rsidRPr="00337BDF">
        <w:rPr>
          <w:rFonts w:ascii="Times New Roman" w:hAnsi="Times New Roman"/>
          <w:b/>
          <w:sz w:val="24"/>
          <w:szCs w:val="24"/>
        </w:rPr>
        <w:t>9 seed bed preparation</w:t>
      </w:r>
    </w:p>
    <w:p w:rsidR="00E776FB" w:rsidRPr="00337BDF" w:rsidRDefault="00E776FB" w:rsidP="00272C16">
      <w:pPr>
        <w:spacing w:after="0" w:line="360" w:lineRule="auto"/>
        <w:jc w:val="center"/>
        <w:rPr>
          <w:rFonts w:ascii="Times New Roman" w:hAnsi="Times New Roman"/>
          <w:b/>
          <w:sz w:val="24"/>
          <w:szCs w:val="24"/>
        </w:rPr>
      </w:pPr>
    </w:p>
    <w:p w:rsidR="00E421D1" w:rsidRDefault="008A10C7" w:rsidP="004851A8">
      <w:pPr>
        <w:pStyle w:val="ListParagraph"/>
        <w:numPr>
          <w:ilvl w:val="1"/>
          <w:numId w:val="12"/>
        </w:numPr>
        <w:spacing w:after="0" w:line="360" w:lineRule="auto"/>
        <w:rPr>
          <w:rFonts w:ascii="Times New Roman" w:hAnsi="Times New Roman"/>
          <w:b/>
          <w:sz w:val="24"/>
          <w:szCs w:val="24"/>
        </w:rPr>
      </w:pPr>
      <w:r w:rsidRPr="00337BDF">
        <w:rPr>
          <w:rFonts w:ascii="Times New Roman" w:hAnsi="Times New Roman"/>
          <w:b/>
          <w:sz w:val="24"/>
          <w:szCs w:val="24"/>
        </w:rPr>
        <w:t>Determining forage development options</w:t>
      </w:r>
    </w:p>
    <w:p w:rsidR="00B55FD5" w:rsidRPr="00337BDF" w:rsidRDefault="00B55FD5" w:rsidP="00B55FD5">
      <w:pPr>
        <w:pStyle w:val="ListParagraph"/>
        <w:spacing w:after="0" w:line="360" w:lineRule="auto"/>
        <w:ind w:left="360"/>
        <w:rPr>
          <w:rFonts w:ascii="Times New Roman" w:hAnsi="Times New Roman"/>
          <w:b/>
          <w:sz w:val="24"/>
          <w:szCs w:val="24"/>
        </w:rPr>
      </w:pPr>
    </w:p>
    <w:p w:rsidR="00EA388E" w:rsidRPr="00B55FD5" w:rsidRDefault="00CD29DD" w:rsidP="00B55FD5">
      <w:pPr>
        <w:pStyle w:val="ListParagraph"/>
        <w:numPr>
          <w:ilvl w:val="0"/>
          <w:numId w:val="146"/>
        </w:numPr>
        <w:spacing w:after="0" w:line="360" w:lineRule="auto"/>
        <w:rPr>
          <w:rFonts w:ascii="Times New Roman" w:hAnsi="Times New Roman"/>
          <w:b/>
          <w:sz w:val="24"/>
          <w:szCs w:val="24"/>
        </w:rPr>
      </w:pPr>
      <w:r w:rsidRPr="00337BDF">
        <w:rPr>
          <w:rFonts w:ascii="Times New Roman" w:hAnsi="Times New Roman"/>
          <w:b/>
          <w:sz w:val="24"/>
          <w:szCs w:val="24"/>
        </w:rPr>
        <w:t xml:space="preserve">Improving forage productivity </w:t>
      </w:r>
    </w:p>
    <w:p w:rsidR="00CD29DD" w:rsidRPr="00337BDF" w:rsidRDefault="00CD29DD" w:rsidP="00272C16">
      <w:pPr>
        <w:spacing w:after="0" w:line="360" w:lineRule="auto"/>
        <w:jc w:val="both"/>
        <w:rPr>
          <w:rFonts w:ascii="Times New Roman" w:hAnsi="Times New Roman"/>
          <w:sz w:val="24"/>
          <w:szCs w:val="24"/>
        </w:rPr>
      </w:pPr>
      <w:r w:rsidRPr="00337BDF">
        <w:rPr>
          <w:rFonts w:ascii="Times New Roman" w:hAnsi="Times New Roman"/>
          <w:sz w:val="24"/>
          <w:szCs w:val="24"/>
        </w:rPr>
        <w:t xml:space="preserve">In </w:t>
      </w:r>
      <w:r w:rsidR="00E566F8" w:rsidRPr="00337BDF">
        <w:rPr>
          <w:rFonts w:ascii="Times New Roman" w:hAnsi="Times New Roman"/>
          <w:sz w:val="24"/>
          <w:szCs w:val="24"/>
        </w:rPr>
        <w:t>t</w:t>
      </w:r>
      <w:r w:rsidR="00EA388E" w:rsidRPr="00337BDF">
        <w:rPr>
          <w:rFonts w:ascii="Times New Roman" w:hAnsi="Times New Roman"/>
          <w:sz w:val="24"/>
          <w:szCs w:val="24"/>
        </w:rPr>
        <w:t>he</w:t>
      </w:r>
      <w:r w:rsidRPr="00337BDF">
        <w:rPr>
          <w:rFonts w:ascii="Times New Roman" w:hAnsi="Times New Roman"/>
          <w:sz w:val="24"/>
          <w:szCs w:val="24"/>
        </w:rPr>
        <w:t xml:space="preserve"> mixed crop–livestock (</w:t>
      </w:r>
      <w:r w:rsidR="00E566F8" w:rsidRPr="00337BDF">
        <w:rPr>
          <w:rFonts w:ascii="Times New Roman" w:hAnsi="Times New Roman"/>
          <w:sz w:val="24"/>
          <w:szCs w:val="24"/>
        </w:rPr>
        <w:t>t</w:t>
      </w:r>
      <w:r w:rsidR="00CE5F0F" w:rsidRPr="00337BDF">
        <w:rPr>
          <w:rFonts w:ascii="Times New Roman" w:hAnsi="Times New Roman"/>
          <w:sz w:val="24"/>
          <w:szCs w:val="24"/>
        </w:rPr>
        <w:t>he</w:t>
      </w:r>
      <w:r w:rsidRPr="00337BDF">
        <w:rPr>
          <w:rFonts w:ascii="Times New Roman" w:hAnsi="Times New Roman"/>
          <w:sz w:val="24"/>
          <w:szCs w:val="24"/>
        </w:rPr>
        <w:t xml:space="preserve"> central highland) and cash crop (</w:t>
      </w:r>
      <w:r w:rsidR="00E566F8" w:rsidRPr="00337BDF">
        <w:rPr>
          <w:rFonts w:ascii="Times New Roman" w:hAnsi="Times New Roman"/>
          <w:sz w:val="24"/>
          <w:szCs w:val="24"/>
        </w:rPr>
        <w:t>t</w:t>
      </w:r>
      <w:r w:rsidR="00CE5F0F" w:rsidRPr="00337BDF">
        <w:rPr>
          <w:rFonts w:ascii="Times New Roman" w:hAnsi="Times New Roman"/>
          <w:sz w:val="24"/>
          <w:szCs w:val="24"/>
        </w:rPr>
        <w:t>he</w:t>
      </w:r>
      <w:r w:rsidRPr="00337BDF">
        <w:rPr>
          <w:rFonts w:ascii="Times New Roman" w:hAnsi="Times New Roman"/>
          <w:sz w:val="24"/>
          <w:szCs w:val="24"/>
        </w:rPr>
        <w:t xml:space="preserve"> south-western highland) areas, </w:t>
      </w:r>
      <w:r w:rsidR="00E566F8" w:rsidRPr="00337BDF">
        <w:rPr>
          <w:rFonts w:ascii="Times New Roman" w:hAnsi="Times New Roman"/>
          <w:sz w:val="24"/>
          <w:szCs w:val="24"/>
        </w:rPr>
        <w:t>t</w:t>
      </w:r>
      <w:r w:rsidR="00EA388E" w:rsidRPr="00337BDF">
        <w:rPr>
          <w:rFonts w:ascii="Times New Roman" w:hAnsi="Times New Roman"/>
          <w:sz w:val="24"/>
          <w:szCs w:val="24"/>
        </w:rPr>
        <w:t>he</w:t>
      </w:r>
      <w:r w:rsidRPr="00337BDF">
        <w:rPr>
          <w:rFonts w:ascii="Times New Roman" w:hAnsi="Times New Roman"/>
          <w:sz w:val="24"/>
          <w:szCs w:val="24"/>
        </w:rPr>
        <w:t xml:space="preserve"> natural pasture from marginal lands is an important source of livestock feed. Natural pastures provide about 50% of </w:t>
      </w:r>
      <w:r w:rsidR="00E566F8" w:rsidRPr="00337BDF">
        <w:rPr>
          <w:rFonts w:ascii="Times New Roman" w:hAnsi="Times New Roman"/>
          <w:sz w:val="24"/>
          <w:szCs w:val="24"/>
        </w:rPr>
        <w:t>t</w:t>
      </w:r>
      <w:r w:rsidR="00EA388E" w:rsidRPr="00337BDF">
        <w:rPr>
          <w:rFonts w:ascii="Times New Roman" w:hAnsi="Times New Roman"/>
          <w:sz w:val="24"/>
          <w:szCs w:val="24"/>
        </w:rPr>
        <w:t>he</w:t>
      </w:r>
      <w:r w:rsidRPr="00337BDF">
        <w:rPr>
          <w:rFonts w:ascii="Times New Roman" w:hAnsi="Times New Roman"/>
          <w:sz w:val="24"/>
          <w:szCs w:val="24"/>
        </w:rPr>
        <w:t xml:space="preserve"> total annual feed supply depending on availability of alternative feed resources such as crop residues. </w:t>
      </w:r>
      <w:r w:rsidR="00E566F8" w:rsidRPr="00337BDF">
        <w:rPr>
          <w:rFonts w:ascii="Times New Roman" w:hAnsi="Times New Roman"/>
          <w:sz w:val="24"/>
          <w:szCs w:val="24"/>
        </w:rPr>
        <w:t>T</w:t>
      </w:r>
      <w:r w:rsidR="00CE5F0F" w:rsidRPr="00337BDF">
        <w:rPr>
          <w:rFonts w:ascii="Times New Roman" w:hAnsi="Times New Roman"/>
          <w:sz w:val="24"/>
          <w:szCs w:val="24"/>
        </w:rPr>
        <w:t>he</w:t>
      </w:r>
      <w:r w:rsidRPr="00337BDF">
        <w:rPr>
          <w:rFonts w:ascii="Times New Roman" w:hAnsi="Times New Roman"/>
          <w:sz w:val="24"/>
          <w:szCs w:val="24"/>
        </w:rPr>
        <w:t>se marginal-land grazing areas are located mostly o</w:t>
      </w:r>
      <w:r w:rsidR="0074430B" w:rsidRPr="00337BDF">
        <w:rPr>
          <w:rFonts w:ascii="Times New Roman" w:hAnsi="Times New Roman"/>
          <w:sz w:val="24"/>
          <w:szCs w:val="24"/>
        </w:rPr>
        <w:t>n both extremes of topography .</w:t>
      </w:r>
      <w:r w:rsidR="00E566F8" w:rsidRPr="00337BDF">
        <w:rPr>
          <w:rFonts w:ascii="Times New Roman" w:hAnsi="Times New Roman"/>
          <w:sz w:val="24"/>
          <w:szCs w:val="24"/>
        </w:rPr>
        <w:t>t</w:t>
      </w:r>
      <w:r w:rsidR="00CE5F0F" w:rsidRPr="00337BDF">
        <w:rPr>
          <w:rFonts w:ascii="Times New Roman" w:hAnsi="Times New Roman"/>
          <w:sz w:val="24"/>
          <w:szCs w:val="24"/>
        </w:rPr>
        <w:t>he</w:t>
      </w:r>
      <w:r w:rsidRPr="00337BDF">
        <w:rPr>
          <w:rFonts w:ascii="Times New Roman" w:hAnsi="Times New Roman"/>
          <w:sz w:val="24"/>
          <w:szCs w:val="24"/>
        </w:rPr>
        <w:t xml:space="preserve">se grazing lands can be improved in yield and quality through methods like over-sowing. </w:t>
      </w:r>
      <w:r w:rsidR="00E566F8" w:rsidRPr="00337BDF">
        <w:rPr>
          <w:rFonts w:ascii="Times New Roman" w:hAnsi="Times New Roman"/>
          <w:sz w:val="24"/>
          <w:szCs w:val="24"/>
        </w:rPr>
        <w:t>T</w:t>
      </w:r>
      <w:r w:rsidR="00EA388E" w:rsidRPr="00337BDF">
        <w:rPr>
          <w:rFonts w:ascii="Times New Roman" w:hAnsi="Times New Roman"/>
          <w:sz w:val="24"/>
          <w:szCs w:val="24"/>
        </w:rPr>
        <w:t>he</w:t>
      </w:r>
      <w:r w:rsidRPr="00337BDF">
        <w:rPr>
          <w:rFonts w:ascii="Times New Roman" w:hAnsi="Times New Roman"/>
          <w:sz w:val="24"/>
          <w:szCs w:val="24"/>
        </w:rPr>
        <w:t xml:space="preserve">y can alternatively be made more productive through replacement of </w:t>
      </w:r>
      <w:r w:rsidR="00E566F8" w:rsidRPr="00337BDF">
        <w:rPr>
          <w:rFonts w:ascii="Times New Roman" w:hAnsi="Times New Roman"/>
          <w:sz w:val="24"/>
          <w:szCs w:val="24"/>
        </w:rPr>
        <w:t>t</w:t>
      </w:r>
      <w:r w:rsidR="00EA388E" w:rsidRPr="00337BDF">
        <w:rPr>
          <w:rFonts w:ascii="Times New Roman" w:hAnsi="Times New Roman"/>
          <w:sz w:val="24"/>
          <w:szCs w:val="24"/>
        </w:rPr>
        <w:t>he</w:t>
      </w:r>
      <w:r w:rsidRPr="00337BDF">
        <w:rPr>
          <w:rFonts w:ascii="Times New Roman" w:hAnsi="Times New Roman"/>
          <w:sz w:val="24"/>
          <w:szCs w:val="24"/>
        </w:rPr>
        <w:t xml:space="preserve"> sward with adaptable improved forage species.</w:t>
      </w:r>
    </w:p>
    <w:p w:rsidR="00E776FB" w:rsidRPr="00337BDF" w:rsidRDefault="00E776FB" w:rsidP="00272C16">
      <w:pPr>
        <w:spacing w:after="0" w:line="360" w:lineRule="auto"/>
        <w:jc w:val="both"/>
        <w:rPr>
          <w:rFonts w:ascii="Times New Roman" w:hAnsi="Times New Roman"/>
          <w:sz w:val="24"/>
          <w:szCs w:val="24"/>
        </w:rPr>
      </w:pPr>
    </w:p>
    <w:p w:rsidR="00585ED6" w:rsidRPr="00337BDF" w:rsidRDefault="00585ED6" w:rsidP="006D0F35">
      <w:pPr>
        <w:pStyle w:val="ListParagraph"/>
        <w:numPr>
          <w:ilvl w:val="0"/>
          <w:numId w:val="147"/>
        </w:numPr>
        <w:spacing w:after="0" w:line="360" w:lineRule="auto"/>
        <w:ind w:left="709" w:hanging="425"/>
        <w:jc w:val="both"/>
        <w:rPr>
          <w:rFonts w:ascii="Times New Roman" w:hAnsi="Times New Roman"/>
          <w:b/>
          <w:sz w:val="24"/>
          <w:szCs w:val="24"/>
        </w:rPr>
      </w:pPr>
      <w:r w:rsidRPr="00337BDF">
        <w:rPr>
          <w:rFonts w:ascii="Times New Roman" w:hAnsi="Times New Roman"/>
          <w:b/>
          <w:sz w:val="24"/>
          <w:szCs w:val="24"/>
        </w:rPr>
        <w:t>Marginal land used for pasture</w:t>
      </w:r>
    </w:p>
    <w:p w:rsidR="00CE5F0F" w:rsidRPr="00337BDF" w:rsidRDefault="00CD29DD" w:rsidP="006D0F35">
      <w:pPr>
        <w:pStyle w:val="ListParagraph"/>
        <w:numPr>
          <w:ilvl w:val="0"/>
          <w:numId w:val="43"/>
        </w:numPr>
        <w:spacing w:after="0" w:line="360" w:lineRule="auto"/>
        <w:jc w:val="both"/>
        <w:rPr>
          <w:rFonts w:ascii="Times New Roman" w:hAnsi="Times New Roman"/>
          <w:b/>
          <w:sz w:val="24"/>
          <w:szCs w:val="24"/>
        </w:rPr>
      </w:pPr>
      <w:r w:rsidRPr="00337BDF">
        <w:rPr>
          <w:rFonts w:ascii="Times New Roman" w:hAnsi="Times New Roman"/>
          <w:b/>
          <w:sz w:val="24"/>
          <w:szCs w:val="24"/>
        </w:rPr>
        <w:t>Waterlogged areas</w:t>
      </w:r>
    </w:p>
    <w:p w:rsidR="00CD29DD" w:rsidRDefault="00E566F8" w:rsidP="00CE5F0F">
      <w:pPr>
        <w:spacing w:after="0" w:line="360" w:lineRule="auto"/>
        <w:jc w:val="both"/>
        <w:rPr>
          <w:rFonts w:ascii="Times New Roman" w:hAnsi="Times New Roman"/>
          <w:sz w:val="24"/>
          <w:szCs w:val="24"/>
        </w:rPr>
      </w:pPr>
      <w:r w:rsidRPr="00337BDF">
        <w:rPr>
          <w:rFonts w:ascii="Times New Roman" w:hAnsi="Times New Roman"/>
          <w:sz w:val="24"/>
          <w:szCs w:val="24"/>
        </w:rPr>
        <w:t>T</w:t>
      </w:r>
      <w:r w:rsidR="00CE5F0F" w:rsidRPr="00337BDF">
        <w:rPr>
          <w:rFonts w:ascii="Times New Roman" w:hAnsi="Times New Roman"/>
          <w:sz w:val="24"/>
          <w:szCs w:val="24"/>
        </w:rPr>
        <w:t>he</w:t>
      </w:r>
      <w:r w:rsidR="00CD29DD" w:rsidRPr="00337BDF">
        <w:rPr>
          <w:rFonts w:ascii="Times New Roman" w:hAnsi="Times New Roman"/>
          <w:sz w:val="24"/>
          <w:szCs w:val="24"/>
        </w:rPr>
        <w:t xml:space="preserve">se consist of poorly drained or flooded areas dominated by black clays (Vertisols) or </w:t>
      </w:r>
      <w:proofErr w:type="gramStart"/>
      <w:r w:rsidR="00CD29DD" w:rsidRPr="00337BDF">
        <w:rPr>
          <w:rFonts w:ascii="Times New Roman" w:hAnsi="Times New Roman"/>
          <w:sz w:val="24"/>
          <w:szCs w:val="24"/>
        </w:rPr>
        <w:t>riverbed  deposits</w:t>
      </w:r>
      <w:proofErr w:type="gramEnd"/>
      <w:r w:rsidR="00CD29DD" w:rsidRPr="00337BDF">
        <w:rPr>
          <w:rFonts w:ascii="Times New Roman" w:hAnsi="Times New Roman"/>
          <w:sz w:val="24"/>
          <w:szCs w:val="24"/>
        </w:rPr>
        <w:t xml:space="preserve"> eroded from various land-forms (alluvial).</w:t>
      </w:r>
    </w:p>
    <w:p w:rsidR="00F95E4D" w:rsidRPr="00337BDF" w:rsidRDefault="00F95E4D" w:rsidP="00CE5F0F">
      <w:pPr>
        <w:spacing w:after="0" w:line="360" w:lineRule="auto"/>
        <w:jc w:val="both"/>
        <w:rPr>
          <w:rFonts w:ascii="Times New Roman" w:hAnsi="Times New Roman"/>
          <w:b/>
          <w:sz w:val="24"/>
          <w:szCs w:val="24"/>
        </w:rPr>
      </w:pPr>
    </w:p>
    <w:p w:rsidR="00EA388E" w:rsidRPr="00F95E4D" w:rsidRDefault="00CE5F0F" w:rsidP="00F95E4D">
      <w:pPr>
        <w:pStyle w:val="ListParagraph"/>
        <w:numPr>
          <w:ilvl w:val="0"/>
          <w:numId w:val="43"/>
        </w:numPr>
        <w:spacing w:after="0" w:line="360" w:lineRule="auto"/>
        <w:jc w:val="both"/>
        <w:rPr>
          <w:rFonts w:ascii="Times New Roman" w:hAnsi="Times New Roman"/>
          <w:b/>
          <w:sz w:val="24"/>
          <w:szCs w:val="24"/>
        </w:rPr>
      </w:pPr>
      <w:r w:rsidRPr="00337BDF">
        <w:rPr>
          <w:rFonts w:ascii="Times New Roman" w:hAnsi="Times New Roman"/>
          <w:b/>
          <w:sz w:val="24"/>
          <w:szCs w:val="24"/>
        </w:rPr>
        <w:t>Steep slopes</w:t>
      </w:r>
    </w:p>
    <w:p w:rsidR="00212FF4" w:rsidRPr="00337BDF" w:rsidRDefault="00585ED6" w:rsidP="00CE5F0F">
      <w:pPr>
        <w:spacing w:after="0" w:line="360" w:lineRule="auto"/>
        <w:jc w:val="both"/>
        <w:rPr>
          <w:rFonts w:ascii="Times New Roman" w:hAnsi="Times New Roman"/>
          <w:sz w:val="24"/>
          <w:szCs w:val="24"/>
        </w:rPr>
      </w:pPr>
      <w:r w:rsidRPr="00337BDF">
        <w:rPr>
          <w:rFonts w:ascii="Times New Roman" w:hAnsi="Times New Roman"/>
          <w:sz w:val="24"/>
          <w:szCs w:val="24"/>
        </w:rPr>
        <w:t xml:space="preserve"> </w:t>
      </w:r>
      <w:r w:rsidR="00CD29DD" w:rsidRPr="00337BDF">
        <w:rPr>
          <w:rFonts w:ascii="Times New Roman" w:hAnsi="Times New Roman"/>
          <w:sz w:val="24"/>
          <w:szCs w:val="24"/>
        </w:rPr>
        <w:t>Sloping land features like gullies, escarpments and peaks are unsuitabl</w:t>
      </w:r>
      <w:r w:rsidRPr="00337BDF">
        <w:rPr>
          <w:rFonts w:ascii="Times New Roman" w:hAnsi="Times New Roman"/>
          <w:sz w:val="24"/>
          <w:szCs w:val="24"/>
        </w:rPr>
        <w:t xml:space="preserve">e for </w:t>
      </w:r>
      <w:r w:rsidR="00212FF4" w:rsidRPr="00337BDF">
        <w:rPr>
          <w:rFonts w:ascii="Times New Roman" w:hAnsi="Times New Roman"/>
          <w:sz w:val="24"/>
          <w:szCs w:val="24"/>
        </w:rPr>
        <w:t xml:space="preserve">cultivation and are thus </w:t>
      </w:r>
      <w:r w:rsidR="00CD29DD" w:rsidRPr="00337BDF">
        <w:rPr>
          <w:rFonts w:ascii="Times New Roman" w:hAnsi="Times New Roman"/>
          <w:sz w:val="24"/>
          <w:szCs w:val="24"/>
        </w:rPr>
        <w:t xml:space="preserve">generally utilized as communal grazing lands. </w:t>
      </w:r>
      <w:r w:rsidR="00E566F8" w:rsidRPr="00337BDF">
        <w:rPr>
          <w:rFonts w:ascii="Times New Roman" w:hAnsi="Times New Roman"/>
          <w:sz w:val="24"/>
          <w:szCs w:val="24"/>
        </w:rPr>
        <w:t>T</w:t>
      </w:r>
      <w:r w:rsidR="00EA388E" w:rsidRPr="00337BDF">
        <w:rPr>
          <w:rFonts w:ascii="Times New Roman" w:hAnsi="Times New Roman"/>
          <w:sz w:val="24"/>
          <w:szCs w:val="24"/>
        </w:rPr>
        <w:t>he</w:t>
      </w:r>
      <w:r w:rsidR="00CD29DD" w:rsidRPr="00337BDF">
        <w:rPr>
          <w:rFonts w:ascii="Times New Roman" w:hAnsi="Times New Roman"/>
          <w:sz w:val="24"/>
          <w:szCs w:val="24"/>
        </w:rPr>
        <w:t xml:space="preserve">y serve as </w:t>
      </w:r>
      <w:r w:rsidR="00E566F8" w:rsidRPr="00337BDF">
        <w:rPr>
          <w:rFonts w:ascii="Times New Roman" w:hAnsi="Times New Roman"/>
          <w:sz w:val="24"/>
          <w:szCs w:val="24"/>
        </w:rPr>
        <w:t>t</w:t>
      </w:r>
      <w:r w:rsidR="00EA388E" w:rsidRPr="00337BDF">
        <w:rPr>
          <w:rFonts w:ascii="Times New Roman" w:hAnsi="Times New Roman"/>
          <w:sz w:val="24"/>
          <w:szCs w:val="24"/>
        </w:rPr>
        <w:t>he</w:t>
      </w:r>
      <w:r w:rsidR="00212FF4" w:rsidRPr="00337BDF">
        <w:rPr>
          <w:rFonts w:ascii="Times New Roman" w:hAnsi="Times New Roman"/>
          <w:sz w:val="24"/>
          <w:szCs w:val="24"/>
        </w:rPr>
        <w:t xml:space="preserve"> sole source of feed when all </w:t>
      </w:r>
      <w:r w:rsidR="00CD29DD" w:rsidRPr="00337BDF">
        <w:rPr>
          <w:rFonts w:ascii="Times New Roman" w:hAnsi="Times New Roman"/>
          <w:sz w:val="24"/>
          <w:szCs w:val="24"/>
        </w:rPr>
        <w:t>cultivable lands are cropped, and waterlogged areas become inaccessi</w:t>
      </w:r>
      <w:r w:rsidR="00212FF4" w:rsidRPr="00337BDF">
        <w:rPr>
          <w:rFonts w:ascii="Times New Roman" w:hAnsi="Times New Roman"/>
          <w:sz w:val="24"/>
          <w:szCs w:val="24"/>
        </w:rPr>
        <w:t xml:space="preserve">ble due to flooding during </w:t>
      </w:r>
      <w:r w:rsidR="00E566F8" w:rsidRPr="00337BDF">
        <w:rPr>
          <w:rFonts w:ascii="Times New Roman" w:hAnsi="Times New Roman"/>
          <w:sz w:val="24"/>
          <w:szCs w:val="24"/>
        </w:rPr>
        <w:t>t</w:t>
      </w:r>
      <w:r w:rsidR="00EA388E" w:rsidRPr="00337BDF">
        <w:rPr>
          <w:rFonts w:ascii="Times New Roman" w:hAnsi="Times New Roman"/>
          <w:sz w:val="24"/>
          <w:szCs w:val="24"/>
        </w:rPr>
        <w:t>he</w:t>
      </w:r>
      <w:r w:rsidR="00212FF4" w:rsidRPr="00337BDF">
        <w:rPr>
          <w:rFonts w:ascii="Times New Roman" w:hAnsi="Times New Roman"/>
          <w:sz w:val="24"/>
          <w:szCs w:val="24"/>
        </w:rPr>
        <w:t xml:space="preserve"> </w:t>
      </w:r>
      <w:r w:rsidR="00CD29DD" w:rsidRPr="00337BDF">
        <w:rPr>
          <w:rFonts w:ascii="Times New Roman" w:hAnsi="Times New Roman"/>
          <w:sz w:val="24"/>
          <w:szCs w:val="24"/>
        </w:rPr>
        <w:t xml:space="preserve">rainy season. </w:t>
      </w:r>
    </w:p>
    <w:p w:rsidR="00EA388E" w:rsidRPr="00337BDF" w:rsidRDefault="00EA388E" w:rsidP="00CE5F0F">
      <w:pPr>
        <w:spacing w:after="0" w:line="360" w:lineRule="auto"/>
        <w:jc w:val="both"/>
        <w:rPr>
          <w:rFonts w:ascii="Times New Roman" w:hAnsi="Times New Roman"/>
          <w:b/>
          <w:sz w:val="24"/>
          <w:szCs w:val="24"/>
        </w:rPr>
      </w:pPr>
    </w:p>
    <w:p w:rsidR="00CE5F0F" w:rsidRPr="00F95E4D" w:rsidRDefault="00CE5F0F" w:rsidP="00F95E4D">
      <w:pPr>
        <w:pStyle w:val="ListParagraph"/>
        <w:numPr>
          <w:ilvl w:val="0"/>
          <w:numId w:val="43"/>
        </w:numPr>
        <w:spacing w:after="0" w:line="360" w:lineRule="auto"/>
        <w:jc w:val="both"/>
        <w:rPr>
          <w:rFonts w:ascii="Times New Roman" w:hAnsi="Times New Roman"/>
          <w:b/>
          <w:sz w:val="24"/>
          <w:szCs w:val="24"/>
        </w:rPr>
      </w:pPr>
      <w:r w:rsidRPr="00337BDF">
        <w:rPr>
          <w:rFonts w:ascii="Times New Roman" w:hAnsi="Times New Roman"/>
          <w:b/>
          <w:sz w:val="24"/>
          <w:szCs w:val="24"/>
        </w:rPr>
        <w:t>Agroforestry</w:t>
      </w:r>
    </w:p>
    <w:p w:rsidR="00CE5F0F" w:rsidRDefault="00CD29DD" w:rsidP="00CE5F0F">
      <w:pPr>
        <w:spacing w:after="0" w:line="360" w:lineRule="auto"/>
        <w:jc w:val="both"/>
        <w:rPr>
          <w:rFonts w:ascii="Times New Roman" w:hAnsi="Times New Roman"/>
          <w:sz w:val="24"/>
          <w:szCs w:val="24"/>
        </w:rPr>
      </w:pPr>
      <w:r w:rsidRPr="00337BDF">
        <w:rPr>
          <w:rFonts w:ascii="Times New Roman" w:hAnsi="Times New Roman"/>
          <w:sz w:val="24"/>
          <w:szCs w:val="24"/>
        </w:rPr>
        <w:t xml:space="preserve">Agroforestry involves a close association of trees or shrubs with crops, animals and/or pasture.  Specifically, it is </w:t>
      </w:r>
      <w:r w:rsidR="00E566F8" w:rsidRPr="00337BDF">
        <w:rPr>
          <w:rFonts w:ascii="Times New Roman" w:hAnsi="Times New Roman"/>
          <w:sz w:val="24"/>
          <w:szCs w:val="24"/>
        </w:rPr>
        <w:t>t</w:t>
      </w:r>
      <w:r w:rsidR="00EA388E" w:rsidRPr="00337BDF">
        <w:rPr>
          <w:rFonts w:ascii="Times New Roman" w:hAnsi="Times New Roman"/>
          <w:sz w:val="24"/>
          <w:szCs w:val="24"/>
        </w:rPr>
        <w:t>he</w:t>
      </w:r>
      <w:r w:rsidRPr="00337BDF">
        <w:rPr>
          <w:rFonts w:ascii="Times New Roman" w:hAnsi="Times New Roman"/>
          <w:sz w:val="24"/>
          <w:szCs w:val="24"/>
        </w:rPr>
        <w:t xml:space="preserve"> deliberate combination of trees with crop plantati</w:t>
      </w:r>
      <w:r w:rsidR="00585ED6" w:rsidRPr="00337BDF">
        <w:rPr>
          <w:rFonts w:ascii="Times New Roman" w:hAnsi="Times New Roman"/>
          <w:sz w:val="24"/>
          <w:szCs w:val="24"/>
        </w:rPr>
        <w:t xml:space="preserve">on or pastures, or both, in an </w:t>
      </w:r>
      <w:r w:rsidRPr="00337BDF">
        <w:rPr>
          <w:rFonts w:ascii="Times New Roman" w:hAnsi="Times New Roman"/>
          <w:sz w:val="24"/>
          <w:szCs w:val="24"/>
        </w:rPr>
        <w:t xml:space="preserve">effort to optimize </w:t>
      </w:r>
      <w:r w:rsidR="00E566F8" w:rsidRPr="00337BDF">
        <w:rPr>
          <w:rFonts w:ascii="Times New Roman" w:hAnsi="Times New Roman"/>
          <w:sz w:val="24"/>
          <w:szCs w:val="24"/>
        </w:rPr>
        <w:t>t</w:t>
      </w:r>
      <w:r w:rsidR="00EA388E" w:rsidRPr="00337BDF">
        <w:rPr>
          <w:rFonts w:ascii="Times New Roman" w:hAnsi="Times New Roman"/>
          <w:sz w:val="24"/>
          <w:szCs w:val="24"/>
        </w:rPr>
        <w:t>he</w:t>
      </w:r>
      <w:r w:rsidRPr="00337BDF">
        <w:rPr>
          <w:rFonts w:ascii="Times New Roman" w:hAnsi="Times New Roman"/>
          <w:sz w:val="24"/>
          <w:szCs w:val="24"/>
        </w:rPr>
        <w:t xml:space="preserve"> use of accessible resources to satisfy </w:t>
      </w:r>
      <w:r w:rsidR="00E566F8" w:rsidRPr="00337BDF">
        <w:rPr>
          <w:rFonts w:ascii="Times New Roman" w:hAnsi="Times New Roman"/>
          <w:sz w:val="24"/>
          <w:szCs w:val="24"/>
        </w:rPr>
        <w:t>t</w:t>
      </w:r>
      <w:r w:rsidR="00EA388E" w:rsidRPr="00337BDF">
        <w:rPr>
          <w:rFonts w:ascii="Times New Roman" w:hAnsi="Times New Roman"/>
          <w:sz w:val="24"/>
          <w:szCs w:val="24"/>
        </w:rPr>
        <w:t>he</w:t>
      </w:r>
      <w:r w:rsidRPr="00337BDF">
        <w:rPr>
          <w:rFonts w:ascii="Times New Roman" w:hAnsi="Times New Roman"/>
          <w:sz w:val="24"/>
          <w:szCs w:val="24"/>
        </w:rPr>
        <w:t xml:space="preserve"> o</w:t>
      </w:r>
      <w:r w:rsidR="00585ED6" w:rsidRPr="00337BDF">
        <w:rPr>
          <w:rFonts w:ascii="Times New Roman" w:hAnsi="Times New Roman"/>
          <w:sz w:val="24"/>
          <w:szCs w:val="24"/>
        </w:rPr>
        <w:t xml:space="preserve">bjectives of </w:t>
      </w:r>
      <w:r w:rsidR="00E566F8" w:rsidRPr="00337BDF">
        <w:rPr>
          <w:rFonts w:ascii="Times New Roman" w:hAnsi="Times New Roman"/>
          <w:sz w:val="24"/>
          <w:szCs w:val="24"/>
        </w:rPr>
        <w:t>t</w:t>
      </w:r>
      <w:r w:rsidR="00EA388E" w:rsidRPr="00337BDF">
        <w:rPr>
          <w:rFonts w:ascii="Times New Roman" w:hAnsi="Times New Roman"/>
          <w:sz w:val="24"/>
          <w:szCs w:val="24"/>
        </w:rPr>
        <w:t>he</w:t>
      </w:r>
      <w:r w:rsidR="00585ED6" w:rsidRPr="00337BDF">
        <w:rPr>
          <w:rFonts w:ascii="Times New Roman" w:hAnsi="Times New Roman"/>
          <w:sz w:val="24"/>
          <w:szCs w:val="24"/>
        </w:rPr>
        <w:t xml:space="preserve"> producer in a </w:t>
      </w:r>
      <w:r w:rsidRPr="00337BDF">
        <w:rPr>
          <w:rFonts w:ascii="Times New Roman" w:hAnsi="Times New Roman"/>
          <w:sz w:val="24"/>
          <w:szCs w:val="24"/>
        </w:rPr>
        <w:t xml:space="preserve">sustainable way. </w:t>
      </w:r>
    </w:p>
    <w:p w:rsidR="00F95E4D" w:rsidRDefault="00F95E4D" w:rsidP="00CE5F0F">
      <w:pPr>
        <w:spacing w:after="0" w:line="360" w:lineRule="auto"/>
        <w:jc w:val="both"/>
        <w:rPr>
          <w:rFonts w:ascii="Times New Roman" w:hAnsi="Times New Roman"/>
          <w:sz w:val="24"/>
          <w:szCs w:val="24"/>
        </w:rPr>
      </w:pPr>
    </w:p>
    <w:p w:rsidR="00F95E4D" w:rsidRDefault="00F95E4D" w:rsidP="00CE5F0F">
      <w:pPr>
        <w:spacing w:after="0" w:line="360" w:lineRule="auto"/>
        <w:jc w:val="both"/>
        <w:rPr>
          <w:rFonts w:ascii="Times New Roman" w:hAnsi="Times New Roman"/>
          <w:sz w:val="24"/>
          <w:szCs w:val="24"/>
        </w:rPr>
      </w:pPr>
    </w:p>
    <w:p w:rsidR="00F95E4D" w:rsidRPr="00337BDF" w:rsidRDefault="00F95E4D" w:rsidP="00CE5F0F">
      <w:pPr>
        <w:spacing w:after="0" w:line="360" w:lineRule="auto"/>
        <w:jc w:val="both"/>
        <w:rPr>
          <w:rFonts w:ascii="Times New Roman" w:hAnsi="Times New Roman"/>
          <w:sz w:val="24"/>
          <w:szCs w:val="24"/>
        </w:rPr>
      </w:pPr>
    </w:p>
    <w:p w:rsidR="00CE5F0F" w:rsidRPr="00F95E4D" w:rsidRDefault="00CE5F0F" w:rsidP="00F95E4D">
      <w:pPr>
        <w:pStyle w:val="ListParagraph"/>
        <w:numPr>
          <w:ilvl w:val="0"/>
          <w:numId w:val="43"/>
        </w:numPr>
        <w:spacing w:after="0" w:line="360" w:lineRule="auto"/>
        <w:jc w:val="both"/>
        <w:rPr>
          <w:rFonts w:ascii="Times New Roman" w:hAnsi="Times New Roman"/>
          <w:b/>
          <w:sz w:val="24"/>
          <w:szCs w:val="24"/>
        </w:rPr>
      </w:pPr>
      <w:r w:rsidRPr="00337BDF">
        <w:rPr>
          <w:rFonts w:ascii="Times New Roman" w:hAnsi="Times New Roman"/>
          <w:b/>
          <w:sz w:val="24"/>
          <w:szCs w:val="24"/>
        </w:rPr>
        <w:lastRenderedPageBreak/>
        <w:t>Alley cropping</w:t>
      </w:r>
    </w:p>
    <w:p w:rsidR="00CD29DD" w:rsidRPr="00337BDF" w:rsidRDefault="00CD29DD" w:rsidP="00CE5F0F">
      <w:pPr>
        <w:spacing w:after="0" w:line="360" w:lineRule="auto"/>
        <w:jc w:val="both"/>
        <w:rPr>
          <w:rFonts w:ascii="Times New Roman" w:hAnsi="Times New Roman"/>
          <w:sz w:val="24"/>
          <w:szCs w:val="24"/>
        </w:rPr>
      </w:pPr>
      <w:r w:rsidRPr="00337BDF">
        <w:rPr>
          <w:rFonts w:ascii="Times New Roman" w:hAnsi="Times New Roman"/>
          <w:sz w:val="24"/>
          <w:szCs w:val="24"/>
        </w:rPr>
        <w:t>Alley cropping is an agroforestry practice in which leguminous brow</w:t>
      </w:r>
      <w:r w:rsidR="00585ED6" w:rsidRPr="00337BDF">
        <w:rPr>
          <w:rFonts w:ascii="Times New Roman" w:hAnsi="Times New Roman"/>
          <w:sz w:val="24"/>
          <w:szCs w:val="24"/>
        </w:rPr>
        <w:t xml:space="preserve">se trees or shrubs are planted </w:t>
      </w:r>
      <w:r w:rsidRPr="00337BDF">
        <w:rPr>
          <w:rFonts w:ascii="Times New Roman" w:hAnsi="Times New Roman"/>
          <w:sz w:val="24"/>
          <w:szCs w:val="24"/>
        </w:rPr>
        <w:t xml:space="preserve">widely apart so that grain crops are sown in </w:t>
      </w:r>
      <w:r w:rsidR="00E566F8" w:rsidRPr="00337BDF">
        <w:rPr>
          <w:rFonts w:ascii="Times New Roman" w:hAnsi="Times New Roman"/>
          <w:sz w:val="24"/>
          <w:szCs w:val="24"/>
        </w:rPr>
        <w:t>t</w:t>
      </w:r>
      <w:r w:rsidR="00EA388E" w:rsidRPr="00337BDF">
        <w:rPr>
          <w:rFonts w:ascii="Times New Roman" w:hAnsi="Times New Roman"/>
          <w:sz w:val="24"/>
          <w:szCs w:val="24"/>
        </w:rPr>
        <w:t>he</w:t>
      </w:r>
      <w:r w:rsidRPr="00337BDF">
        <w:rPr>
          <w:rFonts w:ascii="Times New Roman" w:hAnsi="Times New Roman"/>
          <w:sz w:val="24"/>
          <w:szCs w:val="24"/>
        </w:rPr>
        <w:t xml:space="preserve"> alleys between rows of trees. </w:t>
      </w:r>
      <w:r w:rsidR="00E566F8" w:rsidRPr="00337BDF">
        <w:rPr>
          <w:rFonts w:ascii="Times New Roman" w:hAnsi="Times New Roman"/>
          <w:sz w:val="24"/>
          <w:szCs w:val="24"/>
        </w:rPr>
        <w:t>T</w:t>
      </w:r>
      <w:r w:rsidR="00EA388E" w:rsidRPr="00337BDF">
        <w:rPr>
          <w:rFonts w:ascii="Times New Roman" w:hAnsi="Times New Roman"/>
          <w:sz w:val="24"/>
          <w:szCs w:val="24"/>
        </w:rPr>
        <w:t>he</w:t>
      </w:r>
      <w:r w:rsidRPr="00337BDF">
        <w:rPr>
          <w:rFonts w:ascii="Times New Roman" w:hAnsi="Times New Roman"/>
          <w:sz w:val="24"/>
          <w:szCs w:val="24"/>
        </w:rPr>
        <w:t xml:space="preserve"> trees are pruned heavily during </w:t>
      </w:r>
      <w:r w:rsidR="00E566F8" w:rsidRPr="00337BDF">
        <w:rPr>
          <w:rFonts w:ascii="Times New Roman" w:hAnsi="Times New Roman"/>
          <w:sz w:val="24"/>
          <w:szCs w:val="24"/>
        </w:rPr>
        <w:t>t</w:t>
      </w:r>
      <w:r w:rsidR="00EA388E" w:rsidRPr="00337BDF">
        <w:rPr>
          <w:rFonts w:ascii="Times New Roman" w:hAnsi="Times New Roman"/>
          <w:sz w:val="24"/>
          <w:szCs w:val="24"/>
        </w:rPr>
        <w:t>he</w:t>
      </w:r>
      <w:r w:rsidRPr="00337BDF">
        <w:rPr>
          <w:rFonts w:ascii="Times New Roman" w:hAnsi="Times New Roman"/>
          <w:sz w:val="24"/>
          <w:szCs w:val="24"/>
        </w:rPr>
        <w:t xml:space="preserve"> cropping season in order to reduce shading, and </w:t>
      </w:r>
      <w:r w:rsidR="00E566F8" w:rsidRPr="00337BDF">
        <w:rPr>
          <w:rFonts w:ascii="Times New Roman" w:hAnsi="Times New Roman"/>
          <w:sz w:val="24"/>
          <w:szCs w:val="24"/>
        </w:rPr>
        <w:t>t</w:t>
      </w:r>
      <w:r w:rsidR="00EA388E" w:rsidRPr="00337BDF">
        <w:rPr>
          <w:rFonts w:ascii="Times New Roman" w:hAnsi="Times New Roman"/>
          <w:sz w:val="24"/>
          <w:szCs w:val="24"/>
        </w:rPr>
        <w:t>he</w:t>
      </w:r>
      <w:r w:rsidRPr="00337BDF">
        <w:rPr>
          <w:rFonts w:ascii="Times New Roman" w:hAnsi="Times New Roman"/>
          <w:sz w:val="24"/>
          <w:szCs w:val="24"/>
        </w:rPr>
        <w:t xml:space="preserve"> pruning is used for fodder, green manure and mulch.</w:t>
      </w:r>
    </w:p>
    <w:p w:rsidR="00CE5F0F" w:rsidRPr="00337BDF" w:rsidRDefault="00CE5F0F" w:rsidP="00CE5F0F">
      <w:pPr>
        <w:spacing w:after="0" w:line="360" w:lineRule="auto"/>
        <w:jc w:val="both"/>
        <w:rPr>
          <w:rFonts w:ascii="Times New Roman" w:hAnsi="Times New Roman"/>
          <w:b/>
          <w:sz w:val="24"/>
          <w:szCs w:val="24"/>
        </w:rPr>
      </w:pPr>
    </w:p>
    <w:p w:rsidR="00CD29DD" w:rsidRPr="00337BDF" w:rsidRDefault="00CD29DD" w:rsidP="00272C16">
      <w:pPr>
        <w:spacing w:after="0" w:line="360" w:lineRule="auto"/>
        <w:jc w:val="both"/>
        <w:rPr>
          <w:rFonts w:ascii="Times New Roman" w:hAnsi="Times New Roman"/>
          <w:sz w:val="24"/>
          <w:szCs w:val="24"/>
        </w:rPr>
      </w:pPr>
      <w:r w:rsidRPr="00337BDF">
        <w:rPr>
          <w:rFonts w:ascii="Times New Roman" w:hAnsi="Times New Roman"/>
          <w:sz w:val="24"/>
          <w:szCs w:val="24"/>
        </w:rPr>
        <w:t xml:space="preserve">In soil conservation programs, steep slopes are planted with narrow lines of forage intercropped with arable crops. This system is referred to as forage strip or strip cropping. Herbaceous forages such as elephant grass, </w:t>
      </w:r>
      <w:proofErr w:type="spellStart"/>
      <w:r w:rsidRPr="00337BDF">
        <w:rPr>
          <w:rFonts w:ascii="Times New Roman" w:hAnsi="Times New Roman"/>
          <w:sz w:val="24"/>
          <w:szCs w:val="24"/>
        </w:rPr>
        <w:t>vetiver</w:t>
      </w:r>
      <w:proofErr w:type="spellEnd"/>
      <w:r w:rsidRPr="00337BDF">
        <w:rPr>
          <w:rFonts w:ascii="Times New Roman" w:hAnsi="Times New Roman"/>
          <w:sz w:val="24"/>
          <w:szCs w:val="24"/>
        </w:rPr>
        <w:t xml:space="preserve"> grass, </w:t>
      </w:r>
      <w:proofErr w:type="spellStart"/>
      <w:r w:rsidRPr="00337BDF">
        <w:rPr>
          <w:rFonts w:ascii="Times New Roman" w:hAnsi="Times New Roman"/>
          <w:sz w:val="24"/>
          <w:szCs w:val="24"/>
        </w:rPr>
        <w:t>Panicum</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stylos</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desmodium</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siratro</w:t>
      </w:r>
      <w:proofErr w:type="spellEnd"/>
      <w:r w:rsidRPr="00337BDF">
        <w:rPr>
          <w:rFonts w:ascii="Times New Roman" w:hAnsi="Times New Roman"/>
          <w:sz w:val="24"/>
          <w:szCs w:val="24"/>
        </w:rPr>
        <w:t xml:space="preserve"> as grass/legume mixtures or pure stands are established on soil conservation terrace lines for multiple uses, including:</w:t>
      </w:r>
    </w:p>
    <w:p w:rsidR="00CD29DD" w:rsidRPr="00337BDF" w:rsidRDefault="00CD29DD" w:rsidP="006D0F35">
      <w:pPr>
        <w:pStyle w:val="ListParagraph"/>
        <w:numPr>
          <w:ilvl w:val="0"/>
          <w:numId w:val="31"/>
        </w:numPr>
        <w:spacing w:after="0" w:line="360" w:lineRule="auto"/>
        <w:jc w:val="both"/>
        <w:rPr>
          <w:rFonts w:ascii="Times New Roman" w:hAnsi="Times New Roman"/>
          <w:sz w:val="24"/>
          <w:szCs w:val="24"/>
        </w:rPr>
      </w:pPr>
      <w:r w:rsidRPr="00337BDF">
        <w:rPr>
          <w:rFonts w:ascii="Times New Roman" w:hAnsi="Times New Roman"/>
          <w:sz w:val="24"/>
          <w:szCs w:val="24"/>
        </w:rPr>
        <w:t xml:space="preserve">providing both bulk and quality feed </w:t>
      </w:r>
    </w:p>
    <w:p w:rsidR="00CD29DD" w:rsidRPr="00337BDF" w:rsidRDefault="00CD29DD" w:rsidP="006D0F35">
      <w:pPr>
        <w:pStyle w:val="ListParagraph"/>
        <w:numPr>
          <w:ilvl w:val="0"/>
          <w:numId w:val="31"/>
        </w:numPr>
        <w:spacing w:after="0" w:line="360" w:lineRule="auto"/>
        <w:jc w:val="both"/>
        <w:rPr>
          <w:rFonts w:ascii="Times New Roman" w:hAnsi="Times New Roman"/>
          <w:sz w:val="24"/>
          <w:szCs w:val="24"/>
        </w:rPr>
      </w:pPr>
      <w:r w:rsidRPr="00337BDF">
        <w:rPr>
          <w:rFonts w:ascii="Times New Roman" w:hAnsi="Times New Roman"/>
          <w:sz w:val="24"/>
          <w:szCs w:val="24"/>
        </w:rPr>
        <w:t>preventing soil erosion</w:t>
      </w:r>
    </w:p>
    <w:p w:rsidR="00CD29DD" w:rsidRPr="00337BDF" w:rsidRDefault="00CD29DD" w:rsidP="006D0F35">
      <w:pPr>
        <w:pStyle w:val="ListParagraph"/>
        <w:numPr>
          <w:ilvl w:val="0"/>
          <w:numId w:val="31"/>
        </w:numPr>
        <w:spacing w:after="0" w:line="360" w:lineRule="auto"/>
        <w:jc w:val="both"/>
        <w:rPr>
          <w:rFonts w:ascii="Times New Roman" w:hAnsi="Times New Roman"/>
          <w:sz w:val="24"/>
          <w:szCs w:val="24"/>
        </w:rPr>
      </w:pPr>
      <w:r w:rsidRPr="00337BDF">
        <w:rPr>
          <w:rFonts w:ascii="Times New Roman" w:hAnsi="Times New Roman"/>
          <w:sz w:val="24"/>
          <w:szCs w:val="24"/>
        </w:rPr>
        <w:t>providing fuel wood</w:t>
      </w:r>
    </w:p>
    <w:p w:rsidR="00CD29DD" w:rsidRPr="00337BDF" w:rsidRDefault="00CD29DD" w:rsidP="006D0F35">
      <w:pPr>
        <w:pStyle w:val="ListParagraph"/>
        <w:numPr>
          <w:ilvl w:val="0"/>
          <w:numId w:val="31"/>
        </w:numPr>
        <w:spacing w:after="0" w:line="360" w:lineRule="auto"/>
        <w:jc w:val="both"/>
        <w:rPr>
          <w:rFonts w:ascii="Times New Roman" w:hAnsi="Times New Roman"/>
          <w:sz w:val="24"/>
          <w:szCs w:val="24"/>
        </w:rPr>
      </w:pPr>
      <w:r w:rsidRPr="00337BDF">
        <w:rPr>
          <w:rFonts w:ascii="Times New Roman" w:hAnsi="Times New Roman"/>
          <w:sz w:val="24"/>
          <w:szCs w:val="24"/>
        </w:rPr>
        <w:t>providing shelter and green manure for crops; and</w:t>
      </w:r>
    </w:p>
    <w:p w:rsidR="00B05702" w:rsidRDefault="00CD29DD" w:rsidP="006D0F35">
      <w:pPr>
        <w:pStyle w:val="ListParagraph"/>
        <w:numPr>
          <w:ilvl w:val="0"/>
          <w:numId w:val="31"/>
        </w:numPr>
        <w:spacing w:after="0" w:line="360" w:lineRule="auto"/>
        <w:jc w:val="both"/>
        <w:rPr>
          <w:rFonts w:ascii="Times New Roman" w:hAnsi="Times New Roman"/>
          <w:sz w:val="24"/>
          <w:szCs w:val="24"/>
        </w:rPr>
      </w:pPr>
      <w:r w:rsidRPr="00337BDF">
        <w:rPr>
          <w:rFonts w:ascii="Times New Roman" w:hAnsi="Times New Roman"/>
          <w:sz w:val="24"/>
          <w:szCs w:val="24"/>
        </w:rPr>
        <w:t>improving soil fertility</w:t>
      </w:r>
    </w:p>
    <w:p w:rsidR="00F95E4D" w:rsidRPr="00337BDF" w:rsidRDefault="00F95E4D" w:rsidP="00F95E4D">
      <w:pPr>
        <w:pStyle w:val="ListParagraph"/>
        <w:spacing w:after="0" w:line="360" w:lineRule="auto"/>
        <w:ind w:left="502"/>
        <w:jc w:val="both"/>
        <w:rPr>
          <w:rFonts w:ascii="Times New Roman" w:hAnsi="Times New Roman"/>
          <w:sz w:val="24"/>
          <w:szCs w:val="24"/>
        </w:rPr>
      </w:pPr>
    </w:p>
    <w:p w:rsidR="00B05702" w:rsidRPr="00F95E4D" w:rsidRDefault="00CD29DD" w:rsidP="00F95E4D">
      <w:pPr>
        <w:pStyle w:val="ListParagraph"/>
        <w:numPr>
          <w:ilvl w:val="0"/>
          <w:numId w:val="43"/>
        </w:numPr>
        <w:spacing w:after="0" w:line="360" w:lineRule="auto"/>
        <w:jc w:val="both"/>
        <w:rPr>
          <w:rFonts w:ascii="Times New Roman" w:hAnsi="Times New Roman"/>
          <w:sz w:val="24"/>
          <w:szCs w:val="24"/>
        </w:rPr>
      </w:pPr>
      <w:r w:rsidRPr="00337BDF">
        <w:rPr>
          <w:rFonts w:ascii="Times New Roman" w:hAnsi="Times New Roman"/>
          <w:b/>
          <w:sz w:val="24"/>
          <w:szCs w:val="24"/>
        </w:rPr>
        <w:t>Integration of forages with food and cash crop</w:t>
      </w:r>
    </w:p>
    <w:p w:rsidR="00585ED6" w:rsidRPr="00337BDF" w:rsidRDefault="00CD29DD" w:rsidP="00B05702">
      <w:pPr>
        <w:spacing w:after="0" w:line="360" w:lineRule="auto"/>
        <w:jc w:val="both"/>
        <w:rPr>
          <w:rFonts w:ascii="Times New Roman" w:hAnsi="Times New Roman"/>
          <w:sz w:val="24"/>
          <w:szCs w:val="24"/>
        </w:rPr>
      </w:pPr>
      <w:r w:rsidRPr="00337BDF">
        <w:rPr>
          <w:rFonts w:ascii="Times New Roman" w:hAnsi="Times New Roman"/>
          <w:sz w:val="24"/>
          <w:szCs w:val="24"/>
        </w:rPr>
        <w:t>Forage legumes and grasses can be integrated into cropping systems thro</w:t>
      </w:r>
      <w:r w:rsidR="00585ED6" w:rsidRPr="00337BDF">
        <w:rPr>
          <w:rFonts w:ascii="Times New Roman" w:hAnsi="Times New Roman"/>
          <w:sz w:val="24"/>
          <w:szCs w:val="24"/>
        </w:rPr>
        <w:t>ugh a number of methods such as:-</w:t>
      </w:r>
      <w:r w:rsidRPr="00337BDF">
        <w:rPr>
          <w:rFonts w:ascii="Times New Roman" w:hAnsi="Times New Roman"/>
          <w:sz w:val="24"/>
          <w:szCs w:val="24"/>
        </w:rPr>
        <w:t>Intercropping</w:t>
      </w:r>
      <w:r w:rsidR="00F1751F" w:rsidRPr="00337BDF">
        <w:rPr>
          <w:rFonts w:ascii="Times New Roman" w:hAnsi="Times New Roman"/>
          <w:b/>
          <w:sz w:val="24"/>
          <w:szCs w:val="24"/>
        </w:rPr>
        <w:t>.</w:t>
      </w:r>
      <w:r w:rsidR="00B05702" w:rsidRPr="00337BDF">
        <w:rPr>
          <w:rFonts w:ascii="Times New Roman" w:hAnsi="Times New Roman"/>
          <w:b/>
          <w:sz w:val="24"/>
          <w:szCs w:val="24"/>
        </w:rPr>
        <w:t xml:space="preserve"> </w:t>
      </w:r>
      <w:r w:rsidRPr="00337BDF">
        <w:rPr>
          <w:rFonts w:ascii="Times New Roman" w:hAnsi="Times New Roman"/>
          <w:sz w:val="24"/>
          <w:szCs w:val="24"/>
        </w:rPr>
        <w:t>Intercropping is a method in which two fairly compatible crops, often a leguminous forage species and a cereal crop, are grown toge</w:t>
      </w:r>
      <w:r w:rsidR="00E566F8" w:rsidRPr="00337BDF">
        <w:rPr>
          <w:rFonts w:ascii="Times New Roman" w:hAnsi="Times New Roman"/>
          <w:sz w:val="24"/>
          <w:szCs w:val="24"/>
        </w:rPr>
        <w:t>t</w:t>
      </w:r>
      <w:r w:rsidR="00B05702" w:rsidRPr="00337BDF">
        <w:rPr>
          <w:rFonts w:ascii="Times New Roman" w:hAnsi="Times New Roman"/>
          <w:sz w:val="24"/>
          <w:szCs w:val="24"/>
        </w:rPr>
        <w:t>he</w:t>
      </w:r>
      <w:r w:rsidRPr="00337BDF">
        <w:rPr>
          <w:rFonts w:ascii="Times New Roman" w:hAnsi="Times New Roman"/>
          <w:sz w:val="24"/>
          <w:szCs w:val="24"/>
        </w:rPr>
        <w:t xml:space="preserve">r at a given planting pattern during a season. </w:t>
      </w:r>
    </w:p>
    <w:p w:rsidR="00EA388E" w:rsidRPr="00337BDF" w:rsidRDefault="00EA388E" w:rsidP="00B05702">
      <w:pPr>
        <w:spacing w:after="0" w:line="360" w:lineRule="auto"/>
        <w:jc w:val="both"/>
        <w:rPr>
          <w:rFonts w:ascii="Times New Roman" w:hAnsi="Times New Roman"/>
          <w:sz w:val="24"/>
          <w:szCs w:val="24"/>
        </w:rPr>
      </w:pPr>
    </w:p>
    <w:p w:rsidR="00CD29DD" w:rsidRPr="00337BDF" w:rsidRDefault="003C60E7" w:rsidP="00272C16">
      <w:pPr>
        <w:spacing w:after="0" w:line="360" w:lineRule="auto"/>
        <w:jc w:val="both"/>
        <w:rPr>
          <w:rFonts w:ascii="Times New Roman" w:hAnsi="Times New Roman"/>
          <w:sz w:val="24"/>
          <w:szCs w:val="24"/>
        </w:rPr>
      </w:pPr>
      <w:r w:rsidRPr="00337BDF">
        <w:rPr>
          <w:rFonts w:ascii="Times New Roman" w:hAnsi="Times New Roman"/>
          <w:sz w:val="24"/>
          <w:szCs w:val="24"/>
        </w:rPr>
        <w:t xml:space="preserve">. </w:t>
      </w:r>
      <w:r w:rsidR="00E566F8" w:rsidRPr="00337BDF">
        <w:rPr>
          <w:rFonts w:ascii="Times New Roman" w:hAnsi="Times New Roman"/>
          <w:b/>
          <w:sz w:val="24"/>
          <w:szCs w:val="24"/>
        </w:rPr>
        <w:t>T</w:t>
      </w:r>
      <w:r w:rsidR="00B05702" w:rsidRPr="00337BDF">
        <w:rPr>
          <w:rFonts w:ascii="Times New Roman" w:hAnsi="Times New Roman"/>
          <w:b/>
          <w:sz w:val="24"/>
          <w:szCs w:val="24"/>
        </w:rPr>
        <w:t>he</w:t>
      </w:r>
      <w:r w:rsidR="00CD29DD" w:rsidRPr="00337BDF">
        <w:rPr>
          <w:rFonts w:ascii="Times New Roman" w:hAnsi="Times New Roman"/>
          <w:b/>
          <w:sz w:val="24"/>
          <w:szCs w:val="24"/>
        </w:rPr>
        <w:t xml:space="preserve"> advantages of such an intercropping system are</w:t>
      </w:r>
      <w:r w:rsidR="00CD29DD" w:rsidRPr="00337BDF">
        <w:rPr>
          <w:rFonts w:ascii="Times New Roman" w:hAnsi="Times New Roman"/>
          <w:sz w:val="24"/>
          <w:szCs w:val="24"/>
        </w:rPr>
        <w:t>:</w:t>
      </w:r>
    </w:p>
    <w:p w:rsidR="00CD29DD" w:rsidRPr="00337BDF" w:rsidRDefault="00E566F8" w:rsidP="006D0F35">
      <w:pPr>
        <w:pStyle w:val="ListParagraph"/>
        <w:numPr>
          <w:ilvl w:val="0"/>
          <w:numId w:val="32"/>
        </w:numPr>
        <w:spacing w:after="0" w:line="360" w:lineRule="auto"/>
        <w:jc w:val="both"/>
        <w:rPr>
          <w:rFonts w:ascii="Times New Roman" w:hAnsi="Times New Roman"/>
          <w:sz w:val="24"/>
          <w:szCs w:val="24"/>
        </w:rPr>
      </w:pPr>
      <w:r w:rsidRPr="00337BDF">
        <w:rPr>
          <w:rFonts w:ascii="Times New Roman" w:hAnsi="Times New Roman"/>
          <w:sz w:val="24"/>
          <w:szCs w:val="24"/>
        </w:rPr>
        <w:t>t</w:t>
      </w:r>
      <w:r w:rsidR="00881623" w:rsidRPr="00337BDF">
        <w:rPr>
          <w:rFonts w:ascii="Times New Roman" w:hAnsi="Times New Roman"/>
          <w:sz w:val="24"/>
          <w:szCs w:val="24"/>
        </w:rPr>
        <w:t>he</w:t>
      </w:r>
      <w:r w:rsidR="00CD29DD" w:rsidRPr="00337BDF">
        <w:rPr>
          <w:rFonts w:ascii="Times New Roman" w:hAnsi="Times New Roman"/>
          <w:sz w:val="24"/>
          <w:szCs w:val="24"/>
        </w:rPr>
        <w:t xml:space="preserve"> possibility of nitrogen accretion from </w:t>
      </w:r>
      <w:r w:rsidRPr="00337BDF">
        <w:rPr>
          <w:rFonts w:ascii="Times New Roman" w:hAnsi="Times New Roman"/>
          <w:sz w:val="24"/>
          <w:szCs w:val="24"/>
        </w:rPr>
        <w:t>t</w:t>
      </w:r>
      <w:r w:rsidR="00881623" w:rsidRPr="00337BDF">
        <w:rPr>
          <w:rFonts w:ascii="Times New Roman" w:hAnsi="Times New Roman"/>
          <w:sz w:val="24"/>
          <w:szCs w:val="24"/>
        </w:rPr>
        <w:t>he</w:t>
      </w:r>
      <w:r w:rsidR="00CD29DD" w:rsidRPr="00337BDF">
        <w:rPr>
          <w:rFonts w:ascii="Times New Roman" w:hAnsi="Times New Roman"/>
          <w:sz w:val="24"/>
          <w:szCs w:val="24"/>
        </w:rPr>
        <w:t xml:space="preserve"> legume to </w:t>
      </w:r>
      <w:r w:rsidRPr="00337BDF">
        <w:rPr>
          <w:rFonts w:ascii="Times New Roman" w:hAnsi="Times New Roman"/>
          <w:sz w:val="24"/>
          <w:szCs w:val="24"/>
        </w:rPr>
        <w:t>t</w:t>
      </w:r>
      <w:r w:rsidR="00881623" w:rsidRPr="00337BDF">
        <w:rPr>
          <w:rFonts w:ascii="Times New Roman" w:hAnsi="Times New Roman"/>
          <w:sz w:val="24"/>
          <w:szCs w:val="24"/>
        </w:rPr>
        <w:t>he cereal</w:t>
      </w:r>
    </w:p>
    <w:p w:rsidR="00CD29DD" w:rsidRPr="00337BDF" w:rsidRDefault="00CD29DD" w:rsidP="006D0F35">
      <w:pPr>
        <w:pStyle w:val="ListParagraph"/>
        <w:numPr>
          <w:ilvl w:val="0"/>
          <w:numId w:val="32"/>
        </w:numPr>
        <w:spacing w:after="0" w:line="360" w:lineRule="auto"/>
        <w:jc w:val="both"/>
        <w:rPr>
          <w:rFonts w:ascii="Times New Roman" w:hAnsi="Times New Roman"/>
          <w:sz w:val="24"/>
          <w:szCs w:val="24"/>
        </w:rPr>
      </w:pPr>
      <w:r w:rsidRPr="00337BDF">
        <w:rPr>
          <w:rFonts w:ascii="Times New Roman" w:hAnsi="Times New Roman"/>
          <w:sz w:val="24"/>
          <w:szCs w:val="24"/>
        </w:rPr>
        <w:t xml:space="preserve">maintenance of continuity of feed supply during </w:t>
      </w:r>
      <w:r w:rsidR="00E566F8" w:rsidRPr="00337BDF">
        <w:rPr>
          <w:rFonts w:ascii="Times New Roman" w:hAnsi="Times New Roman"/>
          <w:sz w:val="24"/>
          <w:szCs w:val="24"/>
        </w:rPr>
        <w:t>t</w:t>
      </w:r>
      <w:r w:rsidR="00881623" w:rsidRPr="00337BDF">
        <w:rPr>
          <w:rFonts w:ascii="Times New Roman" w:hAnsi="Times New Roman"/>
          <w:sz w:val="24"/>
          <w:szCs w:val="24"/>
        </w:rPr>
        <w:t>he dry season</w:t>
      </w:r>
      <w:r w:rsidRPr="00337BDF">
        <w:rPr>
          <w:rFonts w:ascii="Times New Roman" w:hAnsi="Times New Roman"/>
          <w:sz w:val="24"/>
          <w:szCs w:val="24"/>
        </w:rPr>
        <w:t xml:space="preserve"> </w:t>
      </w:r>
    </w:p>
    <w:p w:rsidR="00CD29DD" w:rsidRPr="00337BDF" w:rsidRDefault="00CD29DD" w:rsidP="006D0F35">
      <w:pPr>
        <w:pStyle w:val="ListParagraph"/>
        <w:numPr>
          <w:ilvl w:val="0"/>
          <w:numId w:val="32"/>
        </w:numPr>
        <w:spacing w:after="0" w:line="360" w:lineRule="auto"/>
        <w:jc w:val="both"/>
        <w:rPr>
          <w:rFonts w:ascii="Times New Roman" w:hAnsi="Times New Roman"/>
          <w:sz w:val="24"/>
          <w:szCs w:val="24"/>
        </w:rPr>
      </w:pPr>
      <w:r w:rsidRPr="00337BDF">
        <w:rPr>
          <w:rFonts w:ascii="Times New Roman" w:hAnsi="Times New Roman"/>
          <w:sz w:val="24"/>
          <w:szCs w:val="24"/>
        </w:rPr>
        <w:t xml:space="preserve">more efficient utilization of low-quality cereals through </w:t>
      </w:r>
      <w:r w:rsidR="00E566F8" w:rsidRPr="00337BDF">
        <w:rPr>
          <w:rFonts w:ascii="Times New Roman" w:hAnsi="Times New Roman"/>
          <w:sz w:val="24"/>
          <w:szCs w:val="24"/>
        </w:rPr>
        <w:t>t</w:t>
      </w:r>
      <w:r w:rsidR="00881623" w:rsidRPr="00337BDF">
        <w:rPr>
          <w:rFonts w:ascii="Times New Roman" w:hAnsi="Times New Roman"/>
          <w:sz w:val="24"/>
          <w:szCs w:val="24"/>
        </w:rPr>
        <w:t>he</w:t>
      </w:r>
      <w:r w:rsidRPr="00337BDF">
        <w:rPr>
          <w:rFonts w:ascii="Times New Roman" w:hAnsi="Times New Roman"/>
          <w:sz w:val="24"/>
          <w:szCs w:val="24"/>
        </w:rPr>
        <w:t xml:space="preserve"> addition of high-protein forages; </w:t>
      </w:r>
    </w:p>
    <w:p w:rsidR="00CD29DD" w:rsidRPr="00337BDF" w:rsidRDefault="00CD29DD" w:rsidP="006D0F35">
      <w:pPr>
        <w:pStyle w:val="ListParagraph"/>
        <w:numPr>
          <w:ilvl w:val="0"/>
          <w:numId w:val="32"/>
        </w:numPr>
        <w:spacing w:after="0" w:line="360" w:lineRule="auto"/>
        <w:jc w:val="both"/>
        <w:rPr>
          <w:rFonts w:ascii="Times New Roman" w:hAnsi="Times New Roman"/>
          <w:sz w:val="24"/>
          <w:szCs w:val="24"/>
        </w:rPr>
      </w:pPr>
      <w:r w:rsidRPr="00337BDF">
        <w:rPr>
          <w:rFonts w:ascii="Times New Roman" w:hAnsi="Times New Roman"/>
          <w:sz w:val="24"/>
          <w:szCs w:val="24"/>
        </w:rPr>
        <w:t xml:space="preserve">possibility of returning manure from livestock to </w:t>
      </w:r>
      <w:r w:rsidR="00E566F8" w:rsidRPr="00337BDF">
        <w:rPr>
          <w:rFonts w:ascii="Times New Roman" w:hAnsi="Times New Roman"/>
          <w:sz w:val="24"/>
          <w:szCs w:val="24"/>
        </w:rPr>
        <w:t>t</w:t>
      </w:r>
      <w:r w:rsidR="00EA388E" w:rsidRPr="00337BDF">
        <w:rPr>
          <w:rFonts w:ascii="Times New Roman" w:hAnsi="Times New Roman"/>
          <w:sz w:val="24"/>
          <w:szCs w:val="24"/>
        </w:rPr>
        <w:t>he field</w:t>
      </w:r>
    </w:p>
    <w:p w:rsidR="00F95E4D" w:rsidRDefault="00585ED6" w:rsidP="00F95E4D">
      <w:pPr>
        <w:pStyle w:val="ListParagraph"/>
        <w:numPr>
          <w:ilvl w:val="0"/>
          <w:numId w:val="32"/>
        </w:numPr>
        <w:spacing w:after="0" w:line="360" w:lineRule="auto"/>
        <w:jc w:val="both"/>
        <w:rPr>
          <w:rFonts w:ascii="Times New Roman" w:hAnsi="Times New Roman"/>
          <w:sz w:val="24"/>
          <w:szCs w:val="24"/>
        </w:rPr>
      </w:pPr>
      <w:r w:rsidRPr="00337BDF">
        <w:rPr>
          <w:rFonts w:ascii="Times New Roman" w:hAnsi="Times New Roman"/>
          <w:sz w:val="24"/>
          <w:szCs w:val="24"/>
        </w:rPr>
        <w:t>Increasing</w:t>
      </w:r>
      <w:r w:rsidR="00F95E4D">
        <w:rPr>
          <w:rFonts w:ascii="Times New Roman" w:hAnsi="Times New Roman"/>
          <w:sz w:val="24"/>
          <w:szCs w:val="24"/>
        </w:rPr>
        <w:t xml:space="preserve"> crop productivity</w:t>
      </w:r>
    </w:p>
    <w:p w:rsidR="00F95E4D" w:rsidRDefault="00F95E4D" w:rsidP="00F95E4D">
      <w:pPr>
        <w:spacing w:after="0" w:line="360" w:lineRule="auto"/>
        <w:jc w:val="both"/>
        <w:rPr>
          <w:rFonts w:ascii="Times New Roman" w:hAnsi="Times New Roman"/>
          <w:sz w:val="24"/>
          <w:szCs w:val="24"/>
        </w:rPr>
      </w:pPr>
    </w:p>
    <w:p w:rsidR="00F95E4D" w:rsidRPr="00F95E4D" w:rsidRDefault="00F95E4D" w:rsidP="00F95E4D">
      <w:pPr>
        <w:spacing w:after="0" w:line="360" w:lineRule="auto"/>
        <w:jc w:val="both"/>
        <w:rPr>
          <w:rFonts w:ascii="Times New Roman" w:hAnsi="Times New Roman"/>
          <w:sz w:val="24"/>
          <w:szCs w:val="24"/>
        </w:rPr>
      </w:pPr>
    </w:p>
    <w:p w:rsidR="00881623" w:rsidRPr="00F95E4D" w:rsidRDefault="00585ED6" w:rsidP="00F95E4D">
      <w:pPr>
        <w:pStyle w:val="ListParagraph"/>
        <w:numPr>
          <w:ilvl w:val="0"/>
          <w:numId w:val="43"/>
        </w:numPr>
        <w:spacing w:after="0" w:line="360" w:lineRule="auto"/>
        <w:jc w:val="both"/>
        <w:rPr>
          <w:rFonts w:ascii="Times New Roman" w:hAnsi="Times New Roman"/>
          <w:b/>
          <w:sz w:val="24"/>
          <w:szCs w:val="24"/>
        </w:rPr>
      </w:pPr>
      <w:r w:rsidRPr="00337BDF">
        <w:rPr>
          <w:rFonts w:ascii="Times New Roman" w:hAnsi="Times New Roman"/>
          <w:b/>
          <w:sz w:val="24"/>
          <w:szCs w:val="24"/>
        </w:rPr>
        <w:lastRenderedPageBreak/>
        <w:t>R</w:t>
      </w:r>
      <w:r w:rsidR="00CD29DD" w:rsidRPr="00337BDF">
        <w:rPr>
          <w:rFonts w:ascii="Times New Roman" w:hAnsi="Times New Roman"/>
          <w:b/>
          <w:sz w:val="24"/>
          <w:szCs w:val="24"/>
        </w:rPr>
        <w:t>elay or sequential crops</w:t>
      </w:r>
    </w:p>
    <w:p w:rsidR="003C60E7" w:rsidRDefault="00CD29DD" w:rsidP="00881623">
      <w:pPr>
        <w:spacing w:after="0" w:line="360" w:lineRule="auto"/>
        <w:ind w:left="142"/>
        <w:jc w:val="both"/>
        <w:rPr>
          <w:rFonts w:ascii="Times New Roman" w:hAnsi="Times New Roman"/>
          <w:sz w:val="24"/>
          <w:szCs w:val="24"/>
        </w:rPr>
      </w:pPr>
      <w:r w:rsidRPr="00337BDF">
        <w:rPr>
          <w:rFonts w:ascii="Times New Roman" w:hAnsi="Times New Roman"/>
          <w:sz w:val="24"/>
          <w:szCs w:val="24"/>
        </w:rPr>
        <w:t xml:space="preserve">Sequential cropping is practiced when two crops (forage and pulse) are grown during a season, one after </w:t>
      </w:r>
      <w:r w:rsidR="00E566F8" w:rsidRPr="00337BDF">
        <w:rPr>
          <w:rFonts w:ascii="Times New Roman" w:hAnsi="Times New Roman"/>
          <w:sz w:val="24"/>
          <w:szCs w:val="24"/>
        </w:rPr>
        <w:t>t</w:t>
      </w:r>
      <w:r w:rsidR="00881623" w:rsidRPr="00337BDF">
        <w:rPr>
          <w:rFonts w:ascii="Times New Roman" w:hAnsi="Times New Roman"/>
          <w:sz w:val="24"/>
          <w:szCs w:val="24"/>
        </w:rPr>
        <w:t>he</w:t>
      </w:r>
      <w:r w:rsidRPr="00337BDF">
        <w:rPr>
          <w:rFonts w:ascii="Times New Roman" w:hAnsi="Times New Roman"/>
          <w:sz w:val="24"/>
          <w:szCs w:val="24"/>
        </w:rPr>
        <w:t xml:space="preserve"> o</w:t>
      </w:r>
      <w:r w:rsidR="00E566F8" w:rsidRPr="00337BDF">
        <w:rPr>
          <w:rFonts w:ascii="Times New Roman" w:hAnsi="Times New Roman"/>
          <w:sz w:val="24"/>
          <w:szCs w:val="24"/>
        </w:rPr>
        <w:t>t</w:t>
      </w:r>
      <w:r w:rsidR="00881623" w:rsidRPr="00337BDF">
        <w:rPr>
          <w:rFonts w:ascii="Times New Roman" w:hAnsi="Times New Roman"/>
          <w:sz w:val="24"/>
          <w:szCs w:val="24"/>
        </w:rPr>
        <w:t>he</w:t>
      </w:r>
      <w:r w:rsidRPr="00337BDF">
        <w:rPr>
          <w:rFonts w:ascii="Times New Roman" w:hAnsi="Times New Roman"/>
          <w:sz w:val="24"/>
          <w:szCs w:val="24"/>
        </w:rPr>
        <w:t xml:space="preserve">r. </w:t>
      </w:r>
      <w:r w:rsidR="00E566F8" w:rsidRPr="00337BDF">
        <w:rPr>
          <w:rFonts w:ascii="Times New Roman" w:hAnsi="Times New Roman"/>
          <w:sz w:val="24"/>
          <w:szCs w:val="24"/>
        </w:rPr>
        <w:t>T</w:t>
      </w:r>
      <w:r w:rsidR="00821C7F" w:rsidRPr="00337BDF">
        <w:rPr>
          <w:rFonts w:ascii="Times New Roman" w:hAnsi="Times New Roman"/>
          <w:sz w:val="24"/>
          <w:szCs w:val="24"/>
        </w:rPr>
        <w:t>he</w:t>
      </w:r>
      <w:r w:rsidRPr="00337BDF">
        <w:rPr>
          <w:rFonts w:ascii="Times New Roman" w:hAnsi="Times New Roman"/>
          <w:sz w:val="24"/>
          <w:szCs w:val="24"/>
        </w:rPr>
        <w:t xml:space="preserve"> essential feature of this system, known as sequential or double cropping, is that </w:t>
      </w:r>
      <w:r w:rsidR="00E566F8" w:rsidRPr="00337BDF">
        <w:rPr>
          <w:rFonts w:ascii="Times New Roman" w:hAnsi="Times New Roman"/>
          <w:sz w:val="24"/>
          <w:szCs w:val="24"/>
        </w:rPr>
        <w:t>t</w:t>
      </w:r>
      <w:r w:rsidR="00EA388E" w:rsidRPr="00337BDF">
        <w:rPr>
          <w:rFonts w:ascii="Times New Roman" w:hAnsi="Times New Roman"/>
          <w:sz w:val="24"/>
          <w:szCs w:val="24"/>
        </w:rPr>
        <w:t>he</w:t>
      </w:r>
      <w:r w:rsidRPr="00337BDF">
        <w:rPr>
          <w:rFonts w:ascii="Times New Roman" w:hAnsi="Times New Roman"/>
          <w:sz w:val="24"/>
          <w:szCs w:val="24"/>
        </w:rPr>
        <w:t xml:space="preserve"> two crops do not overlap, </w:t>
      </w:r>
      <w:r w:rsidR="00E566F8" w:rsidRPr="00337BDF">
        <w:rPr>
          <w:rFonts w:ascii="Times New Roman" w:hAnsi="Times New Roman"/>
          <w:sz w:val="24"/>
          <w:szCs w:val="24"/>
        </w:rPr>
        <w:t>t</w:t>
      </w:r>
      <w:r w:rsidR="00821C7F" w:rsidRPr="00337BDF">
        <w:rPr>
          <w:rFonts w:ascii="Times New Roman" w:hAnsi="Times New Roman"/>
          <w:sz w:val="24"/>
          <w:szCs w:val="24"/>
        </w:rPr>
        <w:t>he</w:t>
      </w:r>
      <w:r w:rsidRPr="00337BDF">
        <w:rPr>
          <w:rFonts w:ascii="Times New Roman" w:hAnsi="Times New Roman"/>
          <w:sz w:val="24"/>
          <w:szCs w:val="24"/>
        </w:rPr>
        <w:t xml:space="preserve"> second being sown only after </w:t>
      </w:r>
      <w:r w:rsidR="00E566F8" w:rsidRPr="00337BDF">
        <w:rPr>
          <w:rFonts w:ascii="Times New Roman" w:hAnsi="Times New Roman"/>
          <w:sz w:val="24"/>
          <w:szCs w:val="24"/>
        </w:rPr>
        <w:t>t</w:t>
      </w:r>
      <w:r w:rsidR="00821C7F" w:rsidRPr="00337BDF">
        <w:rPr>
          <w:rFonts w:ascii="Times New Roman" w:hAnsi="Times New Roman"/>
          <w:sz w:val="24"/>
          <w:szCs w:val="24"/>
        </w:rPr>
        <w:t>he</w:t>
      </w:r>
      <w:r w:rsidRPr="00337BDF">
        <w:rPr>
          <w:rFonts w:ascii="Times New Roman" w:hAnsi="Times New Roman"/>
          <w:sz w:val="24"/>
          <w:szCs w:val="24"/>
        </w:rPr>
        <w:t xml:space="preserve"> first crop is harvested. This cropping is incorporated between any two cereal crop phases according to </w:t>
      </w:r>
      <w:r w:rsidR="00E566F8" w:rsidRPr="00337BDF">
        <w:rPr>
          <w:rFonts w:ascii="Times New Roman" w:hAnsi="Times New Roman"/>
          <w:sz w:val="24"/>
          <w:szCs w:val="24"/>
        </w:rPr>
        <w:t>t</w:t>
      </w:r>
      <w:r w:rsidR="00821C7F" w:rsidRPr="00337BDF">
        <w:rPr>
          <w:rFonts w:ascii="Times New Roman" w:hAnsi="Times New Roman"/>
          <w:sz w:val="24"/>
          <w:szCs w:val="24"/>
        </w:rPr>
        <w:t>he</w:t>
      </w:r>
      <w:r w:rsidRPr="00337BDF">
        <w:rPr>
          <w:rFonts w:ascii="Times New Roman" w:hAnsi="Times New Roman"/>
          <w:sz w:val="24"/>
          <w:szCs w:val="24"/>
        </w:rPr>
        <w:t xml:space="preserve"> traditional </w:t>
      </w:r>
      <w:r w:rsidR="009926BD" w:rsidRPr="00337BDF">
        <w:rPr>
          <w:rFonts w:ascii="Times New Roman" w:hAnsi="Times New Roman"/>
          <w:sz w:val="24"/>
          <w:szCs w:val="24"/>
        </w:rPr>
        <w:t>crop rotation</w:t>
      </w:r>
      <w:r w:rsidRPr="00337BDF">
        <w:rPr>
          <w:rFonts w:ascii="Times New Roman" w:hAnsi="Times New Roman"/>
          <w:sz w:val="24"/>
          <w:szCs w:val="24"/>
        </w:rPr>
        <w:t>.</w:t>
      </w:r>
    </w:p>
    <w:p w:rsidR="00F95E4D" w:rsidRPr="00337BDF" w:rsidRDefault="00F95E4D" w:rsidP="00881623">
      <w:pPr>
        <w:spacing w:after="0" w:line="360" w:lineRule="auto"/>
        <w:ind w:left="142"/>
        <w:jc w:val="both"/>
        <w:rPr>
          <w:rFonts w:ascii="Times New Roman" w:hAnsi="Times New Roman"/>
          <w:b/>
          <w:sz w:val="24"/>
          <w:szCs w:val="24"/>
        </w:rPr>
      </w:pPr>
    </w:p>
    <w:p w:rsidR="00EA388E" w:rsidRPr="00F95E4D" w:rsidRDefault="00821C7F" w:rsidP="00F95E4D">
      <w:pPr>
        <w:pStyle w:val="ListParagraph"/>
        <w:numPr>
          <w:ilvl w:val="0"/>
          <w:numId w:val="43"/>
        </w:numPr>
        <w:spacing w:after="0" w:line="360" w:lineRule="auto"/>
        <w:jc w:val="both"/>
        <w:rPr>
          <w:rFonts w:ascii="Times New Roman" w:hAnsi="Times New Roman"/>
          <w:b/>
          <w:sz w:val="24"/>
          <w:szCs w:val="24"/>
        </w:rPr>
      </w:pPr>
      <w:r w:rsidRPr="00337BDF">
        <w:rPr>
          <w:rFonts w:ascii="Times New Roman" w:hAnsi="Times New Roman"/>
          <w:b/>
          <w:sz w:val="24"/>
          <w:szCs w:val="24"/>
        </w:rPr>
        <w:t>Fodder</w:t>
      </w:r>
      <w:r w:rsidR="00CD29DD" w:rsidRPr="00337BDF">
        <w:rPr>
          <w:rFonts w:ascii="Times New Roman" w:hAnsi="Times New Roman"/>
          <w:b/>
          <w:sz w:val="24"/>
          <w:szCs w:val="24"/>
        </w:rPr>
        <w:t xml:space="preserve"> banks and alley farming</w:t>
      </w:r>
    </w:p>
    <w:p w:rsidR="00CD29DD" w:rsidRDefault="003C60E7" w:rsidP="00821C7F">
      <w:pPr>
        <w:spacing w:after="0" w:line="360" w:lineRule="auto"/>
        <w:jc w:val="both"/>
        <w:rPr>
          <w:rFonts w:ascii="Times New Roman" w:hAnsi="Times New Roman"/>
          <w:sz w:val="24"/>
          <w:szCs w:val="24"/>
        </w:rPr>
      </w:pPr>
      <w:r w:rsidRPr="00337BDF">
        <w:rPr>
          <w:rFonts w:ascii="Times New Roman" w:hAnsi="Times New Roman"/>
          <w:b/>
          <w:sz w:val="24"/>
          <w:szCs w:val="24"/>
        </w:rPr>
        <w:t xml:space="preserve"> </w:t>
      </w:r>
      <w:r w:rsidR="00CD29DD" w:rsidRPr="00337BDF">
        <w:rPr>
          <w:rFonts w:ascii="Times New Roman" w:hAnsi="Times New Roman"/>
          <w:sz w:val="24"/>
          <w:szCs w:val="24"/>
        </w:rPr>
        <w:t xml:space="preserve">This is a system whereby fallow land is sown to leguminous perennial forages or self-seeding annuals for production of high quality dry-season fodder and at </w:t>
      </w:r>
      <w:r w:rsidR="00E566F8" w:rsidRPr="00337BDF">
        <w:rPr>
          <w:rFonts w:ascii="Times New Roman" w:hAnsi="Times New Roman"/>
          <w:sz w:val="24"/>
          <w:szCs w:val="24"/>
        </w:rPr>
        <w:t>t</w:t>
      </w:r>
      <w:r w:rsidR="00821C7F" w:rsidRPr="00337BDF">
        <w:rPr>
          <w:rFonts w:ascii="Times New Roman" w:hAnsi="Times New Roman"/>
          <w:sz w:val="24"/>
          <w:szCs w:val="24"/>
        </w:rPr>
        <w:t>he</w:t>
      </w:r>
      <w:r w:rsidR="00CD29DD" w:rsidRPr="00337BDF">
        <w:rPr>
          <w:rFonts w:ascii="Times New Roman" w:hAnsi="Times New Roman"/>
          <w:sz w:val="24"/>
          <w:szCs w:val="24"/>
        </w:rPr>
        <w:t xml:space="preserve"> same time rebuilding </w:t>
      </w:r>
      <w:r w:rsidR="00E566F8" w:rsidRPr="00337BDF">
        <w:rPr>
          <w:rFonts w:ascii="Times New Roman" w:hAnsi="Times New Roman"/>
          <w:sz w:val="24"/>
          <w:szCs w:val="24"/>
        </w:rPr>
        <w:t>t</w:t>
      </w:r>
      <w:r w:rsidR="00821C7F" w:rsidRPr="00337BDF">
        <w:rPr>
          <w:rFonts w:ascii="Times New Roman" w:hAnsi="Times New Roman"/>
          <w:sz w:val="24"/>
          <w:szCs w:val="24"/>
        </w:rPr>
        <w:t>he</w:t>
      </w:r>
      <w:r w:rsidR="00CD29DD" w:rsidRPr="00337BDF">
        <w:rPr>
          <w:rFonts w:ascii="Times New Roman" w:hAnsi="Times New Roman"/>
          <w:sz w:val="24"/>
          <w:szCs w:val="24"/>
        </w:rPr>
        <w:t xml:space="preserve"> nitrogen content of </w:t>
      </w:r>
      <w:r w:rsidR="00E566F8" w:rsidRPr="00337BDF">
        <w:rPr>
          <w:rFonts w:ascii="Times New Roman" w:hAnsi="Times New Roman"/>
          <w:sz w:val="24"/>
          <w:szCs w:val="24"/>
        </w:rPr>
        <w:t>t</w:t>
      </w:r>
      <w:r w:rsidR="00821C7F" w:rsidRPr="00337BDF">
        <w:rPr>
          <w:rFonts w:ascii="Times New Roman" w:hAnsi="Times New Roman"/>
          <w:sz w:val="24"/>
          <w:szCs w:val="24"/>
        </w:rPr>
        <w:t>he</w:t>
      </w:r>
      <w:r w:rsidR="00CD29DD" w:rsidRPr="00337BDF">
        <w:rPr>
          <w:rFonts w:ascii="Times New Roman" w:hAnsi="Times New Roman"/>
          <w:sz w:val="24"/>
          <w:szCs w:val="24"/>
        </w:rPr>
        <w:t xml:space="preserve"> soil through biological nitrogen fixation. </w:t>
      </w:r>
      <w:r w:rsidR="00E566F8" w:rsidRPr="00337BDF">
        <w:rPr>
          <w:rFonts w:ascii="Times New Roman" w:hAnsi="Times New Roman"/>
          <w:sz w:val="24"/>
          <w:szCs w:val="24"/>
        </w:rPr>
        <w:t>T</w:t>
      </w:r>
      <w:r w:rsidR="00821C7F" w:rsidRPr="00337BDF">
        <w:rPr>
          <w:rFonts w:ascii="Times New Roman" w:hAnsi="Times New Roman"/>
          <w:sz w:val="24"/>
          <w:szCs w:val="24"/>
        </w:rPr>
        <w:t>he</w:t>
      </w:r>
      <w:r w:rsidR="00CD29DD" w:rsidRPr="00337BDF">
        <w:rPr>
          <w:rFonts w:ascii="Times New Roman" w:hAnsi="Times New Roman"/>
          <w:sz w:val="24"/>
          <w:szCs w:val="24"/>
        </w:rPr>
        <w:t xml:space="preserve"> system is like forage/crop rotation except that </w:t>
      </w:r>
      <w:r w:rsidR="00E566F8" w:rsidRPr="00337BDF">
        <w:rPr>
          <w:rFonts w:ascii="Times New Roman" w:hAnsi="Times New Roman"/>
          <w:sz w:val="24"/>
          <w:szCs w:val="24"/>
        </w:rPr>
        <w:t>t</w:t>
      </w:r>
      <w:r w:rsidR="00821C7F" w:rsidRPr="00337BDF">
        <w:rPr>
          <w:rFonts w:ascii="Times New Roman" w:hAnsi="Times New Roman"/>
          <w:sz w:val="24"/>
          <w:szCs w:val="24"/>
        </w:rPr>
        <w:t>he</w:t>
      </w:r>
      <w:r w:rsidR="00CD29DD" w:rsidRPr="00337BDF">
        <w:rPr>
          <w:rFonts w:ascii="Times New Roman" w:hAnsi="Times New Roman"/>
          <w:sz w:val="24"/>
          <w:szCs w:val="24"/>
        </w:rPr>
        <w:t xml:space="preserve"> forage phase may last for three or more years until </w:t>
      </w:r>
      <w:r w:rsidR="00E566F8" w:rsidRPr="00337BDF">
        <w:rPr>
          <w:rFonts w:ascii="Times New Roman" w:hAnsi="Times New Roman"/>
          <w:sz w:val="24"/>
          <w:szCs w:val="24"/>
        </w:rPr>
        <w:t>t</w:t>
      </w:r>
      <w:r w:rsidR="00CD29DD" w:rsidRPr="00337BDF">
        <w:rPr>
          <w:rFonts w:ascii="Times New Roman" w:hAnsi="Times New Roman"/>
          <w:sz w:val="24"/>
          <w:szCs w:val="24"/>
        </w:rPr>
        <w:t xml:space="preserve"> desired soil fertility level is attained</w:t>
      </w:r>
    </w:p>
    <w:p w:rsidR="00F95E4D" w:rsidRPr="00337BDF" w:rsidRDefault="00F95E4D" w:rsidP="00821C7F">
      <w:pPr>
        <w:spacing w:after="0" w:line="360" w:lineRule="auto"/>
        <w:jc w:val="both"/>
        <w:rPr>
          <w:rFonts w:ascii="Times New Roman" w:hAnsi="Times New Roman"/>
          <w:b/>
          <w:sz w:val="24"/>
          <w:szCs w:val="24"/>
        </w:rPr>
      </w:pPr>
    </w:p>
    <w:p w:rsidR="00821C7F" w:rsidRPr="00F95E4D" w:rsidRDefault="00CD29DD" w:rsidP="00F95E4D">
      <w:pPr>
        <w:pStyle w:val="ListParagraph"/>
        <w:numPr>
          <w:ilvl w:val="0"/>
          <w:numId w:val="43"/>
        </w:numPr>
        <w:spacing w:after="0" w:line="360" w:lineRule="auto"/>
        <w:jc w:val="both"/>
        <w:rPr>
          <w:rFonts w:ascii="Times New Roman" w:hAnsi="Times New Roman"/>
          <w:b/>
          <w:sz w:val="24"/>
          <w:szCs w:val="24"/>
        </w:rPr>
      </w:pPr>
      <w:r w:rsidRPr="00337BDF">
        <w:rPr>
          <w:rFonts w:ascii="Times New Roman" w:hAnsi="Times New Roman"/>
          <w:b/>
          <w:sz w:val="24"/>
          <w:szCs w:val="24"/>
        </w:rPr>
        <w:t>Backyard forage crops</w:t>
      </w:r>
    </w:p>
    <w:p w:rsidR="00EA388E" w:rsidRPr="00337BDF" w:rsidRDefault="003C60E7" w:rsidP="00D311A4">
      <w:pPr>
        <w:spacing w:after="0" w:line="360" w:lineRule="auto"/>
        <w:ind w:left="142"/>
        <w:jc w:val="both"/>
        <w:rPr>
          <w:rFonts w:ascii="Times New Roman" w:hAnsi="Times New Roman"/>
          <w:sz w:val="24"/>
          <w:szCs w:val="24"/>
        </w:rPr>
      </w:pPr>
      <w:r w:rsidRPr="00337BDF">
        <w:rPr>
          <w:rFonts w:ascii="Times New Roman" w:hAnsi="Times New Roman"/>
          <w:b/>
          <w:sz w:val="24"/>
          <w:szCs w:val="24"/>
        </w:rPr>
        <w:t xml:space="preserve"> </w:t>
      </w:r>
      <w:r w:rsidR="00CD29DD" w:rsidRPr="00337BDF">
        <w:rPr>
          <w:rFonts w:ascii="Times New Roman" w:hAnsi="Times New Roman"/>
          <w:sz w:val="24"/>
          <w:szCs w:val="24"/>
        </w:rPr>
        <w:t xml:space="preserve">Backyard forage/fodder crops include highly productive species grown around a farmer's homestead under intensive management conditions. </w:t>
      </w:r>
      <w:r w:rsidR="00E566F8" w:rsidRPr="00337BDF">
        <w:rPr>
          <w:rFonts w:ascii="Times New Roman" w:hAnsi="Times New Roman"/>
          <w:sz w:val="24"/>
          <w:szCs w:val="24"/>
        </w:rPr>
        <w:t>T</w:t>
      </w:r>
      <w:r w:rsidR="00821C7F" w:rsidRPr="00337BDF">
        <w:rPr>
          <w:rFonts w:ascii="Times New Roman" w:hAnsi="Times New Roman"/>
          <w:sz w:val="24"/>
          <w:szCs w:val="24"/>
        </w:rPr>
        <w:t>he</w:t>
      </w:r>
      <w:r w:rsidR="00CD29DD" w:rsidRPr="00337BDF">
        <w:rPr>
          <w:rFonts w:ascii="Times New Roman" w:hAnsi="Times New Roman"/>
          <w:sz w:val="24"/>
          <w:szCs w:val="24"/>
        </w:rPr>
        <w:t xml:space="preserve"> objective is to produce high-quality fodder as supplementary feed to highly productive dairy cows and young animals. </w:t>
      </w:r>
      <w:r w:rsidR="00E566F8" w:rsidRPr="00337BDF">
        <w:rPr>
          <w:rFonts w:ascii="Times New Roman" w:hAnsi="Times New Roman"/>
          <w:sz w:val="24"/>
          <w:szCs w:val="24"/>
        </w:rPr>
        <w:t>T</w:t>
      </w:r>
      <w:r w:rsidR="00821C7F" w:rsidRPr="00337BDF">
        <w:rPr>
          <w:rFonts w:ascii="Times New Roman" w:hAnsi="Times New Roman"/>
          <w:sz w:val="24"/>
          <w:szCs w:val="24"/>
        </w:rPr>
        <w:t>he</w:t>
      </w:r>
      <w:r w:rsidR="00CD29DD" w:rsidRPr="00337BDF">
        <w:rPr>
          <w:rFonts w:ascii="Times New Roman" w:hAnsi="Times New Roman"/>
          <w:sz w:val="24"/>
          <w:szCs w:val="24"/>
        </w:rPr>
        <w:t xml:space="preserve"> system has gained popularity among smallholder farmers since it does not compete with food crops for arable land</w:t>
      </w:r>
    </w:p>
    <w:p w:rsidR="00EA388E" w:rsidRPr="00337BDF" w:rsidRDefault="00EA388E" w:rsidP="00821C7F">
      <w:pPr>
        <w:spacing w:after="0" w:line="360" w:lineRule="auto"/>
        <w:ind w:left="142"/>
        <w:jc w:val="both"/>
        <w:rPr>
          <w:rFonts w:ascii="Times New Roman" w:hAnsi="Times New Roman"/>
          <w:b/>
          <w:sz w:val="24"/>
          <w:szCs w:val="24"/>
        </w:rPr>
      </w:pPr>
    </w:p>
    <w:p w:rsidR="00821C7F" w:rsidRPr="00F95E4D" w:rsidRDefault="00EA388E" w:rsidP="00F95E4D">
      <w:pPr>
        <w:pStyle w:val="ListParagraph"/>
        <w:numPr>
          <w:ilvl w:val="1"/>
          <w:numId w:val="12"/>
        </w:numPr>
        <w:spacing w:after="0" w:line="360" w:lineRule="auto"/>
        <w:rPr>
          <w:rFonts w:ascii="Times New Roman" w:hAnsi="Times New Roman"/>
          <w:b/>
          <w:sz w:val="24"/>
          <w:szCs w:val="24"/>
        </w:rPr>
      </w:pPr>
      <w:r w:rsidRPr="00337BDF">
        <w:rPr>
          <w:rFonts w:ascii="Times New Roman" w:hAnsi="Times New Roman"/>
          <w:b/>
          <w:sz w:val="24"/>
          <w:szCs w:val="24"/>
        </w:rPr>
        <w:t xml:space="preserve"> </w:t>
      </w:r>
      <w:r w:rsidR="009926BD" w:rsidRPr="00337BDF">
        <w:rPr>
          <w:rFonts w:ascii="Times New Roman" w:hAnsi="Times New Roman"/>
          <w:b/>
          <w:sz w:val="24"/>
          <w:szCs w:val="24"/>
        </w:rPr>
        <w:t>Identifying</w:t>
      </w:r>
      <w:r w:rsidR="008A10C7" w:rsidRPr="00337BDF">
        <w:rPr>
          <w:rFonts w:ascii="Times New Roman" w:hAnsi="Times New Roman"/>
          <w:b/>
          <w:sz w:val="24"/>
          <w:szCs w:val="24"/>
        </w:rPr>
        <w:t xml:space="preserve"> risk </w:t>
      </w:r>
      <w:r w:rsidR="009926BD" w:rsidRPr="00337BDF">
        <w:rPr>
          <w:rFonts w:ascii="Times New Roman" w:hAnsi="Times New Roman"/>
          <w:b/>
          <w:sz w:val="24"/>
          <w:szCs w:val="24"/>
        </w:rPr>
        <w:t>factors</w:t>
      </w:r>
      <w:r w:rsidR="00821C7F" w:rsidRPr="00337BDF">
        <w:rPr>
          <w:rFonts w:ascii="Times New Roman" w:hAnsi="Times New Roman"/>
          <w:b/>
          <w:sz w:val="24"/>
          <w:szCs w:val="24"/>
        </w:rPr>
        <w:t xml:space="preserve"> </w:t>
      </w:r>
      <w:r w:rsidR="009926BD" w:rsidRPr="00337BDF">
        <w:rPr>
          <w:rFonts w:ascii="Times New Roman" w:hAnsi="Times New Roman"/>
          <w:b/>
          <w:sz w:val="24"/>
          <w:szCs w:val="24"/>
        </w:rPr>
        <w:t>in</w:t>
      </w:r>
      <w:r w:rsidR="008A10C7" w:rsidRPr="00337BDF">
        <w:rPr>
          <w:rFonts w:ascii="Times New Roman" w:hAnsi="Times New Roman"/>
          <w:b/>
          <w:sz w:val="24"/>
          <w:szCs w:val="24"/>
        </w:rPr>
        <w:t xml:space="preserve"> forage development</w:t>
      </w:r>
    </w:p>
    <w:p w:rsidR="00655E3B" w:rsidRPr="00337BDF" w:rsidRDefault="007840EF" w:rsidP="00272C16">
      <w:pPr>
        <w:spacing w:after="0" w:line="360" w:lineRule="auto"/>
        <w:jc w:val="both"/>
        <w:rPr>
          <w:rFonts w:ascii="Times New Roman" w:hAnsi="Times New Roman"/>
          <w:sz w:val="24"/>
          <w:szCs w:val="24"/>
        </w:rPr>
      </w:pPr>
      <w:r w:rsidRPr="00337BDF">
        <w:rPr>
          <w:rFonts w:ascii="Times New Roman" w:hAnsi="Times New Roman"/>
          <w:sz w:val="24"/>
          <w:szCs w:val="24"/>
        </w:rPr>
        <w:t>Risk factors that consider during forage development may include fire, vermin/pests, flood, over matured of pasture, overgrazing, weed, shatteri</w:t>
      </w:r>
      <w:r w:rsidR="00264074" w:rsidRPr="00337BDF">
        <w:rPr>
          <w:rFonts w:ascii="Times New Roman" w:hAnsi="Times New Roman"/>
          <w:sz w:val="24"/>
          <w:szCs w:val="24"/>
        </w:rPr>
        <w:t xml:space="preserve">ng, leaching, bleaching, molds </w:t>
      </w:r>
      <w:r w:rsidRPr="00337BDF">
        <w:rPr>
          <w:rFonts w:ascii="Times New Roman" w:hAnsi="Times New Roman"/>
          <w:sz w:val="24"/>
          <w:szCs w:val="24"/>
        </w:rPr>
        <w:t xml:space="preserve">etc. A mixture of species should be selected for each agro-ecological zone to ensure biodiversity and thus minimize </w:t>
      </w:r>
      <w:r w:rsidR="00E566F8" w:rsidRPr="00337BDF">
        <w:rPr>
          <w:rFonts w:ascii="Times New Roman" w:hAnsi="Times New Roman"/>
          <w:sz w:val="24"/>
          <w:szCs w:val="24"/>
        </w:rPr>
        <w:t>t</w:t>
      </w:r>
      <w:r w:rsidR="00821C7F" w:rsidRPr="00337BDF">
        <w:rPr>
          <w:rFonts w:ascii="Times New Roman" w:hAnsi="Times New Roman"/>
          <w:sz w:val="24"/>
          <w:szCs w:val="24"/>
        </w:rPr>
        <w:t>he</w:t>
      </w:r>
      <w:r w:rsidRPr="00337BDF">
        <w:rPr>
          <w:rFonts w:ascii="Times New Roman" w:hAnsi="Times New Roman"/>
          <w:sz w:val="24"/>
          <w:szCs w:val="24"/>
        </w:rPr>
        <w:t xml:space="preserve"> risks from pests and climatic extremes. </w:t>
      </w:r>
    </w:p>
    <w:p w:rsidR="00655E3B" w:rsidRPr="00337BDF" w:rsidRDefault="00655E3B" w:rsidP="00272C16">
      <w:pPr>
        <w:spacing w:after="0" w:line="360" w:lineRule="auto"/>
        <w:jc w:val="both"/>
        <w:rPr>
          <w:rFonts w:ascii="Times New Roman" w:hAnsi="Times New Roman"/>
          <w:sz w:val="24"/>
          <w:szCs w:val="24"/>
        </w:rPr>
      </w:pPr>
    </w:p>
    <w:p w:rsidR="00821C7F" w:rsidRPr="00337BDF" w:rsidRDefault="007840EF" w:rsidP="00272C16">
      <w:pPr>
        <w:spacing w:after="0" w:line="360" w:lineRule="auto"/>
        <w:jc w:val="both"/>
        <w:rPr>
          <w:rFonts w:ascii="Times New Roman" w:hAnsi="Times New Roman"/>
          <w:sz w:val="24"/>
          <w:szCs w:val="24"/>
        </w:rPr>
      </w:pPr>
      <w:r w:rsidRPr="00337BDF">
        <w:rPr>
          <w:rFonts w:ascii="Times New Roman" w:hAnsi="Times New Roman"/>
          <w:sz w:val="24"/>
          <w:szCs w:val="24"/>
        </w:rPr>
        <w:t xml:space="preserve">Utilization of developed foraged at optimum time and stage is one of </w:t>
      </w:r>
      <w:r w:rsidR="00E566F8" w:rsidRPr="00337BDF">
        <w:rPr>
          <w:rFonts w:ascii="Times New Roman" w:hAnsi="Times New Roman"/>
          <w:sz w:val="24"/>
          <w:szCs w:val="24"/>
        </w:rPr>
        <w:t>t</w:t>
      </w:r>
      <w:r w:rsidR="00821C7F" w:rsidRPr="00337BDF">
        <w:rPr>
          <w:rFonts w:ascii="Times New Roman" w:hAnsi="Times New Roman"/>
          <w:sz w:val="24"/>
          <w:szCs w:val="24"/>
        </w:rPr>
        <w:t>he</w:t>
      </w:r>
      <w:r w:rsidRPr="00337BDF">
        <w:rPr>
          <w:rFonts w:ascii="Times New Roman" w:hAnsi="Times New Roman"/>
          <w:sz w:val="24"/>
          <w:szCs w:val="24"/>
        </w:rPr>
        <w:t xml:space="preserve"> crucial ways to reduce risks associated with forage development. Also balancing between nutrient content and yield of forage one of </w:t>
      </w:r>
      <w:r w:rsidR="00E566F8" w:rsidRPr="00337BDF">
        <w:rPr>
          <w:rFonts w:ascii="Times New Roman" w:hAnsi="Times New Roman"/>
          <w:sz w:val="24"/>
          <w:szCs w:val="24"/>
        </w:rPr>
        <w:t>t</w:t>
      </w:r>
      <w:r w:rsidR="00821C7F" w:rsidRPr="00337BDF">
        <w:rPr>
          <w:rFonts w:ascii="Times New Roman" w:hAnsi="Times New Roman"/>
          <w:sz w:val="24"/>
          <w:szCs w:val="24"/>
        </w:rPr>
        <w:t>he</w:t>
      </w:r>
      <w:r w:rsidRPr="00337BDF">
        <w:rPr>
          <w:rFonts w:ascii="Times New Roman" w:hAnsi="Times New Roman"/>
          <w:sz w:val="24"/>
          <w:szCs w:val="24"/>
        </w:rPr>
        <w:t xml:space="preserve"> considerations to reduce risk related less nutrient content of forage types. Start from site selection, soil sampling and land preparation requires especial attention to keep balance between quality and yield of pasture as well as an</w:t>
      </w:r>
      <w:r w:rsidR="00821C7F" w:rsidRPr="00337BDF">
        <w:rPr>
          <w:rFonts w:ascii="Times New Roman" w:hAnsi="Times New Roman"/>
          <w:sz w:val="24"/>
          <w:szCs w:val="24"/>
        </w:rPr>
        <w:t>imals become better productive.</w:t>
      </w:r>
    </w:p>
    <w:p w:rsidR="00655E3B" w:rsidRPr="00F95E4D" w:rsidRDefault="00264074" w:rsidP="00F95E4D">
      <w:pPr>
        <w:pStyle w:val="ListParagraph"/>
        <w:numPr>
          <w:ilvl w:val="1"/>
          <w:numId w:val="12"/>
        </w:numPr>
        <w:spacing w:after="0" w:line="360" w:lineRule="auto"/>
        <w:rPr>
          <w:rFonts w:ascii="Times New Roman" w:hAnsi="Times New Roman"/>
          <w:b/>
          <w:sz w:val="24"/>
          <w:szCs w:val="24"/>
        </w:rPr>
      </w:pPr>
      <w:r w:rsidRPr="00337BDF">
        <w:rPr>
          <w:rFonts w:ascii="Times New Roman" w:hAnsi="Times New Roman"/>
          <w:b/>
          <w:sz w:val="24"/>
          <w:szCs w:val="24"/>
        </w:rPr>
        <w:lastRenderedPageBreak/>
        <w:t>Assessing Soil</w:t>
      </w:r>
      <w:r w:rsidR="00821C7F" w:rsidRPr="00337BDF">
        <w:rPr>
          <w:rFonts w:ascii="Times New Roman" w:hAnsi="Times New Roman"/>
          <w:b/>
          <w:sz w:val="24"/>
          <w:szCs w:val="24"/>
        </w:rPr>
        <w:t xml:space="preserve"> </w:t>
      </w:r>
      <w:r w:rsidRPr="00337BDF">
        <w:rPr>
          <w:rFonts w:ascii="Times New Roman" w:hAnsi="Times New Roman"/>
          <w:b/>
          <w:sz w:val="24"/>
          <w:szCs w:val="24"/>
        </w:rPr>
        <w:t>conditions for</w:t>
      </w:r>
      <w:r w:rsidR="008A10C7" w:rsidRPr="00337BDF">
        <w:rPr>
          <w:rFonts w:ascii="Times New Roman" w:hAnsi="Times New Roman"/>
          <w:b/>
          <w:sz w:val="24"/>
          <w:szCs w:val="24"/>
        </w:rPr>
        <w:t xml:space="preserve"> forage production </w:t>
      </w:r>
    </w:p>
    <w:p w:rsidR="00556844" w:rsidRPr="00337BDF" w:rsidRDefault="00556844" w:rsidP="00272C16">
      <w:pPr>
        <w:spacing w:after="0" w:line="360" w:lineRule="auto"/>
        <w:jc w:val="both"/>
        <w:rPr>
          <w:rFonts w:ascii="Times New Roman" w:hAnsi="Times New Roman"/>
          <w:sz w:val="24"/>
          <w:szCs w:val="24"/>
        </w:rPr>
      </w:pPr>
      <w:r w:rsidRPr="00337BDF">
        <w:rPr>
          <w:rFonts w:ascii="Times New Roman" w:hAnsi="Times New Roman"/>
          <w:sz w:val="24"/>
          <w:szCs w:val="24"/>
        </w:rPr>
        <w:t>Soil fertility affects forage yield much more than it does quality. While it is possible to produce high quality forage on poor, unproductive soils, it is generally very difficult to produce high yields of high quality forage with an unproductive soil resource. Proper soil phosphorus (P) and potassium (K) levels help to keep desirable legumes in a mixed seedin</w:t>
      </w:r>
      <w:r w:rsidR="00F95E4D">
        <w:rPr>
          <w:rFonts w:ascii="Times New Roman" w:hAnsi="Times New Roman"/>
          <w:sz w:val="24"/>
          <w:szCs w:val="24"/>
        </w:rPr>
        <w:t>g and also reduce weed problems</w:t>
      </w:r>
    </w:p>
    <w:p w:rsidR="00556844" w:rsidRPr="00337BDF" w:rsidRDefault="00556844" w:rsidP="00272C16">
      <w:pPr>
        <w:spacing w:after="0" w:line="360" w:lineRule="auto"/>
        <w:rPr>
          <w:rFonts w:ascii="Times New Roman" w:hAnsi="Times New Roman"/>
          <w:b/>
          <w:sz w:val="24"/>
          <w:szCs w:val="24"/>
        </w:rPr>
      </w:pPr>
      <w:r w:rsidRPr="00337BDF">
        <w:rPr>
          <w:rFonts w:ascii="Times New Roman" w:hAnsi="Times New Roman"/>
          <w:b/>
          <w:sz w:val="24"/>
          <w:szCs w:val="24"/>
        </w:rPr>
        <w:t>Composition of soils</w:t>
      </w:r>
    </w:p>
    <w:p w:rsidR="00556844" w:rsidRPr="00337BDF" w:rsidRDefault="00556844" w:rsidP="006D0F35">
      <w:pPr>
        <w:pStyle w:val="ListParagraph"/>
        <w:numPr>
          <w:ilvl w:val="0"/>
          <w:numId w:val="33"/>
        </w:numPr>
        <w:spacing w:after="0" w:line="360" w:lineRule="auto"/>
        <w:rPr>
          <w:rFonts w:ascii="Times New Roman" w:hAnsi="Times New Roman"/>
          <w:sz w:val="24"/>
          <w:szCs w:val="24"/>
        </w:rPr>
      </w:pPr>
      <w:r w:rsidRPr="00337BDF">
        <w:rPr>
          <w:rFonts w:ascii="Times New Roman" w:hAnsi="Times New Roman"/>
          <w:sz w:val="24"/>
          <w:szCs w:val="24"/>
        </w:rPr>
        <w:t xml:space="preserve">Soils comprise a mixture of inorganic and organic components: minerals, air, water, and plant and animal material. </w:t>
      </w:r>
    </w:p>
    <w:p w:rsidR="00556844" w:rsidRPr="00337BDF" w:rsidRDefault="00556844" w:rsidP="006D0F35">
      <w:pPr>
        <w:pStyle w:val="ListParagraph"/>
        <w:numPr>
          <w:ilvl w:val="0"/>
          <w:numId w:val="33"/>
        </w:numPr>
        <w:spacing w:after="0" w:line="360" w:lineRule="auto"/>
        <w:rPr>
          <w:rFonts w:ascii="Times New Roman" w:hAnsi="Times New Roman"/>
          <w:sz w:val="24"/>
          <w:szCs w:val="24"/>
        </w:rPr>
      </w:pPr>
      <w:r w:rsidRPr="00337BDF">
        <w:rPr>
          <w:rFonts w:ascii="Times New Roman" w:hAnsi="Times New Roman"/>
          <w:sz w:val="24"/>
          <w:szCs w:val="24"/>
        </w:rPr>
        <w:t>Mineral and organic particles generally compose roughly 50% of a soil's volume.</w:t>
      </w:r>
    </w:p>
    <w:p w:rsidR="00556844" w:rsidRPr="00337BDF" w:rsidRDefault="00E566F8" w:rsidP="006D0F35">
      <w:pPr>
        <w:pStyle w:val="ListParagraph"/>
        <w:numPr>
          <w:ilvl w:val="0"/>
          <w:numId w:val="33"/>
        </w:numPr>
        <w:spacing w:after="0" w:line="360" w:lineRule="auto"/>
        <w:rPr>
          <w:rFonts w:ascii="Times New Roman" w:hAnsi="Times New Roman"/>
          <w:sz w:val="24"/>
          <w:szCs w:val="24"/>
        </w:rPr>
      </w:pPr>
      <w:r w:rsidRPr="00337BDF">
        <w:rPr>
          <w:rFonts w:ascii="Times New Roman" w:hAnsi="Times New Roman"/>
          <w:sz w:val="24"/>
          <w:szCs w:val="24"/>
        </w:rPr>
        <w:t>T</w:t>
      </w:r>
      <w:r w:rsidR="00821C7F" w:rsidRPr="00337BDF">
        <w:rPr>
          <w:rFonts w:ascii="Times New Roman" w:hAnsi="Times New Roman"/>
          <w:sz w:val="24"/>
          <w:szCs w:val="24"/>
        </w:rPr>
        <w:t>he</w:t>
      </w:r>
      <w:r w:rsidR="00556844" w:rsidRPr="00337BDF">
        <w:rPr>
          <w:rFonts w:ascii="Times New Roman" w:hAnsi="Times New Roman"/>
          <w:sz w:val="24"/>
          <w:szCs w:val="24"/>
        </w:rPr>
        <w:t xml:space="preserve"> o</w:t>
      </w:r>
      <w:r w:rsidRPr="00337BDF">
        <w:rPr>
          <w:rFonts w:ascii="Times New Roman" w:hAnsi="Times New Roman"/>
          <w:sz w:val="24"/>
          <w:szCs w:val="24"/>
        </w:rPr>
        <w:t>t</w:t>
      </w:r>
      <w:r w:rsidR="00821C7F" w:rsidRPr="00337BDF">
        <w:rPr>
          <w:rFonts w:ascii="Times New Roman" w:hAnsi="Times New Roman"/>
          <w:sz w:val="24"/>
          <w:szCs w:val="24"/>
        </w:rPr>
        <w:t>he</w:t>
      </w:r>
      <w:r w:rsidR="00556844" w:rsidRPr="00337BDF">
        <w:rPr>
          <w:rFonts w:ascii="Times New Roman" w:hAnsi="Times New Roman"/>
          <w:sz w:val="24"/>
          <w:szCs w:val="24"/>
        </w:rPr>
        <w:t xml:space="preserve">r 50% consists of pores-open areas of various shapes and sizes. </w:t>
      </w:r>
    </w:p>
    <w:bookmarkEnd w:id="14"/>
    <w:p w:rsidR="00F1751F" w:rsidRPr="00337BDF" w:rsidRDefault="00F1751F" w:rsidP="00132E4F">
      <w:pPr>
        <w:pStyle w:val="ListParagraph"/>
        <w:spacing w:after="0" w:line="360" w:lineRule="auto"/>
        <w:ind w:left="680"/>
        <w:rPr>
          <w:rFonts w:ascii="Times New Roman" w:hAnsi="Times New Roman"/>
          <w:sz w:val="24"/>
          <w:szCs w:val="24"/>
        </w:rPr>
      </w:pPr>
    </w:p>
    <w:p w:rsidR="006457C0" w:rsidRPr="00337BDF" w:rsidRDefault="006457C0" w:rsidP="00272C16">
      <w:pPr>
        <w:pStyle w:val="ListParagraph"/>
        <w:spacing w:after="0" w:line="360" w:lineRule="auto"/>
        <w:ind w:left="644"/>
        <w:rPr>
          <w:rFonts w:ascii="Times New Roman" w:hAnsi="Times New Roman"/>
          <w:sz w:val="24"/>
          <w:szCs w:val="24"/>
        </w:rPr>
      </w:pPr>
    </w:p>
    <w:p w:rsidR="00132E4F" w:rsidRPr="00337BDF" w:rsidRDefault="00132E4F" w:rsidP="00132E4F">
      <w:pPr>
        <w:rPr>
          <w:rFonts w:ascii="Times New Roman" w:hAnsi="Times New Roman"/>
        </w:rPr>
      </w:pPr>
      <w:r w:rsidRPr="00337BDF">
        <w:rPr>
          <w:rFonts w:ascii="Times New Roman" w:hAnsi="Times New Roman"/>
          <w:b/>
          <w:bCs/>
        </w:rPr>
        <w:br w:type="page"/>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716"/>
      </w:tblGrid>
      <w:tr w:rsidR="000A29E6" w:rsidRPr="00337BDF" w:rsidTr="00B724FD">
        <w:trPr>
          <w:trHeight w:val="368"/>
        </w:trPr>
        <w:tc>
          <w:tcPr>
            <w:tcW w:w="1890" w:type="dxa"/>
            <w:shd w:val="clear" w:color="auto" w:fill="C6D9F1"/>
          </w:tcPr>
          <w:p w:rsidR="0084397A" w:rsidRPr="00337BDF" w:rsidRDefault="00907E44" w:rsidP="00272C16">
            <w:pPr>
              <w:pStyle w:val="Heading3"/>
            </w:pPr>
            <w:r w:rsidRPr="00337BDF">
              <w:rPr>
                <w:lang w:val="en-GB" w:eastAsia="en-GB"/>
              </w:rPr>
              <w:lastRenderedPageBreak/>
              <w:br w:type="page"/>
            </w:r>
            <w:bookmarkStart w:id="22" w:name="_Toc46829239"/>
            <w:bookmarkStart w:id="23" w:name="_Toc112178656"/>
            <w:bookmarkStart w:id="24" w:name="_Toc113013403"/>
            <w:r w:rsidR="006550C1" w:rsidRPr="00337BDF">
              <w:t>Self-check 1</w:t>
            </w:r>
            <w:bookmarkEnd w:id="22"/>
            <w:bookmarkEnd w:id="23"/>
            <w:bookmarkEnd w:id="24"/>
          </w:p>
        </w:tc>
        <w:tc>
          <w:tcPr>
            <w:tcW w:w="7716" w:type="dxa"/>
            <w:shd w:val="clear" w:color="auto" w:fill="C6D9F1"/>
          </w:tcPr>
          <w:p w:rsidR="0084397A" w:rsidRPr="00337BDF" w:rsidRDefault="0084397A" w:rsidP="00272C16">
            <w:pPr>
              <w:spacing w:after="0" w:line="360" w:lineRule="auto"/>
              <w:jc w:val="center"/>
              <w:rPr>
                <w:rFonts w:ascii="Times New Roman" w:hAnsi="Times New Roman"/>
                <w:b/>
                <w:sz w:val="24"/>
                <w:szCs w:val="24"/>
              </w:rPr>
            </w:pPr>
            <w:r w:rsidRPr="00337BDF">
              <w:rPr>
                <w:rFonts w:ascii="Times New Roman" w:hAnsi="Times New Roman"/>
                <w:b/>
                <w:sz w:val="24"/>
                <w:szCs w:val="24"/>
              </w:rPr>
              <w:t>Written test</w:t>
            </w:r>
          </w:p>
        </w:tc>
      </w:tr>
    </w:tbl>
    <w:p w:rsidR="00C425F8" w:rsidRPr="00337BDF" w:rsidRDefault="00C425F8" w:rsidP="00272C16">
      <w:pPr>
        <w:spacing w:after="0" w:line="360" w:lineRule="auto"/>
        <w:rPr>
          <w:rFonts w:ascii="Times New Roman" w:hAnsi="Times New Roman"/>
          <w:sz w:val="24"/>
          <w:szCs w:val="24"/>
        </w:rPr>
      </w:pPr>
    </w:p>
    <w:p w:rsidR="00B724FD" w:rsidRPr="00337BDF" w:rsidRDefault="00F42350" w:rsidP="00272C16">
      <w:pPr>
        <w:overflowPunct w:val="0"/>
        <w:autoSpaceDE w:val="0"/>
        <w:autoSpaceDN w:val="0"/>
        <w:adjustRightInd w:val="0"/>
        <w:spacing w:after="0" w:line="360" w:lineRule="auto"/>
        <w:jc w:val="both"/>
        <w:textAlignment w:val="baseline"/>
        <w:rPr>
          <w:rFonts w:ascii="Times New Roman" w:hAnsi="Times New Roman"/>
          <w:sz w:val="24"/>
          <w:szCs w:val="24"/>
        </w:rPr>
      </w:pPr>
      <w:r w:rsidRPr="00337BDF">
        <w:rPr>
          <w:rFonts w:ascii="Times New Roman" w:hAnsi="Times New Roman"/>
          <w:b/>
          <w:iCs/>
          <w:sz w:val="24"/>
          <w:szCs w:val="24"/>
        </w:rPr>
        <w:t>Directions:</w:t>
      </w:r>
      <w:r w:rsidRPr="00337BDF">
        <w:rPr>
          <w:rFonts w:ascii="Times New Roman" w:hAnsi="Times New Roman"/>
          <w:sz w:val="24"/>
          <w:szCs w:val="24"/>
        </w:rPr>
        <w:t xml:space="preserve">  Answer all </w:t>
      </w:r>
      <w:r w:rsidR="00E566F8" w:rsidRPr="00337BDF">
        <w:rPr>
          <w:rFonts w:ascii="Times New Roman" w:hAnsi="Times New Roman"/>
          <w:sz w:val="24"/>
          <w:szCs w:val="24"/>
        </w:rPr>
        <w:t>t</w:t>
      </w:r>
      <w:r w:rsidRPr="00337BDF">
        <w:rPr>
          <w:rFonts w:ascii="Times New Roman" w:hAnsi="Times New Roman"/>
          <w:sz w:val="24"/>
          <w:szCs w:val="24"/>
        </w:rPr>
        <w:t xml:space="preserve"> questions listed below. </w:t>
      </w:r>
    </w:p>
    <w:p w:rsidR="00B724FD" w:rsidRPr="00337BDF" w:rsidRDefault="00B724FD" w:rsidP="006D0F35">
      <w:pPr>
        <w:pStyle w:val="Title"/>
        <w:numPr>
          <w:ilvl w:val="0"/>
          <w:numId w:val="69"/>
        </w:numPr>
        <w:pBdr>
          <w:bottom w:val="none" w:sz="0" w:space="0" w:color="auto"/>
        </w:pBdr>
        <w:tabs>
          <w:tab w:val="left" w:pos="0"/>
        </w:tabs>
        <w:spacing w:after="0" w:line="360" w:lineRule="auto"/>
        <w:contextualSpacing w:val="0"/>
        <w:rPr>
          <w:rFonts w:ascii="Times New Roman" w:hAnsi="Times New Roman"/>
          <w:sz w:val="24"/>
          <w:szCs w:val="24"/>
        </w:rPr>
      </w:pPr>
      <w:r w:rsidRPr="00337BDF">
        <w:rPr>
          <w:rFonts w:ascii="Times New Roman" w:hAnsi="Times New Roman"/>
          <w:sz w:val="24"/>
          <w:szCs w:val="24"/>
        </w:rPr>
        <w:t>List requirements in site selection for forage development (</w:t>
      </w:r>
      <w:r w:rsidR="00F42350" w:rsidRPr="00337BDF">
        <w:rPr>
          <w:rFonts w:ascii="Times New Roman" w:hAnsi="Times New Roman"/>
          <w:sz w:val="24"/>
          <w:szCs w:val="24"/>
        </w:rPr>
        <w:t>2</w:t>
      </w:r>
      <w:r w:rsidRPr="00337BDF">
        <w:rPr>
          <w:rFonts w:ascii="Times New Roman" w:hAnsi="Times New Roman"/>
          <w:sz w:val="24"/>
          <w:szCs w:val="24"/>
        </w:rPr>
        <w:t>points)</w:t>
      </w:r>
    </w:p>
    <w:p w:rsidR="00B724FD" w:rsidRPr="00337BDF" w:rsidRDefault="00B724FD" w:rsidP="006D0F35">
      <w:pPr>
        <w:pStyle w:val="Title"/>
        <w:numPr>
          <w:ilvl w:val="0"/>
          <w:numId w:val="69"/>
        </w:numPr>
        <w:pBdr>
          <w:bottom w:val="none" w:sz="0" w:space="0" w:color="auto"/>
        </w:pBdr>
        <w:tabs>
          <w:tab w:val="left" w:pos="0"/>
        </w:tabs>
        <w:spacing w:after="0" w:line="360" w:lineRule="auto"/>
        <w:contextualSpacing w:val="0"/>
        <w:rPr>
          <w:rFonts w:ascii="Times New Roman" w:hAnsi="Times New Roman"/>
          <w:sz w:val="24"/>
          <w:szCs w:val="24"/>
        </w:rPr>
      </w:pPr>
      <w:r w:rsidRPr="00337BDF">
        <w:rPr>
          <w:rFonts w:ascii="Times New Roman" w:hAnsi="Times New Roman"/>
          <w:sz w:val="24"/>
          <w:szCs w:val="24"/>
        </w:rPr>
        <w:t>Mention site selection character</w:t>
      </w:r>
      <w:r w:rsidR="00F42350" w:rsidRPr="00337BDF">
        <w:rPr>
          <w:rFonts w:ascii="Times New Roman" w:hAnsi="Times New Roman"/>
          <w:sz w:val="24"/>
          <w:szCs w:val="24"/>
        </w:rPr>
        <w:t>istics for forage development (2</w:t>
      </w:r>
      <w:r w:rsidRPr="00337BDF">
        <w:rPr>
          <w:rFonts w:ascii="Times New Roman" w:hAnsi="Times New Roman"/>
          <w:sz w:val="24"/>
          <w:szCs w:val="24"/>
        </w:rPr>
        <w:t>points)</w:t>
      </w:r>
    </w:p>
    <w:p w:rsidR="00B724FD" w:rsidRPr="00337BDF" w:rsidRDefault="00B724FD" w:rsidP="006D0F35">
      <w:pPr>
        <w:pStyle w:val="Title"/>
        <w:numPr>
          <w:ilvl w:val="0"/>
          <w:numId w:val="69"/>
        </w:numPr>
        <w:pBdr>
          <w:bottom w:val="none" w:sz="0" w:space="0" w:color="auto"/>
        </w:pBdr>
        <w:tabs>
          <w:tab w:val="left" w:pos="0"/>
        </w:tabs>
        <w:spacing w:after="0" w:line="360" w:lineRule="auto"/>
        <w:contextualSpacing w:val="0"/>
        <w:rPr>
          <w:rFonts w:ascii="Times New Roman" w:hAnsi="Times New Roman"/>
          <w:sz w:val="24"/>
          <w:szCs w:val="24"/>
        </w:rPr>
      </w:pPr>
      <w:r w:rsidRPr="00337BDF">
        <w:rPr>
          <w:rFonts w:ascii="Times New Roman" w:hAnsi="Times New Roman"/>
          <w:sz w:val="24"/>
          <w:szCs w:val="24"/>
        </w:rPr>
        <w:t>List methods of land clearing for forage development</w:t>
      </w:r>
      <w:r w:rsidR="00F42350" w:rsidRPr="00337BDF">
        <w:rPr>
          <w:rFonts w:ascii="Times New Roman" w:hAnsi="Times New Roman"/>
          <w:sz w:val="24"/>
          <w:szCs w:val="24"/>
        </w:rPr>
        <w:t xml:space="preserve"> (2</w:t>
      </w:r>
      <w:r w:rsidRPr="00337BDF">
        <w:rPr>
          <w:rFonts w:ascii="Times New Roman" w:hAnsi="Times New Roman"/>
          <w:sz w:val="24"/>
          <w:szCs w:val="24"/>
        </w:rPr>
        <w:t>points)</w:t>
      </w:r>
    </w:p>
    <w:p w:rsidR="00F42350" w:rsidRPr="00337BDF" w:rsidRDefault="00F42350" w:rsidP="006D0F35">
      <w:pPr>
        <w:pStyle w:val="ListParagraph"/>
        <w:numPr>
          <w:ilvl w:val="0"/>
          <w:numId w:val="69"/>
        </w:numPr>
        <w:spacing w:after="0" w:line="360" w:lineRule="auto"/>
        <w:jc w:val="both"/>
        <w:rPr>
          <w:rFonts w:ascii="Times New Roman" w:hAnsi="Times New Roman"/>
          <w:sz w:val="24"/>
          <w:szCs w:val="24"/>
        </w:rPr>
      </w:pPr>
      <w:r w:rsidRPr="00337BDF">
        <w:rPr>
          <w:rFonts w:ascii="Times New Roman" w:hAnsi="Times New Roman"/>
          <w:sz w:val="24"/>
          <w:szCs w:val="24"/>
        </w:rPr>
        <w:t>Mention on farm strategies in forage development strategies (3points)</w:t>
      </w:r>
    </w:p>
    <w:p w:rsidR="00821C7F" w:rsidRPr="00337BDF" w:rsidRDefault="00821C7F" w:rsidP="00821C7F">
      <w:pPr>
        <w:pStyle w:val="ListParagraph"/>
        <w:spacing w:after="0" w:line="360" w:lineRule="auto"/>
        <w:jc w:val="both"/>
        <w:rPr>
          <w:rFonts w:ascii="Times New Roman" w:hAnsi="Times New Roman"/>
          <w:sz w:val="24"/>
          <w:szCs w:val="24"/>
        </w:rPr>
      </w:pPr>
    </w:p>
    <w:p w:rsidR="00B724FD" w:rsidRPr="00337BDF" w:rsidRDefault="00F42350" w:rsidP="00272C16">
      <w:pPr>
        <w:spacing w:after="0" w:line="360" w:lineRule="auto"/>
        <w:jc w:val="both"/>
        <w:rPr>
          <w:rFonts w:ascii="Times New Roman" w:hAnsi="Times New Roman"/>
          <w:b/>
          <w:sz w:val="24"/>
          <w:szCs w:val="24"/>
        </w:rPr>
      </w:pPr>
      <w:r w:rsidRPr="00337BDF">
        <w:rPr>
          <w:rFonts w:ascii="Times New Roman" w:hAnsi="Times New Roman"/>
          <w:b/>
          <w:sz w:val="24"/>
          <w:szCs w:val="24"/>
        </w:rPr>
        <w:t>Note: Satisfactory rating – 15</w:t>
      </w:r>
      <w:r w:rsidR="00B724FD" w:rsidRPr="00337BDF">
        <w:rPr>
          <w:rFonts w:ascii="Times New Roman" w:hAnsi="Times New Roman"/>
          <w:b/>
          <w:sz w:val="24"/>
          <w:szCs w:val="24"/>
        </w:rPr>
        <w:t xml:space="preserve"> points    </w:t>
      </w:r>
      <w:r w:rsidRPr="00337BDF">
        <w:rPr>
          <w:rFonts w:ascii="Times New Roman" w:hAnsi="Times New Roman"/>
          <w:b/>
          <w:sz w:val="24"/>
          <w:szCs w:val="24"/>
        </w:rPr>
        <w:t xml:space="preserve"> unsatisfactory rating –below 8</w:t>
      </w:r>
      <w:r w:rsidR="00B724FD" w:rsidRPr="00337BDF">
        <w:rPr>
          <w:rFonts w:ascii="Times New Roman" w:hAnsi="Times New Roman"/>
          <w:b/>
          <w:sz w:val="24"/>
          <w:szCs w:val="24"/>
        </w:rPr>
        <w:t xml:space="preserve"> points</w:t>
      </w:r>
    </w:p>
    <w:p w:rsidR="00B724FD" w:rsidRPr="00337BDF" w:rsidRDefault="00B724FD" w:rsidP="00272C16">
      <w:pPr>
        <w:spacing w:after="0" w:line="360" w:lineRule="auto"/>
        <w:jc w:val="both"/>
        <w:rPr>
          <w:rFonts w:ascii="Times New Roman" w:hAnsi="Times New Roman"/>
          <w:b/>
          <w:sz w:val="24"/>
          <w:szCs w:val="24"/>
        </w:rPr>
      </w:pPr>
      <w:r w:rsidRPr="00337BDF">
        <w:rPr>
          <w:rFonts w:ascii="Times New Roman" w:hAnsi="Times New Roman"/>
          <w:b/>
          <w:sz w:val="24"/>
          <w:szCs w:val="24"/>
        </w:rPr>
        <w:t xml:space="preserve">You can ask you teacher for </w:t>
      </w:r>
      <w:r w:rsidR="00E566F8" w:rsidRPr="00337BDF">
        <w:rPr>
          <w:rFonts w:ascii="Times New Roman" w:hAnsi="Times New Roman"/>
          <w:b/>
          <w:sz w:val="24"/>
          <w:szCs w:val="24"/>
        </w:rPr>
        <w:t>t</w:t>
      </w:r>
      <w:r w:rsidRPr="00337BDF">
        <w:rPr>
          <w:rFonts w:ascii="Times New Roman" w:hAnsi="Times New Roman"/>
          <w:b/>
          <w:sz w:val="24"/>
          <w:szCs w:val="24"/>
        </w:rPr>
        <w:t xml:space="preserve"> copy of </w:t>
      </w:r>
      <w:r w:rsidR="00E566F8" w:rsidRPr="00337BDF">
        <w:rPr>
          <w:rFonts w:ascii="Times New Roman" w:hAnsi="Times New Roman"/>
          <w:b/>
          <w:sz w:val="24"/>
          <w:szCs w:val="24"/>
        </w:rPr>
        <w:t>t</w:t>
      </w:r>
      <w:r w:rsidRPr="00337BDF">
        <w:rPr>
          <w:rFonts w:ascii="Times New Roman" w:hAnsi="Times New Roman"/>
          <w:b/>
          <w:sz w:val="24"/>
          <w:szCs w:val="24"/>
        </w:rPr>
        <w:t xml:space="preserve"> correct answers</w:t>
      </w:r>
    </w:p>
    <w:p w:rsidR="00B724FD" w:rsidRPr="00337BDF" w:rsidRDefault="00B724FD" w:rsidP="00272C16">
      <w:pPr>
        <w:spacing w:after="0" w:line="360" w:lineRule="auto"/>
        <w:jc w:val="both"/>
        <w:rPr>
          <w:rFonts w:ascii="Times New Roman" w:hAnsi="Times New Roman"/>
          <w:sz w:val="24"/>
          <w:szCs w:val="24"/>
        </w:rPr>
      </w:pPr>
    </w:p>
    <w:p w:rsidR="00C425F8" w:rsidRPr="00337BDF" w:rsidRDefault="00C425F8" w:rsidP="00272C16">
      <w:pPr>
        <w:spacing w:after="0" w:line="360" w:lineRule="auto"/>
        <w:jc w:val="both"/>
        <w:rPr>
          <w:rFonts w:ascii="Times New Roman" w:hAnsi="Times New Roman"/>
          <w:sz w:val="24"/>
          <w:szCs w:val="24"/>
        </w:rPr>
      </w:pPr>
      <w:r w:rsidRPr="00337BDF">
        <w:rPr>
          <w:rFonts w:ascii="Times New Roman" w:hAnsi="Times New Roman"/>
          <w:sz w:val="24"/>
          <w:szCs w:val="24"/>
        </w:rPr>
        <w:t>Name……………………………………………   ID………………………… Date…….</w:t>
      </w:r>
    </w:p>
    <w:p w:rsidR="00A35B4A" w:rsidRPr="00337BDF" w:rsidRDefault="00A35B4A" w:rsidP="00272C16">
      <w:pPr>
        <w:autoSpaceDE w:val="0"/>
        <w:autoSpaceDN w:val="0"/>
        <w:adjustRightInd w:val="0"/>
        <w:spacing w:after="0" w:line="360" w:lineRule="auto"/>
        <w:rPr>
          <w:rFonts w:ascii="Times New Roman" w:hAnsi="Times New Roman"/>
          <w:sz w:val="24"/>
          <w:szCs w:val="24"/>
        </w:rPr>
      </w:pPr>
    </w:p>
    <w:p w:rsidR="00A35B4A" w:rsidRPr="00337BDF" w:rsidRDefault="00A35B4A" w:rsidP="00272C16">
      <w:pPr>
        <w:autoSpaceDE w:val="0"/>
        <w:autoSpaceDN w:val="0"/>
        <w:adjustRightInd w:val="0"/>
        <w:spacing w:after="0" w:line="360" w:lineRule="auto"/>
        <w:rPr>
          <w:rFonts w:ascii="Times New Roman" w:hAnsi="Times New Roman"/>
          <w:sz w:val="24"/>
          <w:szCs w:val="24"/>
        </w:rPr>
      </w:pPr>
    </w:p>
    <w:p w:rsidR="00A35B4A" w:rsidRPr="00337BDF" w:rsidRDefault="00A35B4A" w:rsidP="00272C16">
      <w:pPr>
        <w:autoSpaceDE w:val="0"/>
        <w:autoSpaceDN w:val="0"/>
        <w:adjustRightInd w:val="0"/>
        <w:spacing w:after="0" w:line="360" w:lineRule="auto"/>
        <w:rPr>
          <w:rFonts w:ascii="Times New Roman" w:hAnsi="Times New Roman"/>
          <w:sz w:val="24"/>
          <w:szCs w:val="24"/>
        </w:rPr>
      </w:pPr>
    </w:p>
    <w:p w:rsidR="00A35B4A" w:rsidRPr="00337BDF" w:rsidRDefault="00A35B4A" w:rsidP="00272C16">
      <w:pPr>
        <w:autoSpaceDE w:val="0"/>
        <w:autoSpaceDN w:val="0"/>
        <w:adjustRightInd w:val="0"/>
        <w:spacing w:after="0" w:line="360" w:lineRule="auto"/>
        <w:rPr>
          <w:rFonts w:ascii="Times New Roman" w:hAnsi="Times New Roman"/>
          <w:sz w:val="24"/>
          <w:szCs w:val="24"/>
        </w:rPr>
      </w:pPr>
    </w:p>
    <w:p w:rsidR="00A35B4A" w:rsidRPr="00337BDF" w:rsidRDefault="00A35B4A" w:rsidP="00272C16">
      <w:pPr>
        <w:spacing w:after="0" w:line="360" w:lineRule="auto"/>
        <w:jc w:val="both"/>
        <w:rPr>
          <w:rFonts w:ascii="Times New Roman" w:hAnsi="Times New Roman"/>
          <w:sz w:val="24"/>
          <w:szCs w:val="24"/>
        </w:rPr>
      </w:pPr>
    </w:p>
    <w:p w:rsidR="00FB32AE" w:rsidRPr="00337BDF" w:rsidRDefault="00FB32AE" w:rsidP="00272C16">
      <w:pPr>
        <w:spacing w:after="0" w:line="360" w:lineRule="auto"/>
        <w:rPr>
          <w:rFonts w:ascii="Times New Roman" w:hAnsi="Times New Roman"/>
          <w:sz w:val="24"/>
          <w:szCs w:val="24"/>
        </w:rPr>
      </w:pPr>
    </w:p>
    <w:p w:rsidR="00A76500" w:rsidRPr="00337BDF" w:rsidRDefault="00485354" w:rsidP="00272C16">
      <w:pPr>
        <w:spacing w:after="0" w:line="360" w:lineRule="auto"/>
        <w:rPr>
          <w:rFonts w:ascii="Times New Roman" w:hAnsi="Times New Roman"/>
          <w:sz w:val="24"/>
          <w:szCs w:val="24"/>
        </w:rPr>
      </w:pPr>
      <w:r w:rsidRPr="00337BDF">
        <w:rPr>
          <w:rFonts w:ascii="Times New Roman" w:hAnsi="Times New Roman"/>
          <w:sz w:val="24"/>
          <w:szCs w:val="24"/>
        </w:rPr>
        <w:br w:type="page"/>
      </w:r>
      <w:bookmarkStart w:id="25" w:name="_Toc46829240"/>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A76500" w:rsidRPr="00D311A4" w:rsidTr="00EF0DF4">
        <w:trPr>
          <w:trHeight w:val="727"/>
        </w:trPr>
        <w:tc>
          <w:tcPr>
            <w:tcW w:w="2178" w:type="dxa"/>
            <w:shd w:val="clear" w:color="auto" w:fill="D99594"/>
          </w:tcPr>
          <w:p w:rsidR="00A76500" w:rsidRPr="00D311A4" w:rsidRDefault="00A76500" w:rsidP="00272C16">
            <w:pPr>
              <w:spacing w:after="0" w:line="360" w:lineRule="auto"/>
              <w:rPr>
                <w:rFonts w:ascii="Times New Roman" w:hAnsi="Times New Roman"/>
                <w:b/>
                <w:sz w:val="40"/>
                <w:szCs w:val="40"/>
              </w:rPr>
            </w:pPr>
            <w:r w:rsidRPr="00D311A4">
              <w:rPr>
                <w:rFonts w:ascii="Times New Roman" w:hAnsi="Times New Roman"/>
                <w:b/>
                <w:sz w:val="40"/>
                <w:szCs w:val="40"/>
              </w:rPr>
              <w:lastRenderedPageBreak/>
              <w:t>LG #</w:t>
            </w:r>
            <w:r w:rsidR="00CD0317" w:rsidRPr="00D311A4">
              <w:rPr>
                <w:rFonts w:ascii="Times New Roman" w:hAnsi="Times New Roman"/>
                <w:b/>
                <w:sz w:val="40"/>
                <w:szCs w:val="40"/>
              </w:rPr>
              <w:t>2</w:t>
            </w:r>
          </w:p>
        </w:tc>
        <w:tc>
          <w:tcPr>
            <w:tcW w:w="7380" w:type="dxa"/>
            <w:shd w:val="clear" w:color="auto" w:fill="C6D9F1"/>
          </w:tcPr>
          <w:p w:rsidR="00A76500" w:rsidRPr="00D311A4" w:rsidRDefault="00A76500" w:rsidP="00272C16">
            <w:pPr>
              <w:pStyle w:val="Heading1"/>
              <w:spacing w:before="0" w:line="360" w:lineRule="auto"/>
            </w:pPr>
            <w:bookmarkStart w:id="26" w:name="_Toc112178659"/>
            <w:bookmarkStart w:id="27" w:name="_Toc113013404"/>
            <w:r w:rsidRPr="00D311A4">
              <w:t>LO #</w:t>
            </w:r>
            <w:r w:rsidR="00CD0317" w:rsidRPr="00D311A4">
              <w:t>2</w:t>
            </w:r>
            <w:r w:rsidRPr="00D311A4">
              <w:t xml:space="preserve">- </w:t>
            </w:r>
            <w:r w:rsidR="009926BD" w:rsidRPr="00D311A4">
              <w:t>Undertake forage</w:t>
            </w:r>
            <w:r w:rsidR="00016F4B" w:rsidRPr="00D311A4">
              <w:t xml:space="preserve"> development</w:t>
            </w:r>
            <w:bookmarkEnd w:id="26"/>
            <w:bookmarkEnd w:id="27"/>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6500" w:rsidRPr="00D311A4" w:rsidTr="00476287">
        <w:trPr>
          <w:trHeight w:val="267"/>
        </w:trPr>
        <w:tc>
          <w:tcPr>
            <w:tcW w:w="9576" w:type="dxa"/>
            <w:shd w:val="clear" w:color="auto" w:fill="C6D9F1"/>
          </w:tcPr>
          <w:p w:rsidR="00A76500" w:rsidRPr="00D311A4" w:rsidRDefault="00A76500" w:rsidP="00272C16">
            <w:pPr>
              <w:pStyle w:val="Heading2"/>
              <w:framePr w:wrap="around"/>
            </w:pPr>
            <w:bookmarkStart w:id="28" w:name="_Toc112178660"/>
            <w:bookmarkStart w:id="29" w:name="_Toc113013405"/>
            <w:r w:rsidRPr="00D311A4">
              <w:t>Instruction sheet</w:t>
            </w:r>
            <w:bookmarkEnd w:id="28"/>
            <w:bookmarkEnd w:id="29"/>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655E3B" w:rsidRPr="00D311A4" w:rsidTr="00391AD2">
        <w:trPr>
          <w:trHeight w:val="7329"/>
        </w:trPr>
        <w:tc>
          <w:tcPr>
            <w:tcW w:w="9576" w:type="dxa"/>
          </w:tcPr>
          <w:p w:rsidR="00A76500" w:rsidRPr="00D311A4" w:rsidRDefault="00A76500" w:rsidP="00272C16">
            <w:pPr>
              <w:autoSpaceDE w:val="0"/>
              <w:autoSpaceDN w:val="0"/>
              <w:adjustRightInd w:val="0"/>
              <w:spacing w:after="0" w:line="360" w:lineRule="auto"/>
              <w:jc w:val="both"/>
              <w:rPr>
                <w:rFonts w:ascii="Times New Roman" w:hAnsi="Times New Roman"/>
                <w:bCs/>
                <w:sz w:val="24"/>
                <w:szCs w:val="24"/>
              </w:rPr>
            </w:pPr>
            <w:r w:rsidRPr="00D311A4">
              <w:rPr>
                <w:rFonts w:ascii="Times New Roman" w:hAnsi="Times New Roman"/>
                <w:bCs/>
                <w:sz w:val="24"/>
                <w:szCs w:val="24"/>
              </w:rPr>
              <w:t xml:space="preserve">This learning guide is developed to provide you </w:t>
            </w:r>
            <w:r w:rsidR="00E566F8" w:rsidRPr="00D311A4">
              <w:rPr>
                <w:rFonts w:ascii="Times New Roman" w:hAnsi="Times New Roman"/>
                <w:bCs/>
                <w:sz w:val="24"/>
                <w:szCs w:val="24"/>
              </w:rPr>
              <w:t>t</w:t>
            </w:r>
            <w:r w:rsidR="00655E3B" w:rsidRPr="00D311A4">
              <w:rPr>
                <w:rFonts w:ascii="Times New Roman" w:hAnsi="Times New Roman"/>
                <w:bCs/>
                <w:sz w:val="24"/>
                <w:szCs w:val="24"/>
              </w:rPr>
              <w:t>he</w:t>
            </w:r>
            <w:r w:rsidRPr="00D311A4">
              <w:rPr>
                <w:rFonts w:ascii="Times New Roman" w:hAnsi="Times New Roman"/>
                <w:bCs/>
                <w:sz w:val="24"/>
                <w:szCs w:val="24"/>
              </w:rPr>
              <w:t xml:space="preserve"> necessary information regarding </w:t>
            </w:r>
            <w:r w:rsidR="00E566F8" w:rsidRPr="00D311A4">
              <w:rPr>
                <w:rFonts w:ascii="Times New Roman" w:hAnsi="Times New Roman"/>
                <w:bCs/>
                <w:sz w:val="24"/>
                <w:szCs w:val="24"/>
              </w:rPr>
              <w:t>t</w:t>
            </w:r>
            <w:r w:rsidR="00655E3B" w:rsidRPr="00D311A4">
              <w:rPr>
                <w:rFonts w:ascii="Times New Roman" w:hAnsi="Times New Roman"/>
                <w:bCs/>
                <w:sz w:val="24"/>
                <w:szCs w:val="24"/>
              </w:rPr>
              <w:t>he</w:t>
            </w:r>
            <w:r w:rsidRPr="00D311A4">
              <w:rPr>
                <w:rFonts w:ascii="Times New Roman" w:hAnsi="Times New Roman"/>
                <w:bCs/>
                <w:sz w:val="24"/>
                <w:szCs w:val="24"/>
              </w:rPr>
              <w:t xml:space="preserve"> following </w:t>
            </w:r>
            <w:r w:rsidRPr="00D311A4">
              <w:rPr>
                <w:rFonts w:ascii="Times New Roman" w:hAnsi="Times New Roman"/>
                <w:sz w:val="24"/>
                <w:szCs w:val="24"/>
              </w:rPr>
              <w:t xml:space="preserve">content </w:t>
            </w:r>
            <w:r w:rsidRPr="00D311A4">
              <w:rPr>
                <w:rFonts w:ascii="Times New Roman" w:hAnsi="Times New Roman"/>
                <w:bCs/>
                <w:sz w:val="24"/>
                <w:szCs w:val="24"/>
              </w:rPr>
              <w:t>coverage and topics:</w:t>
            </w:r>
          </w:p>
          <w:p w:rsidR="00016F4B" w:rsidRPr="00D311A4" w:rsidRDefault="00016F4B" w:rsidP="00272C16">
            <w:pPr>
              <w:numPr>
                <w:ilvl w:val="0"/>
                <w:numId w:val="6"/>
              </w:numPr>
              <w:autoSpaceDE w:val="0"/>
              <w:autoSpaceDN w:val="0"/>
              <w:adjustRightInd w:val="0"/>
              <w:spacing w:after="0" w:line="360" w:lineRule="auto"/>
              <w:rPr>
                <w:rFonts w:ascii="Times New Roman" w:hAnsi="Times New Roman"/>
                <w:sz w:val="24"/>
                <w:szCs w:val="24"/>
              </w:rPr>
            </w:pPr>
            <w:r w:rsidRPr="00D311A4">
              <w:rPr>
                <w:rFonts w:ascii="Times New Roman" w:hAnsi="Times New Roman"/>
                <w:sz w:val="24"/>
                <w:szCs w:val="24"/>
              </w:rPr>
              <w:t>Follow</w:t>
            </w:r>
            <w:r w:rsidR="00655E3B" w:rsidRPr="00D311A4">
              <w:rPr>
                <w:rFonts w:ascii="Times New Roman" w:hAnsi="Times New Roman"/>
                <w:sz w:val="24"/>
                <w:szCs w:val="24"/>
              </w:rPr>
              <w:t>ing</w:t>
            </w:r>
            <w:r w:rsidRPr="00D311A4">
              <w:rPr>
                <w:rFonts w:ascii="Times New Roman" w:hAnsi="Times New Roman"/>
                <w:sz w:val="24"/>
                <w:szCs w:val="24"/>
              </w:rPr>
              <w:t xml:space="preserve"> </w:t>
            </w:r>
            <w:r w:rsidR="00655E3B" w:rsidRPr="00D311A4">
              <w:rPr>
                <w:rFonts w:ascii="Times New Roman" w:hAnsi="Times New Roman"/>
                <w:sz w:val="24"/>
                <w:szCs w:val="24"/>
              </w:rPr>
              <w:t>i</w:t>
            </w:r>
            <w:r w:rsidRPr="00D311A4">
              <w:rPr>
                <w:rFonts w:ascii="Times New Roman" w:hAnsi="Times New Roman"/>
                <w:sz w:val="24"/>
                <w:szCs w:val="24"/>
              </w:rPr>
              <w:t xml:space="preserve">nstructions and directions and clarification sought when necessary. </w:t>
            </w:r>
          </w:p>
          <w:p w:rsidR="00A64842" w:rsidRPr="00D311A4" w:rsidRDefault="00A64842" w:rsidP="00272C16">
            <w:pPr>
              <w:numPr>
                <w:ilvl w:val="0"/>
                <w:numId w:val="6"/>
              </w:numPr>
              <w:autoSpaceDE w:val="0"/>
              <w:autoSpaceDN w:val="0"/>
              <w:adjustRightInd w:val="0"/>
              <w:spacing w:after="0" w:line="360" w:lineRule="auto"/>
              <w:rPr>
                <w:rFonts w:ascii="Times New Roman" w:hAnsi="Times New Roman"/>
                <w:sz w:val="24"/>
                <w:szCs w:val="24"/>
              </w:rPr>
            </w:pPr>
            <w:r w:rsidRPr="00D311A4">
              <w:rPr>
                <w:rFonts w:ascii="Times New Roman" w:hAnsi="Times New Roman"/>
                <w:sz w:val="24"/>
                <w:szCs w:val="24"/>
              </w:rPr>
              <w:t>Selecting  f</w:t>
            </w:r>
            <w:r w:rsidR="00016F4B" w:rsidRPr="00D311A4">
              <w:rPr>
                <w:rFonts w:ascii="Times New Roman" w:hAnsi="Times New Roman"/>
                <w:sz w:val="24"/>
                <w:szCs w:val="24"/>
              </w:rPr>
              <w:t xml:space="preserve">orage species </w:t>
            </w:r>
          </w:p>
          <w:p w:rsidR="00A64842" w:rsidRPr="00D311A4" w:rsidRDefault="00A64842" w:rsidP="00272C16">
            <w:pPr>
              <w:numPr>
                <w:ilvl w:val="0"/>
                <w:numId w:val="6"/>
              </w:numPr>
              <w:autoSpaceDE w:val="0"/>
              <w:autoSpaceDN w:val="0"/>
              <w:adjustRightInd w:val="0"/>
              <w:spacing w:after="0" w:line="360" w:lineRule="auto"/>
              <w:rPr>
                <w:rFonts w:ascii="Times New Roman" w:hAnsi="Times New Roman"/>
                <w:sz w:val="24"/>
                <w:szCs w:val="24"/>
              </w:rPr>
            </w:pPr>
            <w:r w:rsidRPr="00D311A4">
              <w:rPr>
                <w:rFonts w:ascii="Times New Roman" w:hAnsi="Times New Roman"/>
                <w:sz w:val="24"/>
                <w:szCs w:val="24"/>
              </w:rPr>
              <w:t xml:space="preserve">Carrying  out  </w:t>
            </w:r>
            <w:r w:rsidR="00016F4B" w:rsidRPr="00D311A4">
              <w:rPr>
                <w:rFonts w:ascii="Times New Roman" w:hAnsi="Times New Roman"/>
                <w:sz w:val="24"/>
                <w:szCs w:val="24"/>
              </w:rPr>
              <w:t xml:space="preserve">Site selection and land preparation </w:t>
            </w:r>
          </w:p>
          <w:p w:rsidR="00F4325C" w:rsidRPr="00D311A4" w:rsidRDefault="00F4325C" w:rsidP="00272C16">
            <w:pPr>
              <w:numPr>
                <w:ilvl w:val="0"/>
                <w:numId w:val="6"/>
              </w:numPr>
              <w:autoSpaceDE w:val="0"/>
              <w:autoSpaceDN w:val="0"/>
              <w:adjustRightInd w:val="0"/>
              <w:spacing w:after="0" w:line="360" w:lineRule="auto"/>
              <w:rPr>
                <w:rFonts w:ascii="Times New Roman" w:hAnsi="Times New Roman"/>
                <w:sz w:val="24"/>
                <w:szCs w:val="24"/>
              </w:rPr>
            </w:pPr>
            <w:r w:rsidRPr="00D311A4">
              <w:rPr>
                <w:rFonts w:ascii="Times New Roman" w:hAnsi="Times New Roman"/>
                <w:sz w:val="24"/>
                <w:szCs w:val="24"/>
              </w:rPr>
              <w:t>Undertaking f</w:t>
            </w:r>
            <w:r w:rsidR="00016F4B" w:rsidRPr="00D311A4">
              <w:rPr>
                <w:rFonts w:ascii="Times New Roman" w:hAnsi="Times New Roman"/>
                <w:sz w:val="24"/>
                <w:szCs w:val="24"/>
              </w:rPr>
              <w:t>orage development activities</w:t>
            </w:r>
          </w:p>
          <w:p w:rsidR="00016F4B" w:rsidRPr="00D311A4" w:rsidRDefault="00F4325C" w:rsidP="00272C16">
            <w:pPr>
              <w:numPr>
                <w:ilvl w:val="0"/>
                <w:numId w:val="6"/>
              </w:numPr>
              <w:autoSpaceDE w:val="0"/>
              <w:autoSpaceDN w:val="0"/>
              <w:adjustRightInd w:val="0"/>
              <w:spacing w:after="0" w:line="360" w:lineRule="auto"/>
              <w:rPr>
                <w:rFonts w:ascii="Times New Roman" w:hAnsi="Times New Roman"/>
                <w:sz w:val="24"/>
                <w:szCs w:val="24"/>
              </w:rPr>
            </w:pPr>
            <w:r w:rsidRPr="00D311A4">
              <w:rPr>
                <w:rFonts w:ascii="Times New Roman" w:hAnsi="Times New Roman"/>
                <w:sz w:val="24"/>
                <w:szCs w:val="24"/>
              </w:rPr>
              <w:t xml:space="preserve">Undertaking </w:t>
            </w:r>
            <w:r w:rsidR="00016F4B" w:rsidRPr="00D311A4">
              <w:rPr>
                <w:rFonts w:ascii="Times New Roman" w:hAnsi="Times New Roman"/>
                <w:sz w:val="24"/>
                <w:szCs w:val="24"/>
              </w:rPr>
              <w:t xml:space="preserve">Seed treatment techniques  </w:t>
            </w:r>
          </w:p>
          <w:p w:rsidR="00016F4B" w:rsidRPr="00D311A4" w:rsidRDefault="00F4325C" w:rsidP="00272C16">
            <w:pPr>
              <w:pStyle w:val="ListParagraph"/>
              <w:numPr>
                <w:ilvl w:val="0"/>
                <w:numId w:val="6"/>
              </w:numPr>
              <w:spacing w:after="0" w:line="360" w:lineRule="auto"/>
              <w:contextualSpacing w:val="0"/>
              <w:rPr>
                <w:rFonts w:ascii="Times New Roman" w:hAnsi="Times New Roman"/>
                <w:sz w:val="24"/>
                <w:szCs w:val="24"/>
              </w:rPr>
            </w:pPr>
            <w:r w:rsidRPr="00D311A4">
              <w:rPr>
                <w:rFonts w:ascii="Times New Roman" w:hAnsi="Times New Roman"/>
                <w:sz w:val="24"/>
                <w:szCs w:val="24"/>
              </w:rPr>
              <w:t>Recording s</w:t>
            </w:r>
            <w:r w:rsidR="00016F4B" w:rsidRPr="00D311A4">
              <w:rPr>
                <w:rFonts w:ascii="Times New Roman" w:hAnsi="Times New Roman"/>
                <w:sz w:val="24"/>
                <w:szCs w:val="24"/>
              </w:rPr>
              <w:t>easonal</w:t>
            </w:r>
            <w:r w:rsidR="00655E3B" w:rsidRPr="00D311A4">
              <w:rPr>
                <w:rFonts w:ascii="Times New Roman" w:hAnsi="Times New Roman"/>
                <w:sz w:val="24"/>
                <w:szCs w:val="24"/>
              </w:rPr>
              <w:t xml:space="preserve"> </w:t>
            </w:r>
            <w:r w:rsidR="00016F4B" w:rsidRPr="00D311A4">
              <w:rPr>
                <w:rFonts w:ascii="Times New Roman" w:hAnsi="Times New Roman"/>
                <w:sz w:val="24"/>
                <w:szCs w:val="24"/>
              </w:rPr>
              <w:t xml:space="preserve">growth pattern of forage crop </w:t>
            </w:r>
          </w:p>
          <w:p w:rsidR="00A76500" w:rsidRPr="00D311A4" w:rsidRDefault="00F4325C" w:rsidP="00272C16">
            <w:pPr>
              <w:pStyle w:val="ListParagraph"/>
              <w:numPr>
                <w:ilvl w:val="0"/>
                <w:numId w:val="6"/>
              </w:numPr>
              <w:spacing w:after="0" w:line="360" w:lineRule="auto"/>
              <w:contextualSpacing w:val="0"/>
              <w:rPr>
                <w:rFonts w:ascii="Times New Roman" w:hAnsi="Times New Roman"/>
                <w:sz w:val="24"/>
                <w:szCs w:val="24"/>
              </w:rPr>
            </w:pPr>
            <w:r w:rsidRPr="00D311A4">
              <w:rPr>
                <w:rFonts w:ascii="Times New Roman" w:hAnsi="Times New Roman"/>
                <w:sz w:val="24"/>
                <w:szCs w:val="24"/>
              </w:rPr>
              <w:t xml:space="preserve">Setting </w:t>
            </w:r>
            <w:r w:rsidR="00016F4B" w:rsidRPr="00D311A4">
              <w:rPr>
                <w:rFonts w:ascii="Times New Roman" w:hAnsi="Times New Roman"/>
                <w:sz w:val="24"/>
                <w:szCs w:val="24"/>
              </w:rPr>
              <w:t>Pests, weeds and diseases controlled methods.</w:t>
            </w:r>
          </w:p>
          <w:p w:rsidR="00A76500" w:rsidRPr="00D311A4" w:rsidRDefault="00A76500" w:rsidP="00272C16">
            <w:pPr>
              <w:autoSpaceDE w:val="0"/>
              <w:autoSpaceDN w:val="0"/>
              <w:adjustRightInd w:val="0"/>
              <w:spacing w:after="0" w:line="360" w:lineRule="auto"/>
              <w:jc w:val="both"/>
              <w:rPr>
                <w:rFonts w:ascii="Times New Roman" w:hAnsi="Times New Roman"/>
                <w:bCs/>
                <w:sz w:val="24"/>
                <w:szCs w:val="24"/>
              </w:rPr>
            </w:pPr>
            <w:r w:rsidRPr="00D311A4">
              <w:rPr>
                <w:rFonts w:ascii="Times New Roman" w:hAnsi="Times New Roman"/>
                <w:bCs/>
                <w:sz w:val="24"/>
                <w:szCs w:val="24"/>
              </w:rPr>
              <w:t xml:space="preserve">This guide will also assist you to attain </w:t>
            </w:r>
            <w:r w:rsidR="00E566F8" w:rsidRPr="00D311A4">
              <w:rPr>
                <w:rFonts w:ascii="Times New Roman" w:hAnsi="Times New Roman"/>
                <w:bCs/>
                <w:sz w:val="24"/>
                <w:szCs w:val="24"/>
              </w:rPr>
              <w:t>t</w:t>
            </w:r>
            <w:r w:rsidR="00655E3B" w:rsidRPr="00D311A4">
              <w:rPr>
                <w:rFonts w:ascii="Times New Roman" w:hAnsi="Times New Roman"/>
                <w:bCs/>
                <w:sz w:val="24"/>
                <w:szCs w:val="24"/>
              </w:rPr>
              <w:t>he</w:t>
            </w:r>
            <w:r w:rsidRPr="00D311A4">
              <w:rPr>
                <w:rFonts w:ascii="Times New Roman" w:hAnsi="Times New Roman"/>
                <w:bCs/>
                <w:sz w:val="24"/>
                <w:szCs w:val="24"/>
              </w:rPr>
              <w:t xml:space="preserve"> learning outcomes stated in </w:t>
            </w:r>
            <w:r w:rsidR="00E566F8" w:rsidRPr="00D311A4">
              <w:rPr>
                <w:rFonts w:ascii="Times New Roman" w:hAnsi="Times New Roman"/>
                <w:bCs/>
                <w:sz w:val="24"/>
                <w:szCs w:val="24"/>
              </w:rPr>
              <w:t>t</w:t>
            </w:r>
            <w:r w:rsidR="00655E3B" w:rsidRPr="00D311A4">
              <w:rPr>
                <w:rFonts w:ascii="Times New Roman" w:hAnsi="Times New Roman"/>
                <w:bCs/>
                <w:sz w:val="24"/>
                <w:szCs w:val="24"/>
              </w:rPr>
              <w:t>he</w:t>
            </w:r>
            <w:r w:rsidRPr="00D311A4">
              <w:rPr>
                <w:rFonts w:ascii="Times New Roman" w:hAnsi="Times New Roman"/>
                <w:bCs/>
                <w:sz w:val="24"/>
                <w:szCs w:val="24"/>
              </w:rPr>
              <w:t xml:space="preserve"> cover page. Specifically, upon completion of this learning guide, you will be able to:</w:t>
            </w:r>
          </w:p>
          <w:p w:rsidR="00F4325C" w:rsidRPr="00D311A4" w:rsidRDefault="00655E3B" w:rsidP="00272C16">
            <w:pPr>
              <w:numPr>
                <w:ilvl w:val="0"/>
                <w:numId w:val="6"/>
              </w:numPr>
              <w:autoSpaceDE w:val="0"/>
              <w:autoSpaceDN w:val="0"/>
              <w:adjustRightInd w:val="0"/>
              <w:spacing w:after="0" w:line="360" w:lineRule="auto"/>
              <w:rPr>
                <w:rFonts w:ascii="Times New Roman" w:hAnsi="Times New Roman"/>
                <w:sz w:val="24"/>
                <w:szCs w:val="24"/>
              </w:rPr>
            </w:pPr>
            <w:r w:rsidRPr="00D311A4">
              <w:rPr>
                <w:rFonts w:ascii="Times New Roman" w:hAnsi="Times New Roman"/>
                <w:sz w:val="24"/>
                <w:szCs w:val="24"/>
              </w:rPr>
              <w:t>Follow i</w:t>
            </w:r>
            <w:r w:rsidR="00F4325C" w:rsidRPr="00D311A4">
              <w:rPr>
                <w:rFonts w:ascii="Times New Roman" w:hAnsi="Times New Roman"/>
                <w:sz w:val="24"/>
                <w:szCs w:val="24"/>
              </w:rPr>
              <w:t xml:space="preserve">nstructions and directions and clarification sought when necessary. </w:t>
            </w:r>
          </w:p>
          <w:p w:rsidR="00F4325C" w:rsidRPr="00D311A4" w:rsidRDefault="00F4325C" w:rsidP="00272C16">
            <w:pPr>
              <w:numPr>
                <w:ilvl w:val="0"/>
                <w:numId w:val="6"/>
              </w:numPr>
              <w:autoSpaceDE w:val="0"/>
              <w:autoSpaceDN w:val="0"/>
              <w:adjustRightInd w:val="0"/>
              <w:spacing w:after="0" w:line="360" w:lineRule="auto"/>
              <w:rPr>
                <w:rFonts w:ascii="Times New Roman" w:hAnsi="Times New Roman"/>
                <w:sz w:val="24"/>
                <w:szCs w:val="24"/>
              </w:rPr>
            </w:pPr>
            <w:r w:rsidRPr="00D311A4">
              <w:rPr>
                <w:rFonts w:ascii="Times New Roman" w:hAnsi="Times New Roman"/>
                <w:sz w:val="24"/>
                <w:szCs w:val="24"/>
              </w:rPr>
              <w:t xml:space="preserve">Select  forage species </w:t>
            </w:r>
          </w:p>
          <w:p w:rsidR="00F4325C" w:rsidRPr="00D311A4" w:rsidRDefault="00F4325C" w:rsidP="00272C16">
            <w:pPr>
              <w:numPr>
                <w:ilvl w:val="0"/>
                <w:numId w:val="6"/>
              </w:numPr>
              <w:autoSpaceDE w:val="0"/>
              <w:autoSpaceDN w:val="0"/>
              <w:adjustRightInd w:val="0"/>
              <w:spacing w:after="0" w:line="360" w:lineRule="auto"/>
              <w:rPr>
                <w:rFonts w:ascii="Times New Roman" w:hAnsi="Times New Roman"/>
                <w:sz w:val="24"/>
                <w:szCs w:val="24"/>
              </w:rPr>
            </w:pPr>
            <w:r w:rsidRPr="00D311A4">
              <w:rPr>
                <w:rFonts w:ascii="Times New Roman" w:hAnsi="Times New Roman"/>
                <w:sz w:val="24"/>
                <w:szCs w:val="24"/>
              </w:rPr>
              <w:t xml:space="preserve">Carry out  Site selection and land preparation </w:t>
            </w:r>
          </w:p>
          <w:p w:rsidR="00F4325C" w:rsidRPr="00D311A4" w:rsidRDefault="00F4325C" w:rsidP="00272C16">
            <w:pPr>
              <w:numPr>
                <w:ilvl w:val="0"/>
                <w:numId w:val="6"/>
              </w:numPr>
              <w:autoSpaceDE w:val="0"/>
              <w:autoSpaceDN w:val="0"/>
              <w:adjustRightInd w:val="0"/>
              <w:spacing w:after="0" w:line="360" w:lineRule="auto"/>
              <w:rPr>
                <w:rFonts w:ascii="Times New Roman" w:hAnsi="Times New Roman"/>
                <w:sz w:val="24"/>
                <w:szCs w:val="24"/>
              </w:rPr>
            </w:pPr>
            <w:r w:rsidRPr="00D311A4">
              <w:rPr>
                <w:rFonts w:ascii="Times New Roman" w:hAnsi="Times New Roman"/>
                <w:sz w:val="24"/>
                <w:szCs w:val="24"/>
              </w:rPr>
              <w:t xml:space="preserve">Undertake forage development activities </w:t>
            </w:r>
          </w:p>
          <w:p w:rsidR="00F4325C" w:rsidRPr="00D311A4" w:rsidRDefault="00F4325C" w:rsidP="00272C16">
            <w:pPr>
              <w:numPr>
                <w:ilvl w:val="0"/>
                <w:numId w:val="6"/>
              </w:numPr>
              <w:autoSpaceDE w:val="0"/>
              <w:autoSpaceDN w:val="0"/>
              <w:adjustRightInd w:val="0"/>
              <w:spacing w:after="0" w:line="360" w:lineRule="auto"/>
              <w:rPr>
                <w:rFonts w:ascii="Times New Roman" w:hAnsi="Times New Roman"/>
                <w:sz w:val="24"/>
                <w:szCs w:val="24"/>
              </w:rPr>
            </w:pPr>
            <w:r w:rsidRPr="00D311A4">
              <w:rPr>
                <w:rFonts w:ascii="Times New Roman" w:hAnsi="Times New Roman"/>
                <w:sz w:val="24"/>
                <w:szCs w:val="24"/>
              </w:rPr>
              <w:t xml:space="preserve">Undertake Seed treatment techniques  </w:t>
            </w:r>
          </w:p>
          <w:p w:rsidR="00F4325C" w:rsidRPr="00D311A4" w:rsidRDefault="00F4325C" w:rsidP="00272C16">
            <w:pPr>
              <w:numPr>
                <w:ilvl w:val="0"/>
                <w:numId w:val="6"/>
              </w:numPr>
              <w:autoSpaceDE w:val="0"/>
              <w:autoSpaceDN w:val="0"/>
              <w:adjustRightInd w:val="0"/>
              <w:spacing w:after="0" w:line="360" w:lineRule="auto"/>
              <w:rPr>
                <w:rFonts w:ascii="Times New Roman" w:hAnsi="Times New Roman"/>
                <w:sz w:val="24"/>
                <w:szCs w:val="24"/>
              </w:rPr>
            </w:pPr>
            <w:r w:rsidRPr="00D311A4">
              <w:rPr>
                <w:rFonts w:ascii="Times New Roman" w:hAnsi="Times New Roman"/>
                <w:sz w:val="24"/>
                <w:szCs w:val="24"/>
              </w:rPr>
              <w:t xml:space="preserve">Record seasonal growth pattern of forage crop </w:t>
            </w:r>
          </w:p>
          <w:p w:rsidR="00A76500" w:rsidRPr="00D311A4" w:rsidRDefault="00F4325C" w:rsidP="00272C16">
            <w:pPr>
              <w:numPr>
                <w:ilvl w:val="0"/>
                <w:numId w:val="6"/>
              </w:numPr>
              <w:autoSpaceDE w:val="0"/>
              <w:autoSpaceDN w:val="0"/>
              <w:adjustRightInd w:val="0"/>
              <w:spacing w:after="0" w:line="360" w:lineRule="auto"/>
              <w:rPr>
                <w:rFonts w:ascii="Times New Roman" w:hAnsi="Times New Roman"/>
                <w:sz w:val="24"/>
                <w:szCs w:val="24"/>
              </w:rPr>
            </w:pPr>
            <w:r w:rsidRPr="00D311A4">
              <w:rPr>
                <w:rFonts w:ascii="Times New Roman" w:hAnsi="Times New Roman"/>
                <w:sz w:val="24"/>
                <w:szCs w:val="24"/>
              </w:rPr>
              <w:t>Set Pests, weeds and diseases controlled methods.</w:t>
            </w:r>
          </w:p>
        </w:tc>
      </w:tr>
      <w:tr w:rsidR="00655E3B" w:rsidRPr="00337BDF" w:rsidTr="00476287">
        <w:trPr>
          <w:trHeight w:val="242"/>
        </w:trPr>
        <w:tc>
          <w:tcPr>
            <w:tcW w:w="9576" w:type="dxa"/>
          </w:tcPr>
          <w:p w:rsidR="00A76500" w:rsidRPr="00D311A4" w:rsidRDefault="00A76500" w:rsidP="00272C16">
            <w:pPr>
              <w:tabs>
                <w:tab w:val="left" w:pos="900"/>
                <w:tab w:val="left" w:pos="1350"/>
              </w:tabs>
              <w:spacing w:after="0" w:line="360" w:lineRule="auto"/>
              <w:rPr>
                <w:rFonts w:ascii="Times New Roman" w:hAnsi="Times New Roman"/>
                <w:bCs/>
                <w:sz w:val="24"/>
                <w:szCs w:val="24"/>
              </w:rPr>
            </w:pPr>
            <w:r w:rsidRPr="00D311A4">
              <w:rPr>
                <w:rFonts w:ascii="Times New Roman" w:hAnsi="Times New Roman"/>
                <w:b/>
                <w:bCs/>
                <w:sz w:val="24"/>
                <w:szCs w:val="24"/>
              </w:rPr>
              <w:t xml:space="preserve">Learning Instructions: </w:t>
            </w:r>
          </w:p>
        </w:tc>
      </w:tr>
      <w:tr w:rsidR="00A76500" w:rsidRPr="00337BDF" w:rsidTr="00476287">
        <w:trPr>
          <w:trHeight w:val="2483"/>
        </w:trPr>
        <w:tc>
          <w:tcPr>
            <w:tcW w:w="9576" w:type="dxa"/>
          </w:tcPr>
          <w:p w:rsidR="00A76500" w:rsidRPr="00D311A4" w:rsidRDefault="00A76500" w:rsidP="00272C16">
            <w:pPr>
              <w:numPr>
                <w:ilvl w:val="0"/>
                <w:numId w:val="4"/>
              </w:numPr>
              <w:spacing w:after="0" w:line="360" w:lineRule="auto"/>
              <w:ind w:right="144"/>
              <w:jc w:val="both"/>
              <w:rPr>
                <w:rFonts w:ascii="Times New Roman" w:hAnsi="Times New Roman"/>
                <w:sz w:val="24"/>
                <w:szCs w:val="24"/>
              </w:rPr>
            </w:pPr>
            <w:r w:rsidRPr="00D311A4">
              <w:rPr>
                <w:rFonts w:ascii="Times New Roman" w:hAnsi="Times New Roman"/>
                <w:sz w:val="24"/>
                <w:szCs w:val="24"/>
              </w:rPr>
              <w:t xml:space="preserve">Read </w:t>
            </w:r>
            <w:r w:rsidR="00E566F8" w:rsidRPr="00D311A4">
              <w:rPr>
                <w:rFonts w:ascii="Times New Roman" w:hAnsi="Times New Roman"/>
                <w:sz w:val="24"/>
                <w:szCs w:val="24"/>
              </w:rPr>
              <w:t>t</w:t>
            </w:r>
            <w:r w:rsidR="00655E3B" w:rsidRPr="00D311A4">
              <w:rPr>
                <w:rFonts w:ascii="Times New Roman" w:hAnsi="Times New Roman"/>
                <w:sz w:val="24"/>
                <w:szCs w:val="24"/>
              </w:rPr>
              <w:t>he specific objectives of this l</w:t>
            </w:r>
            <w:r w:rsidRPr="00D311A4">
              <w:rPr>
                <w:rFonts w:ascii="Times New Roman" w:hAnsi="Times New Roman"/>
                <w:sz w:val="24"/>
                <w:szCs w:val="24"/>
              </w:rPr>
              <w:t xml:space="preserve">earning Guide. </w:t>
            </w:r>
          </w:p>
          <w:p w:rsidR="00A76500" w:rsidRPr="00D311A4" w:rsidRDefault="00A76500" w:rsidP="00272C16">
            <w:pPr>
              <w:numPr>
                <w:ilvl w:val="0"/>
                <w:numId w:val="4"/>
              </w:numPr>
              <w:spacing w:after="0" w:line="360" w:lineRule="auto"/>
              <w:ind w:right="144"/>
              <w:jc w:val="both"/>
              <w:rPr>
                <w:rFonts w:ascii="Times New Roman" w:hAnsi="Times New Roman"/>
                <w:sz w:val="24"/>
                <w:szCs w:val="24"/>
              </w:rPr>
            </w:pPr>
            <w:r w:rsidRPr="00D311A4">
              <w:rPr>
                <w:rFonts w:ascii="Times New Roman" w:hAnsi="Times New Roman"/>
                <w:sz w:val="24"/>
                <w:szCs w:val="24"/>
              </w:rPr>
              <w:t xml:space="preserve">Follow </w:t>
            </w:r>
            <w:r w:rsidR="00E566F8" w:rsidRPr="00D311A4">
              <w:rPr>
                <w:rFonts w:ascii="Times New Roman" w:hAnsi="Times New Roman"/>
                <w:sz w:val="24"/>
                <w:szCs w:val="24"/>
              </w:rPr>
              <w:t>t</w:t>
            </w:r>
            <w:r w:rsidR="00655E3B" w:rsidRPr="00D311A4">
              <w:rPr>
                <w:rFonts w:ascii="Times New Roman" w:hAnsi="Times New Roman"/>
                <w:sz w:val="24"/>
                <w:szCs w:val="24"/>
              </w:rPr>
              <w:t>he</w:t>
            </w:r>
            <w:r w:rsidRPr="00D311A4">
              <w:rPr>
                <w:rFonts w:ascii="Times New Roman" w:hAnsi="Times New Roman"/>
                <w:sz w:val="24"/>
                <w:szCs w:val="24"/>
              </w:rPr>
              <w:t xml:space="preserve"> instructions described below.</w:t>
            </w:r>
          </w:p>
          <w:p w:rsidR="00A76500" w:rsidRPr="00D311A4" w:rsidRDefault="00A76500" w:rsidP="00272C16">
            <w:pPr>
              <w:numPr>
                <w:ilvl w:val="0"/>
                <w:numId w:val="4"/>
              </w:numPr>
              <w:spacing w:after="0" w:line="360" w:lineRule="auto"/>
              <w:ind w:right="144"/>
              <w:jc w:val="both"/>
              <w:rPr>
                <w:rFonts w:ascii="Times New Roman" w:hAnsi="Times New Roman"/>
                <w:sz w:val="24"/>
                <w:szCs w:val="24"/>
              </w:rPr>
            </w:pPr>
            <w:r w:rsidRPr="00D311A4">
              <w:rPr>
                <w:rFonts w:ascii="Times New Roman" w:hAnsi="Times New Roman"/>
                <w:sz w:val="24"/>
                <w:szCs w:val="24"/>
              </w:rPr>
              <w:t xml:space="preserve">Read </w:t>
            </w:r>
            <w:r w:rsidR="00E566F8" w:rsidRPr="00D311A4">
              <w:rPr>
                <w:rFonts w:ascii="Times New Roman" w:hAnsi="Times New Roman"/>
                <w:sz w:val="24"/>
                <w:szCs w:val="24"/>
              </w:rPr>
              <w:t>t</w:t>
            </w:r>
            <w:r w:rsidR="00655E3B" w:rsidRPr="00D311A4">
              <w:rPr>
                <w:rFonts w:ascii="Times New Roman" w:hAnsi="Times New Roman"/>
                <w:sz w:val="24"/>
                <w:szCs w:val="24"/>
              </w:rPr>
              <w:t>he</w:t>
            </w:r>
            <w:r w:rsidRPr="00D311A4">
              <w:rPr>
                <w:rFonts w:ascii="Times New Roman" w:hAnsi="Times New Roman"/>
                <w:sz w:val="24"/>
                <w:szCs w:val="24"/>
              </w:rPr>
              <w:t xml:space="preserve"> information written in </w:t>
            </w:r>
            <w:r w:rsidR="00E566F8" w:rsidRPr="00D311A4">
              <w:rPr>
                <w:rFonts w:ascii="Times New Roman" w:hAnsi="Times New Roman"/>
                <w:sz w:val="24"/>
                <w:szCs w:val="24"/>
              </w:rPr>
              <w:t>t</w:t>
            </w:r>
            <w:r w:rsidR="00655E3B" w:rsidRPr="00D311A4">
              <w:rPr>
                <w:rFonts w:ascii="Times New Roman" w:hAnsi="Times New Roman"/>
                <w:sz w:val="24"/>
                <w:szCs w:val="24"/>
              </w:rPr>
              <w:t>he</w:t>
            </w:r>
            <w:r w:rsidRPr="00D311A4">
              <w:rPr>
                <w:rFonts w:ascii="Times New Roman" w:hAnsi="Times New Roman"/>
                <w:sz w:val="24"/>
                <w:szCs w:val="24"/>
              </w:rPr>
              <w:t xml:space="preserve"> information Sheets</w:t>
            </w:r>
          </w:p>
          <w:p w:rsidR="00A76500" w:rsidRPr="00D311A4" w:rsidRDefault="00A76500" w:rsidP="00272C16">
            <w:pPr>
              <w:numPr>
                <w:ilvl w:val="0"/>
                <w:numId w:val="4"/>
              </w:numPr>
              <w:spacing w:after="0" w:line="360" w:lineRule="auto"/>
              <w:ind w:right="144"/>
              <w:jc w:val="both"/>
              <w:rPr>
                <w:rFonts w:ascii="Times New Roman" w:hAnsi="Times New Roman"/>
                <w:sz w:val="24"/>
                <w:szCs w:val="24"/>
              </w:rPr>
            </w:pPr>
            <w:r w:rsidRPr="00D311A4">
              <w:rPr>
                <w:rFonts w:ascii="Times New Roman" w:hAnsi="Times New Roman"/>
                <w:sz w:val="24"/>
                <w:szCs w:val="24"/>
              </w:rPr>
              <w:t xml:space="preserve">Accomplish </w:t>
            </w:r>
            <w:r w:rsidR="00E566F8" w:rsidRPr="00D311A4">
              <w:rPr>
                <w:rFonts w:ascii="Times New Roman" w:hAnsi="Times New Roman"/>
                <w:sz w:val="24"/>
                <w:szCs w:val="24"/>
              </w:rPr>
              <w:t>t</w:t>
            </w:r>
            <w:r w:rsidR="00655E3B" w:rsidRPr="00D311A4">
              <w:rPr>
                <w:rFonts w:ascii="Times New Roman" w:hAnsi="Times New Roman"/>
                <w:sz w:val="24"/>
                <w:szCs w:val="24"/>
              </w:rPr>
              <w:t>he</w:t>
            </w:r>
            <w:r w:rsidRPr="00D311A4">
              <w:rPr>
                <w:rFonts w:ascii="Times New Roman" w:hAnsi="Times New Roman"/>
                <w:sz w:val="24"/>
                <w:szCs w:val="24"/>
              </w:rPr>
              <w:t xml:space="preserve"> Self-checks </w:t>
            </w:r>
          </w:p>
          <w:p w:rsidR="00A76500" w:rsidRPr="00D311A4" w:rsidRDefault="00A76500" w:rsidP="00272C16">
            <w:pPr>
              <w:numPr>
                <w:ilvl w:val="0"/>
                <w:numId w:val="4"/>
              </w:numPr>
              <w:spacing w:after="0" w:line="360" w:lineRule="auto"/>
              <w:ind w:right="144"/>
              <w:jc w:val="both"/>
              <w:rPr>
                <w:rFonts w:ascii="Times New Roman" w:hAnsi="Times New Roman"/>
                <w:sz w:val="24"/>
                <w:szCs w:val="24"/>
              </w:rPr>
            </w:pPr>
            <w:r w:rsidRPr="00D311A4">
              <w:rPr>
                <w:rFonts w:ascii="Times New Roman" w:hAnsi="Times New Roman"/>
                <w:sz w:val="24"/>
                <w:szCs w:val="24"/>
              </w:rPr>
              <w:t>Perform Operation Sheets</w:t>
            </w:r>
          </w:p>
          <w:p w:rsidR="00A76500" w:rsidRPr="00D311A4" w:rsidRDefault="00A76500" w:rsidP="00272C16">
            <w:pPr>
              <w:numPr>
                <w:ilvl w:val="0"/>
                <w:numId w:val="4"/>
              </w:numPr>
              <w:spacing w:after="0" w:line="360" w:lineRule="auto"/>
              <w:ind w:right="144"/>
              <w:jc w:val="both"/>
              <w:rPr>
                <w:rFonts w:ascii="Times New Roman" w:hAnsi="Times New Roman"/>
                <w:sz w:val="24"/>
                <w:szCs w:val="24"/>
              </w:rPr>
            </w:pPr>
            <w:r w:rsidRPr="00D311A4">
              <w:rPr>
                <w:rFonts w:ascii="Times New Roman" w:hAnsi="Times New Roman"/>
                <w:sz w:val="24"/>
                <w:szCs w:val="24"/>
              </w:rPr>
              <w:t xml:space="preserve">Do </w:t>
            </w:r>
            <w:r w:rsidR="00E566F8" w:rsidRPr="00D311A4">
              <w:rPr>
                <w:rFonts w:ascii="Times New Roman" w:hAnsi="Times New Roman"/>
                <w:sz w:val="24"/>
                <w:szCs w:val="24"/>
              </w:rPr>
              <w:t>t</w:t>
            </w:r>
            <w:r w:rsidR="00655E3B" w:rsidRPr="00D311A4">
              <w:rPr>
                <w:rFonts w:ascii="Times New Roman" w:hAnsi="Times New Roman"/>
                <w:sz w:val="24"/>
                <w:szCs w:val="24"/>
              </w:rPr>
              <w:t>he</w:t>
            </w:r>
            <w:r w:rsidRPr="00D311A4">
              <w:rPr>
                <w:rFonts w:ascii="Times New Roman" w:hAnsi="Times New Roman"/>
                <w:sz w:val="24"/>
                <w:szCs w:val="24"/>
              </w:rPr>
              <w:t xml:space="preserve"> “LAP test” </w:t>
            </w:r>
          </w:p>
        </w:tc>
      </w:tr>
    </w:tbl>
    <w:p w:rsidR="00A76500" w:rsidRPr="00337BDF" w:rsidRDefault="00A76500" w:rsidP="00272C16">
      <w:pPr>
        <w:spacing w:after="0" w:line="360" w:lineRule="auto"/>
        <w:rPr>
          <w:rFonts w:ascii="Times New Roman" w:hAnsi="Times New Roman"/>
          <w:sz w:val="24"/>
          <w:szCs w:val="24"/>
        </w:rPr>
      </w:pPr>
    </w:p>
    <w:p w:rsidR="009A792B" w:rsidRPr="00337BDF" w:rsidRDefault="009A792B" w:rsidP="00272C16">
      <w:pPr>
        <w:spacing w:after="0" w:line="360" w:lineRule="auto"/>
        <w:rPr>
          <w:rFonts w:ascii="Times New Roman" w:hAnsi="Times New Roman"/>
          <w:sz w:val="24"/>
          <w:szCs w:val="24"/>
        </w:rPr>
      </w:pPr>
      <w:r w:rsidRPr="00337BDF">
        <w:rPr>
          <w:rFonts w:ascii="Times New Roman" w:hAnsi="Times New Roman"/>
          <w:b/>
          <w:sz w:val="24"/>
          <w:szCs w:val="24"/>
        </w:rPr>
        <w:br w:type="page"/>
      </w:r>
    </w:p>
    <w:tbl>
      <w:tblPr>
        <w:tblpPr w:leftFromText="180" w:rightFromText="180" w:vertAnchor="text" w:horzAnchor="margin" w:tblpY="303"/>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606"/>
      </w:tblGrid>
      <w:tr w:rsidR="00485354" w:rsidRPr="00337BDF" w:rsidTr="000A29E6">
        <w:trPr>
          <w:trHeight w:val="530"/>
        </w:trPr>
        <w:tc>
          <w:tcPr>
            <w:tcW w:w="9606" w:type="dxa"/>
            <w:shd w:val="clear" w:color="auto" w:fill="C6D9F1"/>
            <w:vAlign w:val="center"/>
          </w:tcPr>
          <w:p w:rsidR="00485354" w:rsidRPr="00337BDF" w:rsidRDefault="00485354" w:rsidP="00272C16">
            <w:pPr>
              <w:pStyle w:val="Heading2"/>
              <w:framePr w:hSpace="0" w:wrap="auto" w:vAnchor="margin" w:hAnchor="text" w:yAlign="inline"/>
            </w:pPr>
            <w:bookmarkStart w:id="30" w:name="_Toc112178661"/>
            <w:bookmarkStart w:id="31" w:name="_Toc113013406"/>
            <w:r w:rsidRPr="00337BDF">
              <w:lastRenderedPageBreak/>
              <w:t xml:space="preserve">Information </w:t>
            </w:r>
            <w:bookmarkEnd w:id="25"/>
            <w:bookmarkEnd w:id="30"/>
            <w:bookmarkEnd w:id="31"/>
            <w:r w:rsidR="00EF0DF4" w:rsidRPr="00337BDF">
              <w:t>Sheet 2</w:t>
            </w:r>
          </w:p>
        </w:tc>
      </w:tr>
    </w:tbl>
    <w:p w:rsidR="008F6EBF" w:rsidRPr="00337BDF" w:rsidRDefault="008F6EBF" w:rsidP="00272C16">
      <w:pPr>
        <w:spacing w:after="0" w:line="360" w:lineRule="auto"/>
        <w:rPr>
          <w:rFonts w:ascii="Times New Roman" w:hAnsi="Times New Roman"/>
          <w:b/>
          <w:sz w:val="24"/>
          <w:szCs w:val="24"/>
        </w:rPr>
      </w:pPr>
      <w:bookmarkStart w:id="32" w:name="_Toc46397960"/>
    </w:p>
    <w:bookmarkEnd w:id="32"/>
    <w:p w:rsidR="00655E3B" w:rsidRPr="00337BDF" w:rsidRDefault="00820042" w:rsidP="00272C16">
      <w:pPr>
        <w:pStyle w:val="ListParagraph"/>
        <w:numPr>
          <w:ilvl w:val="0"/>
          <w:numId w:val="7"/>
        </w:numPr>
        <w:spacing w:after="0" w:line="360" w:lineRule="auto"/>
        <w:jc w:val="both"/>
        <w:rPr>
          <w:rFonts w:ascii="Times New Roman" w:hAnsi="Times New Roman"/>
          <w:b/>
          <w:sz w:val="24"/>
          <w:szCs w:val="24"/>
        </w:rPr>
      </w:pPr>
      <w:r w:rsidRPr="00337BDF">
        <w:rPr>
          <w:rFonts w:ascii="Times New Roman" w:hAnsi="Times New Roman"/>
          <w:b/>
          <w:sz w:val="24"/>
          <w:szCs w:val="24"/>
        </w:rPr>
        <w:t>Follow</w:t>
      </w:r>
      <w:r w:rsidR="00655E3B" w:rsidRPr="00337BDF">
        <w:rPr>
          <w:rFonts w:ascii="Times New Roman" w:hAnsi="Times New Roman"/>
          <w:b/>
          <w:sz w:val="24"/>
          <w:szCs w:val="24"/>
        </w:rPr>
        <w:t>ing i</w:t>
      </w:r>
      <w:r w:rsidRPr="00337BDF">
        <w:rPr>
          <w:rFonts w:ascii="Times New Roman" w:hAnsi="Times New Roman"/>
          <w:b/>
          <w:sz w:val="24"/>
          <w:szCs w:val="24"/>
        </w:rPr>
        <w:t>nstructions and directions and clarification sought when necessary.</w:t>
      </w:r>
    </w:p>
    <w:p w:rsidR="000A29E6" w:rsidRPr="00337BDF" w:rsidRDefault="00820042" w:rsidP="00655E3B">
      <w:pPr>
        <w:pStyle w:val="ListParagraph"/>
        <w:spacing w:after="0" w:line="360" w:lineRule="auto"/>
        <w:ind w:left="360"/>
        <w:jc w:val="both"/>
        <w:rPr>
          <w:rFonts w:ascii="Times New Roman" w:hAnsi="Times New Roman"/>
          <w:b/>
          <w:sz w:val="24"/>
          <w:szCs w:val="24"/>
        </w:rPr>
      </w:pPr>
      <w:r w:rsidRPr="00337BDF">
        <w:rPr>
          <w:rFonts w:ascii="Times New Roman" w:hAnsi="Times New Roman"/>
          <w:b/>
          <w:sz w:val="24"/>
          <w:szCs w:val="24"/>
        </w:rPr>
        <w:t xml:space="preserve"> </w:t>
      </w:r>
    </w:p>
    <w:p w:rsidR="000A5D97" w:rsidRPr="00337BDF" w:rsidRDefault="000A5D97" w:rsidP="00272C16">
      <w:pPr>
        <w:spacing w:after="0" w:line="360" w:lineRule="auto"/>
        <w:jc w:val="both"/>
        <w:rPr>
          <w:rFonts w:ascii="Times New Roman" w:hAnsi="Times New Roman"/>
          <w:sz w:val="24"/>
          <w:szCs w:val="24"/>
        </w:rPr>
      </w:pPr>
      <w:r w:rsidRPr="00337BDF">
        <w:rPr>
          <w:rFonts w:ascii="Times New Roman" w:hAnsi="Times New Roman"/>
          <w:sz w:val="24"/>
          <w:szCs w:val="24"/>
        </w:rPr>
        <w:t xml:space="preserve">Any employee who works in forage development or any farmer who establish Pasture must follow </w:t>
      </w:r>
      <w:r w:rsidR="00E566F8" w:rsidRPr="00337BDF">
        <w:rPr>
          <w:rFonts w:ascii="Times New Roman" w:hAnsi="Times New Roman"/>
          <w:sz w:val="24"/>
          <w:szCs w:val="24"/>
        </w:rPr>
        <w:t>t</w:t>
      </w:r>
      <w:r w:rsidRPr="00337BDF">
        <w:rPr>
          <w:rFonts w:ascii="Times New Roman" w:hAnsi="Times New Roman"/>
          <w:sz w:val="24"/>
          <w:szCs w:val="24"/>
        </w:rPr>
        <w:t xml:space="preserve"> following instruction and direction:-</w:t>
      </w:r>
    </w:p>
    <w:p w:rsidR="00A84DEE" w:rsidRPr="00337BDF" w:rsidRDefault="00A84DEE" w:rsidP="006D0F35">
      <w:pPr>
        <w:pStyle w:val="ListParagraph"/>
        <w:numPr>
          <w:ilvl w:val="0"/>
          <w:numId w:val="35"/>
        </w:numPr>
        <w:spacing w:after="0" w:line="360" w:lineRule="auto"/>
        <w:jc w:val="both"/>
        <w:rPr>
          <w:rFonts w:ascii="Times New Roman" w:hAnsi="Times New Roman"/>
          <w:sz w:val="24"/>
          <w:szCs w:val="24"/>
        </w:rPr>
      </w:pPr>
      <w:r w:rsidRPr="00337BDF">
        <w:rPr>
          <w:rFonts w:ascii="Times New Roman" w:hAnsi="Times New Roman"/>
          <w:sz w:val="24"/>
          <w:szCs w:val="24"/>
        </w:rPr>
        <w:t>forage enterprise policies and procedures</w:t>
      </w:r>
    </w:p>
    <w:p w:rsidR="00A84DEE" w:rsidRPr="00337BDF" w:rsidRDefault="00A84DEE" w:rsidP="006D0F35">
      <w:pPr>
        <w:pStyle w:val="ListParagraph"/>
        <w:numPr>
          <w:ilvl w:val="0"/>
          <w:numId w:val="35"/>
        </w:numPr>
        <w:spacing w:after="0" w:line="360" w:lineRule="auto"/>
        <w:jc w:val="both"/>
        <w:rPr>
          <w:rFonts w:ascii="Times New Roman" w:hAnsi="Times New Roman"/>
          <w:sz w:val="24"/>
          <w:szCs w:val="24"/>
        </w:rPr>
      </w:pPr>
      <w:r w:rsidRPr="00337BDF">
        <w:rPr>
          <w:rFonts w:ascii="Times New Roman" w:hAnsi="Times New Roman"/>
          <w:sz w:val="24"/>
          <w:szCs w:val="24"/>
        </w:rPr>
        <w:t>manufacturer instructions</w:t>
      </w:r>
    </w:p>
    <w:p w:rsidR="00A84DEE" w:rsidRPr="00337BDF" w:rsidRDefault="00A84DEE" w:rsidP="006D0F35">
      <w:pPr>
        <w:pStyle w:val="ListParagraph"/>
        <w:numPr>
          <w:ilvl w:val="0"/>
          <w:numId w:val="35"/>
        </w:numPr>
        <w:spacing w:after="0" w:line="360" w:lineRule="auto"/>
        <w:jc w:val="both"/>
        <w:rPr>
          <w:rFonts w:ascii="Times New Roman" w:hAnsi="Times New Roman"/>
          <w:sz w:val="24"/>
          <w:szCs w:val="24"/>
        </w:rPr>
      </w:pPr>
      <w:r w:rsidRPr="00337BDF">
        <w:rPr>
          <w:rFonts w:ascii="Times New Roman" w:hAnsi="Times New Roman"/>
          <w:sz w:val="24"/>
          <w:szCs w:val="24"/>
        </w:rPr>
        <w:t>material safety data sheets (MSDS)</w:t>
      </w:r>
    </w:p>
    <w:p w:rsidR="00A84DEE" w:rsidRPr="00337BDF" w:rsidRDefault="00A84DEE" w:rsidP="006D0F35">
      <w:pPr>
        <w:pStyle w:val="ListParagraph"/>
        <w:numPr>
          <w:ilvl w:val="0"/>
          <w:numId w:val="35"/>
        </w:numPr>
        <w:spacing w:after="0" w:line="360" w:lineRule="auto"/>
        <w:jc w:val="both"/>
        <w:rPr>
          <w:rFonts w:ascii="Times New Roman" w:hAnsi="Times New Roman"/>
          <w:sz w:val="24"/>
          <w:szCs w:val="24"/>
        </w:rPr>
      </w:pPr>
      <w:r w:rsidRPr="00337BDF">
        <w:rPr>
          <w:rFonts w:ascii="Times New Roman" w:hAnsi="Times New Roman"/>
          <w:sz w:val="24"/>
          <w:szCs w:val="24"/>
        </w:rPr>
        <w:t>OHS standards and procedures</w:t>
      </w:r>
    </w:p>
    <w:p w:rsidR="00A84DEE" w:rsidRPr="00337BDF" w:rsidRDefault="00A84DEE" w:rsidP="006D0F35">
      <w:pPr>
        <w:pStyle w:val="ListParagraph"/>
        <w:numPr>
          <w:ilvl w:val="0"/>
          <w:numId w:val="35"/>
        </w:numPr>
        <w:spacing w:after="0" w:line="360" w:lineRule="auto"/>
        <w:jc w:val="both"/>
        <w:rPr>
          <w:rFonts w:ascii="Times New Roman" w:hAnsi="Times New Roman"/>
          <w:sz w:val="24"/>
          <w:szCs w:val="24"/>
        </w:rPr>
      </w:pPr>
      <w:r w:rsidRPr="00337BDF">
        <w:rPr>
          <w:rFonts w:ascii="Times New Roman" w:hAnsi="Times New Roman"/>
          <w:sz w:val="24"/>
          <w:szCs w:val="24"/>
        </w:rPr>
        <w:t>specifications for tools, equipment’s and materials</w:t>
      </w:r>
    </w:p>
    <w:p w:rsidR="00A84DEE" w:rsidRPr="00337BDF" w:rsidRDefault="00A84DEE" w:rsidP="006D0F35">
      <w:pPr>
        <w:pStyle w:val="ListParagraph"/>
        <w:numPr>
          <w:ilvl w:val="0"/>
          <w:numId w:val="35"/>
        </w:numPr>
        <w:spacing w:after="0" w:line="360" w:lineRule="auto"/>
        <w:jc w:val="both"/>
        <w:rPr>
          <w:rFonts w:ascii="Times New Roman" w:hAnsi="Times New Roman"/>
          <w:sz w:val="24"/>
          <w:szCs w:val="24"/>
        </w:rPr>
      </w:pPr>
      <w:r w:rsidRPr="00337BDF">
        <w:rPr>
          <w:rFonts w:ascii="Times New Roman" w:hAnsi="Times New Roman"/>
          <w:sz w:val="24"/>
          <w:szCs w:val="24"/>
        </w:rPr>
        <w:t>standard operating procedures (SOP)</w:t>
      </w:r>
    </w:p>
    <w:p w:rsidR="00A84DEE" w:rsidRPr="00337BDF" w:rsidRDefault="00A84DEE" w:rsidP="006D0F35">
      <w:pPr>
        <w:pStyle w:val="ListParagraph"/>
        <w:numPr>
          <w:ilvl w:val="0"/>
          <w:numId w:val="35"/>
        </w:numPr>
        <w:spacing w:after="0" w:line="360" w:lineRule="auto"/>
        <w:jc w:val="both"/>
        <w:rPr>
          <w:rFonts w:ascii="Times New Roman" w:hAnsi="Times New Roman"/>
          <w:sz w:val="24"/>
          <w:szCs w:val="24"/>
        </w:rPr>
      </w:pPr>
      <w:r w:rsidRPr="00337BDF">
        <w:rPr>
          <w:rFonts w:ascii="Times New Roman" w:hAnsi="Times New Roman"/>
          <w:sz w:val="24"/>
          <w:szCs w:val="24"/>
        </w:rPr>
        <w:t>verbal directions from manager or supervisor</w:t>
      </w:r>
    </w:p>
    <w:p w:rsidR="000A29E6" w:rsidRPr="00337BDF" w:rsidRDefault="00A84DEE" w:rsidP="006D0F35">
      <w:pPr>
        <w:pStyle w:val="ListParagraph"/>
        <w:numPr>
          <w:ilvl w:val="0"/>
          <w:numId w:val="35"/>
        </w:numPr>
        <w:spacing w:after="0" w:line="360" w:lineRule="auto"/>
        <w:jc w:val="both"/>
        <w:rPr>
          <w:rFonts w:ascii="Times New Roman" w:hAnsi="Times New Roman"/>
          <w:sz w:val="24"/>
          <w:szCs w:val="24"/>
        </w:rPr>
      </w:pPr>
      <w:r w:rsidRPr="00337BDF">
        <w:rPr>
          <w:rFonts w:ascii="Times New Roman" w:hAnsi="Times New Roman"/>
          <w:sz w:val="24"/>
          <w:szCs w:val="24"/>
        </w:rPr>
        <w:t>work instructions and standards</w:t>
      </w:r>
    </w:p>
    <w:p w:rsidR="00655E3B" w:rsidRPr="00337BDF" w:rsidRDefault="00655E3B" w:rsidP="00655E3B">
      <w:pPr>
        <w:pStyle w:val="ListParagraph"/>
        <w:spacing w:after="0" w:line="360" w:lineRule="auto"/>
        <w:ind w:left="928"/>
        <w:jc w:val="both"/>
        <w:rPr>
          <w:rFonts w:ascii="Times New Roman" w:hAnsi="Times New Roman"/>
          <w:sz w:val="24"/>
          <w:szCs w:val="24"/>
        </w:rPr>
      </w:pPr>
    </w:p>
    <w:p w:rsidR="009926BD" w:rsidRDefault="000A5D97" w:rsidP="00272C16">
      <w:pPr>
        <w:spacing w:after="0" w:line="360" w:lineRule="auto"/>
        <w:jc w:val="both"/>
        <w:rPr>
          <w:rFonts w:ascii="Times New Roman" w:hAnsi="Times New Roman"/>
          <w:sz w:val="24"/>
          <w:szCs w:val="24"/>
        </w:rPr>
      </w:pPr>
      <w:r w:rsidRPr="00337BDF">
        <w:rPr>
          <w:rFonts w:ascii="Times New Roman" w:hAnsi="Times New Roman"/>
          <w:sz w:val="24"/>
          <w:szCs w:val="24"/>
        </w:rPr>
        <w:t xml:space="preserve">Instructions and directions provided by supervisor must be followed and if we have any question we can ask when necessary. And also employee must observe and follow Enterprise policies and procedures in relation to workplace practices in </w:t>
      </w:r>
      <w:r w:rsidR="00E566F8" w:rsidRPr="00337BDF">
        <w:rPr>
          <w:rFonts w:ascii="Times New Roman" w:hAnsi="Times New Roman"/>
          <w:sz w:val="24"/>
          <w:szCs w:val="24"/>
        </w:rPr>
        <w:t>t</w:t>
      </w:r>
      <w:r w:rsidR="00655E3B" w:rsidRPr="00337BDF">
        <w:rPr>
          <w:rFonts w:ascii="Times New Roman" w:hAnsi="Times New Roman"/>
          <w:sz w:val="24"/>
          <w:szCs w:val="24"/>
        </w:rPr>
        <w:t>he</w:t>
      </w:r>
      <w:r w:rsidRPr="00337BDF">
        <w:rPr>
          <w:rFonts w:ascii="Times New Roman" w:hAnsi="Times New Roman"/>
          <w:sz w:val="24"/>
          <w:szCs w:val="24"/>
        </w:rPr>
        <w:t xml:space="preserve"> handli</w:t>
      </w:r>
      <w:r w:rsidR="00A84DEE" w:rsidRPr="00337BDF">
        <w:rPr>
          <w:rFonts w:ascii="Times New Roman" w:hAnsi="Times New Roman"/>
          <w:sz w:val="24"/>
          <w:szCs w:val="24"/>
        </w:rPr>
        <w:t xml:space="preserve">ng and disposal of materials.  </w:t>
      </w:r>
    </w:p>
    <w:p w:rsidR="00F95E4D" w:rsidRPr="00337BDF" w:rsidRDefault="00F95E4D" w:rsidP="00272C16">
      <w:pPr>
        <w:spacing w:after="0" w:line="360" w:lineRule="auto"/>
        <w:jc w:val="both"/>
        <w:rPr>
          <w:rFonts w:ascii="Times New Roman" w:hAnsi="Times New Roman"/>
          <w:sz w:val="24"/>
          <w:szCs w:val="24"/>
        </w:rPr>
      </w:pPr>
    </w:p>
    <w:p w:rsidR="00655E3B" w:rsidRPr="00F95E4D" w:rsidRDefault="00141959" w:rsidP="00F95E4D">
      <w:pPr>
        <w:pStyle w:val="ListParagraph"/>
        <w:numPr>
          <w:ilvl w:val="0"/>
          <w:numId w:val="7"/>
        </w:numPr>
        <w:spacing w:after="0" w:line="360" w:lineRule="auto"/>
        <w:jc w:val="both"/>
        <w:rPr>
          <w:rFonts w:ascii="Times New Roman" w:hAnsi="Times New Roman"/>
          <w:b/>
          <w:sz w:val="24"/>
          <w:szCs w:val="24"/>
        </w:rPr>
      </w:pPr>
      <w:r w:rsidRPr="00337BDF">
        <w:rPr>
          <w:rFonts w:ascii="Times New Roman" w:hAnsi="Times New Roman"/>
          <w:b/>
          <w:sz w:val="24"/>
          <w:szCs w:val="24"/>
        </w:rPr>
        <w:t xml:space="preserve"> Selection of pasture/Fodder typ</w:t>
      </w:r>
      <w:r w:rsidRPr="00337BDF">
        <w:rPr>
          <w:rFonts w:ascii="Times New Roman" w:hAnsi="Times New Roman"/>
          <w:sz w:val="24"/>
          <w:szCs w:val="24"/>
        </w:rPr>
        <w:t>e</w:t>
      </w:r>
    </w:p>
    <w:p w:rsidR="00141959" w:rsidRPr="00337BDF" w:rsidRDefault="00141959" w:rsidP="00272C16">
      <w:pPr>
        <w:spacing w:after="0" w:line="360" w:lineRule="auto"/>
        <w:jc w:val="both"/>
        <w:rPr>
          <w:rFonts w:ascii="Times New Roman" w:hAnsi="Times New Roman"/>
          <w:sz w:val="24"/>
          <w:szCs w:val="24"/>
        </w:rPr>
      </w:pPr>
      <w:r w:rsidRPr="00337BDF">
        <w:rPr>
          <w:rFonts w:ascii="Times New Roman" w:hAnsi="Times New Roman"/>
          <w:sz w:val="24"/>
          <w:szCs w:val="24"/>
        </w:rPr>
        <w:t xml:space="preserve">Reconnaissance visits play an important role before actual decisions on which pastures to produce.  This allows one to select species that once existed or that exist but with threats of decline </w:t>
      </w:r>
      <w:r w:rsidR="00E36571" w:rsidRPr="00337BDF">
        <w:rPr>
          <w:rFonts w:ascii="Times New Roman" w:hAnsi="Times New Roman"/>
          <w:sz w:val="24"/>
          <w:szCs w:val="24"/>
        </w:rPr>
        <w:t xml:space="preserve">and </w:t>
      </w:r>
      <w:r w:rsidR="00E566F8" w:rsidRPr="00337BDF">
        <w:rPr>
          <w:rFonts w:ascii="Times New Roman" w:hAnsi="Times New Roman"/>
          <w:sz w:val="24"/>
          <w:szCs w:val="24"/>
        </w:rPr>
        <w:t>t</w:t>
      </w:r>
      <w:r w:rsidR="00F00E0B" w:rsidRPr="00337BDF">
        <w:rPr>
          <w:rFonts w:ascii="Times New Roman" w:hAnsi="Times New Roman"/>
          <w:sz w:val="24"/>
          <w:szCs w:val="24"/>
        </w:rPr>
        <w:t>he</w:t>
      </w:r>
      <w:r w:rsidR="00E36571" w:rsidRPr="00337BDF">
        <w:rPr>
          <w:rFonts w:ascii="Times New Roman" w:hAnsi="Times New Roman"/>
          <w:sz w:val="24"/>
          <w:szCs w:val="24"/>
        </w:rPr>
        <w:t>refore</w:t>
      </w:r>
      <w:r w:rsidRPr="00337BDF">
        <w:rPr>
          <w:rFonts w:ascii="Times New Roman" w:hAnsi="Times New Roman"/>
          <w:sz w:val="24"/>
          <w:szCs w:val="24"/>
        </w:rPr>
        <w:t xml:space="preserve"> adapted to local conditions</w:t>
      </w:r>
    </w:p>
    <w:p w:rsidR="00F00E0B" w:rsidRPr="00337BDF" w:rsidRDefault="00F00E0B" w:rsidP="00272C16">
      <w:pPr>
        <w:spacing w:after="0" w:line="360" w:lineRule="auto"/>
        <w:jc w:val="both"/>
        <w:rPr>
          <w:rFonts w:ascii="Times New Roman" w:hAnsi="Times New Roman"/>
          <w:sz w:val="24"/>
          <w:szCs w:val="24"/>
        </w:rPr>
      </w:pPr>
    </w:p>
    <w:p w:rsidR="00141959" w:rsidRPr="00337BDF" w:rsidRDefault="00F00E0B" w:rsidP="00272C16">
      <w:pPr>
        <w:spacing w:after="0" w:line="360" w:lineRule="auto"/>
        <w:jc w:val="both"/>
        <w:rPr>
          <w:rFonts w:ascii="Times New Roman" w:hAnsi="Times New Roman"/>
          <w:sz w:val="24"/>
          <w:szCs w:val="24"/>
        </w:rPr>
      </w:pPr>
      <w:r w:rsidRPr="00337BDF">
        <w:rPr>
          <w:rFonts w:ascii="Times New Roman" w:hAnsi="Times New Roman"/>
          <w:sz w:val="24"/>
          <w:szCs w:val="24"/>
        </w:rPr>
        <w:t>The key</w:t>
      </w:r>
      <w:r w:rsidR="00141959" w:rsidRPr="00337BDF">
        <w:rPr>
          <w:rFonts w:ascii="Times New Roman" w:hAnsi="Times New Roman"/>
          <w:sz w:val="24"/>
          <w:szCs w:val="24"/>
        </w:rPr>
        <w:t xml:space="preserve"> consideration in pasture/fodder species for reseeding are;</w:t>
      </w:r>
    </w:p>
    <w:p w:rsidR="00141959" w:rsidRPr="00337BDF" w:rsidRDefault="00141959" w:rsidP="006D0F35">
      <w:pPr>
        <w:pStyle w:val="ListParagraph"/>
        <w:numPr>
          <w:ilvl w:val="0"/>
          <w:numId w:val="40"/>
        </w:numPr>
        <w:spacing w:after="0" w:line="360" w:lineRule="auto"/>
        <w:jc w:val="both"/>
        <w:rPr>
          <w:rFonts w:ascii="Times New Roman" w:hAnsi="Times New Roman"/>
          <w:sz w:val="24"/>
          <w:szCs w:val="24"/>
        </w:rPr>
      </w:pPr>
      <w:r w:rsidRPr="00337BDF">
        <w:rPr>
          <w:rFonts w:ascii="Times New Roman" w:hAnsi="Times New Roman"/>
          <w:sz w:val="24"/>
          <w:szCs w:val="24"/>
        </w:rPr>
        <w:t>Adaptation to prevailing eco climatic zones (rainfall, temperature, radiation etc.)</w:t>
      </w:r>
    </w:p>
    <w:p w:rsidR="00141959" w:rsidRPr="00337BDF" w:rsidRDefault="00141959" w:rsidP="006D0F35">
      <w:pPr>
        <w:pStyle w:val="ListParagraph"/>
        <w:numPr>
          <w:ilvl w:val="0"/>
          <w:numId w:val="40"/>
        </w:numPr>
        <w:spacing w:after="0" w:line="360" w:lineRule="auto"/>
        <w:jc w:val="both"/>
        <w:rPr>
          <w:rFonts w:ascii="Times New Roman" w:hAnsi="Times New Roman"/>
          <w:sz w:val="24"/>
          <w:szCs w:val="24"/>
        </w:rPr>
      </w:pPr>
      <w:r w:rsidRPr="00337BDF">
        <w:rPr>
          <w:rFonts w:ascii="Times New Roman" w:hAnsi="Times New Roman"/>
          <w:sz w:val="24"/>
          <w:szCs w:val="24"/>
        </w:rPr>
        <w:t>Adaptation to prevailing soils types</w:t>
      </w:r>
    </w:p>
    <w:p w:rsidR="00141959" w:rsidRPr="00337BDF" w:rsidRDefault="00141959" w:rsidP="006D0F35">
      <w:pPr>
        <w:pStyle w:val="ListParagraph"/>
        <w:numPr>
          <w:ilvl w:val="0"/>
          <w:numId w:val="40"/>
        </w:numPr>
        <w:spacing w:after="0" w:line="360" w:lineRule="auto"/>
        <w:jc w:val="both"/>
        <w:rPr>
          <w:rFonts w:ascii="Times New Roman" w:hAnsi="Times New Roman"/>
          <w:sz w:val="24"/>
          <w:szCs w:val="24"/>
        </w:rPr>
      </w:pPr>
      <w:r w:rsidRPr="00337BDF">
        <w:rPr>
          <w:rFonts w:ascii="Times New Roman" w:hAnsi="Times New Roman"/>
          <w:sz w:val="24"/>
          <w:szCs w:val="24"/>
        </w:rPr>
        <w:t>Species attributes such as growth rate, productivit</w:t>
      </w:r>
      <w:r w:rsidR="00E36571" w:rsidRPr="00337BDF">
        <w:rPr>
          <w:rFonts w:ascii="Times New Roman" w:hAnsi="Times New Roman"/>
          <w:sz w:val="24"/>
          <w:szCs w:val="24"/>
        </w:rPr>
        <w:t xml:space="preserve">y, and resistance to herbivory </w:t>
      </w:r>
      <w:r w:rsidRPr="00337BDF">
        <w:rPr>
          <w:rFonts w:ascii="Times New Roman" w:hAnsi="Times New Roman"/>
          <w:sz w:val="24"/>
          <w:szCs w:val="24"/>
        </w:rPr>
        <w:t>etc.</w:t>
      </w:r>
    </w:p>
    <w:p w:rsidR="00141959" w:rsidRPr="00337BDF" w:rsidRDefault="00141959" w:rsidP="006D0F35">
      <w:pPr>
        <w:pStyle w:val="ListParagraph"/>
        <w:numPr>
          <w:ilvl w:val="0"/>
          <w:numId w:val="40"/>
        </w:numPr>
        <w:spacing w:after="0" w:line="360" w:lineRule="auto"/>
        <w:jc w:val="both"/>
        <w:rPr>
          <w:rFonts w:ascii="Times New Roman" w:hAnsi="Times New Roman"/>
          <w:sz w:val="24"/>
          <w:szCs w:val="24"/>
        </w:rPr>
      </w:pPr>
      <w:r w:rsidRPr="00337BDF">
        <w:rPr>
          <w:rFonts w:ascii="Times New Roman" w:hAnsi="Times New Roman"/>
          <w:sz w:val="24"/>
          <w:szCs w:val="24"/>
        </w:rPr>
        <w:t xml:space="preserve">Native plants are usually preferable to non-native plants. </w:t>
      </w:r>
    </w:p>
    <w:p w:rsidR="00141959" w:rsidRPr="00337BDF" w:rsidRDefault="00141959" w:rsidP="006D0F35">
      <w:pPr>
        <w:pStyle w:val="ListParagraph"/>
        <w:numPr>
          <w:ilvl w:val="0"/>
          <w:numId w:val="40"/>
        </w:numPr>
        <w:spacing w:after="0" w:line="360" w:lineRule="auto"/>
        <w:jc w:val="both"/>
        <w:rPr>
          <w:rFonts w:ascii="Times New Roman" w:hAnsi="Times New Roman"/>
          <w:sz w:val="24"/>
          <w:szCs w:val="24"/>
        </w:rPr>
      </w:pPr>
      <w:r w:rsidRPr="00337BDF">
        <w:rPr>
          <w:rFonts w:ascii="Times New Roman" w:hAnsi="Times New Roman"/>
          <w:sz w:val="24"/>
          <w:szCs w:val="24"/>
        </w:rPr>
        <w:t xml:space="preserve">Available knowledge (scientific or indigenous) about </w:t>
      </w:r>
      <w:r w:rsidR="00E566F8" w:rsidRPr="00337BDF">
        <w:rPr>
          <w:rFonts w:ascii="Times New Roman" w:hAnsi="Times New Roman"/>
          <w:sz w:val="24"/>
          <w:szCs w:val="24"/>
        </w:rPr>
        <w:t>t</w:t>
      </w:r>
      <w:r w:rsidR="00F00E0B" w:rsidRPr="00337BDF">
        <w:rPr>
          <w:rFonts w:ascii="Times New Roman" w:hAnsi="Times New Roman"/>
          <w:sz w:val="24"/>
          <w:szCs w:val="24"/>
        </w:rPr>
        <w:t>he</w:t>
      </w:r>
      <w:r w:rsidRPr="00337BDF">
        <w:rPr>
          <w:rFonts w:ascii="Times New Roman" w:hAnsi="Times New Roman"/>
          <w:sz w:val="24"/>
          <w:szCs w:val="24"/>
        </w:rPr>
        <w:t xml:space="preserve"> species</w:t>
      </w:r>
    </w:p>
    <w:p w:rsidR="00B162A4" w:rsidRPr="00337BDF" w:rsidRDefault="00141959" w:rsidP="006D0F35">
      <w:pPr>
        <w:pStyle w:val="ListParagraph"/>
        <w:numPr>
          <w:ilvl w:val="0"/>
          <w:numId w:val="40"/>
        </w:numPr>
        <w:spacing w:after="0" w:line="360" w:lineRule="auto"/>
        <w:jc w:val="both"/>
        <w:rPr>
          <w:rFonts w:ascii="Times New Roman" w:hAnsi="Times New Roman"/>
          <w:sz w:val="24"/>
          <w:szCs w:val="24"/>
        </w:rPr>
      </w:pPr>
      <w:r w:rsidRPr="00337BDF">
        <w:rPr>
          <w:rFonts w:ascii="Times New Roman" w:hAnsi="Times New Roman"/>
          <w:sz w:val="24"/>
          <w:szCs w:val="24"/>
        </w:rPr>
        <w:t>Multiple species/multiple functional traits preferred than monocultures.</w:t>
      </w:r>
    </w:p>
    <w:p w:rsidR="00B162A4" w:rsidRPr="00337BDF" w:rsidRDefault="00B162A4" w:rsidP="00F00E0B">
      <w:pPr>
        <w:spacing w:after="0" w:line="240" w:lineRule="auto"/>
        <w:rPr>
          <w:rFonts w:ascii="Times New Roman" w:hAnsi="Times New Roman"/>
          <w:b/>
          <w:sz w:val="24"/>
          <w:szCs w:val="24"/>
        </w:rPr>
      </w:pPr>
      <w:r w:rsidRPr="00337BDF">
        <w:rPr>
          <w:rFonts w:ascii="Times New Roman" w:hAnsi="Times New Roman"/>
          <w:b/>
          <w:sz w:val="24"/>
          <w:szCs w:val="24"/>
        </w:rPr>
        <w:lastRenderedPageBreak/>
        <w:t>Classification of Pasture Plants</w:t>
      </w:r>
    </w:p>
    <w:p w:rsidR="00F00E0B" w:rsidRPr="00337BDF" w:rsidRDefault="00F00E0B" w:rsidP="00F00E0B">
      <w:pPr>
        <w:spacing w:after="0" w:line="240" w:lineRule="auto"/>
        <w:rPr>
          <w:rFonts w:ascii="Times New Roman" w:hAnsi="Times New Roman"/>
          <w:b/>
          <w:sz w:val="24"/>
          <w:szCs w:val="24"/>
        </w:rPr>
      </w:pPr>
    </w:p>
    <w:p w:rsidR="00FD1990" w:rsidRPr="00337BDF" w:rsidRDefault="00FD1990" w:rsidP="00F00E0B">
      <w:pPr>
        <w:pStyle w:val="ListParagraph"/>
        <w:numPr>
          <w:ilvl w:val="1"/>
          <w:numId w:val="4"/>
        </w:numPr>
        <w:spacing w:after="0" w:line="360" w:lineRule="auto"/>
        <w:jc w:val="both"/>
        <w:rPr>
          <w:rFonts w:ascii="Times New Roman" w:hAnsi="Times New Roman"/>
          <w:sz w:val="24"/>
          <w:szCs w:val="24"/>
        </w:rPr>
      </w:pPr>
      <w:r w:rsidRPr="00337BDF">
        <w:rPr>
          <w:rFonts w:ascii="Times New Roman" w:hAnsi="Times New Roman"/>
          <w:b/>
          <w:sz w:val="24"/>
          <w:szCs w:val="24"/>
        </w:rPr>
        <w:t>Grasses</w:t>
      </w:r>
    </w:p>
    <w:p w:rsidR="00B162A4" w:rsidRPr="00337BDF" w:rsidRDefault="00E566F8" w:rsidP="00272C16">
      <w:pPr>
        <w:spacing w:after="0" w:line="360" w:lineRule="auto"/>
        <w:jc w:val="both"/>
        <w:rPr>
          <w:rFonts w:ascii="Times New Roman" w:hAnsi="Times New Roman"/>
          <w:sz w:val="24"/>
          <w:szCs w:val="24"/>
        </w:rPr>
      </w:pPr>
      <w:r w:rsidRPr="00337BDF">
        <w:rPr>
          <w:rFonts w:ascii="Times New Roman" w:hAnsi="Times New Roman"/>
          <w:sz w:val="24"/>
          <w:szCs w:val="24"/>
        </w:rPr>
        <w:t>T</w:t>
      </w:r>
      <w:r w:rsidR="00F00E0B" w:rsidRPr="00337BDF">
        <w:rPr>
          <w:rFonts w:ascii="Times New Roman" w:hAnsi="Times New Roman"/>
          <w:sz w:val="24"/>
          <w:szCs w:val="24"/>
        </w:rPr>
        <w:t>he</w:t>
      </w:r>
      <w:r w:rsidR="00B162A4" w:rsidRPr="00337BDF">
        <w:rPr>
          <w:rFonts w:ascii="Times New Roman" w:hAnsi="Times New Roman"/>
          <w:sz w:val="24"/>
          <w:szCs w:val="24"/>
        </w:rPr>
        <w:t xml:space="preserve">se belong to </w:t>
      </w:r>
      <w:r w:rsidRPr="00337BDF">
        <w:rPr>
          <w:rFonts w:ascii="Times New Roman" w:hAnsi="Times New Roman"/>
          <w:sz w:val="24"/>
          <w:szCs w:val="24"/>
        </w:rPr>
        <w:t>t</w:t>
      </w:r>
      <w:r w:rsidR="00F00E0B" w:rsidRPr="00337BDF">
        <w:rPr>
          <w:rFonts w:ascii="Times New Roman" w:hAnsi="Times New Roman"/>
          <w:sz w:val="24"/>
          <w:szCs w:val="24"/>
        </w:rPr>
        <w:t>he</w:t>
      </w:r>
      <w:r w:rsidR="00B162A4" w:rsidRPr="00337BDF">
        <w:rPr>
          <w:rFonts w:ascii="Times New Roman" w:hAnsi="Times New Roman"/>
          <w:sz w:val="24"/>
          <w:szCs w:val="24"/>
        </w:rPr>
        <w:t xml:space="preserve"> family Gramineae. </w:t>
      </w:r>
      <w:r w:rsidRPr="00337BDF">
        <w:rPr>
          <w:rFonts w:ascii="Times New Roman" w:hAnsi="Times New Roman"/>
          <w:sz w:val="24"/>
          <w:szCs w:val="24"/>
        </w:rPr>
        <w:t>T</w:t>
      </w:r>
      <w:r w:rsidR="00F00E0B" w:rsidRPr="00337BDF">
        <w:rPr>
          <w:rFonts w:ascii="Times New Roman" w:hAnsi="Times New Roman"/>
          <w:sz w:val="24"/>
          <w:szCs w:val="24"/>
        </w:rPr>
        <w:t>he</w:t>
      </w:r>
      <w:r w:rsidR="00B162A4" w:rsidRPr="00337BDF">
        <w:rPr>
          <w:rFonts w:ascii="Times New Roman" w:hAnsi="Times New Roman"/>
          <w:sz w:val="24"/>
          <w:szCs w:val="24"/>
        </w:rPr>
        <w:t xml:space="preserve">y are characterized by high energy, low crude protein, fast growth rate, cylindrical stems and leaves. </w:t>
      </w:r>
      <w:r w:rsidRPr="00337BDF">
        <w:rPr>
          <w:rFonts w:ascii="Times New Roman" w:hAnsi="Times New Roman"/>
          <w:sz w:val="24"/>
          <w:szCs w:val="24"/>
        </w:rPr>
        <w:t>T</w:t>
      </w:r>
      <w:r w:rsidR="00F00E0B" w:rsidRPr="00337BDF">
        <w:rPr>
          <w:rFonts w:ascii="Times New Roman" w:hAnsi="Times New Roman"/>
          <w:sz w:val="24"/>
          <w:szCs w:val="24"/>
        </w:rPr>
        <w:t>he</w:t>
      </w:r>
      <w:r w:rsidR="00B162A4" w:rsidRPr="00337BDF">
        <w:rPr>
          <w:rFonts w:ascii="Times New Roman" w:hAnsi="Times New Roman"/>
          <w:sz w:val="24"/>
          <w:szCs w:val="24"/>
        </w:rPr>
        <w:t xml:space="preserve"> leaves have parallel venation pattern and stem is hollow. </w:t>
      </w:r>
      <w:r w:rsidRPr="00337BDF">
        <w:rPr>
          <w:rFonts w:ascii="Times New Roman" w:hAnsi="Times New Roman"/>
          <w:sz w:val="24"/>
          <w:szCs w:val="24"/>
        </w:rPr>
        <w:t>T</w:t>
      </w:r>
      <w:r w:rsidR="00F00E0B" w:rsidRPr="00337BDF">
        <w:rPr>
          <w:rFonts w:ascii="Times New Roman" w:hAnsi="Times New Roman"/>
          <w:sz w:val="24"/>
          <w:szCs w:val="24"/>
        </w:rPr>
        <w:t>he</w:t>
      </w:r>
      <w:r w:rsidR="00B162A4" w:rsidRPr="00337BDF">
        <w:rPr>
          <w:rFonts w:ascii="Times New Roman" w:hAnsi="Times New Roman"/>
          <w:sz w:val="24"/>
          <w:szCs w:val="24"/>
        </w:rPr>
        <w:t>y have fibrous rooting system with light and small seeds. O</w:t>
      </w:r>
      <w:r w:rsidRPr="00337BDF">
        <w:rPr>
          <w:rFonts w:ascii="Times New Roman" w:hAnsi="Times New Roman"/>
          <w:sz w:val="24"/>
          <w:szCs w:val="24"/>
        </w:rPr>
        <w:t>t</w:t>
      </w:r>
      <w:r w:rsidR="00F00E0B" w:rsidRPr="00337BDF">
        <w:rPr>
          <w:rFonts w:ascii="Times New Roman" w:hAnsi="Times New Roman"/>
          <w:sz w:val="24"/>
          <w:szCs w:val="24"/>
        </w:rPr>
        <w:t>he</w:t>
      </w:r>
      <w:r w:rsidR="00B162A4" w:rsidRPr="00337BDF">
        <w:rPr>
          <w:rFonts w:ascii="Times New Roman" w:hAnsi="Times New Roman"/>
          <w:sz w:val="24"/>
          <w:szCs w:val="24"/>
        </w:rPr>
        <w:t>r related family members in this family include maize, millet sorghum, barley and rye.</w:t>
      </w:r>
    </w:p>
    <w:p w:rsidR="00F00E0B" w:rsidRPr="00337BDF" w:rsidRDefault="00F00E0B" w:rsidP="00272C16">
      <w:pPr>
        <w:spacing w:after="0" w:line="360" w:lineRule="auto"/>
        <w:jc w:val="both"/>
        <w:rPr>
          <w:rFonts w:ascii="Times New Roman" w:hAnsi="Times New Roman"/>
          <w:sz w:val="24"/>
          <w:szCs w:val="24"/>
        </w:rPr>
      </w:pPr>
    </w:p>
    <w:p w:rsidR="00F00E0B" w:rsidRPr="00337BDF" w:rsidRDefault="00F00E0B" w:rsidP="00337BDF">
      <w:pPr>
        <w:pStyle w:val="ListParagraph"/>
        <w:numPr>
          <w:ilvl w:val="1"/>
          <w:numId w:val="4"/>
        </w:numPr>
        <w:spacing w:after="0" w:line="360" w:lineRule="auto"/>
        <w:jc w:val="both"/>
        <w:rPr>
          <w:rFonts w:ascii="Times New Roman" w:hAnsi="Times New Roman"/>
          <w:sz w:val="24"/>
          <w:szCs w:val="24"/>
        </w:rPr>
      </w:pPr>
      <w:r w:rsidRPr="00337BDF">
        <w:rPr>
          <w:rFonts w:ascii="Times New Roman" w:hAnsi="Times New Roman"/>
          <w:b/>
          <w:sz w:val="24"/>
          <w:szCs w:val="24"/>
        </w:rPr>
        <w:t xml:space="preserve"> Legumes</w:t>
      </w:r>
      <w:r w:rsidR="00337BDF">
        <w:rPr>
          <w:rFonts w:ascii="Times New Roman" w:hAnsi="Times New Roman"/>
          <w:b/>
          <w:sz w:val="24"/>
          <w:szCs w:val="24"/>
        </w:rPr>
        <w:t xml:space="preserve">: </w:t>
      </w:r>
      <w:r w:rsidRPr="00337BDF">
        <w:rPr>
          <w:rFonts w:ascii="Times New Roman" w:hAnsi="Times New Roman"/>
          <w:sz w:val="24"/>
          <w:szCs w:val="24"/>
        </w:rPr>
        <w:t>These belong to three different families (</w:t>
      </w:r>
      <w:proofErr w:type="spellStart"/>
      <w:r w:rsidRPr="00337BDF">
        <w:rPr>
          <w:rFonts w:ascii="Times New Roman" w:hAnsi="Times New Roman"/>
          <w:sz w:val="24"/>
          <w:szCs w:val="24"/>
        </w:rPr>
        <w:t>Mimosoideae</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Caesalpinoideae</w:t>
      </w:r>
      <w:proofErr w:type="spellEnd"/>
      <w:r w:rsidRPr="00337BDF">
        <w:rPr>
          <w:rFonts w:ascii="Times New Roman" w:hAnsi="Times New Roman"/>
          <w:sz w:val="24"/>
          <w:szCs w:val="24"/>
        </w:rPr>
        <w:t xml:space="preserve"> and </w:t>
      </w:r>
    </w:p>
    <w:p w:rsidR="00F00E0B" w:rsidRDefault="00F00E0B" w:rsidP="00F00E0B">
      <w:pPr>
        <w:spacing w:after="0" w:line="360" w:lineRule="auto"/>
        <w:jc w:val="both"/>
        <w:rPr>
          <w:rFonts w:ascii="Times New Roman" w:hAnsi="Times New Roman"/>
          <w:sz w:val="24"/>
          <w:szCs w:val="24"/>
        </w:rPr>
      </w:pPr>
      <w:proofErr w:type="spellStart"/>
      <w:proofErr w:type="gramStart"/>
      <w:r w:rsidRPr="00337BDF">
        <w:rPr>
          <w:rFonts w:ascii="Times New Roman" w:hAnsi="Times New Roman"/>
          <w:sz w:val="24"/>
          <w:szCs w:val="24"/>
        </w:rPr>
        <w:t>Papilionaceae</w:t>
      </w:r>
      <w:proofErr w:type="spellEnd"/>
      <w:r w:rsidRPr="00337BDF">
        <w:rPr>
          <w:rFonts w:ascii="Times New Roman" w:hAnsi="Times New Roman"/>
          <w:sz w:val="24"/>
          <w:szCs w:val="24"/>
        </w:rPr>
        <w:t>) depending on the nature and shape of their flowers.</w:t>
      </w:r>
      <w:proofErr w:type="gramEnd"/>
      <w:r w:rsidRPr="00337BDF">
        <w:rPr>
          <w:rFonts w:ascii="Times New Roman" w:hAnsi="Times New Roman"/>
          <w:sz w:val="24"/>
          <w:szCs w:val="24"/>
        </w:rPr>
        <w:t xml:space="preserve"> They have broad leaves with net venation pattern. They are herbaceous plants with flowers occurring mainly at the terminal buds. However, it is also possible to have flowers in other parts of the plant such as auxiliary branches. These flowers produce seeds in pods.</w:t>
      </w:r>
    </w:p>
    <w:p w:rsidR="00337BDF" w:rsidRPr="00337BDF" w:rsidRDefault="00337BDF" w:rsidP="00F00E0B">
      <w:pPr>
        <w:spacing w:after="0" w:line="360" w:lineRule="auto"/>
        <w:jc w:val="both"/>
        <w:rPr>
          <w:rFonts w:ascii="Times New Roman" w:hAnsi="Times New Roman"/>
          <w:sz w:val="24"/>
          <w:szCs w:val="24"/>
        </w:rPr>
      </w:pPr>
    </w:p>
    <w:p w:rsidR="00F00E0B" w:rsidRPr="00337BDF" w:rsidRDefault="00F00E0B" w:rsidP="00D311A4">
      <w:pPr>
        <w:pStyle w:val="ListParagraph"/>
        <w:numPr>
          <w:ilvl w:val="1"/>
          <w:numId w:val="4"/>
        </w:numPr>
        <w:spacing w:after="0" w:line="360" w:lineRule="auto"/>
        <w:jc w:val="both"/>
        <w:rPr>
          <w:rFonts w:ascii="Times New Roman" w:hAnsi="Times New Roman"/>
          <w:b/>
          <w:sz w:val="24"/>
          <w:szCs w:val="24"/>
        </w:rPr>
      </w:pPr>
      <w:r w:rsidRPr="00337BDF">
        <w:rPr>
          <w:rFonts w:ascii="Times New Roman" w:hAnsi="Times New Roman"/>
          <w:b/>
          <w:sz w:val="24"/>
          <w:szCs w:val="24"/>
        </w:rPr>
        <w:t xml:space="preserve"> Grazed Plants</w:t>
      </w:r>
      <w:r w:rsidR="00337BDF">
        <w:rPr>
          <w:rFonts w:ascii="Times New Roman" w:hAnsi="Times New Roman"/>
          <w:b/>
          <w:sz w:val="24"/>
          <w:szCs w:val="24"/>
        </w:rPr>
        <w:t xml:space="preserve">: </w:t>
      </w:r>
      <w:r w:rsidRPr="00337BDF">
        <w:rPr>
          <w:rFonts w:ascii="Times New Roman" w:hAnsi="Times New Roman"/>
          <w:sz w:val="24"/>
          <w:szCs w:val="24"/>
        </w:rPr>
        <w:t xml:space="preserve">These are short herbs that are consumed with both leaves and stems </w:t>
      </w:r>
      <w:proofErr w:type="spellStart"/>
      <w:r w:rsidRPr="00337BDF">
        <w:rPr>
          <w:rFonts w:ascii="Times New Roman" w:hAnsi="Times New Roman"/>
          <w:sz w:val="24"/>
          <w:szCs w:val="24"/>
        </w:rPr>
        <w:t>together.Examples</w:t>
      </w:r>
      <w:proofErr w:type="spellEnd"/>
      <w:r w:rsidRPr="00337BDF">
        <w:rPr>
          <w:rFonts w:ascii="Times New Roman" w:hAnsi="Times New Roman"/>
          <w:sz w:val="24"/>
          <w:szCs w:val="24"/>
        </w:rPr>
        <w:t xml:space="preserve"> include: </w:t>
      </w:r>
      <w:proofErr w:type="spellStart"/>
      <w:r w:rsidRPr="00337BDF">
        <w:rPr>
          <w:rFonts w:ascii="Times New Roman" w:hAnsi="Times New Roman"/>
          <w:sz w:val="24"/>
          <w:szCs w:val="24"/>
        </w:rPr>
        <w:t>Brachiaria</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ruziziensis</w:t>
      </w:r>
      <w:proofErr w:type="spellEnd"/>
      <w:r w:rsidRPr="00337BDF">
        <w:rPr>
          <w:rFonts w:ascii="Times New Roman" w:hAnsi="Times New Roman"/>
          <w:sz w:val="24"/>
          <w:szCs w:val="24"/>
        </w:rPr>
        <w:t xml:space="preserve">, Sorghum </w:t>
      </w:r>
      <w:proofErr w:type="spellStart"/>
      <w:r w:rsidRPr="00337BDF">
        <w:rPr>
          <w:rFonts w:ascii="Times New Roman" w:hAnsi="Times New Roman"/>
          <w:sz w:val="24"/>
          <w:szCs w:val="24"/>
        </w:rPr>
        <w:t>almum</w:t>
      </w:r>
      <w:proofErr w:type="spellEnd"/>
      <w:r w:rsidRPr="00337BDF">
        <w:rPr>
          <w:rFonts w:ascii="Times New Roman" w:hAnsi="Times New Roman"/>
          <w:sz w:val="24"/>
          <w:szCs w:val="24"/>
        </w:rPr>
        <w:t xml:space="preserve"> (Columbus grass), </w:t>
      </w:r>
      <w:proofErr w:type="spellStart"/>
      <w:r w:rsidRPr="00337BDF">
        <w:rPr>
          <w:rFonts w:ascii="Times New Roman" w:hAnsi="Times New Roman"/>
          <w:sz w:val="24"/>
          <w:szCs w:val="24"/>
        </w:rPr>
        <w:t>Arachis</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pintoii</w:t>
      </w:r>
      <w:proofErr w:type="spellEnd"/>
      <w:r w:rsidRPr="00337BDF">
        <w:rPr>
          <w:rFonts w:ascii="Times New Roman" w:hAnsi="Times New Roman"/>
          <w:sz w:val="24"/>
          <w:szCs w:val="24"/>
        </w:rPr>
        <w:t xml:space="preserve"> and </w:t>
      </w:r>
      <w:proofErr w:type="spellStart"/>
      <w:r w:rsidRPr="00337BDF">
        <w:rPr>
          <w:rFonts w:ascii="Times New Roman" w:hAnsi="Times New Roman"/>
          <w:sz w:val="24"/>
          <w:szCs w:val="24"/>
        </w:rPr>
        <w:t>Digitaria</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smutsii</w:t>
      </w:r>
      <w:proofErr w:type="spellEnd"/>
      <w:r w:rsidRPr="00337BDF">
        <w:rPr>
          <w:rFonts w:ascii="Times New Roman" w:hAnsi="Times New Roman"/>
          <w:sz w:val="24"/>
          <w:szCs w:val="24"/>
        </w:rPr>
        <w:t>.</w:t>
      </w:r>
    </w:p>
    <w:p w:rsidR="00337BDF" w:rsidRPr="00337BDF" w:rsidRDefault="00337BDF" w:rsidP="00D311A4">
      <w:pPr>
        <w:spacing w:after="0" w:line="360" w:lineRule="auto"/>
        <w:jc w:val="both"/>
        <w:rPr>
          <w:rFonts w:ascii="Times New Roman" w:hAnsi="Times New Roman"/>
          <w:sz w:val="24"/>
          <w:szCs w:val="24"/>
        </w:rPr>
      </w:pPr>
    </w:p>
    <w:p w:rsidR="00337BDF" w:rsidRDefault="00F00E0B" w:rsidP="00D311A4">
      <w:pPr>
        <w:pStyle w:val="ListParagraph"/>
        <w:numPr>
          <w:ilvl w:val="1"/>
          <w:numId w:val="4"/>
        </w:numPr>
        <w:spacing w:after="0" w:line="360" w:lineRule="auto"/>
        <w:jc w:val="both"/>
        <w:rPr>
          <w:rFonts w:ascii="Times New Roman" w:hAnsi="Times New Roman"/>
          <w:sz w:val="24"/>
          <w:szCs w:val="24"/>
        </w:rPr>
      </w:pPr>
      <w:r w:rsidRPr="00337BDF">
        <w:rPr>
          <w:rFonts w:ascii="Times New Roman" w:hAnsi="Times New Roman"/>
          <w:b/>
          <w:sz w:val="24"/>
          <w:szCs w:val="24"/>
        </w:rPr>
        <w:t xml:space="preserve"> Browed Plants</w:t>
      </w:r>
      <w:r w:rsidR="00337BDF">
        <w:rPr>
          <w:rFonts w:ascii="Times New Roman" w:hAnsi="Times New Roman"/>
          <w:b/>
          <w:sz w:val="24"/>
          <w:szCs w:val="24"/>
        </w:rPr>
        <w:t xml:space="preserve">: </w:t>
      </w:r>
      <w:r w:rsidRPr="00337BDF">
        <w:rPr>
          <w:rFonts w:ascii="Times New Roman" w:hAnsi="Times New Roman"/>
          <w:sz w:val="24"/>
          <w:szCs w:val="24"/>
        </w:rPr>
        <w:t xml:space="preserve">These are woody plants whose leaves and twigs (soft stems and buds) are eaten while </w:t>
      </w:r>
      <w:r w:rsidR="00337BDF">
        <w:rPr>
          <w:rFonts w:ascii="Times New Roman" w:hAnsi="Times New Roman"/>
          <w:sz w:val="24"/>
          <w:szCs w:val="24"/>
        </w:rPr>
        <w:t>the woody stem is left uneaten.</w:t>
      </w:r>
    </w:p>
    <w:p w:rsidR="00337BDF" w:rsidRDefault="00337BDF" w:rsidP="00D311A4">
      <w:pPr>
        <w:pStyle w:val="ListParagraph"/>
        <w:numPr>
          <w:ilvl w:val="1"/>
          <w:numId w:val="4"/>
        </w:numPr>
        <w:spacing w:after="0" w:line="360" w:lineRule="auto"/>
        <w:jc w:val="both"/>
        <w:rPr>
          <w:rFonts w:ascii="Times New Roman" w:hAnsi="Times New Roman"/>
          <w:sz w:val="24"/>
          <w:szCs w:val="24"/>
        </w:rPr>
      </w:pPr>
      <w:r w:rsidRPr="00337BDF">
        <w:rPr>
          <w:rFonts w:ascii="Times New Roman" w:hAnsi="Times New Roman"/>
          <w:b/>
          <w:sz w:val="24"/>
          <w:szCs w:val="24"/>
        </w:rPr>
        <w:t xml:space="preserve">Annuals: </w:t>
      </w:r>
      <w:r w:rsidR="00F00E0B" w:rsidRPr="00337BDF">
        <w:rPr>
          <w:rFonts w:ascii="Times New Roman" w:hAnsi="Times New Roman"/>
          <w:sz w:val="24"/>
          <w:szCs w:val="24"/>
        </w:rPr>
        <w:t xml:space="preserve">These are plants that complete their life cycle within one growing season </w:t>
      </w:r>
      <w:proofErr w:type="gramStart"/>
      <w:r w:rsidR="00F00E0B" w:rsidRPr="00337BDF">
        <w:rPr>
          <w:rFonts w:ascii="Times New Roman" w:hAnsi="Times New Roman"/>
          <w:sz w:val="24"/>
          <w:szCs w:val="24"/>
        </w:rPr>
        <w:t xml:space="preserve">and  </w:t>
      </w:r>
      <w:proofErr w:type="spellStart"/>
      <w:r w:rsidR="00F00E0B" w:rsidRPr="00337BDF">
        <w:rPr>
          <w:rFonts w:ascii="Times New Roman" w:hAnsi="Times New Roman"/>
          <w:sz w:val="24"/>
          <w:szCs w:val="24"/>
        </w:rPr>
        <w:t>urvive</w:t>
      </w:r>
      <w:proofErr w:type="spellEnd"/>
      <w:proofErr w:type="gramEnd"/>
      <w:r w:rsidR="00F00E0B" w:rsidRPr="00337BDF">
        <w:rPr>
          <w:rFonts w:ascii="Times New Roman" w:hAnsi="Times New Roman"/>
          <w:sz w:val="24"/>
          <w:szCs w:val="24"/>
        </w:rPr>
        <w:t xml:space="preserve"> the dry season as seeds. </w:t>
      </w:r>
    </w:p>
    <w:p w:rsidR="00337BDF" w:rsidRDefault="00F00E0B" w:rsidP="00D311A4">
      <w:pPr>
        <w:pStyle w:val="ListParagraph"/>
        <w:numPr>
          <w:ilvl w:val="1"/>
          <w:numId w:val="4"/>
        </w:numPr>
        <w:spacing w:after="0" w:line="360" w:lineRule="auto"/>
        <w:jc w:val="both"/>
        <w:rPr>
          <w:rFonts w:ascii="Times New Roman" w:hAnsi="Times New Roman"/>
          <w:sz w:val="24"/>
          <w:szCs w:val="24"/>
        </w:rPr>
      </w:pPr>
      <w:r w:rsidRPr="00337BDF">
        <w:rPr>
          <w:rFonts w:ascii="Times New Roman" w:hAnsi="Times New Roman"/>
          <w:b/>
          <w:sz w:val="24"/>
          <w:szCs w:val="24"/>
        </w:rPr>
        <w:t>Biennials</w:t>
      </w:r>
      <w:r w:rsidR="00337BDF">
        <w:rPr>
          <w:rFonts w:ascii="Times New Roman" w:hAnsi="Times New Roman"/>
          <w:b/>
          <w:sz w:val="24"/>
          <w:szCs w:val="24"/>
        </w:rPr>
        <w:t xml:space="preserve">: </w:t>
      </w:r>
      <w:r w:rsidRPr="00337BDF">
        <w:rPr>
          <w:rFonts w:ascii="Times New Roman" w:hAnsi="Times New Roman"/>
          <w:sz w:val="24"/>
          <w:szCs w:val="24"/>
        </w:rPr>
        <w:t xml:space="preserve">These are plants that complete their life cycle in two seasons. First season is for vegetative growth and second season for reproductive growth. </w:t>
      </w:r>
      <w:proofErr w:type="gramStart"/>
      <w:r w:rsidRPr="00337BDF">
        <w:rPr>
          <w:rFonts w:ascii="Times New Roman" w:hAnsi="Times New Roman"/>
          <w:sz w:val="24"/>
          <w:szCs w:val="24"/>
        </w:rPr>
        <w:t>e.g</w:t>
      </w:r>
      <w:proofErr w:type="gramEnd"/>
      <w:r w:rsidRPr="00337BDF">
        <w:rPr>
          <w:rFonts w:ascii="Times New Roman" w:hAnsi="Times New Roman"/>
          <w:sz w:val="24"/>
          <w:szCs w:val="24"/>
        </w:rPr>
        <w:t xml:space="preserve">. </w:t>
      </w:r>
      <w:proofErr w:type="spellStart"/>
      <w:r w:rsidRPr="00337BDF">
        <w:rPr>
          <w:rFonts w:ascii="Times New Roman" w:hAnsi="Times New Roman"/>
          <w:sz w:val="24"/>
          <w:szCs w:val="24"/>
        </w:rPr>
        <w:t>Panicum</w:t>
      </w:r>
      <w:proofErr w:type="spellEnd"/>
      <w:r w:rsidRPr="00337BDF">
        <w:rPr>
          <w:rFonts w:ascii="Times New Roman" w:hAnsi="Times New Roman"/>
          <w:sz w:val="24"/>
          <w:szCs w:val="24"/>
        </w:rPr>
        <w:t xml:space="preserve"> maximum (Elephant grass), </w:t>
      </w:r>
      <w:proofErr w:type="spellStart"/>
      <w:r w:rsidRPr="00337BDF">
        <w:rPr>
          <w:rFonts w:ascii="Times New Roman" w:hAnsi="Times New Roman"/>
          <w:sz w:val="24"/>
          <w:szCs w:val="24"/>
        </w:rPr>
        <w:t>Andropogon</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tectorum</w:t>
      </w:r>
      <w:proofErr w:type="spellEnd"/>
      <w:r w:rsidRPr="00337BDF">
        <w:rPr>
          <w:rFonts w:ascii="Times New Roman" w:hAnsi="Times New Roman"/>
          <w:sz w:val="24"/>
          <w:szCs w:val="24"/>
        </w:rPr>
        <w:t xml:space="preserve"> (Southern </w:t>
      </w:r>
      <w:proofErr w:type="spellStart"/>
      <w:r w:rsidRPr="00337BDF">
        <w:rPr>
          <w:rFonts w:ascii="Times New Roman" w:hAnsi="Times New Roman"/>
          <w:sz w:val="24"/>
          <w:szCs w:val="24"/>
        </w:rPr>
        <w:t>Gamba</w:t>
      </w:r>
      <w:proofErr w:type="spellEnd"/>
      <w:r w:rsidRPr="00337BDF">
        <w:rPr>
          <w:rFonts w:ascii="Times New Roman" w:hAnsi="Times New Roman"/>
          <w:sz w:val="24"/>
          <w:szCs w:val="24"/>
        </w:rPr>
        <w:t xml:space="preserve"> grass) and </w:t>
      </w:r>
      <w:proofErr w:type="spellStart"/>
      <w:r w:rsidRPr="00337BDF">
        <w:rPr>
          <w:rFonts w:ascii="Times New Roman" w:hAnsi="Times New Roman"/>
          <w:sz w:val="24"/>
          <w:szCs w:val="24"/>
        </w:rPr>
        <w:t>Cynodon</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dactylon</w:t>
      </w:r>
      <w:proofErr w:type="spellEnd"/>
      <w:r w:rsidRPr="00337BDF">
        <w:rPr>
          <w:rFonts w:ascii="Times New Roman" w:hAnsi="Times New Roman"/>
          <w:sz w:val="24"/>
          <w:szCs w:val="24"/>
        </w:rPr>
        <w:t xml:space="preserve"> (Bermuda grass).</w:t>
      </w:r>
    </w:p>
    <w:p w:rsidR="00337BDF" w:rsidRDefault="00F00E0B" w:rsidP="00D311A4">
      <w:pPr>
        <w:pStyle w:val="ListParagraph"/>
        <w:numPr>
          <w:ilvl w:val="1"/>
          <w:numId w:val="4"/>
        </w:numPr>
        <w:spacing w:after="0" w:line="360" w:lineRule="auto"/>
        <w:jc w:val="both"/>
        <w:rPr>
          <w:rFonts w:ascii="Times New Roman" w:hAnsi="Times New Roman"/>
          <w:sz w:val="24"/>
          <w:szCs w:val="24"/>
        </w:rPr>
      </w:pPr>
      <w:r w:rsidRPr="00337BDF">
        <w:rPr>
          <w:rFonts w:ascii="Times New Roman" w:hAnsi="Times New Roman"/>
          <w:b/>
          <w:sz w:val="24"/>
          <w:szCs w:val="24"/>
        </w:rPr>
        <w:t xml:space="preserve"> Perennials</w:t>
      </w:r>
      <w:r w:rsidR="00337BDF">
        <w:rPr>
          <w:rFonts w:ascii="Times New Roman" w:hAnsi="Times New Roman"/>
          <w:b/>
          <w:sz w:val="24"/>
          <w:szCs w:val="24"/>
        </w:rPr>
        <w:t>:</w:t>
      </w:r>
      <w:r w:rsidRPr="00337BDF">
        <w:rPr>
          <w:rFonts w:ascii="Times New Roman" w:hAnsi="Times New Roman"/>
          <w:sz w:val="24"/>
          <w:szCs w:val="24"/>
        </w:rPr>
        <w:t xml:space="preserve"> These are plants that grow throughout the year for many years producing flowers and seeds without dying such as </w:t>
      </w:r>
      <w:proofErr w:type="spellStart"/>
      <w:r w:rsidRPr="00337BDF">
        <w:rPr>
          <w:rFonts w:ascii="Times New Roman" w:hAnsi="Times New Roman"/>
          <w:sz w:val="24"/>
          <w:szCs w:val="24"/>
        </w:rPr>
        <w:t>Gmelina</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aborea</w:t>
      </w:r>
      <w:proofErr w:type="spellEnd"/>
      <w:r w:rsidRPr="00337BDF">
        <w:rPr>
          <w:rFonts w:ascii="Times New Roman" w:hAnsi="Times New Roman"/>
          <w:sz w:val="24"/>
          <w:szCs w:val="24"/>
        </w:rPr>
        <w:t xml:space="preserve"> tree, </w:t>
      </w:r>
      <w:proofErr w:type="spellStart"/>
      <w:r w:rsidRPr="00337BDF">
        <w:rPr>
          <w:rFonts w:ascii="Times New Roman" w:hAnsi="Times New Roman"/>
          <w:sz w:val="24"/>
          <w:szCs w:val="24"/>
        </w:rPr>
        <w:t>Ziziphus</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mauritiana</w:t>
      </w:r>
      <w:proofErr w:type="spellEnd"/>
      <w:r w:rsidRPr="00337BDF">
        <w:rPr>
          <w:rFonts w:ascii="Times New Roman" w:hAnsi="Times New Roman"/>
          <w:sz w:val="24"/>
          <w:szCs w:val="24"/>
        </w:rPr>
        <w:t xml:space="preserve"> tree, </w:t>
      </w:r>
      <w:proofErr w:type="spellStart"/>
      <w:r w:rsidRPr="00337BDF">
        <w:rPr>
          <w:rFonts w:ascii="Times New Roman" w:hAnsi="Times New Roman"/>
          <w:sz w:val="24"/>
          <w:szCs w:val="24"/>
        </w:rPr>
        <w:t>Ficus</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thonningiitree</w:t>
      </w:r>
      <w:proofErr w:type="spellEnd"/>
      <w:r w:rsidRPr="00337BDF">
        <w:rPr>
          <w:rFonts w:ascii="Times New Roman" w:hAnsi="Times New Roman"/>
          <w:sz w:val="24"/>
          <w:szCs w:val="24"/>
        </w:rPr>
        <w:t xml:space="preserve"> and Acacia </w:t>
      </w:r>
      <w:proofErr w:type="spellStart"/>
      <w:r w:rsidRPr="00337BDF">
        <w:rPr>
          <w:rFonts w:ascii="Times New Roman" w:hAnsi="Times New Roman"/>
          <w:sz w:val="24"/>
          <w:szCs w:val="24"/>
        </w:rPr>
        <w:t>albida</w:t>
      </w:r>
      <w:proofErr w:type="spellEnd"/>
      <w:r w:rsidRPr="00337BDF">
        <w:rPr>
          <w:rFonts w:ascii="Times New Roman" w:hAnsi="Times New Roman"/>
          <w:sz w:val="24"/>
          <w:szCs w:val="24"/>
        </w:rPr>
        <w:t xml:space="preserve"> tree. </w:t>
      </w:r>
    </w:p>
    <w:p w:rsidR="00F00E0B" w:rsidRPr="00337BDF" w:rsidRDefault="00F00E0B" w:rsidP="00D311A4">
      <w:pPr>
        <w:pStyle w:val="ListParagraph"/>
        <w:numPr>
          <w:ilvl w:val="1"/>
          <w:numId w:val="4"/>
        </w:numPr>
        <w:spacing w:after="0" w:line="360" w:lineRule="auto"/>
        <w:jc w:val="both"/>
        <w:rPr>
          <w:rFonts w:ascii="Times New Roman" w:hAnsi="Times New Roman"/>
          <w:sz w:val="24"/>
          <w:szCs w:val="24"/>
        </w:rPr>
      </w:pPr>
      <w:proofErr w:type="spellStart"/>
      <w:r w:rsidRPr="00337BDF">
        <w:rPr>
          <w:rFonts w:ascii="Times New Roman" w:hAnsi="Times New Roman"/>
          <w:b/>
          <w:sz w:val="24"/>
          <w:szCs w:val="24"/>
        </w:rPr>
        <w:t>Weeds</w:t>
      </w:r>
      <w:r w:rsidR="00337BDF">
        <w:rPr>
          <w:rFonts w:ascii="Times New Roman" w:hAnsi="Times New Roman"/>
          <w:sz w:val="24"/>
          <w:szCs w:val="24"/>
        </w:rPr>
        <w:t>L</w:t>
      </w:r>
      <w:proofErr w:type="spellEnd"/>
      <w:r w:rsidR="00337BDF">
        <w:rPr>
          <w:rFonts w:ascii="Times New Roman" w:hAnsi="Times New Roman"/>
          <w:sz w:val="24"/>
          <w:szCs w:val="24"/>
        </w:rPr>
        <w:t xml:space="preserve"> </w:t>
      </w:r>
      <w:proofErr w:type="gramStart"/>
      <w:r w:rsidRPr="00337BDF">
        <w:rPr>
          <w:rFonts w:ascii="Times New Roman" w:hAnsi="Times New Roman"/>
          <w:sz w:val="24"/>
          <w:szCs w:val="24"/>
        </w:rPr>
        <w:t>These</w:t>
      </w:r>
      <w:proofErr w:type="gramEnd"/>
      <w:r w:rsidRPr="00337BDF">
        <w:rPr>
          <w:rFonts w:ascii="Times New Roman" w:hAnsi="Times New Roman"/>
          <w:sz w:val="24"/>
          <w:szCs w:val="24"/>
        </w:rPr>
        <w:t xml:space="preserve"> are non-planted plant species that invade an area by itself. e.g. Sorghum </w:t>
      </w:r>
    </w:p>
    <w:p w:rsidR="00337BDF" w:rsidRDefault="00F00E0B" w:rsidP="00D311A4">
      <w:pPr>
        <w:spacing w:after="0" w:line="360" w:lineRule="auto"/>
        <w:jc w:val="both"/>
        <w:rPr>
          <w:rFonts w:ascii="Times New Roman" w:hAnsi="Times New Roman"/>
          <w:sz w:val="24"/>
          <w:szCs w:val="24"/>
        </w:rPr>
      </w:pPr>
      <w:proofErr w:type="gramStart"/>
      <w:r w:rsidRPr="00337BDF">
        <w:rPr>
          <w:rFonts w:ascii="Times New Roman" w:hAnsi="Times New Roman"/>
          <w:sz w:val="24"/>
          <w:szCs w:val="24"/>
        </w:rPr>
        <w:t>bicolor</w:t>
      </w:r>
      <w:proofErr w:type="gramEnd"/>
      <w:r w:rsidRPr="00337BDF">
        <w:rPr>
          <w:rFonts w:ascii="Times New Roman" w:hAnsi="Times New Roman"/>
          <w:sz w:val="24"/>
          <w:szCs w:val="24"/>
        </w:rPr>
        <w:t xml:space="preserve">, </w:t>
      </w:r>
      <w:proofErr w:type="spellStart"/>
      <w:r w:rsidRPr="00337BDF">
        <w:rPr>
          <w:rFonts w:ascii="Times New Roman" w:hAnsi="Times New Roman"/>
          <w:sz w:val="24"/>
          <w:szCs w:val="24"/>
        </w:rPr>
        <w:t>Amaranthus</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spinosis</w:t>
      </w:r>
      <w:proofErr w:type="spellEnd"/>
      <w:r w:rsidRPr="00337BDF">
        <w:rPr>
          <w:rFonts w:ascii="Times New Roman" w:hAnsi="Times New Roman"/>
          <w:sz w:val="24"/>
          <w:szCs w:val="24"/>
        </w:rPr>
        <w:t xml:space="preserve"> and </w:t>
      </w:r>
      <w:proofErr w:type="spellStart"/>
      <w:r w:rsidRPr="00337BDF">
        <w:rPr>
          <w:rFonts w:ascii="Times New Roman" w:hAnsi="Times New Roman"/>
          <w:sz w:val="24"/>
          <w:szCs w:val="24"/>
        </w:rPr>
        <w:t>Tridax</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procumbens</w:t>
      </w:r>
      <w:proofErr w:type="spellEnd"/>
      <w:r w:rsidRPr="00337BDF">
        <w:rPr>
          <w:rFonts w:ascii="Times New Roman" w:hAnsi="Times New Roman"/>
          <w:sz w:val="24"/>
          <w:szCs w:val="24"/>
        </w:rPr>
        <w:t>.</w:t>
      </w: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rPr>
        <w:t xml:space="preserve"> </w:t>
      </w:r>
    </w:p>
    <w:p w:rsidR="00F00E0B" w:rsidRPr="00D311A4" w:rsidRDefault="00F00E0B" w:rsidP="00D311A4">
      <w:pPr>
        <w:pStyle w:val="ListParagraph"/>
        <w:numPr>
          <w:ilvl w:val="2"/>
          <w:numId w:val="147"/>
        </w:numPr>
        <w:spacing w:after="0" w:line="360" w:lineRule="auto"/>
        <w:jc w:val="both"/>
        <w:rPr>
          <w:rFonts w:ascii="Times New Roman" w:hAnsi="Times New Roman"/>
          <w:b/>
          <w:sz w:val="24"/>
          <w:szCs w:val="24"/>
        </w:rPr>
      </w:pPr>
      <w:r w:rsidRPr="00D311A4">
        <w:rPr>
          <w:rFonts w:ascii="Times New Roman" w:hAnsi="Times New Roman"/>
          <w:b/>
          <w:sz w:val="24"/>
          <w:szCs w:val="24"/>
        </w:rPr>
        <w:lastRenderedPageBreak/>
        <w:t>Fodder crops</w:t>
      </w:r>
    </w:p>
    <w:p w:rsidR="00D311A4" w:rsidRPr="00D311A4" w:rsidRDefault="00D311A4" w:rsidP="00D311A4">
      <w:pPr>
        <w:pStyle w:val="ListParagraph"/>
        <w:spacing w:after="0" w:line="360" w:lineRule="auto"/>
        <w:ind w:left="1004"/>
        <w:jc w:val="both"/>
        <w:rPr>
          <w:rFonts w:ascii="Times New Roman" w:hAnsi="Times New Roman"/>
          <w:b/>
          <w:sz w:val="24"/>
          <w:szCs w:val="24"/>
        </w:rPr>
      </w:pPr>
    </w:p>
    <w:p w:rsidR="00F00E0B" w:rsidRPr="00337BDF" w:rsidRDefault="00F00E0B" w:rsidP="00337BDF">
      <w:pPr>
        <w:pStyle w:val="ListParagraph"/>
        <w:numPr>
          <w:ilvl w:val="1"/>
          <w:numId w:val="6"/>
        </w:numPr>
        <w:spacing w:after="0" w:line="360" w:lineRule="auto"/>
        <w:jc w:val="both"/>
        <w:rPr>
          <w:rFonts w:ascii="Times New Roman" w:hAnsi="Times New Roman"/>
          <w:b/>
          <w:sz w:val="24"/>
          <w:szCs w:val="24"/>
        </w:rPr>
      </w:pPr>
      <w:r w:rsidRPr="00337BDF">
        <w:rPr>
          <w:rFonts w:ascii="Times New Roman" w:hAnsi="Times New Roman"/>
          <w:b/>
          <w:sz w:val="24"/>
          <w:szCs w:val="24"/>
        </w:rPr>
        <w:t>Oats (</w:t>
      </w:r>
      <w:proofErr w:type="spellStart"/>
      <w:r w:rsidRPr="00337BDF">
        <w:rPr>
          <w:rFonts w:ascii="Times New Roman" w:hAnsi="Times New Roman"/>
          <w:b/>
          <w:sz w:val="24"/>
          <w:szCs w:val="24"/>
        </w:rPr>
        <w:t>Avena</w:t>
      </w:r>
      <w:proofErr w:type="spellEnd"/>
      <w:r w:rsidRPr="00337BDF">
        <w:rPr>
          <w:rFonts w:ascii="Times New Roman" w:hAnsi="Times New Roman"/>
          <w:b/>
          <w:sz w:val="24"/>
          <w:szCs w:val="24"/>
        </w:rPr>
        <w:t xml:space="preserve"> sativa L.)</w:t>
      </w: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b/>
          <w:sz w:val="24"/>
          <w:szCs w:val="24"/>
        </w:rPr>
        <w:t>Botanical description</w:t>
      </w:r>
      <w:r w:rsidR="00337BDF">
        <w:rPr>
          <w:rFonts w:ascii="Times New Roman" w:hAnsi="Times New Roman"/>
          <w:sz w:val="24"/>
          <w:szCs w:val="24"/>
        </w:rPr>
        <w:t xml:space="preserve">: Erect annual grass up to </w:t>
      </w:r>
      <w:r w:rsidRPr="00337BDF">
        <w:rPr>
          <w:rFonts w:ascii="Times New Roman" w:hAnsi="Times New Roman"/>
          <w:sz w:val="24"/>
          <w:szCs w:val="24"/>
        </w:rPr>
        <w:t xml:space="preserve">1.5 m tall </w:t>
      </w: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b/>
          <w:sz w:val="24"/>
          <w:szCs w:val="24"/>
        </w:rPr>
        <w:t>Adaptation:</w:t>
      </w:r>
      <w:r w:rsidRPr="00337BDF">
        <w:rPr>
          <w:rFonts w:ascii="Times New Roman" w:hAnsi="Times New Roman"/>
          <w:sz w:val="24"/>
          <w:szCs w:val="24"/>
        </w:rPr>
        <w:t xml:space="preserve"> Commonly grown annual crop in cool areas for fodder or grain. </w:t>
      </w:r>
    </w:p>
    <w:p w:rsidR="00F00E0B" w:rsidRPr="00337BDF" w:rsidRDefault="00F00E0B" w:rsidP="00F00E0B">
      <w:pPr>
        <w:pStyle w:val="ListParagraph"/>
        <w:numPr>
          <w:ilvl w:val="0"/>
          <w:numId w:val="15"/>
        </w:numPr>
        <w:spacing w:after="0" w:line="360" w:lineRule="auto"/>
        <w:jc w:val="both"/>
        <w:rPr>
          <w:rFonts w:ascii="Times New Roman" w:hAnsi="Times New Roman"/>
          <w:sz w:val="24"/>
          <w:szCs w:val="24"/>
        </w:rPr>
      </w:pPr>
      <w:r w:rsidRPr="00337BDF">
        <w:rPr>
          <w:rFonts w:ascii="Times New Roman" w:hAnsi="Times New Roman"/>
          <w:sz w:val="24"/>
          <w:szCs w:val="24"/>
        </w:rPr>
        <w:t xml:space="preserve">Altitude range: 1700–3000 m.a.s.l. </w:t>
      </w:r>
    </w:p>
    <w:p w:rsidR="00F00E0B" w:rsidRPr="00337BDF" w:rsidRDefault="00F00E0B" w:rsidP="00F00E0B">
      <w:pPr>
        <w:pStyle w:val="ListParagraph"/>
        <w:numPr>
          <w:ilvl w:val="0"/>
          <w:numId w:val="15"/>
        </w:numPr>
        <w:spacing w:after="0" w:line="360" w:lineRule="auto"/>
        <w:jc w:val="both"/>
        <w:rPr>
          <w:rFonts w:ascii="Times New Roman" w:hAnsi="Times New Roman"/>
          <w:sz w:val="24"/>
          <w:szCs w:val="24"/>
        </w:rPr>
      </w:pPr>
      <w:r w:rsidRPr="00337BDF">
        <w:rPr>
          <w:rFonts w:ascii="Times New Roman" w:hAnsi="Times New Roman"/>
          <w:sz w:val="24"/>
          <w:szCs w:val="24"/>
        </w:rPr>
        <w:t xml:space="preserve">Climatic requirement: 500–800 mm </w:t>
      </w:r>
      <w:proofErr w:type="gramStart"/>
      <w:r w:rsidRPr="00337BDF">
        <w:rPr>
          <w:rFonts w:ascii="Times New Roman" w:hAnsi="Times New Roman"/>
          <w:sz w:val="24"/>
          <w:szCs w:val="24"/>
        </w:rPr>
        <w:t>mean</w:t>
      </w:r>
      <w:proofErr w:type="gramEnd"/>
      <w:r w:rsidRPr="00337BDF">
        <w:rPr>
          <w:rFonts w:ascii="Times New Roman" w:hAnsi="Times New Roman"/>
          <w:sz w:val="24"/>
          <w:szCs w:val="24"/>
        </w:rPr>
        <w:t xml:space="preserve"> annual rainfall, cold- and frost-tolerant. </w:t>
      </w:r>
    </w:p>
    <w:p w:rsidR="00F00E0B" w:rsidRPr="00337BDF" w:rsidRDefault="00F00E0B" w:rsidP="00F00E0B">
      <w:pPr>
        <w:pStyle w:val="ListParagraph"/>
        <w:numPr>
          <w:ilvl w:val="0"/>
          <w:numId w:val="15"/>
        </w:numPr>
        <w:spacing w:after="0" w:line="360" w:lineRule="auto"/>
        <w:jc w:val="both"/>
        <w:rPr>
          <w:rFonts w:ascii="Times New Roman" w:hAnsi="Times New Roman"/>
          <w:sz w:val="24"/>
          <w:szCs w:val="24"/>
        </w:rPr>
      </w:pPr>
      <w:r w:rsidRPr="00337BDF">
        <w:rPr>
          <w:rFonts w:ascii="Times New Roman" w:hAnsi="Times New Roman"/>
          <w:sz w:val="24"/>
          <w:szCs w:val="24"/>
        </w:rPr>
        <w:t>Soil requirement: Fairly tolerant to water  logging</w:t>
      </w: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b/>
          <w:sz w:val="24"/>
          <w:szCs w:val="24"/>
        </w:rPr>
        <w:t>Cultivation</w:t>
      </w:r>
      <w:r w:rsidRPr="00337BDF">
        <w:rPr>
          <w:rFonts w:ascii="Times New Roman" w:hAnsi="Times New Roman"/>
          <w:sz w:val="24"/>
          <w:szCs w:val="24"/>
        </w:rPr>
        <w:t xml:space="preserve">: Requires a well-prepared seedbed. </w:t>
      </w:r>
    </w:p>
    <w:p w:rsidR="00F00E0B" w:rsidRPr="00337BDF" w:rsidRDefault="00F00E0B" w:rsidP="00F00E0B">
      <w:pPr>
        <w:spacing w:after="0" w:line="360" w:lineRule="auto"/>
        <w:jc w:val="both"/>
        <w:rPr>
          <w:rFonts w:ascii="Times New Roman" w:hAnsi="Times New Roman"/>
          <w:color w:val="00B0F0"/>
          <w:sz w:val="24"/>
          <w:szCs w:val="24"/>
        </w:rPr>
      </w:pPr>
      <w:r w:rsidRPr="00337BDF">
        <w:rPr>
          <w:rFonts w:ascii="Times New Roman" w:hAnsi="Times New Roman"/>
          <w:b/>
          <w:sz w:val="24"/>
          <w:szCs w:val="24"/>
        </w:rPr>
        <w:t>Propagation:</w:t>
      </w:r>
      <w:r w:rsidRPr="00337BDF">
        <w:rPr>
          <w:rFonts w:ascii="Times New Roman" w:hAnsi="Times New Roman"/>
          <w:sz w:val="24"/>
          <w:szCs w:val="24"/>
        </w:rPr>
        <w:t xml:space="preserve"> By seed; sowing rate 70–</w:t>
      </w:r>
      <w:proofErr w:type="gramStart"/>
      <w:r w:rsidRPr="00337BDF">
        <w:rPr>
          <w:rFonts w:ascii="Times New Roman" w:hAnsi="Times New Roman"/>
          <w:sz w:val="24"/>
          <w:szCs w:val="24"/>
        </w:rPr>
        <w:t>80  kg</w:t>
      </w:r>
      <w:proofErr w:type="gramEnd"/>
      <w:r w:rsidRPr="00337BDF">
        <w:rPr>
          <w:rFonts w:ascii="Times New Roman" w:hAnsi="Times New Roman"/>
          <w:sz w:val="24"/>
          <w:szCs w:val="24"/>
        </w:rPr>
        <w:t xml:space="preserve">/ha in pure stand. In mixtures: with vetch: 60 kg/ha + vetch 15–20 kg/ha; </w:t>
      </w:r>
      <w:proofErr w:type="gramStart"/>
      <w:r w:rsidRPr="00337BDF">
        <w:rPr>
          <w:rFonts w:ascii="Times New Roman" w:hAnsi="Times New Roman"/>
          <w:sz w:val="24"/>
          <w:szCs w:val="24"/>
        </w:rPr>
        <w:t>with  pea</w:t>
      </w:r>
      <w:proofErr w:type="gramEnd"/>
      <w:r w:rsidRPr="00337BDF">
        <w:rPr>
          <w:rFonts w:ascii="Times New Roman" w:hAnsi="Times New Roman"/>
          <w:sz w:val="24"/>
          <w:szCs w:val="24"/>
        </w:rPr>
        <w:t>: 60 kg/ha + pea 20 kg/ha</w:t>
      </w:r>
      <w:r w:rsidRPr="00337BDF">
        <w:rPr>
          <w:rFonts w:ascii="Times New Roman" w:hAnsi="Times New Roman"/>
          <w:color w:val="00B0F0"/>
          <w:sz w:val="24"/>
          <w:szCs w:val="24"/>
        </w:rPr>
        <w:t>.</w:t>
      </w:r>
    </w:p>
    <w:p w:rsidR="00F00E0B" w:rsidRPr="00337BDF" w:rsidRDefault="00F00E0B" w:rsidP="00F00E0B">
      <w:pPr>
        <w:spacing w:before="120" w:after="0" w:line="360" w:lineRule="auto"/>
        <w:jc w:val="center"/>
        <w:rPr>
          <w:rFonts w:ascii="Times New Roman" w:hAnsi="Times New Roman"/>
          <w:color w:val="00B0F0"/>
          <w:sz w:val="24"/>
          <w:szCs w:val="24"/>
        </w:rPr>
      </w:pPr>
      <w:r w:rsidRPr="00337BDF">
        <w:rPr>
          <w:rFonts w:ascii="Times New Roman" w:hAnsi="Times New Roman"/>
          <w:noProof/>
          <w:lang w:bidi="ar-SA"/>
        </w:rPr>
        <w:drawing>
          <wp:inline distT="0" distB="0" distL="0" distR="0">
            <wp:extent cx="4299857" cy="2001862"/>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stretch>
                      <a:fillRect/>
                    </a:stretch>
                  </pic:blipFill>
                  <pic:spPr>
                    <a:xfrm>
                      <a:off x="0" y="0"/>
                      <a:ext cx="4293168" cy="1998748"/>
                    </a:xfrm>
                    <a:prstGeom prst="rect">
                      <a:avLst/>
                    </a:prstGeom>
                  </pic:spPr>
                </pic:pic>
              </a:graphicData>
            </a:graphic>
          </wp:inline>
        </w:drawing>
      </w:r>
    </w:p>
    <w:p w:rsidR="00F00E0B" w:rsidRPr="00337BDF" w:rsidRDefault="00F00E0B" w:rsidP="00F00E0B">
      <w:pPr>
        <w:spacing w:before="120" w:after="0" w:line="360" w:lineRule="auto"/>
        <w:jc w:val="center"/>
        <w:rPr>
          <w:rFonts w:ascii="Times New Roman" w:hAnsi="Times New Roman"/>
          <w:sz w:val="24"/>
          <w:szCs w:val="24"/>
        </w:rPr>
      </w:pPr>
      <w:r w:rsidRPr="00337BDF">
        <w:rPr>
          <w:rFonts w:ascii="Times New Roman" w:hAnsi="Times New Roman"/>
          <w:sz w:val="24"/>
          <w:szCs w:val="24"/>
        </w:rPr>
        <w:t xml:space="preserve">Figure </w:t>
      </w:r>
      <w:proofErr w:type="gramStart"/>
      <w:r w:rsidRPr="00337BDF">
        <w:rPr>
          <w:rFonts w:ascii="Times New Roman" w:hAnsi="Times New Roman"/>
          <w:sz w:val="24"/>
          <w:szCs w:val="24"/>
        </w:rPr>
        <w:t>2.1  Oats</w:t>
      </w:r>
      <w:proofErr w:type="gramEnd"/>
      <w:r w:rsidRPr="00337BDF">
        <w:rPr>
          <w:rFonts w:ascii="Times New Roman" w:hAnsi="Times New Roman"/>
          <w:sz w:val="24"/>
          <w:szCs w:val="24"/>
        </w:rPr>
        <w:t xml:space="preserve"> (</w:t>
      </w:r>
      <w:proofErr w:type="spellStart"/>
      <w:r w:rsidRPr="00337BDF">
        <w:rPr>
          <w:rFonts w:ascii="Times New Roman" w:hAnsi="Times New Roman"/>
          <w:sz w:val="24"/>
          <w:szCs w:val="24"/>
        </w:rPr>
        <w:t>Avena</w:t>
      </w:r>
      <w:proofErr w:type="spellEnd"/>
      <w:r w:rsidRPr="00337BDF">
        <w:rPr>
          <w:rFonts w:ascii="Times New Roman" w:hAnsi="Times New Roman"/>
          <w:sz w:val="24"/>
          <w:szCs w:val="24"/>
        </w:rPr>
        <w:t xml:space="preserve"> sativa).</w:t>
      </w:r>
    </w:p>
    <w:p w:rsidR="00F00E0B" w:rsidRDefault="00F00E0B" w:rsidP="00337BDF">
      <w:pPr>
        <w:pStyle w:val="ListParagraph"/>
        <w:numPr>
          <w:ilvl w:val="1"/>
          <w:numId w:val="6"/>
        </w:numPr>
        <w:spacing w:after="0" w:line="360" w:lineRule="auto"/>
        <w:rPr>
          <w:rFonts w:ascii="Times New Roman" w:hAnsi="Times New Roman"/>
          <w:b/>
          <w:sz w:val="24"/>
          <w:szCs w:val="24"/>
        </w:rPr>
      </w:pPr>
      <w:r w:rsidRPr="00337BDF">
        <w:rPr>
          <w:rFonts w:ascii="Times New Roman" w:hAnsi="Times New Roman"/>
          <w:b/>
          <w:sz w:val="24"/>
          <w:szCs w:val="24"/>
        </w:rPr>
        <w:t>Vetch (</w:t>
      </w:r>
      <w:proofErr w:type="spellStart"/>
      <w:r w:rsidRPr="00337BDF">
        <w:rPr>
          <w:rFonts w:ascii="Times New Roman" w:hAnsi="Times New Roman"/>
          <w:b/>
          <w:sz w:val="24"/>
          <w:szCs w:val="24"/>
        </w:rPr>
        <w:t>Vicia</w:t>
      </w:r>
      <w:proofErr w:type="spellEnd"/>
      <w:r w:rsidRPr="00337BDF">
        <w:rPr>
          <w:rFonts w:ascii="Times New Roman" w:hAnsi="Times New Roman"/>
          <w:b/>
          <w:sz w:val="24"/>
          <w:szCs w:val="24"/>
        </w:rPr>
        <w:t xml:space="preserve"> </w:t>
      </w:r>
      <w:proofErr w:type="spellStart"/>
      <w:r w:rsidRPr="00337BDF">
        <w:rPr>
          <w:rFonts w:ascii="Times New Roman" w:hAnsi="Times New Roman"/>
          <w:b/>
          <w:sz w:val="24"/>
          <w:szCs w:val="24"/>
        </w:rPr>
        <w:t>dasycarpa</w:t>
      </w:r>
      <w:proofErr w:type="spellEnd"/>
      <w:r w:rsidRPr="00337BDF">
        <w:rPr>
          <w:rFonts w:ascii="Times New Roman" w:hAnsi="Times New Roman"/>
          <w:b/>
          <w:sz w:val="24"/>
          <w:szCs w:val="24"/>
        </w:rPr>
        <w:t xml:space="preserve"> L.) </w:t>
      </w:r>
    </w:p>
    <w:p w:rsidR="00337BDF" w:rsidRPr="00337BDF" w:rsidRDefault="00337BDF" w:rsidP="00337BDF">
      <w:pPr>
        <w:pStyle w:val="ListParagraph"/>
        <w:spacing w:after="0" w:line="360" w:lineRule="auto"/>
        <w:ind w:left="1170"/>
        <w:rPr>
          <w:rFonts w:ascii="Times New Roman" w:hAnsi="Times New Roman"/>
          <w:b/>
          <w:sz w:val="24"/>
          <w:szCs w:val="24"/>
        </w:rPr>
      </w:pP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Botanical description:</w:t>
      </w:r>
      <w:r w:rsidRPr="00337BDF">
        <w:rPr>
          <w:rFonts w:ascii="Times New Roman" w:hAnsi="Times New Roman"/>
          <w:sz w:val="24"/>
          <w:szCs w:val="24"/>
        </w:rPr>
        <w:t xml:space="preserve"> Climbing, sprawling annual legume (Figure 8.10).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Adaptation:</w:t>
      </w:r>
      <w:r w:rsidRPr="00337BDF">
        <w:rPr>
          <w:rFonts w:ascii="Times New Roman" w:hAnsi="Times New Roman"/>
          <w:sz w:val="24"/>
          <w:szCs w:val="24"/>
        </w:rPr>
        <w:t xml:space="preserve"> Medium- to high-altitude highlands. </w:t>
      </w:r>
    </w:p>
    <w:p w:rsidR="00F00E0B" w:rsidRPr="00337BDF" w:rsidRDefault="00F00E0B" w:rsidP="00F00E0B">
      <w:pPr>
        <w:pStyle w:val="ListParagraph"/>
        <w:numPr>
          <w:ilvl w:val="0"/>
          <w:numId w:val="16"/>
        </w:numPr>
        <w:spacing w:before="120" w:after="0" w:line="360" w:lineRule="auto"/>
        <w:rPr>
          <w:rFonts w:ascii="Times New Roman" w:hAnsi="Times New Roman"/>
          <w:sz w:val="24"/>
          <w:szCs w:val="24"/>
        </w:rPr>
      </w:pPr>
      <w:r w:rsidRPr="00337BDF">
        <w:rPr>
          <w:rFonts w:ascii="Times New Roman" w:hAnsi="Times New Roman"/>
          <w:sz w:val="24"/>
          <w:szCs w:val="24"/>
        </w:rPr>
        <w:t xml:space="preserve"> Altitude range: 1500–3000 m.a.s.l. </w:t>
      </w:r>
    </w:p>
    <w:p w:rsidR="00F00E0B" w:rsidRPr="00337BDF" w:rsidRDefault="00F00E0B" w:rsidP="00F00E0B">
      <w:pPr>
        <w:pStyle w:val="ListParagraph"/>
        <w:numPr>
          <w:ilvl w:val="0"/>
          <w:numId w:val="16"/>
        </w:numPr>
        <w:spacing w:before="120" w:after="0" w:line="360" w:lineRule="auto"/>
        <w:rPr>
          <w:rFonts w:ascii="Times New Roman" w:hAnsi="Times New Roman"/>
          <w:sz w:val="24"/>
          <w:szCs w:val="24"/>
        </w:rPr>
      </w:pPr>
      <w:r w:rsidRPr="00337BDF">
        <w:rPr>
          <w:rFonts w:ascii="Times New Roman" w:hAnsi="Times New Roman"/>
          <w:sz w:val="24"/>
          <w:szCs w:val="24"/>
        </w:rPr>
        <w:t xml:space="preserve">Climatic requirement: Wide rainfall range, can survive as low as 400 mm. </w:t>
      </w:r>
    </w:p>
    <w:p w:rsidR="00F00E0B" w:rsidRPr="00337BDF" w:rsidRDefault="00F00E0B" w:rsidP="00F00E0B">
      <w:pPr>
        <w:pStyle w:val="ListParagraph"/>
        <w:numPr>
          <w:ilvl w:val="0"/>
          <w:numId w:val="16"/>
        </w:numPr>
        <w:spacing w:before="120" w:after="0" w:line="360" w:lineRule="auto"/>
        <w:rPr>
          <w:rFonts w:ascii="Times New Roman" w:hAnsi="Times New Roman"/>
          <w:sz w:val="24"/>
          <w:szCs w:val="24"/>
        </w:rPr>
      </w:pPr>
      <w:r w:rsidRPr="00337BDF">
        <w:rPr>
          <w:rFonts w:ascii="Times New Roman" w:hAnsi="Times New Roman"/>
          <w:sz w:val="24"/>
          <w:szCs w:val="24"/>
        </w:rPr>
        <w:t>Soil requirement: Versatile</w:t>
      </w:r>
    </w:p>
    <w:p w:rsidR="00F00E0B" w:rsidRPr="00337BDF" w:rsidRDefault="00F00E0B" w:rsidP="00F00E0B">
      <w:pPr>
        <w:spacing w:before="120" w:after="0" w:line="360" w:lineRule="auto"/>
        <w:rPr>
          <w:rFonts w:ascii="Times New Roman" w:hAnsi="Times New Roman"/>
          <w:sz w:val="24"/>
          <w:szCs w:val="24"/>
        </w:rPr>
      </w:pPr>
      <w:r w:rsidRPr="00337BDF">
        <w:rPr>
          <w:rFonts w:ascii="Times New Roman" w:hAnsi="Times New Roman"/>
          <w:b/>
          <w:sz w:val="24"/>
          <w:szCs w:val="24"/>
        </w:rPr>
        <w:t>Cultivation</w:t>
      </w:r>
      <w:r w:rsidRPr="00337BDF">
        <w:rPr>
          <w:rFonts w:ascii="Times New Roman" w:hAnsi="Times New Roman"/>
          <w:sz w:val="24"/>
          <w:szCs w:val="24"/>
        </w:rPr>
        <w:t xml:space="preserve">: Can be established on a rough seedbed.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Propagation:</w:t>
      </w:r>
      <w:r w:rsidRPr="00337BDF">
        <w:rPr>
          <w:rFonts w:ascii="Times New Roman" w:hAnsi="Times New Roman"/>
          <w:sz w:val="24"/>
          <w:szCs w:val="24"/>
        </w:rPr>
        <w:t xml:space="preserve"> By seed at the rate of: 20 kg/ha (pure stand); 12 kg/ha (</w:t>
      </w:r>
      <w:proofErr w:type="spellStart"/>
      <w:r w:rsidRPr="00337BDF">
        <w:rPr>
          <w:rFonts w:ascii="Times New Roman" w:hAnsi="Times New Roman"/>
          <w:sz w:val="24"/>
          <w:szCs w:val="24"/>
        </w:rPr>
        <w:t>undersown</w:t>
      </w:r>
      <w:proofErr w:type="spellEnd"/>
      <w:r w:rsidRPr="00337BDF">
        <w:rPr>
          <w:rFonts w:ascii="Times New Roman" w:hAnsi="Times New Roman"/>
          <w:sz w:val="24"/>
          <w:szCs w:val="24"/>
        </w:rPr>
        <w:t xml:space="preserve">); 5–12 kg/ha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sz w:val="24"/>
          <w:szCs w:val="24"/>
        </w:rPr>
        <w:t>(</w:t>
      </w:r>
      <w:proofErr w:type="gramStart"/>
      <w:r w:rsidRPr="00337BDF">
        <w:rPr>
          <w:rFonts w:ascii="Times New Roman" w:hAnsi="Times New Roman"/>
          <w:sz w:val="24"/>
          <w:szCs w:val="24"/>
        </w:rPr>
        <w:t>pioneer</w:t>
      </w:r>
      <w:proofErr w:type="gramEnd"/>
      <w:r w:rsidRPr="00337BDF">
        <w:rPr>
          <w:rFonts w:ascii="Times New Roman" w:hAnsi="Times New Roman"/>
          <w:sz w:val="24"/>
          <w:szCs w:val="24"/>
        </w:rPr>
        <w:t xml:space="preserve"> component of pasture mix); 12–20 kg/ha (sown with oats). </w:t>
      </w:r>
    </w:p>
    <w:p w:rsidR="00F00E0B" w:rsidRPr="00337BDF" w:rsidRDefault="00F00E0B" w:rsidP="006D0F35">
      <w:pPr>
        <w:pStyle w:val="ListParagraph"/>
        <w:numPr>
          <w:ilvl w:val="0"/>
          <w:numId w:val="17"/>
        </w:numPr>
        <w:spacing w:before="120" w:after="0" w:line="360" w:lineRule="auto"/>
        <w:jc w:val="both"/>
        <w:rPr>
          <w:rFonts w:ascii="Times New Roman" w:hAnsi="Times New Roman"/>
          <w:sz w:val="24"/>
          <w:szCs w:val="24"/>
        </w:rPr>
      </w:pPr>
      <w:r w:rsidRPr="00337BDF">
        <w:rPr>
          <w:rFonts w:ascii="Times New Roman" w:hAnsi="Times New Roman"/>
          <w:sz w:val="24"/>
          <w:szCs w:val="24"/>
        </w:rPr>
        <w:lastRenderedPageBreak/>
        <w:t>Fertilizer requirement: Apply 20–40 kg P/ha at planting.</w:t>
      </w:r>
    </w:p>
    <w:p w:rsidR="00F00E0B" w:rsidRPr="00337BDF" w:rsidRDefault="00F00E0B" w:rsidP="00F00E0B">
      <w:pPr>
        <w:spacing w:before="120" w:after="0" w:line="360" w:lineRule="auto"/>
        <w:jc w:val="center"/>
        <w:rPr>
          <w:rFonts w:ascii="Times New Roman" w:hAnsi="Times New Roman"/>
          <w:color w:val="00B0F0"/>
          <w:sz w:val="24"/>
          <w:szCs w:val="24"/>
        </w:rPr>
      </w:pPr>
      <w:r w:rsidRPr="00337BDF">
        <w:rPr>
          <w:rFonts w:ascii="Times New Roman" w:hAnsi="Times New Roman"/>
          <w:noProof/>
          <w:lang w:bidi="ar-SA"/>
        </w:rPr>
        <w:drawing>
          <wp:inline distT="0" distB="0" distL="0" distR="0">
            <wp:extent cx="4711146" cy="230587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stretch>
                      <a:fillRect/>
                    </a:stretch>
                  </pic:blipFill>
                  <pic:spPr>
                    <a:xfrm>
                      <a:off x="0" y="0"/>
                      <a:ext cx="4723274" cy="2311814"/>
                    </a:xfrm>
                    <a:prstGeom prst="rect">
                      <a:avLst/>
                    </a:prstGeom>
                  </pic:spPr>
                </pic:pic>
              </a:graphicData>
            </a:graphic>
          </wp:inline>
        </w:drawing>
      </w:r>
    </w:p>
    <w:p w:rsidR="00337BDF" w:rsidRDefault="00F00E0B" w:rsidP="00F00E0B">
      <w:pPr>
        <w:spacing w:before="120" w:after="0" w:line="360" w:lineRule="auto"/>
        <w:jc w:val="center"/>
        <w:rPr>
          <w:rFonts w:ascii="Times New Roman" w:hAnsi="Times New Roman"/>
          <w:sz w:val="24"/>
          <w:szCs w:val="24"/>
        </w:rPr>
      </w:pPr>
      <w:r w:rsidRPr="00337BDF">
        <w:rPr>
          <w:rFonts w:ascii="Times New Roman" w:hAnsi="Times New Roman"/>
          <w:sz w:val="24"/>
          <w:szCs w:val="24"/>
        </w:rPr>
        <w:t>Figure 2.2 Vetch (</w:t>
      </w:r>
      <w:proofErr w:type="spellStart"/>
      <w:r w:rsidRPr="00337BDF">
        <w:rPr>
          <w:rFonts w:ascii="Times New Roman" w:hAnsi="Times New Roman"/>
          <w:sz w:val="24"/>
          <w:szCs w:val="24"/>
        </w:rPr>
        <w:t>Vicia</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dasycarpa</w:t>
      </w:r>
      <w:proofErr w:type="spellEnd"/>
      <w:r w:rsidRPr="00337BDF">
        <w:rPr>
          <w:rFonts w:ascii="Times New Roman" w:hAnsi="Times New Roman"/>
          <w:sz w:val="24"/>
          <w:szCs w:val="24"/>
        </w:rPr>
        <w:t>)</w:t>
      </w:r>
    </w:p>
    <w:p w:rsidR="00F00E0B" w:rsidRPr="00337BDF" w:rsidRDefault="00F00E0B" w:rsidP="00F00E0B">
      <w:pPr>
        <w:spacing w:before="120" w:after="0" w:line="360" w:lineRule="auto"/>
        <w:jc w:val="center"/>
        <w:rPr>
          <w:rFonts w:ascii="Times New Roman" w:hAnsi="Times New Roman"/>
          <w:sz w:val="24"/>
          <w:szCs w:val="24"/>
        </w:rPr>
      </w:pPr>
      <w:r w:rsidRPr="00337BDF">
        <w:rPr>
          <w:rFonts w:ascii="Times New Roman" w:hAnsi="Times New Roman"/>
          <w:sz w:val="24"/>
          <w:szCs w:val="24"/>
        </w:rPr>
        <w:t>.</w:t>
      </w:r>
    </w:p>
    <w:p w:rsidR="00F00E0B" w:rsidRPr="00337BDF" w:rsidRDefault="00F00E0B" w:rsidP="00337BDF">
      <w:pPr>
        <w:pStyle w:val="ListParagraph"/>
        <w:numPr>
          <w:ilvl w:val="1"/>
          <w:numId w:val="6"/>
        </w:numPr>
        <w:spacing w:after="0" w:line="360" w:lineRule="auto"/>
        <w:rPr>
          <w:rFonts w:ascii="Times New Roman" w:hAnsi="Times New Roman"/>
          <w:sz w:val="24"/>
          <w:szCs w:val="24"/>
        </w:rPr>
      </w:pPr>
      <w:r w:rsidRPr="00337BDF">
        <w:rPr>
          <w:rFonts w:ascii="Times New Roman" w:hAnsi="Times New Roman"/>
          <w:b/>
          <w:sz w:val="24"/>
          <w:szCs w:val="24"/>
        </w:rPr>
        <w:t>Cocks foot (Orchard grass) (</w:t>
      </w:r>
      <w:proofErr w:type="spellStart"/>
      <w:r w:rsidRPr="00337BDF">
        <w:rPr>
          <w:rFonts w:ascii="Times New Roman" w:hAnsi="Times New Roman"/>
          <w:b/>
          <w:sz w:val="24"/>
          <w:szCs w:val="24"/>
        </w:rPr>
        <w:t>Dactylis</w:t>
      </w:r>
      <w:proofErr w:type="spellEnd"/>
      <w:r w:rsidRPr="00337BDF">
        <w:rPr>
          <w:rFonts w:ascii="Times New Roman" w:hAnsi="Times New Roman"/>
          <w:b/>
          <w:sz w:val="24"/>
          <w:szCs w:val="24"/>
        </w:rPr>
        <w:t xml:space="preserve"> </w:t>
      </w:r>
      <w:proofErr w:type="spellStart"/>
      <w:r w:rsidRPr="00337BDF">
        <w:rPr>
          <w:rFonts w:ascii="Times New Roman" w:hAnsi="Times New Roman"/>
          <w:b/>
          <w:sz w:val="24"/>
          <w:szCs w:val="24"/>
        </w:rPr>
        <w:t>glomerata</w:t>
      </w:r>
      <w:proofErr w:type="spellEnd"/>
      <w:r w:rsidRPr="00337BDF">
        <w:rPr>
          <w:rFonts w:ascii="Times New Roman" w:hAnsi="Times New Roman"/>
          <w:sz w:val="24"/>
          <w:szCs w:val="24"/>
        </w:rPr>
        <w:t xml:space="preserve"> L.)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Botanical description</w:t>
      </w:r>
      <w:r w:rsidRPr="00337BDF">
        <w:rPr>
          <w:rFonts w:ascii="Times New Roman" w:hAnsi="Times New Roman"/>
          <w:sz w:val="24"/>
          <w:szCs w:val="24"/>
        </w:rPr>
        <w:t xml:space="preserve">: Tufted perennial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Adaptation:</w:t>
      </w:r>
      <w:r w:rsidRPr="00337BDF">
        <w:rPr>
          <w:rFonts w:ascii="Times New Roman" w:hAnsi="Times New Roman"/>
          <w:sz w:val="24"/>
          <w:szCs w:val="24"/>
        </w:rPr>
        <w:t xml:space="preserve"> Highland adaptive, cold- </w:t>
      </w:r>
      <w:proofErr w:type="gramStart"/>
      <w:r w:rsidRPr="00337BDF">
        <w:rPr>
          <w:rFonts w:ascii="Times New Roman" w:hAnsi="Times New Roman"/>
          <w:sz w:val="24"/>
          <w:szCs w:val="24"/>
        </w:rPr>
        <w:t>and  frost</w:t>
      </w:r>
      <w:proofErr w:type="gramEnd"/>
      <w:r w:rsidRPr="00337BDF">
        <w:rPr>
          <w:rFonts w:ascii="Times New Roman" w:hAnsi="Times New Roman"/>
          <w:sz w:val="24"/>
          <w:szCs w:val="24"/>
        </w:rPr>
        <w:t xml:space="preserve">-tolerant. </w:t>
      </w:r>
    </w:p>
    <w:p w:rsidR="00F00E0B" w:rsidRPr="00337BDF" w:rsidRDefault="00F00E0B" w:rsidP="006D0F35">
      <w:pPr>
        <w:pStyle w:val="ListParagraph"/>
        <w:numPr>
          <w:ilvl w:val="0"/>
          <w:numId w:val="18"/>
        </w:numPr>
        <w:spacing w:after="0" w:line="360" w:lineRule="auto"/>
        <w:rPr>
          <w:rFonts w:ascii="Times New Roman" w:hAnsi="Times New Roman"/>
          <w:sz w:val="24"/>
          <w:szCs w:val="24"/>
        </w:rPr>
      </w:pPr>
      <w:r w:rsidRPr="00337BDF">
        <w:rPr>
          <w:rFonts w:ascii="Times New Roman" w:hAnsi="Times New Roman"/>
          <w:sz w:val="24"/>
          <w:szCs w:val="24"/>
        </w:rPr>
        <w:t xml:space="preserve"> Altitude range: Highlands 2000–</w:t>
      </w:r>
      <w:proofErr w:type="gramStart"/>
      <w:r w:rsidRPr="00337BDF">
        <w:rPr>
          <w:rFonts w:ascii="Times New Roman" w:hAnsi="Times New Roman"/>
          <w:sz w:val="24"/>
          <w:szCs w:val="24"/>
        </w:rPr>
        <w:t>3000  m.a.s.l</w:t>
      </w:r>
      <w:proofErr w:type="gramEnd"/>
      <w:r w:rsidRPr="00337BDF">
        <w:rPr>
          <w:rFonts w:ascii="Times New Roman" w:hAnsi="Times New Roman"/>
          <w:sz w:val="24"/>
          <w:szCs w:val="24"/>
        </w:rPr>
        <w:t xml:space="preserve">. </w:t>
      </w:r>
    </w:p>
    <w:p w:rsidR="00F00E0B" w:rsidRPr="00337BDF" w:rsidRDefault="00F00E0B" w:rsidP="006D0F35">
      <w:pPr>
        <w:pStyle w:val="ListParagraph"/>
        <w:numPr>
          <w:ilvl w:val="0"/>
          <w:numId w:val="18"/>
        </w:numPr>
        <w:spacing w:after="0" w:line="360" w:lineRule="auto"/>
        <w:rPr>
          <w:rFonts w:ascii="Times New Roman" w:hAnsi="Times New Roman"/>
          <w:sz w:val="24"/>
          <w:szCs w:val="24"/>
        </w:rPr>
      </w:pPr>
      <w:r w:rsidRPr="00337BDF">
        <w:rPr>
          <w:rFonts w:ascii="Times New Roman" w:hAnsi="Times New Roman"/>
          <w:sz w:val="24"/>
          <w:szCs w:val="24"/>
        </w:rPr>
        <w:t xml:space="preserve">Climatic requirement: Mean annual rainfall 400–1500 mm, cold- and </w:t>
      </w:r>
      <w:proofErr w:type="spellStart"/>
      <w:r w:rsidRPr="00337BDF">
        <w:rPr>
          <w:rFonts w:ascii="Times New Roman" w:hAnsi="Times New Roman"/>
          <w:sz w:val="24"/>
          <w:szCs w:val="24"/>
        </w:rPr>
        <w:t>frosttolerant</w:t>
      </w:r>
      <w:proofErr w:type="spellEnd"/>
      <w:r w:rsidRPr="00337BDF">
        <w:rPr>
          <w:rFonts w:ascii="Times New Roman" w:hAnsi="Times New Roman"/>
          <w:sz w:val="24"/>
          <w:szCs w:val="24"/>
        </w:rPr>
        <w:t xml:space="preserve">. </w:t>
      </w:r>
    </w:p>
    <w:p w:rsidR="00F00E0B" w:rsidRPr="00337BDF" w:rsidRDefault="00F00E0B" w:rsidP="006D0F35">
      <w:pPr>
        <w:pStyle w:val="ListParagraph"/>
        <w:numPr>
          <w:ilvl w:val="0"/>
          <w:numId w:val="18"/>
        </w:numPr>
        <w:spacing w:after="0" w:line="360" w:lineRule="auto"/>
        <w:rPr>
          <w:rFonts w:ascii="Times New Roman" w:hAnsi="Times New Roman"/>
          <w:sz w:val="24"/>
          <w:szCs w:val="24"/>
        </w:rPr>
      </w:pPr>
      <w:r w:rsidRPr="00337BDF">
        <w:rPr>
          <w:rFonts w:ascii="Times New Roman" w:hAnsi="Times New Roman"/>
          <w:sz w:val="24"/>
          <w:szCs w:val="24"/>
        </w:rPr>
        <w:t xml:space="preserve">Soil requirement: Versatile in its soil requirement provided drainage is adequate.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Cultivation</w:t>
      </w:r>
      <w:r w:rsidRPr="00337BDF">
        <w:rPr>
          <w:rFonts w:ascii="Times New Roman" w:hAnsi="Times New Roman"/>
          <w:sz w:val="24"/>
          <w:szCs w:val="24"/>
        </w:rPr>
        <w:t xml:space="preserve">: Requires a well-prepared seedbed.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 xml:space="preserve">Propagation: </w:t>
      </w:r>
      <w:r w:rsidRPr="00337BDF">
        <w:rPr>
          <w:rFonts w:ascii="Times New Roman" w:hAnsi="Times New Roman"/>
          <w:sz w:val="24"/>
          <w:szCs w:val="24"/>
        </w:rPr>
        <w:t xml:space="preserve">By seed, sown at the rate of 2 kg/ha.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Fertilizer requirement:</w:t>
      </w:r>
      <w:r w:rsidRPr="00337BDF">
        <w:rPr>
          <w:rFonts w:ascii="Times New Roman" w:hAnsi="Times New Roman"/>
          <w:sz w:val="24"/>
          <w:szCs w:val="24"/>
        </w:rPr>
        <w:t xml:space="preserve"> Responds well to N and P application.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Companion species:</w:t>
      </w:r>
      <w:r w:rsidRPr="00337BDF">
        <w:rPr>
          <w:rFonts w:ascii="Times New Roman" w:hAnsi="Times New Roman"/>
          <w:sz w:val="24"/>
          <w:szCs w:val="24"/>
        </w:rPr>
        <w:t xml:space="preserve"> </w:t>
      </w:r>
      <w:proofErr w:type="spellStart"/>
      <w:r w:rsidRPr="00337BDF">
        <w:rPr>
          <w:rFonts w:ascii="Times New Roman" w:hAnsi="Times New Roman"/>
          <w:sz w:val="24"/>
          <w:szCs w:val="24"/>
        </w:rPr>
        <w:t>Trifolium</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alexandrinum</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Vicia</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dasycarpa</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Vicia</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villosa</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Lathyrus</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sativus</w:t>
      </w:r>
      <w:proofErr w:type="spellEnd"/>
    </w:p>
    <w:p w:rsidR="00F00E0B" w:rsidRPr="00337BDF" w:rsidRDefault="00F00E0B" w:rsidP="00F00E0B">
      <w:pPr>
        <w:spacing w:before="120" w:after="0" w:line="360" w:lineRule="auto"/>
        <w:jc w:val="center"/>
        <w:rPr>
          <w:rFonts w:ascii="Times New Roman" w:hAnsi="Times New Roman"/>
          <w:color w:val="00B0F0"/>
          <w:sz w:val="24"/>
          <w:szCs w:val="24"/>
        </w:rPr>
      </w:pPr>
      <w:r w:rsidRPr="00337BDF">
        <w:rPr>
          <w:rFonts w:ascii="Times New Roman" w:hAnsi="Times New Roman"/>
          <w:noProof/>
          <w:lang w:bidi="ar-SA"/>
        </w:rPr>
        <w:drawing>
          <wp:inline distT="0" distB="0" distL="0" distR="0">
            <wp:extent cx="4517573" cy="2037522"/>
            <wp:effectExtent l="0" t="0" r="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stretch>
                      <a:fillRect/>
                    </a:stretch>
                  </pic:blipFill>
                  <pic:spPr>
                    <a:xfrm>
                      <a:off x="0" y="0"/>
                      <a:ext cx="4519956" cy="2038597"/>
                    </a:xfrm>
                    <a:prstGeom prst="rect">
                      <a:avLst/>
                    </a:prstGeom>
                  </pic:spPr>
                </pic:pic>
              </a:graphicData>
            </a:graphic>
          </wp:inline>
        </w:drawing>
      </w:r>
    </w:p>
    <w:p w:rsidR="00F00E0B" w:rsidRPr="00337BDF" w:rsidRDefault="00F00E0B" w:rsidP="00F00E0B">
      <w:pPr>
        <w:spacing w:after="0" w:line="360" w:lineRule="auto"/>
        <w:jc w:val="center"/>
        <w:rPr>
          <w:rFonts w:ascii="Times New Roman" w:hAnsi="Times New Roman"/>
          <w:sz w:val="24"/>
          <w:szCs w:val="24"/>
        </w:rPr>
      </w:pPr>
      <w:r w:rsidRPr="00337BDF">
        <w:rPr>
          <w:rFonts w:ascii="Times New Roman" w:hAnsi="Times New Roman"/>
          <w:sz w:val="24"/>
          <w:szCs w:val="24"/>
        </w:rPr>
        <w:lastRenderedPageBreak/>
        <w:t>Figure 2.3 Cocks foot (</w:t>
      </w:r>
      <w:proofErr w:type="spellStart"/>
      <w:r w:rsidRPr="00337BDF">
        <w:rPr>
          <w:rFonts w:ascii="Times New Roman" w:hAnsi="Times New Roman"/>
          <w:sz w:val="24"/>
          <w:szCs w:val="24"/>
        </w:rPr>
        <w:t>Dactylis</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glomerata</w:t>
      </w:r>
      <w:proofErr w:type="spellEnd"/>
    </w:p>
    <w:p w:rsidR="00F00E0B" w:rsidRPr="00337BDF" w:rsidRDefault="00F00E0B" w:rsidP="00F00E0B">
      <w:pPr>
        <w:spacing w:after="0" w:line="360" w:lineRule="auto"/>
        <w:jc w:val="center"/>
        <w:rPr>
          <w:rFonts w:ascii="Times New Roman" w:hAnsi="Times New Roman"/>
          <w:sz w:val="24"/>
          <w:szCs w:val="24"/>
        </w:rPr>
      </w:pPr>
    </w:p>
    <w:p w:rsidR="00F00E0B" w:rsidRDefault="00F00E0B" w:rsidP="00337BDF">
      <w:pPr>
        <w:pStyle w:val="ListParagraph"/>
        <w:numPr>
          <w:ilvl w:val="1"/>
          <w:numId w:val="6"/>
        </w:numPr>
        <w:spacing w:after="0" w:line="360" w:lineRule="auto"/>
        <w:rPr>
          <w:rFonts w:ascii="Times New Roman" w:hAnsi="Times New Roman"/>
          <w:b/>
          <w:sz w:val="24"/>
          <w:szCs w:val="24"/>
        </w:rPr>
      </w:pPr>
      <w:r w:rsidRPr="00337BDF">
        <w:rPr>
          <w:rFonts w:ascii="Times New Roman" w:hAnsi="Times New Roman"/>
          <w:b/>
          <w:sz w:val="24"/>
          <w:szCs w:val="24"/>
        </w:rPr>
        <w:t>White clover (</w:t>
      </w:r>
      <w:proofErr w:type="spellStart"/>
      <w:r w:rsidRPr="00337BDF">
        <w:rPr>
          <w:rFonts w:ascii="Times New Roman" w:hAnsi="Times New Roman"/>
          <w:b/>
          <w:sz w:val="24"/>
          <w:szCs w:val="24"/>
        </w:rPr>
        <w:t>Trifolium</w:t>
      </w:r>
      <w:proofErr w:type="spellEnd"/>
      <w:r w:rsidRPr="00337BDF">
        <w:rPr>
          <w:rFonts w:ascii="Times New Roman" w:hAnsi="Times New Roman"/>
          <w:b/>
          <w:sz w:val="24"/>
          <w:szCs w:val="24"/>
        </w:rPr>
        <w:t xml:space="preserve"> </w:t>
      </w:r>
      <w:proofErr w:type="spellStart"/>
      <w:r w:rsidRPr="00337BDF">
        <w:rPr>
          <w:rFonts w:ascii="Times New Roman" w:hAnsi="Times New Roman"/>
          <w:b/>
          <w:sz w:val="24"/>
          <w:szCs w:val="24"/>
        </w:rPr>
        <w:t>repens</w:t>
      </w:r>
      <w:proofErr w:type="spellEnd"/>
      <w:r w:rsidRPr="00337BDF">
        <w:rPr>
          <w:rFonts w:ascii="Times New Roman" w:hAnsi="Times New Roman"/>
          <w:b/>
          <w:sz w:val="24"/>
          <w:szCs w:val="24"/>
        </w:rPr>
        <w:t xml:space="preserve"> L.) </w:t>
      </w:r>
    </w:p>
    <w:p w:rsidR="00337BDF" w:rsidRPr="00337BDF" w:rsidRDefault="00337BDF" w:rsidP="00337BDF">
      <w:pPr>
        <w:pStyle w:val="ListParagraph"/>
        <w:spacing w:after="0" w:line="360" w:lineRule="auto"/>
        <w:ind w:left="1170"/>
        <w:rPr>
          <w:rFonts w:ascii="Times New Roman" w:hAnsi="Times New Roman"/>
          <w:b/>
          <w:sz w:val="24"/>
          <w:szCs w:val="24"/>
        </w:rPr>
      </w:pP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 xml:space="preserve">Botanical description: </w:t>
      </w:r>
      <w:r w:rsidRPr="00337BDF">
        <w:rPr>
          <w:rFonts w:ascii="Times New Roman" w:hAnsi="Times New Roman"/>
          <w:sz w:val="24"/>
          <w:szCs w:val="24"/>
        </w:rPr>
        <w:t>Trailing perennial legume up to 30 cm high</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Adaptation:</w:t>
      </w:r>
      <w:r w:rsidRPr="00337BDF">
        <w:rPr>
          <w:rFonts w:ascii="Times New Roman" w:hAnsi="Times New Roman"/>
          <w:sz w:val="24"/>
          <w:szCs w:val="24"/>
        </w:rPr>
        <w:t xml:space="preserve"> Cool tropical highlands. </w:t>
      </w:r>
    </w:p>
    <w:p w:rsidR="00F00E0B" w:rsidRPr="00337BDF" w:rsidRDefault="00F00E0B" w:rsidP="006D0F35">
      <w:pPr>
        <w:pStyle w:val="ListParagraph"/>
        <w:numPr>
          <w:ilvl w:val="0"/>
          <w:numId w:val="19"/>
        </w:numPr>
        <w:spacing w:after="0" w:line="360" w:lineRule="auto"/>
        <w:rPr>
          <w:rFonts w:ascii="Times New Roman" w:hAnsi="Times New Roman"/>
          <w:sz w:val="24"/>
          <w:szCs w:val="24"/>
        </w:rPr>
      </w:pPr>
      <w:r w:rsidRPr="00337BDF">
        <w:rPr>
          <w:rFonts w:ascii="Times New Roman" w:hAnsi="Times New Roman"/>
          <w:sz w:val="24"/>
          <w:szCs w:val="24"/>
        </w:rPr>
        <w:t xml:space="preserve">Altitude range: 1800–3000 m.a.s.l. </w:t>
      </w:r>
    </w:p>
    <w:p w:rsidR="00F00E0B" w:rsidRPr="00337BDF" w:rsidRDefault="00F00E0B" w:rsidP="006D0F35">
      <w:pPr>
        <w:pStyle w:val="ListParagraph"/>
        <w:numPr>
          <w:ilvl w:val="0"/>
          <w:numId w:val="19"/>
        </w:numPr>
        <w:spacing w:after="0" w:line="360" w:lineRule="auto"/>
        <w:rPr>
          <w:rFonts w:ascii="Times New Roman" w:hAnsi="Times New Roman"/>
          <w:sz w:val="24"/>
          <w:szCs w:val="24"/>
        </w:rPr>
      </w:pPr>
      <w:r w:rsidRPr="00337BDF">
        <w:rPr>
          <w:rFonts w:ascii="Times New Roman" w:hAnsi="Times New Roman"/>
          <w:sz w:val="24"/>
          <w:szCs w:val="24"/>
        </w:rPr>
        <w:t xml:space="preserve">Climatic requirement: Mean annual rainfall 800–1500 mm. </w:t>
      </w:r>
    </w:p>
    <w:p w:rsidR="00F00E0B" w:rsidRPr="00337BDF" w:rsidRDefault="00F00E0B" w:rsidP="006D0F35">
      <w:pPr>
        <w:pStyle w:val="ListParagraph"/>
        <w:numPr>
          <w:ilvl w:val="0"/>
          <w:numId w:val="19"/>
        </w:numPr>
        <w:spacing w:after="0" w:line="360" w:lineRule="auto"/>
        <w:rPr>
          <w:rFonts w:ascii="Times New Roman" w:hAnsi="Times New Roman"/>
          <w:sz w:val="24"/>
          <w:szCs w:val="24"/>
        </w:rPr>
      </w:pPr>
      <w:r w:rsidRPr="00337BDF">
        <w:rPr>
          <w:rFonts w:ascii="Times New Roman" w:hAnsi="Times New Roman"/>
          <w:sz w:val="24"/>
          <w:szCs w:val="24"/>
        </w:rPr>
        <w:t xml:space="preserve">Soil requirement: Versatile.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Cultivation:</w:t>
      </w:r>
      <w:r w:rsidRPr="00337BDF">
        <w:rPr>
          <w:rFonts w:ascii="Times New Roman" w:hAnsi="Times New Roman"/>
          <w:sz w:val="24"/>
          <w:szCs w:val="24"/>
        </w:rPr>
        <w:t xml:space="preserve"> Well-prepared seedbed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Propagation:</w:t>
      </w:r>
      <w:r w:rsidRPr="00337BDF">
        <w:rPr>
          <w:rFonts w:ascii="Times New Roman" w:hAnsi="Times New Roman"/>
          <w:sz w:val="24"/>
          <w:szCs w:val="24"/>
        </w:rPr>
        <w:t xml:space="preserve"> By seed at 3–6 kg/ha.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sz w:val="24"/>
          <w:szCs w:val="24"/>
        </w:rPr>
        <w:t xml:space="preserve"> </w:t>
      </w:r>
      <w:r w:rsidRPr="00337BDF">
        <w:rPr>
          <w:rFonts w:ascii="Times New Roman" w:hAnsi="Times New Roman"/>
          <w:b/>
          <w:sz w:val="24"/>
          <w:szCs w:val="24"/>
        </w:rPr>
        <w:t>Fertilizer requirement:</w:t>
      </w:r>
      <w:r w:rsidRPr="00337BDF">
        <w:rPr>
          <w:rFonts w:ascii="Times New Roman" w:hAnsi="Times New Roman"/>
          <w:sz w:val="24"/>
          <w:szCs w:val="24"/>
        </w:rPr>
        <w:t xml:space="preserve"> Responds well to P and S application. </w:t>
      </w:r>
    </w:p>
    <w:p w:rsidR="00F00E0B" w:rsidRPr="00337BDF" w:rsidRDefault="00F00E0B" w:rsidP="00F00E0B">
      <w:pPr>
        <w:spacing w:before="120" w:after="0" w:line="360" w:lineRule="auto"/>
        <w:jc w:val="center"/>
        <w:rPr>
          <w:rFonts w:ascii="Times New Roman" w:hAnsi="Times New Roman"/>
          <w:color w:val="FF0000"/>
          <w:sz w:val="24"/>
          <w:szCs w:val="24"/>
        </w:rPr>
      </w:pPr>
      <w:r w:rsidRPr="00337BDF">
        <w:rPr>
          <w:rFonts w:ascii="Times New Roman" w:hAnsi="Times New Roman"/>
          <w:noProof/>
          <w:lang w:bidi="ar-SA"/>
        </w:rPr>
        <w:drawing>
          <wp:inline distT="0" distB="0" distL="0" distR="0">
            <wp:extent cx="4201885" cy="1992086"/>
            <wp:effectExtent l="0" t="0" r="8255" b="825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stretch>
                      <a:fillRect/>
                    </a:stretch>
                  </pic:blipFill>
                  <pic:spPr>
                    <a:xfrm>
                      <a:off x="0" y="0"/>
                      <a:ext cx="4204579" cy="1993363"/>
                    </a:xfrm>
                    <a:prstGeom prst="rect">
                      <a:avLst/>
                    </a:prstGeom>
                  </pic:spPr>
                </pic:pic>
              </a:graphicData>
            </a:graphic>
          </wp:inline>
        </w:drawing>
      </w:r>
    </w:p>
    <w:p w:rsidR="00337BDF" w:rsidRDefault="00F00E0B" w:rsidP="00337BDF">
      <w:pPr>
        <w:spacing w:after="0" w:line="360" w:lineRule="auto"/>
        <w:jc w:val="center"/>
        <w:rPr>
          <w:rFonts w:ascii="Times New Roman" w:hAnsi="Times New Roman"/>
          <w:sz w:val="24"/>
          <w:szCs w:val="24"/>
        </w:rPr>
      </w:pPr>
      <w:r w:rsidRPr="00337BDF">
        <w:rPr>
          <w:rFonts w:ascii="Times New Roman" w:hAnsi="Times New Roman"/>
          <w:sz w:val="24"/>
          <w:szCs w:val="24"/>
        </w:rPr>
        <w:t xml:space="preserve">Figure </w:t>
      </w:r>
      <w:proofErr w:type="gramStart"/>
      <w:r w:rsidRPr="00337BDF">
        <w:rPr>
          <w:rFonts w:ascii="Times New Roman" w:hAnsi="Times New Roman"/>
          <w:sz w:val="24"/>
          <w:szCs w:val="24"/>
        </w:rPr>
        <w:t>2.4  White</w:t>
      </w:r>
      <w:proofErr w:type="gramEnd"/>
      <w:r w:rsidRPr="00337BDF">
        <w:rPr>
          <w:rFonts w:ascii="Times New Roman" w:hAnsi="Times New Roman"/>
          <w:sz w:val="24"/>
          <w:szCs w:val="24"/>
        </w:rPr>
        <w:t xml:space="preserve"> clover (</w:t>
      </w:r>
      <w:proofErr w:type="spellStart"/>
      <w:r w:rsidRPr="00337BDF">
        <w:rPr>
          <w:rFonts w:ascii="Times New Roman" w:hAnsi="Times New Roman"/>
          <w:sz w:val="24"/>
          <w:szCs w:val="24"/>
        </w:rPr>
        <w:t>Trifolium</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repens</w:t>
      </w:r>
      <w:proofErr w:type="spellEnd"/>
      <w:r w:rsidRPr="00337BDF">
        <w:rPr>
          <w:rFonts w:ascii="Times New Roman" w:hAnsi="Times New Roman"/>
          <w:sz w:val="24"/>
          <w:szCs w:val="24"/>
        </w:rPr>
        <w:t xml:space="preserve"> L.)</w:t>
      </w:r>
    </w:p>
    <w:p w:rsidR="00337BDF" w:rsidRDefault="00337BDF" w:rsidP="00337BDF">
      <w:pPr>
        <w:spacing w:after="0" w:line="360" w:lineRule="auto"/>
        <w:jc w:val="center"/>
        <w:rPr>
          <w:rFonts w:ascii="Times New Roman" w:hAnsi="Times New Roman"/>
          <w:sz w:val="24"/>
          <w:szCs w:val="24"/>
        </w:rPr>
      </w:pPr>
    </w:p>
    <w:p w:rsidR="00337BDF" w:rsidRDefault="00337BDF" w:rsidP="00337BDF">
      <w:pPr>
        <w:spacing w:after="0" w:line="360" w:lineRule="auto"/>
        <w:jc w:val="center"/>
        <w:rPr>
          <w:rFonts w:ascii="Times New Roman" w:hAnsi="Times New Roman"/>
          <w:sz w:val="24"/>
          <w:szCs w:val="24"/>
        </w:rPr>
      </w:pPr>
    </w:p>
    <w:p w:rsidR="00F00E0B" w:rsidRPr="00337BDF" w:rsidRDefault="00F00E0B" w:rsidP="00337BDF">
      <w:pPr>
        <w:pStyle w:val="ListParagraph"/>
        <w:numPr>
          <w:ilvl w:val="1"/>
          <w:numId w:val="6"/>
        </w:numPr>
        <w:spacing w:after="0" w:line="360" w:lineRule="auto"/>
        <w:rPr>
          <w:rFonts w:ascii="Times New Roman" w:hAnsi="Times New Roman"/>
          <w:sz w:val="24"/>
          <w:szCs w:val="24"/>
        </w:rPr>
      </w:pPr>
      <w:proofErr w:type="spellStart"/>
      <w:r w:rsidRPr="00337BDF">
        <w:rPr>
          <w:rFonts w:ascii="Times New Roman" w:hAnsi="Times New Roman"/>
          <w:b/>
          <w:sz w:val="24"/>
          <w:szCs w:val="24"/>
        </w:rPr>
        <w:t>Buffel</w:t>
      </w:r>
      <w:proofErr w:type="spellEnd"/>
      <w:r w:rsidRPr="00337BDF">
        <w:rPr>
          <w:rFonts w:ascii="Times New Roman" w:hAnsi="Times New Roman"/>
          <w:b/>
          <w:sz w:val="24"/>
          <w:szCs w:val="24"/>
        </w:rPr>
        <w:t xml:space="preserve"> grass (</w:t>
      </w:r>
      <w:proofErr w:type="spellStart"/>
      <w:r w:rsidRPr="00337BDF">
        <w:rPr>
          <w:rFonts w:ascii="Times New Roman" w:hAnsi="Times New Roman"/>
          <w:b/>
          <w:sz w:val="24"/>
          <w:szCs w:val="24"/>
        </w:rPr>
        <w:t>Cenchrus</w:t>
      </w:r>
      <w:proofErr w:type="spellEnd"/>
      <w:r w:rsidRPr="00337BDF">
        <w:rPr>
          <w:rFonts w:ascii="Times New Roman" w:hAnsi="Times New Roman"/>
          <w:b/>
          <w:sz w:val="24"/>
          <w:szCs w:val="24"/>
        </w:rPr>
        <w:t xml:space="preserve"> </w:t>
      </w:r>
      <w:proofErr w:type="spellStart"/>
      <w:r w:rsidRPr="00337BDF">
        <w:rPr>
          <w:rFonts w:ascii="Times New Roman" w:hAnsi="Times New Roman"/>
          <w:b/>
          <w:sz w:val="24"/>
          <w:szCs w:val="24"/>
        </w:rPr>
        <w:t>ciliaris</w:t>
      </w:r>
      <w:proofErr w:type="spellEnd"/>
      <w:r w:rsidRPr="00337BDF">
        <w:rPr>
          <w:rFonts w:ascii="Times New Roman" w:hAnsi="Times New Roman"/>
          <w:b/>
          <w:sz w:val="24"/>
          <w:szCs w:val="24"/>
        </w:rPr>
        <w:t xml:space="preserve"> L.)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sz w:val="24"/>
          <w:szCs w:val="24"/>
        </w:rPr>
        <w:t xml:space="preserve"> </w:t>
      </w:r>
      <w:r w:rsidRPr="00337BDF">
        <w:rPr>
          <w:rFonts w:ascii="Times New Roman" w:hAnsi="Times New Roman"/>
          <w:b/>
          <w:sz w:val="24"/>
          <w:szCs w:val="24"/>
        </w:rPr>
        <w:t>Botanical description:</w:t>
      </w:r>
      <w:r w:rsidRPr="00337BDF">
        <w:rPr>
          <w:rFonts w:ascii="Times New Roman" w:hAnsi="Times New Roman"/>
          <w:sz w:val="24"/>
          <w:szCs w:val="24"/>
        </w:rPr>
        <w:t xml:space="preserve"> Tufted or spreading perennial grass 12–120 cm tall</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Adaptation:</w:t>
      </w:r>
      <w:r w:rsidRPr="00337BDF">
        <w:rPr>
          <w:rFonts w:ascii="Times New Roman" w:hAnsi="Times New Roman"/>
          <w:sz w:val="24"/>
          <w:szCs w:val="24"/>
        </w:rPr>
        <w:t xml:space="preserve"> Adapted to semi-arid conditions. </w:t>
      </w:r>
    </w:p>
    <w:p w:rsidR="00F00E0B" w:rsidRPr="00337BDF" w:rsidRDefault="00F00E0B" w:rsidP="006D0F35">
      <w:pPr>
        <w:pStyle w:val="ListParagraph"/>
        <w:numPr>
          <w:ilvl w:val="0"/>
          <w:numId w:val="20"/>
        </w:numPr>
        <w:spacing w:after="0" w:line="360" w:lineRule="auto"/>
        <w:rPr>
          <w:rFonts w:ascii="Times New Roman" w:hAnsi="Times New Roman"/>
          <w:sz w:val="24"/>
          <w:szCs w:val="24"/>
        </w:rPr>
      </w:pPr>
      <w:r w:rsidRPr="00337BDF">
        <w:rPr>
          <w:rFonts w:ascii="Times New Roman" w:hAnsi="Times New Roman"/>
          <w:sz w:val="24"/>
          <w:szCs w:val="24"/>
        </w:rPr>
        <w:t xml:space="preserve">Altitude range: Sea level to 2000 m.a.s.l. </w:t>
      </w:r>
    </w:p>
    <w:p w:rsidR="00F00E0B" w:rsidRPr="00337BDF" w:rsidRDefault="00F00E0B" w:rsidP="006D0F35">
      <w:pPr>
        <w:pStyle w:val="ListParagraph"/>
        <w:numPr>
          <w:ilvl w:val="0"/>
          <w:numId w:val="20"/>
        </w:numPr>
        <w:spacing w:after="0" w:line="360" w:lineRule="auto"/>
        <w:rPr>
          <w:rFonts w:ascii="Times New Roman" w:hAnsi="Times New Roman"/>
          <w:sz w:val="24"/>
          <w:szCs w:val="24"/>
        </w:rPr>
      </w:pPr>
      <w:r w:rsidRPr="00337BDF">
        <w:rPr>
          <w:rFonts w:ascii="Times New Roman" w:hAnsi="Times New Roman"/>
          <w:sz w:val="24"/>
          <w:szCs w:val="24"/>
        </w:rPr>
        <w:t xml:space="preserve"> Climatic requirement: Mean annual rainfall 375–750 mm (does not do well in high rainfall areas, but its rainfall requirement ranges widely: 300–1000 mm); temperature 20 30oC; less cold-tolerant than green panic. </w:t>
      </w:r>
    </w:p>
    <w:p w:rsidR="00F00E0B" w:rsidRPr="00337BDF" w:rsidRDefault="00F00E0B" w:rsidP="00F00E0B">
      <w:pPr>
        <w:spacing w:after="0" w:line="360" w:lineRule="auto"/>
        <w:rPr>
          <w:rFonts w:ascii="Times New Roman" w:hAnsi="Times New Roman"/>
          <w:color w:val="FF0000"/>
          <w:sz w:val="24"/>
          <w:szCs w:val="24"/>
        </w:rPr>
      </w:pPr>
      <w:r w:rsidRPr="00337BDF">
        <w:rPr>
          <w:rFonts w:ascii="Times New Roman" w:hAnsi="Times New Roman"/>
          <w:b/>
          <w:sz w:val="24"/>
          <w:szCs w:val="24"/>
        </w:rPr>
        <w:lastRenderedPageBreak/>
        <w:t>Soil requirement:</w:t>
      </w:r>
      <w:r w:rsidRPr="00337BDF">
        <w:rPr>
          <w:rFonts w:ascii="Times New Roman" w:hAnsi="Times New Roman"/>
          <w:sz w:val="24"/>
          <w:szCs w:val="24"/>
        </w:rPr>
        <w:t xml:space="preserve"> Prefers light-textured soils of high P status, but still performs well on </w:t>
      </w:r>
      <w:proofErr w:type="spellStart"/>
      <w:r w:rsidRPr="00337BDF">
        <w:rPr>
          <w:rFonts w:ascii="Times New Roman" w:hAnsi="Times New Roman"/>
          <w:sz w:val="24"/>
          <w:szCs w:val="24"/>
        </w:rPr>
        <w:t>selfmulching</w:t>
      </w:r>
      <w:proofErr w:type="spellEnd"/>
      <w:r w:rsidRPr="00337BDF">
        <w:rPr>
          <w:rFonts w:ascii="Times New Roman" w:hAnsi="Times New Roman"/>
          <w:sz w:val="24"/>
          <w:szCs w:val="24"/>
        </w:rPr>
        <w:t xml:space="preserve"> soils; has only moderate salt tolerance</w:t>
      </w:r>
      <w:r w:rsidRPr="00337BDF">
        <w:rPr>
          <w:rFonts w:ascii="Times New Roman" w:hAnsi="Times New Roman"/>
          <w:color w:val="FF0000"/>
          <w:sz w:val="24"/>
          <w:szCs w:val="24"/>
        </w:rPr>
        <w:t>.</w:t>
      </w:r>
    </w:p>
    <w:p w:rsidR="00F00E0B" w:rsidRPr="00337BDF" w:rsidRDefault="00F00E0B" w:rsidP="00F00E0B">
      <w:pPr>
        <w:spacing w:before="120" w:after="0" w:line="360" w:lineRule="auto"/>
        <w:jc w:val="center"/>
        <w:rPr>
          <w:rFonts w:ascii="Times New Roman" w:hAnsi="Times New Roman"/>
          <w:color w:val="FF0000"/>
          <w:sz w:val="24"/>
          <w:szCs w:val="24"/>
        </w:rPr>
      </w:pPr>
      <w:r w:rsidRPr="00337BDF">
        <w:rPr>
          <w:rFonts w:ascii="Times New Roman" w:hAnsi="Times New Roman"/>
          <w:noProof/>
          <w:lang w:bidi="ar-SA"/>
        </w:rPr>
        <w:drawing>
          <wp:inline distT="0" distB="0" distL="0" distR="0">
            <wp:extent cx="4688698" cy="22860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4697580" cy="2290330"/>
                    </a:xfrm>
                    <a:prstGeom prst="rect">
                      <a:avLst/>
                    </a:prstGeom>
                  </pic:spPr>
                </pic:pic>
              </a:graphicData>
            </a:graphic>
          </wp:inline>
        </w:drawing>
      </w:r>
    </w:p>
    <w:p w:rsidR="00F00E0B" w:rsidRPr="00517558" w:rsidRDefault="00F00E0B" w:rsidP="00F00E0B">
      <w:pPr>
        <w:spacing w:after="0" w:line="360" w:lineRule="auto"/>
        <w:jc w:val="center"/>
        <w:rPr>
          <w:rFonts w:ascii="Times New Roman" w:hAnsi="Times New Roman"/>
          <w:b/>
          <w:sz w:val="24"/>
          <w:szCs w:val="24"/>
        </w:rPr>
      </w:pPr>
      <w:r w:rsidRPr="00517558">
        <w:rPr>
          <w:rFonts w:ascii="Times New Roman" w:hAnsi="Times New Roman"/>
          <w:b/>
          <w:sz w:val="24"/>
          <w:szCs w:val="24"/>
        </w:rPr>
        <w:t xml:space="preserve">Figure 2.4 </w:t>
      </w:r>
      <w:proofErr w:type="spellStart"/>
      <w:r w:rsidRPr="00517558">
        <w:rPr>
          <w:rFonts w:ascii="Times New Roman" w:hAnsi="Times New Roman"/>
          <w:b/>
          <w:sz w:val="24"/>
          <w:szCs w:val="24"/>
        </w:rPr>
        <w:t>Buff</w:t>
      </w:r>
      <w:r w:rsidR="00337BDF" w:rsidRPr="00517558">
        <w:rPr>
          <w:rFonts w:ascii="Times New Roman" w:hAnsi="Times New Roman"/>
          <w:b/>
          <w:sz w:val="24"/>
          <w:szCs w:val="24"/>
        </w:rPr>
        <w:t>el</w:t>
      </w:r>
      <w:proofErr w:type="spellEnd"/>
      <w:r w:rsidR="00337BDF" w:rsidRPr="00517558">
        <w:rPr>
          <w:rFonts w:ascii="Times New Roman" w:hAnsi="Times New Roman"/>
          <w:b/>
          <w:sz w:val="24"/>
          <w:szCs w:val="24"/>
        </w:rPr>
        <w:t xml:space="preserve"> grass (</w:t>
      </w:r>
      <w:proofErr w:type="spellStart"/>
      <w:r w:rsidR="00337BDF" w:rsidRPr="00517558">
        <w:rPr>
          <w:rFonts w:ascii="Times New Roman" w:hAnsi="Times New Roman"/>
          <w:b/>
          <w:sz w:val="24"/>
          <w:szCs w:val="24"/>
        </w:rPr>
        <w:t>Cenchrus</w:t>
      </w:r>
      <w:proofErr w:type="spellEnd"/>
      <w:r w:rsidR="00337BDF" w:rsidRPr="00517558">
        <w:rPr>
          <w:rFonts w:ascii="Times New Roman" w:hAnsi="Times New Roman"/>
          <w:b/>
          <w:sz w:val="24"/>
          <w:szCs w:val="24"/>
        </w:rPr>
        <w:t xml:space="preserve"> </w:t>
      </w:r>
      <w:proofErr w:type="spellStart"/>
      <w:r w:rsidR="00337BDF" w:rsidRPr="00517558">
        <w:rPr>
          <w:rFonts w:ascii="Times New Roman" w:hAnsi="Times New Roman"/>
          <w:b/>
          <w:sz w:val="24"/>
          <w:szCs w:val="24"/>
        </w:rPr>
        <w:t>ciliaris</w:t>
      </w:r>
      <w:proofErr w:type="spellEnd"/>
      <w:r w:rsidR="00337BDF" w:rsidRPr="00517558">
        <w:rPr>
          <w:rFonts w:ascii="Times New Roman" w:hAnsi="Times New Roman"/>
          <w:b/>
          <w:sz w:val="24"/>
          <w:szCs w:val="24"/>
        </w:rPr>
        <w:t xml:space="preserve"> L.)</w:t>
      </w:r>
    </w:p>
    <w:p w:rsidR="00337BDF" w:rsidRPr="00337BDF" w:rsidRDefault="00337BDF" w:rsidP="00F00E0B">
      <w:pPr>
        <w:spacing w:after="0" w:line="360" w:lineRule="auto"/>
        <w:jc w:val="center"/>
        <w:rPr>
          <w:rFonts w:ascii="Times New Roman" w:hAnsi="Times New Roman"/>
          <w:sz w:val="24"/>
          <w:szCs w:val="24"/>
        </w:rPr>
      </w:pPr>
    </w:p>
    <w:p w:rsidR="00F00E0B" w:rsidRPr="00337BDF" w:rsidRDefault="00F00E0B" w:rsidP="00337BDF">
      <w:pPr>
        <w:pStyle w:val="ListParagraph"/>
        <w:numPr>
          <w:ilvl w:val="1"/>
          <w:numId w:val="6"/>
        </w:numPr>
        <w:spacing w:after="0" w:line="360" w:lineRule="auto"/>
        <w:rPr>
          <w:rFonts w:ascii="Times New Roman" w:hAnsi="Times New Roman"/>
          <w:b/>
          <w:sz w:val="24"/>
          <w:szCs w:val="24"/>
        </w:rPr>
      </w:pPr>
      <w:r w:rsidRPr="00337BDF">
        <w:rPr>
          <w:rFonts w:ascii="Times New Roman" w:hAnsi="Times New Roman"/>
          <w:b/>
          <w:sz w:val="24"/>
          <w:szCs w:val="24"/>
        </w:rPr>
        <w:t>Colored Guinea grass (</w:t>
      </w:r>
      <w:proofErr w:type="spellStart"/>
      <w:r w:rsidRPr="00337BDF">
        <w:rPr>
          <w:rFonts w:ascii="Times New Roman" w:hAnsi="Times New Roman"/>
          <w:b/>
          <w:sz w:val="24"/>
          <w:szCs w:val="24"/>
        </w:rPr>
        <w:t>Panicum</w:t>
      </w:r>
      <w:proofErr w:type="spellEnd"/>
      <w:r w:rsidRPr="00337BDF">
        <w:rPr>
          <w:rFonts w:ascii="Times New Roman" w:hAnsi="Times New Roman"/>
          <w:b/>
          <w:sz w:val="24"/>
          <w:szCs w:val="24"/>
        </w:rPr>
        <w:t xml:space="preserve"> </w:t>
      </w:r>
      <w:proofErr w:type="spellStart"/>
      <w:r w:rsidRPr="00337BDF">
        <w:rPr>
          <w:rFonts w:ascii="Times New Roman" w:hAnsi="Times New Roman"/>
          <w:b/>
          <w:sz w:val="24"/>
          <w:szCs w:val="24"/>
        </w:rPr>
        <w:t>coloratum</w:t>
      </w:r>
      <w:proofErr w:type="spellEnd"/>
      <w:r w:rsidRPr="00337BDF">
        <w:rPr>
          <w:rFonts w:ascii="Times New Roman" w:hAnsi="Times New Roman"/>
          <w:b/>
          <w:sz w:val="24"/>
          <w:szCs w:val="24"/>
        </w:rPr>
        <w:t xml:space="preserve"> L.)</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sz w:val="24"/>
          <w:szCs w:val="24"/>
        </w:rPr>
        <w:t xml:space="preserve"> </w:t>
      </w:r>
      <w:r w:rsidRPr="00337BDF">
        <w:rPr>
          <w:rFonts w:ascii="Times New Roman" w:hAnsi="Times New Roman"/>
          <w:b/>
          <w:sz w:val="24"/>
          <w:szCs w:val="24"/>
        </w:rPr>
        <w:t>Botanical description:</w:t>
      </w:r>
      <w:r w:rsidRPr="00337BDF">
        <w:rPr>
          <w:rFonts w:ascii="Times New Roman" w:hAnsi="Times New Roman"/>
          <w:sz w:val="24"/>
          <w:szCs w:val="24"/>
        </w:rPr>
        <w:t xml:space="preserve"> Tufted perennial with variable habit, up to 150 cm high.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Adaptation:</w:t>
      </w:r>
      <w:r w:rsidRPr="00337BDF">
        <w:rPr>
          <w:rFonts w:ascii="Times New Roman" w:hAnsi="Times New Roman"/>
          <w:sz w:val="24"/>
          <w:szCs w:val="24"/>
        </w:rPr>
        <w:t xml:space="preserve"> Adapted to drier (400 mm) lowland alluvial flood plains of southern Africa (</w:t>
      </w:r>
      <w:proofErr w:type="spellStart"/>
      <w:r w:rsidRPr="00337BDF">
        <w:rPr>
          <w:rFonts w:ascii="Times New Roman" w:hAnsi="Times New Roman"/>
          <w:sz w:val="24"/>
          <w:szCs w:val="24"/>
        </w:rPr>
        <w:t>Makarikari</w:t>
      </w:r>
      <w:proofErr w:type="spellEnd"/>
      <w:r w:rsidRPr="00337BDF">
        <w:rPr>
          <w:rFonts w:ascii="Times New Roman" w:hAnsi="Times New Roman"/>
          <w:sz w:val="24"/>
          <w:szCs w:val="24"/>
        </w:rPr>
        <w:t xml:space="preserve">, Botswana) </w:t>
      </w:r>
    </w:p>
    <w:p w:rsidR="00F00E0B" w:rsidRPr="00517558" w:rsidRDefault="00F00E0B" w:rsidP="006D0F35">
      <w:pPr>
        <w:pStyle w:val="ListParagraph"/>
        <w:numPr>
          <w:ilvl w:val="0"/>
          <w:numId w:val="148"/>
        </w:numPr>
        <w:spacing w:after="0" w:line="360" w:lineRule="auto"/>
        <w:rPr>
          <w:rFonts w:ascii="Times New Roman" w:hAnsi="Times New Roman"/>
          <w:sz w:val="24"/>
          <w:szCs w:val="24"/>
        </w:rPr>
      </w:pPr>
      <w:r w:rsidRPr="00517558">
        <w:rPr>
          <w:rFonts w:ascii="Times New Roman" w:hAnsi="Times New Roman"/>
          <w:sz w:val="24"/>
          <w:szCs w:val="24"/>
        </w:rPr>
        <w:t xml:space="preserve">Altitude range: 500–2000 m.a.s.l. </w:t>
      </w:r>
    </w:p>
    <w:p w:rsidR="00F00E0B" w:rsidRPr="00517558" w:rsidRDefault="00F00E0B" w:rsidP="006D0F35">
      <w:pPr>
        <w:pStyle w:val="ListParagraph"/>
        <w:numPr>
          <w:ilvl w:val="0"/>
          <w:numId w:val="148"/>
        </w:numPr>
        <w:spacing w:after="0" w:line="360" w:lineRule="auto"/>
        <w:rPr>
          <w:rFonts w:ascii="Times New Roman" w:hAnsi="Times New Roman"/>
          <w:sz w:val="24"/>
          <w:szCs w:val="24"/>
        </w:rPr>
      </w:pPr>
      <w:r w:rsidRPr="00517558">
        <w:rPr>
          <w:rFonts w:ascii="Times New Roman" w:hAnsi="Times New Roman"/>
          <w:b/>
          <w:sz w:val="24"/>
          <w:szCs w:val="24"/>
        </w:rPr>
        <w:t>Climatic requirement:</w:t>
      </w:r>
      <w:r w:rsidRPr="00517558">
        <w:rPr>
          <w:rFonts w:ascii="Times New Roman" w:hAnsi="Times New Roman"/>
          <w:sz w:val="24"/>
          <w:szCs w:val="24"/>
        </w:rPr>
        <w:t xml:space="preserve"> Rainfall 600–1200 mm; optimum temperature 17–21oC; susceptible to frost.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Soil requirement:</w:t>
      </w:r>
      <w:r w:rsidRPr="00337BDF">
        <w:rPr>
          <w:rFonts w:ascii="Times New Roman" w:hAnsi="Times New Roman"/>
          <w:sz w:val="24"/>
          <w:szCs w:val="24"/>
        </w:rPr>
        <w:t xml:space="preserve"> Adapted to red and black clay soils. It makes its best expression on black clay soils.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Cultivation:</w:t>
      </w:r>
      <w:r w:rsidRPr="00337BDF">
        <w:rPr>
          <w:rFonts w:ascii="Times New Roman" w:hAnsi="Times New Roman"/>
          <w:sz w:val="24"/>
          <w:szCs w:val="24"/>
        </w:rPr>
        <w:t xml:space="preserve"> Requires a well-prepared seedbed. Propagation is by seed at the rate of 5–7 kg/ha for broadcasting and 2–3 kg/ha for row planting; sowing depth 2 cm. Planting by rooted cuttings can also be done. </w:t>
      </w:r>
    </w:p>
    <w:p w:rsidR="00F00E0B" w:rsidRPr="00337BDF" w:rsidRDefault="00F00E0B" w:rsidP="00F00E0B">
      <w:pPr>
        <w:spacing w:after="0" w:line="360" w:lineRule="auto"/>
        <w:jc w:val="center"/>
        <w:rPr>
          <w:rFonts w:ascii="Times New Roman" w:hAnsi="Times New Roman"/>
          <w:sz w:val="24"/>
          <w:szCs w:val="24"/>
        </w:rPr>
      </w:pPr>
      <w:r w:rsidRPr="00337BDF">
        <w:rPr>
          <w:rFonts w:ascii="Times New Roman" w:hAnsi="Times New Roman"/>
          <w:b/>
          <w:sz w:val="24"/>
          <w:szCs w:val="24"/>
        </w:rPr>
        <w:lastRenderedPageBreak/>
        <w:t>Fertilizer requirement</w:t>
      </w:r>
      <w:r w:rsidRPr="00337BDF">
        <w:rPr>
          <w:rFonts w:ascii="Times New Roman" w:hAnsi="Times New Roman"/>
          <w:sz w:val="24"/>
          <w:szCs w:val="24"/>
        </w:rPr>
        <w:t xml:space="preserve">: Responds well to N application; reported to fix N (23 Kg/ha in 100 </w:t>
      </w:r>
      <w:proofErr w:type="gramStart"/>
      <w:r w:rsidRPr="00337BDF">
        <w:rPr>
          <w:rFonts w:ascii="Times New Roman" w:hAnsi="Times New Roman"/>
          <w:sz w:val="24"/>
          <w:szCs w:val="24"/>
        </w:rPr>
        <w:t xml:space="preserve">day </w:t>
      </w:r>
      <w:r w:rsidRPr="00337BDF">
        <w:rPr>
          <w:rFonts w:ascii="Times New Roman" w:hAnsi="Times New Roman"/>
          <w:color w:val="FF0000"/>
          <w:sz w:val="24"/>
          <w:szCs w:val="24"/>
        </w:rPr>
        <w:t>.</w:t>
      </w:r>
      <w:proofErr w:type="gramEnd"/>
      <w:r w:rsidRPr="00337BDF">
        <w:rPr>
          <w:rFonts w:ascii="Times New Roman" w:hAnsi="Times New Roman"/>
          <w:noProof/>
          <w:color w:val="FF0000"/>
          <w:sz w:val="24"/>
          <w:szCs w:val="24"/>
          <w:lang w:bidi="ar-SA"/>
        </w:rPr>
        <w:t xml:space="preserve"> </w:t>
      </w:r>
      <w:r w:rsidRPr="00337BDF">
        <w:rPr>
          <w:rFonts w:ascii="Times New Roman" w:hAnsi="Times New Roman"/>
          <w:noProof/>
          <w:lang w:bidi="ar-SA"/>
        </w:rPr>
        <w:drawing>
          <wp:inline distT="0" distB="0" distL="0" distR="0">
            <wp:extent cx="3965331" cy="1732085"/>
            <wp:effectExtent l="0" t="0" r="0"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stretch>
                      <a:fillRect/>
                    </a:stretch>
                  </pic:blipFill>
                  <pic:spPr>
                    <a:xfrm>
                      <a:off x="0" y="0"/>
                      <a:ext cx="3970850" cy="1734496"/>
                    </a:xfrm>
                    <a:prstGeom prst="rect">
                      <a:avLst/>
                    </a:prstGeom>
                  </pic:spPr>
                </pic:pic>
              </a:graphicData>
            </a:graphic>
          </wp:inline>
        </w:drawing>
      </w:r>
    </w:p>
    <w:p w:rsidR="00F00E0B" w:rsidRPr="00517558" w:rsidRDefault="00F00E0B" w:rsidP="00F00E0B">
      <w:pPr>
        <w:spacing w:after="0" w:line="360" w:lineRule="auto"/>
        <w:jc w:val="center"/>
        <w:rPr>
          <w:rFonts w:ascii="Times New Roman" w:hAnsi="Times New Roman"/>
          <w:b/>
          <w:sz w:val="24"/>
          <w:szCs w:val="24"/>
        </w:rPr>
      </w:pPr>
      <w:proofErr w:type="gramStart"/>
      <w:r w:rsidRPr="00517558">
        <w:rPr>
          <w:rFonts w:ascii="Times New Roman" w:hAnsi="Times New Roman"/>
          <w:b/>
          <w:sz w:val="24"/>
          <w:szCs w:val="24"/>
        </w:rPr>
        <w:t>Figure  2</w:t>
      </w:r>
      <w:proofErr w:type="gramEnd"/>
      <w:r w:rsidRPr="00517558">
        <w:rPr>
          <w:rFonts w:ascii="Times New Roman" w:hAnsi="Times New Roman"/>
          <w:b/>
          <w:sz w:val="24"/>
          <w:szCs w:val="24"/>
        </w:rPr>
        <w:t>. 5   Colored Guinea grass (</w:t>
      </w:r>
      <w:proofErr w:type="spellStart"/>
      <w:r w:rsidRPr="00517558">
        <w:rPr>
          <w:rFonts w:ascii="Times New Roman" w:hAnsi="Times New Roman"/>
          <w:b/>
          <w:sz w:val="24"/>
          <w:szCs w:val="24"/>
        </w:rPr>
        <w:t>Panicum</w:t>
      </w:r>
      <w:proofErr w:type="spellEnd"/>
      <w:r w:rsidRPr="00517558">
        <w:rPr>
          <w:rFonts w:ascii="Times New Roman" w:hAnsi="Times New Roman"/>
          <w:b/>
          <w:sz w:val="24"/>
          <w:szCs w:val="24"/>
        </w:rPr>
        <w:t xml:space="preserve"> </w:t>
      </w:r>
      <w:proofErr w:type="spellStart"/>
      <w:r w:rsidRPr="00517558">
        <w:rPr>
          <w:rFonts w:ascii="Times New Roman" w:hAnsi="Times New Roman"/>
          <w:b/>
          <w:sz w:val="24"/>
          <w:szCs w:val="24"/>
        </w:rPr>
        <w:t>coloratum</w:t>
      </w:r>
      <w:proofErr w:type="spellEnd"/>
      <w:r w:rsidRPr="00517558">
        <w:rPr>
          <w:rFonts w:ascii="Times New Roman" w:hAnsi="Times New Roman"/>
          <w:b/>
          <w:sz w:val="24"/>
          <w:szCs w:val="24"/>
        </w:rPr>
        <w:t xml:space="preserve"> L.).</w:t>
      </w:r>
    </w:p>
    <w:p w:rsidR="00517558" w:rsidRPr="00337BDF" w:rsidRDefault="00517558" w:rsidP="00F00E0B">
      <w:pPr>
        <w:spacing w:after="0" w:line="360" w:lineRule="auto"/>
        <w:jc w:val="center"/>
        <w:rPr>
          <w:rFonts w:ascii="Times New Roman" w:hAnsi="Times New Roman"/>
          <w:sz w:val="24"/>
          <w:szCs w:val="24"/>
        </w:rPr>
      </w:pPr>
    </w:p>
    <w:p w:rsidR="00F00E0B" w:rsidRDefault="00F00E0B" w:rsidP="00517558">
      <w:pPr>
        <w:pStyle w:val="ListParagraph"/>
        <w:numPr>
          <w:ilvl w:val="1"/>
          <w:numId w:val="6"/>
        </w:numPr>
        <w:spacing w:after="0" w:line="360" w:lineRule="auto"/>
        <w:rPr>
          <w:rFonts w:ascii="Times New Roman" w:hAnsi="Times New Roman"/>
          <w:b/>
          <w:sz w:val="24"/>
          <w:szCs w:val="24"/>
        </w:rPr>
      </w:pPr>
      <w:r w:rsidRPr="00517558">
        <w:rPr>
          <w:rFonts w:ascii="Times New Roman" w:hAnsi="Times New Roman"/>
          <w:b/>
          <w:sz w:val="24"/>
          <w:szCs w:val="24"/>
        </w:rPr>
        <w:t xml:space="preserve"> Elephant grass (Napier grass, English or </w:t>
      </w:r>
      <w:proofErr w:type="spellStart"/>
      <w:r w:rsidRPr="00517558">
        <w:rPr>
          <w:rFonts w:ascii="Times New Roman" w:hAnsi="Times New Roman"/>
          <w:b/>
          <w:sz w:val="24"/>
          <w:szCs w:val="24"/>
        </w:rPr>
        <w:t>Zihone</w:t>
      </w:r>
      <w:proofErr w:type="spellEnd"/>
      <w:r w:rsidRPr="00517558">
        <w:rPr>
          <w:rFonts w:ascii="Times New Roman" w:hAnsi="Times New Roman"/>
          <w:b/>
          <w:sz w:val="24"/>
          <w:szCs w:val="24"/>
        </w:rPr>
        <w:t xml:space="preserve"> </w:t>
      </w:r>
      <w:proofErr w:type="spellStart"/>
      <w:r w:rsidRPr="00517558">
        <w:rPr>
          <w:rFonts w:ascii="Times New Roman" w:hAnsi="Times New Roman"/>
          <w:b/>
          <w:sz w:val="24"/>
          <w:szCs w:val="24"/>
        </w:rPr>
        <w:t>sar</w:t>
      </w:r>
      <w:proofErr w:type="spellEnd"/>
      <w:r w:rsidRPr="00517558">
        <w:rPr>
          <w:rFonts w:ascii="Times New Roman" w:hAnsi="Times New Roman"/>
          <w:b/>
          <w:sz w:val="24"/>
          <w:szCs w:val="24"/>
        </w:rPr>
        <w:t>, Amharic) (</w:t>
      </w:r>
      <w:proofErr w:type="spellStart"/>
      <w:r w:rsidRPr="00517558">
        <w:rPr>
          <w:rFonts w:ascii="Times New Roman" w:hAnsi="Times New Roman"/>
          <w:b/>
          <w:sz w:val="24"/>
          <w:szCs w:val="24"/>
        </w:rPr>
        <w:t>Pennisetum</w:t>
      </w:r>
      <w:proofErr w:type="spellEnd"/>
      <w:r w:rsidRPr="00517558">
        <w:rPr>
          <w:rFonts w:ascii="Times New Roman" w:hAnsi="Times New Roman"/>
          <w:b/>
          <w:sz w:val="24"/>
          <w:szCs w:val="24"/>
        </w:rPr>
        <w:t xml:space="preserve"> purpureum)</w:t>
      </w:r>
    </w:p>
    <w:p w:rsidR="00517558" w:rsidRPr="00517558" w:rsidRDefault="00517558" w:rsidP="00517558">
      <w:pPr>
        <w:pStyle w:val="ListParagraph"/>
        <w:spacing w:after="0" w:line="360" w:lineRule="auto"/>
        <w:ind w:left="1353"/>
        <w:rPr>
          <w:rFonts w:ascii="Times New Roman" w:hAnsi="Times New Roman"/>
          <w:b/>
          <w:sz w:val="24"/>
          <w:szCs w:val="24"/>
        </w:rPr>
      </w:pP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Botanical description:</w:t>
      </w:r>
      <w:r w:rsidRPr="00337BDF">
        <w:rPr>
          <w:rFonts w:ascii="Times New Roman" w:hAnsi="Times New Roman"/>
          <w:sz w:val="24"/>
          <w:szCs w:val="24"/>
        </w:rPr>
        <w:t xml:space="preserve"> Robust perennial with a vigorous root system, sometimes stoloniferous with a creeping rhizome, culms 180–360 cm </w:t>
      </w:r>
      <w:proofErr w:type="gramStart"/>
      <w:r w:rsidRPr="00337BDF">
        <w:rPr>
          <w:rFonts w:ascii="Times New Roman" w:hAnsi="Times New Roman"/>
          <w:sz w:val="24"/>
          <w:szCs w:val="24"/>
        </w:rPr>
        <w:t>high .</w:t>
      </w:r>
      <w:proofErr w:type="gramEnd"/>
      <w:r w:rsidRPr="00337BDF">
        <w:rPr>
          <w:rFonts w:ascii="Times New Roman" w:hAnsi="Times New Roman"/>
          <w:sz w:val="24"/>
          <w:szCs w:val="24"/>
        </w:rPr>
        <w:t xml:space="preserve"> </w:t>
      </w:r>
    </w:p>
    <w:p w:rsidR="00F00E0B" w:rsidRPr="00337BDF" w:rsidRDefault="00F00E0B" w:rsidP="006D0F35">
      <w:pPr>
        <w:pStyle w:val="ListParagraph"/>
        <w:numPr>
          <w:ilvl w:val="0"/>
          <w:numId w:val="70"/>
        </w:numPr>
        <w:spacing w:after="0" w:line="360" w:lineRule="auto"/>
        <w:rPr>
          <w:rFonts w:ascii="Times New Roman" w:hAnsi="Times New Roman"/>
          <w:sz w:val="24"/>
          <w:szCs w:val="24"/>
        </w:rPr>
      </w:pPr>
      <w:r w:rsidRPr="00337BDF">
        <w:rPr>
          <w:rFonts w:ascii="Times New Roman" w:hAnsi="Times New Roman"/>
          <w:b/>
          <w:sz w:val="24"/>
          <w:szCs w:val="24"/>
        </w:rPr>
        <w:t>Adaptation:</w:t>
      </w:r>
      <w:r w:rsidRPr="00337BDF">
        <w:rPr>
          <w:rFonts w:ascii="Times New Roman" w:hAnsi="Times New Roman"/>
          <w:sz w:val="24"/>
          <w:szCs w:val="24"/>
        </w:rPr>
        <w:t xml:space="preserve"> Best-adapted to high-rainfall areas. </w:t>
      </w:r>
    </w:p>
    <w:p w:rsidR="00F00E0B" w:rsidRPr="00337BDF" w:rsidRDefault="00F00E0B" w:rsidP="006D0F35">
      <w:pPr>
        <w:pStyle w:val="ListParagraph"/>
        <w:numPr>
          <w:ilvl w:val="0"/>
          <w:numId w:val="70"/>
        </w:numPr>
        <w:spacing w:after="0" w:line="360" w:lineRule="auto"/>
        <w:rPr>
          <w:rFonts w:ascii="Times New Roman" w:hAnsi="Times New Roman"/>
          <w:sz w:val="24"/>
          <w:szCs w:val="24"/>
        </w:rPr>
      </w:pPr>
      <w:r w:rsidRPr="00337BDF">
        <w:rPr>
          <w:rFonts w:ascii="Times New Roman" w:hAnsi="Times New Roman"/>
          <w:sz w:val="24"/>
          <w:szCs w:val="24"/>
        </w:rPr>
        <w:t xml:space="preserve">Altitude range: Sea level to 2000 m.a.s.l. </w:t>
      </w:r>
    </w:p>
    <w:p w:rsidR="00F00E0B" w:rsidRPr="00337BDF" w:rsidRDefault="00F00E0B" w:rsidP="006D0F35">
      <w:pPr>
        <w:pStyle w:val="ListParagraph"/>
        <w:numPr>
          <w:ilvl w:val="0"/>
          <w:numId w:val="70"/>
        </w:numPr>
        <w:spacing w:after="0" w:line="360" w:lineRule="auto"/>
        <w:rPr>
          <w:rFonts w:ascii="Times New Roman" w:hAnsi="Times New Roman"/>
          <w:sz w:val="24"/>
          <w:szCs w:val="24"/>
        </w:rPr>
      </w:pPr>
      <w:r w:rsidRPr="00337BDF">
        <w:rPr>
          <w:rFonts w:ascii="Times New Roman" w:hAnsi="Times New Roman"/>
          <w:sz w:val="24"/>
          <w:szCs w:val="24"/>
        </w:rPr>
        <w:t>Climatic requirement</w:t>
      </w:r>
      <w:r w:rsidRPr="00337BDF">
        <w:rPr>
          <w:rFonts w:ascii="Times New Roman" w:hAnsi="Times New Roman"/>
          <w:b/>
          <w:sz w:val="24"/>
          <w:szCs w:val="24"/>
        </w:rPr>
        <w:t>:</w:t>
      </w:r>
      <w:r w:rsidRPr="00337BDF">
        <w:rPr>
          <w:rFonts w:ascii="Times New Roman" w:hAnsi="Times New Roman"/>
          <w:sz w:val="24"/>
          <w:szCs w:val="24"/>
        </w:rPr>
        <w:t xml:space="preserve"> Rainfall 1480–1620 mm/y; optimum temperature 25–40oC; </w:t>
      </w:r>
      <w:proofErr w:type="gramStart"/>
      <w:r w:rsidRPr="00337BDF">
        <w:rPr>
          <w:rFonts w:ascii="Times New Roman" w:hAnsi="Times New Roman"/>
          <w:sz w:val="24"/>
          <w:szCs w:val="24"/>
        </w:rPr>
        <w:t>resists  drought</w:t>
      </w:r>
      <w:proofErr w:type="gramEnd"/>
      <w:r w:rsidRPr="00337BDF">
        <w:rPr>
          <w:rFonts w:ascii="Times New Roman" w:hAnsi="Times New Roman"/>
          <w:sz w:val="24"/>
          <w:szCs w:val="24"/>
        </w:rPr>
        <w:t xml:space="preserve"> if successfully established. Susceptible to frost. </w:t>
      </w:r>
    </w:p>
    <w:p w:rsidR="00F00E0B" w:rsidRPr="00337BDF" w:rsidRDefault="00F00E0B" w:rsidP="006D0F35">
      <w:pPr>
        <w:pStyle w:val="ListParagraph"/>
        <w:numPr>
          <w:ilvl w:val="0"/>
          <w:numId w:val="70"/>
        </w:numPr>
        <w:spacing w:after="0" w:line="360" w:lineRule="auto"/>
        <w:rPr>
          <w:rFonts w:ascii="Times New Roman" w:hAnsi="Times New Roman"/>
          <w:sz w:val="24"/>
          <w:szCs w:val="24"/>
        </w:rPr>
      </w:pPr>
      <w:r w:rsidRPr="00337BDF">
        <w:rPr>
          <w:rFonts w:ascii="Times New Roman" w:hAnsi="Times New Roman"/>
          <w:b/>
          <w:sz w:val="24"/>
          <w:szCs w:val="24"/>
        </w:rPr>
        <w:t>Soil requirement:</w:t>
      </w:r>
      <w:r w:rsidRPr="00337BDF">
        <w:rPr>
          <w:rFonts w:ascii="Times New Roman" w:hAnsi="Times New Roman"/>
          <w:sz w:val="24"/>
          <w:szCs w:val="24"/>
        </w:rPr>
        <w:t xml:space="preserve"> Prefers deep, friable fertile soils.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Cultivation:</w:t>
      </w:r>
      <w:r w:rsidRPr="00337BDF">
        <w:rPr>
          <w:rFonts w:ascii="Times New Roman" w:hAnsi="Times New Roman"/>
          <w:sz w:val="24"/>
          <w:szCs w:val="24"/>
        </w:rPr>
        <w:t xml:space="preserve"> Full land preparation.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Propagation:</w:t>
      </w:r>
      <w:r w:rsidRPr="00337BDF">
        <w:rPr>
          <w:rFonts w:ascii="Times New Roman" w:hAnsi="Times New Roman"/>
          <w:sz w:val="24"/>
          <w:szCs w:val="24"/>
        </w:rPr>
        <w:t xml:space="preserve"> Usually by stem cuttings buried in 15 cm furrows, 2 nodes in soil and one </w:t>
      </w:r>
    </w:p>
    <w:p w:rsidR="00F00E0B" w:rsidRPr="00337BDF" w:rsidRDefault="00F00E0B" w:rsidP="00F00E0B">
      <w:pPr>
        <w:spacing w:after="0" w:line="360" w:lineRule="auto"/>
        <w:rPr>
          <w:rFonts w:ascii="Times New Roman" w:hAnsi="Times New Roman"/>
          <w:sz w:val="24"/>
          <w:szCs w:val="24"/>
        </w:rPr>
      </w:pPr>
      <w:proofErr w:type="gramStart"/>
      <w:r w:rsidRPr="00337BDF">
        <w:rPr>
          <w:rFonts w:ascii="Times New Roman" w:hAnsi="Times New Roman"/>
          <w:sz w:val="24"/>
          <w:szCs w:val="24"/>
        </w:rPr>
        <w:t>exposed</w:t>
      </w:r>
      <w:proofErr w:type="gramEnd"/>
      <w:r w:rsidRPr="00337BDF">
        <w:rPr>
          <w:rFonts w:ascii="Times New Roman" w:hAnsi="Times New Roman"/>
          <w:sz w:val="24"/>
          <w:szCs w:val="24"/>
        </w:rPr>
        <w:t xml:space="preserve">. One ha of grass provides planting material for 15–20 ha.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t>Fertilizer requirement</w:t>
      </w:r>
      <w:r w:rsidRPr="00337BDF">
        <w:rPr>
          <w:rFonts w:ascii="Times New Roman" w:hAnsi="Times New Roman"/>
          <w:sz w:val="24"/>
          <w:szCs w:val="24"/>
        </w:rPr>
        <w:t xml:space="preserve">: Responds well to fertilizers applied after every cut. </w:t>
      </w: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sz w:val="24"/>
          <w:szCs w:val="24"/>
        </w:rPr>
        <w:t>.</w:t>
      </w:r>
    </w:p>
    <w:p w:rsidR="00F00E0B" w:rsidRPr="00337BDF" w:rsidRDefault="00F00E0B" w:rsidP="00F00E0B">
      <w:pPr>
        <w:spacing w:before="120" w:after="0" w:line="360" w:lineRule="auto"/>
        <w:jc w:val="center"/>
        <w:rPr>
          <w:rFonts w:ascii="Times New Roman" w:hAnsi="Times New Roman"/>
          <w:color w:val="FF0000"/>
          <w:sz w:val="24"/>
          <w:szCs w:val="24"/>
        </w:rPr>
      </w:pPr>
      <w:r w:rsidRPr="00337BDF">
        <w:rPr>
          <w:rFonts w:ascii="Times New Roman" w:hAnsi="Times New Roman"/>
          <w:noProof/>
          <w:lang w:bidi="ar-SA"/>
        </w:rPr>
        <w:lastRenderedPageBreak/>
        <w:drawing>
          <wp:inline distT="0" distB="0" distL="0" distR="0">
            <wp:extent cx="4591050" cy="21526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stretch>
                      <a:fillRect/>
                    </a:stretch>
                  </pic:blipFill>
                  <pic:spPr>
                    <a:xfrm>
                      <a:off x="0" y="0"/>
                      <a:ext cx="4591050" cy="2152650"/>
                    </a:xfrm>
                    <a:prstGeom prst="rect">
                      <a:avLst/>
                    </a:prstGeom>
                  </pic:spPr>
                </pic:pic>
              </a:graphicData>
            </a:graphic>
          </wp:inline>
        </w:drawing>
      </w:r>
    </w:p>
    <w:p w:rsidR="00F00E0B" w:rsidRPr="00517558" w:rsidRDefault="00F00E0B" w:rsidP="00F00E0B">
      <w:pPr>
        <w:spacing w:after="0" w:line="360" w:lineRule="auto"/>
        <w:jc w:val="center"/>
        <w:rPr>
          <w:rFonts w:ascii="Times New Roman" w:hAnsi="Times New Roman"/>
          <w:b/>
          <w:sz w:val="24"/>
          <w:szCs w:val="24"/>
        </w:rPr>
      </w:pPr>
      <w:proofErr w:type="gramStart"/>
      <w:r w:rsidRPr="00517558">
        <w:rPr>
          <w:rFonts w:ascii="Times New Roman" w:hAnsi="Times New Roman"/>
          <w:b/>
          <w:sz w:val="24"/>
          <w:szCs w:val="24"/>
        </w:rPr>
        <w:t>Figure 2.</w:t>
      </w:r>
      <w:proofErr w:type="gramEnd"/>
      <w:r w:rsidRPr="00517558">
        <w:rPr>
          <w:rFonts w:ascii="Times New Roman" w:hAnsi="Times New Roman"/>
          <w:b/>
          <w:sz w:val="24"/>
          <w:szCs w:val="24"/>
        </w:rPr>
        <w:t xml:space="preserve"> 6. Elephant grass, (Napier grass), (English)</w:t>
      </w:r>
    </w:p>
    <w:p w:rsidR="00F00E0B" w:rsidRPr="00517558" w:rsidRDefault="00F00E0B" w:rsidP="00F00E0B">
      <w:pPr>
        <w:spacing w:after="0" w:line="360" w:lineRule="auto"/>
        <w:jc w:val="center"/>
        <w:rPr>
          <w:rFonts w:ascii="Times New Roman" w:hAnsi="Times New Roman"/>
          <w:b/>
          <w:sz w:val="24"/>
          <w:szCs w:val="24"/>
        </w:rPr>
      </w:pPr>
      <w:proofErr w:type="spellStart"/>
      <w:r w:rsidRPr="00517558">
        <w:rPr>
          <w:rFonts w:ascii="Times New Roman" w:hAnsi="Times New Roman"/>
          <w:b/>
          <w:sz w:val="24"/>
          <w:szCs w:val="24"/>
        </w:rPr>
        <w:t>Zihone</w:t>
      </w:r>
      <w:proofErr w:type="spellEnd"/>
      <w:r w:rsidRPr="00517558">
        <w:rPr>
          <w:rFonts w:ascii="Times New Roman" w:hAnsi="Times New Roman"/>
          <w:b/>
          <w:sz w:val="24"/>
          <w:szCs w:val="24"/>
        </w:rPr>
        <w:t xml:space="preserve"> </w:t>
      </w:r>
      <w:proofErr w:type="spellStart"/>
      <w:proofErr w:type="gramStart"/>
      <w:r w:rsidRPr="00517558">
        <w:rPr>
          <w:rFonts w:ascii="Times New Roman" w:hAnsi="Times New Roman"/>
          <w:b/>
          <w:sz w:val="24"/>
          <w:szCs w:val="24"/>
        </w:rPr>
        <w:t>sar</w:t>
      </w:r>
      <w:proofErr w:type="spellEnd"/>
      <w:proofErr w:type="gramEnd"/>
      <w:r w:rsidRPr="00517558">
        <w:rPr>
          <w:rFonts w:ascii="Times New Roman" w:hAnsi="Times New Roman"/>
          <w:b/>
          <w:sz w:val="24"/>
          <w:szCs w:val="24"/>
        </w:rPr>
        <w:t xml:space="preserve"> (Amharic) (</w:t>
      </w:r>
      <w:proofErr w:type="spellStart"/>
      <w:r w:rsidRPr="00517558">
        <w:rPr>
          <w:rFonts w:ascii="Times New Roman" w:hAnsi="Times New Roman"/>
          <w:b/>
          <w:sz w:val="24"/>
          <w:szCs w:val="24"/>
        </w:rPr>
        <w:t>Pennisetum</w:t>
      </w:r>
      <w:proofErr w:type="spellEnd"/>
      <w:r w:rsidRPr="00517558">
        <w:rPr>
          <w:rFonts w:ascii="Times New Roman" w:hAnsi="Times New Roman"/>
          <w:b/>
          <w:sz w:val="24"/>
          <w:szCs w:val="24"/>
        </w:rPr>
        <w:t xml:space="preserve"> purpureum)</w:t>
      </w:r>
    </w:p>
    <w:p w:rsidR="00F00E0B" w:rsidRDefault="00F00E0B" w:rsidP="00517558">
      <w:pPr>
        <w:pStyle w:val="ListParagraph"/>
        <w:numPr>
          <w:ilvl w:val="1"/>
          <w:numId w:val="6"/>
        </w:numPr>
        <w:spacing w:after="0" w:line="360" w:lineRule="auto"/>
        <w:jc w:val="both"/>
        <w:rPr>
          <w:rFonts w:ascii="Times New Roman" w:hAnsi="Times New Roman"/>
          <w:b/>
          <w:sz w:val="24"/>
          <w:szCs w:val="24"/>
        </w:rPr>
      </w:pPr>
      <w:r w:rsidRPr="00517558">
        <w:rPr>
          <w:rFonts w:ascii="Times New Roman" w:hAnsi="Times New Roman"/>
          <w:b/>
          <w:color w:val="FF0000"/>
          <w:sz w:val="24"/>
          <w:szCs w:val="24"/>
        </w:rPr>
        <w:t xml:space="preserve"> </w:t>
      </w:r>
      <w:r w:rsidRPr="00517558">
        <w:rPr>
          <w:rFonts w:ascii="Times New Roman" w:hAnsi="Times New Roman"/>
          <w:b/>
          <w:sz w:val="24"/>
          <w:szCs w:val="24"/>
        </w:rPr>
        <w:t>Rhodes grass (</w:t>
      </w:r>
      <w:proofErr w:type="spellStart"/>
      <w:r w:rsidRPr="00517558">
        <w:rPr>
          <w:rFonts w:ascii="Times New Roman" w:hAnsi="Times New Roman"/>
          <w:b/>
          <w:sz w:val="24"/>
          <w:szCs w:val="24"/>
        </w:rPr>
        <w:t>Chloris</w:t>
      </w:r>
      <w:proofErr w:type="spellEnd"/>
      <w:r w:rsidRPr="00517558">
        <w:rPr>
          <w:rFonts w:ascii="Times New Roman" w:hAnsi="Times New Roman"/>
          <w:b/>
          <w:sz w:val="24"/>
          <w:szCs w:val="24"/>
        </w:rPr>
        <w:t xml:space="preserve"> </w:t>
      </w:r>
      <w:proofErr w:type="spellStart"/>
      <w:r w:rsidRPr="00517558">
        <w:rPr>
          <w:rFonts w:ascii="Times New Roman" w:hAnsi="Times New Roman"/>
          <w:b/>
          <w:sz w:val="24"/>
          <w:szCs w:val="24"/>
        </w:rPr>
        <w:t>gayana</w:t>
      </w:r>
      <w:proofErr w:type="spellEnd"/>
      <w:r w:rsidRPr="00517558">
        <w:rPr>
          <w:rFonts w:ascii="Times New Roman" w:hAnsi="Times New Roman"/>
          <w:b/>
          <w:sz w:val="24"/>
          <w:szCs w:val="24"/>
        </w:rPr>
        <w:t xml:space="preserve"> </w:t>
      </w:r>
      <w:proofErr w:type="spellStart"/>
      <w:r w:rsidRPr="00517558">
        <w:rPr>
          <w:rFonts w:ascii="Times New Roman" w:hAnsi="Times New Roman"/>
          <w:b/>
          <w:sz w:val="24"/>
          <w:szCs w:val="24"/>
        </w:rPr>
        <w:t>Kunth</w:t>
      </w:r>
      <w:proofErr w:type="spellEnd"/>
      <w:r w:rsidRPr="00517558">
        <w:rPr>
          <w:rFonts w:ascii="Times New Roman" w:hAnsi="Times New Roman"/>
          <w:b/>
          <w:sz w:val="24"/>
          <w:szCs w:val="24"/>
        </w:rPr>
        <w:t xml:space="preserve">) </w:t>
      </w:r>
    </w:p>
    <w:p w:rsidR="00517558" w:rsidRPr="00517558" w:rsidRDefault="00517558" w:rsidP="00517558">
      <w:pPr>
        <w:pStyle w:val="ListParagraph"/>
        <w:spacing w:after="0" w:line="360" w:lineRule="auto"/>
        <w:ind w:left="1353"/>
        <w:jc w:val="both"/>
        <w:rPr>
          <w:rFonts w:ascii="Times New Roman" w:hAnsi="Times New Roman"/>
          <w:b/>
          <w:sz w:val="24"/>
          <w:szCs w:val="24"/>
        </w:rPr>
      </w:pPr>
    </w:p>
    <w:p w:rsidR="00F00E0B" w:rsidRPr="00337BDF" w:rsidRDefault="00F00E0B" w:rsidP="00F00E0B">
      <w:pPr>
        <w:spacing w:after="0" w:line="360" w:lineRule="auto"/>
        <w:jc w:val="both"/>
        <w:rPr>
          <w:rFonts w:ascii="Times New Roman" w:hAnsi="Times New Roman"/>
          <w:b/>
          <w:sz w:val="24"/>
          <w:szCs w:val="24"/>
        </w:rPr>
      </w:pPr>
      <w:r w:rsidRPr="00337BDF">
        <w:rPr>
          <w:rFonts w:ascii="Times New Roman" w:hAnsi="Times New Roman"/>
          <w:b/>
          <w:sz w:val="24"/>
          <w:szCs w:val="24"/>
        </w:rPr>
        <w:t>Botanical description:</w:t>
      </w:r>
      <w:r w:rsidRPr="00337BDF">
        <w:rPr>
          <w:rFonts w:ascii="Times New Roman" w:hAnsi="Times New Roman"/>
          <w:sz w:val="24"/>
          <w:szCs w:val="24"/>
        </w:rPr>
        <w:t xml:space="preserve"> Stoloniferous perennial grass with the erect leafy stems up to 1.5 m </w:t>
      </w:r>
      <w:proofErr w:type="gramStart"/>
      <w:r w:rsidRPr="00337BDF">
        <w:rPr>
          <w:rFonts w:ascii="Times New Roman" w:hAnsi="Times New Roman"/>
          <w:sz w:val="24"/>
          <w:szCs w:val="24"/>
        </w:rPr>
        <w:t>bearing  at</w:t>
      </w:r>
      <w:proofErr w:type="gramEnd"/>
      <w:r w:rsidRPr="00337BDF">
        <w:rPr>
          <w:rFonts w:ascii="Times New Roman" w:hAnsi="Times New Roman"/>
          <w:sz w:val="24"/>
          <w:szCs w:val="24"/>
        </w:rPr>
        <w:t xml:space="preserve"> the top 10–12 radiating brownish-green seed spikes </w:t>
      </w: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b/>
          <w:sz w:val="24"/>
          <w:szCs w:val="24"/>
        </w:rPr>
        <w:t>Adaptation:</w:t>
      </w:r>
      <w:r w:rsidRPr="00337BDF">
        <w:rPr>
          <w:rFonts w:ascii="Times New Roman" w:hAnsi="Times New Roman"/>
          <w:sz w:val="24"/>
          <w:szCs w:val="24"/>
        </w:rPr>
        <w:t xml:space="preserve"> Wide range of adaptation; moderate frost tolerance. </w:t>
      </w:r>
    </w:p>
    <w:p w:rsidR="00F00E0B" w:rsidRPr="00337BDF" w:rsidRDefault="00F00E0B" w:rsidP="006D0F35">
      <w:pPr>
        <w:pStyle w:val="ListParagraph"/>
        <w:numPr>
          <w:ilvl w:val="0"/>
          <w:numId w:val="21"/>
        </w:numPr>
        <w:spacing w:after="0" w:line="360" w:lineRule="auto"/>
        <w:jc w:val="both"/>
        <w:rPr>
          <w:rFonts w:ascii="Times New Roman" w:hAnsi="Times New Roman"/>
          <w:sz w:val="24"/>
          <w:szCs w:val="24"/>
        </w:rPr>
      </w:pPr>
      <w:r w:rsidRPr="00337BDF">
        <w:rPr>
          <w:rFonts w:ascii="Times New Roman" w:hAnsi="Times New Roman"/>
          <w:sz w:val="24"/>
          <w:szCs w:val="24"/>
        </w:rPr>
        <w:t xml:space="preserve">Altitude range: 600–2000 m.a.s.l. </w:t>
      </w:r>
    </w:p>
    <w:p w:rsidR="00F00E0B" w:rsidRPr="00337BDF" w:rsidRDefault="00F00E0B" w:rsidP="006D0F35">
      <w:pPr>
        <w:pStyle w:val="ListParagraph"/>
        <w:numPr>
          <w:ilvl w:val="0"/>
          <w:numId w:val="21"/>
        </w:numPr>
        <w:spacing w:after="0" w:line="360" w:lineRule="auto"/>
        <w:jc w:val="both"/>
        <w:rPr>
          <w:rFonts w:ascii="Times New Roman" w:hAnsi="Times New Roman"/>
          <w:sz w:val="24"/>
          <w:szCs w:val="24"/>
        </w:rPr>
      </w:pPr>
      <w:r w:rsidRPr="00337BDF">
        <w:rPr>
          <w:rFonts w:ascii="Times New Roman" w:hAnsi="Times New Roman"/>
          <w:sz w:val="24"/>
          <w:szCs w:val="24"/>
        </w:rPr>
        <w:t xml:space="preserve">Climatic requirement: Rainfall 650–1200 mm. </w:t>
      </w:r>
    </w:p>
    <w:p w:rsidR="00F00E0B" w:rsidRPr="00337BDF" w:rsidRDefault="00F00E0B" w:rsidP="006D0F35">
      <w:pPr>
        <w:pStyle w:val="ListParagraph"/>
        <w:numPr>
          <w:ilvl w:val="0"/>
          <w:numId w:val="21"/>
        </w:numPr>
        <w:spacing w:after="0" w:line="360" w:lineRule="auto"/>
        <w:jc w:val="both"/>
        <w:rPr>
          <w:rFonts w:ascii="Times New Roman" w:hAnsi="Times New Roman"/>
          <w:sz w:val="24"/>
          <w:szCs w:val="24"/>
        </w:rPr>
      </w:pPr>
      <w:r w:rsidRPr="00337BDF">
        <w:rPr>
          <w:rFonts w:ascii="Times New Roman" w:hAnsi="Times New Roman"/>
          <w:sz w:val="24"/>
          <w:szCs w:val="24"/>
        </w:rPr>
        <w:t xml:space="preserve">Soil requirement: Versatile. </w:t>
      </w: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b/>
          <w:sz w:val="24"/>
          <w:szCs w:val="24"/>
        </w:rPr>
        <w:t>Cultivation:</w:t>
      </w:r>
      <w:r w:rsidRPr="00337BDF">
        <w:rPr>
          <w:rFonts w:ascii="Times New Roman" w:hAnsi="Times New Roman"/>
          <w:sz w:val="24"/>
          <w:szCs w:val="24"/>
        </w:rPr>
        <w:t xml:space="preserve"> Well-prepared seedbed. Propagation is by seed at the rate of 0.5–7 kg/ha depending upon amount of rainfall. Seeding depth should not exceed 0.6–1.3 cm. </w:t>
      </w:r>
    </w:p>
    <w:p w:rsidR="00F00E0B" w:rsidRPr="00337BDF" w:rsidRDefault="00F00E0B" w:rsidP="006D0F35">
      <w:pPr>
        <w:pStyle w:val="ListParagraph"/>
        <w:numPr>
          <w:ilvl w:val="0"/>
          <w:numId w:val="22"/>
        </w:numPr>
        <w:spacing w:after="0" w:line="360" w:lineRule="auto"/>
        <w:jc w:val="both"/>
        <w:rPr>
          <w:rFonts w:ascii="Times New Roman" w:hAnsi="Times New Roman"/>
          <w:sz w:val="24"/>
          <w:szCs w:val="24"/>
        </w:rPr>
      </w:pPr>
      <w:r w:rsidRPr="00337BDF">
        <w:rPr>
          <w:rFonts w:ascii="Times New Roman" w:hAnsi="Times New Roman"/>
          <w:sz w:val="24"/>
          <w:szCs w:val="24"/>
        </w:rPr>
        <w:t xml:space="preserve">Fertilizer requirement: Responds well to increasing levels of N application if in balance with P. </w:t>
      </w:r>
    </w:p>
    <w:p w:rsidR="00F00E0B" w:rsidRPr="00337BDF" w:rsidRDefault="00F00E0B" w:rsidP="006D0F35">
      <w:pPr>
        <w:pStyle w:val="ListParagraph"/>
        <w:numPr>
          <w:ilvl w:val="0"/>
          <w:numId w:val="22"/>
        </w:numPr>
        <w:spacing w:after="0" w:line="360" w:lineRule="auto"/>
        <w:ind w:left="426"/>
        <w:jc w:val="both"/>
        <w:rPr>
          <w:rFonts w:ascii="Times New Roman" w:hAnsi="Times New Roman"/>
          <w:sz w:val="24"/>
          <w:szCs w:val="24"/>
        </w:rPr>
      </w:pPr>
      <w:r w:rsidRPr="00337BDF">
        <w:rPr>
          <w:rFonts w:ascii="Times New Roman" w:hAnsi="Times New Roman"/>
          <w:sz w:val="24"/>
          <w:szCs w:val="24"/>
        </w:rPr>
        <w:t xml:space="preserve">Companion species: </w:t>
      </w:r>
      <w:proofErr w:type="spellStart"/>
      <w:r w:rsidRPr="00337BDF">
        <w:rPr>
          <w:rFonts w:ascii="Times New Roman" w:hAnsi="Times New Roman"/>
          <w:sz w:val="24"/>
          <w:szCs w:val="24"/>
        </w:rPr>
        <w:t>Stylosanthes</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guyanensis</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Neonotonia</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wightii</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Macroptilium</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lathyroides</w:t>
      </w:r>
      <w:proofErr w:type="spellEnd"/>
      <w:r w:rsidRPr="00337BDF">
        <w:rPr>
          <w:rFonts w:ascii="Times New Roman" w:hAnsi="Times New Roman"/>
          <w:sz w:val="24"/>
          <w:szCs w:val="24"/>
        </w:rPr>
        <w:t xml:space="preserve">, M. </w:t>
      </w:r>
      <w:proofErr w:type="spellStart"/>
      <w:r w:rsidRPr="00337BDF">
        <w:rPr>
          <w:rFonts w:ascii="Times New Roman" w:hAnsi="Times New Roman"/>
          <w:sz w:val="24"/>
          <w:szCs w:val="24"/>
        </w:rPr>
        <w:t>atropurpureum</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Medicago</w:t>
      </w:r>
      <w:proofErr w:type="spellEnd"/>
      <w:r w:rsidRPr="00337BDF">
        <w:rPr>
          <w:rFonts w:ascii="Times New Roman" w:hAnsi="Times New Roman"/>
          <w:sz w:val="24"/>
          <w:szCs w:val="24"/>
        </w:rPr>
        <w:t xml:space="preserve"> sativa, </w:t>
      </w:r>
      <w:proofErr w:type="spellStart"/>
      <w:r w:rsidRPr="00337BDF">
        <w:rPr>
          <w:rFonts w:ascii="Times New Roman" w:hAnsi="Times New Roman"/>
          <w:sz w:val="24"/>
          <w:szCs w:val="24"/>
        </w:rPr>
        <w:t>Centrocema</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pubescens</w:t>
      </w:r>
      <w:proofErr w:type="spellEnd"/>
      <w:r w:rsidRPr="00337BDF">
        <w:rPr>
          <w:rFonts w:ascii="Times New Roman" w:hAnsi="Times New Roman"/>
          <w:sz w:val="24"/>
          <w:szCs w:val="24"/>
        </w:rPr>
        <w:t>.</w:t>
      </w:r>
    </w:p>
    <w:p w:rsidR="00F00E0B" w:rsidRPr="00337BDF" w:rsidRDefault="00F00E0B" w:rsidP="006D0F35">
      <w:pPr>
        <w:pStyle w:val="ListParagraph"/>
        <w:numPr>
          <w:ilvl w:val="0"/>
          <w:numId w:val="22"/>
        </w:numPr>
        <w:spacing w:after="0" w:line="360" w:lineRule="auto"/>
        <w:jc w:val="both"/>
        <w:rPr>
          <w:rFonts w:ascii="Times New Roman" w:hAnsi="Times New Roman"/>
          <w:sz w:val="24"/>
          <w:szCs w:val="24"/>
        </w:rPr>
      </w:pPr>
      <w:r w:rsidRPr="00337BDF">
        <w:rPr>
          <w:rFonts w:ascii="Times New Roman" w:hAnsi="Times New Roman"/>
          <w:sz w:val="24"/>
          <w:szCs w:val="24"/>
        </w:rPr>
        <w:t xml:space="preserve"> Utilization: Good for grazing and haymaking. If underutilized, it becomes </w:t>
      </w:r>
      <w:proofErr w:type="spellStart"/>
      <w:r w:rsidRPr="00337BDF">
        <w:rPr>
          <w:rFonts w:ascii="Times New Roman" w:hAnsi="Times New Roman"/>
          <w:sz w:val="24"/>
          <w:szCs w:val="24"/>
        </w:rPr>
        <w:t>stemmy</w:t>
      </w:r>
      <w:proofErr w:type="spellEnd"/>
      <w:r w:rsidRPr="00337BDF">
        <w:rPr>
          <w:rFonts w:ascii="Times New Roman" w:hAnsi="Times New Roman"/>
          <w:sz w:val="24"/>
          <w:szCs w:val="24"/>
        </w:rPr>
        <w:t xml:space="preserve"> especially if soil fertility declines.</w:t>
      </w:r>
    </w:p>
    <w:p w:rsidR="00F00E0B" w:rsidRPr="00337BDF" w:rsidRDefault="00F00E0B" w:rsidP="00F00E0B">
      <w:pPr>
        <w:spacing w:after="0" w:line="360" w:lineRule="auto"/>
        <w:jc w:val="center"/>
        <w:rPr>
          <w:rFonts w:ascii="Times New Roman" w:hAnsi="Times New Roman"/>
          <w:color w:val="FF0000"/>
          <w:sz w:val="24"/>
          <w:szCs w:val="24"/>
        </w:rPr>
      </w:pPr>
      <w:r w:rsidRPr="00337BDF">
        <w:rPr>
          <w:rFonts w:ascii="Times New Roman" w:hAnsi="Times New Roman"/>
          <w:noProof/>
          <w:lang w:bidi="ar-SA"/>
        </w:rPr>
        <w:lastRenderedPageBreak/>
        <w:drawing>
          <wp:inline distT="0" distB="0" distL="0" distR="0">
            <wp:extent cx="4759350" cy="2166731"/>
            <wp:effectExtent l="0" t="0" r="3175" b="508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stretch>
                      <a:fillRect/>
                    </a:stretch>
                  </pic:blipFill>
                  <pic:spPr>
                    <a:xfrm>
                      <a:off x="0" y="0"/>
                      <a:ext cx="4773148" cy="2173013"/>
                    </a:xfrm>
                    <a:prstGeom prst="rect">
                      <a:avLst/>
                    </a:prstGeom>
                  </pic:spPr>
                </pic:pic>
              </a:graphicData>
            </a:graphic>
          </wp:inline>
        </w:drawing>
      </w:r>
    </w:p>
    <w:p w:rsidR="00F00E0B" w:rsidRDefault="00F00E0B" w:rsidP="00F00E0B">
      <w:pPr>
        <w:spacing w:after="0" w:line="360" w:lineRule="auto"/>
        <w:jc w:val="center"/>
        <w:rPr>
          <w:rFonts w:ascii="Times New Roman" w:hAnsi="Times New Roman"/>
          <w:b/>
        </w:rPr>
      </w:pPr>
      <w:proofErr w:type="gramStart"/>
      <w:r w:rsidRPr="00517558">
        <w:rPr>
          <w:rFonts w:ascii="Times New Roman" w:hAnsi="Times New Roman"/>
          <w:b/>
        </w:rPr>
        <w:t>Figure 2.7.</w:t>
      </w:r>
      <w:proofErr w:type="gramEnd"/>
      <w:r w:rsidRPr="00517558">
        <w:rPr>
          <w:rFonts w:ascii="Times New Roman" w:hAnsi="Times New Roman"/>
          <w:b/>
        </w:rPr>
        <w:t xml:space="preserve"> Rhodes grass (</w:t>
      </w:r>
      <w:proofErr w:type="spellStart"/>
      <w:r w:rsidRPr="00517558">
        <w:rPr>
          <w:rFonts w:ascii="Times New Roman" w:hAnsi="Times New Roman"/>
          <w:b/>
        </w:rPr>
        <w:t>Chloris</w:t>
      </w:r>
      <w:proofErr w:type="spellEnd"/>
      <w:r w:rsidRPr="00517558">
        <w:rPr>
          <w:rFonts w:ascii="Times New Roman" w:hAnsi="Times New Roman"/>
          <w:b/>
        </w:rPr>
        <w:t xml:space="preserve"> </w:t>
      </w:r>
      <w:proofErr w:type="spellStart"/>
      <w:r w:rsidRPr="00517558">
        <w:rPr>
          <w:rFonts w:ascii="Times New Roman" w:hAnsi="Times New Roman"/>
          <w:b/>
        </w:rPr>
        <w:t>gayana</w:t>
      </w:r>
      <w:proofErr w:type="spellEnd"/>
      <w:r w:rsidRPr="00517558">
        <w:rPr>
          <w:rFonts w:ascii="Times New Roman" w:hAnsi="Times New Roman"/>
          <w:b/>
        </w:rPr>
        <w:t>)</w:t>
      </w:r>
    </w:p>
    <w:p w:rsidR="00517558" w:rsidRPr="00517558" w:rsidRDefault="00517558" w:rsidP="00F00E0B">
      <w:pPr>
        <w:spacing w:after="0" w:line="360" w:lineRule="auto"/>
        <w:jc w:val="center"/>
        <w:rPr>
          <w:rFonts w:ascii="Times New Roman" w:hAnsi="Times New Roman"/>
          <w:b/>
        </w:rPr>
      </w:pPr>
    </w:p>
    <w:p w:rsidR="00F00E0B" w:rsidRPr="00517558" w:rsidRDefault="00F00E0B" w:rsidP="00517558">
      <w:pPr>
        <w:pStyle w:val="ListParagraph"/>
        <w:numPr>
          <w:ilvl w:val="1"/>
          <w:numId w:val="6"/>
        </w:numPr>
        <w:spacing w:after="0" w:line="360" w:lineRule="auto"/>
        <w:jc w:val="both"/>
        <w:rPr>
          <w:rFonts w:ascii="Times New Roman" w:hAnsi="Times New Roman"/>
          <w:b/>
          <w:sz w:val="24"/>
          <w:szCs w:val="24"/>
        </w:rPr>
      </w:pPr>
      <w:r w:rsidRPr="00517558">
        <w:rPr>
          <w:rFonts w:ascii="Times New Roman" w:hAnsi="Times New Roman"/>
          <w:b/>
          <w:sz w:val="24"/>
          <w:szCs w:val="24"/>
        </w:rPr>
        <w:t>Para grass (</w:t>
      </w:r>
      <w:proofErr w:type="spellStart"/>
      <w:r w:rsidRPr="00517558">
        <w:rPr>
          <w:rFonts w:ascii="Times New Roman" w:hAnsi="Times New Roman"/>
          <w:b/>
          <w:sz w:val="24"/>
          <w:szCs w:val="24"/>
        </w:rPr>
        <w:t>Brachiaria</w:t>
      </w:r>
      <w:proofErr w:type="spellEnd"/>
      <w:r w:rsidRPr="00517558">
        <w:rPr>
          <w:rFonts w:ascii="Times New Roman" w:hAnsi="Times New Roman"/>
          <w:b/>
          <w:sz w:val="24"/>
          <w:szCs w:val="24"/>
        </w:rPr>
        <w:t xml:space="preserve"> </w:t>
      </w:r>
      <w:proofErr w:type="spellStart"/>
      <w:proofErr w:type="gramStart"/>
      <w:r w:rsidRPr="00517558">
        <w:rPr>
          <w:rFonts w:ascii="Times New Roman" w:hAnsi="Times New Roman"/>
          <w:b/>
          <w:sz w:val="24"/>
          <w:szCs w:val="24"/>
        </w:rPr>
        <w:t>mutica</w:t>
      </w:r>
      <w:proofErr w:type="spellEnd"/>
      <w:r w:rsidRPr="00517558">
        <w:rPr>
          <w:rFonts w:ascii="Times New Roman" w:hAnsi="Times New Roman"/>
          <w:b/>
          <w:sz w:val="24"/>
          <w:szCs w:val="24"/>
        </w:rPr>
        <w:t>(</w:t>
      </w:r>
      <w:proofErr w:type="spellStart"/>
      <w:proofErr w:type="gramEnd"/>
      <w:r w:rsidRPr="00517558">
        <w:rPr>
          <w:rFonts w:ascii="Times New Roman" w:hAnsi="Times New Roman"/>
          <w:b/>
          <w:sz w:val="24"/>
          <w:szCs w:val="24"/>
        </w:rPr>
        <w:t>Forsk</w:t>
      </w:r>
      <w:proofErr w:type="spellEnd"/>
      <w:r w:rsidRPr="00517558">
        <w:rPr>
          <w:rFonts w:ascii="Times New Roman" w:hAnsi="Times New Roman"/>
          <w:b/>
          <w:sz w:val="24"/>
          <w:szCs w:val="24"/>
        </w:rPr>
        <w:t xml:space="preserve">.) </w:t>
      </w:r>
      <w:proofErr w:type="spellStart"/>
      <w:r w:rsidRPr="00517558">
        <w:rPr>
          <w:rFonts w:ascii="Times New Roman" w:hAnsi="Times New Roman"/>
          <w:b/>
          <w:sz w:val="24"/>
          <w:szCs w:val="24"/>
        </w:rPr>
        <w:t>Stapf</w:t>
      </w:r>
      <w:proofErr w:type="spellEnd"/>
      <w:r w:rsidRPr="00517558">
        <w:rPr>
          <w:rFonts w:ascii="Times New Roman" w:hAnsi="Times New Roman"/>
          <w:b/>
          <w:sz w:val="24"/>
          <w:szCs w:val="24"/>
        </w:rPr>
        <w:t xml:space="preserve">) </w:t>
      </w:r>
    </w:p>
    <w:p w:rsidR="00517558" w:rsidRPr="00337BDF" w:rsidRDefault="00517558" w:rsidP="00517558">
      <w:pPr>
        <w:pStyle w:val="ListParagraph"/>
        <w:spacing w:after="0" w:line="360" w:lineRule="auto"/>
        <w:ind w:left="709"/>
        <w:jc w:val="both"/>
        <w:rPr>
          <w:rFonts w:ascii="Times New Roman" w:hAnsi="Times New Roman"/>
          <w:sz w:val="24"/>
          <w:szCs w:val="24"/>
        </w:rPr>
      </w:pPr>
    </w:p>
    <w:p w:rsidR="00F00E0B" w:rsidRDefault="00F00E0B" w:rsidP="00F00E0B">
      <w:pPr>
        <w:spacing w:after="0" w:line="360" w:lineRule="auto"/>
        <w:jc w:val="both"/>
        <w:rPr>
          <w:rFonts w:ascii="Times New Roman" w:hAnsi="Times New Roman"/>
          <w:sz w:val="24"/>
          <w:szCs w:val="24"/>
        </w:rPr>
      </w:pPr>
      <w:r w:rsidRPr="00337BDF">
        <w:rPr>
          <w:rFonts w:ascii="Times New Roman" w:hAnsi="Times New Roman"/>
          <w:b/>
          <w:sz w:val="24"/>
          <w:szCs w:val="24"/>
        </w:rPr>
        <w:t>Botanical description</w:t>
      </w:r>
      <w:r w:rsidRPr="00337BDF">
        <w:rPr>
          <w:rFonts w:ascii="Times New Roman" w:hAnsi="Times New Roman"/>
          <w:sz w:val="24"/>
          <w:szCs w:val="24"/>
        </w:rPr>
        <w:t>: A short-</w:t>
      </w:r>
      <w:proofErr w:type="gramStart"/>
      <w:r w:rsidRPr="00337BDF">
        <w:rPr>
          <w:rFonts w:ascii="Times New Roman" w:hAnsi="Times New Roman"/>
          <w:sz w:val="24"/>
          <w:szCs w:val="24"/>
        </w:rPr>
        <w:t>culmed  stoloniferous</w:t>
      </w:r>
      <w:proofErr w:type="gramEnd"/>
      <w:r w:rsidRPr="00337BDF">
        <w:rPr>
          <w:rFonts w:ascii="Times New Roman" w:hAnsi="Times New Roman"/>
          <w:sz w:val="24"/>
          <w:szCs w:val="24"/>
        </w:rPr>
        <w:t xml:space="preserve"> perennial grass up to 2 m high </w:t>
      </w:r>
    </w:p>
    <w:p w:rsidR="00EC5919" w:rsidRPr="00337BDF" w:rsidRDefault="00EC5919"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b/>
          <w:sz w:val="24"/>
          <w:szCs w:val="24"/>
        </w:rPr>
        <w:t>Adaptation:</w:t>
      </w:r>
      <w:r w:rsidRPr="00337BDF">
        <w:rPr>
          <w:rFonts w:ascii="Times New Roman" w:hAnsi="Times New Roman"/>
          <w:sz w:val="24"/>
          <w:szCs w:val="24"/>
        </w:rPr>
        <w:t xml:space="preserve"> Semi-aquatic </w:t>
      </w:r>
      <w:proofErr w:type="spellStart"/>
      <w:r w:rsidRPr="00337BDF">
        <w:rPr>
          <w:rFonts w:ascii="Times New Roman" w:hAnsi="Times New Roman"/>
          <w:sz w:val="24"/>
          <w:szCs w:val="24"/>
        </w:rPr>
        <w:t>highrainfall</w:t>
      </w:r>
      <w:proofErr w:type="spellEnd"/>
      <w:r w:rsidRPr="00337BDF">
        <w:rPr>
          <w:rFonts w:ascii="Times New Roman" w:hAnsi="Times New Roman"/>
          <w:sz w:val="24"/>
          <w:szCs w:val="24"/>
        </w:rPr>
        <w:t xml:space="preserve">/moisture area adaptive. </w:t>
      </w:r>
    </w:p>
    <w:p w:rsidR="00F00E0B" w:rsidRPr="00337BDF" w:rsidRDefault="00F00E0B" w:rsidP="006D0F35">
      <w:pPr>
        <w:pStyle w:val="ListParagraph"/>
        <w:numPr>
          <w:ilvl w:val="0"/>
          <w:numId w:val="23"/>
        </w:numPr>
        <w:spacing w:after="0" w:line="360" w:lineRule="auto"/>
        <w:jc w:val="both"/>
        <w:rPr>
          <w:rFonts w:ascii="Times New Roman" w:hAnsi="Times New Roman"/>
          <w:sz w:val="24"/>
          <w:szCs w:val="24"/>
        </w:rPr>
      </w:pPr>
      <w:r w:rsidRPr="00337BDF">
        <w:rPr>
          <w:rFonts w:ascii="Times New Roman" w:hAnsi="Times New Roman"/>
          <w:sz w:val="24"/>
          <w:szCs w:val="24"/>
        </w:rPr>
        <w:t xml:space="preserve"> Altitude range: Sea level to 1000 m.a.s.l. </w:t>
      </w:r>
    </w:p>
    <w:p w:rsidR="00F00E0B" w:rsidRPr="00337BDF" w:rsidRDefault="00F00E0B" w:rsidP="006D0F35">
      <w:pPr>
        <w:pStyle w:val="ListParagraph"/>
        <w:numPr>
          <w:ilvl w:val="0"/>
          <w:numId w:val="23"/>
        </w:numPr>
        <w:spacing w:after="0" w:line="360" w:lineRule="auto"/>
        <w:jc w:val="both"/>
        <w:rPr>
          <w:rFonts w:ascii="Times New Roman" w:hAnsi="Times New Roman"/>
          <w:sz w:val="24"/>
          <w:szCs w:val="24"/>
        </w:rPr>
      </w:pPr>
      <w:r w:rsidRPr="00337BDF">
        <w:rPr>
          <w:rFonts w:ascii="Times New Roman" w:hAnsi="Times New Roman"/>
          <w:sz w:val="24"/>
          <w:szCs w:val="24"/>
        </w:rPr>
        <w:t xml:space="preserve"> Climatic requirement: Minimum of 900 mm </w:t>
      </w:r>
      <w:proofErr w:type="gramStart"/>
      <w:r w:rsidRPr="00337BDF">
        <w:rPr>
          <w:rFonts w:ascii="Times New Roman" w:hAnsi="Times New Roman"/>
          <w:sz w:val="24"/>
          <w:szCs w:val="24"/>
        </w:rPr>
        <w:t>mean</w:t>
      </w:r>
      <w:proofErr w:type="gramEnd"/>
      <w:r w:rsidRPr="00337BDF">
        <w:rPr>
          <w:rFonts w:ascii="Times New Roman" w:hAnsi="Times New Roman"/>
          <w:sz w:val="24"/>
          <w:szCs w:val="24"/>
        </w:rPr>
        <w:t xml:space="preserve"> annual rainfall; 15–21oC mean annual temperature; frost sensitive. </w:t>
      </w:r>
    </w:p>
    <w:p w:rsidR="00517558" w:rsidRDefault="00F00E0B" w:rsidP="006D0F35">
      <w:pPr>
        <w:pStyle w:val="ListParagraph"/>
        <w:numPr>
          <w:ilvl w:val="0"/>
          <w:numId w:val="23"/>
        </w:numPr>
        <w:spacing w:after="0" w:line="360" w:lineRule="auto"/>
        <w:jc w:val="both"/>
        <w:rPr>
          <w:rFonts w:ascii="Times New Roman" w:hAnsi="Times New Roman"/>
          <w:sz w:val="24"/>
          <w:szCs w:val="24"/>
        </w:rPr>
      </w:pPr>
      <w:r w:rsidRPr="00337BDF">
        <w:rPr>
          <w:rFonts w:ascii="Times New Roman" w:hAnsi="Times New Roman"/>
          <w:sz w:val="24"/>
          <w:szCs w:val="24"/>
        </w:rPr>
        <w:t xml:space="preserve">Soil requirement: Alluvial and waterlogged soils. </w:t>
      </w:r>
    </w:p>
    <w:p w:rsidR="00EC5919" w:rsidRPr="00517558" w:rsidRDefault="00EC5919" w:rsidP="00EC5919">
      <w:pPr>
        <w:pStyle w:val="ListParagraph"/>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b/>
          <w:sz w:val="24"/>
          <w:szCs w:val="24"/>
        </w:rPr>
        <w:t>Cultivation</w:t>
      </w:r>
      <w:r w:rsidRPr="00337BDF">
        <w:rPr>
          <w:rFonts w:ascii="Times New Roman" w:hAnsi="Times New Roman"/>
          <w:sz w:val="24"/>
          <w:szCs w:val="24"/>
        </w:rPr>
        <w:t xml:space="preserve">: Light cultivation for vegetative and fine seedbed for seed propagation. </w:t>
      </w:r>
    </w:p>
    <w:p w:rsidR="00F00E0B" w:rsidRPr="00337BDF" w:rsidRDefault="00F00E0B" w:rsidP="006D0F35">
      <w:pPr>
        <w:pStyle w:val="ListParagraph"/>
        <w:numPr>
          <w:ilvl w:val="0"/>
          <w:numId w:val="24"/>
        </w:numPr>
        <w:spacing w:after="0" w:line="360" w:lineRule="auto"/>
        <w:jc w:val="both"/>
        <w:rPr>
          <w:rFonts w:ascii="Times New Roman" w:hAnsi="Times New Roman"/>
          <w:sz w:val="24"/>
          <w:szCs w:val="24"/>
        </w:rPr>
      </w:pPr>
      <w:r w:rsidRPr="00337BDF">
        <w:rPr>
          <w:rFonts w:ascii="Times New Roman" w:hAnsi="Times New Roman"/>
          <w:sz w:val="24"/>
          <w:szCs w:val="24"/>
        </w:rPr>
        <w:t xml:space="preserve">Propagation: Usually by cuttings </w:t>
      </w:r>
      <w:proofErr w:type="gramStart"/>
      <w:r w:rsidRPr="00337BDF">
        <w:rPr>
          <w:rFonts w:ascii="Times New Roman" w:hAnsi="Times New Roman"/>
          <w:sz w:val="24"/>
          <w:szCs w:val="24"/>
        </w:rPr>
        <w:t>of  25</w:t>
      </w:r>
      <w:proofErr w:type="gramEnd"/>
      <w:r w:rsidRPr="00337BDF">
        <w:rPr>
          <w:rFonts w:ascii="Times New Roman" w:hAnsi="Times New Roman"/>
          <w:sz w:val="24"/>
          <w:szCs w:val="24"/>
        </w:rPr>
        <w:t xml:space="preserve"> cm or 3 node-sized stem spaced 1  m. apart. Also by seed at the rate </w:t>
      </w:r>
      <w:proofErr w:type="gramStart"/>
      <w:r w:rsidRPr="00337BDF">
        <w:rPr>
          <w:rFonts w:ascii="Times New Roman" w:hAnsi="Times New Roman"/>
          <w:sz w:val="24"/>
          <w:szCs w:val="24"/>
        </w:rPr>
        <w:t>of  2.5</w:t>
      </w:r>
      <w:proofErr w:type="gramEnd"/>
      <w:r w:rsidRPr="00337BDF">
        <w:rPr>
          <w:rFonts w:ascii="Times New Roman" w:hAnsi="Times New Roman"/>
          <w:sz w:val="24"/>
          <w:szCs w:val="24"/>
        </w:rPr>
        <w:t xml:space="preserve">–4.5 kg/ha, no deeper than 1cm, roll after sowing. </w:t>
      </w:r>
    </w:p>
    <w:p w:rsidR="00F00E0B" w:rsidRPr="00337BDF" w:rsidRDefault="00F00E0B" w:rsidP="006D0F35">
      <w:pPr>
        <w:pStyle w:val="ListParagraph"/>
        <w:numPr>
          <w:ilvl w:val="0"/>
          <w:numId w:val="24"/>
        </w:numPr>
        <w:spacing w:after="0" w:line="360" w:lineRule="auto"/>
        <w:jc w:val="both"/>
        <w:rPr>
          <w:rFonts w:ascii="Times New Roman" w:hAnsi="Times New Roman"/>
          <w:sz w:val="24"/>
          <w:szCs w:val="24"/>
        </w:rPr>
      </w:pPr>
      <w:r w:rsidRPr="00337BDF">
        <w:rPr>
          <w:rFonts w:ascii="Times New Roman" w:hAnsi="Times New Roman"/>
          <w:sz w:val="24"/>
          <w:szCs w:val="24"/>
        </w:rPr>
        <w:t xml:space="preserve">Fertilizer requirement: Responds well to N and P application. </w:t>
      </w:r>
    </w:p>
    <w:p w:rsidR="00F00E0B" w:rsidRPr="00337BDF" w:rsidRDefault="00F00E0B" w:rsidP="006D0F35">
      <w:pPr>
        <w:pStyle w:val="ListParagraph"/>
        <w:numPr>
          <w:ilvl w:val="0"/>
          <w:numId w:val="24"/>
        </w:numPr>
        <w:spacing w:after="0" w:line="360" w:lineRule="auto"/>
        <w:jc w:val="both"/>
        <w:rPr>
          <w:rFonts w:ascii="Times New Roman" w:hAnsi="Times New Roman"/>
          <w:color w:val="FF0000"/>
          <w:sz w:val="24"/>
          <w:szCs w:val="24"/>
        </w:rPr>
      </w:pPr>
      <w:r w:rsidRPr="00337BDF">
        <w:rPr>
          <w:rFonts w:ascii="Times New Roman" w:hAnsi="Times New Roman"/>
          <w:sz w:val="24"/>
          <w:szCs w:val="24"/>
        </w:rPr>
        <w:lastRenderedPageBreak/>
        <w:t xml:space="preserve">Companion species: </w:t>
      </w:r>
      <w:proofErr w:type="spellStart"/>
      <w:proofErr w:type="gramStart"/>
      <w:r w:rsidRPr="00337BDF">
        <w:rPr>
          <w:rFonts w:ascii="Times New Roman" w:hAnsi="Times New Roman"/>
          <w:sz w:val="24"/>
          <w:szCs w:val="24"/>
        </w:rPr>
        <w:t>Desmodium</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heterophyllum</w:t>
      </w:r>
      <w:proofErr w:type="spellEnd"/>
      <w:proofErr w:type="gramEnd"/>
      <w:r w:rsidRPr="00337BDF">
        <w:rPr>
          <w:rFonts w:ascii="Times New Roman" w:hAnsi="Times New Roman"/>
          <w:sz w:val="24"/>
          <w:szCs w:val="24"/>
        </w:rPr>
        <w:t xml:space="preserve">, </w:t>
      </w:r>
      <w:proofErr w:type="spellStart"/>
      <w:r w:rsidRPr="00337BDF">
        <w:rPr>
          <w:rFonts w:ascii="Times New Roman" w:hAnsi="Times New Roman"/>
          <w:sz w:val="24"/>
          <w:szCs w:val="24"/>
        </w:rPr>
        <w:t>Pueraria</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phasioloides</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Centrocema</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pubescens</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Calopogonium</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mucunoides</w:t>
      </w:r>
      <w:proofErr w:type="spellEnd"/>
      <w:r w:rsidRPr="00337BDF">
        <w:rPr>
          <w:rFonts w:ascii="Times New Roman" w:hAnsi="Times New Roman"/>
          <w:sz w:val="24"/>
          <w:szCs w:val="24"/>
        </w:rPr>
        <w:t>.</w:t>
      </w:r>
      <w:r w:rsidRPr="00337BDF">
        <w:rPr>
          <w:rFonts w:ascii="Times New Roman" w:hAnsi="Times New Roman"/>
          <w:color w:val="FF0000"/>
          <w:sz w:val="24"/>
          <w:szCs w:val="24"/>
        </w:rPr>
        <w:cr/>
      </w:r>
      <w:r w:rsidRPr="00337BDF">
        <w:rPr>
          <w:rFonts w:ascii="Times New Roman" w:hAnsi="Times New Roman"/>
          <w:noProof/>
          <w:lang w:bidi="ar-SA"/>
        </w:rPr>
        <w:t xml:space="preserve"> </w:t>
      </w:r>
      <w:r w:rsidRPr="00337BDF">
        <w:rPr>
          <w:rFonts w:ascii="Times New Roman" w:hAnsi="Times New Roman"/>
          <w:noProof/>
          <w:lang w:bidi="ar-SA"/>
        </w:rPr>
        <w:drawing>
          <wp:inline distT="0" distB="0" distL="0" distR="0">
            <wp:extent cx="4118776" cy="1669774"/>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cstate="print"/>
                    <a:stretch>
                      <a:fillRect/>
                    </a:stretch>
                  </pic:blipFill>
                  <pic:spPr>
                    <a:xfrm>
                      <a:off x="0" y="0"/>
                      <a:ext cx="4114800" cy="1668162"/>
                    </a:xfrm>
                    <a:prstGeom prst="rect">
                      <a:avLst/>
                    </a:prstGeom>
                  </pic:spPr>
                </pic:pic>
              </a:graphicData>
            </a:graphic>
          </wp:inline>
        </w:drawing>
      </w:r>
    </w:p>
    <w:p w:rsidR="00F00E0B" w:rsidRPr="00517558" w:rsidRDefault="00F00E0B" w:rsidP="00F00E0B">
      <w:pPr>
        <w:spacing w:after="0" w:line="360" w:lineRule="auto"/>
        <w:jc w:val="center"/>
        <w:rPr>
          <w:rFonts w:ascii="Times New Roman" w:hAnsi="Times New Roman"/>
          <w:b/>
          <w:noProof/>
          <w:lang w:bidi="ar-SA"/>
        </w:rPr>
      </w:pPr>
      <w:r w:rsidRPr="00517558">
        <w:rPr>
          <w:rFonts w:ascii="Times New Roman" w:hAnsi="Times New Roman"/>
          <w:b/>
          <w:noProof/>
          <w:lang w:bidi="ar-SA"/>
        </w:rPr>
        <w:t>Figure 2.8 Para grass (Brachiaria mutica)</w:t>
      </w:r>
    </w:p>
    <w:p w:rsidR="00F00E0B" w:rsidRDefault="00F00E0B" w:rsidP="00EC5919">
      <w:pPr>
        <w:pStyle w:val="ListParagraph"/>
        <w:numPr>
          <w:ilvl w:val="1"/>
          <w:numId w:val="6"/>
        </w:numPr>
        <w:spacing w:after="0" w:line="360" w:lineRule="auto"/>
        <w:jc w:val="both"/>
        <w:rPr>
          <w:rFonts w:ascii="Times New Roman" w:hAnsi="Times New Roman"/>
          <w:b/>
          <w:noProof/>
          <w:sz w:val="24"/>
          <w:szCs w:val="24"/>
          <w:lang w:bidi="ar-SA"/>
        </w:rPr>
      </w:pPr>
      <w:r w:rsidRPr="00EC5919">
        <w:rPr>
          <w:rFonts w:ascii="Times New Roman" w:hAnsi="Times New Roman"/>
          <w:b/>
          <w:noProof/>
          <w:sz w:val="24"/>
          <w:szCs w:val="24"/>
          <w:lang w:bidi="ar-SA"/>
        </w:rPr>
        <w:t xml:space="preserve">Green leaf (Desmodium intortum) </w:t>
      </w:r>
    </w:p>
    <w:p w:rsidR="00EC5919" w:rsidRPr="00EC5919" w:rsidRDefault="00EC5919" w:rsidP="00EC5919">
      <w:pPr>
        <w:pStyle w:val="ListParagraph"/>
        <w:spacing w:after="0" w:line="360" w:lineRule="auto"/>
        <w:ind w:left="1353"/>
        <w:jc w:val="both"/>
        <w:rPr>
          <w:rFonts w:ascii="Times New Roman" w:hAnsi="Times New Roman"/>
          <w:b/>
          <w:noProof/>
          <w:sz w:val="24"/>
          <w:szCs w:val="24"/>
          <w:lang w:bidi="ar-SA"/>
        </w:rPr>
      </w:pPr>
    </w:p>
    <w:p w:rsidR="00F00E0B" w:rsidRPr="00337BDF" w:rsidRDefault="00F00E0B" w:rsidP="00F00E0B">
      <w:pPr>
        <w:spacing w:after="0" w:line="360" w:lineRule="auto"/>
        <w:jc w:val="both"/>
        <w:rPr>
          <w:rFonts w:ascii="Times New Roman" w:hAnsi="Times New Roman"/>
          <w:noProof/>
          <w:sz w:val="24"/>
          <w:szCs w:val="24"/>
          <w:lang w:bidi="ar-SA"/>
        </w:rPr>
      </w:pPr>
      <w:r w:rsidRPr="00337BDF">
        <w:rPr>
          <w:rFonts w:ascii="Times New Roman" w:hAnsi="Times New Roman"/>
          <w:noProof/>
          <w:sz w:val="24"/>
          <w:szCs w:val="24"/>
          <w:lang w:bidi="ar-SA"/>
        </w:rPr>
        <w:t xml:space="preserve"> </w:t>
      </w:r>
      <w:r w:rsidRPr="00337BDF">
        <w:rPr>
          <w:rFonts w:ascii="Times New Roman" w:hAnsi="Times New Roman"/>
          <w:b/>
          <w:noProof/>
          <w:sz w:val="24"/>
          <w:szCs w:val="24"/>
          <w:lang w:bidi="ar-SA"/>
        </w:rPr>
        <w:t>Botanical characteristic</w:t>
      </w:r>
      <w:r w:rsidRPr="00337BDF">
        <w:rPr>
          <w:rFonts w:ascii="Times New Roman" w:hAnsi="Times New Roman"/>
          <w:noProof/>
          <w:sz w:val="24"/>
          <w:szCs w:val="24"/>
          <w:lang w:bidi="ar-SA"/>
        </w:rPr>
        <w:t xml:space="preserve">: Vigorous perennial  herb with ascending or scandent, branched  reddish-brown stems </w:t>
      </w:r>
    </w:p>
    <w:p w:rsidR="00F00E0B" w:rsidRDefault="00F00E0B" w:rsidP="00F00E0B">
      <w:pPr>
        <w:spacing w:after="0" w:line="360" w:lineRule="auto"/>
        <w:jc w:val="both"/>
        <w:rPr>
          <w:rFonts w:ascii="Times New Roman" w:hAnsi="Times New Roman"/>
          <w:noProof/>
          <w:sz w:val="24"/>
          <w:szCs w:val="24"/>
          <w:lang w:bidi="ar-SA"/>
        </w:rPr>
      </w:pPr>
      <w:r w:rsidRPr="00337BDF">
        <w:rPr>
          <w:rFonts w:ascii="Times New Roman" w:hAnsi="Times New Roman"/>
          <w:b/>
          <w:noProof/>
          <w:sz w:val="24"/>
          <w:szCs w:val="24"/>
          <w:lang w:bidi="ar-SA"/>
        </w:rPr>
        <w:t>Adaptation</w:t>
      </w:r>
      <w:r w:rsidRPr="00337BDF">
        <w:rPr>
          <w:rFonts w:ascii="Times New Roman" w:hAnsi="Times New Roman"/>
          <w:noProof/>
          <w:sz w:val="24"/>
          <w:szCs w:val="24"/>
          <w:lang w:bidi="ar-SA"/>
        </w:rPr>
        <w:t xml:space="preserve">: Best adapted to high rainfall areas  exceeding 900 mm, with altitude range 800–2500 m.a.s.l. </w:t>
      </w:r>
    </w:p>
    <w:p w:rsidR="00EC5919" w:rsidRPr="00337BDF" w:rsidRDefault="00EC5919" w:rsidP="00F00E0B">
      <w:pPr>
        <w:spacing w:after="0" w:line="360" w:lineRule="auto"/>
        <w:jc w:val="both"/>
        <w:rPr>
          <w:rFonts w:ascii="Times New Roman" w:hAnsi="Times New Roman"/>
          <w:noProof/>
          <w:sz w:val="24"/>
          <w:szCs w:val="24"/>
          <w:lang w:bidi="ar-SA"/>
        </w:rPr>
      </w:pPr>
    </w:p>
    <w:p w:rsidR="00F00E0B" w:rsidRPr="00337BDF" w:rsidRDefault="00F00E0B" w:rsidP="00F00E0B">
      <w:pPr>
        <w:spacing w:after="0" w:line="360" w:lineRule="auto"/>
        <w:jc w:val="both"/>
        <w:rPr>
          <w:rFonts w:ascii="Times New Roman" w:hAnsi="Times New Roman"/>
          <w:noProof/>
          <w:sz w:val="24"/>
          <w:szCs w:val="24"/>
          <w:lang w:bidi="ar-SA"/>
        </w:rPr>
      </w:pPr>
      <w:r w:rsidRPr="00337BDF">
        <w:rPr>
          <w:rFonts w:ascii="Times New Roman" w:hAnsi="Times New Roman"/>
          <w:b/>
          <w:noProof/>
          <w:sz w:val="24"/>
          <w:szCs w:val="24"/>
          <w:lang w:bidi="ar-SA"/>
        </w:rPr>
        <w:t>Herbage yield potential</w:t>
      </w:r>
      <w:r w:rsidRPr="00337BDF">
        <w:rPr>
          <w:rFonts w:ascii="Times New Roman" w:hAnsi="Times New Roman"/>
          <w:noProof/>
          <w:sz w:val="24"/>
          <w:szCs w:val="24"/>
          <w:lang w:bidi="ar-SA"/>
        </w:rPr>
        <w:t xml:space="preserve">: Varies widely from 3–20 t/ha DM in pure stands. </w:t>
      </w:r>
    </w:p>
    <w:p w:rsidR="00F00E0B" w:rsidRPr="00337BDF" w:rsidRDefault="00F00E0B" w:rsidP="00F00E0B">
      <w:pPr>
        <w:spacing w:after="0" w:line="360" w:lineRule="auto"/>
        <w:jc w:val="both"/>
        <w:rPr>
          <w:rFonts w:ascii="Times New Roman" w:hAnsi="Times New Roman"/>
          <w:noProof/>
          <w:sz w:val="24"/>
          <w:szCs w:val="24"/>
          <w:lang w:bidi="ar-SA"/>
        </w:rPr>
      </w:pPr>
      <w:r w:rsidRPr="00337BDF">
        <w:rPr>
          <w:rFonts w:ascii="Times New Roman" w:hAnsi="Times New Roman"/>
          <w:b/>
          <w:noProof/>
          <w:sz w:val="24"/>
          <w:szCs w:val="24"/>
          <w:lang w:bidi="ar-SA"/>
        </w:rPr>
        <w:t>Propagation:</w:t>
      </w:r>
      <w:r w:rsidRPr="00337BDF">
        <w:rPr>
          <w:rFonts w:ascii="Times New Roman" w:hAnsi="Times New Roman"/>
          <w:noProof/>
          <w:sz w:val="24"/>
          <w:szCs w:val="24"/>
          <w:lang w:bidi="ar-SA"/>
        </w:rPr>
        <w:t xml:space="preserve"> by seed at the rate of 1–2 kg/ha in rows 45 cm wide. Green leaf is highly specific  in its Rhizobium requirement. </w:t>
      </w:r>
    </w:p>
    <w:p w:rsidR="00F00E0B" w:rsidRPr="00337BDF" w:rsidRDefault="00F00E0B" w:rsidP="00F00E0B">
      <w:pPr>
        <w:spacing w:after="0" w:line="360" w:lineRule="auto"/>
        <w:jc w:val="both"/>
        <w:rPr>
          <w:rFonts w:ascii="Times New Roman" w:hAnsi="Times New Roman"/>
          <w:noProof/>
          <w:sz w:val="24"/>
          <w:szCs w:val="24"/>
          <w:lang w:bidi="ar-SA"/>
        </w:rPr>
      </w:pPr>
      <w:r w:rsidRPr="00337BDF">
        <w:rPr>
          <w:rFonts w:ascii="Times New Roman" w:hAnsi="Times New Roman"/>
          <w:noProof/>
          <w:sz w:val="24"/>
          <w:szCs w:val="24"/>
          <w:lang w:bidi="ar-SA"/>
        </w:rPr>
        <w:t xml:space="preserve"> </w:t>
      </w:r>
      <w:r w:rsidRPr="00337BDF">
        <w:rPr>
          <w:rFonts w:ascii="Times New Roman" w:hAnsi="Times New Roman"/>
          <w:b/>
          <w:noProof/>
          <w:sz w:val="24"/>
          <w:szCs w:val="24"/>
          <w:lang w:bidi="ar-SA"/>
        </w:rPr>
        <w:t>Fertilizer:</w:t>
      </w:r>
      <w:r w:rsidRPr="00337BDF">
        <w:rPr>
          <w:rFonts w:ascii="Times New Roman" w:hAnsi="Times New Roman"/>
          <w:noProof/>
          <w:sz w:val="24"/>
          <w:szCs w:val="24"/>
          <w:lang w:bidi="ar-SA"/>
        </w:rPr>
        <w:t xml:space="preserve"> Reported to respond well to P and K application.</w:t>
      </w:r>
    </w:p>
    <w:p w:rsidR="00F00E0B" w:rsidRPr="00337BDF" w:rsidRDefault="00F00E0B" w:rsidP="00F00E0B">
      <w:pPr>
        <w:spacing w:after="0" w:line="360" w:lineRule="auto"/>
        <w:jc w:val="center"/>
        <w:rPr>
          <w:rFonts w:ascii="Times New Roman" w:hAnsi="Times New Roman"/>
          <w:color w:val="FF0000"/>
          <w:sz w:val="24"/>
          <w:szCs w:val="24"/>
        </w:rPr>
      </w:pPr>
      <w:r w:rsidRPr="00337BDF">
        <w:rPr>
          <w:rFonts w:ascii="Times New Roman" w:hAnsi="Times New Roman"/>
          <w:noProof/>
          <w:lang w:bidi="ar-SA"/>
        </w:rPr>
        <w:drawing>
          <wp:inline distT="0" distB="0" distL="0" distR="0">
            <wp:extent cx="4158342" cy="1817913"/>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stretch>
                      <a:fillRect/>
                    </a:stretch>
                  </pic:blipFill>
                  <pic:spPr>
                    <a:xfrm>
                      <a:off x="0" y="0"/>
                      <a:ext cx="4161456" cy="1819275"/>
                    </a:xfrm>
                    <a:prstGeom prst="rect">
                      <a:avLst/>
                    </a:prstGeom>
                  </pic:spPr>
                </pic:pic>
              </a:graphicData>
            </a:graphic>
          </wp:inline>
        </w:drawing>
      </w:r>
    </w:p>
    <w:p w:rsidR="00F00E0B" w:rsidRDefault="00F00E0B" w:rsidP="00F00E0B">
      <w:pPr>
        <w:spacing w:after="0" w:line="360" w:lineRule="auto"/>
        <w:jc w:val="center"/>
        <w:rPr>
          <w:rFonts w:ascii="Times New Roman" w:hAnsi="Times New Roman"/>
          <w:b/>
          <w:sz w:val="24"/>
          <w:szCs w:val="24"/>
        </w:rPr>
      </w:pPr>
      <w:r w:rsidRPr="00EC5919">
        <w:rPr>
          <w:rFonts w:ascii="Times New Roman" w:hAnsi="Times New Roman"/>
          <w:b/>
          <w:sz w:val="24"/>
          <w:szCs w:val="24"/>
        </w:rPr>
        <w:t xml:space="preserve">Figure 2.9 Green leaf </w:t>
      </w:r>
      <w:proofErr w:type="spellStart"/>
      <w:r w:rsidRPr="00EC5919">
        <w:rPr>
          <w:rFonts w:ascii="Times New Roman" w:hAnsi="Times New Roman"/>
          <w:b/>
          <w:sz w:val="24"/>
          <w:szCs w:val="24"/>
        </w:rPr>
        <w:t>desmodium</w:t>
      </w:r>
      <w:proofErr w:type="spellEnd"/>
      <w:r w:rsidRPr="00EC5919">
        <w:rPr>
          <w:rFonts w:ascii="Times New Roman" w:hAnsi="Times New Roman"/>
          <w:b/>
          <w:sz w:val="24"/>
          <w:szCs w:val="24"/>
        </w:rPr>
        <w:t xml:space="preserve"> (</w:t>
      </w:r>
      <w:proofErr w:type="spellStart"/>
      <w:r w:rsidRPr="00EC5919">
        <w:rPr>
          <w:rFonts w:ascii="Times New Roman" w:hAnsi="Times New Roman"/>
          <w:b/>
          <w:sz w:val="24"/>
          <w:szCs w:val="24"/>
        </w:rPr>
        <w:t>Desmodium</w:t>
      </w:r>
      <w:proofErr w:type="spellEnd"/>
      <w:r w:rsidRPr="00EC5919">
        <w:rPr>
          <w:rFonts w:ascii="Times New Roman" w:hAnsi="Times New Roman"/>
          <w:b/>
          <w:sz w:val="24"/>
          <w:szCs w:val="24"/>
        </w:rPr>
        <w:t xml:space="preserve"> </w:t>
      </w:r>
      <w:proofErr w:type="spellStart"/>
      <w:r w:rsidRPr="00EC5919">
        <w:rPr>
          <w:rFonts w:ascii="Times New Roman" w:hAnsi="Times New Roman"/>
          <w:b/>
          <w:sz w:val="24"/>
          <w:szCs w:val="24"/>
        </w:rPr>
        <w:t>intortum</w:t>
      </w:r>
      <w:proofErr w:type="spellEnd"/>
      <w:r w:rsidRPr="00EC5919">
        <w:rPr>
          <w:rFonts w:ascii="Times New Roman" w:hAnsi="Times New Roman"/>
          <w:b/>
          <w:sz w:val="24"/>
          <w:szCs w:val="24"/>
        </w:rPr>
        <w:t>).</w:t>
      </w:r>
    </w:p>
    <w:p w:rsidR="00EC5919" w:rsidRDefault="00EC5919" w:rsidP="00F00E0B">
      <w:pPr>
        <w:spacing w:after="0" w:line="360" w:lineRule="auto"/>
        <w:jc w:val="center"/>
        <w:rPr>
          <w:rFonts w:ascii="Times New Roman" w:hAnsi="Times New Roman"/>
          <w:b/>
          <w:sz w:val="24"/>
          <w:szCs w:val="24"/>
        </w:rPr>
      </w:pPr>
    </w:p>
    <w:p w:rsidR="00EC5919" w:rsidRDefault="00EC5919" w:rsidP="00F00E0B">
      <w:pPr>
        <w:spacing w:after="0" w:line="360" w:lineRule="auto"/>
        <w:jc w:val="center"/>
        <w:rPr>
          <w:rFonts w:ascii="Times New Roman" w:hAnsi="Times New Roman"/>
          <w:b/>
          <w:sz w:val="24"/>
          <w:szCs w:val="24"/>
        </w:rPr>
      </w:pPr>
    </w:p>
    <w:p w:rsidR="00EC5919" w:rsidRPr="00EC5919" w:rsidRDefault="00EC5919" w:rsidP="00F00E0B">
      <w:pPr>
        <w:spacing w:after="0" w:line="360" w:lineRule="auto"/>
        <w:jc w:val="center"/>
        <w:rPr>
          <w:rFonts w:ascii="Times New Roman" w:hAnsi="Times New Roman"/>
          <w:b/>
          <w:sz w:val="24"/>
          <w:szCs w:val="24"/>
        </w:rPr>
      </w:pPr>
    </w:p>
    <w:p w:rsidR="00F00E0B" w:rsidRDefault="00F00E0B" w:rsidP="00EC5919">
      <w:pPr>
        <w:pStyle w:val="ListParagraph"/>
        <w:numPr>
          <w:ilvl w:val="1"/>
          <w:numId w:val="6"/>
        </w:numPr>
        <w:spacing w:after="0" w:line="360" w:lineRule="auto"/>
        <w:jc w:val="both"/>
        <w:rPr>
          <w:rFonts w:ascii="Times New Roman" w:hAnsi="Times New Roman"/>
          <w:b/>
          <w:sz w:val="24"/>
          <w:szCs w:val="24"/>
        </w:rPr>
      </w:pPr>
      <w:r w:rsidRPr="00EC5919">
        <w:rPr>
          <w:rFonts w:ascii="Times New Roman" w:hAnsi="Times New Roman"/>
          <w:b/>
          <w:sz w:val="24"/>
          <w:szCs w:val="24"/>
        </w:rPr>
        <w:lastRenderedPageBreak/>
        <w:t xml:space="preserve">Common </w:t>
      </w:r>
      <w:proofErr w:type="spellStart"/>
      <w:r w:rsidRPr="00EC5919">
        <w:rPr>
          <w:rFonts w:ascii="Times New Roman" w:hAnsi="Times New Roman"/>
          <w:b/>
          <w:sz w:val="24"/>
          <w:szCs w:val="24"/>
        </w:rPr>
        <w:t>stylo</w:t>
      </w:r>
      <w:proofErr w:type="spellEnd"/>
      <w:r w:rsidRPr="00EC5919">
        <w:rPr>
          <w:rFonts w:ascii="Times New Roman" w:hAnsi="Times New Roman"/>
          <w:b/>
          <w:sz w:val="24"/>
          <w:szCs w:val="24"/>
        </w:rPr>
        <w:t xml:space="preserve"> (</w:t>
      </w:r>
      <w:proofErr w:type="spellStart"/>
      <w:r w:rsidRPr="00EC5919">
        <w:rPr>
          <w:rFonts w:ascii="Times New Roman" w:hAnsi="Times New Roman"/>
          <w:b/>
          <w:sz w:val="24"/>
          <w:szCs w:val="24"/>
        </w:rPr>
        <w:t>Stylosanthes</w:t>
      </w:r>
      <w:proofErr w:type="spellEnd"/>
      <w:r w:rsidRPr="00EC5919">
        <w:rPr>
          <w:rFonts w:ascii="Times New Roman" w:hAnsi="Times New Roman"/>
          <w:b/>
          <w:sz w:val="24"/>
          <w:szCs w:val="24"/>
        </w:rPr>
        <w:t xml:space="preserve"> </w:t>
      </w:r>
      <w:proofErr w:type="spellStart"/>
      <w:r w:rsidRPr="00EC5919">
        <w:rPr>
          <w:rFonts w:ascii="Times New Roman" w:hAnsi="Times New Roman"/>
          <w:b/>
          <w:sz w:val="24"/>
          <w:szCs w:val="24"/>
        </w:rPr>
        <w:t>guianensis</w:t>
      </w:r>
      <w:proofErr w:type="spellEnd"/>
      <w:r w:rsidRPr="00EC5919">
        <w:rPr>
          <w:rFonts w:ascii="Times New Roman" w:hAnsi="Times New Roman"/>
          <w:b/>
          <w:sz w:val="24"/>
          <w:szCs w:val="24"/>
        </w:rPr>
        <w:t xml:space="preserve"> (</w:t>
      </w:r>
      <w:proofErr w:type="spellStart"/>
      <w:r w:rsidRPr="00EC5919">
        <w:rPr>
          <w:rFonts w:ascii="Times New Roman" w:hAnsi="Times New Roman"/>
          <w:b/>
          <w:sz w:val="24"/>
          <w:szCs w:val="24"/>
        </w:rPr>
        <w:t>Aublet</w:t>
      </w:r>
      <w:proofErr w:type="spellEnd"/>
      <w:r w:rsidRPr="00EC5919">
        <w:rPr>
          <w:rFonts w:ascii="Times New Roman" w:hAnsi="Times New Roman"/>
          <w:b/>
          <w:sz w:val="24"/>
          <w:szCs w:val="24"/>
        </w:rPr>
        <w:t xml:space="preserve">) Swartz) </w:t>
      </w:r>
    </w:p>
    <w:p w:rsidR="00EC5919" w:rsidRPr="00EC5919" w:rsidRDefault="00EC5919" w:rsidP="00EC5919">
      <w:pPr>
        <w:pStyle w:val="ListParagraph"/>
        <w:spacing w:after="0" w:line="360" w:lineRule="auto"/>
        <w:ind w:left="1353"/>
        <w:jc w:val="both"/>
        <w:rPr>
          <w:rFonts w:ascii="Times New Roman" w:hAnsi="Times New Roman"/>
          <w:b/>
          <w:sz w:val="24"/>
          <w:szCs w:val="24"/>
        </w:rPr>
      </w:pPr>
    </w:p>
    <w:p w:rsidR="00F00E0B" w:rsidRPr="00337BDF" w:rsidRDefault="00F00E0B" w:rsidP="006D0F35">
      <w:pPr>
        <w:pStyle w:val="ListParagraph"/>
        <w:numPr>
          <w:ilvl w:val="1"/>
          <w:numId w:val="71"/>
        </w:numPr>
        <w:spacing w:after="0" w:line="360" w:lineRule="auto"/>
        <w:jc w:val="both"/>
        <w:rPr>
          <w:rFonts w:ascii="Times New Roman" w:hAnsi="Times New Roman"/>
          <w:sz w:val="24"/>
          <w:szCs w:val="24"/>
        </w:rPr>
      </w:pPr>
      <w:r w:rsidRPr="00337BDF">
        <w:rPr>
          <w:rFonts w:ascii="Times New Roman" w:hAnsi="Times New Roman"/>
          <w:sz w:val="24"/>
          <w:szCs w:val="24"/>
        </w:rPr>
        <w:t xml:space="preserve">Botanical characteristics: Erect or sub-erect perennial herb 30–120 cm high (Figure 8.20). </w:t>
      </w:r>
    </w:p>
    <w:p w:rsidR="00F00E0B" w:rsidRDefault="00F00E0B" w:rsidP="006D0F35">
      <w:pPr>
        <w:pStyle w:val="ListParagraph"/>
        <w:numPr>
          <w:ilvl w:val="1"/>
          <w:numId w:val="71"/>
        </w:numPr>
        <w:spacing w:after="0" w:line="360" w:lineRule="auto"/>
        <w:jc w:val="both"/>
        <w:rPr>
          <w:rFonts w:ascii="Times New Roman" w:hAnsi="Times New Roman"/>
          <w:sz w:val="24"/>
          <w:szCs w:val="24"/>
        </w:rPr>
      </w:pPr>
      <w:r w:rsidRPr="00337BDF">
        <w:rPr>
          <w:rFonts w:ascii="Times New Roman" w:hAnsi="Times New Roman"/>
          <w:sz w:val="24"/>
          <w:szCs w:val="24"/>
        </w:rPr>
        <w:t xml:space="preserve">Adaptation: Grows best under warm climate; wide range of rainfall 600–2500 mm; survives long dry periods; tolerates low pH or low P status due to </w:t>
      </w:r>
      <w:proofErr w:type="spellStart"/>
      <w:r w:rsidRPr="00337BDF">
        <w:rPr>
          <w:rFonts w:ascii="Times New Roman" w:hAnsi="Times New Roman"/>
          <w:sz w:val="24"/>
          <w:szCs w:val="24"/>
        </w:rPr>
        <w:t>endotrophic</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mycorhiza</w:t>
      </w:r>
      <w:proofErr w:type="spellEnd"/>
      <w:r w:rsidRPr="00337BDF">
        <w:rPr>
          <w:rFonts w:ascii="Times New Roman" w:hAnsi="Times New Roman"/>
          <w:sz w:val="24"/>
          <w:szCs w:val="24"/>
        </w:rPr>
        <w:t xml:space="preserve"> found in the roots. </w:t>
      </w:r>
    </w:p>
    <w:p w:rsidR="00EC5919" w:rsidRPr="00337BDF" w:rsidRDefault="00EC5919" w:rsidP="00EC5919">
      <w:pPr>
        <w:pStyle w:val="ListParagraph"/>
        <w:spacing w:after="0" w:line="360" w:lineRule="auto"/>
        <w:ind w:left="502"/>
        <w:jc w:val="both"/>
        <w:rPr>
          <w:rFonts w:ascii="Times New Roman" w:hAnsi="Times New Roman"/>
          <w:sz w:val="24"/>
          <w:szCs w:val="24"/>
        </w:rPr>
      </w:pPr>
    </w:p>
    <w:p w:rsidR="00F00E0B" w:rsidRPr="00337BDF" w:rsidRDefault="00F00E0B" w:rsidP="006D0F35">
      <w:pPr>
        <w:pStyle w:val="ListParagraph"/>
        <w:numPr>
          <w:ilvl w:val="1"/>
          <w:numId w:val="71"/>
        </w:numPr>
        <w:spacing w:after="0" w:line="360" w:lineRule="auto"/>
        <w:jc w:val="both"/>
        <w:rPr>
          <w:rFonts w:ascii="Times New Roman" w:hAnsi="Times New Roman"/>
          <w:sz w:val="24"/>
          <w:szCs w:val="24"/>
        </w:rPr>
      </w:pPr>
      <w:r w:rsidRPr="00337BDF">
        <w:rPr>
          <w:rFonts w:ascii="Times New Roman" w:hAnsi="Times New Roman"/>
          <w:sz w:val="24"/>
          <w:szCs w:val="24"/>
        </w:rPr>
        <w:t xml:space="preserve">Herbage yield potential: Varies widely from 2.5–10–15 t/ha DM (as pure). Good for over-sowing natural pasture. </w:t>
      </w:r>
    </w:p>
    <w:p w:rsidR="00F00E0B" w:rsidRPr="00337BDF" w:rsidRDefault="00F00E0B" w:rsidP="006D0F35">
      <w:pPr>
        <w:pStyle w:val="ListParagraph"/>
        <w:numPr>
          <w:ilvl w:val="1"/>
          <w:numId w:val="73"/>
        </w:numPr>
        <w:spacing w:after="0" w:line="360" w:lineRule="auto"/>
        <w:jc w:val="both"/>
        <w:rPr>
          <w:rFonts w:ascii="Times New Roman" w:hAnsi="Times New Roman"/>
          <w:sz w:val="24"/>
          <w:szCs w:val="24"/>
        </w:rPr>
      </w:pPr>
      <w:r w:rsidRPr="00337BDF">
        <w:rPr>
          <w:rFonts w:ascii="Times New Roman" w:hAnsi="Times New Roman"/>
          <w:sz w:val="24"/>
          <w:szCs w:val="24"/>
        </w:rPr>
        <w:t>Cultivation:</w:t>
      </w:r>
    </w:p>
    <w:p w:rsidR="00F00E0B" w:rsidRPr="00337BDF" w:rsidRDefault="00F00E0B" w:rsidP="006D0F35">
      <w:pPr>
        <w:pStyle w:val="ListParagraph"/>
        <w:numPr>
          <w:ilvl w:val="0"/>
          <w:numId w:val="72"/>
        </w:numPr>
        <w:spacing w:after="0" w:line="360" w:lineRule="auto"/>
        <w:jc w:val="both"/>
        <w:rPr>
          <w:rFonts w:ascii="Times New Roman" w:hAnsi="Times New Roman"/>
          <w:sz w:val="24"/>
          <w:szCs w:val="24"/>
        </w:rPr>
      </w:pPr>
      <w:r w:rsidRPr="00337BDF">
        <w:rPr>
          <w:rFonts w:ascii="Times New Roman" w:hAnsi="Times New Roman"/>
          <w:sz w:val="24"/>
          <w:szCs w:val="24"/>
        </w:rPr>
        <w:t xml:space="preserve">Propagation: By seed sown at the rate of 2–3 kg/ha. Seed treatment essential by using one of the following methods: </w:t>
      </w:r>
    </w:p>
    <w:p w:rsidR="00F00E0B" w:rsidRPr="00337BDF" w:rsidRDefault="00F00E0B" w:rsidP="00F00E0B">
      <w:pPr>
        <w:spacing w:after="0" w:line="360" w:lineRule="auto"/>
        <w:jc w:val="center"/>
        <w:rPr>
          <w:rFonts w:ascii="Times New Roman" w:hAnsi="Times New Roman"/>
          <w:color w:val="FF0000"/>
          <w:sz w:val="24"/>
          <w:szCs w:val="24"/>
        </w:rPr>
      </w:pPr>
      <w:r w:rsidRPr="00337BDF">
        <w:rPr>
          <w:rFonts w:ascii="Times New Roman" w:hAnsi="Times New Roman"/>
          <w:noProof/>
          <w:lang w:bidi="ar-SA"/>
        </w:rPr>
        <w:drawing>
          <wp:inline distT="0" distB="0" distL="0" distR="0">
            <wp:extent cx="3747053" cy="1699591"/>
            <wp:effectExtent l="0" t="0" r="635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cstate="print"/>
                    <a:stretch>
                      <a:fillRect/>
                    </a:stretch>
                  </pic:blipFill>
                  <pic:spPr>
                    <a:xfrm>
                      <a:off x="0" y="0"/>
                      <a:ext cx="3750845" cy="1701311"/>
                    </a:xfrm>
                    <a:prstGeom prst="rect">
                      <a:avLst/>
                    </a:prstGeom>
                  </pic:spPr>
                </pic:pic>
              </a:graphicData>
            </a:graphic>
          </wp:inline>
        </w:drawing>
      </w:r>
    </w:p>
    <w:p w:rsidR="00F00E0B" w:rsidRDefault="00F00E0B" w:rsidP="00F00E0B">
      <w:pPr>
        <w:spacing w:after="0" w:line="360" w:lineRule="auto"/>
        <w:jc w:val="center"/>
        <w:rPr>
          <w:rFonts w:ascii="Times New Roman" w:hAnsi="Times New Roman"/>
          <w:b/>
          <w:sz w:val="24"/>
          <w:szCs w:val="24"/>
        </w:rPr>
      </w:pPr>
      <w:r w:rsidRPr="00EC5919">
        <w:rPr>
          <w:rFonts w:ascii="Times New Roman" w:hAnsi="Times New Roman"/>
          <w:b/>
          <w:sz w:val="24"/>
          <w:szCs w:val="24"/>
        </w:rPr>
        <w:t xml:space="preserve">Figure 2.10 Common </w:t>
      </w:r>
      <w:proofErr w:type="spellStart"/>
      <w:r w:rsidRPr="00EC5919">
        <w:rPr>
          <w:rFonts w:ascii="Times New Roman" w:hAnsi="Times New Roman"/>
          <w:b/>
          <w:sz w:val="24"/>
          <w:szCs w:val="24"/>
        </w:rPr>
        <w:t>stylo</w:t>
      </w:r>
      <w:proofErr w:type="spellEnd"/>
      <w:r w:rsidRPr="00EC5919">
        <w:rPr>
          <w:rFonts w:ascii="Times New Roman" w:hAnsi="Times New Roman"/>
          <w:b/>
          <w:sz w:val="24"/>
          <w:szCs w:val="24"/>
        </w:rPr>
        <w:t xml:space="preserve"> (</w:t>
      </w:r>
      <w:proofErr w:type="spellStart"/>
      <w:r w:rsidRPr="00EC5919">
        <w:rPr>
          <w:rFonts w:ascii="Times New Roman" w:hAnsi="Times New Roman"/>
          <w:b/>
          <w:sz w:val="24"/>
          <w:szCs w:val="24"/>
        </w:rPr>
        <w:t>Stylosanthes</w:t>
      </w:r>
      <w:proofErr w:type="spellEnd"/>
      <w:r w:rsidRPr="00EC5919">
        <w:rPr>
          <w:rFonts w:ascii="Times New Roman" w:hAnsi="Times New Roman"/>
          <w:b/>
          <w:sz w:val="24"/>
          <w:szCs w:val="24"/>
        </w:rPr>
        <w:t xml:space="preserve"> </w:t>
      </w:r>
      <w:proofErr w:type="spellStart"/>
      <w:r w:rsidRPr="00EC5919">
        <w:rPr>
          <w:rFonts w:ascii="Times New Roman" w:hAnsi="Times New Roman"/>
          <w:b/>
          <w:sz w:val="24"/>
          <w:szCs w:val="24"/>
        </w:rPr>
        <w:t>guianensis</w:t>
      </w:r>
      <w:proofErr w:type="spellEnd"/>
      <w:r w:rsidRPr="00EC5919">
        <w:rPr>
          <w:rFonts w:ascii="Times New Roman" w:hAnsi="Times New Roman"/>
          <w:b/>
          <w:sz w:val="24"/>
          <w:szCs w:val="24"/>
        </w:rPr>
        <w:t>).</w:t>
      </w:r>
    </w:p>
    <w:p w:rsidR="00EC5919" w:rsidRPr="00EC5919" w:rsidRDefault="00EC5919" w:rsidP="00F00E0B">
      <w:pPr>
        <w:spacing w:after="0" w:line="360" w:lineRule="auto"/>
        <w:jc w:val="center"/>
        <w:rPr>
          <w:rFonts w:ascii="Times New Roman" w:hAnsi="Times New Roman"/>
          <w:b/>
          <w:sz w:val="24"/>
          <w:szCs w:val="24"/>
        </w:rPr>
      </w:pPr>
    </w:p>
    <w:p w:rsidR="00F00E0B" w:rsidRDefault="00F00E0B" w:rsidP="00EC5919">
      <w:pPr>
        <w:pStyle w:val="ListParagraph"/>
        <w:numPr>
          <w:ilvl w:val="1"/>
          <w:numId w:val="6"/>
        </w:numPr>
        <w:spacing w:after="0" w:line="360" w:lineRule="auto"/>
        <w:jc w:val="both"/>
        <w:rPr>
          <w:rFonts w:ascii="Times New Roman" w:hAnsi="Times New Roman"/>
          <w:b/>
          <w:sz w:val="24"/>
          <w:szCs w:val="24"/>
        </w:rPr>
      </w:pPr>
      <w:r w:rsidRPr="00EC5919">
        <w:rPr>
          <w:rFonts w:ascii="Times New Roman" w:hAnsi="Times New Roman"/>
          <w:b/>
          <w:sz w:val="24"/>
          <w:szCs w:val="24"/>
        </w:rPr>
        <w:t>Lucerne (alfalfa) (</w:t>
      </w:r>
      <w:proofErr w:type="spellStart"/>
      <w:r w:rsidRPr="00EC5919">
        <w:rPr>
          <w:rFonts w:ascii="Times New Roman" w:hAnsi="Times New Roman"/>
          <w:b/>
          <w:sz w:val="24"/>
          <w:szCs w:val="24"/>
        </w:rPr>
        <w:t>Medicago</w:t>
      </w:r>
      <w:proofErr w:type="spellEnd"/>
      <w:r w:rsidRPr="00EC5919">
        <w:rPr>
          <w:rFonts w:ascii="Times New Roman" w:hAnsi="Times New Roman"/>
          <w:b/>
          <w:sz w:val="24"/>
          <w:szCs w:val="24"/>
        </w:rPr>
        <w:t xml:space="preserve"> sativa L.) </w:t>
      </w:r>
    </w:p>
    <w:p w:rsidR="00EC5919" w:rsidRPr="00EC5919" w:rsidRDefault="00EC5919" w:rsidP="00EC5919">
      <w:pPr>
        <w:pStyle w:val="ListParagraph"/>
        <w:spacing w:after="0" w:line="360" w:lineRule="auto"/>
        <w:ind w:left="1353"/>
        <w:jc w:val="both"/>
        <w:rPr>
          <w:rFonts w:ascii="Times New Roman" w:hAnsi="Times New Roman"/>
          <w:b/>
          <w:sz w:val="24"/>
          <w:szCs w:val="24"/>
        </w:rPr>
      </w:pP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rPr>
        <w:t xml:space="preserve"> </w:t>
      </w:r>
      <w:r w:rsidRPr="00337BDF">
        <w:rPr>
          <w:rFonts w:ascii="Times New Roman" w:hAnsi="Times New Roman"/>
          <w:b/>
          <w:sz w:val="24"/>
          <w:szCs w:val="24"/>
        </w:rPr>
        <w:t>Botanical description</w:t>
      </w:r>
      <w:r w:rsidRPr="00337BDF">
        <w:rPr>
          <w:rFonts w:ascii="Times New Roman" w:hAnsi="Times New Roman"/>
          <w:sz w:val="24"/>
          <w:szCs w:val="24"/>
        </w:rPr>
        <w:t xml:space="preserve">: Erect perennial herb with deep-growing taproot. </w:t>
      </w:r>
    </w:p>
    <w:p w:rsidR="00F00E0B" w:rsidRPr="00337BDF" w:rsidRDefault="00F00E0B" w:rsidP="00F00E0B">
      <w:pPr>
        <w:spacing w:after="0" w:line="360" w:lineRule="auto"/>
        <w:jc w:val="both"/>
        <w:rPr>
          <w:rFonts w:ascii="Times New Roman" w:hAnsi="Times New Roman"/>
          <w:b/>
          <w:sz w:val="24"/>
          <w:szCs w:val="24"/>
        </w:rPr>
      </w:pPr>
      <w:r w:rsidRPr="00337BDF">
        <w:rPr>
          <w:rFonts w:ascii="Times New Roman" w:hAnsi="Times New Roman"/>
          <w:b/>
          <w:sz w:val="24"/>
          <w:szCs w:val="24"/>
        </w:rPr>
        <w:t xml:space="preserve">Adaptation: </w:t>
      </w:r>
    </w:p>
    <w:p w:rsidR="00F00E0B" w:rsidRPr="00337BDF" w:rsidRDefault="00F00E0B" w:rsidP="006D0F35">
      <w:pPr>
        <w:pStyle w:val="ListParagraph"/>
        <w:numPr>
          <w:ilvl w:val="0"/>
          <w:numId w:val="25"/>
        </w:numPr>
        <w:spacing w:after="0" w:line="360" w:lineRule="auto"/>
        <w:jc w:val="both"/>
        <w:rPr>
          <w:rFonts w:ascii="Times New Roman" w:hAnsi="Times New Roman"/>
          <w:sz w:val="24"/>
          <w:szCs w:val="24"/>
        </w:rPr>
      </w:pPr>
      <w:r w:rsidRPr="00337BDF">
        <w:rPr>
          <w:rFonts w:ascii="Times New Roman" w:hAnsi="Times New Roman"/>
          <w:sz w:val="24"/>
          <w:szCs w:val="24"/>
        </w:rPr>
        <w:t xml:space="preserve"> Altitude range: Wide range of adaptation from 500–3000 m.a.s.l. altitude and above. </w:t>
      </w:r>
    </w:p>
    <w:p w:rsidR="00F00E0B" w:rsidRPr="00337BDF" w:rsidRDefault="00F00E0B" w:rsidP="006D0F35">
      <w:pPr>
        <w:pStyle w:val="ListParagraph"/>
        <w:numPr>
          <w:ilvl w:val="0"/>
          <w:numId w:val="25"/>
        </w:numPr>
        <w:spacing w:after="0" w:line="360" w:lineRule="auto"/>
        <w:jc w:val="both"/>
        <w:rPr>
          <w:rFonts w:ascii="Times New Roman" w:hAnsi="Times New Roman"/>
          <w:sz w:val="24"/>
          <w:szCs w:val="24"/>
        </w:rPr>
      </w:pPr>
      <w:r w:rsidRPr="00337BDF">
        <w:rPr>
          <w:rFonts w:ascii="Times New Roman" w:hAnsi="Times New Roman"/>
          <w:sz w:val="24"/>
          <w:szCs w:val="24"/>
        </w:rPr>
        <w:t xml:space="preserve"> Climatic requirement: Best adapted to warm, temperate climate. Because of its deep-</w:t>
      </w:r>
      <w:proofErr w:type="gramStart"/>
      <w:r w:rsidRPr="00337BDF">
        <w:rPr>
          <w:rFonts w:ascii="Times New Roman" w:hAnsi="Times New Roman"/>
          <w:sz w:val="24"/>
          <w:szCs w:val="24"/>
        </w:rPr>
        <w:t>rooted  habit</w:t>
      </w:r>
      <w:proofErr w:type="gramEnd"/>
      <w:r w:rsidRPr="00337BDF">
        <w:rPr>
          <w:rFonts w:ascii="Times New Roman" w:hAnsi="Times New Roman"/>
          <w:sz w:val="24"/>
          <w:szCs w:val="24"/>
        </w:rPr>
        <w:t xml:space="preserve">, it can be grown in areas receiving as little as 550 mm of annual rainfall. </w:t>
      </w:r>
    </w:p>
    <w:p w:rsidR="00F00E0B" w:rsidRDefault="00F00E0B" w:rsidP="006D0F35">
      <w:pPr>
        <w:pStyle w:val="ListParagraph"/>
        <w:numPr>
          <w:ilvl w:val="0"/>
          <w:numId w:val="25"/>
        </w:numPr>
        <w:spacing w:after="0" w:line="360" w:lineRule="auto"/>
        <w:jc w:val="both"/>
        <w:rPr>
          <w:rFonts w:ascii="Times New Roman" w:hAnsi="Times New Roman"/>
          <w:sz w:val="24"/>
          <w:szCs w:val="24"/>
        </w:rPr>
      </w:pPr>
      <w:r w:rsidRPr="00337BDF">
        <w:rPr>
          <w:rFonts w:ascii="Times New Roman" w:hAnsi="Times New Roman"/>
          <w:sz w:val="24"/>
          <w:szCs w:val="24"/>
        </w:rPr>
        <w:t>Soil requirement: It is quite intolerant of water logging and requires fertile, well-drained soils.  It prefers neutral or alkaline (lime-rich) soils. It is susceptible to acid soils unless top-</w:t>
      </w:r>
      <w:proofErr w:type="gramStart"/>
      <w:r w:rsidRPr="00337BDF">
        <w:rPr>
          <w:rFonts w:ascii="Times New Roman" w:hAnsi="Times New Roman"/>
          <w:sz w:val="24"/>
          <w:szCs w:val="24"/>
        </w:rPr>
        <w:t>dressed  with</w:t>
      </w:r>
      <w:proofErr w:type="gramEnd"/>
      <w:r w:rsidRPr="00337BDF">
        <w:rPr>
          <w:rFonts w:ascii="Times New Roman" w:hAnsi="Times New Roman"/>
          <w:sz w:val="24"/>
          <w:szCs w:val="24"/>
        </w:rPr>
        <w:t xml:space="preserve"> lime. </w:t>
      </w:r>
    </w:p>
    <w:p w:rsidR="00EC5919" w:rsidRPr="00337BDF" w:rsidRDefault="00EC5919" w:rsidP="00EC5919">
      <w:pPr>
        <w:pStyle w:val="ListParagraph"/>
        <w:spacing w:after="0" w:line="360" w:lineRule="auto"/>
        <w:ind w:left="502"/>
        <w:jc w:val="both"/>
        <w:rPr>
          <w:rFonts w:ascii="Times New Roman" w:hAnsi="Times New Roman"/>
          <w:sz w:val="24"/>
          <w:szCs w:val="24"/>
        </w:rPr>
      </w:pPr>
    </w:p>
    <w:p w:rsidR="00EC5919" w:rsidRPr="00D311A4" w:rsidRDefault="00F00E0B" w:rsidP="00EC5919">
      <w:pPr>
        <w:pStyle w:val="ListParagraph"/>
        <w:numPr>
          <w:ilvl w:val="0"/>
          <w:numId w:val="25"/>
        </w:numPr>
        <w:spacing w:after="0" w:line="360" w:lineRule="auto"/>
        <w:jc w:val="both"/>
        <w:rPr>
          <w:rFonts w:ascii="Times New Roman" w:hAnsi="Times New Roman"/>
          <w:sz w:val="24"/>
          <w:szCs w:val="24"/>
        </w:rPr>
      </w:pPr>
      <w:r w:rsidRPr="00337BDF">
        <w:rPr>
          <w:rFonts w:ascii="Times New Roman" w:hAnsi="Times New Roman"/>
          <w:sz w:val="24"/>
          <w:szCs w:val="24"/>
        </w:rPr>
        <w:lastRenderedPageBreak/>
        <w:t xml:space="preserve">Cultivation: Well-prepared fine, firm seedbed is required for best result. Propagation is by seed sown at a rate varying with soil moisture: generally 6 kg/ha for rain-fed; 2 kg/ha for areas receiving 600–750 mm of annual rainfall. The rate suggested when sowing in mixtures with grasses is 0.5–2 kg/ha. [Other reports suggest 8–10 kg for pure stand, 5–6 kg/ha for mixtures.] For </w:t>
      </w:r>
      <w:proofErr w:type="gramStart"/>
      <w:r w:rsidRPr="00337BDF">
        <w:rPr>
          <w:rFonts w:ascii="Times New Roman" w:hAnsi="Times New Roman"/>
          <w:sz w:val="24"/>
          <w:szCs w:val="24"/>
        </w:rPr>
        <w:t>irrigated  pastures</w:t>
      </w:r>
      <w:proofErr w:type="gramEnd"/>
      <w:r w:rsidRPr="00337BDF">
        <w:rPr>
          <w:rFonts w:ascii="Times New Roman" w:hAnsi="Times New Roman"/>
          <w:sz w:val="24"/>
          <w:szCs w:val="24"/>
        </w:rPr>
        <w:t>, the recommended rate is 14–15 kg/ha so as to obtain fine stems for best hay quality and to control weeds. Sowing depth of 0.5–1.0 cm for heavy soils. Seed inoculation may be necessary if native pastures do not contain medics.</w:t>
      </w:r>
    </w:p>
    <w:p w:rsidR="00F00E0B" w:rsidRPr="00337BDF" w:rsidRDefault="00F00E0B" w:rsidP="006D0F35">
      <w:pPr>
        <w:pStyle w:val="ListParagraph"/>
        <w:numPr>
          <w:ilvl w:val="0"/>
          <w:numId w:val="25"/>
        </w:numPr>
        <w:spacing w:after="0" w:line="360" w:lineRule="auto"/>
        <w:jc w:val="both"/>
        <w:rPr>
          <w:rFonts w:ascii="Times New Roman" w:hAnsi="Times New Roman"/>
          <w:sz w:val="24"/>
          <w:szCs w:val="24"/>
        </w:rPr>
      </w:pPr>
      <w:r w:rsidRPr="00337BDF">
        <w:rPr>
          <w:rFonts w:ascii="Times New Roman" w:hAnsi="Times New Roman"/>
          <w:sz w:val="24"/>
          <w:szCs w:val="24"/>
        </w:rPr>
        <w:t xml:space="preserve">Fertilizer requirement: Lucerne has high demand for nutrients. Phosphorus may be required </w:t>
      </w:r>
      <w:proofErr w:type="gramStart"/>
      <w:r w:rsidRPr="00337BDF">
        <w:rPr>
          <w:rFonts w:ascii="Times New Roman" w:hAnsi="Times New Roman"/>
          <w:sz w:val="24"/>
          <w:szCs w:val="24"/>
        </w:rPr>
        <w:t>for  establishment</w:t>
      </w:r>
      <w:proofErr w:type="gramEnd"/>
      <w:r w:rsidRPr="00337BDF">
        <w:rPr>
          <w:rFonts w:ascii="Times New Roman" w:hAnsi="Times New Roman"/>
          <w:sz w:val="24"/>
          <w:szCs w:val="24"/>
        </w:rPr>
        <w:t xml:space="preserve">. </w:t>
      </w:r>
    </w:p>
    <w:p w:rsidR="00EC5919" w:rsidRPr="00EC5919" w:rsidRDefault="00F00E0B" w:rsidP="006D0F35">
      <w:pPr>
        <w:pStyle w:val="ListParagraph"/>
        <w:numPr>
          <w:ilvl w:val="0"/>
          <w:numId w:val="25"/>
        </w:numPr>
        <w:spacing w:after="0" w:line="360" w:lineRule="auto"/>
        <w:jc w:val="both"/>
        <w:rPr>
          <w:rFonts w:ascii="Times New Roman" w:hAnsi="Times New Roman"/>
          <w:color w:val="FF0000"/>
          <w:sz w:val="24"/>
          <w:szCs w:val="24"/>
        </w:rPr>
      </w:pPr>
      <w:r w:rsidRPr="00337BDF">
        <w:rPr>
          <w:rFonts w:ascii="Times New Roman" w:hAnsi="Times New Roman"/>
          <w:sz w:val="24"/>
          <w:szCs w:val="24"/>
        </w:rPr>
        <w:t xml:space="preserve"> Companion species: Combines with </w:t>
      </w:r>
      <w:proofErr w:type="spellStart"/>
      <w:r w:rsidRPr="00337BDF">
        <w:rPr>
          <w:rFonts w:ascii="Times New Roman" w:hAnsi="Times New Roman"/>
          <w:sz w:val="24"/>
          <w:szCs w:val="24"/>
        </w:rPr>
        <w:t>Panicum</w:t>
      </w:r>
      <w:proofErr w:type="spellEnd"/>
      <w:r w:rsidRPr="00337BDF">
        <w:rPr>
          <w:rFonts w:ascii="Times New Roman" w:hAnsi="Times New Roman"/>
          <w:sz w:val="24"/>
          <w:szCs w:val="24"/>
        </w:rPr>
        <w:t xml:space="preserve"> maximum, </w:t>
      </w:r>
      <w:proofErr w:type="spellStart"/>
      <w:r w:rsidRPr="00337BDF">
        <w:rPr>
          <w:rFonts w:ascii="Times New Roman" w:hAnsi="Times New Roman"/>
          <w:sz w:val="24"/>
          <w:szCs w:val="24"/>
        </w:rPr>
        <w:t>Chloris</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gayana</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Cenchrus</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ciliaris</w:t>
      </w:r>
      <w:proofErr w:type="spellEnd"/>
      <w:r w:rsidRPr="00337BDF">
        <w:rPr>
          <w:rFonts w:ascii="Times New Roman" w:hAnsi="Times New Roman"/>
          <w:sz w:val="24"/>
          <w:szCs w:val="24"/>
        </w:rPr>
        <w:t xml:space="preserve">, </w:t>
      </w:r>
      <w:proofErr w:type="gramStart"/>
      <w:r w:rsidRPr="00337BDF">
        <w:rPr>
          <w:rFonts w:ascii="Times New Roman" w:hAnsi="Times New Roman"/>
          <w:sz w:val="24"/>
          <w:szCs w:val="24"/>
        </w:rPr>
        <w:t>Sorghum</w:t>
      </w:r>
      <w:proofErr w:type="gramEnd"/>
      <w:r w:rsidRPr="00337BDF">
        <w:rPr>
          <w:rFonts w:ascii="Times New Roman" w:hAnsi="Times New Roman"/>
          <w:sz w:val="24"/>
          <w:szCs w:val="24"/>
        </w:rPr>
        <w:t xml:space="preserve"> </w:t>
      </w:r>
      <w:proofErr w:type="spellStart"/>
      <w:r w:rsidRPr="00337BDF">
        <w:rPr>
          <w:rFonts w:ascii="Times New Roman" w:hAnsi="Times New Roman"/>
          <w:sz w:val="24"/>
          <w:szCs w:val="24"/>
        </w:rPr>
        <w:t>almum</w:t>
      </w:r>
      <w:proofErr w:type="spellEnd"/>
      <w:r w:rsidRPr="00337BDF">
        <w:rPr>
          <w:rFonts w:ascii="Times New Roman" w:hAnsi="Times New Roman"/>
          <w:sz w:val="24"/>
          <w:szCs w:val="24"/>
        </w:rPr>
        <w:t>.</w:t>
      </w:r>
      <w:r w:rsidRPr="00337BDF">
        <w:rPr>
          <w:rFonts w:ascii="Times New Roman" w:hAnsi="Times New Roman"/>
          <w:sz w:val="24"/>
          <w:szCs w:val="24"/>
        </w:rPr>
        <w:cr/>
      </w:r>
      <w:r w:rsidRPr="00337BDF">
        <w:rPr>
          <w:rFonts w:ascii="Times New Roman" w:hAnsi="Times New Roman"/>
          <w:noProof/>
          <w:lang w:bidi="ar-SA"/>
        </w:rPr>
        <w:t xml:space="preserve"> </w:t>
      </w:r>
      <w:r w:rsidRPr="00337BDF">
        <w:rPr>
          <w:rFonts w:ascii="Times New Roman" w:hAnsi="Times New Roman"/>
          <w:noProof/>
          <w:lang w:bidi="ar-SA"/>
        </w:rPr>
        <w:drawing>
          <wp:inline distT="0" distB="0" distL="0" distR="0">
            <wp:extent cx="3657600" cy="1928192"/>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cstate="print"/>
                    <a:stretch>
                      <a:fillRect/>
                    </a:stretch>
                  </pic:blipFill>
                  <pic:spPr>
                    <a:xfrm>
                      <a:off x="0" y="0"/>
                      <a:ext cx="3662939" cy="1931007"/>
                    </a:xfrm>
                    <a:prstGeom prst="rect">
                      <a:avLst/>
                    </a:prstGeom>
                  </pic:spPr>
                </pic:pic>
              </a:graphicData>
            </a:graphic>
          </wp:inline>
        </w:drawing>
      </w:r>
    </w:p>
    <w:p w:rsidR="00F00E0B" w:rsidRDefault="00F00E0B" w:rsidP="00F00E0B">
      <w:pPr>
        <w:spacing w:after="0" w:line="360" w:lineRule="auto"/>
        <w:rPr>
          <w:rFonts w:ascii="Times New Roman" w:hAnsi="Times New Roman"/>
          <w:b/>
          <w:sz w:val="24"/>
          <w:szCs w:val="24"/>
        </w:rPr>
      </w:pPr>
      <w:r w:rsidRPr="00337BDF">
        <w:rPr>
          <w:rFonts w:ascii="Times New Roman" w:hAnsi="Times New Roman"/>
          <w:sz w:val="24"/>
          <w:szCs w:val="24"/>
        </w:rPr>
        <w:t xml:space="preserve">                 </w:t>
      </w:r>
      <w:r w:rsidRPr="00EC5919">
        <w:rPr>
          <w:rFonts w:ascii="Times New Roman" w:hAnsi="Times New Roman"/>
          <w:b/>
          <w:sz w:val="24"/>
          <w:szCs w:val="24"/>
        </w:rPr>
        <w:t>Figure 2.11 Lucerne (Alfalfa), (</w:t>
      </w:r>
      <w:proofErr w:type="spellStart"/>
      <w:r w:rsidRPr="00EC5919">
        <w:rPr>
          <w:rFonts w:ascii="Times New Roman" w:hAnsi="Times New Roman"/>
          <w:b/>
          <w:sz w:val="24"/>
          <w:szCs w:val="24"/>
        </w:rPr>
        <w:t>Medicago</w:t>
      </w:r>
      <w:proofErr w:type="spellEnd"/>
      <w:r w:rsidRPr="00EC5919">
        <w:rPr>
          <w:rFonts w:ascii="Times New Roman" w:hAnsi="Times New Roman"/>
          <w:b/>
          <w:sz w:val="24"/>
          <w:szCs w:val="24"/>
        </w:rPr>
        <w:t xml:space="preserve"> sativa)</w:t>
      </w:r>
    </w:p>
    <w:p w:rsidR="00EC5919" w:rsidRPr="00EC5919" w:rsidRDefault="00EC5919" w:rsidP="00F00E0B">
      <w:pPr>
        <w:spacing w:after="0" w:line="360" w:lineRule="auto"/>
        <w:rPr>
          <w:rFonts w:ascii="Times New Roman" w:hAnsi="Times New Roman"/>
          <w:b/>
          <w:sz w:val="24"/>
          <w:szCs w:val="24"/>
        </w:rPr>
      </w:pPr>
    </w:p>
    <w:p w:rsidR="00EC5919" w:rsidRDefault="00F00E0B" w:rsidP="00EC5919">
      <w:pPr>
        <w:pStyle w:val="ListParagraph"/>
        <w:numPr>
          <w:ilvl w:val="1"/>
          <w:numId w:val="6"/>
        </w:numPr>
        <w:spacing w:after="0" w:line="360" w:lineRule="auto"/>
        <w:jc w:val="both"/>
        <w:rPr>
          <w:rFonts w:ascii="Times New Roman" w:hAnsi="Times New Roman"/>
          <w:sz w:val="24"/>
          <w:szCs w:val="24"/>
        </w:rPr>
      </w:pPr>
      <w:proofErr w:type="spellStart"/>
      <w:r w:rsidRPr="00EC5919">
        <w:rPr>
          <w:rFonts w:ascii="Times New Roman" w:hAnsi="Times New Roman"/>
          <w:b/>
          <w:sz w:val="24"/>
          <w:szCs w:val="24"/>
        </w:rPr>
        <w:t>Leucaena</w:t>
      </w:r>
      <w:proofErr w:type="spellEnd"/>
      <w:r w:rsidRPr="00EC5919">
        <w:rPr>
          <w:rFonts w:ascii="Times New Roman" w:hAnsi="Times New Roman"/>
          <w:b/>
          <w:sz w:val="24"/>
          <w:szCs w:val="24"/>
        </w:rPr>
        <w:t xml:space="preserve"> (</w:t>
      </w:r>
      <w:proofErr w:type="spellStart"/>
      <w:r w:rsidRPr="00EC5919">
        <w:rPr>
          <w:rFonts w:ascii="Times New Roman" w:hAnsi="Times New Roman"/>
          <w:b/>
          <w:sz w:val="24"/>
          <w:szCs w:val="24"/>
        </w:rPr>
        <w:t>Leucaena</w:t>
      </w:r>
      <w:proofErr w:type="spellEnd"/>
      <w:r w:rsidRPr="00EC5919">
        <w:rPr>
          <w:rFonts w:ascii="Times New Roman" w:hAnsi="Times New Roman"/>
          <w:b/>
          <w:sz w:val="24"/>
          <w:szCs w:val="24"/>
        </w:rPr>
        <w:t xml:space="preserve"> </w:t>
      </w:r>
      <w:proofErr w:type="spellStart"/>
      <w:r w:rsidRPr="00EC5919">
        <w:rPr>
          <w:rFonts w:ascii="Times New Roman" w:hAnsi="Times New Roman"/>
          <w:b/>
          <w:sz w:val="24"/>
          <w:szCs w:val="24"/>
        </w:rPr>
        <w:t>leucocephala</w:t>
      </w:r>
      <w:proofErr w:type="spellEnd"/>
      <w:r w:rsidRPr="00EC5919">
        <w:rPr>
          <w:rFonts w:ascii="Times New Roman" w:hAnsi="Times New Roman"/>
          <w:sz w:val="24"/>
          <w:szCs w:val="24"/>
        </w:rPr>
        <w:t>)</w:t>
      </w:r>
    </w:p>
    <w:p w:rsidR="00F00E0B" w:rsidRPr="00EC5919" w:rsidRDefault="00F00E0B" w:rsidP="00EC5919">
      <w:pPr>
        <w:pStyle w:val="ListParagraph"/>
        <w:spacing w:after="0" w:line="360" w:lineRule="auto"/>
        <w:ind w:left="1353"/>
        <w:jc w:val="both"/>
        <w:rPr>
          <w:rFonts w:ascii="Times New Roman" w:hAnsi="Times New Roman"/>
          <w:sz w:val="24"/>
          <w:szCs w:val="24"/>
        </w:rPr>
      </w:pPr>
      <w:r w:rsidRPr="00EC5919">
        <w:rPr>
          <w:rFonts w:ascii="Times New Roman" w:hAnsi="Times New Roman"/>
          <w:sz w:val="24"/>
          <w:szCs w:val="24"/>
        </w:rPr>
        <w:t xml:space="preserve"> </w:t>
      </w: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b/>
          <w:sz w:val="24"/>
          <w:szCs w:val="24"/>
        </w:rPr>
        <w:t>Botanical description</w:t>
      </w:r>
      <w:r w:rsidRPr="00337BDF">
        <w:rPr>
          <w:rFonts w:ascii="Times New Roman" w:hAnsi="Times New Roman"/>
          <w:sz w:val="24"/>
          <w:szCs w:val="24"/>
        </w:rPr>
        <w:t xml:space="preserve">: A long-lived shrub </w:t>
      </w:r>
      <w:proofErr w:type="gramStart"/>
      <w:r w:rsidRPr="00337BDF">
        <w:rPr>
          <w:rFonts w:ascii="Times New Roman" w:hAnsi="Times New Roman"/>
          <w:sz w:val="24"/>
          <w:szCs w:val="24"/>
        </w:rPr>
        <w:t>or  tree</w:t>
      </w:r>
      <w:proofErr w:type="gramEnd"/>
      <w:r w:rsidRPr="00337BDF">
        <w:rPr>
          <w:rFonts w:ascii="Times New Roman" w:hAnsi="Times New Roman"/>
          <w:sz w:val="24"/>
          <w:szCs w:val="24"/>
        </w:rPr>
        <w:t xml:space="preserve"> up to 20 m high (Figure 8.23). </w:t>
      </w: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b/>
          <w:sz w:val="24"/>
          <w:szCs w:val="24"/>
        </w:rPr>
        <w:t xml:space="preserve">Adaptation: </w:t>
      </w:r>
      <w:r w:rsidRPr="00337BDF">
        <w:rPr>
          <w:rFonts w:ascii="Times New Roman" w:hAnsi="Times New Roman"/>
          <w:sz w:val="24"/>
          <w:szCs w:val="24"/>
        </w:rPr>
        <w:t>Performs best under warm</w:t>
      </w:r>
      <w:r w:rsidRPr="00337BDF">
        <w:rPr>
          <w:rFonts w:ascii="Times New Roman" w:hAnsi="Times New Roman"/>
        </w:rPr>
        <w:t xml:space="preserve"> </w:t>
      </w:r>
      <w:r w:rsidRPr="00337BDF">
        <w:rPr>
          <w:rFonts w:ascii="Times New Roman" w:hAnsi="Times New Roman"/>
          <w:sz w:val="24"/>
          <w:szCs w:val="24"/>
        </w:rPr>
        <w:t xml:space="preserve">climate at low altitudes less than 2000 m, sensitive to frost, drought-tolerant, can grow at 400 </w:t>
      </w:r>
      <w:proofErr w:type="gramStart"/>
      <w:r w:rsidRPr="00337BDF">
        <w:rPr>
          <w:rFonts w:ascii="Times New Roman" w:hAnsi="Times New Roman"/>
          <w:sz w:val="24"/>
          <w:szCs w:val="24"/>
        </w:rPr>
        <w:t>mm  annual</w:t>
      </w:r>
      <w:proofErr w:type="gramEnd"/>
      <w:r w:rsidRPr="00337BDF">
        <w:rPr>
          <w:rFonts w:ascii="Times New Roman" w:hAnsi="Times New Roman"/>
          <w:sz w:val="24"/>
          <w:szCs w:val="24"/>
        </w:rPr>
        <w:t xml:space="preserve"> mean rainfall. </w:t>
      </w:r>
    </w:p>
    <w:p w:rsidR="00F00E0B" w:rsidRPr="00337BDF" w:rsidRDefault="00F00E0B" w:rsidP="006D0F35">
      <w:pPr>
        <w:pStyle w:val="ListParagraph"/>
        <w:numPr>
          <w:ilvl w:val="0"/>
          <w:numId w:val="26"/>
        </w:numPr>
        <w:spacing w:after="0" w:line="360" w:lineRule="auto"/>
        <w:jc w:val="both"/>
        <w:rPr>
          <w:rFonts w:ascii="Times New Roman" w:hAnsi="Times New Roman"/>
          <w:sz w:val="24"/>
          <w:szCs w:val="24"/>
        </w:rPr>
      </w:pPr>
      <w:r w:rsidRPr="00337BDF">
        <w:rPr>
          <w:rFonts w:ascii="Times New Roman" w:hAnsi="Times New Roman"/>
          <w:sz w:val="24"/>
          <w:szCs w:val="24"/>
        </w:rPr>
        <w:t xml:space="preserve">Altitude range: less than 2000 m.a.s.l. </w:t>
      </w:r>
    </w:p>
    <w:p w:rsidR="00F00E0B" w:rsidRDefault="00F00E0B" w:rsidP="006D0F35">
      <w:pPr>
        <w:pStyle w:val="ListParagraph"/>
        <w:numPr>
          <w:ilvl w:val="0"/>
          <w:numId w:val="26"/>
        </w:numPr>
        <w:spacing w:after="0" w:line="360" w:lineRule="auto"/>
        <w:jc w:val="both"/>
        <w:rPr>
          <w:rFonts w:ascii="Times New Roman" w:hAnsi="Times New Roman"/>
          <w:sz w:val="24"/>
          <w:szCs w:val="24"/>
        </w:rPr>
      </w:pPr>
      <w:r w:rsidRPr="00337BDF">
        <w:rPr>
          <w:rFonts w:ascii="Times New Roman" w:hAnsi="Times New Roman"/>
          <w:sz w:val="24"/>
          <w:szCs w:val="24"/>
        </w:rPr>
        <w:t xml:space="preserve">Soil requirement: Well-drained soils; not tolerant to acid soils; favors a range of soils neutral to alkaline (pH 6.0). </w:t>
      </w:r>
    </w:p>
    <w:p w:rsidR="00EC5919" w:rsidRDefault="00EC5919" w:rsidP="00EC5919">
      <w:pPr>
        <w:pStyle w:val="ListParagraph"/>
        <w:spacing w:after="0" w:line="360" w:lineRule="auto"/>
        <w:jc w:val="both"/>
        <w:rPr>
          <w:rFonts w:ascii="Times New Roman" w:hAnsi="Times New Roman"/>
          <w:sz w:val="24"/>
          <w:szCs w:val="24"/>
        </w:rPr>
      </w:pPr>
    </w:p>
    <w:p w:rsidR="00D311A4" w:rsidRDefault="00D311A4" w:rsidP="00EC5919">
      <w:pPr>
        <w:pStyle w:val="ListParagraph"/>
        <w:spacing w:after="0" w:line="360" w:lineRule="auto"/>
        <w:jc w:val="both"/>
        <w:rPr>
          <w:rFonts w:ascii="Times New Roman" w:hAnsi="Times New Roman"/>
          <w:sz w:val="24"/>
          <w:szCs w:val="24"/>
        </w:rPr>
      </w:pPr>
    </w:p>
    <w:p w:rsidR="00D311A4" w:rsidRPr="00337BDF" w:rsidRDefault="00D311A4" w:rsidP="00EC5919">
      <w:pPr>
        <w:pStyle w:val="ListParagraph"/>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b/>
          <w:sz w:val="24"/>
          <w:szCs w:val="24"/>
        </w:rPr>
        <w:lastRenderedPageBreak/>
        <w:t>Cultivation:</w:t>
      </w:r>
      <w:r w:rsidRPr="00337BDF">
        <w:rPr>
          <w:rFonts w:ascii="Times New Roman" w:hAnsi="Times New Roman"/>
          <w:sz w:val="24"/>
          <w:szCs w:val="24"/>
        </w:rPr>
        <w:t xml:space="preserve"> Light cultivation for direct sowing; dug holes for transplanting. </w:t>
      </w:r>
    </w:p>
    <w:p w:rsidR="00F00E0B" w:rsidRDefault="00F00E0B" w:rsidP="006D0F35">
      <w:pPr>
        <w:pStyle w:val="ListParagraph"/>
        <w:numPr>
          <w:ilvl w:val="0"/>
          <w:numId w:val="27"/>
        </w:numPr>
        <w:spacing w:after="0" w:line="360" w:lineRule="auto"/>
        <w:jc w:val="both"/>
        <w:rPr>
          <w:rFonts w:ascii="Times New Roman" w:hAnsi="Times New Roman"/>
          <w:sz w:val="24"/>
          <w:szCs w:val="24"/>
        </w:rPr>
      </w:pPr>
      <w:r w:rsidRPr="00337BDF">
        <w:rPr>
          <w:rFonts w:ascii="Times New Roman" w:hAnsi="Times New Roman"/>
          <w:sz w:val="24"/>
          <w:szCs w:val="24"/>
        </w:rPr>
        <w:t xml:space="preserve">Propagation: Propagation by seed sown at 4–7 kg/ha, but different rate or spacing can be </w:t>
      </w:r>
      <w:proofErr w:type="gramStart"/>
      <w:r w:rsidRPr="00337BDF">
        <w:rPr>
          <w:rFonts w:ascii="Times New Roman" w:hAnsi="Times New Roman"/>
          <w:sz w:val="24"/>
          <w:szCs w:val="24"/>
        </w:rPr>
        <w:t>used  depending</w:t>
      </w:r>
      <w:proofErr w:type="gramEnd"/>
      <w:r w:rsidRPr="00337BDF">
        <w:rPr>
          <w:rFonts w:ascii="Times New Roman" w:hAnsi="Times New Roman"/>
          <w:sz w:val="24"/>
          <w:szCs w:val="24"/>
        </w:rPr>
        <w:t xml:space="preserve"> on utilization; sowing depth: 2–3 cm. Spacing when sown 2–2.5 m between rows to  up to 4.0 m between rows/alleys. Usually planted by seedlings. </w:t>
      </w:r>
    </w:p>
    <w:p w:rsidR="00EC5919" w:rsidRPr="00337BDF" w:rsidRDefault="00EC5919" w:rsidP="00EC5919">
      <w:pPr>
        <w:pStyle w:val="ListParagraph"/>
        <w:spacing w:after="0" w:line="360" w:lineRule="auto"/>
        <w:ind w:left="360"/>
        <w:jc w:val="both"/>
        <w:rPr>
          <w:rFonts w:ascii="Times New Roman" w:hAnsi="Times New Roman"/>
          <w:sz w:val="24"/>
          <w:szCs w:val="24"/>
        </w:rPr>
      </w:pPr>
    </w:p>
    <w:p w:rsidR="00F00E0B" w:rsidRPr="00337BDF" w:rsidRDefault="00F00E0B" w:rsidP="006D0F35">
      <w:pPr>
        <w:pStyle w:val="ListParagraph"/>
        <w:numPr>
          <w:ilvl w:val="0"/>
          <w:numId w:val="27"/>
        </w:numPr>
        <w:spacing w:after="0" w:line="360" w:lineRule="auto"/>
        <w:jc w:val="both"/>
        <w:rPr>
          <w:rFonts w:ascii="Times New Roman" w:hAnsi="Times New Roman"/>
          <w:sz w:val="24"/>
          <w:szCs w:val="24"/>
        </w:rPr>
      </w:pPr>
      <w:r w:rsidRPr="00337BDF">
        <w:rPr>
          <w:rFonts w:ascii="Times New Roman" w:hAnsi="Times New Roman"/>
          <w:sz w:val="24"/>
          <w:szCs w:val="24"/>
        </w:rPr>
        <w:t xml:space="preserve">Treatments: Seed treatment necessary. Hot-water treatment 60–80oC; H2SO4 for 10 minutes. </w:t>
      </w:r>
    </w:p>
    <w:p w:rsidR="00F00E0B" w:rsidRPr="00337BDF" w:rsidRDefault="00F00E0B" w:rsidP="006D0F35">
      <w:pPr>
        <w:pStyle w:val="ListParagraph"/>
        <w:numPr>
          <w:ilvl w:val="0"/>
          <w:numId w:val="149"/>
        </w:numPr>
        <w:spacing w:after="0" w:line="360" w:lineRule="auto"/>
        <w:jc w:val="both"/>
        <w:rPr>
          <w:rFonts w:ascii="Times New Roman" w:hAnsi="Times New Roman"/>
          <w:sz w:val="24"/>
          <w:szCs w:val="24"/>
        </w:rPr>
      </w:pPr>
      <w:r w:rsidRPr="00337BDF">
        <w:rPr>
          <w:rFonts w:ascii="Times New Roman" w:hAnsi="Times New Roman"/>
          <w:sz w:val="24"/>
          <w:szCs w:val="24"/>
        </w:rPr>
        <w:t xml:space="preserve">Inoculation with appropriate rhizobium strain is helpful. </w:t>
      </w:r>
    </w:p>
    <w:p w:rsidR="00F00E0B" w:rsidRPr="00337BDF" w:rsidRDefault="00F00E0B" w:rsidP="006D0F35">
      <w:pPr>
        <w:pStyle w:val="ListParagraph"/>
        <w:numPr>
          <w:ilvl w:val="0"/>
          <w:numId w:val="149"/>
        </w:numPr>
        <w:spacing w:after="0" w:line="360" w:lineRule="auto"/>
        <w:jc w:val="both"/>
        <w:rPr>
          <w:rFonts w:ascii="Times New Roman" w:hAnsi="Times New Roman"/>
          <w:sz w:val="24"/>
          <w:szCs w:val="24"/>
        </w:rPr>
      </w:pPr>
      <w:r w:rsidRPr="00337BDF">
        <w:rPr>
          <w:rFonts w:ascii="Times New Roman" w:hAnsi="Times New Roman"/>
          <w:sz w:val="24"/>
          <w:szCs w:val="24"/>
        </w:rPr>
        <w:t xml:space="preserve">Fertilizer requirement: On acid soils, liming may be necessary. </w:t>
      </w:r>
    </w:p>
    <w:p w:rsidR="00F00E0B" w:rsidRPr="00337BDF" w:rsidRDefault="00F00E0B" w:rsidP="006D0F35">
      <w:pPr>
        <w:pStyle w:val="ListParagraph"/>
        <w:numPr>
          <w:ilvl w:val="0"/>
          <w:numId w:val="149"/>
        </w:numPr>
        <w:spacing w:after="0" w:line="360" w:lineRule="auto"/>
        <w:jc w:val="both"/>
        <w:rPr>
          <w:rFonts w:ascii="Times New Roman" w:hAnsi="Times New Roman"/>
          <w:sz w:val="24"/>
          <w:szCs w:val="24"/>
        </w:rPr>
      </w:pPr>
      <w:r w:rsidRPr="00337BDF">
        <w:rPr>
          <w:rFonts w:ascii="Times New Roman" w:hAnsi="Times New Roman"/>
          <w:sz w:val="24"/>
          <w:szCs w:val="24"/>
        </w:rPr>
        <w:t>Companion species: May be planted to pasture grasses in inter-row spaces.</w:t>
      </w:r>
    </w:p>
    <w:p w:rsidR="00F00E0B" w:rsidRPr="00337BDF" w:rsidRDefault="00F00E0B" w:rsidP="00F00E0B">
      <w:pPr>
        <w:spacing w:after="0" w:line="360" w:lineRule="auto"/>
        <w:jc w:val="center"/>
        <w:rPr>
          <w:rFonts w:ascii="Times New Roman" w:hAnsi="Times New Roman"/>
          <w:color w:val="FF0000"/>
          <w:sz w:val="24"/>
          <w:szCs w:val="24"/>
        </w:rPr>
      </w:pPr>
      <w:r w:rsidRPr="00337BDF">
        <w:rPr>
          <w:rFonts w:ascii="Times New Roman" w:hAnsi="Times New Roman"/>
          <w:noProof/>
          <w:lang w:bidi="ar-SA"/>
        </w:rPr>
        <w:drawing>
          <wp:inline distT="0" distB="0" distL="0" distR="0">
            <wp:extent cx="4309607" cy="167772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stretch>
                      <a:fillRect/>
                    </a:stretch>
                  </pic:blipFill>
                  <pic:spPr>
                    <a:xfrm>
                      <a:off x="0" y="0"/>
                      <a:ext cx="4310743" cy="1678167"/>
                    </a:xfrm>
                    <a:prstGeom prst="rect">
                      <a:avLst/>
                    </a:prstGeom>
                  </pic:spPr>
                </pic:pic>
              </a:graphicData>
            </a:graphic>
          </wp:inline>
        </w:drawing>
      </w:r>
    </w:p>
    <w:p w:rsidR="00F00E0B" w:rsidRPr="00337BDF" w:rsidRDefault="00F00E0B" w:rsidP="00F00E0B">
      <w:pPr>
        <w:spacing w:after="0" w:line="360" w:lineRule="auto"/>
        <w:jc w:val="center"/>
        <w:rPr>
          <w:rFonts w:ascii="Times New Roman" w:hAnsi="Times New Roman"/>
          <w:sz w:val="24"/>
          <w:szCs w:val="24"/>
        </w:rPr>
      </w:pPr>
      <w:r w:rsidRPr="00337BDF">
        <w:rPr>
          <w:rFonts w:ascii="Times New Roman" w:hAnsi="Times New Roman"/>
          <w:sz w:val="24"/>
          <w:szCs w:val="24"/>
        </w:rPr>
        <w:t xml:space="preserve">Figure 2.12 </w:t>
      </w:r>
      <w:proofErr w:type="spellStart"/>
      <w:r w:rsidRPr="00337BDF">
        <w:rPr>
          <w:rFonts w:ascii="Times New Roman" w:hAnsi="Times New Roman"/>
          <w:sz w:val="24"/>
          <w:szCs w:val="24"/>
        </w:rPr>
        <w:t>Leucaena</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Leucaena</w:t>
      </w:r>
      <w:proofErr w:type="spellEnd"/>
      <w:r w:rsidRPr="00337BDF">
        <w:rPr>
          <w:rFonts w:ascii="Times New Roman" w:hAnsi="Times New Roman"/>
          <w:sz w:val="24"/>
          <w:szCs w:val="24"/>
        </w:rPr>
        <w:t xml:space="preserve"> </w:t>
      </w:r>
    </w:p>
    <w:p w:rsidR="00F00E0B" w:rsidRPr="00337BDF" w:rsidRDefault="00F00E0B" w:rsidP="00F00E0B">
      <w:pPr>
        <w:spacing w:after="0" w:line="360" w:lineRule="auto"/>
        <w:jc w:val="center"/>
        <w:rPr>
          <w:rFonts w:ascii="Times New Roman" w:hAnsi="Times New Roman"/>
          <w:color w:val="FF0000"/>
          <w:sz w:val="24"/>
          <w:szCs w:val="24"/>
        </w:rPr>
      </w:pPr>
      <w:proofErr w:type="spellStart"/>
      <w:proofErr w:type="gramStart"/>
      <w:r w:rsidRPr="00337BDF">
        <w:rPr>
          <w:rFonts w:ascii="Times New Roman" w:hAnsi="Times New Roman"/>
          <w:sz w:val="24"/>
          <w:szCs w:val="24"/>
        </w:rPr>
        <w:t>leucocephala</w:t>
      </w:r>
      <w:proofErr w:type="spellEnd"/>
      <w:proofErr w:type="gramEnd"/>
      <w:r w:rsidRPr="00337BDF">
        <w:rPr>
          <w:rFonts w:ascii="Times New Roman" w:hAnsi="Times New Roman"/>
          <w:sz w:val="24"/>
          <w:szCs w:val="24"/>
        </w:rPr>
        <w:t>)</w:t>
      </w:r>
    </w:p>
    <w:p w:rsidR="00F00E0B" w:rsidRDefault="00F00E0B" w:rsidP="00F00E0B">
      <w:pPr>
        <w:spacing w:after="0" w:line="360" w:lineRule="auto"/>
        <w:jc w:val="both"/>
        <w:rPr>
          <w:rFonts w:ascii="Times New Roman" w:hAnsi="Times New Roman"/>
          <w:b/>
          <w:sz w:val="24"/>
          <w:szCs w:val="24"/>
        </w:rPr>
      </w:pPr>
      <w:r w:rsidRPr="00337BDF">
        <w:rPr>
          <w:rFonts w:ascii="Times New Roman" w:hAnsi="Times New Roman"/>
          <w:b/>
          <w:sz w:val="24"/>
          <w:szCs w:val="24"/>
        </w:rPr>
        <w:t xml:space="preserve">m) </w:t>
      </w:r>
      <w:proofErr w:type="spellStart"/>
      <w:r w:rsidRPr="00337BDF">
        <w:rPr>
          <w:rFonts w:ascii="Times New Roman" w:hAnsi="Times New Roman"/>
          <w:b/>
          <w:sz w:val="24"/>
          <w:szCs w:val="24"/>
        </w:rPr>
        <w:t>Sesbania</w:t>
      </w:r>
      <w:proofErr w:type="spellEnd"/>
      <w:r w:rsidRPr="00337BDF">
        <w:rPr>
          <w:rFonts w:ascii="Times New Roman" w:hAnsi="Times New Roman"/>
          <w:b/>
          <w:sz w:val="24"/>
          <w:szCs w:val="24"/>
        </w:rPr>
        <w:t xml:space="preserve"> (</w:t>
      </w:r>
      <w:proofErr w:type="spellStart"/>
      <w:r w:rsidRPr="00337BDF">
        <w:rPr>
          <w:rFonts w:ascii="Times New Roman" w:hAnsi="Times New Roman"/>
          <w:b/>
          <w:sz w:val="24"/>
          <w:szCs w:val="24"/>
        </w:rPr>
        <w:t>Sesbania</w:t>
      </w:r>
      <w:proofErr w:type="spellEnd"/>
      <w:r w:rsidRPr="00337BDF">
        <w:rPr>
          <w:rFonts w:ascii="Times New Roman" w:hAnsi="Times New Roman"/>
          <w:b/>
          <w:sz w:val="24"/>
          <w:szCs w:val="24"/>
        </w:rPr>
        <w:t xml:space="preserve"> </w:t>
      </w:r>
      <w:proofErr w:type="spellStart"/>
      <w:r w:rsidRPr="00337BDF">
        <w:rPr>
          <w:rFonts w:ascii="Times New Roman" w:hAnsi="Times New Roman"/>
          <w:b/>
          <w:sz w:val="24"/>
          <w:szCs w:val="24"/>
        </w:rPr>
        <w:t>sesban</w:t>
      </w:r>
      <w:proofErr w:type="spellEnd"/>
      <w:r w:rsidRPr="00337BDF">
        <w:rPr>
          <w:rFonts w:ascii="Times New Roman" w:hAnsi="Times New Roman"/>
          <w:b/>
          <w:sz w:val="24"/>
          <w:szCs w:val="24"/>
        </w:rPr>
        <w:t xml:space="preserve"> </w:t>
      </w:r>
      <w:proofErr w:type="spellStart"/>
      <w:r w:rsidRPr="00337BDF">
        <w:rPr>
          <w:rFonts w:ascii="Times New Roman" w:hAnsi="Times New Roman"/>
          <w:b/>
          <w:sz w:val="24"/>
          <w:szCs w:val="24"/>
        </w:rPr>
        <w:t>Scopoli</w:t>
      </w:r>
      <w:proofErr w:type="spellEnd"/>
      <w:r w:rsidRPr="00337BDF">
        <w:rPr>
          <w:rFonts w:ascii="Times New Roman" w:hAnsi="Times New Roman"/>
          <w:b/>
          <w:sz w:val="24"/>
          <w:szCs w:val="24"/>
        </w:rPr>
        <w:t xml:space="preserve">) </w:t>
      </w:r>
    </w:p>
    <w:p w:rsidR="005710A4" w:rsidRPr="00337BDF" w:rsidRDefault="005710A4" w:rsidP="00F00E0B">
      <w:pPr>
        <w:spacing w:after="0" w:line="360" w:lineRule="auto"/>
        <w:jc w:val="both"/>
        <w:rPr>
          <w:rFonts w:ascii="Times New Roman" w:hAnsi="Times New Roman"/>
          <w:b/>
          <w:sz w:val="24"/>
          <w:szCs w:val="24"/>
        </w:rPr>
      </w:pP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rPr>
        <w:t xml:space="preserve"> </w:t>
      </w:r>
      <w:r w:rsidRPr="00337BDF">
        <w:rPr>
          <w:rFonts w:ascii="Times New Roman" w:hAnsi="Times New Roman"/>
          <w:b/>
          <w:sz w:val="24"/>
          <w:szCs w:val="24"/>
        </w:rPr>
        <w:t>Botanical characteristics</w:t>
      </w:r>
      <w:r w:rsidRPr="00337BDF">
        <w:rPr>
          <w:rFonts w:ascii="Times New Roman" w:hAnsi="Times New Roman"/>
          <w:sz w:val="24"/>
          <w:szCs w:val="24"/>
        </w:rPr>
        <w:t xml:space="preserve">: Relatively </w:t>
      </w:r>
      <w:proofErr w:type="spellStart"/>
      <w:r w:rsidRPr="00337BDF">
        <w:rPr>
          <w:rFonts w:ascii="Times New Roman" w:hAnsi="Times New Roman"/>
          <w:sz w:val="24"/>
          <w:szCs w:val="24"/>
        </w:rPr>
        <w:t>shortlived</w:t>
      </w:r>
      <w:proofErr w:type="spellEnd"/>
      <w:r w:rsidRPr="00337BDF">
        <w:rPr>
          <w:rFonts w:ascii="Times New Roman" w:hAnsi="Times New Roman"/>
          <w:sz w:val="24"/>
          <w:szCs w:val="24"/>
        </w:rPr>
        <w:t xml:space="preserve"> (6–7 years) shrub or small tree up to 6 </w:t>
      </w:r>
      <w:proofErr w:type="gramStart"/>
      <w:r w:rsidRPr="00337BDF">
        <w:rPr>
          <w:rFonts w:ascii="Times New Roman" w:hAnsi="Times New Roman"/>
          <w:sz w:val="24"/>
          <w:szCs w:val="24"/>
        </w:rPr>
        <w:t>m  high</w:t>
      </w:r>
      <w:proofErr w:type="gramEnd"/>
      <w:r w:rsidRPr="00337BDF">
        <w:rPr>
          <w:rFonts w:ascii="Times New Roman" w:hAnsi="Times New Roman"/>
          <w:sz w:val="24"/>
          <w:szCs w:val="24"/>
        </w:rPr>
        <w:t xml:space="preserve">  </w:t>
      </w: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b/>
          <w:sz w:val="24"/>
          <w:szCs w:val="24"/>
        </w:rPr>
        <w:t>Adaptation:</w:t>
      </w:r>
      <w:r w:rsidRPr="00337BDF">
        <w:rPr>
          <w:rFonts w:ascii="Times New Roman" w:hAnsi="Times New Roman"/>
          <w:sz w:val="24"/>
          <w:szCs w:val="24"/>
        </w:rPr>
        <w:t xml:space="preserve"> A wide range of adaptation, 200– 2400 m.a.s.l. Grows best under moisture-stress </w:t>
      </w:r>
    </w:p>
    <w:p w:rsidR="00F00E0B" w:rsidRPr="00337BDF" w:rsidRDefault="00F00E0B" w:rsidP="00F00E0B">
      <w:pPr>
        <w:spacing w:after="0" w:line="360" w:lineRule="auto"/>
        <w:jc w:val="both"/>
        <w:rPr>
          <w:rFonts w:ascii="Times New Roman" w:hAnsi="Times New Roman"/>
          <w:sz w:val="24"/>
          <w:szCs w:val="24"/>
        </w:rPr>
      </w:pPr>
      <w:proofErr w:type="gramStart"/>
      <w:r w:rsidRPr="00337BDF">
        <w:rPr>
          <w:rFonts w:ascii="Times New Roman" w:hAnsi="Times New Roman"/>
          <w:sz w:val="24"/>
          <w:szCs w:val="24"/>
        </w:rPr>
        <w:t>free</w:t>
      </w:r>
      <w:proofErr w:type="gramEnd"/>
      <w:r w:rsidRPr="00337BDF">
        <w:rPr>
          <w:rFonts w:ascii="Times New Roman" w:hAnsi="Times New Roman"/>
          <w:sz w:val="24"/>
          <w:szCs w:val="24"/>
        </w:rPr>
        <w:t xml:space="preserve"> conditions, versatile in its requirement. </w:t>
      </w:r>
    </w:p>
    <w:p w:rsidR="00F00E0B" w:rsidRDefault="00F00E0B" w:rsidP="00F00E0B">
      <w:pPr>
        <w:spacing w:after="0" w:line="360" w:lineRule="auto"/>
        <w:jc w:val="both"/>
        <w:rPr>
          <w:rFonts w:ascii="Times New Roman" w:hAnsi="Times New Roman"/>
          <w:sz w:val="24"/>
          <w:szCs w:val="24"/>
        </w:rPr>
      </w:pPr>
      <w:r w:rsidRPr="00337BDF">
        <w:rPr>
          <w:rFonts w:ascii="Times New Roman" w:hAnsi="Times New Roman"/>
          <w:b/>
          <w:sz w:val="24"/>
          <w:szCs w:val="24"/>
        </w:rPr>
        <w:t>Herbage yield potential</w:t>
      </w:r>
      <w:r w:rsidRPr="00337BDF">
        <w:rPr>
          <w:rFonts w:ascii="Times New Roman" w:hAnsi="Times New Roman"/>
          <w:sz w:val="24"/>
          <w:szCs w:val="24"/>
        </w:rPr>
        <w:t xml:space="preserve">: The best fodder tree second only to </w:t>
      </w:r>
      <w:proofErr w:type="spellStart"/>
      <w:r w:rsidRPr="00337BDF">
        <w:rPr>
          <w:rFonts w:ascii="Times New Roman" w:hAnsi="Times New Roman"/>
          <w:sz w:val="24"/>
          <w:szCs w:val="24"/>
        </w:rPr>
        <w:t>Leucaena</w:t>
      </w:r>
      <w:proofErr w:type="spellEnd"/>
      <w:r w:rsidRPr="00337BDF">
        <w:rPr>
          <w:rFonts w:ascii="Times New Roman" w:hAnsi="Times New Roman"/>
          <w:sz w:val="24"/>
          <w:szCs w:val="24"/>
        </w:rPr>
        <w:t>.</w:t>
      </w:r>
    </w:p>
    <w:p w:rsidR="005710A4" w:rsidRDefault="005710A4" w:rsidP="00F00E0B">
      <w:pPr>
        <w:spacing w:after="0" w:line="360" w:lineRule="auto"/>
        <w:jc w:val="both"/>
        <w:rPr>
          <w:rFonts w:ascii="Times New Roman" w:hAnsi="Times New Roman"/>
          <w:sz w:val="24"/>
          <w:szCs w:val="24"/>
        </w:rPr>
      </w:pPr>
    </w:p>
    <w:p w:rsidR="005710A4" w:rsidRDefault="005710A4" w:rsidP="00F00E0B">
      <w:pPr>
        <w:spacing w:after="0" w:line="360" w:lineRule="auto"/>
        <w:jc w:val="both"/>
        <w:rPr>
          <w:rFonts w:ascii="Times New Roman" w:hAnsi="Times New Roman"/>
          <w:sz w:val="24"/>
          <w:szCs w:val="24"/>
        </w:rPr>
      </w:pPr>
    </w:p>
    <w:p w:rsidR="005710A4" w:rsidRDefault="005710A4" w:rsidP="00F00E0B">
      <w:pPr>
        <w:spacing w:after="0" w:line="360" w:lineRule="auto"/>
        <w:jc w:val="both"/>
        <w:rPr>
          <w:rFonts w:ascii="Times New Roman" w:hAnsi="Times New Roman"/>
          <w:sz w:val="24"/>
          <w:szCs w:val="24"/>
        </w:rPr>
      </w:pPr>
    </w:p>
    <w:p w:rsidR="005710A4" w:rsidRDefault="005710A4" w:rsidP="00F00E0B">
      <w:pPr>
        <w:spacing w:after="0" w:line="360" w:lineRule="auto"/>
        <w:jc w:val="both"/>
        <w:rPr>
          <w:rFonts w:ascii="Times New Roman" w:hAnsi="Times New Roman"/>
          <w:sz w:val="24"/>
          <w:szCs w:val="24"/>
        </w:rPr>
      </w:pPr>
    </w:p>
    <w:p w:rsidR="005710A4" w:rsidRDefault="005710A4" w:rsidP="00F00E0B">
      <w:pPr>
        <w:spacing w:after="0" w:line="360" w:lineRule="auto"/>
        <w:jc w:val="both"/>
        <w:rPr>
          <w:rFonts w:ascii="Times New Roman" w:hAnsi="Times New Roman"/>
          <w:sz w:val="24"/>
          <w:szCs w:val="24"/>
        </w:rPr>
      </w:pPr>
    </w:p>
    <w:p w:rsidR="005710A4" w:rsidRDefault="005710A4" w:rsidP="00F00E0B">
      <w:pPr>
        <w:spacing w:after="0" w:line="360" w:lineRule="auto"/>
        <w:jc w:val="both"/>
        <w:rPr>
          <w:rFonts w:ascii="Times New Roman" w:hAnsi="Times New Roman"/>
          <w:sz w:val="24"/>
          <w:szCs w:val="24"/>
        </w:rPr>
      </w:pPr>
    </w:p>
    <w:p w:rsidR="005710A4" w:rsidRDefault="005710A4" w:rsidP="00F00E0B">
      <w:pPr>
        <w:spacing w:after="0" w:line="360" w:lineRule="auto"/>
        <w:jc w:val="both"/>
        <w:rPr>
          <w:rFonts w:ascii="Times New Roman" w:hAnsi="Times New Roman"/>
          <w:sz w:val="24"/>
          <w:szCs w:val="24"/>
        </w:rPr>
      </w:pPr>
    </w:p>
    <w:p w:rsidR="005710A4" w:rsidRPr="00337BDF" w:rsidRDefault="005710A4"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b/>
          <w:sz w:val="24"/>
          <w:szCs w:val="24"/>
        </w:rPr>
      </w:pPr>
      <w:r w:rsidRPr="00337BDF">
        <w:rPr>
          <w:rFonts w:ascii="Times New Roman" w:hAnsi="Times New Roman"/>
          <w:b/>
          <w:sz w:val="24"/>
          <w:szCs w:val="24"/>
        </w:rPr>
        <w:lastRenderedPageBreak/>
        <w:t xml:space="preserve">Cultivation: </w:t>
      </w:r>
    </w:p>
    <w:p w:rsidR="00F00E0B" w:rsidRPr="00337BDF" w:rsidRDefault="00F00E0B" w:rsidP="006D0F35">
      <w:pPr>
        <w:pStyle w:val="ListParagraph"/>
        <w:numPr>
          <w:ilvl w:val="0"/>
          <w:numId w:val="28"/>
        </w:numPr>
        <w:spacing w:after="0" w:line="360" w:lineRule="auto"/>
        <w:jc w:val="both"/>
        <w:rPr>
          <w:rFonts w:ascii="Times New Roman" w:hAnsi="Times New Roman"/>
          <w:sz w:val="24"/>
          <w:szCs w:val="24"/>
        </w:rPr>
      </w:pPr>
      <w:r w:rsidRPr="00337BDF">
        <w:rPr>
          <w:rFonts w:ascii="Times New Roman" w:hAnsi="Times New Roman"/>
          <w:sz w:val="24"/>
          <w:szCs w:val="24"/>
        </w:rPr>
        <w:t xml:space="preserve">Propagation: By seed; seed must be scarified by immersing the seed in concentrated </w:t>
      </w:r>
      <w:proofErr w:type="spellStart"/>
      <w:proofErr w:type="gramStart"/>
      <w:r w:rsidRPr="00337BDF">
        <w:rPr>
          <w:rFonts w:ascii="Times New Roman" w:hAnsi="Times New Roman"/>
          <w:sz w:val="24"/>
          <w:szCs w:val="24"/>
        </w:rPr>
        <w:t>sulphuric</w:t>
      </w:r>
      <w:proofErr w:type="spellEnd"/>
      <w:r w:rsidRPr="00337BDF">
        <w:rPr>
          <w:rFonts w:ascii="Times New Roman" w:hAnsi="Times New Roman"/>
          <w:sz w:val="24"/>
          <w:szCs w:val="24"/>
        </w:rPr>
        <w:t xml:space="preserve">  acid</w:t>
      </w:r>
      <w:proofErr w:type="gramEnd"/>
      <w:r w:rsidRPr="00337BDF">
        <w:rPr>
          <w:rFonts w:ascii="Times New Roman" w:hAnsi="Times New Roman"/>
          <w:sz w:val="24"/>
          <w:szCs w:val="24"/>
        </w:rPr>
        <w:t xml:space="preserve"> for 30 minutes; also mechanically by using drum </w:t>
      </w:r>
      <w:proofErr w:type="spellStart"/>
      <w:r w:rsidRPr="00337BDF">
        <w:rPr>
          <w:rFonts w:ascii="Times New Roman" w:hAnsi="Times New Roman"/>
          <w:sz w:val="24"/>
          <w:szCs w:val="24"/>
        </w:rPr>
        <w:t>scarifiers</w:t>
      </w:r>
      <w:proofErr w:type="spellEnd"/>
      <w:r w:rsidRPr="00337BDF">
        <w:rPr>
          <w:rFonts w:ascii="Times New Roman" w:hAnsi="Times New Roman"/>
          <w:sz w:val="24"/>
          <w:szCs w:val="24"/>
        </w:rPr>
        <w:t xml:space="preserve">. Plant seedlings at the onset </w:t>
      </w:r>
      <w:proofErr w:type="gramStart"/>
      <w:r w:rsidRPr="00337BDF">
        <w:rPr>
          <w:rFonts w:ascii="Times New Roman" w:hAnsi="Times New Roman"/>
          <w:sz w:val="24"/>
          <w:szCs w:val="24"/>
        </w:rPr>
        <w:t>of  first</w:t>
      </w:r>
      <w:proofErr w:type="gramEnd"/>
      <w:r w:rsidRPr="00337BDF">
        <w:rPr>
          <w:rFonts w:ascii="Times New Roman" w:hAnsi="Times New Roman"/>
          <w:sz w:val="24"/>
          <w:szCs w:val="24"/>
        </w:rPr>
        <w:t xml:space="preserve"> rains. Spacing: variable according to uses: </w:t>
      </w:r>
    </w:p>
    <w:p w:rsidR="00F00E0B" w:rsidRPr="00337BDF" w:rsidRDefault="00F00E0B" w:rsidP="006D0F35">
      <w:pPr>
        <w:pStyle w:val="ListParagraph"/>
        <w:numPr>
          <w:ilvl w:val="0"/>
          <w:numId w:val="28"/>
        </w:numPr>
        <w:spacing w:after="0" w:line="360" w:lineRule="auto"/>
        <w:jc w:val="both"/>
        <w:rPr>
          <w:rFonts w:ascii="Times New Roman" w:hAnsi="Times New Roman"/>
          <w:sz w:val="24"/>
          <w:szCs w:val="24"/>
        </w:rPr>
      </w:pPr>
      <w:r w:rsidRPr="00337BDF">
        <w:rPr>
          <w:rFonts w:ascii="Times New Roman" w:hAnsi="Times New Roman"/>
          <w:sz w:val="24"/>
          <w:szCs w:val="24"/>
        </w:rPr>
        <w:t xml:space="preserve"> Continuous hedges: 50 seeds/m or 2–3 seeds/hole at 0.5 sp</w:t>
      </w:r>
    </w:p>
    <w:p w:rsidR="00F00E0B" w:rsidRPr="00337BDF" w:rsidRDefault="00F00E0B" w:rsidP="00F00E0B">
      <w:pPr>
        <w:spacing w:after="0" w:line="360" w:lineRule="auto"/>
        <w:jc w:val="center"/>
        <w:rPr>
          <w:rFonts w:ascii="Times New Roman" w:hAnsi="Times New Roman"/>
          <w:sz w:val="24"/>
          <w:szCs w:val="24"/>
        </w:rPr>
      </w:pPr>
      <w:r w:rsidRPr="00337BDF">
        <w:rPr>
          <w:rFonts w:ascii="Times New Roman" w:hAnsi="Times New Roman"/>
          <w:noProof/>
          <w:lang w:bidi="ar-SA"/>
        </w:rPr>
        <w:drawing>
          <wp:inline distT="0" distB="0" distL="0" distR="0">
            <wp:extent cx="3886199" cy="1502229"/>
            <wp:effectExtent l="0" t="0" r="635" b="317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stretch>
                      <a:fillRect/>
                    </a:stretch>
                  </pic:blipFill>
                  <pic:spPr>
                    <a:xfrm>
                      <a:off x="0" y="0"/>
                      <a:ext cx="3893010" cy="1504862"/>
                    </a:xfrm>
                    <a:prstGeom prst="rect">
                      <a:avLst/>
                    </a:prstGeom>
                  </pic:spPr>
                </pic:pic>
              </a:graphicData>
            </a:graphic>
          </wp:inline>
        </w:drawing>
      </w:r>
    </w:p>
    <w:p w:rsidR="00F00E0B" w:rsidRDefault="00F00E0B" w:rsidP="005710A4">
      <w:pPr>
        <w:spacing w:after="0" w:line="360" w:lineRule="auto"/>
        <w:jc w:val="center"/>
        <w:rPr>
          <w:rFonts w:ascii="Times New Roman" w:hAnsi="Times New Roman"/>
          <w:b/>
          <w:sz w:val="24"/>
          <w:szCs w:val="24"/>
        </w:rPr>
      </w:pPr>
      <w:proofErr w:type="gramStart"/>
      <w:r w:rsidRPr="005710A4">
        <w:rPr>
          <w:rFonts w:ascii="Times New Roman" w:hAnsi="Times New Roman"/>
          <w:b/>
          <w:sz w:val="24"/>
          <w:szCs w:val="24"/>
        </w:rPr>
        <w:t>Figure 2.13</w:t>
      </w:r>
      <w:r w:rsidR="005710A4">
        <w:rPr>
          <w:rFonts w:ascii="Times New Roman" w:hAnsi="Times New Roman"/>
          <w:b/>
          <w:sz w:val="24"/>
          <w:szCs w:val="24"/>
        </w:rPr>
        <w:t>.</w:t>
      </w:r>
      <w:proofErr w:type="gramEnd"/>
      <w:r w:rsidR="005710A4">
        <w:rPr>
          <w:rFonts w:ascii="Times New Roman" w:hAnsi="Times New Roman"/>
          <w:b/>
          <w:sz w:val="24"/>
          <w:szCs w:val="24"/>
        </w:rPr>
        <w:t xml:space="preserve"> </w:t>
      </w:r>
      <w:proofErr w:type="spellStart"/>
      <w:r w:rsidR="005710A4">
        <w:rPr>
          <w:rFonts w:ascii="Times New Roman" w:hAnsi="Times New Roman"/>
          <w:b/>
          <w:sz w:val="24"/>
          <w:szCs w:val="24"/>
        </w:rPr>
        <w:t>Sesbania</w:t>
      </w:r>
      <w:proofErr w:type="spellEnd"/>
      <w:r w:rsidR="005710A4">
        <w:rPr>
          <w:rFonts w:ascii="Times New Roman" w:hAnsi="Times New Roman"/>
          <w:b/>
          <w:sz w:val="24"/>
          <w:szCs w:val="24"/>
        </w:rPr>
        <w:t xml:space="preserve"> (</w:t>
      </w:r>
      <w:proofErr w:type="spellStart"/>
      <w:r w:rsidR="005710A4">
        <w:rPr>
          <w:rFonts w:ascii="Times New Roman" w:hAnsi="Times New Roman"/>
          <w:b/>
          <w:sz w:val="24"/>
          <w:szCs w:val="24"/>
        </w:rPr>
        <w:t>Sesbania</w:t>
      </w:r>
      <w:proofErr w:type="spellEnd"/>
      <w:r w:rsidR="005710A4">
        <w:rPr>
          <w:rFonts w:ascii="Times New Roman" w:hAnsi="Times New Roman"/>
          <w:b/>
          <w:sz w:val="24"/>
          <w:szCs w:val="24"/>
        </w:rPr>
        <w:t xml:space="preserve"> </w:t>
      </w:r>
      <w:proofErr w:type="spellStart"/>
      <w:r w:rsidR="005710A4">
        <w:rPr>
          <w:rFonts w:ascii="Times New Roman" w:hAnsi="Times New Roman"/>
          <w:b/>
          <w:sz w:val="24"/>
          <w:szCs w:val="24"/>
        </w:rPr>
        <w:t>sesban</w:t>
      </w:r>
      <w:proofErr w:type="spellEnd"/>
      <w:r w:rsidR="005710A4">
        <w:rPr>
          <w:rFonts w:ascii="Times New Roman" w:hAnsi="Times New Roman"/>
          <w:b/>
          <w:sz w:val="24"/>
          <w:szCs w:val="24"/>
        </w:rPr>
        <w:t>)</w:t>
      </w:r>
    </w:p>
    <w:p w:rsidR="005710A4" w:rsidRPr="005710A4" w:rsidRDefault="005710A4" w:rsidP="005710A4">
      <w:pPr>
        <w:spacing w:after="0" w:line="360" w:lineRule="auto"/>
        <w:jc w:val="center"/>
        <w:rPr>
          <w:rFonts w:ascii="Times New Roman" w:hAnsi="Times New Roman"/>
          <w:b/>
          <w:sz w:val="24"/>
          <w:szCs w:val="24"/>
        </w:rPr>
      </w:pPr>
    </w:p>
    <w:p w:rsidR="005710A4" w:rsidRPr="00D311A4" w:rsidRDefault="00F00E0B" w:rsidP="00D311A4">
      <w:pPr>
        <w:pStyle w:val="ListParagraph"/>
        <w:numPr>
          <w:ilvl w:val="1"/>
          <w:numId w:val="36"/>
        </w:numPr>
        <w:spacing w:before="120" w:after="0" w:line="360" w:lineRule="auto"/>
        <w:rPr>
          <w:rFonts w:ascii="Times New Roman" w:hAnsi="Times New Roman"/>
          <w:b/>
          <w:sz w:val="24"/>
          <w:szCs w:val="24"/>
        </w:rPr>
      </w:pPr>
      <w:r w:rsidRPr="00337BDF">
        <w:rPr>
          <w:rFonts w:ascii="Times New Roman" w:hAnsi="Times New Roman"/>
          <w:color w:val="00B0F0"/>
          <w:sz w:val="24"/>
          <w:szCs w:val="24"/>
        </w:rPr>
        <w:t xml:space="preserve"> </w:t>
      </w:r>
      <w:r w:rsidRPr="00337BDF">
        <w:rPr>
          <w:rFonts w:ascii="Times New Roman" w:hAnsi="Times New Roman"/>
          <w:b/>
          <w:sz w:val="24"/>
          <w:szCs w:val="24"/>
        </w:rPr>
        <w:t>Carrying  out  Site selection and land preparation</w:t>
      </w:r>
    </w:p>
    <w:p w:rsidR="00F00E0B" w:rsidRPr="00337BDF" w:rsidRDefault="00F00E0B" w:rsidP="00F00E0B">
      <w:pPr>
        <w:spacing w:before="120" w:after="0" w:line="360" w:lineRule="auto"/>
        <w:jc w:val="both"/>
        <w:rPr>
          <w:rFonts w:ascii="Times New Roman" w:hAnsi="Times New Roman"/>
          <w:sz w:val="24"/>
          <w:szCs w:val="24"/>
        </w:rPr>
      </w:pPr>
      <w:r w:rsidRPr="00337BDF">
        <w:rPr>
          <w:rFonts w:ascii="Times New Roman" w:hAnsi="Times New Roman"/>
          <w:sz w:val="24"/>
          <w:szCs w:val="24"/>
        </w:rPr>
        <w:t xml:space="preserve">Some operational activities are done for successful pasture establishment. These activities are necessary because they help the pasture species to survive in a new environment, full of challenges (e.g. pests and diseases etc). A well-managed pasture can easily adapt to the new environment perhaps due to proper soil moisture, air, nutrients and the right soil structure. However, there should be favorable climatic condition and good management practices. </w:t>
      </w:r>
      <w:r w:rsidRPr="00337BDF">
        <w:rPr>
          <w:rFonts w:ascii="Times New Roman" w:hAnsi="Times New Roman"/>
          <w:b/>
          <w:sz w:val="24"/>
          <w:szCs w:val="24"/>
        </w:rPr>
        <w:t>For more detail refer information sheet 1.2 mentioned under learning outcome one (1)</w:t>
      </w:r>
      <w:r w:rsidRPr="00337BDF">
        <w:rPr>
          <w:rFonts w:ascii="Times New Roman" w:hAnsi="Times New Roman"/>
          <w:sz w:val="24"/>
          <w:szCs w:val="24"/>
        </w:rPr>
        <w:t>.</w:t>
      </w:r>
    </w:p>
    <w:p w:rsidR="00F00E0B" w:rsidRDefault="00F00E0B" w:rsidP="006D0F35">
      <w:pPr>
        <w:pStyle w:val="ListParagraph"/>
        <w:numPr>
          <w:ilvl w:val="1"/>
          <w:numId w:val="36"/>
        </w:numPr>
        <w:spacing w:before="120" w:after="0" w:line="360" w:lineRule="auto"/>
        <w:rPr>
          <w:rFonts w:ascii="Times New Roman" w:hAnsi="Times New Roman"/>
          <w:b/>
          <w:sz w:val="24"/>
          <w:szCs w:val="24"/>
        </w:rPr>
      </w:pPr>
      <w:r w:rsidRPr="00337BDF">
        <w:rPr>
          <w:rFonts w:ascii="Times New Roman" w:hAnsi="Times New Roman"/>
          <w:b/>
          <w:sz w:val="24"/>
          <w:szCs w:val="24"/>
        </w:rPr>
        <w:t xml:space="preserve"> Undertaking forage development activities </w:t>
      </w:r>
    </w:p>
    <w:p w:rsidR="00F95E4D" w:rsidRPr="00337BDF" w:rsidRDefault="00F95E4D" w:rsidP="00F95E4D">
      <w:pPr>
        <w:pStyle w:val="ListParagraph"/>
        <w:spacing w:before="120" w:after="0" w:line="360" w:lineRule="auto"/>
        <w:ind w:left="502"/>
        <w:rPr>
          <w:rFonts w:ascii="Times New Roman" w:hAnsi="Times New Roman"/>
          <w:b/>
          <w:sz w:val="24"/>
          <w:szCs w:val="24"/>
        </w:rPr>
      </w:pPr>
    </w:p>
    <w:p w:rsidR="005710A4" w:rsidRPr="00F95E4D" w:rsidRDefault="00F00E0B" w:rsidP="005710A4">
      <w:pPr>
        <w:pStyle w:val="ListParagraph"/>
        <w:numPr>
          <w:ilvl w:val="2"/>
          <w:numId w:val="36"/>
        </w:numPr>
        <w:spacing w:before="120" w:after="0" w:line="360" w:lineRule="auto"/>
        <w:rPr>
          <w:rFonts w:ascii="Times New Roman" w:hAnsi="Times New Roman"/>
          <w:b/>
          <w:sz w:val="24"/>
          <w:szCs w:val="24"/>
        </w:rPr>
      </w:pPr>
      <w:r w:rsidRPr="005710A4">
        <w:rPr>
          <w:rFonts w:ascii="Times New Roman" w:hAnsi="Times New Roman"/>
          <w:b/>
          <w:sz w:val="24"/>
          <w:szCs w:val="24"/>
        </w:rPr>
        <w:t>Land Preparation</w:t>
      </w:r>
    </w:p>
    <w:p w:rsidR="00F00E0B"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rPr>
        <w:t>Land preparation for reseeding or pasture establishment is very critical for the success of sward establishment. The timing and sitting of reseeding areas should be well done. Pasture establishment under rain fed systems requires timing where land preparation and planting are done on time before the rains. This is even more serious considerations in the arid environments where planting should be done early to capitalize on the first rains.</w:t>
      </w:r>
    </w:p>
    <w:p w:rsidR="00F95E4D" w:rsidRDefault="00F95E4D" w:rsidP="00F00E0B">
      <w:pPr>
        <w:spacing w:after="0" w:line="360" w:lineRule="auto"/>
        <w:jc w:val="both"/>
        <w:rPr>
          <w:rFonts w:ascii="Times New Roman" w:hAnsi="Times New Roman"/>
          <w:sz w:val="24"/>
          <w:szCs w:val="24"/>
        </w:rPr>
      </w:pPr>
    </w:p>
    <w:p w:rsidR="00F95E4D" w:rsidRPr="00337BDF" w:rsidRDefault="00F95E4D" w:rsidP="00F00E0B">
      <w:pPr>
        <w:spacing w:after="0" w:line="360" w:lineRule="auto"/>
        <w:jc w:val="both"/>
        <w:rPr>
          <w:rFonts w:ascii="Times New Roman" w:hAnsi="Times New Roman"/>
          <w:color w:val="FF0000"/>
          <w:sz w:val="24"/>
          <w:szCs w:val="24"/>
        </w:rPr>
      </w:pPr>
    </w:p>
    <w:p w:rsidR="00F00E0B" w:rsidRPr="00337BDF" w:rsidRDefault="00F00E0B" w:rsidP="00F00E0B">
      <w:pPr>
        <w:spacing w:before="240" w:after="120" w:line="360" w:lineRule="auto"/>
        <w:jc w:val="both"/>
        <w:rPr>
          <w:rFonts w:ascii="Times New Roman" w:hAnsi="Times New Roman"/>
          <w:sz w:val="24"/>
          <w:szCs w:val="24"/>
          <w:lang w:val="en-GB"/>
        </w:rPr>
      </w:pPr>
      <w:r w:rsidRPr="005710A4">
        <w:rPr>
          <w:rFonts w:ascii="Times New Roman" w:hAnsi="Times New Roman"/>
          <w:b/>
          <w:sz w:val="24"/>
          <w:szCs w:val="24"/>
          <w:lang w:val="en-GB"/>
        </w:rPr>
        <w:lastRenderedPageBreak/>
        <w:t>B</w:t>
      </w:r>
      <w:r w:rsidR="005710A4" w:rsidRPr="005710A4">
        <w:rPr>
          <w:rFonts w:ascii="Times New Roman" w:hAnsi="Times New Roman"/>
          <w:b/>
          <w:sz w:val="24"/>
          <w:szCs w:val="24"/>
          <w:lang w:val="en-GB"/>
        </w:rPr>
        <w:t xml:space="preserve">enefit of Land preparation for </w:t>
      </w:r>
      <w:r w:rsidRPr="005710A4">
        <w:rPr>
          <w:rFonts w:ascii="Times New Roman" w:hAnsi="Times New Roman"/>
          <w:b/>
          <w:sz w:val="24"/>
          <w:szCs w:val="24"/>
          <w:lang w:val="en-GB"/>
        </w:rPr>
        <w:t>pasture establishment, this includes</w:t>
      </w:r>
      <w:r w:rsidRPr="00337BDF">
        <w:rPr>
          <w:rFonts w:ascii="Times New Roman" w:hAnsi="Times New Roman"/>
          <w:sz w:val="24"/>
          <w:szCs w:val="24"/>
          <w:lang w:val="en-GB"/>
        </w:rPr>
        <w:t>;</w:t>
      </w:r>
    </w:p>
    <w:p w:rsidR="00F00E0B" w:rsidRPr="00337BDF" w:rsidRDefault="00F00E0B" w:rsidP="006D0F35">
      <w:pPr>
        <w:pStyle w:val="ListParagraph"/>
        <w:numPr>
          <w:ilvl w:val="1"/>
          <w:numId w:val="63"/>
        </w:numPr>
        <w:spacing w:before="240" w:after="120" w:line="360" w:lineRule="auto"/>
        <w:jc w:val="both"/>
        <w:rPr>
          <w:rFonts w:ascii="Times New Roman" w:hAnsi="Times New Roman"/>
          <w:sz w:val="24"/>
          <w:szCs w:val="24"/>
          <w:lang w:val="en-GB"/>
        </w:rPr>
      </w:pPr>
      <w:r w:rsidRPr="00337BDF">
        <w:rPr>
          <w:rFonts w:ascii="Times New Roman" w:hAnsi="Times New Roman"/>
          <w:sz w:val="24"/>
          <w:szCs w:val="24"/>
          <w:lang w:val="en-GB"/>
        </w:rPr>
        <w:t>Loosen the soil surface</w:t>
      </w:r>
    </w:p>
    <w:p w:rsidR="00F00E0B" w:rsidRPr="00337BDF" w:rsidRDefault="00F00E0B" w:rsidP="006D0F35">
      <w:pPr>
        <w:pStyle w:val="ListParagraph"/>
        <w:numPr>
          <w:ilvl w:val="1"/>
          <w:numId w:val="63"/>
        </w:numPr>
        <w:spacing w:before="240" w:after="120" w:line="360" w:lineRule="auto"/>
        <w:jc w:val="both"/>
        <w:rPr>
          <w:rFonts w:ascii="Times New Roman" w:hAnsi="Times New Roman"/>
          <w:sz w:val="24"/>
          <w:szCs w:val="24"/>
          <w:lang w:val="en-GB"/>
        </w:rPr>
      </w:pPr>
      <w:r w:rsidRPr="00337BDF">
        <w:rPr>
          <w:rFonts w:ascii="Times New Roman" w:hAnsi="Times New Roman"/>
          <w:sz w:val="24"/>
          <w:szCs w:val="24"/>
          <w:lang w:val="en-GB"/>
        </w:rPr>
        <w:t>Reduces the rate of runoff hence controls soil erosion</w:t>
      </w:r>
    </w:p>
    <w:p w:rsidR="00F00E0B" w:rsidRPr="00337BDF" w:rsidRDefault="00F00E0B" w:rsidP="006D0F35">
      <w:pPr>
        <w:pStyle w:val="ListParagraph"/>
        <w:numPr>
          <w:ilvl w:val="1"/>
          <w:numId w:val="63"/>
        </w:numPr>
        <w:spacing w:before="240" w:after="120" w:line="360" w:lineRule="auto"/>
        <w:jc w:val="both"/>
        <w:rPr>
          <w:rFonts w:ascii="Times New Roman" w:hAnsi="Times New Roman"/>
          <w:sz w:val="24"/>
          <w:szCs w:val="24"/>
          <w:lang w:val="en-GB"/>
        </w:rPr>
      </w:pPr>
      <w:r w:rsidRPr="00337BDF">
        <w:rPr>
          <w:rFonts w:ascii="Times New Roman" w:hAnsi="Times New Roman"/>
          <w:sz w:val="24"/>
          <w:szCs w:val="24"/>
          <w:lang w:val="en-GB"/>
        </w:rPr>
        <w:t>Enables better infiltration of rain water into the soil</w:t>
      </w:r>
    </w:p>
    <w:p w:rsidR="00F00E0B" w:rsidRPr="00337BDF" w:rsidRDefault="00F00E0B" w:rsidP="006D0F35">
      <w:pPr>
        <w:pStyle w:val="ListParagraph"/>
        <w:numPr>
          <w:ilvl w:val="1"/>
          <w:numId w:val="63"/>
        </w:numPr>
        <w:spacing w:before="240" w:after="120" w:line="360" w:lineRule="auto"/>
        <w:jc w:val="both"/>
        <w:rPr>
          <w:rFonts w:ascii="Times New Roman" w:hAnsi="Times New Roman"/>
          <w:sz w:val="24"/>
          <w:szCs w:val="24"/>
          <w:lang w:val="en-GB"/>
        </w:rPr>
      </w:pPr>
      <w:r w:rsidRPr="00337BDF">
        <w:rPr>
          <w:rFonts w:ascii="Times New Roman" w:hAnsi="Times New Roman"/>
          <w:sz w:val="24"/>
          <w:szCs w:val="24"/>
          <w:lang w:val="en-GB"/>
        </w:rPr>
        <w:t>Eases the penetration of roots of the crop into the soil</w:t>
      </w:r>
    </w:p>
    <w:p w:rsidR="00F00E0B" w:rsidRPr="00337BDF" w:rsidRDefault="00F00E0B" w:rsidP="006D0F35">
      <w:pPr>
        <w:pStyle w:val="ListParagraph"/>
        <w:numPr>
          <w:ilvl w:val="1"/>
          <w:numId w:val="63"/>
        </w:numPr>
        <w:spacing w:before="240" w:after="120" w:line="360" w:lineRule="auto"/>
        <w:jc w:val="both"/>
        <w:rPr>
          <w:rFonts w:ascii="Times New Roman" w:hAnsi="Times New Roman"/>
          <w:sz w:val="24"/>
          <w:szCs w:val="24"/>
          <w:lang w:val="en-GB"/>
        </w:rPr>
      </w:pPr>
      <w:r w:rsidRPr="00337BDF">
        <w:rPr>
          <w:rFonts w:ascii="Times New Roman" w:hAnsi="Times New Roman"/>
          <w:sz w:val="24"/>
          <w:szCs w:val="24"/>
          <w:lang w:val="en-GB"/>
        </w:rPr>
        <w:t>Prevents grass seed from being blown away by wind</w:t>
      </w:r>
    </w:p>
    <w:p w:rsidR="00F00E0B" w:rsidRPr="00337BDF" w:rsidRDefault="00F00E0B" w:rsidP="006D0F35">
      <w:pPr>
        <w:pStyle w:val="ListParagraph"/>
        <w:numPr>
          <w:ilvl w:val="1"/>
          <w:numId w:val="63"/>
        </w:numPr>
        <w:spacing w:before="240" w:after="120" w:line="360" w:lineRule="auto"/>
        <w:jc w:val="both"/>
        <w:rPr>
          <w:rFonts w:ascii="Times New Roman" w:hAnsi="Times New Roman"/>
          <w:sz w:val="24"/>
          <w:szCs w:val="24"/>
          <w:lang w:val="en-GB"/>
        </w:rPr>
      </w:pPr>
      <w:r w:rsidRPr="00337BDF">
        <w:rPr>
          <w:rFonts w:ascii="Times New Roman" w:hAnsi="Times New Roman"/>
          <w:sz w:val="24"/>
          <w:szCs w:val="24"/>
          <w:lang w:val="en-GB"/>
        </w:rPr>
        <w:t>Removes all unwanted plants (weeds) so as to give the target crop a head</w:t>
      </w:r>
    </w:p>
    <w:p w:rsidR="00F00E0B" w:rsidRPr="00337BDF" w:rsidRDefault="00F00E0B" w:rsidP="00F00E0B">
      <w:pPr>
        <w:spacing w:before="240" w:after="120" w:line="360" w:lineRule="auto"/>
        <w:jc w:val="both"/>
        <w:rPr>
          <w:rFonts w:ascii="Times New Roman" w:hAnsi="Times New Roman"/>
          <w:b/>
          <w:color w:val="000000"/>
          <w:lang w:val="en-GB" w:eastAsia="de-DE"/>
        </w:rPr>
      </w:pPr>
      <w:r w:rsidRPr="00337BDF">
        <w:rPr>
          <w:rFonts w:ascii="Times New Roman" w:hAnsi="Times New Roman"/>
          <w:b/>
          <w:color w:val="000000"/>
          <w:lang w:val="en-GB" w:eastAsia="de-DE"/>
        </w:rPr>
        <w:t>2.4.2. Ploughing</w:t>
      </w:r>
    </w:p>
    <w:p w:rsidR="00F00E0B" w:rsidRPr="00337BDF" w:rsidRDefault="00F00E0B" w:rsidP="00F00E0B">
      <w:pPr>
        <w:shd w:val="clear" w:color="auto" w:fill="FFFFFF"/>
        <w:spacing w:after="0" w:line="360" w:lineRule="auto"/>
        <w:jc w:val="both"/>
        <w:rPr>
          <w:rFonts w:ascii="Times New Roman" w:hAnsi="Times New Roman"/>
          <w:color w:val="000000"/>
          <w:sz w:val="24"/>
          <w:szCs w:val="24"/>
        </w:rPr>
      </w:pPr>
      <w:r w:rsidRPr="00337BDF">
        <w:rPr>
          <w:rFonts w:ascii="Times New Roman" w:hAnsi="Times New Roman"/>
          <w:color w:val="000000"/>
          <w:sz w:val="24"/>
          <w:szCs w:val="24"/>
        </w:rPr>
        <w:t>A </w:t>
      </w:r>
      <w:r w:rsidRPr="00337BDF">
        <w:rPr>
          <w:rFonts w:ascii="Times New Roman" w:hAnsi="Times New Roman"/>
          <w:b/>
          <w:bCs/>
          <w:color w:val="000000"/>
          <w:sz w:val="24"/>
          <w:szCs w:val="24"/>
        </w:rPr>
        <w:t>plough</w:t>
      </w:r>
      <w:r w:rsidRPr="00337BDF">
        <w:rPr>
          <w:rFonts w:ascii="Times New Roman" w:hAnsi="Times New Roman"/>
          <w:color w:val="000000"/>
          <w:sz w:val="24"/>
          <w:szCs w:val="24"/>
        </w:rPr>
        <w:t> or </w:t>
      </w:r>
      <w:r w:rsidRPr="00337BDF">
        <w:rPr>
          <w:rFonts w:ascii="Times New Roman" w:hAnsi="Times New Roman"/>
          <w:b/>
          <w:bCs/>
          <w:color w:val="000000"/>
          <w:sz w:val="24"/>
          <w:szCs w:val="24"/>
        </w:rPr>
        <w:t>plow</w:t>
      </w:r>
      <w:r w:rsidRPr="00337BDF">
        <w:rPr>
          <w:rFonts w:ascii="Times New Roman" w:hAnsi="Times New Roman"/>
          <w:color w:val="000000"/>
          <w:sz w:val="24"/>
          <w:szCs w:val="24"/>
        </w:rPr>
        <w:t> is a tool or farm implement used for initial </w:t>
      </w:r>
      <w:hyperlink r:id="rId40" w:tooltip="Tillage" w:history="1">
        <w:r w:rsidRPr="00337BDF">
          <w:rPr>
            <w:rFonts w:ascii="Times New Roman" w:hAnsi="Times New Roman"/>
            <w:color w:val="000000"/>
            <w:sz w:val="24"/>
            <w:szCs w:val="24"/>
          </w:rPr>
          <w:t>cultivation</w:t>
        </w:r>
      </w:hyperlink>
      <w:r w:rsidRPr="00337BDF">
        <w:rPr>
          <w:rFonts w:ascii="Times New Roman" w:hAnsi="Times New Roman"/>
          <w:color w:val="000000"/>
          <w:sz w:val="24"/>
          <w:szCs w:val="24"/>
        </w:rPr>
        <w:t> to loosen or turn the </w:t>
      </w:r>
      <w:hyperlink r:id="rId41" w:tooltip="Soil" w:history="1">
        <w:r w:rsidRPr="00337BDF">
          <w:rPr>
            <w:rFonts w:ascii="Times New Roman" w:hAnsi="Times New Roman"/>
            <w:color w:val="000000"/>
            <w:sz w:val="24"/>
            <w:szCs w:val="24"/>
          </w:rPr>
          <w:t>soil</w:t>
        </w:r>
      </w:hyperlink>
      <w:r w:rsidRPr="00337BDF">
        <w:rPr>
          <w:rFonts w:ascii="Times New Roman" w:hAnsi="Times New Roman"/>
          <w:color w:val="000000"/>
          <w:sz w:val="24"/>
          <w:szCs w:val="24"/>
        </w:rPr>
        <w:t> in preparation for </w:t>
      </w:r>
      <w:hyperlink r:id="rId42" w:tooltip="Sowing" w:history="1">
        <w:r w:rsidRPr="00337BDF">
          <w:rPr>
            <w:rFonts w:ascii="Times New Roman" w:hAnsi="Times New Roman"/>
            <w:color w:val="000000"/>
            <w:sz w:val="24"/>
            <w:szCs w:val="24"/>
          </w:rPr>
          <w:t>sowing</w:t>
        </w:r>
      </w:hyperlink>
      <w:r w:rsidRPr="00337BDF">
        <w:rPr>
          <w:rFonts w:ascii="Times New Roman" w:hAnsi="Times New Roman"/>
          <w:color w:val="000000"/>
          <w:sz w:val="24"/>
          <w:szCs w:val="24"/>
        </w:rPr>
        <w:t> seed or planting. Ploughs were traditionally drawn by </w:t>
      </w:r>
      <w:hyperlink r:id="rId43" w:tooltip="Working animal" w:history="1">
        <w:r w:rsidRPr="00337BDF">
          <w:rPr>
            <w:rFonts w:ascii="Times New Roman" w:hAnsi="Times New Roman"/>
            <w:color w:val="000000"/>
            <w:sz w:val="24"/>
            <w:szCs w:val="24"/>
          </w:rPr>
          <w:t>working animals</w:t>
        </w:r>
      </w:hyperlink>
      <w:r w:rsidRPr="00337BDF">
        <w:rPr>
          <w:rFonts w:ascii="Times New Roman" w:hAnsi="Times New Roman"/>
          <w:color w:val="000000"/>
          <w:sz w:val="24"/>
          <w:szCs w:val="24"/>
        </w:rPr>
        <w:t> such as </w:t>
      </w:r>
      <w:hyperlink r:id="rId44" w:tooltip="Ox" w:history="1">
        <w:r w:rsidRPr="00337BDF">
          <w:rPr>
            <w:rFonts w:ascii="Times New Roman" w:hAnsi="Times New Roman"/>
            <w:color w:val="000000"/>
            <w:sz w:val="24"/>
            <w:szCs w:val="24"/>
          </w:rPr>
          <w:t>oxen</w:t>
        </w:r>
      </w:hyperlink>
      <w:r w:rsidRPr="00337BDF">
        <w:rPr>
          <w:rFonts w:ascii="Times New Roman" w:hAnsi="Times New Roman"/>
          <w:color w:val="000000"/>
          <w:sz w:val="24"/>
          <w:szCs w:val="24"/>
        </w:rPr>
        <w:t> and </w:t>
      </w:r>
      <w:hyperlink r:id="rId45" w:tooltip="Horse" w:history="1">
        <w:r w:rsidRPr="00337BDF">
          <w:rPr>
            <w:rFonts w:ascii="Times New Roman" w:hAnsi="Times New Roman"/>
            <w:color w:val="000000"/>
            <w:sz w:val="24"/>
            <w:szCs w:val="24"/>
          </w:rPr>
          <w:t>horses</w:t>
        </w:r>
      </w:hyperlink>
      <w:r w:rsidRPr="00337BDF">
        <w:rPr>
          <w:rFonts w:ascii="Times New Roman" w:hAnsi="Times New Roman"/>
          <w:color w:val="000000"/>
          <w:sz w:val="24"/>
          <w:szCs w:val="24"/>
        </w:rPr>
        <w:t>, but in modern farms are drawn by </w:t>
      </w:r>
      <w:hyperlink r:id="rId46" w:tooltip="Tractor" w:history="1">
        <w:r w:rsidRPr="00337BDF">
          <w:rPr>
            <w:rFonts w:ascii="Times New Roman" w:hAnsi="Times New Roman"/>
            <w:color w:val="000000"/>
            <w:sz w:val="24"/>
            <w:szCs w:val="24"/>
          </w:rPr>
          <w:t>tractors</w:t>
        </w:r>
      </w:hyperlink>
      <w:r w:rsidRPr="00337BDF">
        <w:rPr>
          <w:rFonts w:ascii="Times New Roman" w:hAnsi="Times New Roman"/>
          <w:color w:val="000000"/>
          <w:sz w:val="24"/>
          <w:szCs w:val="24"/>
        </w:rPr>
        <w:t xml:space="preserve">. A plough may be made of wood, iron, or steel frame with an attached blade or stick used to cut and loosen the soil. It has been a basic instrument for most of history, and is one of the most significant inventions. </w:t>
      </w:r>
    </w:p>
    <w:p w:rsidR="00F00E0B" w:rsidRPr="00337BDF" w:rsidRDefault="00F00E0B" w:rsidP="00F00E0B">
      <w:pPr>
        <w:shd w:val="clear" w:color="auto" w:fill="FFFFFF"/>
        <w:spacing w:after="0" w:line="360" w:lineRule="auto"/>
        <w:jc w:val="center"/>
        <w:rPr>
          <w:rFonts w:ascii="Times New Roman" w:hAnsi="Times New Roman"/>
          <w:color w:val="000000"/>
          <w:sz w:val="24"/>
          <w:szCs w:val="24"/>
        </w:rPr>
      </w:pPr>
      <w:r w:rsidRPr="00337BDF">
        <w:rPr>
          <w:noProof/>
          <w:lang w:bidi="ar-SA"/>
        </w:rPr>
        <w:drawing>
          <wp:inline distT="0" distB="0" distL="0" distR="0">
            <wp:extent cx="5583115" cy="2083777"/>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stretch>
                      <a:fillRect/>
                    </a:stretch>
                  </pic:blipFill>
                  <pic:spPr>
                    <a:xfrm>
                      <a:off x="0" y="0"/>
                      <a:ext cx="5583900" cy="2084070"/>
                    </a:xfrm>
                    <a:prstGeom prst="rect">
                      <a:avLst/>
                    </a:prstGeom>
                  </pic:spPr>
                </pic:pic>
              </a:graphicData>
            </a:graphic>
          </wp:inline>
        </w:drawing>
      </w:r>
    </w:p>
    <w:p w:rsidR="00F00E0B" w:rsidRDefault="00F00E0B" w:rsidP="00F00E0B">
      <w:pPr>
        <w:shd w:val="clear" w:color="auto" w:fill="FFFFFF"/>
        <w:spacing w:after="0" w:line="360" w:lineRule="auto"/>
        <w:jc w:val="center"/>
        <w:rPr>
          <w:rFonts w:ascii="Times New Roman" w:hAnsi="Times New Roman"/>
          <w:b/>
          <w:color w:val="000000"/>
          <w:sz w:val="24"/>
          <w:szCs w:val="24"/>
        </w:rPr>
      </w:pPr>
      <w:r w:rsidRPr="005710A4">
        <w:rPr>
          <w:rFonts w:ascii="Times New Roman" w:hAnsi="Times New Roman"/>
          <w:b/>
          <w:color w:val="000000"/>
          <w:sz w:val="24"/>
          <w:szCs w:val="24"/>
        </w:rPr>
        <w:t>Figure 2.14 Land plow</w:t>
      </w:r>
    </w:p>
    <w:p w:rsidR="005710A4" w:rsidRPr="005710A4" w:rsidRDefault="005710A4" w:rsidP="00F00E0B">
      <w:pPr>
        <w:shd w:val="clear" w:color="auto" w:fill="FFFFFF"/>
        <w:spacing w:after="0" w:line="360" w:lineRule="auto"/>
        <w:jc w:val="center"/>
        <w:rPr>
          <w:rFonts w:ascii="Times New Roman" w:hAnsi="Times New Roman"/>
          <w:b/>
          <w:color w:val="000000"/>
          <w:sz w:val="24"/>
          <w:szCs w:val="24"/>
        </w:rPr>
      </w:pPr>
    </w:p>
    <w:p w:rsidR="00F00E0B" w:rsidRDefault="00F00E0B" w:rsidP="00F00E0B">
      <w:pPr>
        <w:shd w:val="clear" w:color="auto" w:fill="FFFFFF"/>
        <w:spacing w:after="0" w:line="360" w:lineRule="auto"/>
        <w:jc w:val="both"/>
        <w:rPr>
          <w:rFonts w:ascii="Times New Roman" w:hAnsi="Times New Roman"/>
          <w:sz w:val="24"/>
          <w:szCs w:val="24"/>
        </w:rPr>
      </w:pPr>
      <w:r w:rsidRPr="00337BDF">
        <w:rPr>
          <w:rFonts w:ascii="Times New Roman" w:hAnsi="Times New Roman"/>
          <w:sz w:val="24"/>
          <w:szCs w:val="24"/>
        </w:rPr>
        <w:t xml:space="preserve"> Pasture Establishment</w:t>
      </w:r>
      <w:r w:rsidRPr="00337BDF">
        <w:rPr>
          <w:rFonts w:ascii="Times New Roman" w:hAnsi="Times New Roman"/>
          <w:color w:val="FF0000"/>
          <w:sz w:val="24"/>
          <w:szCs w:val="24"/>
        </w:rPr>
        <w:t xml:space="preserve"> </w:t>
      </w:r>
      <w:r w:rsidRPr="00337BDF">
        <w:rPr>
          <w:rFonts w:ascii="Times New Roman" w:hAnsi="Times New Roman"/>
          <w:sz w:val="24"/>
          <w:szCs w:val="24"/>
        </w:rPr>
        <w:t>Pasture seeds are too small for most rangeland species and their planting requires careful placement and cover of the seeds to enhance germination. There are several methods of seed placement to the prepared land, where the choice will depend on land size, preparation made and scale of production.</w:t>
      </w:r>
    </w:p>
    <w:p w:rsidR="00F95E4D" w:rsidRDefault="00F95E4D" w:rsidP="00F00E0B">
      <w:pPr>
        <w:shd w:val="clear" w:color="auto" w:fill="FFFFFF"/>
        <w:spacing w:after="0" w:line="360" w:lineRule="auto"/>
        <w:jc w:val="both"/>
        <w:rPr>
          <w:rFonts w:ascii="Times New Roman" w:hAnsi="Times New Roman"/>
          <w:sz w:val="24"/>
          <w:szCs w:val="24"/>
        </w:rPr>
      </w:pPr>
    </w:p>
    <w:p w:rsidR="00F95E4D" w:rsidRDefault="00F95E4D" w:rsidP="00F00E0B">
      <w:pPr>
        <w:shd w:val="clear" w:color="auto" w:fill="FFFFFF"/>
        <w:spacing w:after="0" w:line="360" w:lineRule="auto"/>
        <w:jc w:val="both"/>
        <w:rPr>
          <w:rFonts w:ascii="Times New Roman" w:hAnsi="Times New Roman"/>
          <w:sz w:val="24"/>
          <w:szCs w:val="24"/>
        </w:rPr>
      </w:pPr>
    </w:p>
    <w:p w:rsidR="00F95E4D" w:rsidRDefault="00F95E4D" w:rsidP="00F00E0B">
      <w:pPr>
        <w:shd w:val="clear" w:color="auto" w:fill="FFFFFF"/>
        <w:spacing w:after="0" w:line="360" w:lineRule="auto"/>
        <w:jc w:val="both"/>
        <w:rPr>
          <w:rFonts w:ascii="Times New Roman" w:hAnsi="Times New Roman"/>
          <w:sz w:val="24"/>
          <w:szCs w:val="24"/>
        </w:rPr>
      </w:pPr>
    </w:p>
    <w:p w:rsidR="005710A4" w:rsidRDefault="005710A4" w:rsidP="006D0F35">
      <w:pPr>
        <w:pStyle w:val="ListParagraph"/>
        <w:numPr>
          <w:ilvl w:val="2"/>
          <w:numId w:val="36"/>
        </w:numPr>
        <w:shd w:val="clear" w:color="auto" w:fill="FFFFFF"/>
        <w:spacing w:after="0" w:line="360" w:lineRule="auto"/>
        <w:jc w:val="both"/>
        <w:rPr>
          <w:rFonts w:ascii="Times New Roman" w:hAnsi="Times New Roman"/>
          <w:b/>
          <w:sz w:val="24"/>
          <w:szCs w:val="24"/>
        </w:rPr>
      </w:pPr>
      <w:r w:rsidRPr="005710A4">
        <w:rPr>
          <w:rFonts w:ascii="Times New Roman" w:hAnsi="Times New Roman"/>
          <w:b/>
          <w:sz w:val="24"/>
          <w:szCs w:val="24"/>
        </w:rPr>
        <w:lastRenderedPageBreak/>
        <w:t xml:space="preserve">Method of seed placement </w:t>
      </w:r>
    </w:p>
    <w:p w:rsidR="005710A4" w:rsidRPr="005710A4" w:rsidRDefault="005710A4" w:rsidP="005710A4">
      <w:pPr>
        <w:pStyle w:val="ListParagraph"/>
        <w:shd w:val="clear" w:color="auto" w:fill="FFFFFF"/>
        <w:spacing w:after="0" w:line="360" w:lineRule="auto"/>
        <w:jc w:val="both"/>
        <w:rPr>
          <w:rFonts w:ascii="Times New Roman" w:hAnsi="Times New Roman"/>
          <w:b/>
          <w:sz w:val="24"/>
          <w:szCs w:val="24"/>
        </w:rPr>
      </w:pPr>
    </w:p>
    <w:p w:rsidR="005710A4" w:rsidRPr="00F95E4D" w:rsidRDefault="00F00E0B" w:rsidP="00F95E4D">
      <w:pPr>
        <w:pStyle w:val="ListParagraph"/>
        <w:numPr>
          <w:ilvl w:val="0"/>
          <w:numId w:val="150"/>
        </w:numPr>
        <w:shd w:val="clear" w:color="auto" w:fill="FFFFFF"/>
        <w:spacing w:after="0" w:line="360" w:lineRule="auto"/>
        <w:ind w:left="709" w:hanging="491"/>
        <w:jc w:val="both"/>
        <w:rPr>
          <w:rFonts w:ascii="Times New Roman" w:hAnsi="Times New Roman"/>
          <w:sz w:val="24"/>
          <w:szCs w:val="24"/>
        </w:rPr>
      </w:pPr>
      <w:r w:rsidRPr="00337BDF">
        <w:rPr>
          <w:rFonts w:ascii="Times New Roman" w:hAnsi="Times New Roman"/>
          <w:b/>
          <w:sz w:val="24"/>
          <w:szCs w:val="24"/>
        </w:rPr>
        <w:t>Broadcasting (by hand or machine) or seed drilling</w:t>
      </w:r>
      <w:r w:rsidRPr="00337BDF">
        <w:rPr>
          <w:rFonts w:ascii="Times New Roman" w:hAnsi="Times New Roman"/>
          <w:sz w:val="24"/>
          <w:szCs w:val="24"/>
        </w:rPr>
        <w:t xml:space="preserve"> </w:t>
      </w:r>
    </w:p>
    <w:p w:rsidR="00F00E0B" w:rsidRDefault="00F00E0B" w:rsidP="005710A4">
      <w:pPr>
        <w:shd w:val="clear" w:color="auto" w:fill="FFFFFF"/>
        <w:spacing w:after="0" w:line="360" w:lineRule="auto"/>
        <w:jc w:val="both"/>
        <w:rPr>
          <w:rFonts w:ascii="Times New Roman" w:hAnsi="Times New Roman"/>
          <w:sz w:val="24"/>
          <w:szCs w:val="24"/>
        </w:rPr>
      </w:pPr>
      <w:r w:rsidRPr="005710A4">
        <w:rPr>
          <w:rFonts w:ascii="Times New Roman" w:hAnsi="Times New Roman"/>
          <w:sz w:val="24"/>
          <w:szCs w:val="24"/>
        </w:rPr>
        <w:t xml:space="preserve">This is done manually by hand under small scale production systems. However, we do have seed broadcasting machines where the land area is expansive and the production system in mechanized. This can be tractor pulled equipment (broadcasters) that are calibrated to broad cast seeds at a known rate. Other modifications are use of fertilizer spreaders or seeds. Immediately after seed broadcasting, it should be lightly covered with soil. </w:t>
      </w:r>
    </w:p>
    <w:p w:rsidR="005710A4" w:rsidRPr="005710A4" w:rsidRDefault="005710A4" w:rsidP="005710A4">
      <w:pPr>
        <w:shd w:val="clear" w:color="auto" w:fill="FFFFFF"/>
        <w:spacing w:after="0" w:line="360" w:lineRule="auto"/>
        <w:jc w:val="both"/>
        <w:rPr>
          <w:rFonts w:ascii="Times New Roman" w:hAnsi="Times New Roman"/>
          <w:sz w:val="24"/>
          <w:szCs w:val="24"/>
        </w:rPr>
      </w:pPr>
    </w:p>
    <w:p w:rsidR="00F00E0B" w:rsidRPr="00337BDF" w:rsidRDefault="00F00E0B" w:rsidP="00F00E0B">
      <w:pPr>
        <w:shd w:val="clear" w:color="auto" w:fill="FFFFFF"/>
        <w:spacing w:after="0" w:line="360" w:lineRule="auto"/>
        <w:jc w:val="both"/>
        <w:rPr>
          <w:rFonts w:ascii="Times New Roman" w:hAnsi="Times New Roman"/>
          <w:sz w:val="24"/>
          <w:szCs w:val="24"/>
        </w:rPr>
      </w:pPr>
      <w:r w:rsidRPr="00337BDF">
        <w:rPr>
          <w:rFonts w:ascii="Times New Roman" w:hAnsi="Times New Roman"/>
          <w:sz w:val="24"/>
          <w:szCs w:val="24"/>
        </w:rPr>
        <w:t>The easiest practice can be the use of tree branches pulled over the area broadcasted in small scale farms. While in the large mechanized farms where erosion can occur, rollers are used. Other ways are the use of tractor to pull arranged branches on a bar for the same. The use of homemade harrows can also be used in small farms</w:t>
      </w:r>
    </w:p>
    <w:p w:rsidR="00F00E0B" w:rsidRDefault="00F00E0B" w:rsidP="00F00E0B">
      <w:pPr>
        <w:shd w:val="clear" w:color="auto" w:fill="FFFFFF"/>
        <w:spacing w:after="0" w:line="360" w:lineRule="auto"/>
        <w:jc w:val="both"/>
        <w:rPr>
          <w:rFonts w:ascii="Times New Roman" w:hAnsi="Times New Roman"/>
          <w:color w:val="000000"/>
          <w:sz w:val="24"/>
          <w:szCs w:val="24"/>
        </w:rPr>
      </w:pPr>
      <w:r w:rsidRPr="00337BDF">
        <w:rPr>
          <w:rFonts w:ascii="Times New Roman" w:hAnsi="Times New Roman"/>
          <w:noProof/>
          <w:lang w:bidi="ar-SA"/>
        </w:rPr>
        <w:drawing>
          <wp:inline distT="0" distB="0" distL="0" distR="0">
            <wp:extent cx="5848350" cy="432435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cstate="print"/>
                    <a:stretch>
                      <a:fillRect/>
                    </a:stretch>
                  </pic:blipFill>
                  <pic:spPr>
                    <a:xfrm>
                      <a:off x="0" y="0"/>
                      <a:ext cx="5848350" cy="4324350"/>
                    </a:xfrm>
                    <a:prstGeom prst="rect">
                      <a:avLst/>
                    </a:prstGeom>
                  </pic:spPr>
                </pic:pic>
              </a:graphicData>
            </a:graphic>
          </wp:inline>
        </w:drawing>
      </w:r>
    </w:p>
    <w:p w:rsidR="00F95E4D" w:rsidRPr="00337BDF" w:rsidRDefault="00F95E4D" w:rsidP="00F00E0B">
      <w:pPr>
        <w:shd w:val="clear" w:color="auto" w:fill="FFFFFF"/>
        <w:spacing w:after="0" w:line="360" w:lineRule="auto"/>
        <w:jc w:val="both"/>
        <w:rPr>
          <w:rFonts w:ascii="Times New Roman" w:hAnsi="Times New Roman"/>
          <w:color w:val="000000"/>
          <w:sz w:val="24"/>
          <w:szCs w:val="24"/>
        </w:rPr>
      </w:pPr>
    </w:p>
    <w:p w:rsidR="00F00E0B" w:rsidRPr="005710A4" w:rsidRDefault="00F00E0B" w:rsidP="00F00E0B">
      <w:pPr>
        <w:shd w:val="clear" w:color="auto" w:fill="FFFFFF"/>
        <w:spacing w:after="0" w:line="360" w:lineRule="auto"/>
        <w:jc w:val="center"/>
        <w:rPr>
          <w:rFonts w:ascii="Times New Roman" w:hAnsi="Times New Roman"/>
          <w:b/>
          <w:color w:val="000000"/>
          <w:sz w:val="24"/>
          <w:szCs w:val="24"/>
        </w:rPr>
      </w:pPr>
      <w:r w:rsidRPr="005710A4">
        <w:rPr>
          <w:rFonts w:ascii="Times New Roman" w:hAnsi="Times New Roman"/>
          <w:b/>
          <w:color w:val="000000"/>
          <w:sz w:val="24"/>
          <w:szCs w:val="24"/>
        </w:rPr>
        <w:t>Figure 2.15 seed sowing</w:t>
      </w:r>
    </w:p>
    <w:p w:rsidR="005710A4" w:rsidRPr="00F95E4D" w:rsidRDefault="00F00E0B" w:rsidP="00F95E4D">
      <w:pPr>
        <w:pStyle w:val="ListParagraph"/>
        <w:numPr>
          <w:ilvl w:val="0"/>
          <w:numId w:val="150"/>
        </w:numPr>
        <w:shd w:val="clear" w:color="auto" w:fill="FFFFFF"/>
        <w:spacing w:after="0" w:line="360" w:lineRule="auto"/>
        <w:ind w:left="851" w:hanging="491"/>
        <w:jc w:val="both"/>
        <w:rPr>
          <w:rFonts w:ascii="Times New Roman" w:hAnsi="Times New Roman"/>
        </w:rPr>
      </w:pPr>
      <w:r w:rsidRPr="005710A4">
        <w:rPr>
          <w:rFonts w:ascii="Times New Roman" w:hAnsi="Times New Roman"/>
          <w:b/>
        </w:rPr>
        <w:lastRenderedPageBreak/>
        <w:t xml:space="preserve">Seeding using seed drill </w:t>
      </w:r>
    </w:p>
    <w:p w:rsidR="00F00E0B" w:rsidRDefault="00F00E0B" w:rsidP="005710A4">
      <w:pPr>
        <w:shd w:val="clear" w:color="auto" w:fill="FFFFFF"/>
        <w:spacing w:after="0" w:line="360" w:lineRule="auto"/>
        <w:ind w:left="360"/>
        <w:jc w:val="both"/>
        <w:rPr>
          <w:rFonts w:ascii="Times New Roman" w:hAnsi="Times New Roman"/>
        </w:rPr>
      </w:pPr>
      <w:r w:rsidRPr="005710A4">
        <w:rPr>
          <w:rFonts w:ascii="Times New Roman" w:hAnsi="Times New Roman"/>
        </w:rPr>
        <w:t xml:space="preserve">This method is most suited since the seeds are covered immediately after placement. However, the process is not suitable for many light grass seeds or hairy types like </w:t>
      </w:r>
      <w:proofErr w:type="spellStart"/>
      <w:r w:rsidRPr="005710A4">
        <w:rPr>
          <w:rFonts w:ascii="Times New Roman" w:hAnsi="Times New Roman"/>
        </w:rPr>
        <w:t>Cenchrus</w:t>
      </w:r>
      <w:proofErr w:type="spellEnd"/>
      <w:r w:rsidRPr="005710A4">
        <w:rPr>
          <w:rFonts w:ascii="Times New Roman" w:hAnsi="Times New Roman"/>
        </w:rPr>
        <w:t xml:space="preserve"> </w:t>
      </w:r>
      <w:proofErr w:type="spellStart"/>
      <w:r w:rsidRPr="005710A4">
        <w:rPr>
          <w:rFonts w:ascii="Times New Roman" w:hAnsi="Times New Roman"/>
        </w:rPr>
        <w:t>ciliaris</w:t>
      </w:r>
      <w:proofErr w:type="spellEnd"/>
      <w:r w:rsidRPr="005710A4">
        <w:rPr>
          <w:rFonts w:ascii="Times New Roman" w:hAnsi="Times New Roman"/>
        </w:rPr>
        <w:t xml:space="preserve"> since they will not flow well from the driller. There are methods to counter this, maybe mixed with other foreign degradable material like saw dust or rice husks. The advantage is that the depth of seeding can be set on the driller based on seed type. The use of the seed drill is best for large scale reseeding</w:t>
      </w:r>
    </w:p>
    <w:p w:rsidR="005710A4" w:rsidRPr="005710A4" w:rsidRDefault="005710A4" w:rsidP="005710A4">
      <w:pPr>
        <w:shd w:val="clear" w:color="auto" w:fill="FFFFFF"/>
        <w:spacing w:after="0" w:line="360" w:lineRule="auto"/>
        <w:ind w:left="360"/>
        <w:jc w:val="both"/>
        <w:rPr>
          <w:rFonts w:ascii="Times New Roman" w:hAnsi="Times New Roman"/>
        </w:rPr>
      </w:pPr>
    </w:p>
    <w:p w:rsidR="005710A4" w:rsidRPr="00F95E4D" w:rsidRDefault="00F00E0B" w:rsidP="00F95E4D">
      <w:pPr>
        <w:pStyle w:val="ListParagraph"/>
        <w:numPr>
          <w:ilvl w:val="0"/>
          <w:numId w:val="150"/>
        </w:numPr>
        <w:shd w:val="clear" w:color="auto" w:fill="FFFFFF"/>
        <w:spacing w:after="0" w:line="360" w:lineRule="auto"/>
        <w:ind w:left="851"/>
        <w:jc w:val="both"/>
        <w:rPr>
          <w:rFonts w:ascii="Times New Roman" w:hAnsi="Times New Roman"/>
        </w:rPr>
      </w:pPr>
      <w:r w:rsidRPr="00337BDF">
        <w:rPr>
          <w:rFonts w:ascii="Times New Roman" w:hAnsi="Times New Roman"/>
          <w:b/>
        </w:rPr>
        <w:t>Over</w:t>
      </w:r>
      <w:r w:rsidR="005710A4">
        <w:rPr>
          <w:rFonts w:ascii="Times New Roman" w:hAnsi="Times New Roman"/>
          <w:b/>
        </w:rPr>
        <w:t xml:space="preserve"> </w:t>
      </w:r>
      <w:r w:rsidRPr="00337BDF">
        <w:rPr>
          <w:rFonts w:ascii="Times New Roman" w:hAnsi="Times New Roman"/>
          <w:b/>
        </w:rPr>
        <w:t>sowing or sod seeding</w:t>
      </w:r>
      <w:r w:rsidRPr="00337BDF">
        <w:rPr>
          <w:rFonts w:ascii="Times New Roman" w:hAnsi="Times New Roman"/>
        </w:rPr>
        <w:t xml:space="preserve"> </w:t>
      </w:r>
    </w:p>
    <w:p w:rsidR="00F00E0B" w:rsidRDefault="00F00E0B" w:rsidP="005710A4">
      <w:pPr>
        <w:shd w:val="clear" w:color="auto" w:fill="FFFFFF"/>
        <w:spacing w:after="0" w:line="360" w:lineRule="auto"/>
        <w:ind w:left="131"/>
        <w:jc w:val="both"/>
        <w:rPr>
          <w:rFonts w:ascii="Times New Roman" w:hAnsi="Times New Roman"/>
        </w:rPr>
      </w:pPr>
      <w:r w:rsidRPr="005710A4">
        <w:rPr>
          <w:rFonts w:ascii="Times New Roman" w:hAnsi="Times New Roman"/>
        </w:rPr>
        <w:t>This is a pasture establishment technique that involves improving an existing pasture sward by seeding over with an adapted, improved or better forage material. The process demand utilization of existing pastures to lower level before seeding to reduce completion for resources like water and light for the new seeds. Burning can also be done for fire tolerant species, and the method is good since no land preparation disturbs the soil and existing vegetation, hence reduced erosion.</w:t>
      </w:r>
    </w:p>
    <w:p w:rsidR="005710A4" w:rsidRPr="005710A4" w:rsidRDefault="005710A4" w:rsidP="005710A4">
      <w:pPr>
        <w:shd w:val="clear" w:color="auto" w:fill="FFFFFF"/>
        <w:spacing w:after="0" w:line="360" w:lineRule="auto"/>
        <w:ind w:left="131"/>
        <w:jc w:val="both"/>
        <w:rPr>
          <w:rFonts w:ascii="Times New Roman" w:hAnsi="Times New Roman"/>
        </w:rPr>
      </w:pPr>
    </w:p>
    <w:p w:rsidR="00F00E0B" w:rsidRPr="00337BDF" w:rsidRDefault="00F00E0B" w:rsidP="00F00E0B">
      <w:pPr>
        <w:shd w:val="clear" w:color="auto" w:fill="FFFFFF"/>
        <w:spacing w:after="0" w:line="360" w:lineRule="auto"/>
        <w:rPr>
          <w:rFonts w:ascii="Times New Roman" w:hAnsi="Times New Roman"/>
          <w:b/>
          <w:color w:val="222222"/>
          <w:szCs w:val="21"/>
        </w:rPr>
      </w:pPr>
      <w:r w:rsidRPr="00337BDF">
        <w:rPr>
          <w:rFonts w:ascii="Times New Roman" w:hAnsi="Times New Roman"/>
          <w:noProof/>
          <w:lang w:bidi="ar-SA"/>
        </w:rPr>
        <w:drawing>
          <wp:inline distT="0" distB="0" distL="0" distR="0">
            <wp:extent cx="5943600" cy="1825625"/>
            <wp:effectExtent l="0" t="0" r="0" b="317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cstate="print"/>
                    <a:stretch>
                      <a:fillRect/>
                    </a:stretch>
                  </pic:blipFill>
                  <pic:spPr>
                    <a:xfrm>
                      <a:off x="0" y="0"/>
                      <a:ext cx="5943600" cy="1825625"/>
                    </a:xfrm>
                    <a:prstGeom prst="rect">
                      <a:avLst/>
                    </a:prstGeom>
                  </pic:spPr>
                </pic:pic>
              </a:graphicData>
            </a:graphic>
          </wp:inline>
        </w:drawing>
      </w:r>
    </w:p>
    <w:p w:rsidR="00F00E0B" w:rsidRPr="005710A4" w:rsidRDefault="00F00E0B" w:rsidP="00F00E0B">
      <w:pPr>
        <w:shd w:val="clear" w:color="auto" w:fill="FFFFFF"/>
        <w:spacing w:after="0" w:line="360" w:lineRule="auto"/>
        <w:jc w:val="center"/>
        <w:rPr>
          <w:rFonts w:ascii="Times New Roman" w:hAnsi="Times New Roman"/>
          <w:b/>
          <w:color w:val="222222"/>
          <w:szCs w:val="21"/>
        </w:rPr>
      </w:pPr>
      <w:r w:rsidRPr="005710A4">
        <w:rPr>
          <w:rFonts w:ascii="Times New Roman" w:hAnsi="Times New Roman"/>
          <w:b/>
          <w:color w:val="222222"/>
          <w:szCs w:val="21"/>
        </w:rPr>
        <w:t>Figure 2.16 over sowing</w:t>
      </w:r>
    </w:p>
    <w:p w:rsidR="00F00E0B" w:rsidRPr="00337BDF" w:rsidRDefault="00F00E0B" w:rsidP="00F00E0B">
      <w:pPr>
        <w:shd w:val="clear" w:color="auto" w:fill="FFFFFF"/>
        <w:spacing w:after="0" w:line="360" w:lineRule="auto"/>
        <w:jc w:val="both"/>
        <w:rPr>
          <w:rFonts w:ascii="Times New Roman" w:hAnsi="Times New Roman"/>
          <w:b/>
          <w:color w:val="222222"/>
          <w:szCs w:val="21"/>
        </w:rPr>
      </w:pPr>
    </w:p>
    <w:p w:rsidR="005710A4" w:rsidRPr="00F95E4D" w:rsidRDefault="00F00E0B" w:rsidP="00F95E4D">
      <w:pPr>
        <w:pStyle w:val="ListParagraph"/>
        <w:numPr>
          <w:ilvl w:val="0"/>
          <w:numId w:val="150"/>
        </w:numPr>
        <w:shd w:val="clear" w:color="auto" w:fill="FFFFFF"/>
        <w:spacing w:after="0" w:line="360" w:lineRule="auto"/>
        <w:jc w:val="both"/>
        <w:rPr>
          <w:rFonts w:ascii="Times New Roman" w:hAnsi="Times New Roman"/>
        </w:rPr>
      </w:pPr>
      <w:r w:rsidRPr="00337BDF">
        <w:rPr>
          <w:rFonts w:ascii="Times New Roman" w:hAnsi="Times New Roman"/>
          <w:b/>
        </w:rPr>
        <w:t xml:space="preserve">Under </w:t>
      </w:r>
      <w:r w:rsidR="005710A4" w:rsidRPr="00337BDF">
        <w:rPr>
          <w:rFonts w:ascii="Times New Roman" w:hAnsi="Times New Roman"/>
          <w:b/>
        </w:rPr>
        <w:t>sowing</w:t>
      </w:r>
      <w:r w:rsidR="005710A4" w:rsidRPr="00337BDF">
        <w:rPr>
          <w:rFonts w:ascii="Times New Roman" w:hAnsi="Times New Roman"/>
        </w:rPr>
        <w:t>.</w:t>
      </w:r>
    </w:p>
    <w:p w:rsidR="00F00E0B" w:rsidRPr="005710A4" w:rsidRDefault="00F00E0B" w:rsidP="005710A4">
      <w:pPr>
        <w:shd w:val="clear" w:color="auto" w:fill="FFFFFF"/>
        <w:spacing w:after="0" w:line="360" w:lineRule="auto"/>
        <w:jc w:val="both"/>
        <w:rPr>
          <w:rFonts w:ascii="Times New Roman" w:hAnsi="Times New Roman"/>
        </w:rPr>
      </w:pPr>
      <w:r w:rsidRPr="005710A4">
        <w:rPr>
          <w:rFonts w:ascii="Times New Roman" w:hAnsi="Times New Roman"/>
        </w:rPr>
        <w:t>This system integrates other crops in the farm, which are compatible with pasture species either as intercrop or cover crop. This system may not be common in the tropics, but there is high potential, especially for leguminous forages. The process reduces the need for repeated farm operations and also increasing productivity per unit of land. This system may work well under maize systems, where the late sown pasture will be harvested after the main crop, before the next season.</w:t>
      </w:r>
    </w:p>
    <w:p w:rsidR="00F00E0B" w:rsidRPr="00337BDF" w:rsidRDefault="00F00E0B" w:rsidP="00F00E0B">
      <w:pPr>
        <w:shd w:val="clear" w:color="auto" w:fill="FFFFFF"/>
        <w:spacing w:after="0" w:line="360" w:lineRule="auto"/>
        <w:jc w:val="center"/>
        <w:rPr>
          <w:rFonts w:ascii="Times New Roman" w:hAnsi="Times New Roman"/>
          <w:b/>
          <w:color w:val="222222"/>
          <w:szCs w:val="21"/>
        </w:rPr>
      </w:pPr>
      <w:r w:rsidRPr="00337BDF">
        <w:rPr>
          <w:rFonts w:ascii="Times New Roman" w:hAnsi="Times New Roman"/>
          <w:noProof/>
          <w:lang w:bidi="ar-SA"/>
        </w:rPr>
        <w:lastRenderedPageBreak/>
        <w:drawing>
          <wp:inline distT="0" distB="0" distL="0" distR="0">
            <wp:extent cx="5419725" cy="1552575"/>
            <wp:effectExtent l="0" t="0" r="9525"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cstate="print"/>
                    <a:stretch>
                      <a:fillRect/>
                    </a:stretch>
                  </pic:blipFill>
                  <pic:spPr>
                    <a:xfrm>
                      <a:off x="0" y="0"/>
                      <a:ext cx="5419725" cy="1552575"/>
                    </a:xfrm>
                    <a:prstGeom prst="rect">
                      <a:avLst/>
                    </a:prstGeom>
                  </pic:spPr>
                </pic:pic>
              </a:graphicData>
            </a:graphic>
          </wp:inline>
        </w:drawing>
      </w:r>
    </w:p>
    <w:p w:rsidR="00F00E0B" w:rsidRDefault="00F00E0B" w:rsidP="00F00E0B">
      <w:pPr>
        <w:shd w:val="clear" w:color="auto" w:fill="FFFFFF"/>
        <w:spacing w:after="0" w:line="360" w:lineRule="auto"/>
        <w:jc w:val="center"/>
        <w:rPr>
          <w:rFonts w:ascii="Times New Roman" w:hAnsi="Times New Roman"/>
          <w:b/>
          <w:color w:val="222222"/>
          <w:szCs w:val="21"/>
        </w:rPr>
      </w:pPr>
      <w:r w:rsidRPr="00337BDF">
        <w:rPr>
          <w:rFonts w:ascii="Times New Roman" w:hAnsi="Times New Roman"/>
          <w:b/>
          <w:color w:val="222222"/>
          <w:szCs w:val="21"/>
        </w:rPr>
        <w:t>Figure 2.17</w:t>
      </w:r>
      <w:r w:rsidRPr="00337BDF">
        <w:rPr>
          <w:rFonts w:ascii="Times New Roman" w:hAnsi="Times New Roman"/>
        </w:rPr>
        <w:t xml:space="preserve"> </w:t>
      </w:r>
      <w:proofErr w:type="gramStart"/>
      <w:r w:rsidRPr="00337BDF">
        <w:rPr>
          <w:rFonts w:ascii="Times New Roman" w:hAnsi="Times New Roman"/>
          <w:b/>
          <w:color w:val="222222"/>
          <w:szCs w:val="21"/>
        </w:rPr>
        <w:t>Under</w:t>
      </w:r>
      <w:proofErr w:type="gramEnd"/>
      <w:r w:rsidRPr="00337BDF">
        <w:rPr>
          <w:rFonts w:ascii="Times New Roman" w:hAnsi="Times New Roman"/>
          <w:b/>
          <w:color w:val="222222"/>
          <w:szCs w:val="21"/>
        </w:rPr>
        <w:t xml:space="preserve"> sowing</w:t>
      </w:r>
    </w:p>
    <w:p w:rsidR="005710A4" w:rsidRPr="00337BDF" w:rsidRDefault="005710A4" w:rsidP="00F00E0B">
      <w:pPr>
        <w:shd w:val="clear" w:color="auto" w:fill="FFFFFF"/>
        <w:spacing w:after="0" w:line="360" w:lineRule="auto"/>
        <w:jc w:val="center"/>
        <w:rPr>
          <w:rFonts w:ascii="Times New Roman" w:hAnsi="Times New Roman"/>
          <w:b/>
          <w:color w:val="222222"/>
          <w:szCs w:val="21"/>
        </w:rPr>
      </w:pPr>
    </w:p>
    <w:p w:rsidR="005710A4" w:rsidRPr="00F95E4D" w:rsidRDefault="00F00E0B" w:rsidP="00F95E4D">
      <w:pPr>
        <w:pStyle w:val="ListParagraph"/>
        <w:numPr>
          <w:ilvl w:val="0"/>
          <w:numId w:val="150"/>
        </w:numPr>
        <w:shd w:val="clear" w:color="auto" w:fill="FFFFFF"/>
        <w:spacing w:after="0" w:line="360" w:lineRule="auto"/>
        <w:jc w:val="both"/>
        <w:rPr>
          <w:rFonts w:ascii="Times New Roman" w:hAnsi="Times New Roman"/>
        </w:rPr>
      </w:pPr>
      <w:r w:rsidRPr="00337BDF">
        <w:rPr>
          <w:rFonts w:ascii="Times New Roman" w:hAnsi="Times New Roman"/>
          <w:b/>
        </w:rPr>
        <w:t>Vegetative propagation</w:t>
      </w:r>
      <w:r w:rsidRPr="00337BDF">
        <w:rPr>
          <w:rFonts w:ascii="Times New Roman" w:hAnsi="Times New Roman"/>
        </w:rPr>
        <w:t xml:space="preserve"> </w:t>
      </w:r>
    </w:p>
    <w:p w:rsidR="00F00E0B" w:rsidRPr="005710A4" w:rsidRDefault="00F00E0B" w:rsidP="005710A4">
      <w:pPr>
        <w:shd w:val="clear" w:color="auto" w:fill="FFFFFF"/>
        <w:spacing w:after="0" w:line="360" w:lineRule="auto"/>
        <w:ind w:left="360"/>
        <w:jc w:val="both"/>
        <w:rPr>
          <w:rFonts w:ascii="Times New Roman" w:hAnsi="Times New Roman"/>
        </w:rPr>
      </w:pPr>
      <w:r w:rsidRPr="005710A4">
        <w:rPr>
          <w:rFonts w:ascii="Times New Roman" w:hAnsi="Times New Roman"/>
        </w:rPr>
        <w:t xml:space="preserve">There are many grasses that are low seeders or produce unviable seeds such as Napier grass, kikuyu grass, </w:t>
      </w:r>
      <w:proofErr w:type="spellStart"/>
      <w:r w:rsidRPr="005710A4">
        <w:rPr>
          <w:rFonts w:ascii="Times New Roman" w:hAnsi="Times New Roman"/>
        </w:rPr>
        <w:t>Bracharia</w:t>
      </w:r>
      <w:proofErr w:type="spellEnd"/>
      <w:r w:rsidRPr="005710A4">
        <w:rPr>
          <w:rFonts w:ascii="Times New Roman" w:hAnsi="Times New Roman"/>
        </w:rPr>
        <w:t xml:space="preserve"> </w:t>
      </w:r>
      <w:proofErr w:type="spellStart"/>
      <w:r w:rsidRPr="005710A4">
        <w:rPr>
          <w:rFonts w:ascii="Times New Roman" w:hAnsi="Times New Roman"/>
        </w:rPr>
        <w:t>spp</w:t>
      </w:r>
      <w:proofErr w:type="spellEnd"/>
      <w:r w:rsidRPr="005710A4">
        <w:rPr>
          <w:rFonts w:ascii="Times New Roman" w:hAnsi="Times New Roman"/>
        </w:rPr>
        <w:t xml:space="preserve"> and star grass. These species are mostly established </w:t>
      </w:r>
      <w:proofErr w:type="spellStart"/>
      <w:r w:rsidRPr="005710A4">
        <w:rPr>
          <w:rFonts w:ascii="Times New Roman" w:hAnsi="Times New Roman"/>
        </w:rPr>
        <w:t>vegetatively</w:t>
      </w:r>
      <w:proofErr w:type="spellEnd"/>
      <w:r w:rsidRPr="005710A4">
        <w:rPr>
          <w:rFonts w:ascii="Times New Roman" w:hAnsi="Times New Roman"/>
        </w:rPr>
        <w:t xml:space="preserve"> by use of stem or root cuttings or splits. When using cutting, it is important to ensure at least 2-3 nodes are buried in soil.</w:t>
      </w:r>
    </w:p>
    <w:p w:rsidR="005710A4" w:rsidRPr="00337BDF" w:rsidRDefault="005710A4" w:rsidP="005710A4">
      <w:pPr>
        <w:pStyle w:val="ListParagraph"/>
        <w:shd w:val="clear" w:color="auto" w:fill="FFFFFF"/>
        <w:spacing w:after="0" w:line="360" w:lineRule="auto"/>
        <w:ind w:left="1080"/>
        <w:jc w:val="both"/>
        <w:rPr>
          <w:rFonts w:ascii="Times New Roman" w:hAnsi="Times New Roman"/>
        </w:rPr>
      </w:pPr>
    </w:p>
    <w:p w:rsidR="00F00E0B" w:rsidRPr="00337BDF" w:rsidRDefault="00F00E0B" w:rsidP="00F00E0B">
      <w:pPr>
        <w:shd w:val="clear" w:color="auto" w:fill="FFFFFF"/>
        <w:spacing w:after="0" w:line="360" w:lineRule="auto"/>
        <w:jc w:val="center"/>
        <w:rPr>
          <w:rFonts w:ascii="Times New Roman" w:hAnsi="Times New Roman"/>
          <w:b/>
          <w:color w:val="222222"/>
          <w:szCs w:val="21"/>
        </w:rPr>
      </w:pPr>
      <w:r w:rsidRPr="00337BDF">
        <w:rPr>
          <w:rFonts w:ascii="Times New Roman" w:hAnsi="Times New Roman"/>
          <w:noProof/>
          <w:lang w:bidi="ar-SA"/>
        </w:rPr>
        <w:drawing>
          <wp:inline distT="0" distB="0" distL="0" distR="0">
            <wp:extent cx="5610225" cy="3876675"/>
            <wp:effectExtent l="0" t="0" r="9525"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cstate="print"/>
                    <a:stretch>
                      <a:fillRect/>
                    </a:stretch>
                  </pic:blipFill>
                  <pic:spPr>
                    <a:xfrm>
                      <a:off x="0" y="0"/>
                      <a:ext cx="5610225" cy="3876675"/>
                    </a:xfrm>
                    <a:prstGeom prst="rect">
                      <a:avLst/>
                    </a:prstGeom>
                  </pic:spPr>
                </pic:pic>
              </a:graphicData>
            </a:graphic>
          </wp:inline>
        </w:drawing>
      </w:r>
    </w:p>
    <w:p w:rsidR="00F00E0B" w:rsidRPr="00337BDF" w:rsidRDefault="00F00E0B" w:rsidP="00F00E0B">
      <w:pPr>
        <w:shd w:val="clear" w:color="auto" w:fill="FFFFFF"/>
        <w:spacing w:after="0" w:line="360" w:lineRule="auto"/>
        <w:jc w:val="center"/>
        <w:rPr>
          <w:rFonts w:ascii="Times New Roman" w:hAnsi="Times New Roman"/>
          <w:b/>
          <w:color w:val="222222"/>
          <w:szCs w:val="21"/>
        </w:rPr>
      </w:pPr>
      <w:r w:rsidRPr="00337BDF">
        <w:rPr>
          <w:rFonts w:ascii="Times New Roman" w:hAnsi="Times New Roman"/>
          <w:b/>
          <w:color w:val="222222"/>
          <w:szCs w:val="21"/>
        </w:rPr>
        <w:t>Figure</w:t>
      </w:r>
      <w:r w:rsidR="00D311A4">
        <w:rPr>
          <w:rFonts w:ascii="Times New Roman" w:hAnsi="Times New Roman"/>
          <w:b/>
          <w:color w:val="222222"/>
          <w:szCs w:val="21"/>
        </w:rPr>
        <w:t>s</w:t>
      </w:r>
      <w:r w:rsidRPr="00337BDF">
        <w:rPr>
          <w:rFonts w:ascii="Times New Roman" w:hAnsi="Times New Roman"/>
          <w:b/>
          <w:color w:val="222222"/>
          <w:szCs w:val="21"/>
        </w:rPr>
        <w:t xml:space="preserve"> 2.18 Vegetative propagation</w:t>
      </w:r>
    </w:p>
    <w:p w:rsidR="00F00E0B" w:rsidRPr="00337BDF" w:rsidRDefault="00F00E0B" w:rsidP="00F00E0B">
      <w:pPr>
        <w:shd w:val="clear" w:color="auto" w:fill="FFFFFF"/>
        <w:spacing w:after="0" w:line="360" w:lineRule="auto"/>
        <w:jc w:val="both"/>
        <w:rPr>
          <w:rFonts w:ascii="Times New Roman" w:hAnsi="Times New Roman"/>
          <w:b/>
          <w:color w:val="222222"/>
          <w:szCs w:val="21"/>
        </w:rPr>
      </w:pPr>
      <w:r w:rsidRPr="00337BDF">
        <w:rPr>
          <w:rFonts w:ascii="Times New Roman" w:hAnsi="Times New Roman"/>
          <w:b/>
          <w:color w:val="222222"/>
          <w:szCs w:val="21"/>
        </w:rPr>
        <w:t>Furrow line sowing</w:t>
      </w:r>
    </w:p>
    <w:p w:rsidR="00F00E0B" w:rsidRPr="00337BDF" w:rsidRDefault="00F00E0B" w:rsidP="00F00E0B">
      <w:pPr>
        <w:shd w:val="clear" w:color="auto" w:fill="FFFFFF"/>
        <w:spacing w:after="0" w:line="360" w:lineRule="auto"/>
        <w:jc w:val="both"/>
        <w:rPr>
          <w:rFonts w:ascii="Times New Roman" w:hAnsi="Times New Roman"/>
          <w:color w:val="222222"/>
          <w:szCs w:val="21"/>
        </w:rPr>
      </w:pPr>
      <w:r w:rsidRPr="00337BDF">
        <w:rPr>
          <w:rFonts w:ascii="Times New Roman" w:hAnsi="Times New Roman"/>
          <w:color w:val="222222"/>
          <w:szCs w:val="21"/>
        </w:rPr>
        <w:t>This can be done by hand tools with light seeding along the furrow lines covering with light soils</w:t>
      </w:r>
    </w:p>
    <w:p w:rsidR="00F00E0B" w:rsidRPr="00337BDF" w:rsidRDefault="00F00E0B" w:rsidP="00F00E0B">
      <w:pPr>
        <w:shd w:val="clear" w:color="auto" w:fill="FFFFFF"/>
        <w:spacing w:after="0" w:line="360" w:lineRule="auto"/>
        <w:jc w:val="center"/>
        <w:rPr>
          <w:rFonts w:ascii="Times New Roman" w:hAnsi="Times New Roman"/>
          <w:color w:val="222222"/>
          <w:szCs w:val="21"/>
        </w:rPr>
      </w:pPr>
      <w:r w:rsidRPr="00337BDF">
        <w:rPr>
          <w:rFonts w:ascii="Times New Roman" w:hAnsi="Times New Roman"/>
          <w:noProof/>
          <w:lang w:bidi="ar-SA"/>
        </w:rPr>
        <w:lastRenderedPageBreak/>
        <w:drawing>
          <wp:inline distT="0" distB="0" distL="0" distR="0">
            <wp:extent cx="5562600" cy="1895475"/>
            <wp:effectExtent l="0" t="0" r="0"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cstate="print"/>
                    <a:stretch>
                      <a:fillRect/>
                    </a:stretch>
                  </pic:blipFill>
                  <pic:spPr>
                    <a:xfrm>
                      <a:off x="0" y="0"/>
                      <a:ext cx="5562600" cy="1895475"/>
                    </a:xfrm>
                    <a:prstGeom prst="rect">
                      <a:avLst/>
                    </a:prstGeom>
                  </pic:spPr>
                </pic:pic>
              </a:graphicData>
            </a:graphic>
          </wp:inline>
        </w:drawing>
      </w:r>
    </w:p>
    <w:p w:rsidR="00F00E0B" w:rsidRPr="009E3D39" w:rsidRDefault="00F00E0B" w:rsidP="00F00E0B">
      <w:pPr>
        <w:shd w:val="clear" w:color="auto" w:fill="FFFFFF"/>
        <w:spacing w:after="0" w:line="360" w:lineRule="auto"/>
        <w:jc w:val="center"/>
        <w:rPr>
          <w:rFonts w:ascii="Times New Roman" w:hAnsi="Times New Roman"/>
          <w:b/>
          <w:color w:val="222222"/>
          <w:szCs w:val="21"/>
        </w:rPr>
      </w:pPr>
      <w:r w:rsidRPr="009E3D39">
        <w:rPr>
          <w:rFonts w:ascii="Times New Roman" w:hAnsi="Times New Roman"/>
          <w:b/>
          <w:color w:val="222222"/>
          <w:szCs w:val="21"/>
        </w:rPr>
        <w:t>Figure-</w:t>
      </w:r>
      <w:proofErr w:type="gramStart"/>
      <w:r w:rsidRPr="009E3D39">
        <w:rPr>
          <w:rFonts w:ascii="Times New Roman" w:hAnsi="Times New Roman"/>
          <w:b/>
          <w:color w:val="222222"/>
          <w:szCs w:val="21"/>
        </w:rPr>
        <w:t xml:space="preserve">2.19 </w:t>
      </w:r>
      <w:r w:rsidRPr="009E3D39">
        <w:rPr>
          <w:rFonts w:ascii="Times New Roman" w:hAnsi="Times New Roman"/>
          <w:b/>
        </w:rPr>
        <w:t xml:space="preserve"> </w:t>
      </w:r>
      <w:r w:rsidRPr="009E3D39">
        <w:rPr>
          <w:rFonts w:ascii="Times New Roman" w:hAnsi="Times New Roman"/>
          <w:b/>
          <w:color w:val="222222"/>
          <w:szCs w:val="21"/>
        </w:rPr>
        <w:t>Furrow</w:t>
      </w:r>
      <w:proofErr w:type="gramEnd"/>
      <w:r w:rsidRPr="009E3D39">
        <w:rPr>
          <w:rFonts w:ascii="Times New Roman" w:hAnsi="Times New Roman"/>
          <w:b/>
          <w:color w:val="222222"/>
          <w:szCs w:val="21"/>
        </w:rPr>
        <w:t xml:space="preserve"> line sowing</w:t>
      </w:r>
    </w:p>
    <w:p w:rsidR="009E3D39" w:rsidRPr="00F95E4D" w:rsidRDefault="00F00E0B" w:rsidP="009E3D39">
      <w:pPr>
        <w:pStyle w:val="ListParagraph"/>
        <w:numPr>
          <w:ilvl w:val="2"/>
          <w:numId w:val="36"/>
        </w:numPr>
        <w:shd w:val="clear" w:color="auto" w:fill="FFFFFF"/>
        <w:spacing w:after="0" w:line="360" w:lineRule="auto"/>
        <w:jc w:val="both"/>
        <w:rPr>
          <w:rFonts w:ascii="Times New Roman" w:hAnsi="Times New Roman"/>
          <w:b/>
          <w:color w:val="222222"/>
          <w:szCs w:val="21"/>
        </w:rPr>
      </w:pPr>
      <w:r w:rsidRPr="009E3D39">
        <w:rPr>
          <w:rFonts w:ascii="Times New Roman" w:hAnsi="Times New Roman"/>
          <w:b/>
          <w:color w:val="222222"/>
          <w:szCs w:val="21"/>
        </w:rPr>
        <w:t>Mulching</w:t>
      </w:r>
    </w:p>
    <w:p w:rsidR="00F00E0B" w:rsidRPr="00337BDF" w:rsidRDefault="00F00E0B" w:rsidP="00F00E0B">
      <w:pPr>
        <w:shd w:val="clear" w:color="auto" w:fill="FFFFFF"/>
        <w:spacing w:after="0" w:line="360" w:lineRule="auto"/>
        <w:jc w:val="both"/>
        <w:rPr>
          <w:rFonts w:ascii="Times New Roman" w:hAnsi="Times New Roman"/>
          <w:color w:val="222222"/>
          <w:sz w:val="24"/>
          <w:szCs w:val="24"/>
        </w:rPr>
      </w:pPr>
      <w:r w:rsidRPr="00337BDF">
        <w:rPr>
          <w:rFonts w:ascii="Times New Roman" w:hAnsi="Times New Roman"/>
          <w:b/>
          <w:color w:val="222222"/>
          <w:sz w:val="24"/>
          <w:szCs w:val="24"/>
        </w:rPr>
        <w:t>Mulch</w:t>
      </w:r>
      <w:r w:rsidRPr="00337BDF">
        <w:rPr>
          <w:rFonts w:ascii="Times New Roman" w:hAnsi="Times New Roman"/>
          <w:color w:val="222222"/>
          <w:sz w:val="24"/>
          <w:szCs w:val="24"/>
        </w:rPr>
        <w:t xml:space="preserve"> is a layer of material applied to the </w:t>
      </w:r>
      <w:r w:rsidRPr="00337BDF">
        <w:rPr>
          <w:rFonts w:ascii="Times New Roman" w:hAnsi="Times New Roman"/>
          <w:color w:val="000000"/>
          <w:sz w:val="24"/>
          <w:szCs w:val="24"/>
        </w:rPr>
        <w:t>surface of </w:t>
      </w:r>
      <w:hyperlink r:id="rId53" w:tooltip="Soil" w:history="1">
        <w:r w:rsidRPr="00337BDF">
          <w:rPr>
            <w:rFonts w:ascii="Times New Roman" w:hAnsi="Times New Roman"/>
            <w:color w:val="000000"/>
            <w:sz w:val="24"/>
            <w:szCs w:val="24"/>
          </w:rPr>
          <w:t>soil</w:t>
        </w:r>
      </w:hyperlink>
      <w:r w:rsidRPr="00337BDF">
        <w:rPr>
          <w:rFonts w:ascii="Times New Roman" w:hAnsi="Times New Roman"/>
          <w:color w:val="000000"/>
          <w:sz w:val="24"/>
          <w:szCs w:val="24"/>
        </w:rPr>
        <w:t>. Reasons for applying mulch include conservation of soil moisture, improving fertility and health of the soil, reducing </w:t>
      </w:r>
      <w:hyperlink r:id="rId54" w:tooltip="Weed control" w:history="1">
        <w:r w:rsidRPr="00337BDF">
          <w:rPr>
            <w:rFonts w:ascii="Times New Roman" w:hAnsi="Times New Roman"/>
            <w:color w:val="000000"/>
            <w:sz w:val="24"/>
            <w:szCs w:val="24"/>
          </w:rPr>
          <w:t>weed</w:t>
        </w:r>
      </w:hyperlink>
      <w:r w:rsidRPr="00337BDF">
        <w:rPr>
          <w:rFonts w:ascii="Times New Roman" w:hAnsi="Times New Roman"/>
          <w:color w:val="000000"/>
          <w:sz w:val="24"/>
          <w:szCs w:val="24"/>
        </w:rPr>
        <w:t> growth and enhancing the visual appeal of the area. Mulch is usually, but not exclusively, organic in nature. It may be permanent (e.g. plastic sheeting) or temporary (e.g. </w:t>
      </w:r>
      <w:hyperlink r:id="rId55" w:tooltip="Barkdust" w:history="1">
        <w:r w:rsidRPr="00337BDF">
          <w:rPr>
            <w:rFonts w:ascii="Times New Roman" w:hAnsi="Times New Roman"/>
            <w:color w:val="000000"/>
            <w:sz w:val="24"/>
            <w:szCs w:val="24"/>
          </w:rPr>
          <w:t>bark chips</w:t>
        </w:r>
      </w:hyperlink>
      <w:r w:rsidRPr="00337BDF">
        <w:rPr>
          <w:rFonts w:ascii="Times New Roman" w:hAnsi="Times New Roman"/>
          <w:color w:val="000000"/>
          <w:sz w:val="24"/>
          <w:szCs w:val="24"/>
        </w:rPr>
        <w:t>). It</w:t>
      </w:r>
      <w:r w:rsidRPr="00337BDF">
        <w:rPr>
          <w:rFonts w:ascii="Times New Roman" w:hAnsi="Times New Roman"/>
          <w:color w:val="222222"/>
          <w:sz w:val="24"/>
          <w:szCs w:val="24"/>
        </w:rPr>
        <w:t xml:space="preserve"> may be applied to bare soil or around existing plants. Mulches of manure or compost will be incorporated naturally into the soil by the activity of worms and other organisms. The process is used both in commercial crop production and in gardening, and when applied correctly, can dramatically improve soil productivity. </w:t>
      </w:r>
    </w:p>
    <w:p w:rsidR="00F00E0B" w:rsidRPr="00337BDF" w:rsidRDefault="00F00E0B" w:rsidP="00F00E0B">
      <w:pPr>
        <w:shd w:val="clear" w:color="auto" w:fill="FFFFFF"/>
        <w:spacing w:before="240" w:after="120" w:line="360" w:lineRule="auto"/>
        <w:jc w:val="both"/>
        <w:rPr>
          <w:rFonts w:ascii="Times New Roman" w:hAnsi="Times New Roman"/>
          <w:b/>
          <w:color w:val="222222"/>
          <w:szCs w:val="21"/>
        </w:rPr>
      </w:pPr>
      <w:r w:rsidRPr="00337BDF">
        <w:rPr>
          <w:rFonts w:ascii="Times New Roman" w:hAnsi="Times New Roman"/>
          <w:b/>
          <w:color w:val="222222"/>
          <w:szCs w:val="21"/>
        </w:rPr>
        <w:t>2.4.4. Transplanting</w:t>
      </w:r>
    </w:p>
    <w:p w:rsidR="009E3D39" w:rsidRPr="00337BDF" w:rsidRDefault="00F00E0B" w:rsidP="00F00E0B">
      <w:pPr>
        <w:shd w:val="clear" w:color="auto" w:fill="FFFFFF"/>
        <w:spacing w:after="0" w:line="360" w:lineRule="auto"/>
        <w:jc w:val="both"/>
        <w:rPr>
          <w:rFonts w:ascii="Times New Roman" w:hAnsi="Times New Roman"/>
          <w:color w:val="000000"/>
          <w:sz w:val="24"/>
          <w:szCs w:val="24"/>
        </w:rPr>
      </w:pPr>
      <w:r w:rsidRPr="00337BDF">
        <w:rPr>
          <w:rFonts w:ascii="Times New Roman" w:hAnsi="Times New Roman"/>
          <w:b/>
          <w:color w:val="000000"/>
          <w:sz w:val="24"/>
          <w:szCs w:val="24"/>
        </w:rPr>
        <w:t>Transplanting</w:t>
      </w:r>
      <w:r w:rsidRPr="00337BDF">
        <w:rPr>
          <w:rFonts w:ascii="Times New Roman" w:hAnsi="Times New Roman"/>
          <w:color w:val="000000"/>
          <w:sz w:val="24"/>
          <w:szCs w:val="24"/>
        </w:rPr>
        <w:t xml:space="preserve"> or </w:t>
      </w:r>
      <w:r w:rsidRPr="00337BDF">
        <w:rPr>
          <w:rFonts w:ascii="Times New Roman" w:hAnsi="Times New Roman"/>
          <w:b/>
          <w:bCs/>
          <w:color w:val="000000"/>
          <w:sz w:val="24"/>
          <w:szCs w:val="24"/>
        </w:rPr>
        <w:t>replanting</w:t>
      </w:r>
      <w:r w:rsidRPr="00337BDF">
        <w:rPr>
          <w:rFonts w:ascii="Times New Roman" w:hAnsi="Times New Roman"/>
          <w:color w:val="000000"/>
          <w:sz w:val="24"/>
          <w:szCs w:val="24"/>
        </w:rPr>
        <w:t> is the technique of moving a plant from one location to another. Most often this takes the form of starting a </w:t>
      </w:r>
      <w:hyperlink r:id="rId56" w:tooltip="Plant" w:history="1">
        <w:r w:rsidRPr="00337BDF">
          <w:rPr>
            <w:rFonts w:ascii="Times New Roman" w:hAnsi="Times New Roman"/>
            <w:color w:val="000000"/>
            <w:sz w:val="24"/>
            <w:szCs w:val="24"/>
          </w:rPr>
          <w:t>plant</w:t>
        </w:r>
      </w:hyperlink>
      <w:r w:rsidRPr="00337BDF">
        <w:rPr>
          <w:rFonts w:ascii="Times New Roman" w:hAnsi="Times New Roman"/>
          <w:color w:val="000000"/>
          <w:sz w:val="24"/>
          <w:szCs w:val="24"/>
        </w:rPr>
        <w:t> from </w:t>
      </w:r>
      <w:hyperlink r:id="rId57" w:tooltip="Seed" w:history="1">
        <w:r w:rsidRPr="00337BDF">
          <w:rPr>
            <w:rFonts w:ascii="Times New Roman" w:hAnsi="Times New Roman"/>
            <w:color w:val="000000"/>
            <w:sz w:val="24"/>
            <w:szCs w:val="24"/>
          </w:rPr>
          <w:t>seed</w:t>
        </w:r>
      </w:hyperlink>
      <w:r w:rsidRPr="00337BDF">
        <w:rPr>
          <w:rFonts w:ascii="Times New Roman" w:hAnsi="Times New Roman"/>
          <w:color w:val="000000"/>
          <w:sz w:val="24"/>
          <w:szCs w:val="24"/>
        </w:rPr>
        <w:t> in optimal conditions, such as in a </w:t>
      </w:r>
      <w:hyperlink r:id="rId58" w:tooltip="Greenhouse" w:history="1">
        <w:r w:rsidRPr="00337BDF">
          <w:rPr>
            <w:rFonts w:ascii="Times New Roman" w:hAnsi="Times New Roman"/>
            <w:color w:val="000000"/>
            <w:sz w:val="24"/>
            <w:szCs w:val="24"/>
          </w:rPr>
          <w:t>greenhouse</w:t>
        </w:r>
      </w:hyperlink>
      <w:r w:rsidRPr="00337BDF">
        <w:rPr>
          <w:rFonts w:ascii="Times New Roman" w:hAnsi="Times New Roman"/>
          <w:color w:val="000000"/>
          <w:sz w:val="24"/>
          <w:szCs w:val="24"/>
        </w:rPr>
        <w:t> or protected </w:t>
      </w:r>
      <w:hyperlink r:id="rId59" w:tooltip="Plant nursery" w:history="1">
        <w:r w:rsidRPr="00337BDF">
          <w:rPr>
            <w:rFonts w:ascii="Times New Roman" w:hAnsi="Times New Roman"/>
            <w:color w:val="000000"/>
            <w:sz w:val="24"/>
            <w:szCs w:val="24"/>
          </w:rPr>
          <w:t>nursery bed</w:t>
        </w:r>
      </w:hyperlink>
      <w:r w:rsidRPr="00337BDF">
        <w:rPr>
          <w:rFonts w:ascii="Times New Roman" w:hAnsi="Times New Roman"/>
          <w:color w:val="000000"/>
          <w:sz w:val="24"/>
          <w:szCs w:val="24"/>
        </w:rPr>
        <w:t>, then replanting it in another, usually outdoor, growing location. This is common in </w:t>
      </w:r>
      <w:hyperlink r:id="rId60" w:tooltip="Market garden" w:history="1">
        <w:r w:rsidRPr="00337BDF">
          <w:rPr>
            <w:rFonts w:ascii="Times New Roman" w:hAnsi="Times New Roman"/>
            <w:color w:val="000000"/>
            <w:sz w:val="24"/>
            <w:szCs w:val="24"/>
          </w:rPr>
          <w:t>market gardening</w:t>
        </w:r>
      </w:hyperlink>
      <w:r w:rsidRPr="00337BDF">
        <w:rPr>
          <w:rFonts w:ascii="Times New Roman" w:hAnsi="Times New Roman"/>
          <w:color w:val="000000"/>
          <w:sz w:val="24"/>
          <w:szCs w:val="24"/>
        </w:rPr>
        <w:t> and truck farming, where </w:t>
      </w:r>
      <w:r w:rsidRPr="00337BDF">
        <w:rPr>
          <w:rFonts w:ascii="Times New Roman" w:hAnsi="Times New Roman"/>
          <w:bCs/>
          <w:color w:val="000000"/>
          <w:sz w:val="24"/>
          <w:szCs w:val="24"/>
        </w:rPr>
        <w:t>setting out</w:t>
      </w:r>
      <w:r w:rsidRPr="00337BDF">
        <w:rPr>
          <w:rFonts w:ascii="Times New Roman" w:hAnsi="Times New Roman"/>
          <w:color w:val="000000"/>
          <w:sz w:val="24"/>
          <w:szCs w:val="24"/>
        </w:rPr>
        <w:t> or </w:t>
      </w:r>
      <w:r w:rsidRPr="00337BDF">
        <w:rPr>
          <w:rFonts w:ascii="Times New Roman" w:hAnsi="Times New Roman"/>
          <w:bCs/>
          <w:color w:val="000000"/>
          <w:sz w:val="24"/>
          <w:szCs w:val="24"/>
        </w:rPr>
        <w:t>planting out</w:t>
      </w:r>
      <w:r w:rsidRPr="00337BDF">
        <w:rPr>
          <w:rFonts w:ascii="Times New Roman" w:hAnsi="Times New Roman"/>
          <w:color w:val="000000"/>
          <w:sz w:val="24"/>
          <w:szCs w:val="24"/>
        </w:rPr>
        <w:t> are synonymous with transplanting. In the </w:t>
      </w:r>
      <w:hyperlink r:id="rId61" w:tooltip="Horticulture" w:history="1">
        <w:r w:rsidRPr="00337BDF">
          <w:rPr>
            <w:rFonts w:ascii="Times New Roman" w:hAnsi="Times New Roman"/>
            <w:color w:val="000000"/>
            <w:sz w:val="24"/>
            <w:szCs w:val="24"/>
          </w:rPr>
          <w:t>horticulture</w:t>
        </w:r>
      </w:hyperlink>
      <w:r w:rsidRPr="00337BDF">
        <w:rPr>
          <w:rFonts w:ascii="Times New Roman" w:hAnsi="Times New Roman"/>
          <w:color w:val="000000"/>
          <w:sz w:val="24"/>
          <w:szCs w:val="24"/>
        </w:rPr>
        <w:t> of some </w:t>
      </w:r>
      <w:hyperlink r:id="rId62" w:tooltip="Ornamental plant" w:history="1">
        <w:r w:rsidRPr="00337BDF">
          <w:rPr>
            <w:rFonts w:ascii="Times New Roman" w:hAnsi="Times New Roman"/>
            <w:color w:val="000000"/>
            <w:sz w:val="24"/>
            <w:szCs w:val="24"/>
          </w:rPr>
          <w:t>ornamental plants</w:t>
        </w:r>
      </w:hyperlink>
      <w:r w:rsidRPr="00337BDF">
        <w:rPr>
          <w:rFonts w:ascii="Times New Roman" w:hAnsi="Times New Roman"/>
          <w:color w:val="000000"/>
          <w:sz w:val="24"/>
          <w:szCs w:val="24"/>
        </w:rPr>
        <w:t xml:space="preserve">, transplants are used infrequently and carefully because they carry with them a significant risk of killing the plant. </w:t>
      </w:r>
    </w:p>
    <w:p w:rsidR="00F00E0B" w:rsidRPr="00337BDF" w:rsidRDefault="00F00E0B" w:rsidP="006D0F35">
      <w:pPr>
        <w:pStyle w:val="ListParagraph"/>
        <w:numPr>
          <w:ilvl w:val="1"/>
          <w:numId w:val="36"/>
        </w:numPr>
        <w:spacing w:before="120" w:after="0" w:line="360" w:lineRule="auto"/>
        <w:rPr>
          <w:rFonts w:ascii="Times New Roman" w:hAnsi="Times New Roman"/>
          <w:b/>
          <w:sz w:val="24"/>
          <w:szCs w:val="24"/>
        </w:rPr>
      </w:pPr>
      <w:r w:rsidRPr="00337BDF">
        <w:rPr>
          <w:rFonts w:ascii="Times New Roman" w:hAnsi="Times New Roman"/>
          <w:b/>
          <w:sz w:val="24"/>
          <w:szCs w:val="24"/>
        </w:rPr>
        <w:t xml:space="preserve"> Undertaking  Seed treatment techniques  </w:t>
      </w:r>
    </w:p>
    <w:p w:rsidR="00F00E0B" w:rsidRPr="00337BDF" w:rsidRDefault="00F00E0B" w:rsidP="006D0F35">
      <w:pPr>
        <w:pStyle w:val="ListParagraph"/>
        <w:numPr>
          <w:ilvl w:val="2"/>
          <w:numId w:val="36"/>
        </w:numPr>
        <w:spacing w:before="120" w:after="0" w:line="240" w:lineRule="auto"/>
        <w:ind w:left="862"/>
        <w:rPr>
          <w:rFonts w:ascii="Times New Roman" w:hAnsi="Times New Roman"/>
          <w:sz w:val="24"/>
          <w:szCs w:val="24"/>
        </w:rPr>
      </w:pPr>
      <w:r w:rsidRPr="00337BDF">
        <w:rPr>
          <w:rFonts w:ascii="Times New Roman" w:hAnsi="Times New Roman"/>
          <w:sz w:val="24"/>
          <w:szCs w:val="24"/>
        </w:rPr>
        <w:t xml:space="preserve">Seed treatment </w:t>
      </w:r>
      <w:r w:rsidRPr="00337BDF">
        <w:rPr>
          <w:rFonts w:ascii="Times New Roman" w:hAnsi="Times New Roman"/>
          <w:sz w:val="24"/>
          <w:szCs w:val="24"/>
          <w:lang w:val="en-GB"/>
        </w:rPr>
        <w:t xml:space="preserve"> techniques:-</w:t>
      </w:r>
    </w:p>
    <w:p w:rsidR="00F00E0B" w:rsidRPr="00337BDF" w:rsidRDefault="00F00E0B" w:rsidP="006D0F35">
      <w:pPr>
        <w:numPr>
          <w:ilvl w:val="0"/>
          <w:numId w:val="75"/>
        </w:numPr>
        <w:spacing w:after="0" w:line="360" w:lineRule="auto"/>
        <w:rPr>
          <w:rFonts w:ascii="Times New Roman" w:hAnsi="Times New Roman"/>
          <w:sz w:val="24"/>
          <w:szCs w:val="24"/>
          <w:lang w:val="en-GB" w:eastAsia="de-DE"/>
        </w:rPr>
      </w:pPr>
      <w:r w:rsidRPr="00337BDF">
        <w:rPr>
          <w:rFonts w:ascii="Times New Roman" w:hAnsi="Times New Roman"/>
          <w:sz w:val="24"/>
          <w:szCs w:val="24"/>
          <w:lang w:val="en-GB" w:eastAsia="de-DE"/>
        </w:rPr>
        <w:t>Chemicals</w:t>
      </w:r>
    </w:p>
    <w:p w:rsidR="00F00E0B" w:rsidRPr="00337BDF" w:rsidRDefault="00F00E0B" w:rsidP="006D0F35">
      <w:pPr>
        <w:numPr>
          <w:ilvl w:val="0"/>
          <w:numId w:val="75"/>
        </w:numPr>
        <w:spacing w:after="0" w:line="360" w:lineRule="auto"/>
        <w:rPr>
          <w:rFonts w:ascii="Times New Roman" w:hAnsi="Times New Roman"/>
          <w:sz w:val="24"/>
          <w:szCs w:val="24"/>
          <w:lang w:val="en-GB" w:eastAsia="de-DE"/>
        </w:rPr>
      </w:pPr>
      <w:r w:rsidRPr="00337BDF">
        <w:rPr>
          <w:rFonts w:ascii="Times New Roman" w:hAnsi="Times New Roman"/>
          <w:sz w:val="24"/>
          <w:szCs w:val="24"/>
          <w:lang w:val="en-GB" w:eastAsia="de-DE"/>
        </w:rPr>
        <w:t>Physical</w:t>
      </w:r>
    </w:p>
    <w:p w:rsidR="00F00E0B" w:rsidRPr="009E3D39" w:rsidRDefault="00F00E0B" w:rsidP="006D0F35">
      <w:pPr>
        <w:pStyle w:val="ListParagraph"/>
        <w:numPr>
          <w:ilvl w:val="0"/>
          <w:numId w:val="75"/>
        </w:numPr>
        <w:spacing w:after="0" w:line="360" w:lineRule="auto"/>
        <w:contextualSpacing w:val="0"/>
        <w:jc w:val="both"/>
        <w:rPr>
          <w:rFonts w:ascii="Times New Roman" w:hAnsi="Times New Roman"/>
          <w:sz w:val="24"/>
          <w:szCs w:val="24"/>
        </w:rPr>
      </w:pPr>
      <w:r w:rsidRPr="00337BDF">
        <w:rPr>
          <w:rFonts w:ascii="Times New Roman" w:hAnsi="Times New Roman"/>
          <w:sz w:val="24"/>
          <w:szCs w:val="24"/>
          <w:lang w:val="en-GB" w:eastAsia="de-DE"/>
        </w:rPr>
        <w:t>Biological</w:t>
      </w:r>
    </w:p>
    <w:p w:rsidR="009E3D39" w:rsidRPr="00337BDF" w:rsidRDefault="009E3D39" w:rsidP="009E3D39">
      <w:pPr>
        <w:pStyle w:val="ListParagraph"/>
        <w:spacing w:after="0" w:line="360" w:lineRule="auto"/>
        <w:ind w:left="1070"/>
        <w:contextualSpacing w:val="0"/>
        <w:jc w:val="both"/>
        <w:rPr>
          <w:rFonts w:ascii="Times New Roman" w:hAnsi="Times New Roman"/>
          <w:sz w:val="24"/>
          <w:szCs w:val="24"/>
        </w:rPr>
      </w:pPr>
    </w:p>
    <w:p w:rsidR="00F00E0B" w:rsidRPr="00337BDF" w:rsidRDefault="00F00E0B" w:rsidP="00F00E0B">
      <w:pPr>
        <w:pStyle w:val="ListParagraph"/>
        <w:spacing w:after="0" w:line="360" w:lineRule="auto"/>
        <w:ind w:left="0"/>
        <w:contextualSpacing w:val="0"/>
        <w:jc w:val="both"/>
        <w:rPr>
          <w:rFonts w:ascii="Times New Roman" w:hAnsi="Times New Roman"/>
          <w:sz w:val="24"/>
          <w:szCs w:val="24"/>
        </w:rPr>
      </w:pPr>
      <w:r w:rsidRPr="00337BDF">
        <w:rPr>
          <w:rFonts w:ascii="Times New Roman" w:hAnsi="Times New Roman"/>
          <w:sz w:val="24"/>
          <w:szCs w:val="24"/>
        </w:rPr>
        <w:t>Different types of seeds require different treatments for optimal germination. The main purpose is to break their dormancy in order to improve seed flow characteristics, allow rhizobium inoculation and protective chemicals to surround the seed. There are different methods of reduction of seed hardness. These include:</w:t>
      </w:r>
    </w:p>
    <w:p w:rsidR="00F00E0B" w:rsidRPr="00337BDF" w:rsidRDefault="00F00E0B" w:rsidP="006D0F35">
      <w:pPr>
        <w:pStyle w:val="NoSpacing"/>
        <w:numPr>
          <w:ilvl w:val="0"/>
          <w:numId w:val="76"/>
        </w:numPr>
        <w:spacing w:line="360" w:lineRule="auto"/>
        <w:jc w:val="both"/>
        <w:rPr>
          <w:rFonts w:ascii="Times New Roman" w:hAnsi="Times New Roman"/>
        </w:rPr>
      </w:pPr>
      <w:r w:rsidRPr="00337BDF">
        <w:rPr>
          <w:rFonts w:ascii="Times New Roman" w:hAnsi="Times New Roman"/>
        </w:rPr>
        <w:t>Hot water treatment or scarification</w:t>
      </w:r>
    </w:p>
    <w:p w:rsidR="00F00E0B" w:rsidRPr="00337BDF" w:rsidRDefault="00F00E0B" w:rsidP="006D0F35">
      <w:pPr>
        <w:pStyle w:val="NoSpacing"/>
        <w:numPr>
          <w:ilvl w:val="0"/>
          <w:numId w:val="76"/>
        </w:numPr>
        <w:spacing w:line="360" w:lineRule="auto"/>
        <w:jc w:val="both"/>
        <w:rPr>
          <w:rFonts w:ascii="Times New Roman" w:hAnsi="Times New Roman"/>
        </w:rPr>
      </w:pPr>
      <w:r w:rsidRPr="00337BDF">
        <w:rPr>
          <w:rFonts w:ascii="Times New Roman" w:hAnsi="Times New Roman"/>
        </w:rPr>
        <w:t xml:space="preserve">Inoculating legumes </w:t>
      </w:r>
    </w:p>
    <w:p w:rsidR="00F00E0B" w:rsidRDefault="00F00E0B" w:rsidP="006D0F35">
      <w:pPr>
        <w:pStyle w:val="NoSpacing"/>
        <w:numPr>
          <w:ilvl w:val="0"/>
          <w:numId w:val="76"/>
        </w:numPr>
        <w:spacing w:line="360" w:lineRule="auto"/>
        <w:jc w:val="both"/>
        <w:rPr>
          <w:rFonts w:ascii="Times New Roman" w:hAnsi="Times New Roman"/>
        </w:rPr>
      </w:pPr>
      <w:r w:rsidRPr="00337BDF">
        <w:rPr>
          <w:rFonts w:ascii="Times New Roman" w:hAnsi="Times New Roman"/>
        </w:rPr>
        <w:t>Acid treatment</w:t>
      </w:r>
    </w:p>
    <w:p w:rsidR="009E3D39" w:rsidRPr="00337BDF" w:rsidRDefault="009E3D39" w:rsidP="009E3D39">
      <w:pPr>
        <w:pStyle w:val="NoSpacing"/>
        <w:spacing w:line="360" w:lineRule="auto"/>
        <w:ind w:left="720"/>
        <w:jc w:val="both"/>
        <w:rPr>
          <w:rFonts w:ascii="Times New Roman" w:hAnsi="Times New Roman"/>
        </w:rPr>
      </w:pPr>
    </w:p>
    <w:p w:rsidR="009E3D39" w:rsidRPr="00F95E4D" w:rsidRDefault="00F00E0B" w:rsidP="009E3D39">
      <w:pPr>
        <w:pStyle w:val="ListParagraph"/>
        <w:numPr>
          <w:ilvl w:val="2"/>
          <w:numId w:val="36"/>
        </w:numPr>
        <w:spacing w:after="0"/>
        <w:contextualSpacing w:val="0"/>
        <w:rPr>
          <w:rFonts w:ascii="Times New Roman" w:hAnsi="Times New Roman"/>
          <w:b/>
          <w:bCs/>
          <w:iCs/>
          <w:sz w:val="24"/>
          <w:szCs w:val="24"/>
        </w:rPr>
      </w:pPr>
      <w:r w:rsidRPr="00337BDF">
        <w:rPr>
          <w:rFonts w:ascii="Times New Roman" w:hAnsi="Times New Roman"/>
          <w:b/>
          <w:bCs/>
          <w:iCs/>
          <w:sz w:val="24"/>
          <w:szCs w:val="24"/>
        </w:rPr>
        <w:t>Methods of breaking seed dormancy</w:t>
      </w:r>
    </w:p>
    <w:p w:rsidR="00F00E0B" w:rsidRDefault="00F00E0B" w:rsidP="00F00E0B">
      <w:pPr>
        <w:spacing w:after="0" w:line="360" w:lineRule="auto"/>
        <w:jc w:val="both"/>
        <w:rPr>
          <w:rFonts w:ascii="Times New Roman" w:hAnsi="Times New Roman"/>
          <w:color w:val="000000"/>
        </w:rPr>
      </w:pPr>
      <w:r w:rsidRPr="00337BDF">
        <w:rPr>
          <w:rFonts w:ascii="Times New Roman" w:hAnsi="Times New Roman"/>
          <w:b/>
          <w:bCs/>
          <w:color w:val="000000"/>
        </w:rPr>
        <w:t xml:space="preserve">Storage: </w:t>
      </w:r>
      <w:r w:rsidRPr="00337BDF">
        <w:rPr>
          <w:rFonts w:ascii="Times New Roman" w:hAnsi="Times New Roman"/>
          <w:color w:val="000000"/>
        </w:rPr>
        <w:t>Holding freshly harvested seed in storage will overcome dormancy problems since</w:t>
      </w:r>
      <w:r w:rsidRPr="00337BDF">
        <w:rPr>
          <w:rFonts w:ascii="Times New Roman" w:hAnsi="Times New Roman"/>
          <w:color w:val="000000"/>
        </w:rPr>
        <w:br/>
        <w:t>dormancy declines with time. Storage is often applied to grass seed</w:t>
      </w:r>
    </w:p>
    <w:p w:rsidR="009E3D39" w:rsidRPr="00337BDF" w:rsidRDefault="009E3D39" w:rsidP="00F00E0B">
      <w:pPr>
        <w:spacing w:after="0" w:line="360" w:lineRule="auto"/>
        <w:jc w:val="both"/>
        <w:rPr>
          <w:rFonts w:ascii="Times New Roman" w:hAnsi="Times New Roman"/>
          <w:color w:val="000000"/>
        </w:rPr>
      </w:pPr>
    </w:p>
    <w:p w:rsidR="00F00E0B" w:rsidRDefault="00F00E0B" w:rsidP="00F00E0B">
      <w:pPr>
        <w:spacing w:after="0" w:line="360" w:lineRule="auto"/>
        <w:jc w:val="both"/>
        <w:rPr>
          <w:rFonts w:ascii="Times New Roman" w:hAnsi="Times New Roman"/>
          <w:iCs/>
          <w:color w:val="000000"/>
        </w:rPr>
      </w:pPr>
      <w:r w:rsidRPr="00337BDF">
        <w:rPr>
          <w:rFonts w:ascii="Times New Roman" w:hAnsi="Times New Roman"/>
          <w:b/>
          <w:bCs/>
          <w:color w:val="000000"/>
        </w:rPr>
        <w:t xml:space="preserve">Scarification: </w:t>
      </w:r>
      <w:r w:rsidRPr="00337BDF">
        <w:rPr>
          <w:rFonts w:ascii="Times New Roman" w:hAnsi="Times New Roman"/>
          <w:color w:val="000000"/>
        </w:rPr>
        <w:t xml:space="preserve">Scarification treatments are employed prior to sowing to abrade the seed coat and improve permeability, e.g., most legume and some grass seeds such as </w:t>
      </w:r>
      <w:proofErr w:type="spellStart"/>
      <w:r w:rsidRPr="00337BDF">
        <w:rPr>
          <w:rFonts w:ascii="Times New Roman" w:hAnsi="Times New Roman"/>
          <w:iCs/>
          <w:color w:val="000000"/>
        </w:rPr>
        <w:t>Cenchrus</w:t>
      </w:r>
      <w:proofErr w:type="spellEnd"/>
      <w:r w:rsidRPr="00337BDF">
        <w:rPr>
          <w:rFonts w:ascii="Times New Roman" w:hAnsi="Times New Roman"/>
          <w:iCs/>
          <w:color w:val="000000"/>
        </w:rPr>
        <w:t xml:space="preserve">, </w:t>
      </w:r>
      <w:proofErr w:type="spellStart"/>
      <w:r w:rsidRPr="00337BDF">
        <w:rPr>
          <w:rFonts w:ascii="Times New Roman" w:hAnsi="Times New Roman"/>
          <w:iCs/>
          <w:color w:val="000000"/>
        </w:rPr>
        <w:t>Melinis</w:t>
      </w:r>
      <w:proofErr w:type="spellEnd"/>
      <w:r w:rsidRPr="00337BDF">
        <w:rPr>
          <w:rFonts w:ascii="Times New Roman" w:hAnsi="Times New Roman"/>
          <w:iCs/>
          <w:color w:val="000000"/>
        </w:rPr>
        <w:t xml:space="preserve">, </w:t>
      </w:r>
      <w:r w:rsidRPr="00337BDF">
        <w:rPr>
          <w:rFonts w:ascii="Times New Roman" w:hAnsi="Times New Roman"/>
          <w:color w:val="000000"/>
        </w:rPr>
        <w:t xml:space="preserve">and </w:t>
      </w:r>
      <w:proofErr w:type="spellStart"/>
      <w:r w:rsidRPr="00337BDF">
        <w:rPr>
          <w:rFonts w:ascii="Times New Roman" w:hAnsi="Times New Roman"/>
          <w:iCs/>
          <w:color w:val="000000"/>
        </w:rPr>
        <w:t>Paspalum</w:t>
      </w:r>
      <w:proofErr w:type="spellEnd"/>
      <w:r w:rsidRPr="00337BDF">
        <w:rPr>
          <w:rFonts w:ascii="Times New Roman" w:hAnsi="Times New Roman"/>
          <w:iCs/>
          <w:color w:val="000000"/>
        </w:rPr>
        <w:t xml:space="preserve"> </w:t>
      </w:r>
      <w:proofErr w:type="spellStart"/>
      <w:r w:rsidRPr="00337BDF">
        <w:rPr>
          <w:rFonts w:ascii="Times New Roman" w:hAnsi="Times New Roman"/>
          <w:iCs/>
          <w:color w:val="000000"/>
        </w:rPr>
        <w:t>notatum</w:t>
      </w:r>
      <w:proofErr w:type="spellEnd"/>
      <w:r w:rsidRPr="00337BDF">
        <w:rPr>
          <w:rFonts w:ascii="Times New Roman" w:hAnsi="Times New Roman"/>
          <w:iCs/>
          <w:color w:val="000000"/>
        </w:rPr>
        <w:t xml:space="preserve"> </w:t>
      </w:r>
      <w:r w:rsidRPr="00337BDF">
        <w:rPr>
          <w:rFonts w:ascii="Times New Roman" w:hAnsi="Times New Roman"/>
          <w:color w:val="000000"/>
        </w:rPr>
        <w:t>require scarification</w:t>
      </w:r>
      <w:r w:rsidRPr="00337BDF">
        <w:rPr>
          <w:rFonts w:ascii="Times New Roman" w:hAnsi="Times New Roman"/>
          <w:iCs/>
          <w:color w:val="000000"/>
        </w:rPr>
        <w:t>.</w:t>
      </w:r>
    </w:p>
    <w:p w:rsidR="00F95E4D" w:rsidRPr="00337BDF" w:rsidRDefault="00F95E4D" w:rsidP="00F00E0B">
      <w:pPr>
        <w:spacing w:after="0" w:line="360" w:lineRule="auto"/>
        <w:jc w:val="both"/>
        <w:rPr>
          <w:rFonts w:ascii="Times New Roman" w:hAnsi="Times New Roman"/>
          <w:color w:val="000000"/>
        </w:rPr>
      </w:pPr>
    </w:p>
    <w:p w:rsidR="009E3D39" w:rsidRPr="00F95E4D" w:rsidRDefault="00F00E0B" w:rsidP="00F95E4D">
      <w:pPr>
        <w:pStyle w:val="ListParagraph"/>
        <w:numPr>
          <w:ilvl w:val="1"/>
          <w:numId w:val="36"/>
        </w:numPr>
        <w:spacing w:before="120" w:after="0" w:line="360" w:lineRule="auto"/>
        <w:rPr>
          <w:rFonts w:ascii="Times New Roman" w:hAnsi="Times New Roman"/>
          <w:b/>
          <w:color w:val="00B0F0"/>
          <w:sz w:val="24"/>
          <w:szCs w:val="24"/>
        </w:rPr>
      </w:pPr>
      <w:r w:rsidRPr="00337BDF">
        <w:rPr>
          <w:rFonts w:ascii="Times New Roman" w:hAnsi="Times New Roman"/>
          <w:color w:val="00B0F0"/>
          <w:sz w:val="24"/>
          <w:szCs w:val="24"/>
        </w:rPr>
        <w:t xml:space="preserve"> </w:t>
      </w:r>
      <w:r w:rsidRPr="00337BDF">
        <w:rPr>
          <w:rFonts w:ascii="Times New Roman" w:hAnsi="Times New Roman"/>
          <w:b/>
          <w:sz w:val="24"/>
          <w:szCs w:val="24"/>
        </w:rPr>
        <w:t>Recording seasona</w:t>
      </w:r>
      <w:r w:rsidR="00F95E4D">
        <w:rPr>
          <w:rFonts w:ascii="Times New Roman" w:hAnsi="Times New Roman"/>
          <w:b/>
          <w:sz w:val="24"/>
          <w:szCs w:val="24"/>
        </w:rPr>
        <w:t>l growth pattern of forage crop</w:t>
      </w:r>
    </w:p>
    <w:p w:rsidR="009E3D39"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lang w:val="en-GB"/>
        </w:rPr>
        <w:t>Seasonal growth patterns of forage may include annual and perennials based on life forms.</w:t>
      </w:r>
      <w:r w:rsidRPr="00337BDF">
        <w:rPr>
          <w:rFonts w:ascii="Times New Roman" w:hAnsi="Times New Roman"/>
          <w:sz w:val="24"/>
          <w:szCs w:val="24"/>
          <w:lang w:val="en-GB" w:eastAsia="de-DE"/>
        </w:rPr>
        <w:t xml:space="preserve"> </w:t>
      </w:r>
      <w:r w:rsidRPr="00337BDF">
        <w:rPr>
          <w:rFonts w:ascii="Times New Roman" w:hAnsi="Times New Roman"/>
          <w:sz w:val="24"/>
          <w:szCs w:val="24"/>
        </w:rPr>
        <w:t>Annuals complete their life-cycles in one year while perennials survive for more than two growing seasons. Each stem of annual grasses bears an inflorescence. Perennial grasses also bear inflorescences but may also produce vegetative tufts which may flower within two or more years. In the tropics grasses and legumes tend to be annual or perennial. The growth of an annual starts and finishes within one year</w:t>
      </w:r>
      <w:r w:rsidRPr="00337BDF">
        <w:rPr>
          <w:rFonts w:ascii="Times New Roman" w:hAnsi="Times New Roman"/>
          <w:b/>
          <w:sz w:val="24"/>
          <w:szCs w:val="24"/>
        </w:rPr>
        <w:t xml:space="preserve"> </w:t>
      </w:r>
      <w:r w:rsidRPr="00337BDF">
        <w:rPr>
          <w:rFonts w:ascii="Times New Roman" w:hAnsi="Times New Roman"/>
          <w:sz w:val="24"/>
          <w:szCs w:val="24"/>
        </w:rPr>
        <w:t>while perennials exhibit cyclic patterns of growth.</w:t>
      </w:r>
    </w:p>
    <w:p w:rsidR="00F00E0B" w:rsidRDefault="00F00E0B" w:rsidP="006D0F35">
      <w:pPr>
        <w:pStyle w:val="ListParagraph"/>
        <w:numPr>
          <w:ilvl w:val="1"/>
          <w:numId w:val="36"/>
        </w:numPr>
        <w:spacing w:before="120" w:after="0" w:line="360" w:lineRule="auto"/>
        <w:rPr>
          <w:rFonts w:ascii="Times New Roman" w:hAnsi="Times New Roman"/>
          <w:b/>
          <w:sz w:val="24"/>
          <w:szCs w:val="24"/>
        </w:rPr>
      </w:pPr>
      <w:r w:rsidRPr="00337BDF">
        <w:rPr>
          <w:rFonts w:ascii="Times New Roman" w:hAnsi="Times New Roman"/>
          <w:b/>
          <w:color w:val="00B0F0"/>
          <w:sz w:val="24"/>
          <w:szCs w:val="24"/>
        </w:rPr>
        <w:t xml:space="preserve"> </w:t>
      </w:r>
      <w:r w:rsidRPr="00337BDF">
        <w:rPr>
          <w:rFonts w:ascii="Times New Roman" w:hAnsi="Times New Roman"/>
          <w:b/>
          <w:sz w:val="24"/>
          <w:szCs w:val="24"/>
        </w:rPr>
        <w:t>Setting Pests, weeds and diseases controlled methods</w:t>
      </w:r>
    </w:p>
    <w:p w:rsidR="00F95E4D" w:rsidRPr="00337BDF" w:rsidRDefault="00F95E4D" w:rsidP="00F95E4D">
      <w:pPr>
        <w:pStyle w:val="ListParagraph"/>
        <w:spacing w:before="120" w:after="0" w:line="360" w:lineRule="auto"/>
        <w:ind w:left="502"/>
        <w:rPr>
          <w:rFonts w:ascii="Times New Roman" w:hAnsi="Times New Roman"/>
          <w:b/>
          <w:sz w:val="24"/>
          <w:szCs w:val="24"/>
        </w:rPr>
      </w:pPr>
    </w:p>
    <w:p w:rsidR="009E3D39" w:rsidRPr="00F95E4D" w:rsidRDefault="00F00E0B" w:rsidP="009E3D39">
      <w:pPr>
        <w:pStyle w:val="ListParagraph"/>
        <w:numPr>
          <w:ilvl w:val="2"/>
          <w:numId w:val="36"/>
        </w:numPr>
        <w:spacing w:before="120" w:after="0" w:line="360" w:lineRule="auto"/>
        <w:rPr>
          <w:rFonts w:ascii="Times New Roman" w:hAnsi="Times New Roman"/>
          <w:b/>
          <w:sz w:val="24"/>
          <w:szCs w:val="24"/>
        </w:rPr>
      </w:pPr>
      <w:r w:rsidRPr="009E3D39">
        <w:rPr>
          <w:rFonts w:ascii="Times New Roman" w:hAnsi="Times New Roman"/>
          <w:b/>
          <w:sz w:val="24"/>
          <w:szCs w:val="24"/>
        </w:rPr>
        <w:t>Pests control methods</w:t>
      </w:r>
    </w:p>
    <w:p w:rsidR="00F00E0B" w:rsidRPr="00337BDF" w:rsidRDefault="00F00E0B" w:rsidP="00F00E0B">
      <w:pPr>
        <w:spacing w:before="120" w:after="0" w:line="360" w:lineRule="auto"/>
        <w:jc w:val="both"/>
        <w:rPr>
          <w:rFonts w:ascii="Times New Roman" w:hAnsi="Times New Roman"/>
          <w:sz w:val="24"/>
          <w:szCs w:val="24"/>
        </w:rPr>
      </w:pPr>
      <w:r w:rsidRPr="00337BDF">
        <w:rPr>
          <w:rFonts w:ascii="Times New Roman" w:hAnsi="Times New Roman"/>
          <w:sz w:val="24"/>
          <w:szCs w:val="24"/>
        </w:rPr>
        <w:t xml:space="preserve">Pests markedly influence both yield and quality of forages, though insects are known to reduce </w:t>
      </w:r>
    </w:p>
    <w:p w:rsidR="00F00E0B" w:rsidRDefault="00F00E0B" w:rsidP="00F00E0B">
      <w:pPr>
        <w:spacing w:before="120" w:after="0" w:line="360" w:lineRule="auto"/>
        <w:jc w:val="both"/>
        <w:rPr>
          <w:rFonts w:ascii="Times New Roman" w:hAnsi="Times New Roman"/>
          <w:sz w:val="24"/>
          <w:szCs w:val="24"/>
        </w:rPr>
      </w:pPr>
      <w:proofErr w:type="gramStart"/>
      <w:r w:rsidRPr="00337BDF">
        <w:rPr>
          <w:rFonts w:ascii="Times New Roman" w:hAnsi="Times New Roman"/>
          <w:sz w:val="24"/>
          <w:szCs w:val="24"/>
        </w:rPr>
        <w:t>yield</w:t>
      </w:r>
      <w:proofErr w:type="gramEnd"/>
      <w:r w:rsidRPr="00337BDF">
        <w:rPr>
          <w:rFonts w:ascii="Times New Roman" w:hAnsi="Times New Roman"/>
          <w:sz w:val="24"/>
          <w:szCs w:val="24"/>
        </w:rPr>
        <w:t xml:space="preserve"> more than quality. Losses of forages to insects are often not monitored and may be overlooked because of the relatively low value of forage crops compared to other crops which normally makes the </w:t>
      </w:r>
      <w:proofErr w:type="gramStart"/>
      <w:r w:rsidRPr="00337BDF">
        <w:rPr>
          <w:rFonts w:ascii="Times New Roman" w:hAnsi="Times New Roman"/>
          <w:sz w:val="24"/>
          <w:szCs w:val="24"/>
        </w:rPr>
        <w:t>high  costs</w:t>
      </w:r>
      <w:proofErr w:type="gramEnd"/>
      <w:r w:rsidRPr="00337BDF">
        <w:rPr>
          <w:rFonts w:ascii="Times New Roman" w:hAnsi="Times New Roman"/>
          <w:sz w:val="24"/>
          <w:szCs w:val="24"/>
        </w:rPr>
        <w:t xml:space="preserve"> of control of pests unjustifiable.</w:t>
      </w:r>
    </w:p>
    <w:p w:rsidR="009E3D39" w:rsidRPr="00337BDF" w:rsidRDefault="009E3D39" w:rsidP="00F00E0B">
      <w:pPr>
        <w:spacing w:before="120" w:after="0" w:line="360" w:lineRule="auto"/>
        <w:jc w:val="both"/>
        <w:rPr>
          <w:rFonts w:ascii="Times New Roman" w:hAnsi="Times New Roman"/>
          <w:sz w:val="24"/>
          <w:szCs w:val="24"/>
        </w:rPr>
      </w:pPr>
    </w:p>
    <w:p w:rsidR="009E3D39" w:rsidRPr="00F95E4D" w:rsidRDefault="00F00E0B" w:rsidP="00F95E4D">
      <w:pPr>
        <w:pStyle w:val="ListParagraph"/>
        <w:numPr>
          <w:ilvl w:val="0"/>
          <w:numId w:val="151"/>
        </w:numPr>
        <w:spacing w:before="120" w:after="0" w:line="360" w:lineRule="auto"/>
        <w:jc w:val="both"/>
        <w:rPr>
          <w:rFonts w:ascii="Times New Roman" w:hAnsi="Times New Roman"/>
          <w:b/>
          <w:sz w:val="24"/>
          <w:szCs w:val="24"/>
        </w:rPr>
      </w:pPr>
      <w:r w:rsidRPr="009E3D39">
        <w:rPr>
          <w:rFonts w:ascii="Times New Roman" w:hAnsi="Times New Roman"/>
          <w:b/>
          <w:sz w:val="24"/>
          <w:szCs w:val="24"/>
        </w:rPr>
        <w:t>Insect pests are categorized into 2:</w:t>
      </w:r>
    </w:p>
    <w:p w:rsidR="00F00E0B" w:rsidRPr="00F95E4D" w:rsidRDefault="00F00E0B" w:rsidP="00F00E0B">
      <w:pPr>
        <w:pStyle w:val="ListParagraph"/>
        <w:numPr>
          <w:ilvl w:val="1"/>
          <w:numId w:val="75"/>
        </w:numPr>
        <w:spacing w:after="0" w:line="360" w:lineRule="auto"/>
        <w:ind w:left="-142"/>
        <w:jc w:val="both"/>
        <w:rPr>
          <w:rFonts w:ascii="Times New Roman" w:hAnsi="Times New Roman"/>
          <w:sz w:val="24"/>
          <w:szCs w:val="24"/>
        </w:rPr>
      </w:pPr>
      <w:r w:rsidRPr="00F95E4D">
        <w:rPr>
          <w:rFonts w:ascii="Times New Roman" w:hAnsi="Times New Roman"/>
          <w:sz w:val="24"/>
          <w:szCs w:val="24"/>
        </w:rPr>
        <w:t xml:space="preserve"> Leaf mass consumers - which damage plants mainly by consuming their leaves (they get them </w:t>
      </w:r>
      <w:r w:rsidR="00F95E4D">
        <w:rPr>
          <w:rFonts w:ascii="Times New Roman" w:hAnsi="Times New Roman"/>
          <w:sz w:val="24"/>
          <w:szCs w:val="24"/>
        </w:rPr>
        <w:t xml:space="preserve"> </w:t>
      </w:r>
      <w:r w:rsidRPr="00F95E4D">
        <w:rPr>
          <w:rFonts w:ascii="Times New Roman" w:hAnsi="Times New Roman"/>
          <w:sz w:val="24"/>
          <w:szCs w:val="24"/>
        </w:rPr>
        <w:t>perforated or consumed totally) and feed on young developing buds i.e. they cause;</w:t>
      </w:r>
    </w:p>
    <w:p w:rsidR="00F00E0B" w:rsidRPr="00337BDF" w:rsidRDefault="00F00E0B" w:rsidP="006D0F35">
      <w:pPr>
        <w:pStyle w:val="ListParagraph"/>
        <w:numPr>
          <w:ilvl w:val="0"/>
          <w:numId w:val="64"/>
        </w:numPr>
        <w:spacing w:before="120" w:after="0" w:line="360" w:lineRule="auto"/>
        <w:jc w:val="both"/>
        <w:rPr>
          <w:rFonts w:ascii="Times New Roman" w:hAnsi="Times New Roman"/>
          <w:sz w:val="24"/>
          <w:szCs w:val="24"/>
        </w:rPr>
      </w:pPr>
      <w:r w:rsidRPr="00337BDF">
        <w:rPr>
          <w:rFonts w:ascii="Times New Roman" w:hAnsi="Times New Roman"/>
          <w:sz w:val="24"/>
          <w:szCs w:val="24"/>
        </w:rPr>
        <w:t>Defoliation of the plant canopy</w:t>
      </w:r>
    </w:p>
    <w:p w:rsidR="009E3D39" w:rsidRPr="00F95E4D" w:rsidRDefault="00F00E0B" w:rsidP="00F95E4D">
      <w:pPr>
        <w:pStyle w:val="ListParagraph"/>
        <w:numPr>
          <w:ilvl w:val="0"/>
          <w:numId w:val="64"/>
        </w:numPr>
        <w:spacing w:before="120" w:after="0" w:line="360" w:lineRule="auto"/>
        <w:jc w:val="both"/>
        <w:rPr>
          <w:rFonts w:ascii="Times New Roman" w:hAnsi="Times New Roman"/>
          <w:sz w:val="24"/>
          <w:szCs w:val="24"/>
        </w:rPr>
      </w:pPr>
      <w:r w:rsidRPr="00337BDF">
        <w:rPr>
          <w:rFonts w:ascii="Times New Roman" w:hAnsi="Times New Roman"/>
          <w:sz w:val="24"/>
          <w:szCs w:val="24"/>
        </w:rPr>
        <w:t>Defoliation of re-growth buds after harvesting or grazing</w:t>
      </w:r>
    </w:p>
    <w:p w:rsidR="00F00E0B" w:rsidRPr="00F95E4D" w:rsidRDefault="00F00E0B" w:rsidP="00F95E4D">
      <w:pPr>
        <w:pStyle w:val="ListParagraph"/>
        <w:numPr>
          <w:ilvl w:val="1"/>
          <w:numId w:val="75"/>
        </w:numPr>
        <w:spacing w:after="0" w:line="360" w:lineRule="auto"/>
        <w:jc w:val="both"/>
        <w:rPr>
          <w:rFonts w:ascii="Times New Roman" w:hAnsi="Times New Roman"/>
          <w:sz w:val="24"/>
          <w:szCs w:val="24"/>
        </w:rPr>
      </w:pPr>
      <w:r w:rsidRPr="00F95E4D">
        <w:rPr>
          <w:rFonts w:ascii="Times New Roman" w:hAnsi="Times New Roman"/>
          <w:sz w:val="24"/>
          <w:szCs w:val="24"/>
        </w:rPr>
        <w:t xml:space="preserve"> Assimilate removers: these possess piercing and sucking mouth parts with which they extract plant juices thereby disrupt translocation functions of the </w:t>
      </w:r>
      <w:proofErr w:type="spellStart"/>
      <w:r w:rsidRPr="00F95E4D">
        <w:rPr>
          <w:rFonts w:ascii="Times New Roman" w:hAnsi="Times New Roman"/>
          <w:sz w:val="24"/>
          <w:szCs w:val="24"/>
        </w:rPr>
        <w:t>plant.Defoliating</w:t>
      </w:r>
      <w:proofErr w:type="spellEnd"/>
      <w:r w:rsidRPr="00F95E4D">
        <w:rPr>
          <w:rFonts w:ascii="Times New Roman" w:hAnsi="Times New Roman"/>
          <w:sz w:val="24"/>
          <w:szCs w:val="24"/>
        </w:rPr>
        <w:t xml:space="preserve"> insects initially remove mostly leaf material, which slows subsequent stem development and maturation of plants while the leaf area is being</w:t>
      </w:r>
      <w:r w:rsidR="00F95E4D">
        <w:rPr>
          <w:rFonts w:ascii="Times New Roman" w:hAnsi="Times New Roman"/>
          <w:sz w:val="24"/>
          <w:szCs w:val="24"/>
        </w:rPr>
        <w:t xml:space="preserve"> established. The result can be </w:t>
      </w:r>
      <w:r w:rsidRPr="00F95E4D">
        <w:rPr>
          <w:rFonts w:ascii="Times New Roman" w:hAnsi="Times New Roman"/>
          <w:sz w:val="24"/>
          <w:szCs w:val="24"/>
        </w:rPr>
        <w:t>yield reductions, alterations of the leaf / stem ratio or even total damage of plant over an extended period of time.</w:t>
      </w:r>
    </w:p>
    <w:p w:rsidR="009E3D39" w:rsidRPr="00337BDF" w:rsidRDefault="009E3D39" w:rsidP="00F00E0B">
      <w:pPr>
        <w:spacing w:after="0" w:line="360" w:lineRule="auto"/>
        <w:jc w:val="both"/>
        <w:rPr>
          <w:rFonts w:ascii="Times New Roman" w:hAnsi="Times New Roman"/>
          <w:sz w:val="24"/>
          <w:szCs w:val="24"/>
        </w:rPr>
      </w:pPr>
    </w:p>
    <w:p w:rsidR="00F95E4D" w:rsidRDefault="00F00E0B" w:rsidP="00F00E0B">
      <w:pPr>
        <w:spacing w:after="0" w:line="360" w:lineRule="auto"/>
        <w:jc w:val="both"/>
        <w:rPr>
          <w:rFonts w:ascii="Times New Roman" w:hAnsi="Times New Roman"/>
        </w:rPr>
      </w:pPr>
      <w:r w:rsidRPr="00337BDF">
        <w:rPr>
          <w:rFonts w:ascii="Times New Roman" w:hAnsi="Times New Roman"/>
          <w:b/>
        </w:rPr>
        <w:t>B) Diseases</w:t>
      </w:r>
      <w:r w:rsidR="00F95E4D">
        <w:rPr>
          <w:rFonts w:ascii="Times New Roman" w:hAnsi="Times New Roman"/>
        </w:rPr>
        <w:t xml:space="preserve"> </w:t>
      </w:r>
    </w:p>
    <w:p w:rsidR="00F00E0B" w:rsidRDefault="00F00E0B" w:rsidP="00F00E0B">
      <w:pPr>
        <w:spacing w:after="0" w:line="360" w:lineRule="auto"/>
        <w:jc w:val="both"/>
        <w:rPr>
          <w:rFonts w:ascii="Times New Roman" w:hAnsi="Times New Roman"/>
        </w:rPr>
      </w:pPr>
      <w:r w:rsidRPr="00337BDF">
        <w:rPr>
          <w:rFonts w:ascii="Times New Roman" w:hAnsi="Times New Roman"/>
        </w:rPr>
        <w:t>Foliar diseases have the greatest adverse effects on forage quality by reducing digestibility. Studies have shown that diseased forages have lower digestibility and non structural carbohydrate concentrations than healthy plants. Diseases have also been associated with browning of leaves and leaf loss</w:t>
      </w:r>
    </w:p>
    <w:p w:rsidR="009E3D39" w:rsidRPr="00337BDF" w:rsidRDefault="009E3D39" w:rsidP="00F00E0B">
      <w:pPr>
        <w:spacing w:after="0" w:line="360" w:lineRule="auto"/>
        <w:jc w:val="both"/>
        <w:rPr>
          <w:rFonts w:ascii="Times New Roman" w:hAnsi="Times New Roman"/>
          <w:color w:val="00B0F0"/>
          <w:sz w:val="24"/>
          <w:szCs w:val="24"/>
        </w:rPr>
      </w:pPr>
    </w:p>
    <w:p w:rsidR="000735EA" w:rsidRPr="00B63435" w:rsidRDefault="00F00E0B" w:rsidP="000735EA">
      <w:pPr>
        <w:pStyle w:val="ListParagraph"/>
        <w:numPr>
          <w:ilvl w:val="2"/>
          <w:numId w:val="36"/>
        </w:numPr>
        <w:spacing w:before="120" w:after="0" w:line="360" w:lineRule="auto"/>
        <w:jc w:val="both"/>
        <w:rPr>
          <w:rFonts w:ascii="Times New Roman" w:hAnsi="Times New Roman"/>
          <w:b/>
          <w:sz w:val="24"/>
          <w:szCs w:val="24"/>
        </w:rPr>
      </w:pPr>
      <w:r w:rsidRPr="000735EA">
        <w:rPr>
          <w:rFonts w:ascii="Times New Roman" w:hAnsi="Times New Roman"/>
          <w:b/>
          <w:sz w:val="24"/>
          <w:szCs w:val="24"/>
        </w:rPr>
        <w:t>Definition and Types of Weeds</w:t>
      </w:r>
    </w:p>
    <w:p w:rsidR="00F00E0B" w:rsidRPr="00337BDF" w:rsidRDefault="00F00E0B" w:rsidP="00F00E0B">
      <w:pPr>
        <w:spacing w:before="120" w:after="0" w:line="360" w:lineRule="auto"/>
        <w:jc w:val="both"/>
        <w:rPr>
          <w:rFonts w:ascii="Times New Roman" w:hAnsi="Times New Roman"/>
          <w:sz w:val="24"/>
          <w:szCs w:val="24"/>
        </w:rPr>
      </w:pPr>
      <w:r w:rsidRPr="00337BDF">
        <w:rPr>
          <w:rFonts w:ascii="Times New Roman" w:hAnsi="Times New Roman"/>
          <w:sz w:val="24"/>
          <w:szCs w:val="24"/>
        </w:rPr>
        <w:t xml:space="preserve">Weeds are unwanted plants in pastures that have not been planted by the farmer. They are of different genus and species with the pasture plants, and therefore, when allowed to grow with the selected species, they can easily adulterate the pasture. There are two types of weeds in pastures. </w:t>
      </w:r>
    </w:p>
    <w:p w:rsidR="00F00E0B" w:rsidRPr="00337BDF" w:rsidRDefault="00F00E0B" w:rsidP="00F00E0B">
      <w:pPr>
        <w:spacing w:before="120" w:after="0" w:line="360" w:lineRule="auto"/>
        <w:jc w:val="both"/>
        <w:rPr>
          <w:rFonts w:ascii="Times New Roman" w:hAnsi="Times New Roman"/>
          <w:sz w:val="24"/>
          <w:szCs w:val="24"/>
        </w:rPr>
      </w:pPr>
      <w:r w:rsidRPr="00337BDF">
        <w:rPr>
          <w:rFonts w:ascii="Times New Roman" w:hAnsi="Times New Roman"/>
          <w:sz w:val="24"/>
          <w:szCs w:val="24"/>
        </w:rPr>
        <w:t>These are:</w:t>
      </w:r>
    </w:p>
    <w:p w:rsidR="00F00E0B" w:rsidRPr="00337BDF" w:rsidRDefault="00F00E0B" w:rsidP="006D0F35">
      <w:pPr>
        <w:pStyle w:val="ListParagraph"/>
        <w:numPr>
          <w:ilvl w:val="0"/>
          <w:numId w:val="38"/>
        </w:numPr>
        <w:spacing w:before="120" w:after="0" w:line="360" w:lineRule="auto"/>
        <w:jc w:val="both"/>
        <w:rPr>
          <w:rFonts w:ascii="Times New Roman" w:hAnsi="Times New Roman"/>
          <w:sz w:val="24"/>
          <w:szCs w:val="24"/>
        </w:rPr>
      </w:pPr>
      <w:r w:rsidRPr="00337BDF">
        <w:rPr>
          <w:rFonts w:ascii="Times New Roman" w:hAnsi="Times New Roman"/>
          <w:sz w:val="24"/>
          <w:szCs w:val="24"/>
        </w:rPr>
        <w:t>Narrow leaved weeds-mainly grasses</w:t>
      </w:r>
    </w:p>
    <w:p w:rsidR="000735EA" w:rsidRPr="00B63435" w:rsidRDefault="00F00E0B" w:rsidP="00B63435">
      <w:pPr>
        <w:pStyle w:val="ListParagraph"/>
        <w:numPr>
          <w:ilvl w:val="0"/>
          <w:numId w:val="38"/>
        </w:numPr>
        <w:spacing w:before="120" w:after="0" w:line="360" w:lineRule="auto"/>
        <w:jc w:val="both"/>
        <w:rPr>
          <w:rFonts w:ascii="Times New Roman" w:hAnsi="Times New Roman"/>
          <w:sz w:val="24"/>
          <w:szCs w:val="24"/>
        </w:rPr>
      </w:pPr>
      <w:r w:rsidRPr="00337BDF">
        <w:rPr>
          <w:rFonts w:ascii="Times New Roman" w:hAnsi="Times New Roman"/>
          <w:sz w:val="24"/>
          <w:szCs w:val="24"/>
        </w:rPr>
        <w:t>Broad leaved weeds-mainly legumes</w:t>
      </w:r>
    </w:p>
    <w:p w:rsidR="000735EA" w:rsidRPr="00337BDF" w:rsidRDefault="00F00E0B" w:rsidP="00F00E0B">
      <w:pPr>
        <w:spacing w:before="120" w:after="0" w:line="360" w:lineRule="auto"/>
        <w:jc w:val="both"/>
        <w:rPr>
          <w:rFonts w:ascii="Times New Roman" w:hAnsi="Times New Roman"/>
          <w:sz w:val="24"/>
          <w:szCs w:val="24"/>
        </w:rPr>
      </w:pPr>
      <w:r w:rsidRPr="00337BDF">
        <w:rPr>
          <w:rFonts w:ascii="Times New Roman" w:hAnsi="Times New Roman"/>
          <w:sz w:val="24"/>
          <w:szCs w:val="24"/>
        </w:rPr>
        <w:t>There is need to control these weeds before and after planting because at the initial stage of pasture establishment, the pasture species grow very slowly, while weeds grow very fast, thereby smothering the pasture species. However, it is important to note that there are weeds that are beneficial to livestock and farmers (non-toxic weeds) as against toxic weeds which cause economic loss and environmental hazards.</w:t>
      </w:r>
    </w:p>
    <w:p w:rsidR="00F00E0B" w:rsidRPr="00337BDF" w:rsidRDefault="00F00E0B" w:rsidP="00F00E0B">
      <w:pPr>
        <w:spacing w:before="120" w:after="0" w:line="360" w:lineRule="auto"/>
        <w:jc w:val="both"/>
        <w:rPr>
          <w:rFonts w:ascii="Times New Roman" w:hAnsi="Times New Roman"/>
          <w:b/>
          <w:sz w:val="24"/>
          <w:szCs w:val="24"/>
        </w:rPr>
      </w:pPr>
      <w:r w:rsidRPr="00337BDF">
        <w:rPr>
          <w:rFonts w:ascii="Times New Roman" w:hAnsi="Times New Roman"/>
          <w:b/>
          <w:sz w:val="24"/>
          <w:szCs w:val="24"/>
        </w:rPr>
        <w:lastRenderedPageBreak/>
        <w:t>2.7.2.1.</w:t>
      </w:r>
      <w:r w:rsidRPr="00337BDF">
        <w:rPr>
          <w:rFonts w:ascii="Times New Roman" w:hAnsi="Times New Roman"/>
          <w:b/>
          <w:color w:val="FF0000"/>
          <w:sz w:val="24"/>
          <w:szCs w:val="24"/>
        </w:rPr>
        <w:t xml:space="preserve">. </w:t>
      </w:r>
      <w:r w:rsidRPr="00337BDF">
        <w:rPr>
          <w:rFonts w:ascii="Times New Roman" w:hAnsi="Times New Roman"/>
          <w:b/>
          <w:sz w:val="24"/>
          <w:szCs w:val="24"/>
        </w:rPr>
        <w:t>Economic implications of Weeds in Pastures</w:t>
      </w:r>
    </w:p>
    <w:p w:rsidR="00F00E0B" w:rsidRPr="00337BDF" w:rsidRDefault="00F00E0B" w:rsidP="00F00E0B">
      <w:pPr>
        <w:spacing w:before="120" w:after="0" w:line="360" w:lineRule="auto"/>
        <w:jc w:val="both"/>
        <w:rPr>
          <w:rFonts w:ascii="Times New Roman" w:hAnsi="Times New Roman"/>
          <w:sz w:val="24"/>
          <w:szCs w:val="24"/>
        </w:rPr>
      </w:pPr>
      <w:r w:rsidRPr="00337BDF">
        <w:rPr>
          <w:rFonts w:ascii="Times New Roman" w:hAnsi="Times New Roman"/>
          <w:sz w:val="24"/>
          <w:szCs w:val="24"/>
        </w:rPr>
        <w:t xml:space="preserve">Weeds in pastures have serious economic implications which may affect the goal of the farm. </w:t>
      </w:r>
    </w:p>
    <w:p w:rsidR="00F00E0B" w:rsidRPr="00337BDF" w:rsidRDefault="00F00E0B" w:rsidP="00F00E0B">
      <w:pPr>
        <w:spacing w:before="120" w:after="0" w:line="360" w:lineRule="auto"/>
        <w:jc w:val="both"/>
        <w:rPr>
          <w:rFonts w:ascii="Times New Roman" w:hAnsi="Times New Roman"/>
          <w:sz w:val="24"/>
          <w:szCs w:val="24"/>
        </w:rPr>
      </w:pPr>
      <w:r w:rsidRPr="00337BDF">
        <w:rPr>
          <w:rFonts w:ascii="Times New Roman" w:hAnsi="Times New Roman"/>
          <w:sz w:val="24"/>
          <w:szCs w:val="24"/>
        </w:rPr>
        <w:t>These implications include the following:</w:t>
      </w:r>
    </w:p>
    <w:p w:rsidR="00F00E0B" w:rsidRPr="00337BDF" w:rsidRDefault="00F00E0B" w:rsidP="006D0F35">
      <w:pPr>
        <w:pStyle w:val="ListParagraph"/>
        <w:numPr>
          <w:ilvl w:val="0"/>
          <w:numId w:val="39"/>
        </w:numPr>
        <w:spacing w:before="120" w:after="0" w:line="360" w:lineRule="auto"/>
        <w:jc w:val="both"/>
        <w:rPr>
          <w:rFonts w:ascii="Times New Roman" w:hAnsi="Times New Roman"/>
          <w:sz w:val="24"/>
          <w:szCs w:val="24"/>
        </w:rPr>
      </w:pPr>
      <w:r w:rsidRPr="00337BDF">
        <w:rPr>
          <w:rFonts w:ascii="Times New Roman" w:hAnsi="Times New Roman"/>
          <w:sz w:val="24"/>
          <w:szCs w:val="24"/>
        </w:rPr>
        <w:t>Weeds reduce forage yield and quality due to existing competition in the pasture</w:t>
      </w:r>
    </w:p>
    <w:p w:rsidR="00F00E0B" w:rsidRPr="00337BDF" w:rsidRDefault="00F00E0B" w:rsidP="006D0F35">
      <w:pPr>
        <w:pStyle w:val="ListParagraph"/>
        <w:numPr>
          <w:ilvl w:val="0"/>
          <w:numId w:val="39"/>
        </w:numPr>
        <w:spacing w:before="120" w:after="0" w:line="360" w:lineRule="auto"/>
        <w:jc w:val="both"/>
        <w:rPr>
          <w:rFonts w:ascii="Times New Roman" w:hAnsi="Times New Roman"/>
          <w:sz w:val="24"/>
          <w:szCs w:val="24"/>
        </w:rPr>
      </w:pPr>
      <w:r w:rsidRPr="00337BDF">
        <w:rPr>
          <w:rFonts w:ascii="Times New Roman" w:hAnsi="Times New Roman"/>
          <w:sz w:val="24"/>
          <w:szCs w:val="24"/>
        </w:rPr>
        <w:t>Weeds cause serious economic loses to farmers</w:t>
      </w:r>
    </w:p>
    <w:p w:rsidR="00F00E0B" w:rsidRPr="00337BDF" w:rsidRDefault="00F00E0B" w:rsidP="006D0F35">
      <w:pPr>
        <w:pStyle w:val="ListParagraph"/>
        <w:numPr>
          <w:ilvl w:val="0"/>
          <w:numId w:val="39"/>
        </w:numPr>
        <w:spacing w:before="120" w:after="0" w:line="360" w:lineRule="auto"/>
        <w:jc w:val="both"/>
        <w:rPr>
          <w:rFonts w:ascii="Times New Roman" w:hAnsi="Times New Roman"/>
          <w:sz w:val="24"/>
          <w:szCs w:val="24"/>
        </w:rPr>
      </w:pPr>
      <w:r w:rsidRPr="00337BDF">
        <w:rPr>
          <w:rFonts w:ascii="Times New Roman" w:hAnsi="Times New Roman"/>
          <w:sz w:val="24"/>
          <w:szCs w:val="24"/>
        </w:rPr>
        <w:t>Weeds reduce the lifespan of pastures</w:t>
      </w:r>
    </w:p>
    <w:p w:rsidR="00F00E0B" w:rsidRPr="00337BDF" w:rsidRDefault="00F00E0B" w:rsidP="006D0F35">
      <w:pPr>
        <w:pStyle w:val="ListParagraph"/>
        <w:numPr>
          <w:ilvl w:val="0"/>
          <w:numId w:val="39"/>
        </w:numPr>
        <w:spacing w:before="120" w:after="0" w:line="360" w:lineRule="auto"/>
        <w:jc w:val="both"/>
        <w:rPr>
          <w:rFonts w:ascii="Times New Roman" w:hAnsi="Times New Roman"/>
          <w:sz w:val="24"/>
          <w:szCs w:val="24"/>
        </w:rPr>
      </w:pPr>
      <w:r w:rsidRPr="00337BDF">
        <w:rPr>
          <w:rFonts w:ascii="Times New Roman" w:hAnsi="Times New Roman"/>
          <w:sz w:val="24"/>
          <w:szCs w:val="24"/>
        </w:rPr>
        <w:t>Some weeds are poisonous to livestock and herders</w:t>
      </w:r>
    </w:p>
    <w:p w:rsidR="00F00E0B" w:rsidRPr="00337BDF" w:rsidRDefault="00F00E0B" w:rsidP="006D0F35">
      <w:pPr>
        <w:pStyle w:val="ListParagraph"/>
        <w:numPr>
          <w:ilvl w:val="0"/>
          <w:numId w:val="39"/>
        </w:numPr>
        <w:spacing w:before="120" w:after="0" w:line="360" w:lineRule="auto"/>
        <w:jc w:val="both"/>
        <w:rPr>
          <w:rFonts w:ascii="Times New Roman" w:hAnsi="Times New Roman"/>
          <w:sz w:val="24"/>
          <w:szCs w:val="24"/>
        </w:rPr>
      </w:pPr>
      <w:r w:rsidRPr="00337BDF">
        <w:rPr>
          <w:rFonts w:ascii="Times New Roman" w:hAnsi="Times New Roman"/>
          <w:sz w:val="24"/>
          <w:szCs w:val="24"/>
        </w:rPr>
        <w:t>Weeds affect pasture seed quality and viability</w:t>
      </w:r>
    </w:p>
    <w:p w:rsidR="000735EA" w:rsidRPr="000446ED" w:rsidRDefault="00F00E0B" w:rsidP="000446ED">
      <w:pPr>
        <w:pStyle w:val="ListParagraph"/>
        <w:numPr>
          <w:ilvl w:val="0"/>
          <w:numId w:val="39"/>
        </w:numPr>
        <w:spacing w:before="120" w:after="0" w:line="360" w:lineRule="auto"/>
        <w:jc w:val="both"/>
        <w:rPr>
          <w:rFonts w:ascii="Times New Roman" w:hAnsi="Times New Roman"/>
          <w:sz w:val="24"/>
          <w:szCs w:val="24"/>
        </w:rPr>
      </w:pPr>
      <w:r w:rsidRPr="00337BDF">
        <w:rPr>
          <w:rFonts w:ascii="Times New Roman" w:hAnsi="Times New Roman"/>
          <w:sz w:val="24"/>
          <w:szCs w:val="24"/>
        </w:rPr>
        <w:t>Some weeds serve as hosts to certain pests and diseases</w:t>
      </w:r>
    </w:p>
    <w:p w:rsidR="000735EA" w:rsidRPr="000735EA" w:rsidRDefault="00F00E0B" w:rsidP="006D0F35">
      <w:pPr>
        <w:pStyle w:val="ListParagraph"/>
        <w:numPr>
          <w:ilvl w:val="2"/>
          <w:numId w:val="36"/>
        </w:numPr>
        <w:spacing w:before="120" w:after="0" w:line="360" w:lineRule="auto"/>
        <w:jc w:val="both"/>
        <w:rPr>
          <w:rFonts w:ascii="Times New Roman" w:hAnsi="Times New Roman"/>
          <w:b/>
          <w:sz w:val="24"/>
          <w:szCs w:val="24"/>
        </w:rPr>
      </w:pPr>
      <w:r w:rsidRPr="000735EA">
        <w:rPr>
          <w:rFonts w:ascii="Times New Roman" w:hAnsi="Times New Roman"/>
          <w:b/>
          <w:sz w:val="24"/>
          <w:szCs w:val="24"/>
        </w:rPr>
        <w:t>Methods of Weeds Control</w:t>
      </w:r>
    </w:p>
    <w:p w:rsidR="00F00E0B" w:rsidRPr="000735EA" w:rsidRDefault="00F00E0B" w:rsidP="006D0F35">
      <w:pPr>
        <w:pStyle w:val="ListParagraph"/>
        <w:numPr>
          <w:ilvl w:val="0"/>
          <w:numId w:val="152"/>
        </w:numPr>
        <w:spacing w:after="0" w:line="360" w:lineRule="auto"/>
        <w:jc w:val="both"/>
        <w:rPr>
          <w:rFonts w:ascii="Times New Roman" w:hAnsi="Times New Roman"/>
          <w:sz w:val="24"/>
          <w:szCs w:val="24"/>
        </w:rPr>
      </w:pPr>
      <w:r w:rsidRPr="000735EA">
        <w:rPr>
          <w:rFonts w:ascii="Times New Roman" w:hAnsi="Times New Roman"/>
          <w:sz w:val="24"/>
          <w:szCs w:val="24"/>
        </w:rPr>
        <w:t>Manual method.</w:t>
      </w:r>
    </w:p>
    <w:p w:rsidR="00F00E0B" w:rsidRPr="000735EA" w:rsidRDefault="000735EA" w:rsidP="006D0F35">
      <w:pPr>
        <w:pStyle w:val="ListParagraph"/>
        <w:numPr>
          <w:ilvl w:val="0"/>
          <w:numId w:val="152"/>
        </w:numPr>
        <w:spacing w:after="0" w:line="360" w:lineRule="auto"/>
        <w:jc w:val="both"/>
        <w:rPr>
          <w:rFonts w:ascii="Times New Roman" w:hAnsi="Times New Roman"/>
          <w:sz w:val="24"/>
          <w:szCs w:val="24"/>
        </w:rPr>
      </w:pPr>
      <w:r w:rsidRPr="000735EA">
        <w:rPr>
          <w:rFonts w:ascii="Times New Roman" w:hAnsi="Times New Roman"/>
          <w:sz w:val="24"/>
          <w:szCs w:val="24"/>
        </w:rPr>
        <w:t>Chemical method</w:t>
      </w:r>
      <w:r w:rsidR="00F00E0B" w:rsidRPr="000735EA">
        <w:rPr>
          <w:rFonts w:ascii="Times New Roman" w:hAnsi="Times New Roman"/>
          <w:sz w:val="24"/>
          <w:szCs w:val="24"/>
        </w:rPr>
        <w:t>.</w:t>
      </w:r>
    </w:p>
    <w:p w:rsidR="00F00E0B" w:rsidRPr="000446ED" w:rsidRDefault="00F00E0B" w:rsidP="006D0F35">
      <w:pPr>
        <w:pStyle w:val="ListParagraph"/>
        <w:numPr>
          <w:ilvl w:val="0"/>
          <w:numId w:val="152"/>
        </w:numPr>
        <w:spacing w:after="0" w:line="360" w:lineRule="auto"/>
        <w:jc w:val="both"/>
        <w:rPr>
          <w:rFonts w:ascii="Times New Roman" w:hAnsi="Times New Roman"/>
          <w:b/>
          <w:sz w:val="24"/>
          <w:szCs w:val="24"/>
        </w:rPr>
      </w:pPr>
      <w:r w:rsidRPr="000735EA">
        <w:rPr>
          <w:rFonts w:ascii="Times New Roman" w:hAnsi="Times New Roman"/>
          <w:sz w:val="24"/>
          <w:szCs w:val="24"/>
        </w:rPr>
        <w:t>Cultural method</w:t>
      </w:r>
    </w:p>
    <w:p w:rsidR="000446ED" w:rsidRDefault="000446ED" w:rsidP="000446ED">
      <w:pPr>
        <w:pStyle w:val="ListParagraph"/>
        <w:spacing w:after="0" w:line="360" w:lineRule="auto"/>
        <w:ind w:left="786"/>
        <w:jc w:val="both"/>
        <w:rPr>
          <w:rFonts w:ascii="Times New Roman" w:hAnsi="Times New Roman"/>
          <w:sz w:val="24"/>
          <w:szCs w:val="24"/>
        </w:rPr>
      </w:pPr>
    </w:p>
    <w:p w:rsidR="000446ED" w:rsidRDefault="000446ED" w:rsidP="000446ED">
      <w:pPr>
        <w:pStyle w:val="ListParagraph"/>
        <w:spacing w:after="0" w:line="360" w:lineRule="auto"/>
        <w:ind w:left="786"/>
        <w:jc w:val="both"/>
        <w:rPr>
          <w:rFonts w:ascii="Times New Roman" w:hAnsi="Times New Roman"/>
          <w:sz w:val="24"/>
          <w:szCs w:val="24"/>
        </w:rPr>
      </w:pPr>
    </w:p>
    <w:p w:rsidR="000446ED" w:rsidRDefault="000446ED" w:rsidP="000446ED">
      <w:pPr>
        <w:pStyle w:val="ListParagraph"/>
        <w:spacing w:after="0" w:line="360" w:lineRule="auto"/>
        <w:ind w:left="786"/>
        <w:jc w:val="both"/>
        <w:rPr>
          <w:rFonts w:ascii="Times New Roman" w:hAnsi="Times New Roman"/>
          <w:sz w:val="24"/>
          <w:szCs w:val="24"/>
        </w:rPr>
      </w:pPr>
    </w:p>
    <w:p w:rsidR="000446ED" w:rsidRDefault="000446ED" w:rsidP="000446ED">
      <w:pPr>
        <w:pStyle w:val="ListParagraph"/>
        <w:spacing w:after="0" w:line="360" w:lineRule="auto"/>
        <w:ind w:left="786"/>
        <w:jc w:val="both"/>
        <w:rPr>
          <w:rFonts w:ascii="Times New Roman" w:hAnsi="Times New Roman"/>
          <w:sz w:val="24"/>
          <w:szCs w:val="24"/>
        </w:rPr>
      </w:pPr>
    </w:p>
    <w:p w:rsidR="000446ED" w:rsidRDefault="000446ED" w:rsidP="000446ED">
      <w:pPr>
        <w:pStyle w:val="ListParagraph"/>
        <w:spacing w:after="0" w:line="360" w:lineRule="auto"/>
        <w:ind w:left="786"/>
        <w:jc w:val="both"/>
        <w:rPr>
          <w:rFonts w:ascii="Times New Roman" w:hAnsi="Times New Roman"/>
          <w:sz w:val="24"/>
          <w:szCs w:val="24"/>
        </w:rPr>
      </w:pPr>
    </w:p>
    <w:p w:rsidR="000446ED" w:rsidRDefault="000446ED" w:rsidP="000446ED">
      <w:pPr>
        <w:pStyle w:val="ListParagraph"/>
        <w:spacing w:after="0" w:line="360" w:lineRule="auto"/>
        <w:ind w:left="786"/>
        <w:jc w:val="both"/>
        <w:rPr>
          <w:rFonts w:ascii="Times New Roman" w:hAnsi="Times New Roman"/>
          <w:sz w:val="24"/>
          <w:szCs w:val="24"/>
        </w:rPr>
      </w:pPr>
    </w:p>
    <w:p w:rsidR="000446ED" w:rsidRDefault="000446ED" w:rsidP="000446ED">
      <w:pPr>
        <w:pStyle w:val="ListParagraph"/>
        <w:spacing w:after="0" w:line="360" w:lineRule="auto"/>
        <w:ind w:left="786"/>
        <w:jc w:val="both"/>
        <w:rPr>
          <w:rFonts w:ascii="Times New Roman" w:hAnsi="Times New Roman"/>
          <w:sz w:val="24"/>
          <w:szCs w:val="24"/>
        </w:rPr>
      </w:pPr>
    </w:p>
    <w:p w:rsidR="000446ED" w:rsidRDefault="000446ED" w:rsidP="000446ED">
      <w:pPr>
        <w:pStyle w:val="ListParagraph"/>
        <w:spacing w:after="0" w:line="360" w:lineRule="auto"/>
        <w:ind w:left="786"/>
        <w:jc w:val="both"/>
        <w:rPr>
          <w:rFonts w:ascii="Times New Roman" w:hAnsi="Times New Roman"/>
          <w:sz w:val="24"/>
          <w:szCs w:val="24"/>
        </w:rPr>
      </w:pPr>
    </w:p>
    <w:p w:rsidR="000446ED" w:rsidRDefault="000446ED" w:rsidP="000446ED">
      <w:pPr>
        <w:pStyle w:val="ListParagraph"/>
        <w:spacing w:after="0" w:line="360" w:lineRule="auto"/>
        <w:ind w:left="786"/>
        <w:jc w:val="both"/>
        <w:rPr>
          <w:rFonts w:ascii="Times New Roman" w:hAnsi="Times New Roman"/>
          <w:sz w:val="24"/>
          <w:szCs w:val="24"/>
        </w:rPr>
      </w:pPr>
    </w:p>
    <w:p w:rsidR="000446ED" w:rsidRDefault="000446ED" w:rsidP="000446ED">
      <w:pPr>
        <w:pStyle w:val="ListParagraph"/>
        <w:spacing w:after="0" w:line="360" w:lineRule="auto"/>
        <w:ind w:left="786"/>
        <w:jc w:val="both"/>
        <w:rPr>
          <w:rFonts w:ascii="Times New Roman" w:hAnsi="Times New Roman"/>
          <w:sz w:val="24"/>
          <w:szCs w:val="24"/>
        </w:rPr>
      </w:pPr>
    </w:p>
    <w:p w:rsidR="000446ED" w:rsidRDefault="000446ED" w:rsidP="000446ED">
      <w:pPr>
        <w:pStyle w:val="ListParagraph"/>
        <w:spacing w:after="0" w:line="360" w:lineRule="auto"/>
        <w:ind w:left="786"/>
        <w:jc w:val="both"/>
        <w:rPr>
          <w:rFonts w:ascii="Times New Roman" w:hAnsi="Times New Roman"/>
          <w:sz w:val="24"/>
          <w:szCs w:val="24"/>
        </w:rPr>
      </w:pPr>
    </w:p>
    <w:p w:rsidR="000446ED" w:rsidRDefault="000446ED" w:rsidP="000446ED">
      <w:pPr>
        <w:pStyle w:val="ListParagraph"/>
        <w:spacing w:after="0" w:line="360" w:lineRule="auto"/>
        <w:ind w:left="786"/>
        <w:jc w:val="both"/>
        <w:rPr>
          <w:rFonts w:ascii="Times New Roman" w:hAnsi="Times New Roman"/>
          <w:sz w:val="24"/>
          <w:szCs w:val="24"/>
        </w:rPr>
      </w:pPr>
    </w:p>
    <w:p w:rsidR="000446ED" w:rsidRDefault="000446ED" w:rsidP="000446ED">
      <w:pPr>
        <w:pStyle w:val="ListParagraph"/>
        <w:spacing w:after="0" w:line="360" w:lineRule="auto"/>
        <w:ind w:left="786"/>
        <w:jc w:val="both"/>
        <w:rPr>
          <w:rFonts w:ascii="Times New Roman" w:hAnsi="Times New Roman"/>
          <w:sz w:val="24"/>
          <w:szCs w:val="24"/>
        </w:rPr>
      </w:pPr>
    </w:p>
    <w:p w:rsidR="000446ED" w:rsidRDefault="000446ED" w:rsidP="000446ED">
      <w:pPr>
        <w:pStyle w:val="ListParagraph"/>
        <w:spacing w:after="0" w:line="360" w:lineRule="auto"/>
        <w:ind w:left="786"/>
        <w:jc w:val="both"/>
        <w:rPr>
          <w:rFonts w:ascii="Times New Roman" w:hAnsi="Times New Roman"/>
          <w:sz w:val="24"/>
          <w:szCs w:val="24"/>
        </w:rPr>
      </w:pPr>
    </w:p>
    <w:p w:rsidR="000446ED" w:rsidRPr="00337BDF" w:rsidRDefault="000446ED" w:rsidP="000446ED">
      <w:pPr>
        <w:pStyle w:val="ListParagraph"/>
        <w:spacing w:after="0" w:line="360" w:lineRule="auto"/>
        <w:ind w:left="786"/>
        <w:jc w:val="both"/>
        <w:rPr>
          <w:rFonts w:ascii="Times New Roman" w:hAnsi="Times New Roman"/>
          <w:b/>
          <w:sz w:val="24"/>
          <w:szCs w:val="24"/>
        </w:rPr>
      </w:pPr>
    </w:p>
    <w:p w:rsidR="00F00E0B" w:rsidRPr="000735EA" w:rsidRDefault="00F00E0B" w:rsidP="000735EA">
      <w:pPr>
        <w:spacing w:before="120" w:after="0" w:line="360" w:lineRule="auto"/>
        <w:jc w:val="both"/>
        <w:rPr>
          <w:rFonts w:ascii="Times New Roman" w:hAnsi="Times New Roman"/>
          <w:b/>
          <w:sz w:val="24"/>
          <w:szCs w:val="24"/>
        </w:rPr>
      </w:pPr>
      <w:bookmarkStart w:id="33" w:name="_Toc46829241"/>
    </w:p>
    <w:p w:rsidR="00F00E0B" w:rsidRPr="00337BDF" w:rsidRDefault="00F00E0B" w:rsidP="00F00E0B">
      <w:pPr>
        <w:pStyle w:val="ListParagraph"/>
        <w:spacing w:before="120" w:after="0" w:line="360" w:lineRule="auto"/>
        <w:ind w:left="502"/>
        <w:jc w:val="both"/>
        <w:rPr>
          <w:rFonts w:ascii="Times New Roman" w:hAnsi="Times New Roman"/>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2D69B"/>
        <w:tblLook w:val="01E0"/>
      </w:tblPr>
      <w:tblGrid>
        <w:gridCol w:w="3145"/>
        <w:gridCol w:w="5992"/>
      </w:tblGrid>
      <w:tr w:rsidR="00F00E0B" w:rsidRPr="00337BDF" w:rsidTr="00F00E0B">
        <w:trPr>
          <w:trHeight w:val="530"/>
        </w:trPr>
        <w:tc>
          <w:tcPr>
            <w:tcW w:w="3145" w:type="dxa"/>
            <w:shd w:val="clear" w:color="auto" w:fill="C2D69B"/>
            <w:vAlign w:val="center"/>
          </w:tcPr>
          <w:p w:rsidR="00F00E0B" w:rsidRPr="00337BDF" w:rsidRDefault="00F00E0B" w:rsidP="00F00E0B">
            <w:pPr>
              <w:rPr>
                <w:rFonts w:ascii="Arial" w:hAnsi="Arial" w:cs="Arial"/>
                <w:b/>
              </w:rPr>
            </w:pPr>
            <w:r w:rsidRPr="00337BDF">
              <w:rPr>
                <w:rFonts w:ascii="Arial" w:hAnsi="Arial" w:cs="Arial"/>
                <w:b/>
              </w:rPr>
              <w:lastRenderedPageBreak/>
              <w:t>Self-Check-2</w:t>
            </w:r>
          </w:p>
        </w:tc>
        <w:tc>
          <w:tcPr>
            <w:tcW w:w="5992" w:type="dxa"/>
            <w:shd w:val="clear" w:color="auto" w:fill="C2D69B"/>
            <w:vAlign w:val="center"/>
          </w:tcPr>
          <w:p w:rsidR="00F00E0B" w:rsidRPr="00337BDF" w:rsidRDefault="00F00E0B" w:rsidP="00F00E0B">
            <w:pPr>
              <w:rPr>
                <w:rFonts w:ascii="Arial" w:hAnsi="Arial" w:cs="Arial"/>
                <w:b/>
              </w:rPr>
            </w:pPr>
            <w:r w:rsidRPr="00337BDF">
              <w:rPr>
                <w:rFonts w:ascii="Arial" w:hAnsi="Arial" w:cs="Arial"/>
                <w:b/>
              </w:rPr>
              <w:t>Written Test</w:t>
            </w:r>
          </w:p>
        </w:tc>
      </w:tr>
    </w:tbl>
    <w:p w:rsidR="00F00E0B" w:rsidRPr="00337BDF" w:rsidRDefault="00F00E0B" w:rsidP="00F00E0B">
      <w:pPr>
        <w:pStyle w:val="ListParagraph"/>
        <w:spacing w:before="120" w:after="0" w:line="360" w:lineRule="auto"/>
        <w:ind w:left="502"/>
        <w:jc w:val="both"/>
        <w:rPr>
          <w:rFonts w:ascii="Times New Roman" w:hAnsi="Times New Roman"/>
          <w:b/>
          <w:sz w:val="24"/>
          <w:szCs w:val="24"/>
        </w:rPr>
      </w:pPr>
    </w:p>
    <w:p w:rsidR="00F00E0B" w:rsidRPr="00337BDF" w:rsidRDefault="00F00E0B" w:rsidP="00F00E0B">
      <w:pPr>
        <w:spacing w:before="120" w:after="0" w:line="360" w:lineRule="auto"/>
        <w:jc w:val="both"/>
        <w:rPr>
          <w:rFonts w:ascii="Times New Roman" w:hAnsi="Times New Roman"/>
          <w:b/>
          <w:sz w:val="24"/>
          <w:szCs w:val="24"/>
        </w:rPr>
      </w:pPr>
      <w:r w:rsidRPr="00337BDF">
        <w:rPr>
          <w:rFonts w:ascii="Times New Roman" w:hAnsi="Times New Roman"/>
          <w:b/>
          <w:sz w:val="24"/>
          <w:szCs w:val="24"/>
        </w:rPr>
        <w:t xml:space="preserve">Directions:  Answer all the questions listed below. </w:t>
      </w:r>
    </w:p>
    <w:p w:rsidR="00F00E0B" w:rsidRPr="00337BDF" w:rsidRDefault="00F00E0B" w:rsidP="006D0F35">
      <w:pPr>
        <w:pStyle w:val="ListParagraph"/>
        <w:numPr>
          <w:ilvl w:val="0"/>
          <w:numId w:val="104"/>
        </w:numPr>
        <w:spacing w:before="120" w:after="0" w:line="360" w:lineRule="auto"/>
        <w:jc w:val="both"/>
        <w:rPr>
          <w:rFonts w:ascii="Times New Roman" w:hAnsi="Times New Roman"/>
          <w:sz w:val="24"/>
        </w:rPr>
      </w:pPr>
      <w:r w:rsidRPr="00337BDF">
        <w:rPr>
          <w:rFonts w:ascii="Times New Roman" w:hAnsi="Times New Roman"/>
          <w:sz w:val="24"/>
        </w:rPr>
        <w:t>List instruction and direction for forage development. (3points)</w:t>
      </w:r>
    </w:p>
    <w:p w:rsidR="00F00E0B" w:rsidRPr="00337BDF" w:rsidRDefault="00F00E0B" w:rsidP="006D0F35">
      <w:pPr>
        <w:pStyle w:val="Title"/>
        <w:numPr>
          <w:ilvl w:val="0"/>
          <w:numId w:val="104"/>
        </w:numPr>
        <w:pBdr>
          <w:bottom w:val="none" w:sz="0" w:space="0" w:color="auto"/>
        </w:pBdr>
        <w:tabs>
          <w:tab w:val="left" w:pos="1350"/>
        </w:tabs>
        <w:spacing w:after="0" w:line="360" w:lineRule="auto"/>
        <w:contextualSpacing w:val="0"/>
        <w:jc w:val="both"/>
        <w:rPr>
          <w:rFonts w:ascii="Times New Roman" w:hAnsi="Times New Roman"/>
          <w:sz w:val="24"/>
          <w:szCs w:val="24"/>
        </w:rPr>
      </w:pPr>
      <w:r w:rsidRPr="00337BDF">
        <w:rPr>
          <w:rFonts w:ascii="Times New Roman" w:hAnsi="Times New Roman"/>
          <w:sz w:val="24"/>
          <w:szCs w:val="24"/>
        </w:rPr>
        <w:t xml:space="preserve">List at least 3 each of Pests, weeds and diseases </w:t>
      </w:r>
      <w:r w:rsidRPr="00337BDF">
        <w:rPr>
          <w:rFonts w:ascii="Times New Roman" w:hAnsi="Times New Roman"/>
          <w:b/>
          <w:sz w:val="24"/>
          <w:szCs w:val="24"/>
        </w:rPr>
        <w:t xml:space="preserve">controlled methods </w:t>
      </w:r>
      <w:r w:rsidRPr="00337BDF">
        <w:rPr>
          <w:rFonts w:ascii="Times New Roman" w:hAnsi="Times New Roman"/>
          <w:sz w:val="24"/>
          <w:szCs w:val="24"/>
        </w:rPr>
        <w:t>in forage development (4points)</w:t>
      </w:r>
    </w:p>
    <w:p w:rsidR="00F00E0B" w:rsidRPr="00337BDF" w:rsidRDefault="00F00E0B" w:rsidP="006D0F35">
      <w:pPr>
        <w:pStyle w:val="Title"/>
        <w:numPr>
          <w:ilvl w:val="0"/>
          <w:numId w:val="104"/>
        </w:numPr>
        <w:pBdr>
          <w:bottom w:val="none" w:sz="0" w:space="0" w:color="auto"/>
        </w:pBdr>
        <w:tabs>
          <w:tab w:val="left" w:pos="1350"/>
        </w:tabs>
        <w:spacing w:after="0" w:line="360" w:lineRule="auto"/>
        <w:contextualSpacing w:val="0"/>
        <w:jc w:val="both"/>
        <w:rPr>
          <w:rFonts w:ascii="Times New Roman" w:hAnsi="Times New Roman"/>
          <w:sz w:val="24"/>
          <w:szCs w:val="24"/>
        </w:rPr>
      </w:pPr>
      <w:r w:rsidRPr="00337BDF">
        <w:rPr>
          <w:rFonts w:ascii="Times New Roman" w:hAnsi="Times New Roman"/>
          <w:sz w:val="24"/>
          <w:szCs w:val="24"/>
        </w:rPr>
        <w:t>Mention the forage seed treatment (1points)</w:t>
      </w:r>
    </w:p>
    <w:p w:rsidR="00F00E0B" w:rsidRDefault="00F00E0B" w:rsidP="006D0F35">
      <w:pPr>
        <w:pStyle w:val="Title"/>
        <w:numPr>
          <w:ilvl w:val="0"/>
          <w:numId w:val="104"/>
        </w:numPr>
        <w:pBdr>
          <w:bottom w:val="none" w:sz="0" w:space="0" w:color="auto"/>
        </w:pBdr>
        <w:tabs>
          <w:tab w:val="left" w:pos="1350"/>
        </w:tabs>
        <w:spacing w:after="0" w:line="360" w:lineRule="auto"/>
        <w:contextualSpacing w:val="0"/>
        <w:jc w:val="both"/>
        <w:rPr>
          <w:rFonts w:ascii="Times New Roman" w:hAnsi="Times New Roman"/>
          <w:sz w:val="24"/>
          <w:szCs w:val="24"/>
          <w:lang w:val="en-GB"/>
        </w:rPr>
      </w:pPr>
      <w:r w:rsidRPr="00337BDF">
        <w:rPr>
          <w:rFonts w:ascii="Times New Roman" w:hAnsi="Times New Roman"/>
          <w:sz w:val="24"/>
          <w:szCs w:val="24"/>
        </w:rPr>
        <w:t>What are the</w:t>
      </w:r>
      <w:r w:rsidRPr="00337BDF">
        <w:rPr>
          <w:rFonts w:ascii="Times New Roman" w:hAnsi="Times New Roman"/>
        </w:rPr>
        <w:t xml:space="preserve"> </w:t>
      </w:r>
      <w:r w:rsidRPr="00337BDF">
        <w:rPr>
          <w:rFonts w:ascii="Times New Roman" w:hAnsi="Times New Roman"/>
          <w:sz w:val="24"/>
          <w:szCs w:val="24"/>
          <w:lang w:val="en-GB"/>
        </w:rPr>
        <w:t>benefits of Land preparation for pasture establishment? (2points)</w:t>
      </w:r>
    </w:p>
    <w:p w:rsidR="000735EA" w:rsidRDefault="000735EA" w:rsidP="000735EA">
      <w:pPr>
        <w:rPr>
          <w:lang w:val="en-GB"/>
        </w:rPr>
      </w:pPr>
    </w:p>
    <w:p w:rsidR="000735EA" w:rsidRPr="000735EA" w:rsidRDefault="000735EA" w:rsidP="000735EA">
      <w:pPr>
        <w:rPr>
          <w:lang w:val="en-GB"/>
        </w:rPr>
      </w:pPr>
      <w:r>
        <w:rPr>
          <w:lang w:val="en-GB"/>
        </w:rPr>
        <w:t>PART II MULPLE CHOICE</w:t>
      </w:r>
    </w:p>
    <w:p w:rsidR="00F00E0B" w:rsidRPr="00337BDF" w:rsidRDefault="00F00E0B" w:rsidP="006D0F35">
      <w:pPr>
        <w:pStyle w:val="ListParagraph"/>
        <w:numPr>
          <w:ilvl w:val="1"/>
          <w:numId w:val="75"/>
        </w:numPr>
        <w:spacing w:after="0" w:line="360" w:lineRule="auto"/>
        <w:rPr>
          <w:rFonts w:ascii="Times New Roman" w:hAnsi="Times New Roman"/>
          <w:sz w:val="24"/>
          <w:szCs w:val="24"/>
          <w:lang w:val="en-GB"/>
        </w:rPr>
        <w:sectPr w:rsidR="00F00E0B" w:rsidRPr="00337BDF" w:rsidSect="00F00E0B">
          <w:headerReference w:type="first" r:id="rId63"/>
          <w:footerReference w:type="first" r:id="rId64"/>
          <w:type w:val="continuous"/>
          <w:pgSz w:w="12240" w:h="15840"/>
          <w:pgMar w:top="1260" w:right="1440" w:bottom="1440" w:left="1440" w:header="0" w:footer="0" w:gutter="0"/>
          <w:cols w:space="720"/>
          <w:titlePg/>
          <w:docGrid w:linePitch="360"/>
        </w:sectPr>
      </w:pPr>
      <w:r w:rsidRPr="00337BDF">
        <w:rPr>
          <w:rFonts w:ascii="Times New Roman" w:hAnsi="Times New Roman"/>
          <w:sz w:val="24"/>
          <w:szCs w:val="24"/>
          <w:lang w:val="en-GB"/>
        </w:rPr>
        <w:t xml:space="preserve">Pasture in the wider term includes which of the following component? </w:t>
      </w:r>
    </w:p>
    <w:p w:rsidR="00F00E0B" w:rsidRPr="00337BDF" w:rsidRDefault="00F00E0B" w:rsidP="006D0F35">
      <w:pPr>
        <w:pStyle w:val="ListParagraph"/>
        <w:numPr>
          <w:ilvl w:val="0"/>
          <w:numId w:val="110"/>
        </w:numPr>
        <w:spacing w:after="0" w:line="360" w:lineRule="auto"/>
        <w:rPr>
          <w:rFonts w:ascii="Times New Roman" w:hAnsi="Times New Roman"/>
          <w:sz w:val="24"/>
          <w:szCs w:val="24"/>
          <w:lang w:val="en-GB"/>
        </w:rPr>
      </w:pPr>
      <w:r w:rsidRPr="00337BDF">
        <w:rPr>
          <w:rFonts w:ascii="Times New Roman" w:hAnsi="Times New Roman"/>
          <w:sz w:val="24"/>
          <w:szCs w:val="24"/>
          <w:lang w:val="en-GB"/>
        </w:rPr>
        <w:lastRenderedPageBreak/>
        <w:t>Rangelands.</w:t>
      </w:r>
    </w:p>
    <w:p w:rsidR="00F00E0B" w:rsidRPr="00337BDF" w:rsidRDefault="00F00E0B" w:rsidP="006D0F35">
      <w:pPr>
        <w:pStyle w:val="ListParagraph"/>
        <w:numPr>
          <w:ilvl w:val="0"/>
          <w:numId w:val="110"/>
        </w:numPr>
        <w:spacing w:after="0" w:line="360" w:lineRule="auto"/>
        <w:rPr>
          <w:rFonts w:ascii="Times New Roman" w:hAnsi="Times New Roman"/>
          <w:sz w:val="24"/>
          <w:szCs w:val="24"/>
          <w:lang w:val="en-GB"/>
        </w:rPr>
      </w:pPr>
      <w:r w:rsidRPr="00337BDF">
        <w:rPr>
          <w:rFonts w:ascii="Times New Roman" w:hAnsi="Times New Roman"/>
          <w:sz w:val="24"/>
          <w:szCs w:val="24"/>
          <w:lang w:val="en-GB"/>
        </w:rPr>
        <w:t>Unenclosed pastoral system.</w:t>
      </w:r>
    </w:p>
    <w:p w:rsidR="00F00E0B" w:rsidRPr="00337BDF" w:rsidRDefault="00F00E0B" w:rsidP="006D0F35">
      <w:pPr>
        <w:pStyle w:val="ListParagraph"/>
        <w:numPr>
          <w:ilvl w:val="0"/>
          <w:numId w:val="110"/>
        </w:numPr>
        <w:spacing w:after="0" w:line="360" w:lineRule="auto"/>
        <w:rPr>
          <w:rFonts w:ascii="Times New Roman" w:hAnsi="Times New Roman"/>
          <w:sz w:val="24"/>
          <w:szCs w:val="24"/>
          <w:lang w:val="en-GB"/>
        </w:rPr>
      </w:pPr>
      <w:r w:rsidRPr="00337BDF">
        <w:rPr>
          <w:rFonts w:ascii="Times New Roman" w:hAnsi="Times New Roman"/>
          <w:sz w:val="24"/>
          <w:szCs w:val="24"/>
          <w:lang w:val="en-GB"/>
        </w:rPr>
        <w:lastRenderedPageBreak/>
        <w:t xml:space="preserve"> Pasture land for wild animals.</w:t>
      </w:r>
    </w:p>
    <w:p w:rsidR="00F00E0B" w:rsidRPr="00337BDF" w:rsidRDefault="00F00E0B" w:rsidP="006D0F35">
      <w:pPr>
        <w:pStyle w:val="ListParagraph"/>
        <w:numPr>
          <w:ilvl w:val="0"/>
          <w:numId w:val="110"/>
        </w:numPr>
        <w:spacing w:after="0" w:line="360" w:lineRule="auto"/>
        <w:rPr>
          <w:rFonts w:ascii="Times New Roman" w:hAnsi="Times New Roman"/>
          <w:sz w:val="24"/>
          <w:szCs w:val="24"/>
          <w:lang w:val="en-GB"/>
        </w:rPr>
        <w:sectPr w:rsidR="00F00E0B" w:rsidRPr="00337BDF" w:rsidSect="00391AD2">
          <w:type w:val="continuous"/>
          <w:pgSz w:w="12240" w:h="15840"/>
          <w:pgMar w:top="1260" w:right="1440" w:bottom="1440" w:left="1440" w:header="0" w:footer="0" w:gutter="0"/>
          <w:cols w:num="2" w:space="720"/>
          <w:titlePg/>
          <w:docGrid w:linePitch="360"/>
        </w:sectPr>
      </w:pPr>
      <w:r w:rsidRPr="00337BDF">
        <w:rPr>
          <w:rFonts w:ascii="Times New Roman" w:hAnsi="Times New Roman"/>
          <w:sz w:val="24"/>
          <w:szCs w:val="24"/>
          <w:lang w:val="en-GB"/>
        </w:rPr>
        <w:t>All of the above</w:t>
      </w:r>
    </w:p>
    <w:p w:rsidR="00F00E0B" w:rsidRPr="00337BDF" w:rsidRDefault="00F00E0B" w:rsidP="006D0F35">
      <w:pPr>
        <w:pStyle w:val="ListParagraph"/>
        <w:numPr>
          <w:ilvl w:val="1"/>
          <w:numId w:val="75"/>
        </w:numPr>
        <w:spacing w:after="0" w:line="360" w:lineRule="auto"/>
        <w:rPr>
          <w:rFonts w:ascii="Times New Roman" w:hAnsi="Times New Roman"/>
          <w:sz w:val="24"/>
          <w:szCs w:val="24"/>
          <w:lang w:val="en-GB"/>
        </w:rPr>
      </w:pPr>
      <w:r w:rsidRPr="00337BDF">
        <w:rPr>
          <w:rFonts w:ascii="Times New Roman" w:hAnsi="Times New Roman"/>
          <w:sz w:val="24"/>
          <w:szCs w:val="24"/>
          <w:lang w:val="en-GB"/>
        </w:rPr>
        <w:lastRenderedPageBreak/>
        <w:t>Question 11. What is the key difference point between rangelands and pasture?</w:t>
      </w:r>
    </w:p>
    <w:p w:rsidR="00F00E0B" w:rsidRPr="00337BDF" w:rsidRDefault="00F00E0B" w:rsidP="006D0F35">
      <w:pPr>
        <w:pStyle w:val="ListParagraph"/>
        <w:numPr>
          <w:ilvl w:val="0"/>
          <w:numId w:val="111"/>
        </w:numPr>
        <w:spacing w:after="0" w:line="360" w:lineRule="auto"/>
        <w:rPr>
          <w:rFonts w:ascii="Times New Roman" w:hAnsi="Times New Roman"/>
          <w:sz w:val="24"/>
          <w:szCs w:val="24"/>
          <w:lang w:val="en-GB"/>
        </w:rPr>
        <w:sectPr w:rsidR="00F00E0B" w:rsidRPr="00337BDF" w:rsidSect="00391AD2">
          <w:type w:val="continuous"/>
          <w:pgSz w:w="12240" w:h="15840"/>
          <w:pgMar w:top="1260" w:right="1440" w:bottom="1440" w:left="1440" w:header="0" w:footer="0" w:gutter="0"/>
          <w:cols w:space="720"/>
          <w:titlePg/>
          <w:docGrid w:linePitch="360"/>
        </w:sectPr>
      </w:pPr>
    </w:p>
    <w:p w:rsidR="00F00E0B" w:rsidRPr="00337BDF" w:rsidRDefault="00F00E0B" w:rsidP="006D0F35">
      <w:pPr>
        <w:pStyle w:val="ListParagraph"/>
        <w:numPr>
          <w:ilvl w:val="0"/>
          <w:numId w:val="111"/>
        </w:numPr>
        <w:spacing w:after="0" w:line="360" w:lineRule="auto"/>
        <w:rPr>
          <w:rFonts w:ascii="Times New Roman" w:hAnsi="Times New Roman"/>
          <w:sz w:val="24"/>
          <w:szCs w:val="24"/>
          <w:lang w:val="en-GB"/>
        </w:rPr>
      </w:pPr>
      <w:r w:rsidRPr="00337BDF">
        <w:rPr>
          <w:rFonts w:ascii="Times New Roman" w:hAnsi="Times New Roman"/>
          <w:sz w:val="24"/>
          <w:szCs w:val="24"/>
          <w:lang w:val="en-GB"/>
        </w:rPr>
        <w:lastRenderedPageBreak/>
        <w:t>Native vegetation.</w:t>
      </w:r>
    </w:p>
    <w:p w:rsidR="00F00E0B" w:rsidRPr="00337BDF" w:rsidRDefault="00F00E0B" w:rsidP="006D0F35">
      <w:pPr>
        <w:pStyle w:val="ListParagraph"/>
        <w:numPr>
          <w:ilvl w:val="0"/>
          <w:numId w:val="111"/>
        </w:numPr>
        <w:spacing w:after="0" w:line="360" w:lineRule="auto"/>
        <w:rPr>
          <w:rFonts w:ascii="Times New Roman" w:hAnsi="Times New Roman"/>
          <w:sz w:val="24"/>
          <w:szCs w:val="24"/>
          <w:lang w:val="en-GB"/>
        </w:rPr>
      </w:pPr>
      <w:r w:rsidRPr="00337BDF">
        <w:rPr>
          <w:rFonts w:ascii="Times New Roman" w:hAnsi="Times New Roman"/>
          <w:sz w:val="24"/>
          <w:szCs w:val="24"/>
          <w:lang w:val="en-GB"/>
        </w:rPr>
        <w:t>Type of plants.</w:t>
      </w:r>
    </w:p>
    <w:p w:rsidR="00F00E0B" w:rsidRPr="00337BDF" w:rsidRDefault="00F00E0B" w:rsidP="006D0F35">
      <w:pPr>
        <w:pStyle w:val="ListParagraph"/>
        <w:numPr>
          <w:ilvl w:val="0"/>
          <w:numId w:val="111"/>
        </w:numPr>
        <w:spacing w:after="0" w:line="360" w:lineRule="auto"/>
        <w:rPr>
          <w:rFonts w:ascii="Times New Roman" w:hAnsi="Times New Roman"/>
          <w:sz w:val="24"/>
          <w:szCs w:val="24"/>
          <w:lang w:val="en-GB"/>
        </w:rPr>
      </w:pPr>
      <w:r w:rsidRPr="00337BDF">
        <w:rPr>
          <w:rFonts w:ascii="Times New Roman" w:hAnsi="Times New Roman"/>
          <w:sz w:val="24"/>
          <w:szCs w:val="24"/>
          <w:lang w:val="en-GB"/>
        </w:rPr>
        <w:lastRenderedPageBreak/>
        <w:t>Topography.</w:t>
      </w:r>
    </w:p>
    <w:p w:rsidR="00F00E0B" w:rsidRPr="00337BDF" w:rsidRDefault="00F00E0B" w:rsidP="006D0F35">
      <w:pPr>
        <w:pStyle w:val="ListParagraph"/>
        <w:numPr>
          <w:ilvl w:val="0"/>
          <w:numId w:val="111"/>
        </w:numPr>
        <w:spacing w:after="0" w:line="360" w:lineRule="auto"/>
        <w:rPr>
          <w:rFonts w:ascii="Times New Roman" w:hAnsi="Times New Roman"/>
          <w:sz w:val="24"/>
          <w:szCs w:val="24"/>
          <w:lang w:val="en-GB"/>
        </w:rPr>
        <w:sectPr w:rsidR="00F00E0B" w:rsidRPr="00337BDF" w:rsidSect="00391AD2">
          <w:type w:val="continuous"/>
          <w:pgSz w:w="12240" w:h="15840"/>
          <w:pgMar w:top="1260" w:right="1440" w:bottom="1440" w:left="1440" w:header="0" w:footer="0" w:gutter="0"/>
          <w:cols w:num="2" w:space="720"/>
          <w:titlePg/>
          <w:docGrid w:linePitch="360"/>
        </w:sectPr>
      </w:pPr>
      <w:r w:rsidRPr="00337BDF">
        <w:rPr>
          <w:rFonts w:ascii="Times New Roman" w:hAnsi="Times New Roman"/>
          <w:sz w:val="24"/>
          <w:szCs w:val="24"/>
          <w:lang w:val="en-GB"/>
        </w:rPr>
        <w:t>Ecosystem</w:t>
      </w:r>
    </w:p>
    <w:p w:rsidR="00F00E0B" w:rsidRPr="00337BDF" w:rsidRDefault="00F00E0B" w:rsidP="006D0F35">
      <w:pPr>
        <w:pStyle w:val="question-heading"/>
        <w:numPr>
          <w:ilvl w:val="1"/>
          <w:numId w:val="75"/>
        </w:numPr>
        <w:shd w:val="clear" w:color="auto" w:fill="FFFFFF"/>
        <w:spacing w:before="0" w:beforeAutospacing="0" w:after="0" w:afterAutospacing="0" w:line="360" w:lineRule="auto"/>
        <w:rPr>
          <w:color w:val="3A404A"/>
        </w:rPr>
      </w:pPr>
      <w:r w:rsidRPr="00337BDF">
        <w:rPr>
          <w:color w:val="3A404A"/>
        </w:rPr>
        <w:lastRenderedPageBreak/>
        <w:t>Which statement about mixed species pastures is </w:t>
      </w:r>
      <w:r w:rsidRPr="00337BDF">
        <w:rPr>
          <w:b/>
          <w:bCs/>
          <w:color w:val="3A404A"/>
        </w:rPr>
        <w:t>incorrect</w:t>
      </w:r>
      <w:r w:rsidRPr="00337BDF">
        <w:rPr>
          <w:color w:val="3A404A"/>
        </w:rPr>
        <w:t>?</w:t>
      </w:r>
    </w:p>
    <w:p w:rsidR="00F00E0B" w:rsidRPr="00337BDF" w:rsidRDefault="00F00E0B" w:rsidP="006D0F35">
      <w:pPr>
        <w:pStyle w:val="question-heading"/>
        <w:numPr>
          <w:ilvl w:val="0"/>
          <w:numId w:val="112"/>
        </w:numPr>
        <w:shd w:val="clear" w:color="auto" w:fill="FFFFFF"/>
        <w:spacing w:after="0" w:afterAutospacing="0" w:line="360" w:lineRule="auto"/>
      </w:pPr>
      <w:r w:rsidRPr="00337BDF">
        <w:t>Lengthens the life of the pasture</w:t>
      </w:r>
    </w:p>
    <w:p w:rsidR="00F00E0B" w:rsidRPr="00337BDF" w:rsidRDefault="00F00E0B" w:rsidP="006D0F35">
      <w:pPr>
        <w:pStyle w:val="question-heading"/>
        <w:numPr>
          <w:ilvl w:val="0"/>
          <w:numId w:val="112"/>
        </w:numPr>
        <w:shd w:val="clear" w:color="auto" w:fill="FFFFFF"/>
        <w:spacing w:line="360" w:lineRule="auto"/>
      </w:pPr>
      <w:r w:rsidRPr="00337BDF">
        <w:t>More efficient use of water and nutrient</w:t>
      </w:r>
    </w:p>
    <w:p w:rsidR="00F00E0B" w:rsidRPr="00337BDF" w:rsidRDefault="00F00E0B" w:rsidP="006D0F35">
      <w:pPr>
        <w:pStyle w:val="question-heading"/>
        <w:numPr>
          <w:ilvl w:val="0"/>
          <w:numId w:val="112"/>
        </w:numPr>
        <w:shd w:val="clear" w:color="auto" w:fill="FFFFFF"/>
        <w:spacing w:line="360" w:lineRule="auto"/>
      </w:pPr>
      <w:r w:rsidRPr="00337BDF">
        <w:t>Reduces soil erosion</w:t>
      </w:r>
    </w:p>
    <w:p w:rsidR="00F00E0B" w:rsidRPr="00337BDF" w:rsidRDefault="00F00E0B" w:rsidP="006D0F35">
      <w:pPr>
        <w:pStyle w:val="question-heading"/>
        <w:numPr>
          <w:ilvl w:val="0"/>
          <w:numId w:val="112"/>
        </w:numPr>
        <w:shd w:val="clear" w:color="auto" w:fill="FFFFFF"/>
        <w:spacing w:line="360" w:lineRule="auto"/>
      </w:pPr>
      <w:r w:rsidRPr="00337BDF">
        <w:t>Can improve livestock performance</w:t>
      </w:r>
    </w:p>
    <w:p w:rsidR="00F00E0B" w:rsidRPr="00337BDF" w:rsidRDefault="00F00E0B" w:rsidP="006D0F35">
      <w:pPr>
        <w:pStyle w:val="question-heading"/>
        <w:numPr>
          <w:ilvl w:val="0"/>
          <w:numId w:val="112"/>
        </w:numPr>
        <w:shd w:val="clear" w:color="auto" w:fill="FFFFFF"/>
        <w:spacing w:before="0" w:beforeAutospacing="0" w:line="360" w:lineRule="auto"/>
      </w:pPr>
      <w:r w:rsidRPr="00337BDF">
        <w:t>Weed management is easy</w:t>
      </w:r>
    </w:p>
    <w:p w:rsidR="00F00E0B" w:rsidRPr="00337BDF" w:rsidRDefault="00F00E0B" w:rsidP="00F00E0B">
      <w:pPr>
        <w:pStyle w:val="question-heading"/>
        <w:shd w:val="clear" w:color="auto" w:fill="FFFFFF"/>
        <w:spacing w:before="0" w:beforeAutospacing="0" w:line="360" w:lineRule="auto"/>
        <w:ind w:left="360"/>
      </w:pPr>
      <w:r w:rsidRPr="00337BDF">
        <w:rPr>
          <w:b/>
        </w:rPr>
        <w:t>Note: Satisfactory rating – 8 points     unsatisfactory rating 10 below points</w:t>
      </w:r>
    </w:p>
    <w:p w:rsidR="00F00E0B" w:rsidRPr="00337BDF" w:rsidRDefault="00F00E0B" w:rsidP="00F00E0B">
      <w:pPr>
        <w:pStyle w:val="ListParagraph"/>
        <w:spacing w:before="120" w:after="0" w:line="360" w:lineRule="auto"/>
        <w:ind w:left="502"/>
        <w:jc w:val="both"/>
        <w:rPr>
          <w:rFonts w:ascii="Times New Roman" w:hAnsi="Times New Roman"/>
          <w:sz w:val="24"/>
          <w:szCs w:val="24"/>
        </w:rPr>
      </w:pPr>
      <w:r w:rsidRPr="00337BDF">
        <w:rPr>
          <w:rFonts w:ascii="Times New Roman" w:hAnsi="Times New Roman"/>
          <w:b/>
          <w:sz w:val="24"/>
          <w:szCs w:val="24"/>
        </w:rPr>
        <w:t>You can ask you teacher for the copy of the correct answers</w:t>
      </w:r>
    </w:p>
    <w:p w:rsidR="00F00E0B" w:rsidRPr="00337BDF" w:rsidRDefault="00F00E0B" w:rsidP="00F00E0B">
      <w:pPr>
        <w:pStyle w:val="ListParagraph"/>
        <w:spacing w:before="120" w:after="0" w:line="360" w:lineRule="auto"/>
        <w:ind w:left="502"/>
        <w:jc w:val="both"/>
        <w:rPr>
          <w:rFonts w:ascii="Times New Roman" w:hAnsi="Times New Roman"/>
          <w:b/>
          <w:sz w:val="24"/>
          <w:szCs w:val="24"/>
        </w:rPr>
      </w:pPr>
    </w:p>
    <w:p w:rsidR="00F00E0B" w:rsidRPr="00337BDF" w:rsidRDefault="00F00E0B" w:rsidP="00F00E0B">
      <w:pPr>
        <w:pStyle w:val="ListParagraph"/>
        <w:spacing w:before="120" w:after="0" w:line="360" w:lineRule="auto"/>
        <w:ind w:left="502"/>
        <w:jc w:val="both"/>
        <w:rPr>
          <w:rFonts w:ascii="Times New Roman" w:hAnsi="Times New Roman"/>
          <w:b/>
          <w:sz w:val="24"/>
          <w:szCs w:val="24"/>
        </w:rPr>
      </w:pPr>
    </w:p>
    <w:p w:rsidR="00F00E0B" w:rsidRPr="00337BDF" w:rsidRDefault="00F00E0B" w:rsidP="00F00E0B">
      <w:pPr>
        <w:pStyle w:val="ListParagraph"/>
        <w:spacing w:before="120" w:after="0" w:line="360" w:lineRule="auto"/>
        <w:ind w:left="502"/>
        <w:jc w:val="both"/>
        <w:rPr>
          <w:rFonts w:ascii="Times New Roman" w:hAnsi="Times New Roman"/>
          <w:b/>
          <w:sz w:val="24"/>
          <w:szCs w:val="24"/>
        </w:rPr>
      </w:pPr>
    </w:p>
    <w:p w:rsidR="00F00E0B" w:rsidRPr="00337BDF" w:rsidRDefault="00F00E0B" w:rsidP="00F00E0B">
      <w:pPr>
        <w:spacing w:before="120" w:after="0" w:line="360" w:lineRule="auto"/>
        <w:jc w:val="both"/>
        <w:rPr>
          <w:rFonts w:ascii="Times New Roman" w:hAnsi="Times New Roman"/>
          <w:b/>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F00E0B" w:rsidRPr="00337BDF" w:rsidTr="00F00E0B">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F00E0B" w:rsidRPr="00337BDF" w:rsidRDefault="00F00E0B" w:rsidP="00F00E0B">
            <w:pPr>
              <w:spacing w:after="0" w:line="360" w:lineRule="auto"/>
              <w:outlineLvl w:val="1"/>
              <w:rPr>
                <w:rFonts w:ascii="Times New Roman" w:hAnsi="Times New Roman"/>
                <w:b/>
                <w:sz w:val="24"/>
                <w:szCs w:val="24"/>
              </w:rPr>
            </w:pPr>
            <w:bookmarkStart w:id="34" w:name="_Toc113013407"/>
            <w:bookmarkStart w:id="35" w:name="_Toc46829255"/>
            <w:bookmarkEnd w:id="33"/>
            <w:r w:rsidRPr="00337BDF">
              <w:rPr>
                <w:rFonts w:ascii="Times New Roman" w:hAnsi="Times New Roman"/>
                <w:b/>
                <w:sz w:val="24"/>
                <w:szCs w:val="24"/>
              </w:rPr>
              <w:lastRenderedPageBreak/>
              <w:t>Operation Sheet -2</w:t>
            </w:r>
            <w:bookmarkEnd w:id="34"/>
          </w:p>
        </w:tc>
      </w:tr>
    </w:tbl>
    <w:p w:rsidR="00F00E0B" w:rsidRPr="00337BDF" w:rsidRDefault="00F00E0B" w:rsidP="00F00E0B">
      <w:pPr>
        <w:autoSpaceDE w:val="0"/>
        <w:autoSpaceDN w:val="0"/>
        <w:adjustRightInd w:val="0"/>
        <w:spacing w:after="0" w:line="360" w:lineRule="auto"/>
        <w:rPr>
          <w:rFonts w:ascii="Times New Roman" w:hAnsi="Times New Roman"/>
          <w:bCs/>
          <w:sz w:val="24"/>
          <w:szCs w:val="24"/>
        </w:rPr>
      </w:pPr>
      <w:r w:rsidRPr="00337BDF">
        <w:rPr>
          <w:rFonts w:ascii="Times New Roman" w:hAnsi="Times New Roman"/>
          <w:bCs/>
          <w:sz w:val="24"/>
          <w:szCs w:val="24"/>
        </w:rPr>
        <w:tab/>
      </w:r>
    </w:p>
    <w:p w:rsidR="00F00E0B" w:rsidRPr="00337BDF" w:rsidRDefault="00F00E0B" w:rsidP="00F00E0B">
      <w:pPr>
        <w:autoSpaceDE w:val="0"/>
        <w:autoSpaceDN w:val="0"/>
        <w:adjustRightInd w:val="0"/>
        <w:spacing w:after="0" w:line="360" w:lineRule="auto"/>
        <w:contextualSpacing/>
        <w:rPr>
          <w:rFonts w:ascii="Times New Roman" w:hAnsi="Times New Roman"/>
          <w:b/>
          <w:sz w:val="24"/>
          <w:szCs w:val="24"/>
        </w:rPr>
      </w:pPr>
      <w:r w:rsidRPr="00337BDF">
        <w:rPr>
          <w:rFonts w:ascii="Times New Roman" w:hAnsi="Times New Roman"/>
          <w:b/>
          <w:sz w:val="24"/>
          <w:szCs w:val="24"/>
        </w:rPr>
        <w:t>2.1. Techniques</w:t>
      </w:r>
      <w:r w:rsidRPr="00337BDF">
        <w:rPr>
          <w:rFonts w:ascii="Times New Roman" w:hAnsi="Times New Roman"/>
          <w:bCs/>
          <w:sz w:val="24"/>
          <w:szCs w:val="24"/>
        </w:rPr>
        <w:t xml:space="preserve"> of field preparation for pasture establishment</w:t>
      </w:r>
    </w:p>
    <w:p w:rsidR="00F00E0B" w:rsidRPr="00337BDF" w:rsidRDefault="00F00E0B" w:rsidP="00F00E0B">
      <w:pPr>
        <w:numPr>
          <w:ilvl w:val="0"/>
          <w:numId w:val="3"/>
        </w:numPr>
        <w:autoSpaceDE w:val="0"/>
        <w:autoSpaceDN w:val="0"/>
        <w:adjustRightInd w:val="0"/>
        <w:spacing w:after="0" w:line="360" w:lineRule="auto"/>
        <w:ind w:left="720"/>
        <w:contextualSpacing/>
        <w:rPr>
          <w:rFonts w:ascii="Times New Roman" w:hAnsi="Times New Roman"/>
          <w:b/>
          <w:sz w:val="24"/>
          <w:szCs w:val="24"/>
        </w:rPr>
      </w:pPr>
      <w:r w:rsidRPr="00337BDF">
        <w:rPr>
          <w:rFonts w:ascii="Times New Roman" w:hAnsi="Times New Roman"/>
          <w:b/>
          <w:sz w:val="24"/>
          <w:szCs w:val="24"/>
        </w:rPr>
        <w:t>Tools and equipments</w:t>
      </w:r>
    </w:p>
    <w:p w:rsidR="000735EA" w:rsidRDefault="000735EA" w:rsidP="006D0F35">
      <w:pPr>
        <w:numPr>
          <w:ilvl w:val="0"/>
          <w:numId w:val="102"/>
        </w:numPr>
        <w:autoSpaceDE w:val="0"/>
        <w:autoSpaceDN w:val="0"/>
        <w:adjustRightInd w:val="0"/>
        <w:spacing w:after="0" w:line="360" w:lineRule="auto"/>
        <w:contextualSpacing/>
        <w:rPr>
          <w:rFonts w:ascii="Times New Roman" w:hAnsi="Times New Roman"/>
          <w:sz w:val="24"/>
          <w:szCs w:val="24"/>
        </w:rPr>
        <w:sectPr w:rsidR="000735EA" w:rsidSect="005705BC">
          <w:type w:val="continuous"/>
          <w:pgSz w:w="12240" w:h="15840"/>
          <w:pgMar w:top="1260" w:right="1440" w:bottom="1440" w:left="1440" w:header="0" w:footer="0" w:gutter="0"/>
          <w:cols w:space="720"/>
          <w:titlePg/>
          <w:docGrid w:linePitch="360"/>
        </w:sectPr>
      </w:pPr>
    </w:p>
    <w:p w:rsidR="00F00E0B" w:rsidRPr="00337BDF" w:rsidRDefault="00F00E0B" w:rsidP="006D0F35">
      <w:pPr>
        <w:numPr>
          <w:ilvl w:val="0"/>
          <w:numId w:val="102"/>
        </w:numPr>
        <w:autoSpaceDE w:val="0"/>
        <w:autoSpaceDN w:val="0"/>
        <w:adjustRightInd w:val="0"/>
        <w:spacing w:after="0" w:line="360" w:lineRule="auto"/>
        <w:contextualSpacing/>
        <w:rPr>
          <w:rFonts w:ascii="Times New Roman" w:hAnsi="Times New Roman"/>
          <w:sz w:val="24"/>
          <w:szCs w:val="24"/>
        </w:rPr>
      </w:pPr>
      <w:r w:rsidRPr="00337BDF">
        <w:rPr>
          <w:rFonts w:ascii="Times New Roman" w:hAnsi="Times New Roman"/>
          <w:sz w:val="24"/>
          <w:szCs w:val="24"/>
        </w:rPr>
        <w:lastRenderedPageBreak/>
        <w:t>Fertilizer</w:t>
      </w:r>
    </w:p>
    <w:p w:rsidR="00F00E0B" w:rsidRPr="00337BDF" w:rsidRDefault="00F00E0B" w:rsidP="006D0F35">
      <w:pPr>
        <w:numPr>
          <w:ilvl w:val="0"/>
          <w:numId w:val="102"/>
        </w:numPr>
        <w:autoSpaceDE w:val="0"/>
        <w:autoSpaceDN w:val="0"/>
        <w:adjustRightInd w:val="0"/>
        <w:spacing w:after="0" w:line="360" w:lineRule="auto"/>
        <w:contextualSpacing/>
        <w:rPr>
          <w:rFonts w:ascii="Times New Roman" w:hAnsi="Times New Roman"/>
          <w:sz w:val="24"/>
          <w:szCs w:val="24"/>
        </w:rPr>
      </w:pPr>
      <w:r w:rsidRPr="00337BDF">
        <w:rPr>
          <w:rFonts w:ascii="Times New Roman" w:hAnsi="Times New Roman"/>
          <w:sz w:val="24"/>
          <w:szCs w:val="24"/>
        </w:rPr>
        <w:t xml:space="preserve">Meter </w:t>
      </w:r>
    </w:p>
    <w:p w:rsidR="00F00E0B" w:rsidRPr="00337BDF" w:rsidRDefault="00F00E0B" w:rsidP="006D0F35">
      <w:pPr>
        <w:numPr>
          <w:ilvl w:val="0"/>
          <w:numId w:val="102"/>
        </w:numPr>
        <w:autoSpaceDE w:val="0"/>
        <w:autoSpaceDN w:val="0"/>
        <w:adjustRightInd w:val="0"/>
        <w:spacing w:after="0" w:line="360" w:lineRule="auto"/>
        <w:contextualSpacing/>
        <w:rPr>
          <w:rFonts w:ascii="Times New Roman" w:hAnsi="Times New Roman"/>
          <w:sz w:val="24"/>
          <w:szCs w:val="24"/>
        </w:rPr>
      </w:pPr>
      <w:r w:rsidRPr="00337BDF">
        <w:rPr>
          <w:rFonts w:ascii="Times New Roman" w:hAnsi="Times New Roman"/>
          <w:sz w:val="24"/>
          <w:szCs w:val="24"/>
        </w:rPr>
        <w:t xml:space="preserve">Weighing scale </w:t>
      </w:r>
    </w:p>
    <w:p w:rsidR="00F00E0B" w:rsidRPr="00337BDF" w:rsidRDefault="00F00E0B" w:rsidP="006D0F35">
      <w:pPr>
        <w:numPr>
          <w:ilvl w:val="0"/>
          <w:numId w:val="102"/>
        </w:numPr>
        <w:autoSpaceDE w:val="0"/>
        <w:autoSpaceDN w:val="0"/>
        <w:adjustRightInd w:val="0"/>
        <w:spacing w:after="0" w:line="360" w:lineRule="auto"/>
        <w:contextualSpacing/>
        <w:rPr>
          <w:rFonts w:ascii="Times New Roman" w:hAnsi="Times New Roman"/>
          <w:sz w:val="24"/>
          <w:szCs w:val="24"/>
        </w:rPr>
      </w:pPr>
      <w:r w:rsidRPr="00337BDF">
        <w:rPr>
          <w:rFonts w:ascii="Times New Roman" w:hAnsi="Times New Roman"/>
          <w:sz w:val="24"/>
          <w:szCs w:val="24"/>
        </w:rPr>
        <w:t xml:space="preserve">Shovel </w:t>
      </w:r>
    </w:p>
    <w:p w:rsidR="00F00E0B" w:rsidRPr="00337BDF" w:rsidRDefault="00F00E0B" w:rsidP="006D0F35">
      <w:pPr>
        <w:numPr>
          <w:ilvl w:val="0"/>
          <w:numId w:val="102"/>
        </w:numPr>
        <w:autoSpaceDE w:val="0"/>
        <w:autoSpaceDN w:val="0"/>
        <w:adjustRightInd w:val="0"/>
        <w:spacing w:after="0" w:line="360" w:lineRule="auto"/>
        <w:contextualSpacing/>
        <w:rPr>
          <w:rFonts w:ascii="Times New Roman" w:hAnsi="Times New Roman"/>
          <w:sz w:val="24"/>
          <w:szCs w:val="24"/>
        </w:rPr>
      </w:pPr>
      <w:r w:rsidRPr="00337BDF">
        <w:rPr>
          <w:rFonts w:ascii="Times New Roman" w:hAnsi="Times New Roman"/>
          <w:sz w:val="24"/>
          <w:szCs w:val="24"/>
        </w:rPr>
        <w:t xml:space="preserve">Peg </w:t>
      </w:r>
    </w:p>
    <w:p w:rsidR="00F00E0B" w:rsidRPr="00337BDF" w:rsidRDefault="00F00E0B" w:rsidP="006D0F35">
      <w:pPr>
        <w:numPr>
          <w:ilvl w:val="0"/>
          <w:numId w:val="102"/>
        </w:numPr>
        <w:autoSpaceDE w:val="0"/>
        <w:autoSpaceDN w:val="0"/>
        <w:adjustRightInd w:val="0"/>
        <w:spacing w:after="0" w:line="360" w:lineRule="auto"/>
        <w:contextualSpacing/>
        <w:rPr>
          <w:rFonts w:ascii="Times New Roman" w:hAnsi="Times New Roman"/>
          <w:sz w:val="24"/>
          <w:szCs w:val="24"/>
        </w:rPr>
      </w:pPr>
      <w:r w:rsidRPr="00337BDF">
        <w:rPr>
          <w:rFonts w:ascii="Times New Roman" w:hAnsi="Times New Roman"/>
          <w:sz w:val="24"/>
          <w:szCs w:val="24"/>
        </w:rPr>
        <w:t xml:space="preserve">Rope </w:t>
      </w:r>
    </w:p>
    <w:p w:rsidR="00F00E0B" w:rsidRPr="00337BDF" w:rsidRDefault="00F00E0B" w:rsidP="006D0F35">
      <w:pPr>
        <w:numPr>
          <w:ilvl w:val="0"/>
          <w:numId w:val="102"/>
        </w:numPr>
        <w:autoSpaceDE w:val="0"/>
        <w:autoSpaceDN w:val="0"/>
        <w:adjustRightInd w:val="0"/>
        <w:spacing w:after="0" w:line="360" w:lineRule="auto"/>
        <w:contextualSpacing/>
        <w:rPr>
          <w:rFonts w:ascii="Times New Roman" w:hAnsi="Times New Roman"/>
          <w:sz w:val="24"/>
          <w:szCs w:val="24"/>
        </w:rPr>
      </w:pPr>
      <w:r w:rsidRPr="00337BDF">
        <w:rPr>
          <w:rFonts w:ascii="Times New Roman" w:hAnsi="Times New Roman"/>
          <w:sz w:val="24"/>
          <w:szCs w:val="24"/>
        </w:rPr>
        <w:lastRenderedPageBreak/>
        <w:t xml:space="preserve">Boots </w:t>
      </w:r>
    </w:p>
    <w:p w:rsidR="00F00E0B" w:rsidRPr="00337BDF" w:rsidRDefault="00F00E0B" w:rsidP="006D0F35">
      <w:pPr>
        <w:numPr>
          <w:ilvl w:val="0"/>
          <w:numId w:val="102"/>
        </w:numPr>
        <w:autoSpaceDE w:val="0"/>
        <w:autoSpaceDN w:val="0"/>
        <w:adjustRightInd w:val="0"/>
        <w:spacing w:after="0" w:line="360" w:lineRule="auto"/>
        <w:contextualSpacing/>
        <w:rPr>
          <w:rFonts w:ascii="Times New Roman" w:hAnsi="Times New Roman"/>
          <w:sz w:val="24"/>
          <w:szCs w:val="24"/>
        </w:rPr>
      </w:pPr>
      <w:r w:rsidRPr="00337BDF">
        <w:rPr>
          <w:rFonts w:ascii="Times New Roman" w:hAnsi="Times New Roman"/>
          <w:sz w:val="24"/>
          <w:szCs w:val="24"/>
        </w:rPr>
        <w:t xml:space="preserve">Over all </w:t>
      </w:r>
    </w:p>
    <w:p w:rsidR="00F00E0B" w:rsidRPr="00337BDF" w:rsidRDefault="00F00E0B" w:rsidP="006D0F35">
      <w:pPr>
        <w:numPr>
          <w:ilvl w:val="0"/>
          <w:numId w:val="102"/>
        </w:numPr>
        <w:autoSpaceDE w:val="0"/>
        <w:autoSpaceDN w:val="0"/>
        <w:adjustRightInd w:val="0"/>
        <w:spacing w:after="0" w:line="360" w:lineRule="auto"/>
        <w:contextualSpacing/>
        <w:rPr>
          <w:rFonts w:ascii="Times New Roman" w:hAnsi="Times New Roman"/>
          <w:sz w:val="24"/>
          <w:szCs w:val="24"/>
        </w:rPr>
      </w:pPr>
      <w:r w:rsidRPr="00337BDF">
        <w:rPr>
          <w:rFonts w:ascii="Times New Roman" w:hAnsi="Times New Roman"/>
          <w:sz w:val="24"/>
          <w:szCs w:val="24"/>
        </w:rPr>
        <w:t xml:space="preserve">Seed </w:t>
      </w:r>
    </w:p>
    <w:p w:rsidR="00F00E0B" w:rsidRPr="00337BDF" w:rsidRDefault="00F00E0B" w:rsidP="006D0F35">
      <w:pPr>
        <w:numPr>
          <w:ilvl w:val="0"/>
          <w:numId w:val="102"/>
        </w:numPr>
        <w:autoSpaceDE w:val="0"/>
        <w:autoSpaceDN w:val="0"/>
        <w:adjustRightInd w:val="0"/>
        <w:spacing w:after="0" w:line="360" w:lineRule="auto"/>
        <w:contextualSpacing/>
        <w:rPr>
          <w:rFonts w:ascii="Times New Roman" w:hAnsi="Times New Roman"/>
          <w:sz w:val="24"/>
          <w:szCs w:val="24"/>
        </w:rPr>
      </w:pPr>
      <w:r w:rsidRPr="00337BDF">
        <w:rPr>
          <w:rFonts w:ascii="Times New Roman" w:hAnsi="Times New Roman"/>
          <w:sz w:val="24"/>
          <w:szCs w:val="24"/>
        </w:rPr>
        <w:t>Hammer</w:t>
      </w:r>
    </w:p>
    <w:p w:rsidR="00F00E0B" w:rsidRPr="00337BDF" w:rsidRDefault="00F00E0B" w:rsidP="006D0F35">
      <w:pPr>
        <w:numPr>
          <w:ilvl w:val="0"/>
          <w:numId w:val="102"/>
        </w:numPr>
        <w:autoSpaceDE w:val="0"/>
        <w:autoSpaceDN w:val="0"/>
        <w:adjustRightInd w:val="0"/>
        <w:spacing w:after="0" w:line="360" w:lineRule="auto"/>
        <w:contextualSpacing/>
        <w:rPr>
          <w:rFonts w:ascii="Times New Roman" w:hAnsi="Times New Roman"/>
          <w:sz w:val="24"/>
          <w:szCs w:val="24"/>
        </w:rPr>
      </w:pPr>
      <w:r w:rsidRPr="00337BDF">
        <w:rPr>
          <w:rFonts w:ascii="Times New Roman" w:hAnsi="Times New Roman"/>
          <w:sz w:val="24"/>
          <w:szCs w:val="24"/>
        </w:rPr>
        <w:t xml:space="preserve">Record book </w:t>
      </w:r>
    </w:p>
    <w:p w:rsidR="000735EA" w:rsidRDefault="000735EA" w:rsidP="00F00E0B">
      <w:pPr>
        <w:numPr>
          <w:ilvl w:val="0"/>
          <w:numId w:val="2"/>
        </w:numPr>
        <w:autoSpaceDE w:val="0"/>
        <w:autoSpaceDN w:val="0"/>
        <w:adjustRightInd w:val="0"/>
        <w:spacing w:after="0" w:line="360" w:lineRule="auto"/>
        <w:contextualSpacing/>
        <w:rPr>
          <w:rFonts w:ascii="Times New Roman" w:hAnsi="Times New Roman"/>
          <w:b/>
          <w:sz w:val="24"/>
          <w:szCs w:val="24"/>
        </w:rPr>
        <w:sectPr w:rsidR="000735EA" w:rsidSect="000735EA">
          <w:type w:val="continuous"/>
          <w:pgSz w:w="12240" w:h="15840"/>
          <w:pgMar w:top="1260" w:right="1440" w:bottom="1440" w:left="1440" w:header="0" w:footer="0" w:gutter="0"/>
          <w:cols w:num="2" w:space="720"/>
          <w:titlePg/>
          <w:docGrid w:linePitch="360"/>
        </w:sectPr>
      </w:pPr>
    </w:p>
    <w:p w:rsidR="00F00E0B" w:rsidRPr="00337BDF" w:rsidRDefault="00F00E0B" w:rsidP="00F00E0B">
      <w:pPr>
        <w:numPr>
          <w:ilvl w:val="0"/>
          <w:numId w:val="2"/>
        </w:numPr>
        <w:autoSpaceDE w:val="0"/>
        <w:autoSpaceDN w:val="0"/>
        <w:adjustRightInd w:val="0"/>
        <w:spacing w:after="0" w:line="360" w:lineRule="auto"/>
        <w:contextualSpacing/>
        <w:rPr>
          <w:rFonts w:ascii="Times New Roman" w:hAnsi="Times New Roman"/>
          <w:b/>
          <w:sz w:val="24"/>
          <w:szCs w:val="24"/>
        </w:rPr>
      </w:pPr>
      <w:r w:rsidRPr="00337BDF">
        <w:rPr>
          <w:rFonts w:ascii="Times New Roman" w:hAnsi="Times New Roman"/>
          <w:b/>
          <w:sz w:val="24"/>
          <w:szCs w:val="24"/>
        </w:rPr>
        <w:lastRenderedPageBreak/>
        <w:t>Steps field preparation for pasture establishment</w:t>
      </w:r>
    </w:p>
    <w:p w:rsidR="00F00E0B" w:rsidRPr="00337BDF" w:rsidRDefault="000446ED" w:rsidP="006D0F35">
      <w:pPr>
        <w:pStyle w:val="ListParagraph"/>
        <w:numPr>
          <w:ilvl w:val="0"/>
          <w:numId w:val="125"/>
        </w:numPr>
        <w:spacing w:after="0" w:line="360" w:lineRule="auto"/>
        <w:rPr>
          <w:rFonts w:ascii="Times New Roman" w:hAnsi="Times New Roman"/>
          <w:sz w:val="24"/>
          <w:szCs w:val="24"/>
        </w:rPr>
      </w:pPr>
      <w:r>
        <w:rPr>
          <w:rFonts w:ascii="Times New Roman" w:hAnsi="Times New Roman"/>
          <w:sz w:val="24"/>
          <w:szCs w:val="24"/>
        </w:rPr>
        <w:t xml:space="preserve">Land </w:t>
      </w:r>
      <w:r w:rsidR="00F00E0B" w:rsidRPr="00337BDF">
        <w:rPr>
          <w:rFonts w:ascii="Times New Roman" w:hAnsi="Times New Roman"/>
          <w:sz w:val="24"/>
          <w:szCs w:val="24"/>
        </w:rPr>
        <w:t>clearing</w:t>
      </w:r>
    </w:p>
    <w:p w:rsidR="00F00E0B" w:rsidRPr="00337BDF" w:rsidRDefault="00F00E0B" w:rsidP="006D0F35">
      <w:pPr>
        <w:pStyle w:val="ListParagraph"/>
        <w:numPr>
          <w:ilvl w:val="0"/>
          <w:numId w:val="125"/>
        </w:numPr>
        <w:spacing w:after="0" w:line="360" w:lineRule="auto"/>
        <w:rPr>
          <w:rFonts w:ascii="Times New Roman" w:hAnsi="Times New Roman"/>
          <w:sz w:val="24"/>
          <w:szCs w:val="24"/>
        </w:rPr>
      </w:pPr>
      <w:r w:rsidRPr="00337BDF">
        <w:rPr>
          <w:rFonts w:ascii="Times New Roman" w:hAnsi="Times New Roman"/>
          <w:sz w:val="24"/>
          <w:szCs w:val="24"/>
        </w:rPr>
        <w:t>Removal of stones and rocks</w:t>
      </w:r>
    </w:p>
    <w:p w:rsidR="00F00E0B" w:rsidRPr="00337BDF" w:rsidRDefault="00F00E0B" w:rsidP="006D0F35">
      <w:pPr>
        <w:pStyle w:val="ListParagraph"/>
        <w:numPr>
          <w:ilvl w:val="0"/>
          <w:numId w:val="125"/>
        </w:numPr>
        <w:spacing w:after="0" w:line="360" w:lineRule="auto"/>
        <w:rPr>
          <w:rFonts w:ascii="Times New Roman" w:hAnsi="Times New Roman"/>
          <w:sz w:val="24"/>
          <w:szCs w:val="24"/>
        </w:rPr>
      </w:pPr>
      <w:r w:rsidRPr="00337BDF">
        <w:rPr>
          <w:rFonts w:ascii="Times New Roman" w:hAnsi="Times New Roman"/>
          <w:sz w:val="24"/>
          <w:szCs w:val="24"/>
        </w:rPr>
        <w:t xml:space="preserve">Plough the land </w:t>
      </w:r>
    </w:p>
    <w:p w:rsidR="00F00E0B" w:rsidRPr="00337BDF" w:rsidRDefault="00F00E0B" w:rsidP="006D0F35">
      <w:pPr>
        <w:pStyle w:val="ListParagraph"/>
        <w:numPr>
          <w:ilvl w:val="0"/>
          <w:numId w:val="125"/>
        </w:numPr>
        <w:spacing w:after="0" w:line="360" w:lineRule="auto"/>
        <w:rPr>
          <w:rFonts w:ascii="Times New Roman" w:hAnsi="Times New Roman"/>
          <w:sz w:val="24"/>
          <w:szCs w:val="24"/>
        </w:rPr>
      </w:pPr>
      <w:r w:rsidRPr="00337BDF">
        <w:rPr>
          <w:rFonts w:ascii="Times New Roman" w:hAnsi="Times New Roman"/>
          <w:sz w:val="24"/>
          <w:szCs w:val="24"/>
        </w:rPr>
        <w:t>Levelling of the soil</w:t>
      </w:r>
    </w:p>
    <w:p w:rsidR="00F00E0B" w:rsidRPr="00337BDF" w:rsidRDefault="00F00E0B" w:rsidP="006D0F35">
      <w:pPr>
        <w:pStyle w:val="ListParagraph"/>
        <w:numPr>
          <w:ilvl w:val="0"/>
          <w:numId w:val="125"/>
        </w:numPr>
        <w:spacing w:after="0" w:line="360" w:lineRule="auto"/>
        <w:rPr>
          <w:rFonts w:ascii="Times New Roman" w:hAnsi="Times New Roman"/>
          <w:sz w:val="24"/>
          <w:szCs w:val="24"/>
        </w:rPr>
      </w:pPr>
      <w:r w:rsidRPr="00337BDF">
        <w:rPr>
          <w:rFonts w:ascii="Times New Roman" w:hAnsi="Times New Roman"/>
          <w:sz w:val="24"/>
          <w:szCs w:val="24"/>
        </w:rPr>
        <w:t>Seed bed preparation(based on the nature of seed)</w:t>
      </w:r>
    </w:p>
    <w:p w:rsidR="00F00E0B" w:rsidRPr="00337BDF" w:rsidRDefault="00F00E0B" w:rsidP="006D0F35">
      <w:pPr>
        <w:pStyle w:val="ListParagraph"/>
        <w:numPr>
          <w:ilvl w:val="0"/>
          <w:numId w:val="125"/>
        </w:numPr>
        <w:spacing w:after="0" w:line="360" w:lineRule="auto"/>
        <w:rPr>
          <w:rFonts w:ascii="Times New Roman" w:hAnsi="Times New Roman"/>
          <w:sz w:val="24"/>
          <w:szCs w:val="24"/>
        </w:rPr>
      </w:pPr>
      <w:r w:rsidRPr="00337BDF">
        <w:rPr>
          <w:rFonts w:ascii="Times New Roman" w:hAnsi="Times New Roman"/>
          <w:sz w:val="24"/>
          <w:szCs w:val="24"/>
        </w:rPr>
        <w:t xml:space="preserve">Sowing seed(as required) </w:t>
      </w:r>
    </w:p>
    <w:p w:rsidR="00F00E0B" w:rsidRPr="00337BDF" w:rsidRDefault="00F00E0B" w:rsidP="006D0F35">
      <w:pPr>
        <w:pStyle w:val="ListParagraph"/>
        <w:numPr>
          <w:ilvl w:val="0"/>
          <w:numId w:val="125"/>
        </w:numPr>
        <w:spacing w:after="0" w:line="360" w:lineRule="auto"/>
        <w:rPr>
          <w:rFonts w:ascii="Times New Roman" w:hAnsi="Times New Roman"/>
          <w:sz w:val="24"/>
          <w:szCs w:val="24"/>
        </w:rPr>
      </w:pPr>
      <w:r w:rsidRPr="00337BDF">
        <w:rPr>
          <w:rFonts w:ascii="Times New Roman" w:hAnsi="Times New Roman"/>
          <w:sz w:val="24"/>
          <w:szCs w:val="24"/>
        </w:rPr>
        <w:t>Clean used material and tools</w:t>
      </w:r>
    </w:p>
    <w:p w:rsidR="00F00E0B" w:rsidRPr="00337BDF" w:rsidRDefault="00F00E0B" w:rsidP="006D0F35">
      <w:pPr>
        <w:pStyle w:val="ListParagraph"/>
        <w:numPr>
          <w:ilvl w:val="0"/>
          <w:numId w:val="125"/>
        </w:numPr>
        <w:spacing w:after="0" w:line="360" w:lineRule="auto"/>
        <w:rPr>
          <w:rFonts w:ascii="Times New Roman" w:hAnsi="Times New Roman"/>
          <w:sz w:val="24"/>
          <w:szCs w:val="24"/>
        </w:rPr>
      </w:pPr>
      <w:r w:rsidRPr="00337BDF">
        <w:rPr>
          <w:rFonts w:ascii="Times New Roman" w:hAnsi="Times New Roman"/>
          <w:sz w:val="24"/>
          <w:szCs w:val="24"/>
        </w:rPr>
        <w:t>Return back all tools and materials to store</w:t>
      </w:r>
    </w:p>
    <w:p w:rsidR="00F00E0B" w:rsidRPr="00337BDF" w:rsidRDefault="00F00E0B" w:rsidP="00F00E0B">
      <w:pPr>
        <w:spacing w:after="0" w:line="360" w:lineRule="auto"/>
        <w:rPr>
          <w:rFonts w:ascii="Times New Roman" w:hAnsi="Times New Roman"/>
          <w:sz w:val="24"/>
          <w:szCs w:val="24"/>
        </w:rPr>
      </w:pPr>
    </w:p>
    <w:p w:rsidR="00F00E0B" w:rsidRPr="00337BDF" w:rsidRDefault="00F00E0B" w:rsidP="00F00E0B">
      <w:pPr>
        <w:spacing w:after="0" w:line="360" w:lineRule="auto"/>
        <w:rPr>
          <w:rFonts w:ascii="Times New Roman" w:hAnsi="Times New Roman"/>
          <w:sz w:val="24"/>
          <w:szCs w:val="24"/>
        </w:rPr>
      </w:pPr>
    </w:p>
    <w:p w:rsidR="00F00E0B" w:rsidRDefault="00F00E0B" w:rsidP="00F00E0B">
      <w:pPr>
        <w:spacing w:after="0" w:line="360" w:lineRule="auto"/>
        <w:rPr>
          <w:rFonts w:ascii="Times New Roman" w:hAnsi="Times New Roman"/>
          <w:sz w:val="24"/>
          <w:szCs w:val="24"/>
        </w:rPr>
      </w:pPr>
    </w:p>
    <w:p w:rsidR="000735EA" w:rsidRDefault="000735EA" w:rsidP="00F00E0B">
      <w:pPr>
        <w:spacing w:after="0" w:line="360" w:lineRule="auto"/>
        <w:rPr>
          <w:rFonts w:ascii="Times New Roman" w:hAnsi="Times New Roman"/>
          <w:sz w:val="24"/>
          <w:szCs w:val="24"/>
        </w:rPr>
      </w:pPr>
    </w:p>
    <w:p w:rsidR="000735EA" w:rsidRDefault="000735EA" w:rsidP="00F00E0B">
      <w:pPr>
        <w:spacing w:after="0" w:line="360" w:lineRule="auto"/>
        <w:rPr>
          <w:rFonts w:ascii="Times New Roman" w:hAnsi="Times New Roman"/>
          <w:sz w:val="24"/>
          <w:szCs w:val="24"/>
        </w:rPr>
      </w:pPr>
    </w:p>
    <w:p w:rsidR="000735EA" w:rsidRDefault="000735EA" w:rsidP="00F00E0B">
      <w:pPr>
        <w:spacing w:after="0" w:line="360" w:lineRule="auto"/>
        <w:rPr>
          <w:rFonts w:ascii="Times New Roman" w:hAnsi="Times New Roman"/>
          <w:sz w:val="24"/>
          <w:szCs w:val="24"/>
        </w:rPr>
      </w:pPr>
    </w:p>
    <w:p w:rsidR="000735EA" w:rsidRDefault="000735EA" w:rsidP="00F00E0B">
      <w:pPr>
        <w:spacing w:after="0" w:line="360" w:lineRule="auto"/>
        <w:rPr>
          <w:rFonts w:ascii="Times New Roman" w:hAnsi="Times New Roman"/>
          <w:sz w:val="24"/>
          <w:szCs w:val="24"/>
        </w:rPr>
      </w:pPr>
    </w:p>
    <w:p w:rsidR="000735EA" w:rsidRDefault="000735EA" w:rsidP="00F00E0B">
      <w:pPr>
        <w:spacing w:after="0" w:line="360" w:lineRule="auto"/>
        <w:rPr>
          <w:rFonts w:ascii="Times New Roman" w:hAnsi="Times New Roman"/>
          <w:sz w:val="24"/>
          <w:szCs w:val="24"/>
        </w:rPr>
      </w:pPr>
    </w:p>
    <w:p w:rsidR="000735EA" w:rsidRDefault="000735EA" w:rsidP="00F00E0B">
      <w:pPr>
        <w:spacing w:after="0" w:line="360" w:lineRule="auto"/>
        <w:rPr>
          <w:rFonts w:ascii="Times New Roman" w:hAnsi="Times New Roman"/>
          <w:sz w:val="24"/>
          <w:szCs w:val="24"/>
        </w:rPr>
      </w:pPr>
    </w:p>
    <w:p w:rsidR="000735EA" w:rsidRDefault="000735EA" w:rsidP="00F00E0B">
      <w:pPr>
        <w:spacing w:after="0" w:line="360" w:lineRule="auto"/>
        <w:rPr>
          <w:rFonts w:ascii="Times New Roman" w:hAnsi="Times New Roman"/>
          <w:sz w:val="24"/>
          <w:szCs w:val="24"/>
        </w:rPr>
      </w:pPr>
    </w:p>
    <w:p w:rsidR="000735EA" w:rsidRDefault="000735EA" w:rsidP="00F00E0B">
      <w:pPr>
        <w:spacing w:after="0" w:line="360" w:lineRule="auto"/>
        <w:rPr>
          <w:rFonts w:ascii="Times New Roman" w:hAnsi="Times New Roman"/>
          <w:sz w:val="24"/>
          <w:szCs w:val="24"/>
        </w:rPr>
      </w:pPr>
    </w:p>
    <w:p w:rsidR="00F00E0B" w:rsidRPr="00337BDF" w:rsidRDefault="00F00E0B" w:rsidP="00F00E0B">
      <w:pPr>
        <w:spacing w:after="0" w:line="360" w:lineRule="auto"/>
        <w:rPr>
          <w:rFonts w:ascii="Times New Roman" w:hAnsi="Times New Roman"/>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F00E0B" w:rsidRPr="00337BDF" w:rsidTr="00F00E0B">
        <w:tc>
          <w:tcPr>
            <w:tcW w:w="1998" w:type="dxa"/>
            <w:shd w:val="clear" w:color="auto" w:fill="C6D9F1"/>
          </w:tcPr>
          <w:p w:rsidR="00F00E0B" w:rsidRPr="00337BDF" w:rsidRDefault="00F00E0B" w:rsidP="00F00E0B">
            <w:pPr>
              <w:pStyle w:val="Heading3"/>
            </w:pPr>
            <w:bookmarkStart w:id="36" w:name="_Toc112178664"/>
            <w:bookmarkStart w:id="37" w:name="_Toc113013408"/>
            <w:r w:rsidRPr="00337BDF">
              <w:lastRenderedPageBreak/>
              <w:t>LAP TEST</w:t>
            </w:r>
            <w:bookmarkEnd w:id="35"/>
            <w:r w:rsidRPr="00337BDF">
              <w:t>-2</w:t>
            </w:r>
            <w:bookmarkEnd w:id="36"/>
            <w:bookmarkEnd w:id="37"/>
          </w:p>
        </w:tc>
        <w:tc>
          <w:tcPr>
            <w:tcW w:w="7380" w:type="dxa"/>
            <w:shd w:val="clear" w:color="auto" w:fill="C6D9F1"/>
          </w:tcPr>
          <w:p w:rsidR="00F00E0B" w:rsidRPr="00337BDF" w:rsidRDefault="00F00E0B" w:rsidP="00F00E0B">
            <w:pPr>
              <w:spacing w:after="0" w:line="360" w:lineRule="auto"/>
              <w:ind w:firstLine="170"/>
              <w:jc w:val="center"/>
              <w:rPr>
                <w:rFonts w:ascii="Times New Roman" w:hAnsi="Times New Roman"/>
                <w:b/>
                <w:sz w:val="24"/>
                <w:szCs w:val="24"/>
              </w:rPr>
            </w:pPr>
            <w:r w:rsidRPr="00337BDF">
              <w:rPr>
                <w:rFonts w:ascii="Times New Roman" w:hAnsi="Times New Roman"/>
                <w:b/>
                <w:sz w:val="24"/>
                <w:szCs w:val="24"/>
              </w:rPr>
              <w:t>Performance Test</w:t>
            </w:r>
          </w:p>
        </w:tc>
      </w:tr>
    </w:tbl>
    <w:p w:rsidR="00F00E0B" w:rsidRPr="00337BDF" w:rsidRDefault="00F00E0B" w:rsidP="00F00E0B">
      <w:pPr>
        <w:spacing w:after="0" w:line="360" w:lineRule="auto"/>
        <w:rPr>
          <w:rFonts w:ascii="Times New Roman" w:hAnsi="Times New Roman"/>
          <w:sz w:val="24"/>
          <w:szCs w:val="24"/>
        </w:rPr>
      </w:pP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sz w:val="24"/>
          <w:szCs w:val="24"/>
        </w:rPr>
        <w:t>Name……………………………….           ID……………………………..                                                     Date…………………………………….</w:t>
      </w: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rPr>
        <w:t>Time started: ________________________ Time finished:  ________________</w:t>
      </w:r>
    </w:p>
    <w:p w:rsidR="00F00E0B" w:rsidRPr="00337BDF" w:rsidRDefault="00F00E0B" w:rsidP="00F00E0B">
      <w:pPr>
        <w:tabs>
          <w:tab w:val="left" w:pos="1530"/>
        </w:tabs>
        <w:spacing w:after="0" w:line="360" w:lineRule="auto"/>
        <w:ind w:left="1530" w:right="209" w:hanging="1530"/>
        <w:jc w:val="both"/>
        <w:rPr>
          <w:rFonts w:ascii="Times New Roman" w:hAnsi="Times New Roman"/>
          <w:b/>
          <w:bCs/>
          <w:iCs/>
          <w:sz w:val="24"/>
          <w:szCs w:val="24"/>
        </w:rPr>
      </w:pPr>
    </w:p>
    <w:p w:rsidR="00F00E0B" w:rsidRPr="00337BDF" w:rsidRDefault="00F00E0B" w:rsidP="00F00E0B">
      <w:pPr>
        <w:tabs>
          <w:tab w:val="left" w:pos="1530"/>
        </w:tabs>
        <w:spacing w:after="0" w:line="360" w:lineRule="auto"/>
        <w:ind w:left="1530" w:right="209" w:hanging="1530"/>
        <w:jc w:val="both"/>
        <w:rPr>
          <w:rFonts w:ascii="Times New Roman" w:hAnsi="Times New Roman"/>
          <w:sz w:val="24"/>
          <w:szCs w:val="24"/>
        </w:rPr>
      </w:pPr>
      <w:r w:rsidRPr="00337BDF">
        <w:rPr>
          <w:rFonts w:ascii="Times New Roman" w:hAnsi="Times New Roman"/>
          <w:b/>
          <w:bCs/>
          <w:iCs/>
          <w:sz w:val="24"/>
          <w:szCs w:val="24"/>
        </w:rPr>
        <w:t>Instructions:</w:t>
      </w:r>
      <w:r w:rsidRPr="00337BDF">
        <w:rPr>
          <w:rFonts w:ascii="Times New Roman" w:hAnsi="Times New Roman"/>
          <w:sz w:val="24"/>
          <w:szCs w:val="24"/>
        </w:rPr>
        <w:t xml:space="preserve"> Given necessary templates, tools and materials you are required to perform the following tasks within </w:t>
      </w:r>
      <w:r w:rsidRPr="00337BDF">
        <w:rPr>
          <w:rFonts w:ascii="Times New Roman" w:hAnsi="Times New Roman"/>
          <w:b/>
          <w:sz w:val="24"/>
          <w:szCs w:val="24"/>
        </w:rPr>
        <w:t xml:space="preserve">2 </w:t>
      </w:r>
      <w:r w:rsidRPr="00337BDF">
        <w:rPr>
          <w:rFonts w:ascii="Times New Roman" w:hAnsi="Times New Roman"/>
          <w:sz w:val="24"/>
          <w:szCs w:val="24"/>
        </w:rPr>
        <w:t>hour. The project is expected from each student to do it.</w:t>
      </w:r>
    </w:p>
    <w:p w:rsidR="00F00E0B" w:rsidRPr="00337BDF" w:rsidRDefault="00F00E0B" w:rsidP="00F00E0B">
      <w:pPr>
        <w:spacing w:after="0" w:line="360" w:lineRule="auto"/>
        <w:jc w:val="both"/>
        <w:rPr>
          <w:rFonts w:ascii="Times New Roman" w:hAnsi="Times New Roman"/>
          <w:b/>
          <w:sz w:val="24"/>
          <w:szCs w:val="24"/>
        </w:rPr>
      </w:pP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b/>
          <w:sz w:val="24"/>
          <w:szCs w:val="24"/>
        </w:rPr>
        <w:t xml:space="preserve">Task-1 </w:t>
      </w:r>
      <w:r w:rsidRPr="00337BDF">
        <w:rPr>
          <w:rFonts w:ascii="Times New Roman" w:hAnsi="Times New Roman"/>
          <w:sz w:val="24"/>
          <w:szCs w:val="24"/>
        </w:rPr>
        <w:t xml:space="preserve">Perform pasture seed land preparation activity  </w:t>
      </w: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b/>
          <w:sz w:val="24"/>
          <w:szCs w:val="24"/>
        </w:rPr>
      </w:pP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418"/>
        <w:gridCol w:w="8364"/>
      </w:tblGrid>
      <w:tr w:rsidR="00F00E0B" w:rsidRPr="00337BDF" w:rsidTr="00F00E0B">
        <w:trPr>
          <w:trHeight w:val="557"/>
        </w:trPr>
        <w:tc>
          <w:tcPr>
            <w:tcW w:w="1418" w:type="dxa"/>
            <w:shd w:val="clear" w:color="auto" w:fill="D99594"/>
          </w:tcPr>
          <w:p w:rsidR="00F00E0B" w:rsidRPr="00337BDF" w:rsidRDefault="00F00E0B" w:rsidP="000735EA">
            <w:pPr>
              <w:spacing w:after="0"/>
              <w:rPr>
                <w:rFonts w:ascii="Times New Roman" w:hAnsi="Times New Roman"/>
                <w:b/>
                <w:sz w:val="40"/>
                <w:szCs w:val="40"/>
              </w:rPr>
            </w:pPr>
            <w:r w:rsidRPr="00337BDF">
              <w:rPr>
                <w:rFonts w:ascii="Times New Roman" w:hAnsi="Times New Roman"/>
                <w:b/>
                <w:sz w:val="40"/>
                <w:szCs w:val="40"/>
              </w:rPr>
              <w:lastRenderedPageBreak/>
              <w:t>LG #3</w:t>
            </w:r>
          </w:p>
        </w:tc>
        <w:tc>
          <w:tcPr>
            <w:tcW w:w="8364" w:type="dxa"/>
            <w:shd w:val="clear" w:color="auto" w:fill="C6D9F1"/>
          </w:tcPr>
          <w:p w:rsidR="00F00E0B" w:rsidRPr="00337BDF" w:rsidRDefault="00F00E0B" w:rsidP="000735EA">
            <w:pPr>
              <w:pStyle w:val="Heading1"/>
              <w:spacing w:before="0"/>
              <w:rPr>
                <w:color w:val="000000"/>
              </w:rPr>
            </w:pPr>
            <w:bookmarkStart w:id="38" w:name="_Toc113013409"/>
            <w:r w:rsidRPr="00337BDF">
              <w:t>LO #3- Monitor forage growth and production</w:t>
            </w:r>
            <w:bookmarkEnd w:id="38"/>
          </w:p>
        </w:tc>
      </w:tr>
    </w:tbl>
    <w:tbl>
      <w:tblPr>
        <w:tblW w:w="10453" w:type="dxa"/>
        <w:tblInd w:w="-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453"/>
      </w:tblGrid>
      <w:tr w:rsidR="00F00E0B" w:rsidRPr="00337BDF" w:rsidTr="00F00E0B">
        <w:trPr>
          <w:trHeight w:val="267"/>
        </w:trPr>
        <w:tc>
          <w:tcPr>
            <w:tcW w:w="10453" w:type="dxa"/>
            <w:shd w:val="clear" w:color="auto" w:fill="C6D9F1"/>
          </w:tcPr>
          <w:p w:rsidR="00F00E0B" w:rsidRPr="00337BDF" w:rsidRDefault="00F00E0B" w:rsidP="00F00E0B">
            <w:pPr>
              <w:pStyle w:val="Heading2"/>
              <w:framePr w:wrap="around" w:hAnchor="page" w:x="944" w:y="779"/>
            </w:pPr>
            <w:bookmarkStart w:id="39" w:name="_Toc113013410"/>
            <w:r w:rsidRPr="00337BDF">
              <w:t xml:space="preserve">            Instruction sheet</w:t>
            </w:r>
            <w:bookmarkEnd w:id="39"/>
          </w:p>
        </w:tc>
      </w:tr>
    </w:tbl>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24"/>
      </w:tblGrid>
      <w:tr w:rsidR="00F00E0B" w:rsidRPr="00337BDF" w:rsidTr="00F00E0B">
        <w:trPr>
          <w:trHeight w:val="7501"/>
        </w:trPr>
        <w:tc>
          <w:tcPr>
            <w:tcW w:w="9924" w:type="dxa"/>
          </w:tcPr>
          <w:p w:rsidR="00F00E0B" w:rsidRPr="00337BDF" w:rsidRDefault="00F00E0B" w:rsidP="00F00E0B">
            <w:pPr>
              <w:autoSpaceDE w:val="0"/>
              <w:autoSpaceDN w:val="0"/>
              <w:adjustRightInd w:val="0"/>
              <w:spacing w:after="0" w:line="360" w:lineRule="auto"/>
              <w:jc w:val="both"/>
              <w:rPr>
                <w:rFonts w:ascii="Times New Roman" w:hAnsi="Times New Roman"/>
                <w:bCs/>
                <w:sz w:val="24"/>
                <w:szCs w:val="24"/>
              </w:rPr>
            </w:pPr>
            <w:r w:rsidRPr="00337BDF">
              <w:rPr>
                <w:rFonts w:ascii="Times New Roman" w:hAnsi="Times New Roman"/>
                <w:bCs/>
                <w:sz w:val="24"/>
                <w:szCs w:val="24"/>
              </w:rPr>
              <w:t xml:space="preserve">This learning guide is developed to provide you the necessary information regarding the following </w:t>
            </w:r>
            <w:r w:rsidRPr="00337BDF">
              <w:rPr>
                <w:rFonts w:ascii="Times New Roman" w:hAnsi="Times New Roman"/>
                <w:sz w:val="24"/>
                <w:szCs w:val="24"/>
              </w:rPr>
              <w:t xml:space="preserve">content </w:t>
            </w:r>
            <w:r w:rsidRPr="00337BDF">
              <w:rPr>
                <w:rFonts w:ascii="Times New Roman" w:hAnsi="Times New Roman"/>
                <w:bCs/>
                <w:sz w:val="24"/>
                <w:szCs w:val="24"/>
              </w:rPr>
              <w:t>coverage and topics:</w:t>
            </w:r>
          </w:p>
          <w:p w:rsidR="00F00E0B" w:rsidRPr="00337BDF" w:rsidRDefault="00F00E0B" w:rsidP="00F00E0B">
            <w:pPr>
              <w:numPr>
                <w:ilvl w:val="0"/>
                <w:numId w:val="8"/>
              </w:numPr>
              <w:spacing w:before="120" w:after="0"/>
              <w:rPr>
                <w:rFonts w:ascii="Times New Roman" w:hAnsi="Times New Roman"/>
                <w:sz w:val="24"/>
                <w:szCs w:val="24"/>
              </w:rPr>
            </w:pPr>
            <w:r w:rsidRPr="00337BDF">
              <w:rPr>
                <w:rFonts w:ascii="Times New Roman" w:hAnsi="Times New Roman"/>
                <w:sz w:val="24"/>
                <w:szCs w:val="24"/>
              </w:rPr>
              <w:t xml:space="preserve">Determining longer term trends in weed, pest and disease incidence and monitoring any necessary changes to control measures. </w:t>
            </w:r>
          </w:p>
          <w:p w:rsidR="00F00E0B" w:rsidRPr="00337BDF" w:rsidRDefault="00F00E0B" w:rsidP="00F00E0B">
            <w:pPr>
              <w:numPr>
                <w:ilvl w:val="0"/>
                <w:numId w:val="8"/>
              </w:numPr>
              <w:spacing w:before="120" w:after="0"/>
              <w:rPr>
                <w:rFonts w:ascii="Times New Roman" w:hAnsi="Times New Roman"/>
                <w:sz w:val="24"/>
                <w:szCs w:val="24"/>
              </w:rPr>
            </w:pPr>
            <w:r w:rsidRPr="00337BDF">
              <w:rPr>
                <w:rFonts w:ascii="Times New Roman" w:hAnsi="Times New Roman"/>
                <w:sz w:val="24"/>
                <w:szCs w:val="24"/>
              </w:rPr>
              <w:t>Monitoring Soil structure and erosion and determining necessary changes to cultural practices, grazing management and drainage.</w:t>
            </w:r>
          </w:p>
          <w:p w:rsidR="00F00E0B" w:rsidRPr="00337BDF" w:rsidRDefault="00F00E0B" w:rsidP="00F00E0B">
            <w:pPr>
              <w:numPr>
                <w:ilvl w:val="0"/>
                <w:numId w:val="8"/>
              </w:numPr>
              <w:spacing w:before="120" w:after="0"/>
              <w:rPr>
                <w:rFonts w:ascii="Times New Roman" w:hAnsi="Times New Roman"/>
                <w:sz w:val="24"/>
                <w:szCs w:val="24"/>
              </w:rPr>
            </w:pPr>
            <w:r w:rsidRPr="00337BDF">
              <w:rPr>
                <w:rFonts w:ascii="Times New Roman" w:hAnsi="Times New Roman"/>
                <w:sz w:val="24"/>
                <w:szCs w:val="24"/>
              </w:rPr>
              <w:t xml:space="preserve"> Checking  irrigation and drainage systems </w:t>
            </w:r>
          </w:p>
          <w:p w:rsidR="00F00E0B" w:rsidRPr="00337BDF" w:rsidRDefault="00F00E0B" w:rsidP="00F00E0B">
            <w:pPr>
              <w:numPr>
                <w:ilvl w:val="0"/>
                <w:numId w:val="8"/>
              </w:numPr>
              <w:spacing w:before="120" w:after="0"/>
              <w:rPr>
                <w:rFonts w:ascii="Times New Roman" w:hAnsi="Times New Roman"/>
                <w:sz w:val="24"/>
                <w:szCs w:val="24"/>
              </w:rPr>
            </w:pPr>
            <w:r w:rsidRPr="00337BDF">
              <w:rPr>
                <w:rFonts w:ascii="Times New Roman" w:hAnsi="Times New Roman"/>
                <w:sz w:val="24"/>
                <w:szCs w:val="24"/>
              </w:rPr>
              <w:t xml:space="preserve">Monitoring  Grazing management </w:t>
            </w:r>
          </w:p>
          <w:p w:rsidR="00F00E0B" w:rsidRPr="00337BDF" w:rsidRDefault="00F00E0B" w:rsidP="00F00E0B">
            <w:pPr>
              <w:numPr>
                <w:ilvl w:val="0"/>
                <w:numId w:val="8"/>
              </w:numPr>
              <w:spacing w:before="120" w:after="0"/>
              <w:rPr>
                <w:rFonts w:ascii="Times New Roman" w:hAnsi="Times New Roman"/>
                <w:bCs/>
                <w:sz w:val="24"/>
                <w:szCs w:val="24"/>
              </w:rPr>
            </w:pPr>
            <w:r w:rsidRPr="00337BDF">
              <w:rPr>
                <w:rFonts w:ascii="Times New Roman" w:hAnsi="Times New Roman"/>
                <w:sz w:val="24"/>
                <w:szCs w:val="24"/>
              </w:rPr>
              <w:t xml:space="preserve">Monitoring  forage maturity  for harvesting </w:t>
            </w:r>
          </w:p>
          <w:p w:rsidR="00F00E0B" w:rsidRPr="00337BDF" w:rsidRDefault="00F00E0B" w:rsidP="00F00E0B">
            <w:pPr>
              <w:spacing w:before="120" w:after="0"/>
              <w:rPr>
                <w:rFonts w:ascii="Times New Roman" w:hAnsi="Times New Roman"/>
                <w:bCs/>
                <w:sz w:val="24"/>
                <w:szCs w:val="24"/>
              </w:rPr>
            </w:pPr>
            <w:r w:rsidRPr="00337BDF">
              <w:rPr>
                <w:rFonts w:ascii="Times New Roman" w:hAnsi="Times New Roman"/>
                <w:bCs/>
                <w:sz w:val="24"/>
                <w:szCs w:val="24"/>
              </w:rPr>
              <w:t>This guide will also assist you to attain the learning outcomes stated in the cover page. Specifically, upon completion of this learning guide, you will be able to:</w:t>
            </w:r>
          </w:p>
          <w:p w:rsidR="00F00E0B" w:rsidRPr="00337BDF" w:rsidRDefault="00F00E0B" w:rsidP="00F00E0B">
            <w:pPr>
              <w:numPr>
                <w:ilvl w:val="0"/>
                <w:numId w:val="8"/>
              </w:numPr>
              <w:spacing w:before="120" w:after="0"/>
              <w:rPr>
                <w:rFonts w:ascii="Times New Roman" w:hAnsi="Times New Roman"/>
                <w:sz w:val="24"/>
                <w:szCs w:val="24"/>
              </w:rPr>
            </w:pPr>
            <w:r w:rsidRPr="00337BDF">
              <w:rPr>
                <w:rFonts w:ascii="Times New Roman" w:hAnsi="Times New Roman"/>
                <w:sz w:val="24"/>
                <w:szCs w:val="24"/>
              </w:rPr>
              <w:t xml:space="preserve">Determining longer term trends in weed, pest and disease incidence and monitoring any necessary changes to control measures. </w:t>
            </w:r>
          </w:p>
          <w:p w:rsidR="00F00E0B" w:rsidRPr="00337BDF" w:rsidRDefault="00F00E0B" w:rsidP="00F00E0B">
            <w:pPr>
              <w:numPr>
                <w:ilvl w:val="0"/>
                <w:numId w:val="8"/>
              </w:numPr>
              <w:spacing w:before="120" w:after="0"/>
              <w:rPr>
                <w:rFonts w:ascii="Times New Roman" w:hAnsi="Times New Roman"/>
                <w:sz w:val="24"/>
                <w:szCs w:val="24"/>
              </w:rPr>
            </w:pPr>
            <w:r w:rsidRPr="00337BDF">
              <w:rPr>
                <w:rFonts w:ascii="Times New Roman" w:hAnsi="Times New Roman"/>
                <w:sz w:val="24"/>
                <w:szCs w:val="24"/>
              </w:rPr>
              <w:t>Monitoring Soil structure and erosion and determining necessary changes to cultural practices, grazing management and drainage.</w:t>
            </w:r>
          </w:p>
          <w:p w:rsidR="00F00E0B" w:rsidRPr="00337BDF" w:rsidRDefault="00F00E0B" w:rsidP="00F00E0B">
            <w:pPr>
              <w:numPr>
                <w:ilvl w:val="0"/>
                <w:numId w:val="8"/>
              </w:numPr>
              <w:spacing w:before="120" w:after="0"/>
              <w:rPr>
                <w:rFonts w:ascii="Times New Roman" w:hAnsi="Times New Roman"/>
                <w:sz w:val="24"/>
                <w:szCs w:val="24"/>
              </w:rPr>
            </w:pPr>
            <w:r w:rsidRPr="00337BDF">
              <w:rPr>
                <w:rFonts w:ascii="Times New Roman" w:hAnsi="Times New Roman"/>
                <w:sz w:val="24"/>
                <w:szCs w:val="24"/>
              </w:rPr>
              <w:t xml:space="preserve"> Checking  irrigation and drainage systems </w:t>
            </w:r>
          </w:p>
          <w:p w:rsidR="00F00E0B" w:rsidRPr="00337BDF" w:rsidRDefault="00F00E0B" w:rsidP="00F00E0B">
            <w:pPr>
              <w:numPr>
                <w:ilvl w:val="0"/>
                <w:numId w:val="8"/>
              </w:numPr>
              <w:spacing w:before="120" w:after="0"/>
              <w:rPr>
                <w:rFonts w:ascii="Times New Roman" w:hAnsi="Times New Roman"/>
                <w:sz w:val="24"/>
                <w:szCs w:val="24"/>
              </w:rPr>
            </w:pPr>
            <w:r w:rsidRPr="00337BDF">
              <w:rPr>
                <w:rFonts w:ascii="Times New Roman" w:hAnsi="Times New Roman"/>
                <w:sz w:val="24"/>
                <w:szCs w:val="24"/>
              </w:rPr>
              <w:t xml:space="preserve">Monitoring  Grazing management </w:t>
            </w:r>
          </w:p>
          <w:p w:rsidR="00F00E0B" w:rsidRPr="00337BDF" w:rsidRDefault="00F00E0B" w:rsidP="00F00E0B">
            <w:pPr>
              <w:numPr>
                <w:ilvl w:val="0"/>
                <w:numId w:val="8"/>
              </w:numPr>
              <w:spacing w:before="120" w:after="0"/>
              <w:rPr>
                <w:rFonts w:ascii="Times New Roman" w:hAnsi="Times New Roman"/>
                <w:bCs/>
                <w:sz w:val="24"/>
                <w:szCs w:val="24"/>
              </w:rPr>
            </w:pPr>
            <w:r w:rsidRPr="00337BDF">
              <w:rPr>
                <w:rFonts w:ascii="Times New Roman" w:hAnsi="Times New Roman"/>
                <w:sz w:val="24"/>
                <w:szCs w:val="24"/>
              </w:rPr>
              <w:t xml:space="preserve">Monitoring  forage maturity  for harvesting </w:t>
            </w:r>
          </w:p>
        </w:tc>
      </w:tr>
      <w:tr w:rsidR="00F00E0B" w:rsidRPr="00337BDF" w:rsidTr="00F00E0B">
        <w:trPr>
          <w:trHeight w:val="242"/>
        </w:trPr>
        <w:tc>
          <w:tcPr>
            <w:tcW w:w="9924" w:type="dxa"/>
          </w:tcPr>
          <w:p w:rsidR="00F00E0B" w:rsidRPr="00337BDF" w:rsidRDefault="00F00E0B" w:rsidP="00F00E0B">
            <w:pPr>
              <w:tabs>
                <w:tab w:val="left" w:pos="900"/>
                <w:tab w:val="left" w:pos="1350"/>
              </w:tabs>
              <w:spacing w:after="0" w:line="360" w:lineRule="auto"/>
              <w:rPr>
                <w:rFonts w:ascii="Times New Roman" w:hAnsi="Times New Roman"/>
                <w:bCs/>
                <w:sz w:val="24"/>
                <w:szCs w:val="24"/>
              </w:rPr>
            </w:pPr>
            <w:r w:rsidRPr="00337BDF">
              <w:rPr>
                <w:rFonts w:ascii="Times New Roman" w:hAnsi="Times New Roman"/>
                <w:b/>
                <w:bCs/>
                <w:sz w:val="24"/>
                <w:szCs w:val="24"/>
              </w:rPr>
              <w:t xml:space="preserve">Learning Instructions: </w:t>
            </w:r>
          </w:p>
        </w:tc>
      </w:tr>
      <w:tr w:rsidR="00F00E0B" w:rsidRPr="00337BDF" w:rsidTr="00F00E0B">
        <w:trPr>
          <w:trHeight w:val="2483"/>
        </w:trPr>
        <w:tc>
          <w:tcPr>
            <w:tcW w:w="9924" w:type="dxa"/>
          </w:tcPr>
          <w:p w:rsidR="00F00E0B" w:rsidRPr="00337BDF" w:rsidRDefault="00F00E0B" w:rsidP="00F00E0B">
            <w:pPr>
              <w:numPr>
                <w:ilvl w:val="0"/>
                <w:numId w:val="9"/>
              </w:numPr>
              <w:spacing w:after="0" w:line="360" w:lineRule="auto"/>
              <w:ind w:right="144"/>
              <w:jc w:val="both"/>
              <w:rPr>
                <w:rFonts w:ascii="Times New Roman" w:hAnsi="Times New Roman"/>
                <w:sz w:val="24"/>
                <w:szCs w:val="24"/>
              </w:rPr>
            </w:pPr>
            <w:r w:rsidRPr="00337BDF">
              <w:rPr>
                <w:rFonts w:ascii="Times New Roman" w:hAnsi="Times New Roman"/>
                <w:sz w:val="24"/>
                <w:szCs w:val="24"/>
              </w:rPr>
              <w:t xml:space="preserve">Read the specific objectives of this Learning Guide. </w:t>
            </w:r>
          </w:p>
          <w:p w:rsidR="00F00E0B" w:rsidRPr="00337BDF" w:rsidRDefault="00F00E0B" w:rsidP="00F00E0B">
            <w:pPr>
              <w:numPr>
                <w:ilvl w:val="0"/>
                <w:numId w:val="9"/>
              </w:numPr>
              <w:spacing w:after="0" w:line="360" w:lineRule="auto"/>
              <w:ind w:right="144"/>
              <w:jc w:val="both"/>
              <w:rPr>
                <w:rFonts w:ascii="Times New Roman" w:hAnsi="Times New Roman"/>
                <w:sz w:val="24"/>
                <w:szCs w:val="24"/>
              </w:rPr>
            </w:pPr>
            <w:r w:rsidRPr="00337BDF">
              <w:rPr>
                <w:rFonts w:ascii="Times New Roman" w:hAnsi="Times New Roman"/>
                <w:sz w:val="24"/>
                <w:szCs w:val="24"/>
              </w:rPr>
              <w:t>Follow the instructions described below.</w:t>
            </w:r>
          </w:p>
          <w:p w:rsidR="00F00E0B" w:rsidRPr="00337BDF" w:rsidRDefault="00F00E0B" w:rsidP="00F00E0B">
            <w:pPr>
              <w:numPr>
                <w:ilvl w:val="0"/>
                <w:numId w:val="9"/>
              </w:numPr>
              <w:spacing w:after="0" w:line="360" w:lineRule="auto"/>
              <w:ind w:right="144"/>
              <w:jc w:val="both"/>
              <w:rPr>
                <w:rFonts w:ascii="Times New Roman" w:hAnsi="Times New Roman"/>
                <w:sz w:val="24"/>
                <w:szCs w:val="24"/>
              </w:rPr>
            </w:pPr>
            <w:r w:rsidRPr="00337BDF">
              <w:rPr>
                <w:rFonts w:ascii="Times New Roman" w:hAnsi="Times New Roman"/>
                <w:sz w:val="24"/>
                <w:szCs w:val="24"/>
              </w:rPr>
              <w:t>Read the information written in the information Sheets</w:t>
            </w:r>
          </w:p>
          <w:p w:rsidR="00F00E0B" w:rsidRPr="00337BDF" w:rsidRDefault="00F00E0B" w:rsidP="00F00E0B">
            <w:pPr>
              <w:numPr>
                <w:ilvl w:val="0"/>
                <w:numId w:val="9"/>
              </w:numPr>
              <w:spacing w:after="0" w:line="360" w:lineRule="auto"/>
              <w:ind w:right="144"/>
              <w:jc w:val="both"/>
              <w:rPr>
                <w:rFonts w:ascii="Times New Roman" w:hAnsi="Times New Roman"/>
                <w:sz w:val="24"/>
                <w:szCs w:val="24"/>
              </w:rPr>
            </w:pPr>
            <w:r w:rsidRPr="00337BDF">
              <w:rPr>
                <w:rFonts w:ascii="Times New Roman" w:hAnsi="Times New Roman"/>
                <w:sz w:val="24"/>
                <w:szCs w:val="24"/>
              </w:rPr>
              <w:t xml:space="preserve">Accomplish the Self-checks </w:t>
            </w:r>
          </w:p>
          <w:p w:rsidR="00F00E0B" w:rsidRPr="00337BDF" w:rsidRDefault="00F00E0B" w:rsidP="00F00E0B">
            <w:pPr>
              <w:numPr>
                <w:ilvl w:val="0"/>
                <w:numId w:val="9"/>
              </w:numPr>
              <w:spacing w:after="0" w:line="360" w:lineRule="auto"/>
              <w:ind w:right="144"/>
              <w:jc w:val="both"/>
              <w:rPr>
                <w:rFonts w:ascii="Times New Roman" w:hAnsi="Times New Roman"/>
                <w:sz w:val="24"/>
                <w:szCs w:val="24"/>
              </w:rPr>
            </w:pPr>
            <w:r w:rsidRPr="00337BDF">
              <w:rPr>
                <w:rFonts w:ascii="Times New Roman" w:hAnsi="Times New Roman"/>
                <w:sz w:val="24"/>
                <w:szCs w:val="24"/>
              </w:rPr>
              <w:t>Perform Operation Sheets</w:t>
            </w:r>
          </w:p>
          <w:p w:rsidR="00F00E0B" w:rsidRPr="00337BDF" w:rsidRDefault="00F00E0B" w:rsidP="00F00E0B">
            <w:pPr>
              <w:numPr>
                <w:ilvl w:val="0"/>
                <w:numId w:val="9"/>
              </w:numPr>
              <w:spacing w:after="0" w:line="360" w:lineRule="auto"/>
              <w:ind w:right="144"/>
              <w:jc w:val="both"/>
              <w:rPr>
                <w:rFonts w:ascii="Times New Roman" w:hAnsi="Times New Roman"/>
                <w:sz w:val="24"/>
                <w:szCs w:val="24"/>
              </w:rPr>
            </w:pPr>
            <w:r w:rsidRPr="00337BDF">
              <w:rPr>
                <w:rFonts w:ascii="Times New Roman" w:hAnsi="Times New Roman"/>
                <w:sz w:val="24"/>
                <w:szCs w:val="24"/>
              </w:rPr>
              <w:t xml:space="preserve">Do the “LAP test” </w:t>
            </w:r>
          </w:p>
        </w:tc>
      </w:tr>
    </w:tbl>
    <w:p w:rsidR="00F00E0B" w:rsidRPr="00337BDF" w:rsidRDefault="00F00E0B" w:rsidP="00F00E0B">
      <w:pPr>
        <w:spacing w:after="0" w:line="360" w:lineRule="auto"/>
        <w:rPr>
          <w:rFonts w:ascii="Times New Roman" w:hAnsi="Times New Roman"/>
          <w:sz w:val="24"/>
          <w:szCs w:val="24"/>
        </w:rPr>
      </w:pPr>
    </w:p>
    <w:p w:rsidR="00F00E0B" w:rsidRPr="00337BDF" w:rsidRDefault="00F00E0B" w:rsidP="00F00E0B">
      <w:pPr>
        <w:spacing w:after="0" w:line="360" w:lineRule="auto"/>
        <w:rPr>
          <w:rFonts w:ascii="Times New Roman" w:hAnsi="Times New Roman"/>
          <w:sz w:val="24"/>
          <w:szCs w:val="24"/>
        </w:rPr>
      </w:pPr>
      <w:r w:rsidRPr="00337BDF">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F00E0B" w:rsidRPr="00337BDF" w:rsidTr="00F00E0B">
        <w:trPr>
          <w:trHeight w:val="530"/>
        </w:trPr>
        <w:tc>
          <w:tcPr>
            <w:tcW w:w="9000" w:type="dxa"/>
            <w:shd w:val="clear" w:color="auto" w:fill="C6D9F1"/>
            <w:vAlign w:val="center"/>
          </w:tcPr>
          <w:p w:rsidR="00F00E0B" w:rsidRPr="00337BDF" w:rsidRDefault="00F00E0B" w:rsidP="00F00E0B">
            <w:pPr>
              <w:pStyle w:val="Heading2"/>
              <w:framePr w:hSpace="0" w:wrap="auto" w:vAnchor="margin" w:hAnchor="text" w:yAlign="inline"/>
            </w:pPr>
            <w:bookmarkStart w:id="40" w:name="_Toc113013411"/>
            <w:r w:rsidRPr="00337BDF">
              <w:lastRenderedPageBreak/>
              <w:t>Information Sheet 3</w:t>
            </w:r>
            <w:bookmarkEnd w:id="40"/>
          </w:p>
        </w:tc>
      </w:tr>
    </w:tbl>
    <w:p w:rsidR="00F00E0B" w:rsidRPr="00337BDF" w:rsidRDefault="00F00E0B" w:rsidP="00F00E0B">
      <w:pPr>
        <w:spacing w:after="0" w:line="360" w:lineRule="auto"/>
        <w:rPr>
          <w:rFonts w:ascii="Times New Roman" w:hAnsi="Times New Roman"/>
          <w:b/>
          <w:sz w:val="24"/>
          <w:szCs w:val="24"/>
        </w:rPr>
      </w:pPr>
    </w:p>
    <w:p w:rsidR="00F00E0B" w:rsidRPr="000446ED" w:rsidRDefault="00F00E0B" w:rsidP="000446ED">
      <w:pPr>
        <w:numPr>
          <w:ilvl w:val="0"/>
          <w:numId w:val="10"/>
        </w:numPr>
        <w:spacing w:before="120" w:after="0"/>
        <w:rPr>
          <w:rFonts w:ascii="Times New Roman" w:hAnsi="Times New Roman"/>
          <w:color w:val="FF0000"/>
          <w:sz w:val="24"/>
          <w:szCs w:val="24"/>
        </w:rPr>
      </w:pPr>
      <w:r w:rsidRPr="00337BDF">
        <w:rPr>
          <w:rFonts w:ascii="Times New Roman" w:hAnsi="Times New Roman"/>
          <w:color w:val="00B0F0"/>
          <w:sz w:val="24"/>
          <w:szCs w:val="24"/>
        </w:rPr>
        <w:t xml:space="preserve"> </w:t>
      </w:r>
      <w:r w:rsidRPr="00337BDF">
        <w:rPr>
          <w:rFonts w:ascii="Times New Roman" w:hAnsi="Times New Roman"/>
          <w:b/>
          <w:sz w:val="24"/>
          <w:szCs w:val="24"/>
        </w:rPr>
        <w:t>Determining longer term trends in weed, pest and disease incidence and monitoring any necessary changes to control measures</w:t>
      </w:r>
      <w:r w:rsidRPr="00337BDF">
        <w:rPr>
          <w:rFonts w:ascii="Times New Roman" w:hAnsi="Times New Roman"/>
          <w:color w:val="FF0000"/>
          <w:sz w:val="24"/>
          <w:szCs w:val="24"/>
        </w:rPr>
        <w:t>.</w:t>
      </w:r>
    </w:p>
    <w:p w:rsidR="00F00E0B" w:rsidRPr="00337BDF" w:rsidRDefault="00F00E0B" w:rsidP="00F00E0B">
      <w:pPr>
        <w:spacing w:before="120" w:after="0"/>
        <w:rPr>
          <w:rFonts w:ascii="Times New Roman" w:hAnsi="Times New Roman"/>
          <w:b/>
          <w:sz w:val="24"/>
          <w:szCs w:val="24"/>
        </w:rPr>
      </w:pPr>
      <w:r w:rsidRPr="00337BDF">
        <w:rPr>
          <w:rFonts w:ascii="Times New Roman" w:hAnsi="Times New Roman"/>
          <w:b/>
          <w:sz w:val="24"/>
          <w:szCs w:val="24"/>
        </w:rPr>
        <w:t xml:space="preserve">3.1.1. Methods of forage disease control </w:t>
      </w:r>
    </w:p>
    <w:p w:rsidR="00F00E0B" w:rsidRPr="00337BDF" w:rsidRDefault="00F00E0B" w:rsidP="00F00E0B">
      <w:pPr>
        <w:spacing w:before="120" w:after="0"/>
        <w:rPr>
          <w:rFonts w:ascii="Times New Roman" w:hAnsi="Times New Roman"/>
          <w:b/>
          <w:sz w:val="24"/>
          <w:szCs w:val="24"/>
        </w:rPr>
      </w:pPr>
      <w:r w:rsidRPr="00337BDF">
        <w:rPr>
          <w:rFonts w:ascii="Times New Roman" w:hAnsi="Times New Roman"/>
          <w:b/>
          <w:sz w:val="24"/>
          <w:szCs w:val="24"/>
        </w:rPr>
        <w:t>A.  Chemical Methods</w:t>
      </w:r>
    </w:p>
    <w:p w:rsidR="000735EA" w:rsidRPr="000446ED" w:rsidRDefault="00F00E0B" w:rsidP="00F00E0B">
      <w:pPr>
        <w:spacing w:before="120" w:after="0" w:line="360" w:lineRule="auto"/>
        <w:jc w:val="both"/>
        <w:rPr>
          <w:rFonts w:ascii="Times New Roman" w:hAnsi="Times New Roman"/>
          <w:sz w:val="24"/>
          <w:szCs w:val="24"/>
        </w:rPr>
      </w:pPr>
      <w:r w:rsidRPr="00337BDF">
        <w:rPr>
          <w:rFonts w:ascii="Times New Roman" w:hAnsi="Times New Roman"/>
          <w:b/>
          <w:sz w:val="24"/>
          <w:szCs w:val="24"/>
        </w:rPr>
        <w:t xml:space="preserve">1. </w:t>
      </w:r>
      <w:r w:rsidRPr="000446ED">
        <w:rPr>
          <w:rFonts w:ascii="Times New Roman" w:hAnsi="Times New Roman"/>
          <w:b/>
          <w:sz w:val="24"/>
          <w:szCs w:val="24"/>
        </w:rPr>
        <w:t>Fungicides</w:t>
      </w:r>
      <w:r w:rsidRPr="000446ED">
        <w:rPr>
          <w:rFonts w:ascii="Times New Roman" w:hAnsi="Times New Roman"/>
          <w:sz w:val="24"/>
          <w:szCs w:val="24"/>
        </w:rPr>
        <w:t xml:space="preserve">: Control plant diseases and molds that either kill plants by invading plant tissues or cause rotting and other damage to the fruit before and after it can be harvested. </w:t>
      </w:r>
    </w:p>
    <w:p w:rsidR="000735EA" w:rsidRPr="000446ED" w:rsidRDefault="00F00E0B" w:rsidP="006D0F35">
      <w:pPr>
        <w:pStyle w:val="ListParagraph"/>
        <w:numPr>
          <w:ilvl w:val="0"/>
          <w:numId w:val="74"/>
        </w:numPr>
        <w:spacing w:after="0" w:line="360" w:lineRule="auto"/>
        <w:jc w:val="both"/>
        <w:rPr>
          <w:rFonts w:ascii="Times New Roman" w:hAnsi="Times New Roman"/>
          <w:sz w:val="24"/>
          <w:szCs w:val="24"/>
        </w:rPr>
      </w:pPr>
      <w:r w:rsidRPr="000446ED">
        <w:rPr>
          <w:rFonts w:ascii="Times New Roman" w:hAnsi="Times New Roman"/>
          <w:b/>
          <w:sz w:val="24"/>
          <w:szCs w:val="24"/>
        </w:rPr>
        <w:t xml:space="preserve">Herbicides: </w:t>
      </w:r>
      <w:r w:rsidRPr="000446ED">
        <w:rPr>
          <w:rFonts w:ascii="Times New Roman" w:hAnsi="Times New Roman"/>
          <w:sz w:val="24"/>
          <w:szCs w:val="24"/>
        </w:rPr>
        <w:t>Control weeds that compete for water, nutrients, and sunlight and reduce crop yields.</w:t>
      </w:r>
    </w:p>
    <w:p w:rsidR="00F00E0B" w:rsidRPr="000446ED" w:rsidRDefault="00F00E0B" w:rsidP="000446ED">
      <w:pPr>
        <w:pStyle w:val="ListParagraph"/>
        <w:numPr>
          <w:ilvl w:val="0"/>
          <w:numId w:val="74"/>
        </w:numPr>
        <w:spacing w:after="0"/>
        <w:jc w:val="both"/>
        <w:rPr>
          <w:rFonts w:ascii="Times New Roman" w:hAnsi="Times New Roman"/>
          <w:sz w:val="24"/>
          <w:szCs w:val="24"/>
        </w:rPr>
      </w:pPr>
      <w:r w:rsidRPr="000446ED">
        <w:rPr>
          <w:rFonts w:ascii="Times New Roman" w:hAnsi="Times New Roman"/>
          <w:b/>
          <w:sz w:val="24"/>
          <w:szCs w:val="24"/>
        </w:rPr>
        <w:t xml:space="preserve">Insecticides: </w:t>
      </w:r>
      <w:r w:rsidRPr="000446ED">
        <w:rPr>
          <w:rFonts w:ascii="Times New Roman" w:hAnsi="Times New Roman"/>
          <w:sz w:val="24"/>
          <w:szCs w:val="24"/>
        </w:rPr>
        <w:t>Control insects that damage crops. Also include materials used to control mites and nematodes.</w:t>
      </w:r>
    </w:p>
    <w:p w:rsidR="00F00E0B" w:rsidRDefault="00F00E0B" w:rsidP="006D0F35">
      <w:pPr>
        <w:pStyle w:val="ListParagraph"/>
        <w:numPr>
          <w:ilvl w:val="0"/>
          <w:numId w:val="74"/>
        </w:numPr>
        <w:spacing w:after="0"/>
        <w:jc w:val="both"/>
        <w:rPr>
          <w:rFonts w:ascii="Times New Roman" w:hAnsi="Times New Roman"/>
          <w:sz w:val="24"/>
          <w:szCs w:val="24"/>
        </w:rPr>
      </w:pPr>
      <w:r w:rsidRPr="00337BDF">
        <w:rPr>
          <w:rFonts w:ascii="Times New Roman" w:hAnsi="Times New Roman"/>
          <w:b/>
          <w:sz w:val="24"/>
          <w:szCs w:val="24"/>
        </w:rPr>
        <w:t>Pesticides</w:t>
      </w:r>
      <w:r w:rsidRPr="00337BDF">
        <w:rPr>
          <w:rFonts w:ascii="Times New Roman" w:hAnsi="Times New Roman"/>
          <w:sz w:val="24"/>
          <w:szCs w:val="24"/>
        </w:rPr>
        <w:t>: Include soil fumigants, growth regulators, desiccants, and other pesticide materials not otherwise classified.</w:t>
      </w:r>
    </w:p>
    <w:p w:rsidR="006951CE" w:rsidRPr="000446ED" w:rsidRDefault="006951CE" w:rsidP="000446ED">
      <w:pPr>
        <w:spacing w:after="0"/>
        <w:jc w:val="both"/>
        <w:rPr>
          <w:rFonts w:ascii="Times New Roman" w:hAnsi="Times New Roman"/>
          <w:sz w:val="24"/>
          <w:szCs w:val="24"/>
        </w:rPr>
      </w:pPr>
    </w:p>
    <w:p w:rsidR="006951CE" w:rsidRPr="000446ED" w:rsidRDefault="00F00E0B" w:rsidP="000446ED">
      <w:pPr>
        <w:pStyle w:val="ListParagraph"/>
        <w:numPr>
          <w:ilvl w:val="0"/>
          <w:numId w:val="3"/>
        </w:numPr>
        <w:spacing w:before="120" w:after="0"/>
        <w:rPr>
          <w:rFonts w:ascii="Times New Roman" w:hAnsi="Times New Roman"/>
          <w:b/>
          <w:sz w:val="24"/>
          <w:szCs w:val="24"/>
        </w:rPr>
      </w:pPr>
      <w:r w:rsidRPr="00337BDF">
        <w:rPr>
          <w:rFonts w:ascii="Times New Roman" w:hAnsi="Times New Roman"/>
          <w:b/>
          <w:sz w:val="24"/>
          <w:szCs w:val="24"/>
        </w:rPr>
        <w:t>Cultural Methods</w:t>
      </w:r>
    </w:p>
    <w:p w:rsidR="006951CE" w:rsidRPr="000446ED" w:rsidRDefault="00F00E0B" w:rsidP="000446ED">
      <w:pPr>
        <w:pStyle w:val="ListParagraph"/>
        <w:numPr>
          <w:ilvl w:val="3"/>
          <w:numId w:val="75"/>
        </w:numPr>
        <w:spacing w:after="0" w:line="360" w:lineRule="auto"/>
        <w:jc w:val="both"/>
        <w:rPr>
          <w:rFonts w:ascii="Times New Roman" w:hAnsi="Times New Roman"/>
          <w:sz w:val="24"/>
          <w:szCs w:val="24"/>
        </w:rPr>
      </w:pPr>
      <w:r w:rsidRPr="00337BDF">
        <w:rPr>
          <w:rFonts w:ascii="Times New Roman" w:hAnsi="Times New Roman"/>
          <w:b/>
          <w:sz w:val="24"/>
          <w:szCs w:val="24"/>
        </w:rPr>
        <w:t>Crop rotation</w:t>
      </w:r>
      <w:r w:rsidRPr="00337BDF">
        <w:rPr>
          <w:rFonts w:ascii="Times New Roman" w:hAnsi="Times New Roman"/>
          <w:sz w:val="24"/>
          <w:szCs w:val="24"/>
        </w:rPr>
        <w:t xml:space="preserve"> </w:t>
      </w:r>
      <w:r w:rsidRPr="00337BDF">
        <w:rPr>
          <w:rFonts w:ascii="Times New Roman" w:hAnsi="Times New Roman"/>
          <w:b/>
          <w:sz w:val="24"/>
          <w:szCs w:val="24"/>
        </w:rPr>
        <w:t>--</w:t>
      </w:r>
      <w:r w:rsidRPr="00337BDF">
        <w:rPr>
          <w:rFonts w:ascii="Times New Roman" w:hAnsi="Times New Roman"/>
          <w:sz w:val="24"/>
          <w:szCs w:val="24"/>
        </w:rPr>
        <w:t xml:space="preserve"> Alternating the crops grown in a field on an annual basis, which interrupts the life cycle of insect or other pests by placing them in a non-host habitat. Crop rotations can have other benefits such as enhanced fertility and reduced financial risk.</w:t>
      </w:r>
    </w:p>
    <w:p w:rsidR="006951CE" w:rsidRPr="000446ED" w:rsidRDefault="00F00E0B" w:rsidP="006951CE">
      <w:pPr>
        <w:pStyle w:val="ListParagraph"/>
        <w:numPr>
          <w:ilvl w:val="3"/>
          <w:numId w:val="75"/>
        </w:numPr>
        <w:spacing w:after="0" w:line="360" w:lineRule="auto"/>
        <w:jc w:val="both"/>
        <w:rPr>
          <w:rFonts w:ascii="Times New Roman" w:hAnsi="Times New Roman"/>
          <w:sz w:val="24"/>
          <w:szCs w:val="24"/>
        </w:rPr>
      </w:pPr>
      <w:r w:rsidRPr="00337BDF">
        <w:rPr>
          <w:rFonts w:ascii="Times New Roman" w:hAnsi="Times New Roman"/>
          <w:b/>
          <w:sz w:val="24"/>
          <w:szCs w:val="24"/>
        </w:rPr>
        <w:t>Planting and harvesting dates</w:t>
      </w:r>
      <w:r w:rsidRPr="00337BDF">
        <w:rPr>
          <w:rFonts w:ascii="Times New Roman" w:hAnsi="Times New Roman"/>
          <w:sz w:val="24"/>
          <w:szCs w:val="24"/>
        </w:rPr>
        <w:t xml:space="preserve"> </w:t>
      </w:r>
      <w:r w:rsidRPr="00337BDF">
        <w:rPr>
          <w:rFonts w:ascii="Times New Roman" w:hAnsi="Times New Roman"/>
          <w:b/>
          <w:sz w:val="24"/>
          <w:szCs w:val="24"/>
        </w:rPr>
        <w:t>--</w:t>
      </w:r>
      <w:r w:rsidRPr="00337BDF">
        <w:rPr>
          <w:rFonts w:ascii="Times New Roman" w:hAnsi="Times New Roman"/>
          <w:sz w:val="24"/>
          <w:szCs w:val="24"/>
        </w:rPr>
        <w:t xml:space="preserve"> Alterations of planting or harvesting date to avoid damaging pest infestations. Delayed planting of fall wheat seedlings may help avoid damage from the Hessian fly, for example.</w:t>
      </w:r>
    </w:p>
    <w:p w:rsidR="006951CE" w:rsidRPr="000446ED" w:rsidRDefault="00F00E0B" w:rsidP="000446ED">
      <w:pPr>
        <w:pStyle w:val="ListParagraph"/>
        <w:numPr>
          <w:ilvl w:val="3"/>
          <w:numId w:val="75"/>
        </w:numPr>
        <w:spacing w:after="0" w:line="360" w:lineRule="auto"/>
        <w:jc w:val="both"/>
        <w:rPr>
          <w:rFonts w:ascii="Times New Roman" w:hAnsi="Times New Roman"/>
          <w:sz w:val="24"/>
          <w:szCs w:val="24"/>
        </w:rPr>
      </w:pPr>
      <w:r w:rsidRPr="00337BDF">
        <w:rPr>
          <w:rFonts w:ascii="Times New Roman" w:hAnsi="Times New Roman"/>
          <w:b/>
          <w:sz w:val="24"/>
          <w:szCs w:val="24"/>
        </w:rPr>
        <w:t>Sanitation procedures --</w:t>
      </w:r>
      <w:r w:rsidRPr="00337BDF">
        <w:rPr>
          <w:rFonts w:ascii="Times New Roman" w:hAnsi="Times New Roman"/>
          <w:sz w:val="24"/>
          <w:szCs w:val="24"/>
        </w:rPr>
        <w:t xml:space="preserve"> Removing or destroying crops and plant material that are diseased, provide overwintering pest habitat, or encourage pest problems in other ways. Tillage B Mechanical disturbance of the soil that destroy pests in a variety of ways, for example, by directly destroying weeds and volunteer crop plants in and around the field.</w:t>
      </w:r>
    </w:p>
    <w:p w:rsidR="00F00E0B" w:rsidRDefault="00F00E0B" w:rsidP="006D0F35">
      <w:pPr>
        <w:pStyle w:val="ListParagraph"/>
        <w:numPr>
          <w:ilvl w:val="3"/>
          <w:numId w:val="75"/>
        </w:numPr>
        <w:spacing w:after="0" w:line="360" w:lineRule="auto"/>
        <w:jc w:val="both"/>
        <w:rPr>
          <w:rFonts w:ascii="Times New Roman" w:hAnsi="Times New Roman"/>
          <w:color w:val="00B0F0"/>
          <w:sz w:val="24"/>
          <w:szCs w:val="24"/>
        </w:rPr>
      </w:pPr>
      <w:r w:rsidRPr="00337BDF">
        <w:rPr>
          <w:rFonts w:ascii="Times New Roman" w:hAnsi="Times New Roman"/>
          <w:b/>
          <w:sz w:val="24"/>
          <w:szCs w:val="24"/>
        </w:rPr>
        <w:t>Water management</w:t>
      </w:r>
      <w:r w:rsidRPr="00337BDF">
        <w:rPr>
          <w:rFonts w:ascii="Times New Roman" w:hAnsi="Times New Roman"/>
          <w:sz w:val="24"/>
          <w:szCs w:val="24"/>
        </w:rPr>
        <w:t xml:space="preserve"> -- Water can be used as a pest management technique either directly, by suffocating insects, or indirectly</w:t>
      </w:r>
      <w:r w:rsidRPr="00337BDF">
        <w:rPr>
          <w:rFonts w:ascii="Times New Roman" w:hAnsi="Times New Roman"/>
          <w:color w:val="00B0F0"/>
          <w:sz w:val="24"/>
          <w:szCs w:val="24"/>
        </w:rPr>
        <w:t xml:space="preserve">, </w:t>
      </w:r>
      <w:r w:rsidRPr="00337BDF">
        <w:rPr>
          <w:rFonts w:ascii="Times New Roman" w:hAnsi="Times New Roman"/>
          <w:sz w:val="24"/>
          <w:szCs w:val="24"/>
        </w:rPr>
        <w:t>by changing the overall health of the plant</w:t>
      </w:r>
      <w:r w:rsidRPr="00337BDF">
        <w:rPr>
          <w:rFonts w:ascii="Times New Roman" w:hAnsi="Times New Roman"/>
          <w:color w:val="00B0F0"/>
          <w:sz w:val="24"/>
          <w:szCs w:val="24"/>
        </w:rPr>
        <w:t>.</w:t>
      </w:r>
    </w:p>
    <w:p w:rsidR="000446ED" w:rsidRPr="00337BDF" w:rsidRDefault="000446ED" w:rsidP="000446ED">
      <w:pPr>
        <w:pStyle w:val="ListParagraph"/>
        <w:spacing w:after="0" w:line="360" w:lineRule="auto"/>
        <w:ind w:left="360"/>
        <w:jc w:val="both"/>
        <w:rPr>
          <w:rFonts w:ascii="Times New Roman" w:hAnsi="Times New Roman"/>
          <w:color w:val="00B0F0"/>
          <w:sz w:val="24"/>
          <w:szCs w:val="24"/>
        </w:rPr>
      </w:pPr>
    </w:p>
    <w:p w:rsidR="00F00E0B" w:rsidRPr="006951CE" w:rsidRDefault="00F00E0B" w:rsidP="00F00E0B">
      <w:pPr>
        <w:spacing w:before="120" w:after="0"/>
        <w:jc w:val="both"/>
        <w:rPr>
          <w:rFonts w:ascii="Times New Roman" w:hAnsi="Times New Roman"/>
          <w:b/>
          <w:sz w:val="24"/>
          <w:szCs w:val="24"/>
        </w:rPr>
      </w:pPr>
      <w:r w:rsidRPr="006951CE">
        <w:rPr>
          <w:rFonts w:ascii="Times New Roman" w:hAnsi="Times New Roman"/>
          <w:b/>
          <w:sz w:val="24"/>
          <w:szCs w:val="24"/>
        </w:rPr>
        <w:t>C,</w:t>
      </w:r>
      <w:r w:rsidRPr="006951CE">
        <w:rPr>
          <w:rFonts w:ascii="Times New Roman" w:hAnsi="Times New Roman"/>
          <w:b/>
          <w:color w:val="00B0F0"/>
          <w:sz w:val="24"/>
          <w:szCs w:val="24"/>
        </w:rPr>
        <w:t xml:space="preserve"> </w:t>
      </w:r>
      <w:r w:rsidRPr="006951CE">
        <w:rPr>
          <w:rFonts w:ascii="Times New Roman" w:hAnsi="Times New Roman"/>
          <w:b/>
          <w:sz w:val="24"/>
          <w:szCs w:val="24"/>
        </w:rPr>
        <w:t>Biological Methods</w:t>
      </w:r>
    </w:p>
    <w:p w:rsidR="006951CE" w:rsidRPr="000446ED" w:rsidRDefault="00F00E0B" w:rsidP="000446ED">
      <w:pPr>
        <w:pStyle w:val="ListParagraph"/>
        <w:numPr>
          <w:ilvl w:val="0"/>
          <w:numId w:val="119"/>
        </w:numPr>
        <w:spacing w:before="120" w:after="0"/>
        <w:jc w:val="both"/>
        <w:rPr>
          <w:rFonts w:ascii="Times New Roman" w:hAnsi="Times New Roman"/>
          <w:sz w:val="24"/>
          <w:szCs w:val="24"/>
        </w:rPr>
      </w:pPr>
      <w:r w:rsidRPr="000446ED">
        <w:rPr>
          <w:rFonts w:ascii="Times New Roman" w:hAnsi="Times New Roman"/>
          <w:sz w:val="24"/>
          <w:szCs w:val="24"/>
        </w:rPr>
        <w:lastRenderedPageBreak/>
        <w:t>Beneficial -- Pest predators, parasites, and weed-feeding invertebrates that are used to control crop pests and weeds.</w:t>
      </w:r>
    </w:p>
    <w:p w:rsidR="006951CE" w:rsidRPr="000446ED" w:rsidRDefault="00F00E0B" w:rsidP="006951CE">
      <w:pPr>
        <w:pStyle w:val="ListParagraph"/>
        <w:numPr>
          <w:ilvl w:val="0"/>
          <w:numId w:val="119"/>
        </w:numPr>
        <w:spacing w:after="0" w:line="360" w:lineRule="auto"/>
        <w:jc w:val="both"/>
        <w:rPr>
          <w:rFonts w:ascii="Times New Roman" w:hAnsi="Times New Roman"/>
          <w:sz w:val="24"/>
          <w:szCs w:val="24"/>
        </w:rPr>
      </w:pPr>
      <w:r w:rsidRPr="000446ED">
        <w:rPr>
          <w:rFonts w:ascii="Times New Roman" w:hAnsi="Times New Roman"/>
          <w:sz w:val="24"/>
          <w:szCs w:val="24"/>
        </w:rPr>
        <w:t>Biochemical agents: Materials such as semiochemicals, plant reg</w:t>
      </w:r>
      <w:r w:rsidR="006951CE" w:rsidRPr="000446ED">
        <w:rPr>
          <w:rFonts w:ascii="Times New Roman" w:hAnsi="Times New Roman"/>
          <w:sz w:val="24"/>
          <w:szCs w:val="24"/>
        </w:rPr>
        <w:t>ulators, hormones, and enzymes.</w:t>
      </w:r>
    </w:p>
    <w:p w:rsidR="006951CE" w:rsidRPr="000446ED" w:rsidRDefault="00F00E0B" w:rsidP="000446ED">
      <w:pPr>
        <w:pStyle w:val="ListParagraph"/>
        <w:numPr>
          <w:ilvl w:val="0"/>
          <w:numId w:val="119"/>
        </w:numPr>
        <w:spacing w:after="0" w:line="360" w:lineRule="auto"/>
        <w:jc w:val="both"/>
        <w:rPr>
          <w:rFonts w:ascii="Times New Roman" w:hAnsi="Times New Roman"/>
          <w:sz w:val="24"/>
          <w:szCs w:val="24"/>
        </w:rPr>
      </w:pPr>
      <w:r w:rsidRPr="000446ED">
        <w:rPr>
          <w:rFonts w:ascii="Times New Roman" w:hAnsi="Times New Roman"/>
          <w:sz w:val="24"/>
          <w:szCs w:val="24"/>
        </w:rPr>
        <w:t>Semi chemicals: Pheromones, allomones, kairomones, and other naturally or synthetically produced substances that modify insect behavior and interfere with reproduction.</w:t>
      </w:r>
    </w:p>
    <w:p w:rsidR="006951CE" w:rsidRPr="000446ED" w:rsidRDefault="00F00E0B" w:rsidP="000446ED">
      <w:pPr>
        <w:pStyle w:val="ListParagraph"/>
        <w:numPr>
          <w:ilvl w:val="0"/>
          <w:numId w:val="119"/>
        </w:numPr>
        <w:spacing w:after="0" w:line="360" w:lineRule="auto"/>
        <w:jc w:val="both"/>
        <w:rPr>
          <w:rFonts w:ascii="Times New Roman" w:hAnsi="Times New Roman"/>
          <w:sz w:val="24"/>
          <w:szCs w:val="24"/>
        </w:rPr>
      </w:pPr>
      <w:r w:rsidRPr="000446ED">
        <w:rPr>
          <w:rFonts w:ascii="Times New Roman" w:hAnsi="Times New Roman"/>
          <w:sz w:val="24"/>
          <w:szCs w:val="24"/>
        </w:rPr>
        <w:t>Habitat provision for natural enemies: Growing crops and/or developing wild vegetative habitats to provide food (pollen, nectar, non pest arthropods) and shelter for the natural enemies of crop pests.</w:t>
      </w:r>
    </w:p>
    <w:p w:rsidR="006951CE" w:rsidRPr="000446ED" w:rsidRDefault="00F00E0B" w:rsidP="000446ED">
      <w:pPr>
        <w:pStyle w:val="ListParagraph"/>
        <w:numPr>
          <w:ilvl w:val="0"/>
          <w:numId w:val="119"/>
        </w:numPr>
        <w:spacing w:after="0" w:line="360" w:lineRule="auto"/>
        <w:jc w:val="both"/>
        <w:rPr>
          <w:rFonts w:ascii="Times New Roman" w:hAnsi="Times New Roman"/>
          <w:color w:val="FF0000"/>
          <w:sz w:val="24"/>
          <w:szCs w:val="24"/>
        </w:rPr>
      </w:pPr>
      <w:r w:rsidRPr="000446ED">
        <w:rPr>
          <w:rFonts w:ascii="Times New Roman" w:hAnsi="Times New Roman"/>
          <w:sz w:val="24"/>
          <w:szCs w:val="24"/>
        </w:rPr>
        <w:t>Hostplant resistance or tolerance -- Genetic resistance or tolerance helps to reduce damage from insects, disease, or other pests without the use of a pesticide. Resistance can be developed through plant breeding or genetic engineering</w:t>
      </w:r>
      <w:r w:rsidRPr="00D26839">
        <w:rPr>
          <w:rFonts w:ascii="Times New Roman" w:hAnsi="Times New Roman"/>
          <w:color w:val="FF0000"/>
          <w:sz w:val="24"/>
          <w:szCs w:val="24"/>
        </w:rPr>
        <w:t>.</w:t>
      </w:r>
    </w:p>
    <w:p w:rsidR="006951CE" w:rsidRPr="000446ED" w:rsidRDefault="00F00E0B" w:rsidP="000446ED">
      <w:pPr>
        <w:pStyle w:val="ListParagraph"/>
        <w:numPr>
          <w:ilvl w:val="0"/>
          <w:numId w:val="119"/>
        </w:numPr>
        <w:spacing w:after="0" w:line="360" w:lineRule="auto"/>
        <w:jc w:val="both"/>
        <w:rPr>
          <w:rFonts w:ascii="Times New Roman" w:hAnsi="Times New Roman"/>
          <w:sz w:val="24"/>
          <w:szCs w:val="24"/>
        </w:rPr>
      </w:pPr>
      <w:r w:rsidRPr="00337BDF">
        <w:rPr>
          <w:rFonts w:ascii="Times New Roman" w:hAnsi="Times New Roman"/>
          <w:sz w:val="24"/>
          <w:szCs w:val="24"/>
        </w:rPr>
        <w:t>Microbial pest control agents -- Bacteria, such as Bacillus thuringiensis, viruses, fungi, protozoa and other microorganisms or their byproducts.</w:t>
      </w:r>
    </w:p>
    <w:p w:rsidR="006951CE" w:rsidRPr="000446ED" w:rsidRDefault="00F00E0B" w:rsidP="000446ED">
      <w:pPr>
        <w:pStyle w:val="ListParagraph"/>
        <w:numPr>
          <w:ilvl w:val="0"/>
          <w:numId w:val="119"/>
        </w:numPr>
        <w:spacing w:after="0" w:line="360" w:lineRule="auto"/>
        <w:jc w:val="both"/>
        <w:rPr>
          <w:rFonts w:ascii="Times New Roman" w:hAnsi="Times New Roman"/>
          <w:sz w:val="24"/>
          <w:szCs w:val="24"/>
        </w:rPr>
      </w:pPr>
      <w:r w:rsidRPr="00337BDF">
        <w:rPr>
          <w:rFonts w:ascii="Times New Roman" w:hAnsi="Times New Roman"/>
          <w:sz w:val="24"/>
          <w:szCs w:val="24"/>
        </w:rPr>
        <w:t xml:space="preserve">Sterile male technology -- The male of the pest species is produced with inactive or no sperm, and is used to disrupt reproduction in the pest population. </w:t>
      </w:r>
    </w:p>
    <w:p w:rsidR="00F00E0B" w:rsidRDefault="00F00E0B" w:rsidP="006D0F35">
      <w:pPr>
        <w:pStyle w:val="ListParagraph"/>
        <w:numPr>
          <w:ilvl w:val="0"/>
          <w:numId w:val="119"/>
        </w:numPr>
        <w:spacing w:after="0" w:line="360" w:lineRule="auto"/>
        <w:jc w:val="both"/>
        <w:rPr>
          <w:rFonts w:ascii="Times New Roman" w:hAnsi="Times New Roman"/>
          <w:sz w:val="24"/>
          <w:szCs w:val="24"/>
        </w:rPr>
      </w:pPr>
      <w:r w:rsidRPr="00337BDF">
        <w:rPr>
          <w:rFonts w:ascii="Times New Roman" w:hAnsi="Times New Roman"/>
          <w:sz w:val="24"/>
          <w:szCs w:val="24"/>
        </w:rPr>
        <w:t>Trap cropping -- Planting a small plot of a crop earlier than the rest of the crop in order to attract a particular crop pest; the pests are then killed before they attack the rest of the crop</w:t>
      </w:r>
    </w:p>
    <w:p w:rsidR="006951CE" w:rsidRPr="00337BDF" w:rsidRDefault="006951CE" w:rsidP="006951CE">
      <w:pPr>
        <w:pStyle w:val="ListParagraph"/>
        <w:spacing w:after="0" w:line="360" w:lineRule="auto"/>
        <w:ind w:left="360"/>
        <w:jc w:val="both"/>
        <w:rPr>
          <w:rFonts w:ascii="Times New Roman" w:hAnsi="Times New Roman"/>
          <w:sz w:val="24"/>
          <w:szCs w:val="24"/>
        </w:rPr>
      </w:pPr>
    </w:p>
    <w:p w:rsidR="006951CE" w:rsidRPr="006951CE" w:rsidRDefault="00F00E0B" w:rsidP="00F00E0B">
      <w:pPr>
        <w:spacing w:before="120" w:after="0"/>
        <w:rPr>
          <w:rFonts w:ascii="Times New Roman" w:hAnsi="Times New Roman"/>
          <w:sz w:val="24"/>
          <w:szCs w:val="24"/>
        </w:rPr>
      </w:pPr>
      <w:r w:rsidRPr="00337BDF">
        <w:rPr>
          <w:rFonts w:ascii="Times New Roman" w:hAnsi="Times New Roman"/>
          <w:sz w:val="24"/>
          <w:szCs w:val="24"/>
        </w:rPr>
        <w:t xml:space="preserve">3.1.2. </w:t>
      </w:r>
      <w:r w:rsidRPr="00337BDF">
        <w:rPr>
          <w:rFonts w:ascii="Times New Roman" w:hAnsi="Times New Roman"/>
          <w:b/>
          <w:sz w:val="24"/>
          <w:szCs w:val="24"/>
        </w:rPr>
        <w:t>Determine control procedures of forage disease</w:t>
      </w:r>
      <w:r w:rsidRPr="00337BDF">
        <w:rPr>
          <w:rFonts w:ascii="Times New Roman" w:hAnsi="Times New Roman"/>
          <w:sz w:val="24"/>
          <w:szCs w:val="24"/>
        </w:rPr>
        <w:t xml:space="preserve"> </w:t>
      </w:r>
    </w:p>
    <w:p w:rsidR="00F00E0B" w:rsidRPr="00337BDF" w:rsidRDefault="00F00E0B" w:rsidP="00F00E0B">
      <w:pPr>
        <w:spacing w:before="120" w:after="0" w:line="360" w:lineRule="auto"/>
        <w:jc w:val="both"/>
        <w:rPr>
          <w:rFonts w:ascii="Times New Roman" w:hAnsi="Times New Roman"/>
          <w:sz w:val="24"/>
          <w:szCs w:val="24"/>
        </w:rPr>
      </w:pPr>
      <w:r w:rsidRPr="00337BDF">
        <w:rPr>
          <w:rFonts w:ascii="Times New Roman" w:hAnsi="Times New Roman"/>
          <w:sz w:val="24"/>
          <w:szCs w:val="24"/>
        </w:rPr>
        <w:t xml:space="preserve">Proper diagnosis of plant diseases and knowledge of the disease’s cause and life cycle are important to gain before an appropriate control strategy can be considered. If control procedures are indicated, they must take into account both: </w:t>
      </w:r>
    </w:p>
    <w:p w:rsidR="00F00E0B" w:rsidRPr="00337BDF" w:rsidRDefault="00F00E0B" w:rsidP="006D0F35">
      <w:pPr>
        <w:pStyle w:val="ListParagraph"/>
        <w:numPr>
          <w:ilvl w:val="0"/>
          <w:numId w:val="113"/>
        </w:numPr>
        <w:spacing w:before="120" w:after="0"/>
        <w:rPr>
          <w:rFonts w:ascii="Times New Roman" w:hAnsi="Times New Roman"/>
          <w:sz w:val="24"/>
          <w:szCs w:val="24"/>
        </w:rPr>
      </w:pPr>
      <w:r w:rsidRPr="00337BDF">
        <w:rPr>
          <w:rFonts w:ascii="Times New Roman" w:hAnsi="Times New Roman"/>
          <w:sz w:val="24"/>
          <w:szCs w:val="24"/>
        </w:rPr>
        <w:t>economic  factors </w:t>
      </w:r>
    </w:p>
    <w:p w:rsidR="00F00E0B" w:rsidRPr="00337BDF" w:rsidRDefault="00F00E0B" w:rsidP="006D0F35">
      <w:pPr>
        <w:pStyle w:val="ListParagraph"/>
        <w:numPr>
          <w:ilvl w:val="0"/>
          <w:numId w:val="113"/>
        </w:numPr>
        <w:spacing w:before="120" w:after="0"/>
        <w:rPr>
          <w:rFonts w:ascii="Times New Roman" w:hAnsi="Times New Roman"/>
          <w:sz w:val="24"/>
          <w:szCs w:val="24"/>
        </w:rPr>
      </w:pPr>
      <w:r w:rsidRPr="00337BDF">
        <w:rPr>
          <w:rFonts w:ascii="Times New Roman" w:hAnsi="Times New Roman"/>
          <w:sz w:val="24"/>
          <w:szCs w:val="24"/>
        </w:rPr>
        <w:t>environmental factors </w:t>
      </w:r>
    </w:p>
    <w:p w:rsidR="006951CE" w:rsidRPr="000446ED" w:rsidRDefault="00F00E0B" w:rsidP="00F00E0B">
      <w:pPr>
        <w:spacing w:before="120" w:after="0"/>
        <w:rPr>
          <w:rFonts w:ascii="Times New Roman" w:hAnsi="Times New Roman"/>
          <w:b/>
          <w:sz w:val="24"/>
          <w:szCs w:val="24"/>
        </w:rPr>
      </w:pPr>
      <w:r w:rsidRPr="00337BDF">
        <w:rPr>
          <w:rFonts w:ascii="Times New Roman" w:hAnsi="Times New Roman"/>
          <w:b/>
          <w:sz w:val="24"/>
          <w:szCs w:val="24"/>
        </w:rPr>
        <w:t>Basic tools for field diagnosis</w:t>
      </w:r>
    </w:p>
    <w:p w:rsidR="00F00E0B" w:rsidRPr="00337BDF" w:rsidRDefault="00F00E0B" w:rsidP="006D0F35">
      <w:pPr>
        <w:pStyle w:val="ListParagraph"/>
        <w:numPr>
          <w:ilvl w:val="0"/>
          <w:numId w:val="115"/>
        </w:numPr>
        <w:rPr>
          <w:rFonts w:ascii="Times New Roman" w:hAnsi="Times New Roman"/>
          <w:sz w:val="24"/>
          <w:szCs w:val="24"/>
        </w:rPr>
      </w:pPr>
      <w:r w:rsidRPr="00337BDF">
        <w:rPr>
          <w:rFonts w:ascii="Times New Roman" w:hAnsi="Times New Roman"/>
          <w:sz w:val="24"/>
          <w:szCs w:val="24"/>
        </w:rPr>
        <w:t>Hand lenses</w:t>
      </w:r>
    </w:p>
    <w:p w:rsidR="00F00E0B" w:rsidRPr="00337BDF" w:rsidRDefault="00F00E0B" w:rsidP="006D0F35">
      <w:pPr>
        <w:pStyle w:val="ListParagraph"/>
        <w:numPr>
          <w:ilvl w:val="0"/>
          <w:numId w:val="115"/>
        </w:numPr>
        <w:rPr>
          <w:rFonts w:ascii="Times New Roman" w:hAnsi="Times New Roman"/>
          <w:sz w:val="24"/>
          <w:szCs w:val="24"/>
        </w:rPr>
      </w:pPr>
      <w:r w:rsidRPr="00337BDF">
        <w:rPr>
          <w:rFonts w:ascii="Times New Roman" w:hAnsi="Times New Roman"/>
          <w:sz w:val="24"/>
          <w:szCs w:val="24"/>
        </w:rPr>
        <w:t>Pocket knife</w:t>
      </w:r>
    </w:p>
    <w:p w:rsidR="00F00E0B" w:rsidRPr="00337BDF" w:rsidRDefault="00F00E0B" w:rsidP="006D0F35">
      <w:pPr>
        <w:pStyle w:val="ListParagraph"/>
        <w:numPr>
          <w:ilvl w:val="0"/>
          <w:numId w:val="115"/>
        </w:numPr>
        <w:rPr>
          <w:rFonts w:ascii="Times New Roman" w:hAnsi="Times New Roman"/>
          <w:sz w:val="24"/>
          <w:szCs w:val="24"/>
        </w:rPr>
      </w:pPr>
      <w:r w:rsidRPr="00337BDF">
        <w:rPr>
          <w:rFonts w:ascii="Times New Roman" w:hAnsi="Times New Roman"/>
          <w:sz w:val="24"/>
          <w:szCs w:val="24"/>
        </w:rPr>
        <w:t xml:space="preserve">Camera </w:t>
      </w:r>
    </w:p>
    <w:p w:rsidR="00F00E0B" w:rsidRPr="00337BDF" w:rsidRDefault="00F00E0B" w:rsidP="006D0F35">
      <w:pPr>
        <w:pStyle w:val="ListParagraph"/>
        <w:numPr>
          <w:ilvl w:val="0"/>
          <w:numId w:val="115"/>
        </w:numPr>
        <w:rPr>
          <w:rFonts w:ascii="Times New Roman" w:hAnsi="Times New Roman"/>
          <w:sz w:val="24"/>
          <w:szCs w:val="24"/>
        </w:rPr>
      </w:pPr>
      <w:r w:rsidRPr="00337BDF">
        <w:rPr>
          <w:rFonts w:ascii="Times New Roman" w:hAnsi="Times New Roman"/>
          <w:sz w:val="24"/>
          <w:szCs w:val="24"/>
        </w:rPr>
        <w:t>GPS unit</w:t>
      </w:r>
    </w:p>
    <w:p w:rsidR="00F00E0B" w:rsidRDefault="00F00E0B" w:rsidP="006D0F35">
      <w:pPr>
        <w:pStyle w:val="ListParagraph"/>
        <w:numPr>
          <w:ilvl w:val="0"/>
          <w:numId w:val="115"/>
        </w:numPr>
        <w:rPr>
          <w:rFonts w:ascii="Times New Roman" w:hAnsi="Times New Roman"/>
          <w:sz w:val="24"/>
          <w:szCs w:val="24"/>
        </w:rPr>
      </w:pPr>
      <w:r w:rsidRPr="00337BDF">
        <w:rPr>
          <w:rFonts w:ascii="Times New Roman" w:hAnsi="Times New Roman"/>
          <w:sz w:val="24"/>
          <w:szCs w:val="24"/>
        </w:rPr>
        <w:t xml:space="preserve">Soil probe, shovel </w:t>
      </w:r>
    </w:p>
    <w:p w:rsidR="000446ED" w:rsidRPr="00337BDF" w:rsidRDefault="000446ED" w:rsidP="000446ED">
      <w:pPr>
        <w:pStyle w:val="ListParagraph"/>
        <w:ind w:left="786"/>
        <w:rPr>
          <w:rFonts w:ascii="Times New Roman" w:hAnsi="Times New Roman"/>
          <w:sz w:val="24"/>
          <w:szCs w:val="24"/>
        </w:rPr>
      </w:pPr>
    </w:p>
    <w:p w:rsidR="00F00E0B" w:rsidRPr="00337BDF" w:rsidRDefault="00F00E0B" w:rsidP="00F00E0B">
      <w:pPr>
        <w:spacing w:before="120" w:after="0"/>
        <w:jc w:val="both"/>
        <w:rPr>
          <w:rFonts w:ascii="Times New Roman" w:hAnsi="Times New Roman"/>
          <w:b/>
          <w:sz w:val="24"/>
          <w:szCs w:val="24"/>
        </w:rPr>
      </w:pPr>
      <w:r w:rsidRPr="00337BDF">
        <w:rPr>
          <w:rFonts w:ascii="Times New Roman" w:hAnsi="Times New Roman"/>
          <w:b/>
          <w:sz w:val="24"/>
          <w:szCs w:val="24"/>
        </w:rPr>
        <w:lastRenderedPageBreak/>
        <w:t xml:space="preserve">Disease control strategy integrate </w:t>
      </w:r>
    </w:p>
    <w:p w:rsidR="00F00E0B" w:rsidRPr="00337BDF" w:rsidRDefault="00F00E0B" w:rsidP="006D0F35">
      <w:pPr>
        <w:pStyle w:val="ListParagraph"/>
        <w:numPr>
          <w:ilvl w:val="0"/>
          <w:numId w:val="114"/>
        </w:numPr>
        <w:spacing w:before="120" w:after="0"/>
        <w:jc w:val="both"/>
        <w:rPr>
          <w:rFonts w:ascii="Times New Roman" w:hAnsi="Times New Roman"/>
          <w:sz w:val="24"/>
          <w:szCs w:val="24"/>
        </w:rPr>
      </w:pPr>
      <w:r w:rsidRPr="00337BDF">
        <w:rPr>
          <w:rFonts w:ascii="Times New Roman" w:hAnsi="Times New Roman"/>
          <w:sz w:val="24"/>
          <w:szCs w:val="24"/>
        </w:rPr>
        <w:t>Select disease resistant forage varieties</w:t>
      </w:r>
    </w:p>
    <w:p w:rsidR="00F00E0B" w:rsidRPr="00337BDF" w:rsidRDefault="00F00E0B" w:rsidP="006D0F35">
      <w:pPr>
        <w:pStyle w:val="ListParagraph"/>
        <w:numPr>
          <w:ilvl w:val="0"/>
          <w:numId w:val="114"/>
        </w:numPr>
        <w:spacing w:before="120" w:after="0"/>
        <w:jc w:val="both"/>
        <w:rPr>
          <w:rFonts w:ascii="Times New Roman" w:hAnsi="Times New Roman"/>
          <w:sz w:val="24"/>
          <w:szCs w:val="24"/>
        </w:rPr>
      </w:pPr>
      <w:r w:rsidRPr="00337BDF">
        <w:rPr>
          <w:rFonts w:ascii="Times New Roman" w:hAnsi="Times New Roman"/>
          <w:sz w:val="24"/>
          <w:szCs w:val="24"/>
        </w:rPr>
        <w:t>Crop management</w:t>
      </w:r>
    </w:p>
    <w:p w:rsidR="00F00E0B" w:rsidRPr="006951CE" w:rsidRDefault="00F00E0B" w:rsidP="006D0F35">
      <w:pPr>
        <w:pStyle w:val="ListParagraph"/>
        <w:numPr>
          <w:ilvl w:val="0"/>
          <w:numId w:val="114"/>
        </w:numPr>
        <w:spacing w:before="120" w:after="0"/>
        <w:jc w:val="both"/>
        <w:rPr>
          <w:rFonts w:ascii="Times New Roman" w:hAnsi="Times New Roman"/>
          <w:b/>
          <w:sz w:val="24"/>
          <w:szCs w:val="24"/>
        </w:rPr>
      </w:pPr>
      <w:r w:rsidRPr="00337BDF">
        <w:rPr>
          <w:rFonts w:ascii="Times New Roman" w:hAnsi="Times New Roman"/>
          <w:sz w:val="24"/>
          <w:szCs w:val="24"/>
        </w:rPr>
        <w:t>Seed treatment</w:t>
      </w:r>
    </w:p>
    <w:p w:rsidR="006951CE" w:rsidRPr="00337BDF" w:rsidRDefault="006951CE" w:rsidP="006951CE">
      <w:pPr>
        <w:pStyle w:val="ListParagraph"/>
        <w:spacing w:before="120" w:after="0"/>
        <w:jc w:val="both"/>
        <w:rPr>
          <w:rFonts w:ascii="Times New Roman" w:hAnsi="Times New Roman"/>
          <w:b/>
          <w:sz w:val="24"/>
          <w:szCs w:val="24"/>
        </w:rPr>
      </w:pPr>
    </w:p>
    <w:p w:rsidR="00F00E0B" w:rsidRPr="00337BDF" w:rsidRDefault="00F00E0B" w:rsidP="00F00E0B">
      <w:pPr>
        <w:spacing w:before="120" w:after="0"/>
        <w:jc w:val="both"/>
        <w:rPr>
          <w:rFonts w:ascii="Times New Roman" w:hAnsi="Times New Roman"/>
          <w:b/>
          <w:sz w:val="24"/>
          <w:szCs w:val="24"/>
        </w:rPr>
      </w:pPr>
      <w:r w:rsidRPr="00337BDF">
        <w:rPr>
          <w:rFonts w:ascii="Times New Roman" w:hAnsi="Times New Roman"/>
          <w:b/>
          <w:sz w:val="24"/>
          <w:szCs w:val="24"/>
        </w:rPr>
        <w:t xml:space="preserve">Category of forage disease </w:t>
      </w:r>
    </w:p>
    <w:p w:rsidR="00F00E0B" w:rsidRPr="006951CE" w:rsidRDefault="00F00E0B" w:rsidP="006D0F35">
      <w:pPr>
        <w:pStyle w:val="ListParagraph"/>
        <w:numPr>
          <w:ilvl w:val="0"/>
          <w:numId w:val="153"/>
        </w:numPr>
        <w:spacing w:before="120" w:after="0"/>
        <w:jc w:val="both"/>
        <w:rPr>
          <w:rFonts w:ascii="Times New Roman" w:hAnsi="Times New Roman"/>
          <w:b/>
          <w:sz w:val="24"/>
          <w:szCs w:val="24"/>
        </w:rPr>
      </w:pPr>
      <w:r w:rsidRPr="006951CE">
        <w:rPr>
          <w:rFonts w:ascii="Times New Roman" w:hAnsi="Times New Roman"/>
          <w:b/>
          <w:sz w:val="24"/>
          <w:szCs w:val="24"/>
        </w:rPr>
        <w:t>Category by pathogens that:</w:t>
      </w:r>
    </w:p>
    <w:p w:rsidR="00F00E0B" w:rsidRPr="00337BDF" w:rsidRDefault="00F00E0B" w:rsidP="006D0F35">
      <w:pPr>
        <w:pStyle w:val="ListParagraph"/>
        <w:numPr>
          <w:ilvl w:val="0"/>
          <w:numId w:val="116"/>
        </w:numPr>
        <w:spacing w:before="120" w:after="0"/>
        <w:jc w:val="both"/>
        <w:rPr>
          <w:rFonts w:ascii="Times New Roman" w:hAnsi="Times New Roman"/>
          <w:sz w:val="24"/>
          <w:szCs w:val="24"/>
        </w:rPr>
      </w:pPr>
      <w:r w:rsidRPr="00337BDF">
        <w:rPr>
          <w:rFonts w:ascii="Times New Roman" w:hAnsi="Times New Roman"/>
          <w:sz w:val="24"/>
          <w:szCs w:val="24"/>
        </w:rPr>
        <w:t>Attack plants below ground</w:t>
      </w:r>
    </w:p>
    <w:p w:rsidR="00F00E0B" w:rsidRPr="00337BDF" w:rsidRDefault="00F00E0B" w:rsidP="006D0F35">
      <w:pPr>
        <w:pStyle w:val="ListParagraph"/>
        <w:numPr>
          <w:ilvl w:val="0"/>
          <w:numId w:val="116"/>
        </w:numPr>
        <w:spacing w:before="120" w:after="0"/>
        <w:jc w:val="both"/>
        <w:rPr>
          <w:rFonts w:ascii="Times New Roman" w:hAnsi="Times New Roman"/>
          <w:sz w:val="24"/>
          <w:szCs w:val="24"/>
        </w:rPr>
      </w:pPr>
      <w:r w:rsidRPr="00337BDF">
        <w:rPr>
          <w:rFonts w:ascii="Times New Roman" w:hAnsi="Times New Roman"/>
          <w:sz w:val="24"/>
          <w:szCs w:val="24"/>
        </w:rPr>
        <w:t>Attack plants below ground</w:t>
      </w:r>
    </w:p>
    <w:p w:rsidR="00F00E0B" w:rsidRPr="00337BDF" w:rsidRDefault="00F00E0B" w:rsidP="00F00E0B">
      <w:pPr>
        <w:pStyle w:val="ListParagraph"/>
        <w:numPr>
          <w:ilvl w:val="0"/>
          <w:numId w:val="12"/>
        </w:numPr>
        <w:spacing w:before="120" w:after="0"/>
        <w:jc w:val="both"/>
        <w:rPr>
          <w:rFonts w:ascii="Times New Roman" w:hAnsi="Times New Roman"/>
          <w:sz w:val="24"/>
          <w:szCs w:val="24"/>
        </w:rPr>
      </w:pPr>
      <w:r w:rsidRPr="00337BDF">
        <w:rPr>
          <w:rFonts w:ascii="Times New Roman" w:hAnsi="Times New Roman"/>
          <w:sz w:val="24"/>
          <w:szCs w:val="24"/>
        </w:rPr>
        <w:t>Category by pathogens that:</w:t>
      </w:r>
    </w:p>
    <w:p w:rsidR="00F00E0B" w:rsidRPr="00337BDF" w:rsidRDefault="00F00E0B" w:rsidP="006D0F35">
      <w:pPr>
        <w:pStyle w:val="ListParagraph"/>
        <w:numPr>
          <w:ilvl w:val="0"/>
          <w:numId w:val="117"/>
        </w:numPr>
        <w:spacing w:before="120" w:after="0"/>
        <w:jc w:val="both"/>
        <w:rPr>
          <w:rFonts w:ascii="Times New Roman" w:hAnsi="Times New Roman"/>
          <w:sz w:val="24"/>
          <w:szCs w:val="24"/>
        </w:rPr>
      </w:pPr>
      <w:r w:rsidRPr="00337BDF">
        <w:rPr>
          <w:rFonts w:ascii="Times New Roman" w:hAnsi="Times New Roman"/>
          <w:sz w:val="24"/>
          <w:szCs w:val="24"/>
        </w:rPr>
        <w:t>Attack roots</w:t>
      </w:r>
    </w:p>
    <w:p w:rsidR="00F00E0B" w:rsidRPr="00337BDF" w:rsidRDefault="00F00E0B" w:rsidP="006D0F35">
      <w:pPr>
        <w:pStyle w:val="ListParagraph"/>
        <w:numPr>
          <w:ilvl w:val="0"/>
          <w:numId w:val="117"/>
        </w:numPr>
        <w:spacing w:before="120" w:after="0"/>
        <w:jc w:val="both"/>
        <w:rPr>
          <w:rFonts w:ascii="Times New Roman" w:hAnsi="Times New Roman"/>
          <w:sz w:val="24"/>
          <w:szCs w:val="24"/>
        </w:rPr>
      </w:pPr>
      <w:r w:rsidRPr="00337BDF">
        <w:rPr>
          <w:rFonts w:ascii="Times New Roman" w:hAnsi="Times New Roman"/>
          <w:sz w:val="24"/>
          <w:szCs w:val="24"/>
        </w:rPr>
        <w:t>Attack stems</w:t>
      </w:r>
    </w:p>
    <w:p w:rsidR="00F00E0B" w:rsidRDefault="00F00E0B" w:rsidP="006D0F35">
      <w:pPr>
        <w:pStyle w:val="ListParagraph"/>
        <w:numPr>
          <w:ilvl w:val="0"/>
          <w:numId w:val="117"/>
        </w:numPr>
        <w:spacing w:before="120" w:after="0"/>
        <w:jc w:val="both"/>
        <w:rPr>
          <w:rFonts w:ascii="Times New Roman" w:hAnsi="Times New Roman"/>
          <w:sz w:val="24"/>
          <w:szCs w:val="24"/>
        </w:rPr>
      </w:pPr>
      <w:r w:rsidRPr="00337BDF">
        <w:rPr>
          <w:rFonts w:ascii="Times New Roman" w:hAnsi="Times New Roman"/>
          <w:sz w:val="24"/>
          <w:szCs w:val="24"/>
        </w:rPr>
        <w:t>Attack leaves</w:t>
      </w:r>
    </w:p>
    <w:p w:rsidR="006951CE" w:rsidRPr="00337BDF" w:rsidRDefault="006951CE" w:rsidP="006951CE">
      <w:pPr>
        <w:pStyle w:val="ListParagraph"/>
        <w:spacing w:before="120" w:after="0"/>
        <w:jc w:val="both"/>
        <w:rPr>
          <w:rFonts w:ascii="Times New Roman" w:hAnsi="Times New Roman"/>
          <w:sz w:val="24"/>
          <w:szCs w:val="24"/>
        </w:rPr>
      </w:pPr>
    </w:p>
    <w:p w:rsidR="00F00E0B" w:rsidRPr="00337BDF" w:rsidRDefault="00F00E0B" w:rsidP="00F00E0B">
      <w:pPr>
        <w:pStyle w:val="ListParagraph"/>
        <w:numPr>
          <w:ilvl w:val="0"/>
          <w:numId w:val="12"/>
        </w:numPr>
        <w:spacing w:before="120" w:after="0"/>
        <w:jc w:val="both"/>
        <w:rPr>
          <w:rFonts w:ascii="Times New Roman" w:hAnsi="Times New Roman"/>
          <w:sz w:val="24"/>
          <w:szCs w:val="24"/>
        </w:rPr>
      </w:pPr>
      <w:r w:rsidRPr="00337BDF">
        <w:rPr>
          <w:rFonts w:ascii="Times New Roman" w:hAnsi="Times New Roman"/>
          <w:sz w:val="24"/>
          <w:szCs w:val="24"/>
        </w:rPr>
        <w:t>Category by pathogens that: Attack specific forage species---for example</w:t>
      </w:r>
    </w:p>
    <w:p w:rsidR="00F00E0B" w:rsidRPr="00337BDF" w:rsidRDefault="00F00E0B" w:rsidP="006D0F35">
      <w:pPr>
        <w:pStyle w:val="ListParagraph"/>
        <w:numPr>
          <w:ilvl w:val="0"/>
          <w:numId w:val="118"/>
        </w:numPr>
        <w:spacing w:before="120" w:after="0"/>
        <w:jc w:val="both"/>
        <w:rPr>
          <w:rFonts w:ascii="Times New Roman" w:hAnsi="Times New Roman"/>
          <w:sz w:val="24"/>
          <w:szCs w:val="24"/>
        </w:rPr>
      </w:pPr>
      <w:r w:rsidRPr="00337BDF">
        <w:rPr>
          <w:rFonts w:ascii="Times New Roman" w:hAnsi="Times New Roman"/>
          <w:sz w:val="24"/>
          <w:szCs w:val="24"/>
        </w:rPr>
        <w:t>Alfalfa</w:t>
      </w:r>
    </w:p>
    <w:p w:rsidR="00F00E0B" w:rsidRPr="00337BDF" w:rsidRDefault="00F00E0B" w:rsidP="006D0F35">
      <w:pPr>
        <w:pStyle w:val="ListParagraph"/>
        <w:numPr>
          <w:ilvl w:val="0"/>
          <w:numId w:val="118"/>
        </w:numPr>
        <w:spacing w:after="0" w:line="360" w:lineRule="auto"/>
        <w:jc w:val="both"/>
        <w:rPr>
          <w:rFonts w:ascii="Times New Roman" w:hAnsi="Times New Roman"/>
          <w:sz w:val="24"/>
          <w:szCs w:val="24"/>
        </w:rPr>
      </w:pPr>
      <w:r w:rsidRPr="00337BDF">
        <w:rPr>
          <w:rFonts w:ascii="Times New Roman" w:hAnsi="Times New Roman"/>
          <w:sz w:val="24"/>
          <w:szCs w:val="24"/>
        </w:rPr>
        <w:t>Clover</w:t>
      </w:r>
    </w:p>
    <w:p w:rsidR="00F00E0B" w:rsidRPr="00337BDF" w:rsidRDefault="00F00E0B" w:rsidP="006D0F35">
      <w:pPr>
        <w:pStyle w:val="ListParagraph"/>
        <w:numPr>
          <w:ilvl w:val="0"/>
          <w:numId w:val="118"/>
        </w:numPr>
        <w:spacing w:after="0" w:line="360" w:lineRule="auto"/>
        <w:jc w:val="both"/>
        <w:rPr>
          <w:rFonts w:ascii="Times New Roman" w:hAnsi="Times New Roman"/>
          <w:sz w:val="24"/>
          <w:szCs w:val="24"/>
        </w:rPr>
      </w:pPr>
      <w:r w:rsidRPr="00337BDF">
        <w:rPr>
          <w:rFonts w:ascii="Times New Roman" w:hAnsi="Times New Roman"/>
          <w:sz w:val="24"/>
          <w:szCs w:val="24"/>
        </w:rPr>
        <w:t>Birds foot trefoil</w:t>
      </w:r>
    </w:p>
    <w:p w:rsidR="00F00E0B" w:rsidRPr="00337BDF" w:rsidRDefault="00F00E0B" w:rsidP="006D0F35">
      <w:pPr>
        <w:pStyle w:val="ListParagraph"/>
        <w:numPr>
          <w:ilvl w:val="0"/>
          <w:numId w:val="118"/>
        </w:numPr>
        <w:spacing w:after="0" w:line="360" w:lineRule="auto"/>
        <w:jc w:val="both"/>
        <w:rPr>
          <w:rFonts w:ascii="Times New Roman" w:hAnsi="Times New Roman"/>
          <w:sz w:val="24"/>
          <w:szCs w:val="24"/>
        </w:rPr>
      </w:pPr>
      <w:r w:rsidRPr="00337BDF">
        <w:rPr>
          <w:rFonts w:ascii="Times New Roman" w:hAnsi="Times New Roman"/>
          <w:sz w:val="24"/>
          <w:szCs w:val="24"/>
        </w:rPr>
        <w:t>Orchard grass</w:t>
      </w:r>
    </w:p>
    <w:p w:rsidR="00F00E0B" w:rsidRDefault="00F00E0B" w:rsidP="006D0F35">
      <w:pPr>
        <w:pStyle w:val="ListParagraph"/>
        <w:numPr>
          <w:ilvl w:val="0"/>
          <w:numId w:val="118"/>
        </w:numPr>
        <w:spacing w:after="0" w:line="360" w:lineRule="auto"/>
        <w:jc w:val="both"/>
        <w:rPr>
          <w:rFonts w:ascii="Times New Roman" w:hAnsi="Times New Roman"/>
          <w:sz w:val="24"/>
          <w:szCs w:val="24"/>
        </w:rPr>
      </w:pPr>
      <w:r w:rsidRPr="00337BDF">
        <w:rPr>
          <w:rFonts w:ascii="Times New Roman" w:hAnsi="Times New Roman"/>
          <w:sz w:val="24"/>
          <w:szCs w:val="24"/>
        </w:rPr>
        <w:t>Smooth brome grass</w:t>
      </w:r>
    </w:p>
    <w:p w:rsidR="004F4DFE" w:rsidRPr="00337BDF" w:rsidRDefault="004F4DFE" w:rsidP="004F4DFE">
      <w:pPr>
        <w:pStyle w:val="ListParagraph"/>
        <w:spacing w:after="0" w:line="360" w:lineRule="auto"/>
        <w:ind w:left="786"/>
        <w:jc w:val="both"/>
        <w:rPr>
          <w:rFonts w:ascii="Times New Roman" w:hAnsi="Times New Roman"/>
          <w:sz w:val="24"/>
          <w:szCs w:val="24"/>
        </w:rPr>
      </w:pPr>
    </w:p>
    <w:p w:rsidR="006951CE" w:rsidRPr="004F4DFE" w:rsidRDefault="00F00E0B" w:rsidP="006951CE">
      <w:pPr>
        <w:pStyle w:val="ListParagraph"/>
        <w:numPr>
          <w:ilvl w:val="2"/>
          <w:numId w:val="154"/>
        </w:numPr>
        <w:spacing w:after="0" w:line="360" w:lineRule="auto"/>
        <w:jc w:val="both"/>
        <w:rPr>
          <w:rFonts w:ascii="Times New Roman" w:hAnsi="Times New Roman"/>
          <w:b/>
          <w:sz w:val="24"/>
          <w:szCs w:val="24"/>
        </w:rPr>
      </w:pPr>
      <w:r w:rsidRPr="006951CE">
        <w:rPr>
          <w:rFonts w:ascii="Times New Roman" w:hAnsi="Times New Roman"/>
          <w:b/>
          <w:sz w:val="24"/>
          <w:szCs w:val="24"/>
        </w:rPr>
        <w:t xml:space="preserve">Weed Control in pasture </w:t>
      </w: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rPr>
        <w:t>Pasture should be established with minimum weed population and some means of keeping weedy plants under control should be employed at all times. Invasion by weeds and shrubby species is always a sign of poor pasture management and usually results from inadequate fertilization and overgrazing of the desirable species. Many weedy species are highly adaptable to low soil fertility and readily invade and rapidly flourish under condition of overgrazing.</w:t>
      </w:r>
    </w:p>
    <w:p w:rsidR="00F00E0B" w:rsidRPr="00337BDF" w:rsidRDefault="00F00E0B" w:rsidP="00F00E0B">
      <w:pPr>
        <w:pStyle w:val="ListParagraph"/>
        <w:numPr>
          <w:ilvl w:val="0"/>
          <w:numId w:val="10"/>
        </w:numPr>
        <w:spacing w:before="120" w:after="0"/>
        <w:rPr>
          <w:rFonts w:ascii="Times New Roman" w:hAnsi="Times New Roman"/>
          <w:b/>
          <w:color w:val="00B0F0"/>
          <w:sz w:val="24"/>
          <w:szCs w:val="24"/>
        </w:rPr>
      </w:pPr>
      <w:r w:rsidRPr="00337BDF">
        <w:rPr>
          <w:rFonts w:ascii="Times New Roman" w:hAnsi="Times New Roman"/>
          <w:b/>
          <w:sz w:val="24"/>
          <w:szCs w:val="24"/>
        </w:rPr>
        <w:t>Monitoring Soil structure and erosion and determining necessary changes to cultural practices, grazing management and drainage</w:t>
      </w:r>
      <w:r w:rsidRPr="00337BDF">
        <w:rPr>
          <w:rFonts w:ascii="Times New Roman" w:hAnsi="Times New Roman"/>
          <w:b/>
          <w:color w:val="00B0F0"/>
          <w:sz w:val="24"/>
          <w:szCs w:val="24"/>
        </w:rPr>
        <w:t>.</w:t>
      </w:r>
    </w:p>
    <w:p w:rsidR="00F00E0B" w:rsidRPr="00337BDF" w:rsidRDefault="00F00E0B" w:rsidP="00F00E0B">
      <w:pPr>
        <w:pStyle w:val="ListParagraph"/>
        <w:spacing w:after="0"/>
        <w:ind w:left="624"/>
        <w:rPr>
          <w:rFonts w:ascii="Times New Roman" w:hAnsi="Times New Roman"/>
          <w:b/>
          <w:color w:val="00B0F0"/>
          <w:sz w:val="24"/>
          <w:szCs w:val="24"/>
        </w:rPr>
      </w:pPr>
    </w:p>
    <w:p w:rsidR="00F00E0B" w:rsidRPr="006951CE" w:rsidRDefault="00F00E0B" w:rsidP="006951CE">
      <w:pPr>
        <w:pStyle w:val="ListParagraph"/>
        <w:numPr>
          <w:ilvl w:val="2"/>
          <w:numId w:val="12"/>
        </w:numPr>
        <w:spacing w:after="100" w:afterAutospacing="1" w:line="360" w:lineRule="auto"/>
        <w:jc w:val="both"/>
        <w:rPr>
          <w:rFonts w:ascii="Times New Roman" w:hAnsi="Times New Roman"/>
          <w:b/>
          <w:sz w:val="24"/>
          <w:szCs w:val="24"/>
          <w:lang w:bidi="ar-SA"/>
        </w:rPr>
      </w:pPr>
      <w:r w:rsidRPr="006951CE">
        <w:rPr>
          <w:rFonts w:ascii="Times New Roman" w:hAnsi="Times New Roman"/>
          <w:b/>
          <w:sz w:val="24"/>
          <w:szCs w:val="24"/>
          <w:lang w:bidi="ar-SA"/>
        </w:rPr>
        <w:t>Management systems</w:t>
      </w:r>
    </w:p>
    <w:p w:rsidR="006951CE" w:rsidRDefault="00F00E0B" w:rsidP="00F00E0B">
      <w:pPr>
        <w:spacing w:after="0" w:line="360" w:lineRule="auto"/>
        <w:jc w:val="both"/>
        <w:rPr>
          <w:rFonts w:ascii="Times New Roman" w:hAnsi="Times New Roman"/>
          <w:sz w:val="24"/>
          <w:szCs w:val="24"/>
          <w:lang w:bidi="ar-SA"/>
        </w:rPr>
      </w:pPr>
      <w:r w:rsidRPr="00337BDF">
        <w:rPr>
          <w:rFonts w:ascii="Times New Roman" w:hAnsi="Times New Roman"/>
          <w:sz w:val="24"/>
          <w:szCs w:val="24"/>
          <w:lang w:bidi="ar-SA"/>
        </w:rPr>
        <w:t xml:space="preserve">Soil-quality and land management have the dual goals of meeting the needs of society and conserving essential soil, water, and air resources for future generations. Rangelands are managed for forage production, water harvesting, recreation, and wildlife production, fire wood, </w:t>
      </w:r>
      <w:r w:rsidRPr="00337BDF">
        <w:rPr>
          <w:rFonts w:ascii="Times New Roman" w:hAnsi="Times New Roman"/>
          <w:sz w:val="24"/>
          <w:szCs w:val="24"/>
          <w:lang w:bidi="ar-SA"/>
        </w:rPr>
        <w:lastRenderedPageBreak/>
        <w:t xml:space="preserve">and construction materials. On rangelands, management is heavily focused on vegetation. In these systems, animal stocking rates are managed to maintain vegetation composition and productivity, while water-source and mineral-supplement locations are used to improve animal distribution and avoid overgrazing and compaction of the soil. Avoiding compaction and maintaining vegetative cover reduces the potential for erosion and maintains water quality in rangeland watersheds. </w:t>
      </w:r>
    </w:p>
    <w:p w:rsidR="006951CE" w:rsidRDefault="006951CE" w:rsidP="00F00E0B">
      <w:pPr>
        <w:spacing w:after="0" w:line="360" w:lineRule="auto"/>
        <w:jc w:val="both"/>
        <w:rPr>
          <w:rFonts w:ascii="Times New Roman" w:hAnsi="Times New Roman"/>
          <w:sz w:val="24"/>
          <w:szCs w:val="24"/>
          <w:lang w:bidi="ar-SA"/>
        </w:rPr>
      </w:pPr>
    </w:p>
    <w:p w:rsidR="00F00E0B" w:rsidRPr="00337BDF" w:rsidRDefault="00F00E0B" w:rsidP="00F00E0B">
      <w:pPr>
        <w:spacing w:after="0" w:line="360" w:lineRule="auto"/>
        <w:jc w:val="both"/>
        <w:rPr>
          <w:rFonts w:ascii="Times New Roman" w:hAnsi="Times New Roman"/>
          <w:sz w:val="24"/>
          <w:szCs w:val="24"/>
          <w:lang w:bidi="ar-SA"/>
        </w:rPr>
      </w:pPr>
      <w:r w:rsidRPr="00337BDF">
        <w:rPr>
          <w:rFonts w:ascii="Times New Roman" w:hAnsi="Times New Roman"/>
          <w:sz w:val="24"/>
          <w:szCs w:val="24"/>
          <w:lang w:bidi="ar-SA"/>
        </w:rPr>
        <w:t>Prescribed fire, fertilization, and seeding are other management practices that can be used to improve degraded rangelands and maintain critical soil functions.</w:t>
      </w:r>
    </w:p>
    <w:p w:rsidR="00F00E0B" w:rsidRPr="00337BDF" w:rsidRDefault="00F00E0B" w:rsidP="00F00E0B">
      <w:pPr>
        <w:spacing w:after="100" w:afterAutospacing="1" w:line="360" w:lineRule="auto"/>
        <w:jc w:val="both"/>
        <w:rPr>
          <w:rFonts w:ascii="Times New Roman" w:hAnsi="Times New Roman"/>
          <w:sz w:val="24"/>
          <w:szCs w:val="24"/>
          <w:lang w:bidi="ar-SA"/>
        </w:rPr>
      </w:pPr>
      <w:r w:rsidRPr="00337BDF">
        <w:rPr>
          <w:rFonts w:ascii="Times New Roman" w:hAnsi="Times New Roman"/>
          <w:sz w:val="24"/>
          <w:szCs w:val="24"/>
          <w:lang w:bidi="ar-SA"/>
        </w:rPr>
        <w:t>In forests, soils are managed for wood and fiber production and other multiple uses such as water harvesting, recreation, and wildlife. During timber-harvesting operations, soil quality is maintained by using practices that minimize the potential for erosion and restore vegetative cover as quickly as possible. Prescribed fire, fertilization, and seeding (or seedling transplants) can be used to improve site productivity and maintain critical soil functions.</w:t>
      </w:r>
    </w:p>
    <w:p w:rsidR="00F00E0B" w:rsidRDefault="00F00E0B" w:rsidP="00F00E0B">
      <w:pPr>
        <w:spacing w:before="240" w:after="0" w:line="360" w:lineRule="auto"/>
        <w:jc w:val="both"/>
        <w:rPr>
          <w:rFonts w:ascii="Times New Roman" w:hAnsi="Times New Roman"/>
          <w:sz w:val="24"/>
          <w:szCs w:val="24"/>
          <w:lang w:bidi="ar-SA"/>
        </w:rPr>
      </w:pPr>
      <w:r w:rsidRPr="00337BDF">
        <w:rPr>
          <w:rFonts w:ascii="Times New Roman" w:hAnsi="Times New Roman"/>
          <w:sz w:val="24"/>
          <w:szCs w:val="24"/>
          <w:lang w:bidi="ar-SA"/>
        </w:rPr>
        <w:t>In agriculture, soils are managed primarily for the production of food and fiber. Historically, tillage has been used to prepare a seedbed, incorporate residue, control weeds, and distribute agricultural chemicals. Inorganic fertilizer, animal manure, or other organic by-products are applied to provide nutrients needed by the crop but not supplied in sufficient quantities by the soil or to replace nutrients removed by the harvested crop. Soil quality monitoring allows agricultural managers to make assessments of the effects of various combinations of these management factors in the overall system.</w:t>
      </w:r>
    </w:p>
    <w:p w:rsidR="006951CE" w:rsidRPr="00337BDF" w:rsidRDefault="006951CE" w:rsidP="00F00E0B">
      <w:pPr>
        <w:spacing w:before="240" w:after="0" w:line="360" w:lineRule="auto"/>
        <w:jc w:val="both"/>
        <w:rPr>
          <w:rFonts w:ascii="Times New Roman" w:hAnsi="Times New Roman"/>
          <w:sz w:val="24"/>
          <w:szCs w:val="24"/>
          <w:lang w:bidi="ar-SA"/>
        </w:rPr>
      </w:pPr>
    </w:p>
    <w:p w:rsidR="00F00E0B" w:rsidRPr="00337BDF" w:rsidRDefault="00F00E0B" w:rsidP="006951CE">
      <w:pPr>
        <w:pStyle w:val="ListParagraph"/>
        <w:numPr>
          <w:ilvl w:val="2"/>
          <w:numId w:val="12"/>
        </w:numPr>
        <w:spacing w:after="100" w:afterAutospacing="1" w:line="360" w:lineRule="auto"/>
        <w:jc w:val="both"/>
        <w:rPr>
          <w:rFonts w:ascii="Times New Roman" w:hAnsi="Times New Roman"/>
          <w:b/>
          <w:sz w:val="24"/>
          <w:szCs w:val="24"/>
          <w:lang w:bidi="ar-SA"/>
        </w:rPr>
      </w:pPr>
      <w:r w:rsidRPr="00337BDF">
        <w:rPr>
          <w:rFonts w:ascii="Times New Roman" w:hAnsi="Times New Roman"/>
          <w:b/>
          <w:sz w:val="24"/>
          <w:szCs w:val="24"/>
          <w:lang w:bidi="ar-SA"/>
        </w:rPr>
        <w:t>Tactics for managing the soil surface</w:t>
      </w:r>
    </w:p>
    <w:p w:rsidR="00F00E0B" w:rsidRPr="00337BDF" w:rsidRDefault="00F00E0B" w:rsidP="006D0F35">
      <w:pPr>
        <w:numPr>
          <w:ilvl w:val="0"/>
          <w:numId w:val="62"/>
        </w:numPr>
        <w:spacing w:after="0" w:line="360" w:lineRule="auto"/>
        <w:contextualSpacing/>
        <w:jc w:val="both"/>
        <w:rPr>
          <w:rFonts w:ascii="Times New Roman" w:hAnsi="Times New Roman"/>
          <w:sz w:val="24"/>
          <w:szCs w:val="24"/>
          <w:lang w:bidi="ar-SA"/>
        </w:rPr>
      </w:pPr>
      <w:r w:rsidRPr="00337BDF">
        <w:rPr>
          <w:rFonts w:ascii="Times New Roman" w:hAnsi="Times New Roman"/>
          <w:sz w:val="24"/>
          <w:szCs w:val="24"/>
          <w:lang w:bidi="ar-SA"/>
        </w:rPr>
        <w:t>Maintain growing pastures near the start of growth phase II (about 1,200kg green DM/ha) for as long as possible to aid regrowth. This has the added benefit of ensuring the highest possible pasture quality for grazing stock.</w:t>
      </w:r>
    </w:p>
    <w:p w:rsidR="00F00E0B" w:rsidRDefault="00F00E0B" w:rsidP="006D0F35">
      <w:pPr>
        <w:numPr>
          <w:ilvl w:val="0"/>
          <w:numId w:val="62"/>
        </w:numPr>
        <w:spacing w:after="0" w:line="360" w:lineRule="auto"/>
        <w:contextualSpacing/>
        <w:jc w:val="both"/>
        <w:rPr>
          <w:rFonts w:ascii="Times New Roman" w:hAnsi="Times New Roman"/>
          <w:sz w:val="24"/>
          <w:szCs w:val="24"/>
          <w:lang w:bidi="ar-SA"/>
        </w:rPr>
      </w:pPr>
      <w:r w:rsidRPr="00337BDF">
        <w:rPr>
          <w:rFonts w:ascii="Times New Roman" w:hAnsi="Times New Roman"/>
          <w:sz w:val="24"/>
          <w:szCs w:val="24"/>
          <w:lang w:bidi="ar-SA"/>
        </w:rPr>
        <w:t>Maintain (or increase) ground cover to manage run-off by removing stock before minimum pasture mass limits are reached (1,200kg DM/ha).</w:t>
      </w:r>
    </w:p>
    <w:p w:rsidR="006951CE" w:rsidRPr="00337BDF" w:rsidRDefault="006951CE" w:rsidP="006951CE">
      <w:pPr>
        <w:spacing w:after="0" w:line="360" w:lineRule="auto"/>
        <w:ind w:left="720"/>
        <w:contextualSpacing/>
        <w:jc w:val="both"/>
        <w:rPr>
          <w:rFonts w:ascii="Times New Roman" w:hAnsi="Times New Roman"/>
          <w:sz w:val="24"/>
          <w:szCs w:val="24"/>
          <w:lang w:bidi="ar-SA"/>
        </w:rPr>
      </w:pPr>
    </w:p>
    <w:p w:rsidR="006951CE" w:rsidRPr="004F4DFE" w:rsidRDefault="00F00E0B" w:rsidP="006951CE">
      <w:pPr>
        <w:numPr>
          <w:ilvl w:val="0"/>
          <w:numId w:val="62"/>
        </w:numPr>
        <w:spacing w:after="0" w:line="360" w:lineRule="auto"/>
        <w:contextualSpacing/>
        <w:jc w:val="both"/>
        <w:rPr>
          <w:rFonts w:ascii="Times New Roman" w:hAnsi="Times New Roman"/>
          <w:sz w:val="24"/>
          <w:szCs w:val="24"/>
          <w:lang w:bidi="ar-SA"/>
        </w:rPr>
      </w:pPr>
      <w:r w:rsidRPr="00337BDF">
        <w:rPr>
          <w:rFonts w:ascii="Times New Roman" w:hAnsi="Times New Roman"/>
          <w:sz w:val="24"/>
          <w:szCs w:val="24"/>
          <w:lang w:bidi="ar-SA"/>
        </w:rPr>
        <w:lastRenderedPageBreak/>
        <w:t>Aim for medium to high levels of litter (at least two or three handfuls in a 30 × 30cm area) to increase soil organic matter, protect the soil surface, decrease evaporation and increase water-holding capacity. Litter is preferably actively decaying plant matter, not old and inert material.</w:t>
      </w:r>
    </w:p>
    <w:p w:rsidR="00F00E0B" w:rsidRPr="00337BDF" w:rsidRDefault="00F00E0B" w:rsidP="006D0F35">
      <w:pPr>
        <w:numPr>
          <w:ilvl w:val="0"/>
          <w:numId w:val="62"/>
        </w:numPr>
        <w:tabs>
          <w:tab w:val="left" w:pos="2552"/>
        </w:tabs>
        <w:spacing w:after="0" w:line="360" w:lineRule="auto"/>
        <w:contextualSpacing/>
        <w:jc w:val="both"/>
        <w:rPr>
          <w:rFonts w:ascii="Times New Roman" w:hAnsi="Times New Roman"/>
          <w:sz w:val="24"/>
          <w:szCs w:val="24"/>
          <w:lang w:bidi="ar-SA"/>
        </w:rPr>
      </w:pPr>
      <w:r w:rsidRPr="00337BDF">
        <w:rPr>
          <w:rFonts w:ascii="Times New Roman" w:hAnsi="Times New Roman"/>
          <w:sz w:val="24"/>
          <w:szCs w:val="24"/>
          <w:lang w:bidi="ar-SA"/>
        </w:rPr>
        <w:t>Manage grazing practice to increase litter quality and breakdown rate.</w:t>
      </w:r>
    </w:p>
    <w:p w:rsidR="006951CE" w:rsidRPr="004F4DFE" w:rsidRDefault="00F00E0B" w:rsidP="004F4DFE">
      <w:pPr>
        <w:numPr>
          <w:ilvl w:val="0"/>
          <w:numId w:val="62"/>
        </w:numPr>
        <w:tabs>
          <w:tab w:val="left" w:pos="2552"/>
        </w:tabs>
        <w:spacing w:after="0" w:line="360" w:lineRule="auto"/>
        <w:contextualSpacing/>
        <w:jc w:val="both"/>
        <w:rPr>
          <w:rFonts w:ascii="Times New Roman" w:hAnsi="Times New Roman"/>
          <w:sz w:val="24"/>
          <w:szCs w:val="24"/>
          <w:lang w:bidi="ar-SA"/>
        </w:rPr>
      </w:pPr>
      <w:r w:rsidRPr="00337BDF">
        <w:rPr>
          <w:rFonts w:ascii="Times New Roman" w:hAnsi="Times New Roman"/>
          <w:sz w:val="24"/>
          <w:szCs w:val="24"/>
          <w:lang w:bidi="ar-SA"/>
        </w:rPr>
        <w:t>Avoiding excessive cultivation and the application of soil biota-reducing chemicals to encourage build-up of soil biota, to improve soil structure (increased porosity or aeration), litter breakdown rates and incorporation of surface organic matter.</w:t>
      </w:r>
    </w:p>
    <w:p w:rsidR="00F00E0B" w:rsidRPr="00337BDF" w:rsidRDefault="00F00E0B" w:rsidP="006D0F35">
      <w:pPr>
        <w:numPr>
          <w:ilvl w:val="0"/>
          <w:numId w:val="62"/>
        </w:numPr>
        <w:spacing w:after="0" w:line="360" w:lineRule="auto"/>
        <w:contextualSpacing/>
        <w:jc w:val="both"/>
        <w:rPr>
          <w:rFonts w:ascii="Times New Roman" w:hAnsi="Times New Roman"/>
          <w:sz w:val="24"/>
          <w:szCs w:val="24"/>
          <w:lang w:bidi="ar-SA"/>
        </w:rPr>
      </w:pPr>
      <w:r w:rsidRPr="00337BDF">
        <w:rPr>
          <w:rFonts w:ascii="Times New Roman" w:hAnsi="Times New Roman"/>
          <w:sz w:val="24"/>
          <w:szCs w:val="24"/>
          <w:lang w:bidi="ar-SA"/>
        </w:rPr>
        <w:t>Avoid grazing when soil is waterlogged to prevent pugging (where animals hooves work clay or loam soil into a soft, plastic condition with no porosity)</w:t>
      </w:r>
    </w:p>
    <w:p w:rsidR="00F00E0B" w:rsidRPr="00337BDF" w:rsidRDefault="00F00E0B" w:rsidP="006D0F35">
      <w:pPr>
        <w:numPr>
          <w:ilvl w:val="0"/>
          <w:numId w:val="62"/>
        </w:numPr>
        <w:spacing w:after="0" w:line="360" w:lineRule="auto"/>
        <w:contextualSpacing/>
        <w:jc w:val="both"/>
        <w:rPr>
          <w:rFonts w:ascii="Times New Roman" w:hAnsi="Times New Roman"/>
          <w:sz w:val="24"/>
          <w:szCs w:val="24"/>
          <w:lang w:bidi="ar-SA"/>
        </w:rPr>
      </w:pPr>
      <w:r w:rsidRPr="00337BDF">
        <w:rPr>
          <w:rFonts w:ascii="Times New Roman" w:hAnsi="Times New Roman"/>
          <w:sz w:val="24"/>
          <w:szCs w:val="24"/>
          <w:lang w:bidi="ar-SA"/>
        </w:rPr>
        <w:t>Create stock containment areas to remove stock from at-risk grazing areas.</w:t>
      </w:r>
    </w:p>
    <w:p w:rsidR="00F00E0B" w:rsidRPr="00337BDF" w:rsidRDefault="00F00E0B" w:rsidP="00F00E0B">
      <w:pPr>
        <w:spacing w:before="120" w:after="0"/>
        <w:rPr>
          <w:rFonts w:ascii="Times New Roman" w:hAnsi="Times New Roman"/>
          <w:color w:val="00B0F0"/>
          <w:sz w:val="24"/>
          <w:szCs w:val="24"/>
        </w:rPr>
      </w:pPr>
      <w:r w:rsidRPr="00337BDF">
        <w:rPr>
          <w:rFonts w:ascii="Times New Roman" w:hAnsi="Times New Roman"/>
          <w:sz w:val="24"/>
          <w:szCs w:val="24"/>
          <w:lang w:bidi="ar-SA"/>
        </w:rPr>
        <w:t>Change the pasture composition to deep-rooted perennials to ameliorate soils with declining structure</w:t>
      </w:r>
    </w:p>
    <w:p w:rsidR="00F00E0B" w:rsidRPr="00337BDF" w:rsidRDefault="00F00E0B" w:rsidP="00F00E0B">
      <w:pPr>
        <w:numPr>
          <w:ilvl w:val="0"/>
          <w:numId w:val="10"/>
        </w:numPr>
        <w:spacing w:before="120" w:after="0"/>
        <w:rPr>
          <w:rFonts w:ascii="Times New Roman" w:hAnsi="Times New Roman"/>
          <w:b/>
          <w:sz w:val="24"/>
          <w:szCs w:val="24"/>
        </w:rPr>
      </w:pPr>
      <w:r w:rsidRPr="00337BDF">
        <w:rPr>
          <w:rFonts w:ascii="Times New Roman" w:hAnsi="Times New Roman"/>
          <w:b/>
          <w:color w:val="00B0F0"/>
          <w:sz w:val="24"/>
          <w:szCs w:val="24"/>
        </w:rPr>
        <w:t xml:space="preserve"> </w:t>
      </w:r>
      <w:r w:rsidRPr="00337BDF">
        <w:rPr>
          <w:rFonts w:ascii="Times New Roman" w:hAnsi="Times New Roman"/>
          <w:b/>
          <w:sz w:val="24"/>
          <w:szCs w:val="24"/>
        </w:rPr>
        <w:t xml:space="preserve">Checking  irrigation and drainage systems </w:t>
      </w:r>
    </w:p>
    <w:p w:rsidR="00F00E0B" w:rsidRPr="00337BDF" w:rsidRDefault="00F00E0B" w:rsidP="00F00E0B">
      <w:pPr>
        <w:spacing w:before="120" w:after="0"/>
        <w:ind w:left="360"/>
        <w:rPr>
          <w:rFonts w:ascii="Times New Roman" w:hAnsi="Times New Roman"/>
          <w:b/>
          <w:sz w:val="24"/>
          <w:szCs w:val="24"/>
        </w:rPr>
      </w:pPr>
    </w:p>
    <w:p w:rsidR="00F00E0B" w:rsidRPr="004F4DFE" w:rsidRDefault="00F00E0B" w:rsidP="00F00E0B">
      <w:pPr>
        <w:shd w:val="clear" w:color="auto" w:fill="FFFFFF"/>
        <w:tabs>
          <w:tab w:val="center" w:pos="4680"/>
        </w:tabs>
        <w:spacing w:after="0" w:line="360" w:lineRule="auto"/>
        <w:jc w:val="both"/>
        <w:outlineLvl w:val="3"/>
        <w:rPr>
          <w:rFonts w:ascii="Times New Roman" w:hAnsi="Times New Roman"/>
          <w:sz w:val="24"/>
          <w:szCs w:val="24"/>
          <w:lang w:bidi="ar-SA"/>
        </w:rPr>
      </w:pPr>
      <w:r w:rsidRPr="004F4DFE">
        <w:rPr>
          <w:rFonts w:ascii="Times New Roman" w:hAnsi="Times New Roman"/>
          <w:sz w:val="24"/>
          <w:szCs w:val="24"/>
          <w:lang w:bidi="ar-SA"/>
        </w:rPr>
        <w:t>3.3.1 Main types of irrigation</w:t>
      </w:r>
      <w:r w:rsidRPr="004F4DFE">
        <w:rPr>
          <w:rFonts w:ascii="Times New Roman" w:hAnsi="Times New Roman"/>
          <w:sz w:val="24"/>
          <w:szCs w:val="24"/>
          <w:lang w:bidi="ar-SA"/>
        </w:rPr>
        <w:tab/>
      </w:r>
    </w:p>
    <w:p w:rsidR="00F00E0B" w:rsidRPr="004F4DFE" w:rsidRDefault="00F00E0B" w:rsidP="006D0F35">
      <w:pPr>
        <w:numPr>
          <w:ilvl w:val="0"/>
          <w:numId w:val="93"/>
        </w:numPr>
        <w:shd w:val="clear" w:color="auto" w:fill="FFFFFF"/>
        <w:spacing w:after="0" w:line="360" w:lineRule="auto"/>
        <w:jc w:val="both"/>
        <w:rPr>
          <w:rFonts w:ascii="Times New Roman" w:hAnsi="Times New Roman"/>
          <w:sz w:val="24"/>
          <w:szCs w:val="24"/>
          <w:lang w:bidi="ar-SA"/>
        </w:rPr>
      </w:pPr>
      <w:r w:rsidRPr="004F4DFE">
        <w:rPr>
          <w:rFonts w:ascii="Times New Roman" w:hAnsi="Times New Roman"/>
          <w:sz w:val="24"/>
          <w:szCs w:val="24"/>
          <w:lang w:bidi="ar-SA"/>
        </w:rPr>
        <w:t>Flood (or furrow)</w:t>
      </w:r>
    </w:p>
    <w:p w:rsidR="00F00E0B" w:rsidRPr="004F4DFE" w:rsidRDefault="00F00E0B" w:rsidP="006D0F35">
      <w:pPr>
        <w:numPr>
          <w:ilvl w:val="0"/>
          <w:numId w:val="93"/>
        </w:numPr>
        <w:shd w:val="clear" w:color="auto" w:fill="FFFFFF"/>
        <w:spacing w:after="0" w:line="360" w:lineRule="auto"/>
        <w:jc w:val="both"/>
        <w:rPr>
          <w:rFonts w:ascii="Times New Roman" w:hAnsi="Times New Roman"/>
          <w:sz w:val="24"/>
          <w:szCs w:val="24"/>
          <w:lang w:bidi="ar-SA"/>
        </w:rPr>
      </w:pPr>
      <w:r w:rsidRPr="004F4DFE">
        <w:rPr>
          <w:rFonts w:ascii="Times New Roman" w:hAnsi="Times New Roman"/>
          <w:sz w:val="24"/>
          <w:szCs w:val="24"/>
          <w:lang w:bidi="ar-SA"/>
        </w:rPr>
        <w:t>Sprinkler</w:t>
      </w:r>
    </w:p>
    <w:p w:rsidR="00F00E0B" w:rsidRPr="004F4DFE" w:rsidRDefault="00F00E0B" w:rsidP="006D0F35">
      <w:pPr>
        <w:numPr>
          <w:ilvl w:val="0"/>
          <w:numId w:val="93"/>
        </w:numPr>
        <w:shd w:val="clear" w:color="auto" w:fill="FFFFFF"/>
        <w:spacing w:after="0" w:line="360" w:lineRule="auto"/>
        <w:jc w:val="both"/>
        <w:rPr>
          <w:rFonts w:ascii="Times New Roman" w:hAnsi="Times New Roman"/>
          <w:sz w:val="24"/>
          <w:szCs w:val="24"/>
          <w:lang w:bidi="ar-SA"/>
        </w:rPr>
      </w:pPr>
      <w:r w:rsidRPr="004F4DFE">
        <w:rPr>
          <w:rFonts w:ascii="Times New Roman" w:hAnsi="Times New Roman"/>
          <w:sz w:val="24"/>
          <w:szCs w:val="24"/>
          <w:lang w:bidi="ar-SA"/>
        </w:rPr>
        <w:t>Drip (or trickle)</w:t>
      </w:r>
    </w:p>
    <w:p w:rsidR="00A20F1D" w:rsidRDefault="00F00E0B" w:rsidP="004F4DFE">
      <w:pPr>
        <w:numPr>
          <w:ilvl w:val="0"/>
          <w:numId w:val="93"/>
        </w:numPr>
        <w:shd w:val="clear" w:color="auto" w:fill="FFFFFF"/>
        <w:spacing w:after="0" w:line="360" w:lineRule="auto"/>
        <w:jc w:val="both"/>
        <w:rPr>
          <w:rFonts w:ascii="Times New Roman" w:hAnsi="Times New Roman"/>
          <w:sz w:val="24"/>
          <w:szCs w:val="24"/>
          <w:lang w:bidi="ar-SA"/>
        </w:rPr>
      </w:pPr>
      <w:r w:rsidRPr="004F4DFE">
        <w:rPr>
          <w:rFonts w:ascii="Times New Roman" w:hAnsi="Times New Roman"/>
          <w:sz w:val="24"/>
          <w:szCs w:val="24"/>
          <w:lang w:bidi="ar-SA"/>
        </w:rPr>
        <w:t>Manual</w:t>
      </w:r>
    </w:p>
    <w:p w:rsidR="004F4DFE" w:rsidRPr="004F4DFE" w:rsidRDefault="004F4DFE" w:rsidP="004F4DFE">
      <w:pPr>
        <w:shd w:val="clear" w:color="auto" w:fill="FFFFFF"/>
        <w:spacing w:after="0" w:line="360" w:lineRule="auto"/>
        <w:ind w:left="720"/>
        <w:jc w:val="both"/>
        <w:rPr>
          <w:rFonts w:ascii="Times New Roman" w:hAnsi="Times New Roman"/>
          <w:sz w:val="24"/>
          <w:szCs w:val="24"/>
          <w:lang w:bidi="ar-SA"/>
        </w:rPr>
      </w:pPr>
    </w:p>
    <w:p w:rsidR="00A20F1D" w:rsidRPr="004F4DFE" w:rsidRDefault="00F00E0B" w:rsidP="004F4DFE">
      <w:pPr>
        <w:pStyle w:val="ListParagraph"/>
        <w:numPr>
          <w:ilvl w:val="3"/>
          <w:numId w:val="120"/>
        </w:numPr>
        <w:spacing w:after="0" w:line="360" w:lineRule="auto"/>
        <w:jc w:val="both"/>
        <w:rPr>
          <w:rFonts w:ascii="Times New Roman" w:hAnsi="Times New Roman"/>
          <w:sz w:val="24"/>
          <w:szCs w:val="24"/>
        </w:rPr>
      </w:pPr>
      <w:r w:rsidRPr="00337BDF">
        <w:rPr>
          <w:rFonts w:ascii="Times New Roman" w:hAnsi="Times New Roman"/>
          <w:b/>
          <w:sz w:val="24"/>
          <w:szCs w:val="24"/>
        </w:rPr>
        <w:t>Sprinkler irrigation systems</w:t>
      </w:r>
      <w:r w:rsidRPr="00337BDF">
        <w:rPr>
          <w:rFonts w:ascii="Times New Roman" w:hAnsi="Times New Roman"/>
          <w:sz w:val="24"/>
          <w:szCs w:val="24"/>
        </w:rPr>
        <w:t xml:space="preserve"> </w:t>
      </w:r>
    </w:p>
    <w:p w:rsidR="00F00E0B" w:rsidRPr="00A20F1D" w:rsidRDefault="00A20F1D" w:rsidP="00A20F1D">
      <w:pPr>
        <w:spacing w:after="0" w:line="360" w:lineRule="auto"/>
        <w:ind w:left="-76"/>
        <w:jc w:val="both"/>
        <w:rPr>
          <w:rFonts w:ascii="Times New Roman" w:hAnsi="Times New Roman"/>
          <w:sz w:val="24"/>
          <w:szCs w:val="24"/>
        </w:rPr>
      </w:pPr>
      <w:r>
        <w:rPr>
          <w:rFonts w:ascii="Times New Roman" w:hAnsi="Times New Roman"/>
          <w:sz w:val="24"/>
          <w:szCs w:val="24"/>
        </w:rPr>
        <w:t>A</w:t>
      </w:r>
      <w:r w:rsidR="00F00E0B" w:rsidRPr="00A20F1D">
        <w:rPr>
          <w:rFonts w:ascii="Times New Roman" w:hAnsi="Times New Roman"/>
          <w:sz w:val="24"/>
          <w:szCs w:val="24"/>
        </w:rPr>
        <w:t>pply water through pressurized sprinkler heads and require conduits (pipes) and pumps. Common systems include stationary sprinklers on risers and traveling overhead sprinklers (center-pivot and lateral). These systems allow for more precise water application rates than flooding systems and more efficient water use. But they require larger up-front investments, and the pumps use energy. Large, traveling gun sprayers can efficiently apply water to large areas and are also used to apply liquid manure</w:t>
      </w:r>
    </w:p>
    <w:p w:rsidR="00A20F1D" w:rsidRPr="00337BDF" w:rsidRDefault="00A20F1D" w:rsidP="00A20F1D">
      <w:pPr>
        <w:pStyle w:val="ListParagraph"/>
        <w:spacing w:after="0" w:line="360" w:lineRule="auto"/>
        <w:ind w:left="284"/>
        <w:jc w:val="both"/>
        <w:rPr>
          <w:rFonts w:ascii="Times New Roman" w:hAnsi="Times New Roman"/>
          <w:sz w:val="24"/>
          <w:szCs w:val="24"/>
        </w:rPr>
      </w:pPr>
    </w:p>
    <w:p w:rsidR="00F00E0B" w:rsidRPr="00337BDF" w:rsidRDefault="00F00E0B" w:rsidP="00F00E0B">
      <w:pPr>
        <w:spacing w:after="0" w:line="360" w:lineRule="auto"/>
        <w:jc w:val="center"/>
        <w:rPr>
          <w:rFonts w:ascii="Times New Roman" w:hAnsi="Times New Roman"/>
          <w:sz w:val="24"/>
          <w:szCs w:val="24"/>
        </w:rPr>
      </w:pPr>
      <w:r w:rsidRPr="00337BDF">
        <w:rPr>
          <w:rFonts w:ascii="Times New Roman" w:hAnsi="Times New Roman"/>
          <w:noProof/>
          <w:sz w:val="24"/>
          <w:szCs w:val="24"/>
          <w:lang w:bidi="ar-SA"/>
        </w:rPr>
        <w:lastRenderedPageBreak/>
        <w:drawing>
          <wp:inline distT="0" distB="0" distL="0" distR="0">
            <wp:extent cx="3991087" cy="1807284"/>
            <wp:effectExtent l="0" t="0" r="0" b="254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cstate="print"/>
                    <a:stretch>
                      <a:fillRect/>
                    </a:stretch>
                  </pic:blipFill>
                  <pic:spPr>
                    <a:xfrm>
                      <a:off x="0" y="0"/>
                      <a:ext cx="4003721" cy="1813005"/>
                    </a:xfrm>
                    <a:prstGeom prst="rect">
                      <a:avLst/>
                    </a:prstGeom>
                  </pic:spPr>
                </pic:pic>
              </a:graphicData>
            </a:graphic>
          </wp:inline>
        </w:drawing>
      </w:r>
    </w:p>
    <w:p w:rsidR="00F00E0B" w:rsidRDefault="00F00E0B" w:rsidP="00F00E0B">
      <w:pPr>
        <w:spacing w:after="0" w:line="360" w:lineRule="auto"/>
        <w:jc w:val="center"/>
        <w:rPr>
          <w:rFonts w:ascii="Times New Roman" w:hAnsi="Times New Roman"/>
          <w:color w:val="666666"/>
          <w:sz w:val="24"/>
          <w:szCs w:val="24"/>
          <w:shd w:val="clear" w:color="auto" w:fill="FFFFFF"/>
        </w:rPr>
      </w:pPr>
      <w:r w:rsidRPr="00A20F1D">
        <w:rPr>
          <w:rFonts w:ascii="Times New Roman" w:hAnsi="Times New Roman"/>
          <w:b/>
          <w:sz w:val="24"/>
          <w:szCs w:val="24"/>
          <w:shd w:val="clear" w:color="auto" w:fill="FFFFFF"/>
        </w:rPr>
        <w:t xml:space="preserve">Figure </w:t>
      </w:r>
      <w:proofErr w:type="gramStart"/>
      <w:r w:rsidRPr="00A20F1D">
        <w:rPr>
          <w:rFonts w:ascii="Times New Roman" w:hAnsi="Times New Roman"/>
          <w:b/>
          <w:sz w:val="24"/>
          <w:szCs w:val="24"/>
          <w:shd w:val="clear" w:color="auto" w:fill="FFFFFF"/>
        </w:rPr>
        <w:t>3.1  sprinkler</w:t>
      </w:r>
      <w:proofErr w:type="gramEnd"/>
      <w:r w:rsidRPr="00A20F1D">
        <w:rPr>
          <w:rFonts w:ascii="Times New Roman" w:hAnsi="Times New Roman"/>
          <w:b/>
          <w:sz w:val="24"/>
          <w:szCs w:val="24"/>
          <w:shd w:val="clear" w:color="auto" w:fill="FFFFFF"/>
        </w:rPr>
        <w:t xml:space="preserve"> irrigation system</w:t>
      </w:r>
      <w:r w:rsidRPr="00337BDF">
        <w:rPr>
          <w:rFonts w:ascii="Times New Roman" w:hAnsi="Times New Roman"/>
          <w:color w:val="666666"/>
          <w:sz w:val="24"/>
          <w:szCs w:val="24"/>
          <w:shd w:val="clear" w:color="auto" w:fill="FFFFFF"/>
        </w:rPr>
        <w:t>.</w:t>
      </w:r>
    </w:p>
    <w:p w:rsidR="00A20F1D" w:rsidRPr="00337BDF" w:rsidRDefault="00A20F1D" w:rsidP="00F00E0B">
      <w:pPr>
        <w:spacing w:after="0" w:line="360" w:lineRule="auto"/>
        <w:jc w:val="center"/>
        <w:rPr>
          <w:rFonts w:ascii="Times New Roman" w:hAnsi="Times New Roman"/>
          <w:color w:val="666666"/>
          <w:sz w:val="24"/>
          <w:szCs w:val="24"/>
          <w:shd w:val="clear" w:color="auto" w:fill="FFFFFF"/>
        </w:rPr>
      </w:pPr>
    </w:p>
    <w:p w:rsidR="00A20F1D" w:rsidRPr="004F4DFE" w:rsidRDefault="00F00E0B" w:rsidP="004F4DFE">
      <w:pPr>
        <w:pStyle w:val="ListParagraph"/>
        <w:numPr>
          <w:ilvl w:val="0"/>
          <w:numId w:val="120"/>
        </w:numPr>
        <w:spacing w:after="0" w:line="360" w:lineRule="auto"/>
        <w:jc w:val="both"/>
        <w:rPr>
          <w:rFonts w:ascii="Times New Roman" w:hAnsi="Times New Roman"/>
          <w:sz w:val="24"/>
          <w:szCs w:val="24"/>
        </w:rPr>
      </w:pPr>
      <w:r w:rsidRPr="00337BDF">
        <w:rPr>
          <w:rFonts w:ascii="Times New Roman" w:hAnsi="Times New Roman"/>
          <w:b/>
          <w:sz w:val="24"/>
          <w:szCs w:val="24"/>
        </w:rPr>
        <w:t>Drip (or trickle</w:t>
      </w:r>
      <w:r w:rsidRPr="00337BDF">
        <w:rPr>
          <w:rFonts w:ascii="Times New Roman" w:hAnsi="Times New Roman"/>
          <w:sz w:val="24"/>
          <w:szCs w:val="24"/>
        </w:rPr>
        <w:t xml:space="preserve">) </w:t>
      </w:r>
    </w:p>
    <w:p w:rsidR="00F00E0B" w:rsidRPr="00A20F1D" w:rsidRDefault="004F4DFE" w:rsidP="00A20F1D">
      <w:pPr>
        <w:spacing w:after="0" w:line="360" w:lineRule="auto"/>
        <w:ind w:left="-76"/>
        <w:jc w:val="both"/>
        <w:rPr>
          <w:rFonts w:ascii="Times New Roman" w:hAnsi="Times New Roman"/>
          <w:sz w:val="24"/>
          <w:szCs w:val="24"/>
        </w:rPr>
      </w:pPr>
      <w:r w:rsidRPr="00A20F1D">
        <w:rPr>
          <w:rFonts w:ascii="Times New Roman" w:hAnsi="Times New Roman"/>
          <w:sz w:val="24"/>
          <w:szCs w:val="24"/>
        </w:rPr>
        <w:t>Irrigation</w:t>
      </w:r>
      <w:r w:rsidR="00F00E0B" w:rsidRPr="00A20F1D">
        <w:rPr>
          <w:rFonts w:ascii="Times New Roman" w:hAnsi="Times New Roman"/>
          <w:sz w:val="24"/>
          <w:szCs w:val="24"/>
        </w:rPr>
        <w:t xml:space="preserve"> systems also use flexible or spaghetti tubing combined with small emitters. They are mostly used in bedded or tree crops using a line source with many regularly spaced emitters or are applied directly near the plant through a point-source emitter. </w:t>
      </w:r>
      <w:proofErr w:type="gramStart"/>
      <w:r w:rsidR="00F00E0B" w:rsidRPr="00A20F1D">
        <w:rPr>
          <w:rFonts w:ascii="Times New Roman" w:hAnsi="Times New Roman"/>
          <w:sz w:val="24"/>
          <w:szCs w:val="24"/>
        </w:rPr>
        <w:t>he</w:t>
      </w:r>
      <w:proofErr w:type="gramEnd"/>
      <w:r w:rsidR="00F00E0B" w:rsidRPr="00A20F1D">
        <w:rPr>
          <w:rFonts w:ascii="Times New Roman" w:hAnsi="Times New Roman"/>
          <w:sz w:val="24"/>
          <w:szCs w:val="24"/>
        </w:rPr>
        <w:t xml:space="preserve"> main advantage of drip irrigation is the parsimonious use of water and the high level of control.</w:t>
      </w:r>
    </w:p>
    <w:p w:rsidR="000B16DB"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rPr>
        <w:t>Drip irrigation systems are relatively inexpensive when used with high-value crops but are not economical for large-scale grain or forage crop production. They can be installed easily, use low pressure and have low energy consumption.</w:t>
      </w:r>
    </w:p>
    <w:p w:rsidR="000B16DB" w:rsidRDefault="000B16DB" w:rsidP="00F00E0B">
      <w:pPr>
        <w:spacing w:after="0" w:line="360" w:lineRule="auto"/>
        <w:jc w:val="both"/>
        <w:rPr>
          <w:rFonts w:ascii="Times New Roman" w:hAnsi="Times New Roman"/>
          <w:sz w:val="24"/>
          <w:szCs w:val="24"/>
        </w:rPr>
      </w:pPr>
    </w:p>
    <w:p w:rsidR="00F00E0B"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rPr>
        <w:t xml:space="preserve"> In small-scale systems like market gardens, pressure may be applied through a gravity hydraulic head from a water container on a small platform or even through a human-powered treadle pump. In subsurface drip irrigation systems, lines and emitters are semi-permanently buried to allow field operations. Such systems require attention to the placement of the tubing and emitters; they need to be close to the plant roots, as lateral water flow from the trickle line through the soil is limited</w:t>
      </w:r>
    </w:p>
    <w:p w:rsidR="000B16DB" w:rsidRPr="00337BDF" w:rsidRDefault="000B16DB" w:rsidP="00F00E0B">
      <w:pPr>
        <w:spacing w:after="0" w:line="360" w:lineRule="auto"/>
        <w:jc w:val="both"/>
        <w:rPr>
          <w:rFonts w:ascii="Times New Roman" w:hAnsi="Times New Roman"/>
          <w:sz w:val="24"/>
          <w:szCs w:val="24"/>
        </w:rPr>
      </w:pPr>
    </w:p>
    <w:p w:rsidR="00F00E0B" w:rsidRPr="00337BDF" w:rsidRDefault="00F00E0B" w:rsidP="00F00E0B">
      <w:pPr>
        <w:spacing w:after="0" w:line="360" w:lineRule="auto"/>
        <w:jc w:val="center"/>
        <w:rPr>
          <w:rFonts w:ascii="Times New Roman" w:hAnsi="Times New Roman"/>
          <w:sz w:val="24"/>
          <w:szCs w:val="24"/>
        </w:rPr>
      </w:pPr>
      <w:r w:rsidRPr="00337BDF">
        <w:rPr>
          <w:rFonts w:ascii="Times New Roman" w:hAnsi="Times New Roman"/>
          <w:noProof/>
          <w:sz w:val="24"/>
          <w:szCs w:val="24"/>
          <w:lang w:bidi="ar-SA"/>
        </w:rPr>
        <w:lastRenderedPageBreak/>
        <w:drawing>
          <wp:inline distT="0" distB="0" distL="0" distR="0">
            <wp:extent cx="5943600" cy="2052320"/>
            <wp:effectExtent l="0" t="0" r="0" b="508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cstate="print"/>
                    <a:stretch>
                      <a:fillRect/>
                    </a:stretch>
                  </pic:blipFill>
                  <pic:spPr>
                    <a:xfrm>
                      <a:off x="0" y="0"/>
                      <a:ext cx="5943600" cy="2052320"/>
                    </a:xfrm>
                    <a:prstGeom prst="rect">
                      <a:avLst/>
                    </a:prstGeom>
                  </pic:spPr>
                </pic:pic>
              </a:graphicData>
            </a:graphic>
          </wp:inline>
        </w:drawing>
      </w:r>
    </w:p>
    <w:p w:rsidR="00F00E0B" w:rsidRDefault="00F00E0B" w:rsidP="00F00E0B">
      <w:pPr>
        <w:spacing w:after="0" w:line="360" w:lineRule="auto"/>
        <w:jc w:val="center"/>
        <w:rPr>
          <w:rFonts w:ascii="Times New Roman" w:hAnsi="Times New Roman"/>
          <w:b/>
          <w:color w:val="666666"/>
          <w:sz w:val="24"/>
          <w:szCs w:val="24"/>
          <w:shd w:val="clear" w:color="auto" w:fill="FFFFFF"/>
        </w:rPr>
      </w:pPr>
      <w:proofErr w:type="gramStart"/>
      <w:r w:rsidRPr="000B16DB">
        <w:rPr>
          <w:rStyle w:val="Strong"/>
          <w:rFonts w:ascii="Times New Roman" w:hAnsi="Times New Roman"/>
          <w:b w:val="0"/>
          <w:color w:val="666666"/>
          <w:sz w:val="24"/>
          <w:szCs w:val="24"/>
          <w:shd w:val="clear" w:color="auto" w:fill="FFFFFF"/>
        </w:rPr>
        <w:t>Figure 3.2</w:t>
      </w:r>
      <w:r w:rsidRPr="000B16DB">
        <w:rPr>
          <w:rFonts w:ascii="Times New Roman" w:hAnsi="Times New Roman"/>
          <w:b/>
          <w:color w:val="666666"/>
          <w:sz w:val="24"/>
          <w:szCs w:val="24"/>
          <w:shd w:val="clear" w:color="auto" w:fill="FFFFFF"/>
        </w:rPr>
        <w:t>.</w:t>
      </w:r>
      <w:proofErr w:type="gramEnd"/>
      <w:r w:rsidRPr="000B16DB">
        <w:rPr>
          <w:rFonts w:ascii="Times New Roman" w:hAnsi="Times New Roman"/>
          <w:b/>
          <w:color w:val="666666"/>
          <w:sz w:val="24"/>
          <w:szCs w:val="24"/>
          <w:shd w:val="clear" w:color="auto" w:fill="FFFFFF"/>
        </w:rPr>
        <w:t xml:space="preserve"> Drip irrigation</w:t>
      </w:r>
    </w:p>
    <w:p w:rsidR="000B16DB" w:rsidRPr="000B16DB" w:rsidRDefault="000B16DB" w:rsidP="00F00E0B">
      <w:pPr>
        <w:spacing w:after="0" w:line="360" w:lineRule="auto"/>
        <w:jc w:val="center"/>
        <w:rPr>
          <w:rFonts w:ascii="Times New Roman" w:hAnsi="Times New Roman"/>
          <w:b/>
          <w:color w:val="666666"/>
          <w:sz w:val="24"/>
          <w:szCs w:val="24"/>
          <w:shd w:val="clear" w:color="auto" w:fill="FFFFFF"/>
        </w:rPr>
      </w:pPr>
    </w:p>
    <w:p w:rsidR="00F00E0B" w:rsidRDefault="00F00E0B" w:rsidP="006D0F35">
      <w:pPr>
        <w:pStyle w:val="ListParagraph"/>
        <w:numPr>
          <w:ilvl w:val="3"/>
          <w:numId w:val="120"/>
        </w:numPr>
        <w:spacing w:after="0" w:line="360" w:lineRule="auto"/>
        <w:jc w:val="both"/>
        <w:rPr>
          <w:rFonts w:ascii="Times New Roman" w:hAnsi="Times New Roman"/>
          <w:sz w:val="24"/>
          <w:szCs w:val="24"/>
        </w:rPr>
      </w:pPr>
      <w:r w:rsidRPr="00337BDF">
        <w:rPr>
          <w:rFonts w:ascii="Times New Roman" w:hAnsi="Times New Roman"/>
          <w:sz w:val="24"/>
          <w:szCs w:val="24"/>
        </w:rPr>
        <w:t>Manual irrigation involves watering cans, buckets, garden hoses, inverted soda bottles, etc. Although it doesn’t fit with large-scale agriculture, it is still widely used in gardens and in small-scale agriculture in underdeveloped countries.</w:t>
      </w:r>
    </w:p>
    <w:p w:rsidR="004F4DFE" w:rsidRPr="00337BDF" w:rsidRDefault="004F4DFE" w:rsidP="004F4DFE">
      <w:pPr>
        <w:pStyle w:val="ListParagraph"/>
        <w:spacing w:after="0" w:line="360" w:lineRule="auto"/>
        <w:ind w:left="284"/>
        <w:jc w:val="both"/>
        <w:rPr>
          <w:rFonts w:ascii="Times New Roman" w:hAnsi="Times New Roman"/>
          <w:sz w:val="24"/>
          <w:szCs w:val="24"/>
        </w:rPr>
      </w:pPr>
    </w:p>
    <w:p w:rsidR="000B16DB" w:rsidRPr="000B16DB" w:rsidRDefault="00F00E0B" w:rsidP="00F00E0B">
      <w:pPr>
        <w:spacing w:after="0" w:line="360" w:lineRule="auto"/>
        <w:jc w:val="both"/>
        <w:rPr>
          <w:rFonts w:ascii="Times New Roman" w:hAnsi="Times New Roman"/>
          <w:b/>
          <w:sz w:val="24"/>
          <w:szCs w:val="24"/>
        </w:rPr>
      </w:pPr>
      <w:r w:rsidRPr="000B16DB">
        <w:rPr>
          <w:rFonts w:ascii="Times New Roman" w:hAnsi="Times New Roman"/>
          <w:b/>
          <w:sz w:val="24"/>
          <w:szCs w:val="24"/>
        </w:rPr>
        <w:t>3.3.2. Drainage</w:t>
      </w:r>
    </w:p>
    <w:p w:rsidR="00F00E0B"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rPr>
        <w:t>Soils that are naturally poorly drained and have inadequate aeration are generally high in organic matter content. But poor drainage makes them unsuitable for growing most crops other than a few water-loving plants like rice and cranberries.</w:t>
      </w:r>
    </w:p>
    <w:p w:rsidR="000B16DB" w:rsidRPr="00337BDF" w:rsidRDefault="000B16DB" w:rsidP="00F00E0B">
      <w:pPr>
        <w:spacing w:after="0" w:line="360" w:lineRule="auto"/>
        <w:jc w:val="both"/>
        <w:rPr>
          <w:rFonts w:ascii="Times New Roman" w:hAnsi="Times New Roman"/>
          <w:sz w:val="24"/>
          <w:szCs w:val="24"/>
        </w:rPr>
      </w:pPr>
    </w:p>
    <w:p w:rsidR="000B16DB" w:rsidRPr="000B16DB" w:rsidRDefault="00F00E0B" w:rsidP="00F00E0B">
      <w:pPr>
        <w:spacing w:after="0" w:line="360" w:lineRule="auto"/>
        <w:jc w:val="both"/>
        <w:rPr>
          <w:rFonts w:ascii="Times New Roman" w:hAnsi="Times New Roman"/>
          <w:b/>
          <w:sz w:val="24"/>
          <w:szCs w:val="24"/>
        </w:rPr>
      </w:pPr>
      <w:r w:rsidRPr="000B16DB">
        <w:rPr>
          <w:rFonts w:ascii="Times New Roman" w:hAnsi="Times New Roman"/>
          <w:b/>
          <w:sz w:val="24"/>
          <w:szCs w:val="24"/>
        </w:rPr>
        <w:t xml:space="preserve">3.3.3. Benefits of Drainage </w:t>
      </w:r>
    </w:p>
    <w:p w:rsidR="000B16DB"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rPr>
        <w:t xml:space="preserve">Drainage lowers the water table by removing water through ditches or tubes. The main benefit is that it creates a deeper soil volume that is adequately aerated for growing common crop plants. If crops are grown that can tolerate shallow rooting conditions, like grasses for pastures or hay, no artificial drainage may be needed and the water table can remain relatively close to the surface  or drainage lines can be spaced far apart, thereby reducing installation and maintenance costs, especially in low-lying areas that require pumping. </w:t>
      </w:r>
    </w:p>
    <w:p w:rsidR="000B16DB" w:rsidRDefault="000B16DB" w:rsidP="00F00E0B">
      <w:pPr>
        <w:spacing w:after="0" w:line="360" w:lineRule="auto"/>
        <w:jc w:val="both"/>
        <w:rPr>
          <w:rFonts w:ascii="Times New Roman" w:hAnsi="Times New Roman"/>
          <w:sz w:val="24"/>
          <w:szCs w:val="24"/>
        </w:rPr>
      </w:pPr>
    </w:p>
    <w:p w:rsidR="00F00E0B" w:rsidRDefault="00F00E0B" w:rsidP="00F00E0B">
      <w:pPr>
        <w:spacing w:after="0" w:line="360" w:lineRule="auto"/>
        <w:jc w:val="both"/>
        <w:rPr>
          <w:rFonts w:ascii="Times New Roman" w:hAnsi="Times New Roman"/>
          <w:color w:val="212121"/>
          <w:sz w:val="24"/>
          <w:szCs w:val="24"/>
          <w:shd w:val="clear" w:color="auto" w:fill="FFFFFF"/>
        </w:rPr>
      </w:pPr>
      <w:r w:rsidRPr="00337BDF">
        <w:rPr>
          <w:rFonts w:ascii="Times New Roman" w:hAnsi="Times New Roman"/>
          <w:sz w:val="24"/>
          <w:szCs w:val="24"/>
        </w:rPr>
        <w:t xml:space="preserve">But most commercial crops, like corn, alfalfa and soybeans, require a deeper aerated zone, and subsurface drain lines need to be installed 3–4 feet deep and spaced 20–80 feet apart, depending on soil characteristics. </w:t>
      </w:r>
      <w:r w:rsidRPr="00337BDF">
        <w:rPr>
          <w:rFonts w:ascii="Times New Roman" w:hAnsi="Times New Roman"/>
          <w:color w:val="212121"/>
          <w:sz w:val="24"/>
          <w:szCs w:val="24"/>
          <w:shd w:val="clear" w:color="auto" w:fill="FFFFFF"/>
        </w:rPr>
        <w:t>Drainage increases the timeliness of field operations and reduces the potential for compaction damage.</w:t>
      </w:r>
    </w:p>
    <w:p w:rsidR="000B16DB" w:rsidRPr="00337BDF" w:rsidRDefault="000B16DB" w:rsidP="00F00E0B">
      <w:pPr>
        <w:spacing w:after="0" w:line="360" w:lineRule="auto"/>
        <w:jc w:val="both"/>
        <w:rPr>
          <w:rFonts w:ascii="Times New Roman" w:hAnsi="Times New Roman"/>
          <w:color w:val="212121"/>
          <w:sz w:val="24"/>
          <w:szCs w:val="24"/>
          <w:shd w:val="clear" w:color="auto" w:fill="FFFFFF"/>
        </w:rPr>
      </w:pPr>
    </w:p>
    <w:p w:rsidR="00F00E0B" w:rsidRDefault="00F00E0B" w:rsidP="00F00E0B">
      <w:pPr>
        <w:spacing w:after="0" w:line="360" w:lineRule="auto"/>
        <w:jc w:val="both"/>
        <w:rPr>
          <w:rFonts w:ascii="Times New Roman" w:hAnsi="Times New Roman"/>
          <w:b/>
          <w:sz w:val="24"/>
          <w:szCs w:val="24"/>
        </w:rPr>
      </w:pPr>
      <w:r w:rsidRPr="00337BDF">
        <w:rPr>
          <w:rFonts w:ascii="Times New Roman" w:hAnsi="Times New Roman"/>
          <w:sz w:val="24"/>
          <w:szCs w:val="24"/>
        </w:rPr>
        <w:t xml:space="preserve">3.3.4. </w:t>
      </w:r>
      <w:r w:rsidRPr="00337BDF">
        <w:rPr>
          <w:rFonts w:ascii="Times New Roman" w:hAnsi="Times New Roman"/>
          <w:b/>
          <w:sz w:val="24"/>
          <w:szCs w:val="24"/>
        </w:rPr>
        <w:t>Common types of drainage practices used in pasture</w:t>
      </w:r>
    </w:p>
    <w:p w:rsidR="000B16DB" w:rsidRPr="00337BDF" w:rsidRDefault="000B16DB" w:rsidP="00F00E0B">
      <w:pPr>
        <w:spacing w:after="0" w:line="360" w:lineRule="auto"/>
        <w:jc w:val="both"/>
        <w:rPr>
          <w:rFonts w:ascii="Times New Roman" w:hAnsi="Times New Roman"/>
          <w:sz w:val="24"/>
          <w:szCs w:val="24"/>
        </w:rPr>
      </w:pPr>
    </w:p>
    <w:p w:rsidR="00F00E0B" w:rsidRPr="00337BDF" w:rsidRDefault="00F00E0B" w:rsidP="006D0F35">
      <w:pPr>
        <w:pStyle w:val="ListParagraph"/>
        <w:numPr>
          <w:ilvl w:val="0"/>
          <w:numId w:val="94"/>
        </w:numPr>
        <w:spacing w:after="0" w:line="360" w:lineRule="auto"/>
        <w:jc w:val="both"/>
        <w:rPr>
          <w:rFonts w:ascii="Times New Roman" w:hAnsi="Times New Roman"/>
          <w:sz w:val="24"/>
          <w:szCs w:val="24"/>
        </w:rPr>
      </w:pPr>
      <w:r w:rsidRPr="00337BDF">
        <w:rPr>
          <w:rFonts w:ascii="Times New Roman" w:hAnsi="Times New Roman"/>
          <w:sz w:val="24"/>
          <w:szCs w:val="24"/>
        </w:rPr>
        <w:t xml:space="preserve">Ditches </w:t>
      </w:r>
    </w:p>
    <w:p w:rsidR="00F00E0B" w:rsidRPr="00337BDF" w:rsidRDefault="00F00E0B" w:rsidP="006D0F35">
      <w:pPr>
        <w:pStyle w:val="ListParagraph"/>
        <w:numPr>
          <w:ilvl w:val="0"/>
          <w:numId w:val="94"/>
        </w:numPr>
        <w:spacing w:after="0" w:line="360" w:lineRule="auto"/>
        <w:jc w:val="both"/>
        <w:rPr>
          <w:rFonts w:ascii="Times New Roman" w:hAnsi="Times New Roman"/>
          <w:sz w:val="24"/>
          <w:szCs w:val="24"/>
        </w:rPr>
      </w:pPr>
      <w:r w:rsidRPr="00337BDF">
        <w:rPr>
          <w:rFonts w:ascii="Times New Roman" w:hAnsi="Times New Roman"/>
          <w:sz w:val="24"/>
          <w:szCs w:val="24"/>
        </w:rPr>
        <w:t xml:space="preserve">Subsurface drain lines (tile) </w:t>
      </w:r>
    </w:p>
    <w:p w:rsidR="00F00E0B" w:rsidRPr="00337BDF" w:rsidRDefault="00F00E0B" w:rsidP="006D0F35">
      <w:pPr>
        <w:pStyle w:val="ListParagraph"/>
        <w:numPr>
          <w:ilvl w:val="0"/>
          <w:numId w:val="94"/>
        </w:numPr>
        <w:spacing w:after="0" w:line="360" w:lineRule="auto"/>
        <w:jc w:val="both"/>
        <w:rPr>
          <w:rFonts w:ascii="Times New Roman" w:hAnsi="Times New Roman"/>
          <w:sz w:val="24"/>
          <w:szCs w:val="24"/>
        </w:rPr>
      </w:pPr>
      <w:r w:rsidRPr="00337BDF">
        <w:rPr>
          <w:rFonts w:ascii="Times New Roman" w:hAnsi="Times New Roman"/>
          <w:sz w:val="24"/>
          <w:szCs w:val="24"/>
        </w:rPr>
        <w:t xml:space="preserve">Mole drains </w:t>
      </w:r>
    </w:p>
    <w:p w:rsidR="00F00E0B" w:rsidRPr="00337BDF" w:rsidRDefault="00F00E0B" w:rsidP="006D0F35">
      <w:pPr>
        <w:pStyle w:val="ListParagraph"/>
        <w:numPr>
          <w:ilvl w:val="0"/>
          <w:numId w:val="94"/>
        </w:numPr>
        <w:spacing w:after="0" w:line="360" w:lineRule="auto"/>
        <w:jc w:val="both"/>
        <w:rPr>
          <w:rFonts w:ascii="Times New Roman" w:hAnsi="Times New Roman"/>
          <w:sz w:val="24"/>
          <w:szCs w:val="24"/>
        </w:rPr>
      </w:pPr>
      <w:r w:rsidRPr="00337BDF">
        <w:rPr>
          <w:rFonts w:ascii="Times New Roman" w:hAnsi="Times New Roman"/>
          <w:sz w:val="24"/>
          <w:szCs w:val="24"/>
        </w:rPr>
        <w:t xml:space="preserve">Surface drains </w:t>
      </w:r>
    </w:p>
    <w:p w:rsidR="00F00E0B" w:rsidRDefault="00F00E0B" w:rsidP="006D0F35">
      <w:pPr>
        <w:pStyle w:val="ListParagraph"/>
        <w:numPr>
          <w:ilvl w:val="0"/>
          <w:numId w:val="94"/>
        </w:numPr>
        <w:spacing w:after="0" w:line="360" w:lineRule="auto"/>
        <w:jc w:val="both"/>
        <w:rPr>
          <w:rFonts w:ascii="Times New Roman" w:hAnsi="Times New Roman"/>
          <w:sz w:val="24"/>
          <w:szCs w:val="24"/>
        </w:rPr>
      </w:pPr>
      <w:r w:rsidRPr="00337BDF">
        <w:rPr>
          <w:rFonts w:ascii="Times New Roman" w:hAnsi="Times New Roman"/>
          <w:sz w:val="24"/>
          <w:szCs w:val="24"/>
        </w:rPr>
        <w:t>Raised beds and ridges</w:t>
      </w:r>
    </w:p>
    <w:p w:rsidR="004F4DFE" w:rsidRPr="00337BDF" w:rsidRDefault="004F4DFE" w:rsidP="004F4DFE">
      <w:pPr>
        <w:pStyle w:val="ListParagraph"/>
        <w:spacing w:after="0" w:line="360" w:lineRule="auto"/>
        <w:jc w:val="both"/>
        <w:rPr>
          <w:rFonts w:ascii="Times New Roman" w:hAnsi="Times New Roman"/>
          <w:sz w:val="24"/>
          <w:szCs w:val="24"/>
        </w:rPr>
      </w:pPr>
    </w:p>
    <w:p w:rsidR="000B16DB" w:rsidRPr="004F4DFE" w:rsidRDefault="00F00E0B" w:rsidP="004F4DFE">
      <w:pPr>
        <w:numPr>
          <w:ilvl w:val="0"/>
          <w:numId w:val="10"/>
        </w:numPr>
        <w:spacing w:before="120" w:after="0"/>
        <w:rPr>
          <w:rFonts w:ascii="Times New Roman" w:hAnsi="Times New Roman"/>
          <w:b/>
          <w:color w:val="00B0F0"/>
          <w:sz w:val="24"/>
          <w:szCs w:val="24"/>
        </w:rPr>
      </w:pPr>
      <w:r w:rsidRPr="00337BDF">
        <w:rPr>
          <w:rFonts w:ascii="Times New Roman" w:hAnsi="Times New Roman"/>
          <w:color w:val="00B0F0"/>
          <w:sz w:val="24"/>
          <w:szCs w:val="24"/>
        </w:rPr>
        <w:t xml:space="preserve"> </w:t>
      </w:r>
      <w:r w:rsidRPr="00337BDF">
        <w:rPr>
          <w:rFonts w:ascii="Times New Roman" w:hAnsi="Times New Roman"/>
          <w:b/>
          <w:sz w:val="24"/>
          <w:szCs w:val="24"/>
        </w:rPr>
        <w:t xml:space="preserve">Monitoring  Grazing management </w:t>
      </w:r>
    </w:p>
    <w:p w:rsidR="000B16DB" w:rsidRDefault="00F00E0B" w:rsidP="00F00E0B">
      <w:pPr>
        <w:spacing w:after="0" w:line="360" w:lineRule="auto"/>
        <w:ind w:left="142"/>
        <w:jc w:val="both"/>
        <w:rPr>
          <w:rFonts w:ascii="Times New Roman" w:hAnsi="Times New Roman"/>
          <w:sz w:val="24"/>
          <w:szCs w:val="24"/>
        </w:rPr>
      </w:pPr>
      <w:r w:rsidRPr="00337BDF">
        <w:rPr>
          <w:rFonts w:ascii="Times New Roman" w:hAnsi="Times New Roman"/>
          <w:sz w:val="24"/>
          <w:szCs w:val="24"/>
        </w:rPr>
        <w:t xml:space="preserve">Grazing should be deferred until the planted forage species are well established. Stocking rate should be kept low enough or practice rotational grazing system in order not to damage the forage. Alternatively, forage should be harvested for hay for the first few growing seasons, before initiating grazing. </w:t>
      </w:r>
      <w:proofErr w:type="gramStart"/>
      <w:r w:rsidRPr="00337BDF">
        <w:rPr>
          <w:rFonts w:ascii="Times New Roman" w:hAnsi="Times New Roman"/>
          <w:sz w:val="24"/>
          <w:szCs w:val="24"/>
        </w:rPr>
        <w:t>well-established</w:t>
      </w:r>
      <w:proofErr w:type="gramEnd"/>
      <w:r w:rsidRPr="00337BDF">
        <w:rPr>
          <w:rFonts w:ascii="Times New Roman" w:hAnsi="Times New Roman"/>
          <w:sz w:val="24"/>
          <w:szCs w:val="24"/>
        </w:rPr>
        <w:t xml:space="preserve"> forage stand with desirable density, grazing should be managed properly for persistence pasture. </w:t>
      </w:r>
    </w:p>
    <w:p w:rsidR="000B16DB" w:rsidRDefault="000B16DB" w:rsidP="00F00E0B">
      <w:pPr>
        <w:spacing w:after="0" w:line="360" w:lineRule="auto"/>
        <w:ind w:left="142"/>
        <w:jc w:val="both"/>
        <w:rPr>
          <w:rFonts w:ascii="Times New Roman" w:hAnsi="Times New Roman"/>
          <w:sz w:val="24"/>
          <w:szCs w:val="24"/>
        </w:rPr>
      </w:pPr>
    </w:p>
    <w:p w:rsidR="00F00E0B" w:rsidRDefault="00F00E0B" w:rsidP="00F00E0B">
      <w:pPr>
        <w:spacing w:after="0" w:line="360" w:lineRule="auto"/>
        <w:ind w:left="142"/>
        <w:jc w:val="both"/>
        <w:rPr>
          <w:rFonts w:ascii="Times New Roman" w:hAnsi="Times New Roman"/>
          <w:sz w:val="24"/>
          <w:szCs w:val="24"/>
        </w:rPr>
      </w:pPr>
      <w:r w:rsidRPr="00337BDF">
        <w:rPr>
          <w:rFonts w:ascii="Times New Roman" w:hAnsi="Times New Roman"/>
          <w:sz w:val="24"/>
          <w:szCs w:val="24"/>
        </w:rPr>
        <w:t>Overstocking of grazing animals damages the forage plant very easily and production goes down after few grazing seasons. As a result, forage species that cannot tolerate continuous grazing may extinct from the system</w:t>
      </w:r>
    </w:p>
    <w:p w:rsidR="000B16DB" w:rsidRPr="00337BDF" w:rsidRDefault="000B16DB" w:rsidP="00F00E0B">
      <w:pPr>
        <w:spacing w:after="0" w:line="360" w:lineRule="auto"/>
        <w:ind w:left="142"/>
        <w:jc w:val="both"/>
        <w:rPr>
          <w:rFonts w:ascii="Times New Roman" w:hAnsi="Times New Roman"/>
          <w:sz w:val="24"/>
          <w:szCs w:val="24"/>
        </w:rPr>
      </w:pPr>
    </w:p>
    <w:p w:rsidR="000B16DB" w:rsidRPr="00337BDF" w:rsidRDefault="00F00E0B" w:rsidP="004F4DFE">
      <w:pPr>
        <w:spacing w:after="0" w:line="360" w:lineRule="auto"/>
        <w:ind w:left="142"/>
        <w:jc w:val="both"/>
        <w:rPr>
          <w:rFonts w:ascii="Times New Roman" w:hAnsi="Times New Roman"/>
          <w:b/>
          <w:sz w:val="24"/>
          <w:szCs w:val="24"/>
        </w:rPr>
      </w:pPr>
      <w:r w:rsidRPr="00337BDF">
        <w:rPr>
          <w:rFonts w:ascii="Times New Roman" w:hAnsi="Times New Roman"/>
          <w:b/>
          <w:sz w:val="24"/>
          <w:szCs w:val="24"/>
        </w:rPr>
        <w:t xml:space="preserve">3.4.1. Basic principles of controlled grazing for natural pastures </w:t>
      </w:r>
    </w:p>
    <w:p w:rsidR="00F00E0B" w:rsidRPr="00337BDF" w:rsidRDefault="00F00E0B" w:rsidP="006D0F35">
      <w:pPr>
        <w:pStyle w:val="ListParagraph"/>
        <w:numPr>
          <w:ilvl w:val="0"/>
          <w:numId w:val="58"/>
        </w:numPr>
        <w:spacing w:after="0" w:line="360" w:lineRule="auto"/>
        <w:jc w:val="both"/>
        <w:rPr>
          <w:rFonts w:ascii="Times New Roman" w:hAnsi="Times New Roman"/>
          <w:sz w:val="24"/>
          <w:szCs w:val="24"/>
        </w:rPr>
      </w:pPr>
      <w:r w:rsidRPr="00337BDF">
        <w:rPr>
          <w:rFonts w:ascii="Times New Roman" w:hAnsi="Times New Roman"/>
          <w:sz w:val="24"/>
          <w:szCs w:val="24"/>
        </w:rPr>
        <w:t xml:space="preserve">Provide rest or recovery period between grazing cycles. </w:t>
      </w:r>
    </w:p>
    <w:p w:rsidR="00F00E0B" w:rsidRPr="00337BDF" w:rsidRDefault="00F00E0B" w:rsidP="006D0F35">
      <w:pPr>
        <w:pStyle w:val="ListParagraph"/>
        <w:numPr>
          <w:ilvl w:val="0"/>
          <w:numId w:val="57"/>
        </w:numPr>
        <w:spacing w:after="0" w:line="360" w:lineRule="auto"/>
        <w:jc w:val="both"/>
        <w:rPr>
          <w:rFonts w:ascii="Times New Roman" w:hAnsi="Times New Roman"/>
          <w:sz w:val="24"/>
          <w:szCs w:val="24"/>
        </w:rPr>
      </w:pPr>
      <w:r w:rsidRPr="00337BDF">
        <w:rPr>
          <w:rFonts w:ascii="Times New Roman" w:hAnsi="Times New Roman"/>
          <w:sz w:val="24"/>
          <w:szCs w:val="24"/>
        </w:rPr>
        <w:t xml:space="preserve">During recovery, plants build up nutrient reserves that ensure continued vigor. </w:t>
      </w:r>
    </w:p>
    <w:p w:rsidR="000B16DB" w:rsidRPr="004F4DFE" w:rsidRDefault="00F00E0B" w:rsidP="004F4DFE">
      <w:pPr>
        <w:pStyle w:val="ListParagraph"/>
        <w:numPr>
          <w:ilvl w:val="0"/>
          <w:numId w:val="57"/>
        </w:numPr>
        <w:spacing w:after="0" w:line="360" w:lineRule="auto"/>
        <w:jc w:val="both"/>
        <w:rPr>
          <w:rFonts w:ascii="Times New Roman" w:hAnsi="Times New Roman"/>
          <w:sz w:val="24"/>
          <w:szCs w:val="24"/>
        </w:rPr>
      </w:pPr>
      <w:r w:rsidRPr="00337BDF">
        <w:rPr>
          <w:rFonts w:ascii="Times New Roman" w:hAnsi="Times New Roman"/>
          <w:sz w:val="24"/>
          <w:szCs w:val="24"/>
        </w:rPr>
        <w:t xml:space="preserve">There is a need to take care of palatable species by controlling scrub and brush growth to avoid competition. </w:t>
      </w:r>
    </w:p>
    <w:p w:rsidR="00F00E0B" w:rsidRPr="00337BDF" w:rsidRDefault="00F00E0B" w:rsidP="006D0F35">
      <w:pPr>
        <w:pStyle w:val="ListParagraph"/>
        <w:numPr>
          <w:ilvl w:val="0"/>
          <w:numId w:val="59"/>
        </w:numPr>
        <w:spacing w:after="0" w:line="360" w:lineRule="auto"/>
        <w:jc w:val="both"/>
        <w:rPr>
          <w:rFonts w:ascii="Times New Roman" w:hAnsi="Times New Roman"/>
          <w:sz w:val="24"/>
          <w:szCs w:val="24"/>
        </w:rPr>
      </w:pPr>
      <w:r w:rsidRPr="00337BDF">
        <w:rPr>
          <w:rFonts w:ascii="Times New Roman" w:hAnsi="Times New Roman"/>
          <w:sz w:val="24"/>
          <w:szCs w:val="24"/>
        </w:rPr>
        <w:t>Avoid heavy defoliation of key species during their active growing period</w:t>
      </w:r>
    </w:p>
    <w:p w:rsidR="00F00E0B" w:rsidRDefault="00F00E0B" w:rsidP="006D0F35">
      <w:pPr>
        <w:pStyle w:val="ListParagraph"/>
        <w:numPr>
          <w:ilvl w:val="0"/>
          <w:numId w:val="60"/>
        </w:numPr>
        <w:spacing w:after="0" w:line="360" w:lineRule="auto"/>
        <w:jc w:val="both"/>
        <w:rPr>
          <w:rFonts w:ascii="Times New Roman" w:hAnsi="Times New Roman"/>
          <w:sz w:val="24"/>
          <w:szCs w:val="24"/>
        </w:rPr>
      </w:pPr>
      <w:r w:rsidRPr="00337BDF">
        <w:rPr>
          <w:rFonts w:ascii="Times New Roman" w:hAnsi="Times New Roman"/>
          <w:sz w:val="24"/>
          <w:szCs w:val="24"/>
        </w:rPr>
        <w:t xml:space="preserve">Plants use up to ¾ of root food reserve (when rate of carbohydrate production is greater than the rate of demand) to produce new vegetative growth until the plant nears flowering. </w:t>
      </w:r>
    </w:p>
    <w:p w:rsidR="000B16DB" w:rsidRPr="00337BDF" w:rsidRDefault="000B16DB" w:rsidP="000B16DB">
      <w:pPr>
        <w:pStyle w:val="ListParagraph"/>
        <w:spacing w:after="0" w:line="360" w:lineRule="auto"/>
        <w:ind w:left="928"/>
        <w:jc w:val="both"/>
        <w:rPr>
          <w:rFonts w:ascii="Times New Roman" w:hAnsi="Times New Roman"/>
          <w:sz w:val="24"/>
          <w:szCs w:val="24"/>
        </w:rPr>
      </w:pPr>
    </w:p>
    <w:p w:rsidR="004F4DFE" w:rsidRPr="004F4DFE" w:rsidRDefault="00F00E0B" w:rsidP="004F4DFE">
      <w:pPr>
        <w:pStyle w:val="ListParagraph"/>
        <w:numPr>
          <w:ilvl w:val="0"/>
          <w:numId w:val="60"/>
        </w:numPr>
        <w:spacing w:after="0" w:line="360" w:lineRule="auto"/>
        <w:jc w:val="both"/>
        <w:rPr>
          <w:rFonts w:ascii="Times New Roman" w:hAnsi="Times New Roman"/>
          <w:sz w:val="24"/>
          <w:szCs w:val="24"/>
        </w:rPr>
      </w:pPr>
      <w:r w:rsidRPr="00337BDF">
        <w:rPr>
          <w:rFonts w:ascii="Times New Roman" w:hAnsi="Times New Roman"/>
          <w:sz w:val="24"/>
          <w:szCs w:val="24"/>
        </w:rPr>
        <w:lastRenderedPageBreak/>
        <w:t xml:space="preserve">Heavy defoliation during active growth will result in the valuable perennials to be replaced first by increasers, then by invaders and finally by </w:t>
      </w:r>
      <w:proofErr w:type="gramStart"/>
      <w:r w:rsidRPr="00337BDF">
        <w:rPr>
          <w:rFonts w:ascii="Times New Roman" w:hAnsi="Times New Roman"/>
          <w:sz w:val="24"/>
          <w:szCs w:val="24"/>
        </w:rPr>
        <w:t>bare</w:t>
      </w:r>
      <w:proofErr w:type="gramEnd"/>
      <w:r w:rsidRPr="00337BDF">
        <w:rPr>
          <w:rFonts w:ascii="Times New Roman" w:hAnsi="Times New Roman"/>
          <w:sz w:val="24"/>
          <w:szCs w:val="24"/>
        </w:rPr>
        <w:t xml:space="preserve"> ground.</w:t>
      </w:r>
      <w:r w:rsidR="000B16DB">
        <w:rPr>
          <w:rFonts w:ascii="Times New Roman" w:hAnsi="Times New Roman"/>
          <w:sz w:val="24"/>
          <w:szCs w:val="24"/>
        </w:rPr>
        <w:t xml:space="preserve"> </w:t>
      </w:r>
      <w:r w:rsidRPr="000B16DB">
        <w:rPr>
          <w:rFonts w:ascii="Times New Roman" w:hAnsi="Times New Roman"/>
          <w:sz w:val="24"/>
          <w:szCs w:val="24"/>
        </w:rPr>
        <w:t>As a precaution, stocking rate should be highly reduced or grazing totally stopped when no more than 50% of the weight of herbage has been consumed.</w:t>
      </w:r>
      <w:r w:rsidRPr="000B16DB">
        <w:rPr>
          <w:rFonts w:ascii="Times New Roman" w:hAnsi="Times New Roman"/>
          <w:b/>
          <w:sz w:val="24"/>
          <w:szCs w:val="24"/>
        </w:rPr>
        <w:t xml:space="preserve"> </w:t>
      </w:r>
    </w:p>
    <w:p w:rsidR="000B16DB" w:rsidRPr="00337BDF" w:rsidRDefault="00F00E0B" w:rsidP="004F4DFE">
      <w:pPr>
        <w:spacing w:before="120" w:after="0"/>
        <w:ind w:left="142"/>
        <w:jc w:val="both"/>
        <w:rPr>
          <w:rFonts w:ascii="Times New Roman" w:hAnsi="Times New Roman"/>
          <w:b/>
          <w:sz w:val="24"/>
          <w:szCs w:val="24"/>
        </w:rPr>
      </w:pPr>
      <w:r w:rsidRPr="00337BDF">
        <w:rPr>
          <w:rFonts w:ascii="Times New Roman" w:hAnsi="Times New Roman"/>
          <w:b/>
          <w:sz w:val="24"/>
          <w:szCs w:val="24"/>
        </w:rPr>
        <w:t>3.4.2. Grazing systems</w:t>
      </w:r>
    </w:p>
    <w:p w:rsidR="000B16DB" w:rsidRDefault="00F00E0B" w:rsidP="004F4DFE">
      <w:pPr>
        <w:spacing w:before="120" w:after="0" w:line="360" w:lineRule="auto"/>
        <w:ind w:left="142"/>
        <w:jc w:val="both"/>
        <w:rPr>
          <w:rFonts w:ascii="Times New Roman" w:hAnsi="Times New Roman"/>
          <w:sz w:val="24"/>
          <w:szCs w:val="24"/>
        </w:rPr>
      </w:pPr>
      <w:r w:rsidRPr="00337BDF">
        <w:rPr>
          <w:rFonts w:ascii="Times New Roman" w:hAnsi="Times New Roman"/>
          <w:sz w:val="24"/>
          <w:szCs w:val="24"/>
        </w:rPr>
        <w:t xml:space="preserve">Continuous grazing is an extensive system of grazing in which animals remain on the same pasture area for prolonged periods. Continuous grazing is a normal practice on rangelands and tropical savannahs where, in most cases, the low carrying capacity of the grazing resource may not allow employment of other intensive systems of grazing. In continuous grazing systems, pasture areas are generally under grazed during the rainy season and overgrazed during the dry season, with a consequent deterioration of the sward. </w:t>
      </w:r>
    </w:p>
    <w:p w:rsidR="004F4DFE" w:rsidRPr="00BE005D" w:rsidRDefault="00F00E0B" w:rsidP="00BE005D">
      <w:pPr>
        <w:spacing w:before="120" w:after="0" w:line="360" w:lineRule="auto"/>
        <w:ind w:left="142"/>
        <w:jc w:val="both"/>
        <w:rPr>
          <w:rFonts w:ascii="Times New Roman" w:hAnsi="Times New Roman"/>
          <w:sz w:val="24"/>
          <w:szCs w:val="24"/>
        </w:rPr>
      </w:pPr>
      <w:r w:rsidRPr="00337BDF">
        <w:rPr>
          <w:rFonts w:ascii="Times New Roman" w:hAnsi="Times New Roman"/>
          <w:sz w:val="24"/>
          <w:szCs w:val="24"/>
        </w:rPr>
        <w:t>A low stocking rate should be maintained to maintain the grazing system. Major disadvantages of the system include a buildup of tick and nematode infestation and a lack of grazing distribution.</w:t>
      </w:r>
    </w:p>
    <w:p w:rsidR="000B16DB" w:rsidRPr="004F4DFE" w:rsidRDefault="00F00E0B" w:rsidP="004F4DFE">
      <w:pPr>
        <w:pStyle w:val="ListParagraph"/>
        <w:numPr>
          <w:ilvl w:val="3"/>
          <w:numId w:val="120"/>
        </w:numPr>
        <w:spacing w:before="120" w:after="0"/>
        <w:jc w:val="both"/>
        <w:rPr>
          <w:rFonts w:ascii="Times New Roman" w:hAnsi="Times New Roman"/>
          <w:b/>
          <w:sz w:val="24"/>
          <w:szCs w:val="24"/>
        </w:rPr>
      </w:pPr>
      <w:r w:rsidRPr="00337BDF">
        <w:rPr>
          <w:rFonts w:ascii="Times New Roman" w:hAnsi="Times New Roman"/>
          <w:b/>
          <w:sz w:val="24"/>
          <w:szCs w:val="24"/>
        </w:rPr>
        <w:t>Rotational grazing system</w:t>
      </w:r>
    </w:p>
    <w:p w:rsidR="00F00E0B" w:rsidRDefault="00F00E0B" w:rsidP="00F00E0B">
      <w:pPr>
        <w:spacing w:before="120" w:after="0"/>
        <w:ind w:left="142"/>
        <w:jc w:val="both"/>
        <w:rPr>
          <w:rFonts w:ascii="Times New Roman" w:hAnsi="Times New Roman"/>
          <w:sz w:val="24"/>
          <w:szCs w:val="24"/>
        </w:rPr>
      </w:pPr>
      <w:r w:rsidRPr="00337BDF">
        <w:rPr>
          <w:rFonts w:ascii="Times New Roman" w:hAnsi="Times New Roman"/>
          <w:sz w:val="24"/>
          <w:szCs w:val="24"/>
        </w:rPr>
        <w:t xml:space="preserve">In a rotational grazing system, the pasture is divided into two or more subdivisions (paddocks) through appropriate fencing. Watering facility is developed such that animals in each paddock have access to water all the time. Animals are allowed to graze one paddock at a time and moved to another </w:t>
      </w:r>
      <w:proofErr w:type="gramStart"/>
      <w:r w:rsidRPr="00337BDF">
        <w:rPr>
          <w:rFonts w:ascii="Times New Roman" w:hAnsi="Times New Roman"/>
          <w:sz w:val="24"/>
          <w:szCs w:val="24"/>
        </w:rPr>
        <w:t>paddock  in</w:t>
      </w:r>
      <w:proofErr w:type="gramEnd"/>
      <w:r w:rsidRPr="00337BDF">
        <w:rPr>
          <w:rFonts w:ascii="Times New Roman" w:hAnsi="Times New Roman"/>
          <w:sz w:val="24"/>
          <w:szCs w:val="24"/>
        </w:rPr>
        <w:t xml:space="preserve"> a sequence or rotation based on forage availability</w:t>
      </w:r>
    </w:p>
    <w:p w:rsidR="000B16DB" w:rsidRPr="00337BDF" w:rsidRDefault="000B16DB" w:rsidP="00F00E0B">
      <w:pPr>
        <w:spacing w:before="120" w:after="0"/>
        <w:ind w:left="142"/>
        <w:jc w:val="both"/>
        <w:rPr>
          <w:rFonts w:ascii="Times New Roman" w:hAnsi="Times New Roman"/>
          <w:sz w:val="24"/>
          <w:szCs w:val="24"/>
        </w:rPr>
      </w:pPr>
    </w:p>
    <w:p w:rsidR="00F00E0B" w:rsidRDefault="00F00E0B" w:rsidP="00F00E0B">
      <w:pPr>
        <w:spacing w:before="120" w:after="0"/>
        <w:ind w:left="142"/>
        <w:jc w:val="both"/>
        <w:rPr>
          <w:rFonts w:ascii="Times New Roman" w:hAnsi="Times New Roman"/>
          <w:sz w:val="24"/>
          <w:szCs w:val="24"/>
        </w:rPr>
      </w:pPr>
      <w:r w:rsidRPr="00337BDF">
        <w:rPr>
          <w:rFonts w:ascii="Times New Roman" w:hAnsi="Times New Roman"/>
          <w:sz w:val="24"/>
          <w:szCs w:val="24"/>
        </w:rPr>
        <w:t xml:space="preserve">This system offers uniform grazing opportunity in all portions of the pasture and minimizes the selection of more palatable species over less palatable species. There are two ‘periods’ in this system, namely, the grazing period, during which animals are allowed to graze a paddock, and the resting period, when animals are moved off the paddock and rotated to the remaining paddocks. During the resting period, forage species recover from the grazing stress and regrow. Provision of enough resting period is very important for a sustainable pasture management. </w:t>
      </w:r>
    </w:p>
    <w:p w:rsidR="000B16DB" w:rsidRPr="00337BDF" w:rsidRDefault="000B16DB" w:rsidP="00F00E0B">
      <w:pPr>
        <w:spacing w:before="120" w:after="0"/>
        <w:ind w:left="142"/>
        <w:jc w:val="both"/>
        <w:rPr>
          <w:rFonts w:ascii="Times New Roman" w:hAnsi="Times New Roman"/>
          <w:sz w:val="24"/>
          <w:szCs w:val="24"/>
        </w:rPr>
      </w:pPr>
    </w:p>
    <w:p w:rsidR="00F00E0B" w:rsidRPr="00337BDF" w:rsidRDefault="00F00E0B" w:rsidP="00F00E0B">
      <w:pPr>
        <w:spacing w:before="120" w:after="0"/>
        <w:ind w:left="142"/>
        <w:jc w:val="both"/>
        <w:rPr>
          <w:rFonts w:ascii="Times New Roman" w:hAnsi="Times New Roman"/>
          <w:color w:val="00B0F0"/>
          <w:sz w:val="24"/>
          <w:szCs w:val="24"/>
        </w:rPr>
      </w:pPr>
      <w:r w:rsidRPr="00337BDF">
        <w:rPr>
          <w:rFonts w:ascii="Times New Roman" w:hAnsi="Times New Roman"/>
          <w:noProof/>
          <w:sz w:val="24"/>
          <w:szCs w:val="24"/>
          <w:lang w:bidi="ar-SA"/>
        </w:rPr>
        <w:lastRenderedPageBreak/>
        <w:drawing>
          <wp:inline distT="0" distB="0" distL="0" distR="0">
            <wp:extent cx="5732585" cy="3472962"/>
            <wp:effectExtent l="0" t="0" r="190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cstate="print"/>
                    <a:stretch>
                      <a:fillRect/>
                    </a:stretch>
                  </pic:blipFill>
                  <pic:spPr>
                    <a:xfrm>
                      <a:off x="0" y="0"/>
                      <a:ext cx="5745027" cy="3480500"/>
                    </a:xfrm>
                    <a:prstGeom prst="rect">
                      <a:avLst/>
                    </a:prstGeom>
                  </pic:spPr>
                </pic:pic>
              </a:graphicData>
            </a:graphic>
          </wp:inline>
        </w:drawing>
      </w:r>
    </w:p>
    <w:p w:rsidR="00F00E0B" w:rsidRDefault="00F00E0B" w:rsidP="00F00E0B">
      <w:pPr>
        <w:spacing w:before="120" w:after="0"/>
        <w:ind w:left="142"/>
        <w:jc w:val="center"/>
        <w:rPr>
          <w:rFonts w:ascii="Times New Roman" w:hAnsi="Times New Roman"/>
          <w:b/>
          <w:sz w:val="24"/>
          <w:szCs w:val="24"/>
        </w:rPr>
      </w:pPr>
      <w:proofErr w:type="gramStart"/>
      <w:r w:rsidRPr="000B16DB">
        <w:rPr>
          <w:rFonts w:ascii="Times New Roman" w:hAnsi="Times New Roman"/>
          <w:b/>
          <w:sz w:val="24"/>
          <w:szCs w:val="24"/>
        </w:rPr>
        <w:t>Figure 3.3.</w:t>
      </w:r>
      <w:proofErr w:type="gramEnd"/>
      <w:r w:rsidRPr="000B16DB">
        <w:rPr>
          <w:rFonts w:ascii="Times New Roman" w:hAnsi="Times New Roman"/>
          <w:b/>
          <w:sz w:val="24"/>
          <w:szCs w:val="24"/>
        </w:rPr>
        <w:t xml:space="preserve"> A rotational grazing system with four paddocks</w:t>
      </w:r>
    </w:p>
    <w:p w:rsidR="000B16DB" w:rsidRPr="000B16DB" w:rsidRDefault="000B16DB" w:rsidP="00F00E0B">
      <w:pPr>
        <w:spacing w:before="120" w:after="0"/>
        <w:ind w:left="142"/>
        <w:jc w:val="center"/>
        <w:rPr>
          <w:rFonts w:ascii="Times New Roman" w:hAnsi="Times New Roman"/>
          <w:b/>
          <w:sz w:val="24"/>
          <w:szCs w:val="24"/>
        </w:rPr>
      </w:pPr>
    </w:p>
    <w:p w:rsidR="003268DD" w:rsidRPr="00BE005D" w:rsidRDefault="00F00E0B" w:rsidP="00BE005D">
      <w:pPr>
        <w:pStyle w:val="ListParagraph"/>
        <w:numPr>
          <w:ilvl w:val="3"/>
          <w:numId w:val="120"/>
        </w:numPr>
        <w:spacing w:before="120" w:after="0"/>
        <w:rPr>
          <w:rFonts w:ascii="Times New Roman" w:hAnsi="Times New Roman"/>
          <w:sz w:val="24"/>
          <w:szCs w:val="24"/>
        </w:rPr>
      </w:pPr>
      <w:r w:rsidRPr="00337BDF">
        <w:rPr>
          <w:rFonts w:ascii="Times New Roman" w:hAnsi="Times New Roman"/>
          <w:b/>
          <w:sz w:val="24"/>
          <w:szCs w:val="24"/>
        </w:rPr>
        <w:t>Strip grazing</w:t>
      </w:r>
      <w:r w:rsidRPr="00337BDF">
        <w:rPr>
          <w:rFonts w:ascii="Times New Roman" w:hAnsi="Times New Roman"/>
          <w:sz w:val="24"/>
          <w:szCs w:val="24"/>
        </w:rPr>
        <w:t xml:space="preserve"> is a more intensive method of rotational grazing based on the use of electric fence, which is moved forward once or twice a day.</w:t>
      </w:r>
    </w:p>
    <w:p w:rsidR="00F00E0B" w:rsidRPr="00337BDF" w:rsidRDefault="00F00E0B" w:rsidP="006D0F35">
      <w:pPr>
        <w:pStyle w:val="ListParagraph"/>
        <w:numPr>
          <w:ilvl w:val="3"/>
          <w:numId w:val="120"/>
        </w:numPr>
        <w:spacing w:before="120" w:after="0"/>
        <w:rPr>
          <w:rFonts w:ascii="Times New Roman" w:hAnsi="Times New Roman"/>
          <w:sz w:val="24"/>
          <w:szCs w:val="24"/>
        </w:rPr>
      </w:pPr>
      <w:r w:rsidRPr="00337BDF">
        <w:rPr>
          <w:rFonts w:ascii="Times New Roman" w:hAnsi="Times New Roman"/>
          <w:b/>
          <w:sz w:val="24"/>
          <w:szCs w:val="24"/>
        </w:rPr>
        <w:t>Deferred grazing</w:t>
      </w:r>
      <w:r w:rsidRPr="00337BDF">
        <w:rPr>
          <w:rFonts w:ascii="Times New Roman" w:hAnsi="Times New Roman"/>
          <w:sz w:val="24"/>
          <w:szCs w:val="24"/>
        </w:rPr>
        <w:t xml:space="preserve"> is the setting aside of certain pasture paddocks for use at a later stage, e.g., standing hay. . </w:t>
      </w:r>
    </w:p>
    <w:p w:rsidR="00F00E0B" w:rsidRDefault="00F00E0B" w:rsidP="006D0F35">
      <w:pPr>
        <w:pStyle w:val="ListParagraph"/>
        <w:numPr>
          <w:ilvl w:val="3"/>
          <w:numId w:val="120"/>
        </w:numPr>
        <w:spacing w:before="120" w:after="0"/>
        <w:rPr>
          <w:rFonts w:ascii="Times New Roman" w:hAnsi="Times New Roman"/>
          <w:sz w:val="24"/>
          <w:szCs w:val="24"/>
        </w:rPr>
      </w:pPr>
      <w:r w:rsidRPr="00337BDF">
        <w:rPr>
          <w:rFonts w:ascii="Times New Roman" w:hAnsi="Times New Roman"/>
          <w:b/>
          <w:sz w:val="24"/>
          <w:szCs w:val="24"/>
        </w:rPr>
        <w:t>Soiling or zero grazing</w:t>
      </w:r>
      <w:r w:rsidRPr="00337BDF">
        <w:rPr>
          <w:rFonts w:ascii="Times New Roman" w:hAnsi="Times New Roman"/>
          <w:sz w:val="24"/>
          <w:szCs w:val="24"/>
        </w:rPr>
        <w:t xml:space="preserve"> is the feedin</w:t>
      </w:r>
      <w:r w:rsidR="003268DD">
        <w:rPr>
          <w:rFonts w:ascii="Times New Roman" w:hAnsi="Times New Roman"/>
          <w:sz w:val="24"/>
          <w:szCs w:val="24"/>
        </w:rPr>
        <w:t>g of cut crops to housed stock.</w:t>
      </w:r>
    </w:p>
    <w:p w:rsidR="003268DD" w:rsidRPr="00337BDF" w:rsidRDefault="003268DD" w:rsidP="003268DD">
      <w:pPr>
        <w:pStyle w:val="ListParagraph"/>
        <w:spacing w:before="120" w:after="0"/>
        <w:ind w:left="284"/>
        <w:rPr>
          <w:rFonts w:ascii="Times New Roman" w:hAnsi="Times New Roman"/>
          <w:sz w:val="24"/>
          <w:szCs w:val="24"/>
        </w:rPr>
      </w:pPr>
    </w:p>
    <w:p w:rsidR="003268DD" w:rsidRPr="00BE005D" w:rsidRDefault="00F00E0B" w:rsidP="00BE005D">
      <w:pPr>
        <w:numPr>
          <w:ilvl w:val="0"/>
          <w:numId w:val="10"/>
        </w:numPr>
        <w:spacing w:before="120" w:after="0"/>
        <w:rPr>
          <w:rFonts w:ascii="Times New Roman" w:hAnsi="Times New Roman"/>
          <w:bCs/>
          <w:color w:val="00B0F0"/>
          <w:sz w:val="24"/>
          <w:szCs w:val="24"/>
        </w:rPr>
      </w:pPr>
      <w:r w:rsidRPr="00337BDF">
        <w:rPr>
          <w:rFonts w:ascii="Times New Roman" w:hAnsi="Times New Roman"/>
          <w:b/>
          <w:sz w:val="24"/>
          <w:szCs w:val="24"/>
        </w:rPr>
        <w:t>Monitoring  forage maturity  for harvestin</w:t>
      </w:r>
      <w:r w:rsidRPr="00337BDF">
        <w:rPr>
          <w:rFonts w:ascii="Times New Roman" w:hAnsi="Times New Roman"/>
          <w:sz w:val="24"/>
          <w:szCs w:val="24"/>
        </w:rPr>
        <w:t>g</w:t>
      </w:r>
      <w:r w:rsidRPr="00337BDF">
        <w:rPr>
          <w:rFonts w:ascii="Times New Roman" w:hAnsi="Times New Roman"/>
          <w:color w:val="00B0F0"/>
          <w:sz w:val="24"/>
          <w:szCs w:val="24"/>
        </w:rPr>
        <w:t xml:space="preserve"> </w:t>
      </w:r>
    </w:p>
    <w:p w:rsidR="00F00E0B"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rPr>
        <w:t>Pastures are harvested at certain stages of their growth for conservation and subsequent utilization during periods of feed scarcity. Pasture harvesting is necessary for better supply of high quality feed, because forage dry matter progressively decreased with advancing maturity. The quality of conserved forage depends on harvesting method and the moisture content at the time of harvest and storage</w:t>
      </w:r>
    </w:p>
    <w:p w:rsidR="003268DD" w:rsidRPr="00337BDF" w:rsidRDefault="003268DD" w:rsidP="00F00E0B">
      <w:pPr>
        <w:spacing w:after="0" w:line="360" w:lineRule="auto"/>
        <w:jc w:val="both"/>
        <w:rPr>
          <w:rFonts w:ascii="Times New Roman" w:hAnsi="Times New Roman"/>
          <w:sz w:val="24"/>
          <w:szCs w:val="24"/>
        </w:rPr>
      </w:pPr>
    </w:p>
    <w:p w:rsidR="003268DD" w:rsidRPr="00BE005D" w:rsidRDefault="00F00E0B" w:rsidP="00F00E0B">
      <w:pPr>
        <w:spacing w:after="0" w:line="360" w:lineRule="auto"/>
        <w:jc w:val="both"/>
        <w:rPr>
          <w:rFonts w:ascii="Times New Roman" w:hAnsi="Times New Roman"/>
          <w:b/>
          <w:sz w:val="24"/>
          <w:szCs w:val="24"/>
        </w:rPr>
      </w:pPr>
      <w:r w:rsidRPr="00337BDF">
        <w:rPr>
          <w:rFonts w:ascii="Times New Roman" w:hAnsi="Times New Roman"/>
          <w:b/>
          <w:sz w:val="24"/>
          <w:szCs w:val="24"/>
        </w:rPr>
        <w:t>3.5.1. Growth Stages of Cutting Pasture</w:t>
      </w: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rPr>
        <w:t xml:space="preserve">There are three growth stages of cutting pasture species: </w:t>
      </w:r>
    </w:p>
    <w:p w:rsidR="00F00E0B" w:rsidRPr="00BE005D" w:rsidRDefault="00F00E0B" w:rsidP="006D0F35">
      <w:pPr>
        <w:pStyle w:val="ListParagraph"/>
        <w:numPr>
          <w:ilvl w:val="0"/>
          <w:numId w:val="77"/>
        </w:numPr>
        <w:spacing w:after="0" w:line="360" w:lineRule="auto"/>
        <w:jc w:val="both"/>
        <w:rPr>
          <w:rFonts w:ascii="Times New Roman" w:hAnsi="Times New Roman"/>
          <w:sz w:val="24"/>
          <w:szCs w:val="24"/>
        </w:rPr>
      </w:pPr>
      <w:r w:rsidRPr="00BE005D">
        <w:rPr>
          <w:rFonts w:ascii="Times New Roman" w:hAnsi="Times New Roman"/>
          <w:b/>
          <w:sz w:val="24"/>
          <w:szCs w:val="24"/>
        </w:rPr>
        <w:t>Pre-Flowering Stage:</w:t>
      </w:r>
      <w:r w:rsidRPr="00BE005D">
        <w:rPr>
          <w:rFonts w:ascii="Times New Roman" w:hAnsi="Times New Roman"/>
          <w:sz w:val="24"/>
          <w:szCs w:val="24"/>
        </w:rPr>
        <w:t xml:space="preserve"> This is a stage in pasture growth in which the pasture specie has more vegetative growth before setting flowers for seed production</w:t>
      </w:r>
    </w:p>
    <w:p w:rsidR="003268DD" w:rsidRPr="00BE005D" w:rsidRDefault="003268DD" w:rsidP="003268DD">
      <w:pPr>
        <w:pStyle w:val="ListParagraph"/>
        <w:spacing w:after="0" w:line="360" w:lineRule="auto"/>
        <w:ind w:left="360"/>
        <w:jc w:val="both"/>
        <w:rPr>
          <w:rFonts w:ascii="Times New Roman" w:hAnsi="Times New Roman"/>
          <w:sz w:val="24"/>
          <w:szCs w:val="24"/>
        </w:rPr>
      </w:pPr>
    </w:p>
    <w:p w:rsidR="003268DD" w:rsidRPr="00BE005D" w:rsidRDefault="00F00E0B" w:rsidP="003268DD">
      <w:pPr>
        <w:pStyle w:val="ListParagraph"/>
        <w:numPr>
          <w:ilvl w:val="0"/>
          <w:numId w:val="77"/>
        </w:numPr>
        <w:spacing w:after="0" w:line="360" w:lineRule="auto"/>
        <w:jc w:val="both"/>
        <w:rPr>
          <w:rFonts w:ascii="Times New Roman" w:hAnsi="Times New Roman"/>
          <w:b/>
          <w:bCs/>
          <w:color w:val="FF0000"/>
          <w:sz w:val="24"/>
          <w:szCs w:val="24"/>
        </w:rPr>
      </w:pPr>
      <w:r w:rsidRPr="00BE005D">
        <w:rPr>
          <w:rFonts w:ascii="Times New Roman" w:hAnsi="Times New Roman"/>
          <w:b/>
          <w:sz w:val="24"/>
          <w:szCs w:val="24"/>
        </w:rPr>
        <w:t>Flowering Stage</w:t>
      </w:r>
      <w:r w:rsidRPr="00BE005D">
        <w:rPr>
          <w:rFonts w:ascii="Times New Roman" w:hAnsi="Times New Roman"/>
          <w:sz w:val="24"/>
          <w:szCs w:val="24"/>
        </w:rPr>
        <w:t>:  At this stage, the pasture specie produces flowers for seed production. Fertilized ova result into immature seeds, which can be grazed by livestock or even defoliated for conservation</w:t>
      </w:r>
      <w:r w:rsidRPr="00D26839">
        <w:rPr>
          <w:rFonts w:ascii="Times New Roman" w:hAnsi="Times New Roman"/>
          <w:color w:val="FF0000"/>
          <w:sz w:val="24"/>
          <w:szCs w:val="24"/>
        </w:rPr>
        <w:t xml:space="preserve">. </w:t>
      </w:r>
    </w:p>
    <w:p w:rsidR="00F00E0B" w:rsidRPr="00337BDF" w:rsidRDefault="00F00E0B" w:rsidP="006D0F35">
      <w:pPr>
        <w:pStyle w:val="ListParagraph"/>
        <w:numPr>
          <w:ilvl w:val="0"/>
          <w:numId w:val="77"/>
        </w:numPr>
        <w:spacing w:after="0" w:line="360" w:lineRule="auto"/>
        <w:jc w:val="both"/>
        <w:rPr>
          <w:rFonts w:ascii="Times New Roman" w:hAnsi="Times New Roman"/>
          <w:b/>
          <w:bCs/>
          <w:sz w:val="24"/>
          <w:szCs w:val="24"/>
        </w:rPr>
      </w:pPr>
      <w:r w:rsidRPr="00337BDF">
        <w:rPr>
          <w:rFonts w:ascii="Times New Roman" w:hAnsi="Times New Roman"/>
          <w:b/>
          <w:sz w:val="24"/>
          <w:szCs w:val="24"/>
        </w:rPr>
        <w:t>Post-Flowering Stage</w:t>
      </w:r>
      <w:r w:rsidRPr="00337BDF">
        <w:rPr>
          <w:rFonts w:ascii="Times New Roman" w:hAnsi="Times New Roman"/>
          <w:b/>
          <w:color w:val="FF0000"/>
          <w:sz w:val="24"/>
          <w:szCs w:val="24"/>
        </w:rPr>
        <w:t>:</w:t>
      </w:r>
      <w:r w:rsidRPr="00337BDF">
        <w:rPr>
          <w:rFonts w:ascii="Times New Roman" w:hAnsi="Times New Roman"/>
          <w:color w:val="FF0000"/>
          <w:sz w:val="24"/>
          <w:szCs w:val="24"/>
        </w:rPr>
        <w:t xml:space="preserve"> </w:t>
      </w:r>
      <w:r w:rsidRPr="00337BDF">
        <w:rPr>
          <w:rFonts w:ascii="Times New Roman" w:hAnsi="Times New Roman"/>
          <w:sz w:val="24"/>
          <w:szCs w:val="24"/>
        </w:rPr>
        <w:t xml:space="preserve">During this stage, seeds are set by the pasture specie. However, the moisture content of the seeds is still high compared to dry seeds. This stage is sometimes known as the dough stage in maize plant for silage. The forage at this stage contains high level of </w:t>
      </w:r>
      <w:proofErr w:type="spellStart"/>
      <w:r w:rsidRPr="00337BDF">
        <w:rPr>
          <w:rFonts w:ascii="Times New Roman" w:hAnsi="Times New Roman"/>
          <w:sz w:val="24"/>
          <w:szCs w:val="24"/>
        </w:rPr>
        <w:t>fibre</w:t>
      </w:r>
      <w:proofErr w:type="spellEnd"/>
      <w:r w:rsidRPr="00337BDF">
        <w:rPr>
          <w:rFonts w:ascii="Times New Roman" w:hAnsi="Times New Roman"/>
          <w:sz w:val="24"/>
          <w:szCs w:val="24"/>
        </w:rPr>
        <w:t xml:space="preserve"> for structural support. Livestock feed very little quantity of the forage material at this stage, even though the moisture content is very low.</w:t>
      </w:r>
    </w:p>
    <w:p w:rsidR="00F00E0B" w:rsidRPr="00337BDF" w:rsidRDefault="00F00E0B" w:rsidP="00F00E0B">
      <w:pPr>
        <w:spacing w:after="0" w:line="360" w:lineRule="auto"/>
        <w:jc w:val="both"/>
        <w:rPr>
          <w:rFonts w:ascii="Times New Roman" w:hAnsi="Times New Roman"/>
          <w:b/>
          <w:bCs/>
          <w:sz w:val="24"/>
          <w:szCs w:val="24"/>
        </w:rPr>
      </w:pPr>
    </w:p>
    <w:p w:rsidR="00F00E0B" w:rsidRDefault="00F00E0B"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Default="00BE005D" w:rsidP="00F00E0B">
      <w:pPr>
        <w:spacing w:after="0" w:line="360" w:lineRule="auto"/>
        <w:jc w:val="both"/>
        <w:rPr>
          <w:rFonts w:ascii="Times New Roman" w:hAnsi="Times New Roman"/>
          <w:b/>
          <w:bCs/>
          <w:sz w:val="24"/>
          <w:szCs w:val="24"/>
        </w:rPr>
      </w:pPr>
    </w:p>
    <w:p w:rsidR="00BE005D" w:rsidRPr="00337BDF" w:rsidRDefault="00BE005D" w:rsidP="00F00E0B">
      <w:pPr>
        <w:spacing w:after="0" w:line="360" w:lineRule="auto"/>
        <w:jc w:val="both"/>
        <w:rPr>
          <w:rFonts w:ascii="Times New Roman" w:hAnsi="Times New Roman"/>
          <w:b/>
          <w:bCs/>
          <w:sz w:val="24"/>
          <w:szCs w:val="24"/>
        </w:rPr>
      </w:pPr>
    </w:p>
    <w:p w:rsidR="00F00E0B" w:rsidRPr="00337BDF" w:rsidRDefault="00F00E0B" w:rsidP="00F00E0B">
      <w:pPr>
        <w:spacing w:after="0" w:line="360" w:lineRule="auto"/>
        <w:jc w:val="both"/>
        <w:rPr>
          <w:rFonts w:ascii="Times New Roman" w:hAnsi="Times New Roman"/>
          <w:b/>
          <w:bCs/>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F00E0B" w:rsidRPr="00337BDF" w:rsidTr="00F00E0B">
        <w:trPr>
          <w:trHeight w:val="593"/>
        </w:trPr>
        <w:tc>
          <w:tcPr>
            <w:tcW w:w="3119" w:type="dxa"/>
            <w:shd w:val="clear" w:color="auto" w:fill="C6D9F1"/>
            <w:vAlign w:val="center"/>
          </w:tcPr>
          <w:p w:rsidR="00F00E0B" w:rsidRPr="00337BDF" w:rsidRDefault="00F00E0B" w:rsidP="00F00E0B">
            <w:pPr>
              <w:pStyle w:val="Heading3"/>
            </w:pPr>
            <w:bookmarkStart w:id="41" w:name="_Toc113013412"/>
            <w:r w:rsidRPr="00337BDF">
              <w:t>Self-Check – 3</w:t>
            </w:r>
            <w:bookmarkEnd w:id="41"/>
          </w:p>
        </w:tc>
        <w:tc>
          <w:tcPr>
            <w:tcW w:w="5858" w:type="dxa"/>
            <w:shd w:val="clear" w:color="auto" w:fill="C6D9F1"/>
            <w:vAlign w:val="center"/>
          </w:tcPr>
          <w:p w:rsidR="00F00E0B" w:rsidRPr="00337BDF" w:rsidRDefault="00F00E0B" w:rsidP="00F00E0B">
            <w:pPr>
              <w:spacing w:after="0" w:line="360" w:lineRule="auto"/>
              <w:ind w:right="-108" w:hanging="108"/>
              <w:jc w:val="center"/>
              <w:rPr>
                <w:rFonts w:ascii="Times New Roman" w:hAnsi="Times New Roman"/>
                <w:b/>
                <w:sz w:val="24"/>
                <w:szCs w:val="24"/>
              </w:rPr>
            </w:pPr>
            <w:r w:rsidRPr="00337BDF">
              <w:rPr>
                <w:rFonts w:ascii="Times New Roman" w:hAnsi="Times New Roman"/>
                <w:b/>
                <w:sz w:val="24"/>
                <w:szCs w:val="24"/>
              </w:rPr>
              <w:t xml:space="preserve">Written test </w:t>
            </w:r>
          </w:p>
        </w:tc>
      </w:tr>
    </w:tbl>
    <w:p w:rsidR="00F00E0B" w:rsidRPr="00337BDF" w:rsidRDefault="00F00E0B" w:rsidP="00F00E0B">
      <w:pPr>
        <w:spacing w:after="0" w:line="360" w:lineRule="auto"/>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rPr>
        <w:t>Name……………………………………………   ID………………………… Date…….</w:t>
      </w:r>
    </w:p>
    <w:p w:rsidR="00F00E0B" w:rsidRPr="00337BDF" w:rsidRDefault="00F00E0B" w:rsidP="00F00E0B">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F00E0B" w:rsidRPr="00337BDF" w:rsidRDefault="00F00E0B" w:rsidP="00F00E0B">
      <w:pPr>
        <w:overflowPunct w:val="0"/>
        <w:autoSpaceDE w:val="0"/>
        <w:autoSpaceDN w:val="0"/>
        <w:adjustRightInd w:val="0"/>
        <w:spacing w:after="0" w:line="360" w:lineRule="auto"/>
        <w:jc w:val="both"/>
        <w:textAlignment w:val="baseline"/>
        <w:rPr>
          <w:rFonts w:ascii="Times New Roman" w:hAnsi="Times New Roman"/>
          <w:sz w:val="24"/>
          <w:szCs w:val="24"/>
        </w:rPr>
      </w:pPr>
      <w:r w:rsidRPr="00337BDF">
        <w:rPr>
          <w:rFonts w:ascii="Times New Roman" w:hAnsi="Times New Roman"/>
          <w:b/>
          <w:iCs/>
          <w:sz w:val="24"/>
          <w:szCs w:val="24"/>
        </w:rPr>
        <w:t>Directions:</w:t>
      </w:r>
      <w:r w:rsidRPr="00337BDF">
        <w:rPr>
          <w:rFonts w:ascii="Times New Roman" w:hAnsi="Times New Roman"/>
          <w:sz w:val="24"/>
          <w:szCs w:val="24"/>
        </w:rPr>
        <w:t xml:space="preserve">  Answer all the questions listed below. </w:t>
      </w:r>
    </w:p>
    <w:p w:rsidR="00F00E0B" w:rsidRPr="00337BDF" w:rsidRDefault="00F00E0B" w:rsidP="006D0F35">
      <w:pPr>
        <w:pStyle w:val="ListParagraph"/>
        <w:numPr>
          <w:ilvl w:val="3"/>
          <w:numId w:val="93"/>
        </w:numPr>
        <w:overflowPunct w:val="0"/>
        <w:autoSpaceDE w:val="0"/>
        <w:autoSpaceDN w:val="0"/>
        <w:adjustRightInd w:val="0"/>
        <w:spacing w:after="0" w:line="360" w:lineRule="auto"/>
        <w:jc w:val="both"/>
        <w:textAlignment w:val="baseline"/>
        <w:rPr>
          <w:rFonts w:ascii="Times New Roman" w:hAnsi="Times New Roman"/>
          <w:sz w:val="24"/>
          <w:szCs w:val="24"/>
        </w:rPr>
      </w:pPr>
      <w:r w:rsidRPr="00337BDF">
        <w:rPr>
          <w:rFonts w:ascii="Times New Roman" w:hAnsi="Times New Roman"/>
          <w:sz w:val="24"/>
          <w:szCs w:val="24"/>
        </w:rPr>
        <w:t>As a cow/calf producer, what three management changes can you make that will have the greatest positive impact on your production costs?</w:t>
      </w:r>
    </w:p>
    <w:p w:rsidR="00F00E0B" w:rsidRPr="00337BDF" w:rsidRDefault="00F00E0B" w:rsidP="006D0F35">
      <w:pPr>
        <w:pStyle w:val="ListParagraph"/>
        <w:numPr>
          <w:ilvl w:val="0"/>
          <w:numId w:val="107"/>
        </w:numPr>
        <w:spacing w:after="0" w:line="360" w:lineRule="auto"/>
        <w:jc w:val="both"/>
        <w:rPr>
          <w:rFonts w:ascii="Times New Roman" w:hAnsi="Times New Roman"/>
          <w:sz w:val="24"/>
          <w:szCs w:val="24"/>
        </w:rPr>
      </w:pPr>
      <w:r w:rsidRPr="00337BDF">
        <w:rPr>
          <w:rFonts w:ascii="Times New Roman" w:hAnsi="Times New Roman"/>
          <w:sz w:val="24"/>
          <w:szCs w:val="24"/>
        </w:rPr>
        <w:t>Implement a daily pasture rotation</w:t>
      </w:r>
    </w:p>
    <w:p w:rsidR="00F00E0B" w:rsidRPr="00337BDF" w:rsidRDefault="00F00E0B" w:rsidP="006D0F35">
      <w:pPr>
        <w:pStyle w:val="ListParagraph"/>
        <w:numPr>
          <w:ilvl w:val="0"/>
          <w:numId w:val="107"/>
        </w:numPr>
        <w:spacing w:after="0" w:line="360" w:lineRule="auto"/>
        <w:jc w:val="both"/>
        <w:rPr>
          <w:rFonts w:ascii="Times New Roman" w:hAnsi="Times New Roman"/>
          <w:sz w:val="24"/>
          <w:szCs w:val="24"/>
        </w:rPr>
      </w:pPr>
      <w:r w:rsidRPr="00337BDF">
        <w:rPr>
          <w:rFonts w:ascii="Times New Roman" w:hAnsi="Times New Roman"/>
          <w:sz w:val="24"/>
          <w:szCs w:val="24"/>
        </w:rPr>
        <w:t>Shift the calving season into the growing season</w:t>
      </w:r>
    </w:p>
    <w:p w:rsidR="00F00E0B" w:rsidRDefault="00F00E0B" w:rsidP="006D0F35">
      <w:pPr>
        <w:pStyle w:val="ListParagraph"/>
        <w:numPr>
          <w:ilvl w:val="0"/>
          <w:numId w:val="107"/>
        </w:numPr>
        <w:spacing w:after="0" w:line="360" w:lineRule="auto"/>
        <w:jc w:val="both"/>
        <w:rPr>
          <w:rFonts w:ascii="Times New Roman" w:hAnsi="Times New Roman"/>
          <w:sz w:val="24"/>
          <w:szCs w:val="24"/>
        </w:rPr>
      </w:pPr>
      <w:r w:rsidRPr="00337BDF">
        <w:rPr>
          <w:rFonts w:ascii="Times New Roman" w:hAnsi="Times New Roman"/>
          <w:sz w:val="24"/>
          <w:szCs w:val="24"/>
        </w:rPr>
        <w:t>Extend the rotational grazing season as long as possible after the growing season ends.</w:t>
      </w:r>
    </w:p>
    <w:p w:rsidR="003268DD" w:rsidRPr="00337BDF" w:rsidRDefault="003268DD" w:rsidP="003268DD">
      <w:pPr>
        <w:pStyle w:val="ListParagraph"/>
        <w:spacing w:after="0" w:line="360" w:lineRule="auto"/>
        <w:jc w:val="both"/>
        <w:rPr>
          <w:rFonts w:ascii="Times New Roman" w:hAnsi="Times New Roman"/>
          <w:sz w:val="24"/>
          <w:szCs w:val="24"/>
        </w:rPr>
      </w:pPr>
    </w:p>
    <w:p w:rsidR="00F00E0B" w:rsidRPr="00337BDF" w:rsidRDefault="00F00E0B" w:rsidP="006D0F35">
      <w:pPr>
        <w:pStyle w:val="ListParagraph"/>
        <w:numPr>
          <w:ilvl w:val="3"/>
          <w:numId w:val="93"/>
        </w:numPr>
        <w:spacing w:after="0" w:line="360" w:lineRule="auto"/>
        <w:jc w:val="both"/>
        <w:rPr>
          <w:rFonts w:ascii="Times New Roman" w:hAnsi="Times New Roman"/>
          <w:sz w:val="24"/>
          <w:szCs w:val="24"/>
        </w:rPr>
      </w:pPr>
      <w:r w:rsidRPr="00337BDF">
        <w:rPr>
          <w:rFonts w:ascii="Times New Roman" w:hAnsi="Times New Roman"/>
          <w:sz w:val="24"/>
          <w:szCs w:val="24"/>
        </w:rPr>
        <w:t xml:space="preserve">The growth of your pasture grass will be maximized if: </w:t>
      </w:r>
    </w:p>
    <w:p w:rsidR="00F00E0B" w:rsidRPr="00337BDF" w:rsidRDefault="00F00E0B" w:rsidP="006D0F35">
      <w:pPr>
        <w:pStyle w:val="ListParagraph"/>
        <w:numPr>
          <w:ilvl w:val="0"/>
          <w:numId w:val="108"/>
        </w:numPr>
        <w:spacing w:after="0" w:line="360" w:lineRule="auto"/>
        <w:jc w:val="both"/>
        <w:rPr>
          <w:rFonts w:ascii="Times New Roman" w:hAnsi="Times New Roman"/>
          <w:sz w:val="24"/>
          <w:szCs w:val="24"/>
        </w:rPr>
      </w:pPr>
      <w:r w:rsidRPr="00337BDF">
        <w:rPr>
          <w:rFonts w:ascii="Times New Roman" w:hAnsi="Times New Roman"/>
          <w:sz w:val="24"/>
          <w:szCs w:val="24"/>
        </w:rPr>
        <w:t>You use your grazing herd as a tool to prevent your pastures from going to seed.</w:t>
      </w:r>
    </w:p>
    <w:p w:rsidR="00F00E0B" w:rsidRPr="00337BDF" w:rsidRDefault="00F00E0B" w:rsidP="006D0F35">
      <w:pPr>
        <w:pStyle w:val="ListParagraph"/>
        <w:numPr>
          <w:ilvl w:val="0"/>
          <w:numId w:val="108"/>
        </w:numPr>
        <w:spacing w:after="0" w:line="360" w:lineRule="auto"/>
        <w:jc w:val="both"/>
        <w:rPr>
          <w:rFonts w:ascii="Times New Roman" w:hAnsi="Times New Roman"/>
          <w:sz w:val="24"/>
          <w:szCs w:val="24"/>
        </w:rPr>
      </w:pPr>
      <w:r w:rsidRPr="00337BDF">
        <w:rPr>
          <w:rFonts w:ascii="Times New Roman" w:hAnsi="Times New Roman"/>
          <w:sz w:val="24"/>
          <w:szCs w:val="24"/>
        </w:rPr>
        <w:t>You never graze your pastures shorter than 6 to 10 inches during the growing season.</w:t>
      </w:r>
    </w:p>
    <w:p w:rsidR="00F00E0B" w:rsidRPr="00337BDF" w:rsidRDefault="00F00E0B" w:rsidP="006D0F35">
      <w:pPr>
        <w:pStyle w:val="ListParagraph"/>
        <w:numPr>
          <w:ilvl w:val="0"/>
          <w:numId w:val="108"/>
        </w:numPr>
        <w:spacing w:after="0" w:line="360" w:lineRule="auto"/>
        <w:jc w:val="both"/>
        <w:rPr>
          <w:rFonts w:ascii="Times New Roman" w:hAnsi="Times New Roman"/>
          <w:sz w:val="24"/>
          <w:szCs w:val="24"/>
        </w:rPr>
      </w:pPr>
      <w:r w:rsidRPr="00337BDF">
        <w:rPr>
          <w:rFonts w:ascii="Times New Roman" w:hAnsi="Times New Roman"/>
          <w:sz w:val="24"/>
          <w:szCs w:val="24"/>
        </w:rPr>
        <w:t>You can feed a little hay or silage during the growing season as an emergency measure to prevent your grass from being grazed shorter than 6 to 10 inches.</w:t>
      </w:r>
    </w:p>
    <w:p w:rsidR="00F00E0B" w:rsidRDefault="00F00E0B" w:rsidP="006D0F35">
      <w:pPr>
        <w:pStyle w:val="ListParagraph"/>
        <w:numPr>
          <w:ilvl w:val="0"/>
          <w:numId w:val="108"/>
        </w:numPr>
        <w:spacing w:after="0" w:line="360" w:lineRule="auto"/>
        <w:jc w:val="both"/>
        <w:rPr>
          <w:rFonts w:ascii="Times New Roman" w:hAnsi="Times New Roman"/>
          <w:sz w:val="24"/>
          <w:szCs w:val="24"/>
        </w:rPr>
      </w:pPr>
      <w:r w:rsidRPr="00337BDF">
        <w:rPr>
          <w:rFonts w:ascii="Times New Roman" w:hAnsi="Times New Roman"/>
          <w:sz w:val="24"/>
          <w:szCs w:val="24"/>
        </w:rPr>
        <w:t xml:space="preserve">All of the above. </w:t>
      </w:r>
    </w:p>
    <w:p w:rsidR="003268DD" w:rsidRPr="00337BDF" w:rsidRDefault="003268DD" w:rsidP="003268DD">
      <w:pPr>
        <w:pStyle w:val="ListParagraph"/>
        <w:spacing w:after="0" w:line="360" w:lineRule="auto"/>
        <w:jc w:val="both"/>
        <w:rPr>
          <w:rFonts w:ascii="Times New Roman" w:hAnsi="Times New Roman"/>
          <w:sz w:val="24"/>
          <w:szCs w:val="24"/>
        </w:rPr>
      </w:pPr>
    </w:p>
    <w:p w:rsidR="00F00E0B" w:rsidRPr="00337BDF" w:rsidRDefault="00F00E0B" w:rsidP="006D0F35">
      <w:pPr>
        <w:pStyle w:val="ListParagraph"/>
        <w:numPr>
          <w:ilvl w:val="3"/>
          <w:numId w:val="93"/>
        </w:numPr>
        <w:spacing w:after="0" w:line="360" w:lineRule="auto"/>
        <w:jc w:val="both"/>
        <w:rPr>
          <w:rFonts w:ascii="Times New Roman" w:hAnsi="Times New Roman"/>
          <w:sz w:val="24"/>
          <w:szCs w:val="24"/>
        </w:rPr>
      </w:pPr>
      <w:r w:rsidRPr="00337BDF">
        <w:rPr>
          <w:rFonts w:ascii="Times New Roman" w:hAnsi="Times New Roman"/>
          <w:sz w:val="24"/>
          <w:szCs w:val="24"/>
        </w:rPr>
        <w:t xml:space="preserve">The primary goal of your intensive grazing strategy during the growing season is to: </w:t>
      </w:r>
    </w:p>
    <w:p w:rsidR="00F00E0B" w:rsidRPr="00337BDF" w:rsidRDefault="00F00E0B" w:rsidP="006D0F35">
      <w:pPr>
        <w:pStyle w:val="ListParagraph"/>
        <w:numPr>
          <w:ilvl w:val="0"/>
          <w:numId w:val="109"/>
        </w:numPr>
        <w:spacing w:after="0" w:line="360" w:lineRule="auto"/>
        <w:jc w:val="both"/>
        <w:rPr>
          <w:rFonts w:ascii="Times New Roman" w:hAnsi="Times New Roman"/>
          <w:sz w:val="24"/>
          <w:szCs w:val="24"/>
        </w:rPr>
      </w:pPr>
      <w:r w:rsidRPr="00337BDF">
        <w:rPr>
          <w:rFonts w:ascii="Times New Roman" w:hAnsi="Times New Roman"/>
          <w:sz w:val="24"/>
          <w:szCs w:val="24"/>
        </w:rPr>
        <w:t>Prepare your pastures for winter grazing.</w:t>
      </w:r>
    </w:p>
    <w:p w:rsidR="00F00E0B" w:rsidRPr="00337BDF" w:rsidRDefault="00F00E0B" w:rsidP="006D0F35">
      <w:pPr>
        <w:pStyle w:val="ListParagraph"/>
        <w:numPr>
          <w:ilvl w:val="0"/>
          <w:numId w:val="109"/>
        </w:numPr>
        <w:spacing w:after="0" w:line="360" w:lineRule="auto"/>
        <w:jc w:val="both"/>
        <w:rPr>
          <w:rFonts w:ascii="Times New Roman" w:hAnsi="Times New Roman"/>
          <w:sz w:val="24"/>
          <w:szCs w:val="24"/>
        </w:rPr>
      </w:pPr>
      <w:r w:rsidRPr="00337BDF">
        <w:rPr>
          <w:rFonts w:ascii="Times New Roman" w:hAnsi="Times New Roman"/>
          <w:sz w:val="24"/>
          <w:szCs w:val="24"/>
        </w:rPr>
        <w:t>Maximize grass consumption when grass is plentiful during the growing season.</w:t>
      </w:r>
    </w:p>
    <w:p w:rsidR="00F00E0B" w:rsidRPr="00337BDF" w:rsidRDefault="00F00E0B" w:rsidP="006D0F35">
      <w:pPr>
        <w:pStyle w:val="ListParagraph"/>
        <w:numPr>
          <w:ilvl w:val="0"/>
          <w:numId w:val="109"/>
        </w:numPr>
        <w:spacing w:after="0" w:line="360" w:lineRule="auto"/>
        <w:jc w:val="both"/>
        <w:rPr>
          <w:rFonts w:ascii="Times New Roman" w:hAnsi="Times New Roman"/>
          <w:sz w:val="24"/>
          <w:szCs w:val="24"/>
        </w:rPr>
      </w:pPr>
      <w:r w:rsidRPr="00337BDF">
        <w:rPr>
          <w:rFonts w:ascii="Times New Roman" w:hAnsi="Times New Roman"/>
          <w:sz w:val="24"/>
          <w:szCs w:val="24"/>
        </w:rPr>
        <w:t>Fatten as many of your cattle as possible before the growing season ends.</w:t>
      </w:r>
    </w:p>
    <w:p w:rsidR="00F00E0B" w:rsidRPr="000A2448" w:rsidRDefault="00F00E0B" w:rsidP="00F00E0B">
      <w:pPr>
        <w:pStyle w:val="ListParagraph"/>
        <w:numPr>
          <w:ilvl w:val="0"/>
          <w:numId w:val="109"/>
        </w:numPr>
        <w:autoSpaceDE w:val="0"/>
        <w:autoSpaceDN w:val="0"/>
        <w:adjustRightInd w:val="0"/>
        <w:spacing w:after="0" w:line="360" w:lineRule="auto"/>
        <w:jc w:val="both"/>
        <w:rPr>
          <w:rFonts w:ascii="Times New Roman" w:hAnsi="Times New Roman"/>
          <w:sz w:val="24"/>
          <w:szCs w:val="24"/>
        </w:rPr>
      </w:pPr>
      <w:r w:rsidRPr="000A2448">
        <w:rPr>
          <w:rFonts w:ascii="Times New Roman" w:hAnsi="Times New Roman"/>
          <w:sz w:val="24"/>
          <w:szCs w:val="24"/>
        </w:rPr>
        <w:t xml:space="preserve">Graze each pasture as short as possible before moving on to the next pasture so that no grass goes to waste. </w:t>
      </w:r>
      <w:r w:rsidRPr="000A2448">
        <w:rPr>
          <w:rFonts w:ascii="Times New Roman" w:hAnsi="Times New Roman"/>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526"/>
        <w:gridCol w:w="8032"/>
      </w:tblGrid>
      <w:tr w:rsidR="00F00E0B" w:rsidRPr="00337BDF" w:rsidTr="00F00E0B">
        <w:trPr>
          <w:trHeight w:val="1264"/>
        </w:trPr>
        <w:tc>
          <w:tcPr>
            <w:tcW w:w="1526" w:type="dxa"/>
            <w:shd w:val="clear" w:color="auto" w:fill="D99594"/>
          </w:tcPr>
          <w:p w:rsidR="00F00E0B" w:rsidRPr="00337BDF" w:rsidRDefault="00F00E0B" w:rsidP="003268DD">
            <w:pPr>
              <w:spacing w:after="0"/>
              <w:rPr>
                <w:rFonts w:ascii="Times New Roman" w:hAnsi="Times New Roman"/>
                <w:b/>
                <w:sz w:val="40"/>
                <w:szCs w:val="40"/>
              </w:rPr>
            </w:pPr>
            <w:r w:rsidRPr="00337BDF">
              <w:rPr>
                <w:rFonts w:ascii="Times New Roman" w:hAnsi="Times New Roman"/>
                <w:b/>
                <w:sz w:val="40"/>
                <w:szCs w:val="40"/>
              </w:rPr>
              <w:lastRenderedPageBreak/>
              <w:t>LG #4</w:t>
            </w:r>
          </w:p>
        </w:tc>
        <w:tc>
          <w:tcPr>
            <w:tcW w:w="8032" w:type="dxa"/>
            <w:shd w:val="clear" w:color="auto" w:fill="C6D9F1"/>
          </w:tcPr>
          <w:p w:rsidR="00F00E0B" w:rsidRPr="00337BDF" w:rsidRDefault="00F00E0B" w:rsidP="003268DD">
            <w:pPr>
              <w:pStyle w:val="Heading1"/>
              <w:spacing w:before="0"/>
              <w:rPr>
                <w:rFonts w:eastAsia="Calibri"/>
                <w:lang w:bidi="ar-SA"/>
              </w:rPr>
            </w:pPr>
            <w:bookmarkStart w:id="42" w:name="_Toc113013413"/>
            <w:r w:rsidRPr="00337BDF">
              <w:t xml:space="preserve">LO #4- </w:t>
            </w:r>
            <w:r w:rsidRPr="00337BDF">
              <w:rPr>
                <w:rFonts w:eastAsia="Calibri"/>
                <w:lang w:bidi="ar-SA"/>
              </w:rPr>
              <w:t>Perform harvesting and Preserve Forage</w:t>
            </w:r>
            <w:bookmarkEnd w:id="42"/>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F00E0B" w:rsidRPr="00337BDF" w:rsidTr="00F00E0B">
        <w:trPr>
          <w:trHeight w:val="267"/>
        </w:trPr>
        <w:tc>
          <w:tcPr>
            <w:tcW w:w="9576" w:type="dxa"/>
            <w:shd w:val="clear" w:color="auto" w:fill="C6D9F1"/>
          </w:tcPr>
          <w:p w:rsidR="00F00E0B" w:rsidRPr="00337BDF" w:rsidRDefault="00F00E0B" w:rsidP="00F00E0B">
            <w:pPr>
              <w:pStyle w:val="Heading2"/>
              <w:framePr w:wrap="around"/>
            </w:pPr>
            <w:bookmarkStart w:id="43" w:name="_Toc113012764"/>
            <w:bookmarkStart w:id="44" w:name="_Toc113013414"/>
            <w:r w:rsidRPr="00337BDF">
              <w:t>Instruction sheet</w:t>
            </w:r>
            <w:bookmarkEnd w:id="43"/>
            <w:bookmarkEnd w:id="44"/>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F00E0B" w:rsidRPr="00337BDF" w:rsidTr="00F00E0B">
        <w:trPr>
          <w:trHeight w:val="4352"/>
        </w:trPr>
        <w:tc>
          <w:tcPr>
            <w:tcW w:w="9576" w:type="dxa"/>
          </w:tcPr>
          <w:p w:rsidR="00F00E0B" w:rsidRPr="00337BDF" w:rsidRDefault="00F00E0B" w:rsidP="00F00E0B">
            <w:pPr>
              <w:autoSpaceDE w:val="0"/>
              <w:autoSpaceDN w:val="0"/>
              <w:adjustRightInd w:val="0"/>
              <w:spacing w:after="0" w:line="360" w:lineRule="auto"/>
              <w:jc w:val="both"/>
              <w:rPr>
                <w:rFonts w:ascii="Times New Roman" w:hAnsi="Times New Roman"/>
                <w:bCs/>
                <w:sz w:val="24"/>
                <w:szCs w:val="24"/>
              </w:rPr>
            </w:pPr>
            <w:r w:rsidRPr="00337BDF">
              <w:rPr>
                <w:rFonts w:ascii="Times New Roman" w:hAnsi="Times New Roman"/>
                <w:bCs/>
                <w:sz w:val="24"/>
                <w:szCs w:val="24"/>
              </w:rPr>
              <w:t xml:space="preserve">This learning guide is developed to provide you the necessary information regarding the following </w:t>
            </w:r>
            <w:r w:rsidRPr="00337BDF">
              <w:rPr>
                <w:rFonts w:ascii="Times New Roman" w:hAnsi="Times New Roman"/>
                <w:sz w:val="24"/>
                <w:szCs w:val="24"/>
              </w:rPr>
              <w:t xml:space="preserve">content </w:t>
            </w:r>
            <w:r w:rsidRPr="00337BDF">
              <w:rPr>
                <w:rFonts w:ascii="Times New Roman" w:hAnsi="Times New Roman"/>
                <w:bCs/>
                <w:sz w:val="24"/>
                <w:szCs w:val="24"/>
              </w:rPr>
              <w:t>coverage and topics:</w:t>
            </w:r>
          </w:p>
          <w:p w:rsidR="00F00E0B" w:rsidRPr="00337BDF" w:rsidRDefault="00F00E0B" w:rsidP="006D0F35">
            <w:pPr>
              <w:pStyle w:val="ListParagraph"/>
              <w:numPr>
                <w:ilvl w:val="0"/>
                <w:numId w:val="41"/>
              </w:numPr>
              <w:spacing w:before="120" w:after="0"/>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Determining  harvesting time/stage/ </w:t>
            </w:r>
          </w:p>
          <w:p w:rsidR="00F00E0B" w:rsidRPr="00337BDF" w:rsidRDefault="00F00E0B" w:rsidP="006D0F35">
            <w:pPr>
              <w:pStyle w:val="ListParagraph"/>
              <w:numPr>
                <w:ilvl w:val="0"/>
                <w:numId w:val="41"/>
              </w:numPr>
              <w:spacing w:before="120" w:after="0"/>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Storing  harvested.  </w:t>
            </w:r>
          </w:p>
          <w:p w:rsidR="00F00E0B" w:rsidRPr="00337BDF" w:rsidRDefault="00F00E0B" w:rsidP="006D0F35">
            <w:pPr>
              <w:pStyle w:val="ListParagraph"/>
              <w:numPr>
                <w:ilvl w:val="0"/>
                <w:numId w:val="41"/>
              </w:numPr>
              <w:spacing w:before="120" w:after="0"/>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Determining uutilization of harvested and stored forage </w:t>
            </w:r>
          </w:p>
          <w:p w:rsidR="00F00E0B" w:rsidRPr="00337BDF" w:rsidRDefault="00F00E0B" w:rsidP="006D0F35">
            <w:pPr>
              <w:pStyle w:val="ListParagraph"/>
              <w:numPr>
                <w:ilvl w:val="0"/>
                <w:numId w:val="41"/>
              </w:numPr>
              <w:spacing w:before="120" w:after="0"/>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Undertaking </w:t>
            </w:r>
            <w:r w:rsidRPr="00337BDF">
              <w:rPr>
                <w:rFonts w:ascii="Times New Roman" w:eastAsia="Calibri" w:hAnsi="Times New Roman"/>
                <w:b/>
                <w:sz w:val="24"/>
                <w:szCs w:val="24"/>
                <w:lang w:bidi="ar-SA"/>
              </w:rPr>
              <w:t xml:space="preserve"> </w:t>
            </w:r>
            <w:r w:rsidRPr="00D26839">
              <w:rPr>
                <w:rFonts w:ascii="Times New Roman" w:eastAsia="Calibri" w:hAnsi="Times New Roman"/>
                <w:sz w:val="24"/>
                <w:szCs w:val="24"/>
                <w:lang w:bidi="ar-SA"/>
              </w:rPr>
              <w:t xml:space="preserve">Forage preservation methods </w:t>
            </w:r>
          </w:p>
          <w:p w:rsidR="00F00E0B" w:rsidRPr="00337BDF" w:rsidRDefault="00F00E0B" w:rsidP="00F00E0B">
            <w:pPr>
              <w:spacing w:before="120" w:after="0"/>
              <w:rPr>
                <w:rFonts w:ascii="Times New Roman" w:eastAsia="Calibri" w:hAnsi="Times New Roman"/>
                <w:sz w:val="24"/>
                <w:szCs w:val="24"/>
                <w:lang w:bidi="ar-SA"/>
              </w:rPr>
            </w:pPr>
            <w:r w:rsidRPr="00337BDF">
              <w:rPr>
                <w:rFonts w:ascii="Times New Roman" w:hAnsi="Times New Roman"/>
                <w:bCs/>
                <w:sz w:val="24"/>
                <w:szCs w:val="24"/>
              </w:rPr>
              <w:t>This guide will also assist you to attain the learning outcomes stated in the cover page. Specifically, upon completion of this learning guide, you will be able to:</w:t>
            </w:r>
          </w:p>
          <w:p w:rsidR="00F00E0B" w:rsidRPr="00337BDF" w:rsidRDefault="00F00E0B" w:rsidP="00F00E0B">
            <w:pPr>
              <w:numPr>
                <w:ilvl w:val="0"/>
                <w:numId w:val="8"/>
              </w:numPr>
              <w:spacing w:after="0"/>
              <w:rPr>
                <w:rFonts w:ascii="Times New Roman" w:hAnsi="Times New Roman"/>
                <w:sz w:val="24"/>
                <w:szCs w:val="24"/>
              </w:rPr>
            </w:pPr>
            <w:r w:rsidRPr="00337BDF">
              <w:rPr>
                <w:rFonts w:ascii="Times New Roman" w:hAnsi="Times New Roman"/>
                <w:sz w:val="24"/>
                <w:szCs w:val="24"/>
              </w:rPr>
              <w:t xml:space="preserve">Determine  harvesting time/stage/ </w:t>
            </w:r>
          </w:p>
          <w:p w:rsidR="00F00E0B" w:rsidRPr="00337BDF" w:rsidRDefault="00F00E0B" w:rsidP="00F00E0B">
            <w:pPr>
              <w:numPr>
                <w:ilvl w:val="0"/>
                <w:numId w:val="8"/>
              </w:numPr>
              <w:spacing w:after="0"/>
              <w:rPr>
                <w:rFonts w:ascii="Times New Roman" w:hAnsi="Times New Roman"/>
                <w:sz w:val="24"/>
                <w:szCs w:val="24"/>
              </w:rPr>
            </w:pPr>
            <w:r w:rsidRPr="00337BDF">
              <w:rPr>
                <w:rFonts w:ascii="Times New Roman" w:hAnsi="Times New Roman"/>
                <w:sz w:val="24"/>
                <w:szCs w:val="24"/>
              </w:rPr>
              <w:t xml:space="preserve">Store harvested.  </w:t>
            </w:r>
          </w:p>
          <w:p w:rsidR="00F00E0B" w:rsidRPr="00337BDF" w:rsidRDefault="00F00E0B" w:rsidP="00F00E0B">
            <w:pPr>
              <w:numPr>
                <w:ilvl w:val="0"/>
                <w:numId w:val="8"/>
              </w:numPr>
              <w:spacing w:after="0"/>
              <w:rPr>
                <w:rFonts w:ascii="Times New Roman" w:hAnsi="Times New Roman"/>
                <w:sz w:val="24"/>
                <w:szCs w:val="24"/>
              </w:rPr>
            </w:pPr>
            <w:r w:rsidRPr="00337BDF">
              <w:rPr>
                <w:rFonts w:ascii="Times New Roman" w:hAnsi="Times New Roman"/>
                <w:sz w:val="24"/>
                <w:szCs w:val="24"/>
              </w:rPr>
              <w:t xml:space="preserve">Determine utilization of harvested and stored forage </w:t>
            </w:r>
          </w:p>
          <w:p w:rsidR="00F00E0B" w:rsidRPr="00337BDF" w:rsidRDefault="00F00E0B" w:rsidP="00F00E0B">
            <w:pPr>
              <w:numPr>
                <w:ilvl w:val="0"/>
                <w:numId w:val="8"/>
              </w:numPr>
              <w:spacing w:after="0"/>
              <w:rPr>
                <w:rFonts w:ascii="Times New Roman" w:hAnsi="Times New Roman"/>
                <w:sz w:val="24"/>
                <w:szCs w:val="24"/>
              </w:rPr>
            </w:pPr>
            <w:r w:rsidRPr="00337BDF">
              <w:rPr>
                <w:rFonts w:ascii="Times New Roman" w:hAnsi="Times New Roman"/>
                <w:sz w:val="24"/>
                <w:szCs w:val="24"/>
              </w:rPr>
              <w:t xml:space="preserve">Undertake  Forage preservation methods </w:t>
            </w:r>
          </w:p>
        </w:tc>
      </w:tr>
      <w:tr w:rsidR="00F00E0B" w:rsidRPr="00337BDF" w:rsidTr="00F00E0B">
        <w:trPr>
          <w:trHeight w:val="242"/>
        </w:trPr>
        <w:tc>
          <w:tcPr>
            <w:tcW w:w="9576" w:type="dxa"/>
          </w:tcPr>
          <w:p w:rsidR="00F00E0B" w:rsidRPr="00337BDF" w:rsidRDefault="00F00E0B" w:rsidP="00F00E0B">
            <w:pPr>
              <w:tabs>
                <w:tab w:val="left" w:pos="900"/>
                <w:tab w:val="left" w:pos="1350"/>
              </w:tabs>
              <w:spacing w:after="0" w:line="360" w:lineRule="auto"/>
              <w:rPr>
                <w:rFonts w:ascii="Times New Roman" w:hAnsi="Times New Roman"/>
                <w:bCs/>
                <w:sz w:val="24"/>
                <w:szCs w:val="24"/>
              </w:rPr>
            </w:pPr>
            <w:r w:rsidRPr="00337BDF">
              <w:rPr>
                <w:rFonts w:ascii="Times New Roman" w:hAnsi="Times New Roman"/>
                <w:b/>
                <w:bCs/>
                <w:sz w:val="24"/>
                <w:szCs w:val="24"/>
              </w:rPr>
              <w:t xml:space="preserve">Learning Instructions: </w:t>
            </w:r>
          </w:p>
        </w:tc>
      </w:tr>
      <w:tr w:rsidR="00F00E0B" w:rsidRPr="00337BDF" w:rsidTr="00F00E0B">
        <w:trPr>
          <w:trHeight w:val="2483"/>
        </w:trPr>
        <w:tc>
          <w:tcPr>
            <w:tcW w:w="9576" w:type="dxa"/>
          </w:tcPr>
          <w:p w:rsidR="00F00E0B" w:rsidRPr="00337BDF" w:rsidRDefault="00F00E0B" w:rsidP="006D0F35">
            <w:pPr>
              <w:numPr>
                <w:ilvl w:val="0"/>
                <w:numId w:val="42"/>
              </w:numPr>
              <w:spacing w:after="0" w:line="360" w:lineRule="auto"/>
              <w:ind w:right="144"/>
              <w:jc w:val="both"/>
              <w:rPr>
                <w:rFonts w:ascii="Times New Roman" w:hAnsi="Times New Roman"/>
                <w:sz w:val="24"/>
                <w:szCs w:val="24"/>
              </w:rPr>
            </w:pPr>
            <w:r w:rsidRPr="00337BDF">
              <w:rPr>
                <w:rFonts w:ascii="Times New Roman" w:hAnsi="Times New Roman"/>
                <w:sz w:val="24"/>
                <w:szCs w:val="24"/>
              </w:rPr>
              <w:t xml:space="preserve">Read the specific objectives of this Learning Guide. </w:t>
            </w:r>
          </w:p>
          <w:p w:rsidR="00F00E0B" w:rsidRPr="00337BDF" w:rsidRDefault="00F00E0B" w:rsidP="006D0F35">
            <w:pPr>
              <w:numPr>
                <w:ilvl w:val="0"/>
                <w:numId w:val="42"/>
              </w:numPr>
              <w:spacing w:after="0" w:line="360" w:lineRule="auto"/>
              <w:ind w:right="144"/>
              <w:jc w:val="both"/>
              <w:rPr>
                <w:rFonts w:ascii="Times New Roman" w:hAnsi="Times New Roman"/>
                <w:sz w:val="24"/>
                <w:szCs w:val="24"/>
              </w:rPr>
            </w:pPr>
            <w:r w:rsidRPr="00337BDF">
              <w:rPr>
                <w:rFonts w:ascii="Times New Roman" w:hAnsi="Times New Roman"/>
                <w:sz w:val="24"/>
                <w:szCs w:val="24"/>
              </w:rPr>
              <w:t>Follow the instructions described below.</w:t>
            </w:r>
          </w:p>
          <w:p w:rsidR="00F00E0B" w:rsidRPr="00337BDF" w:rsidRDefault="00F00E0B" w:rsidP="006D0F35">
            <w:pPr>
              <w:numPr>
                <w:ilvl w:val="0"/>
                <w:numId w:val="42"/>
              </w:numPr>
              <w:spacing w:after="0" w:line="360" w:lineRule="auto"/>
              <w:ind w:right="144"/>
              <w:jc w:val="both"/>
              <w:rPr>
                <w:rFonts w:ascii="Times New Roman" w:hAnsi="Times New Roman"/>
                <w:sz w:val="24"/>
                <w:szCs w:val="24"/>
              </w:rPr>
            </w:pPr>
            <w:r w:rsidRPr="00337BDF">
              <w:rPr>
                <w:rFonts w:ascii="Times New Roman" w:hAnsi="Times New Roman"/>
                <w:sz w:val="24"/>
                <w:szCs w:val="24"/>
              </w:rPr>
              <w:t>Read the information written in the information Sheets</w:t>
            </w:r>
          </w:p>
          <w:p w:rsidR="00F00E0B" w:rsidRPr="00337BDF" w:rsidRDefault="00F00E0B" w:rsidP="006D0F35">
            <w:pPr>
              <w:numPr>
                <w:ilvl w:val="0"/>
                <w:numId w:val="42"/>
              </w:numPr>
              <w:spacing w:after="0" w:line="360" w:lineRule="auto"/>
              <w:ind w:right="144"/>
              <w:jc w:val="both"/>
              <w:rPr>
                <w:rFonts w:ascii="Times New Roman" w:hAnsi="Times New Roman"/>
                <w:sz w:val="24"/>
                <w:szCs w:val="24"/>
              </w:rPr>
            </w:pPr>
            <w:r w:rsidRPr="00337BDF">
              <w:rPr>
                <w:rFonts w:ascii="Times New Roman" w:hAnsi="Times New Roman"/>
                <w:sz w:val="24"/>
                <w:szCs w:val="24"/>
              </w:rPr>
              <w:t xml:space="preserve">Accomplish the Self-checks </w:t>
            </w:r>
          </w:p>
          <w:p w:rsidR="00F00E0B" w:rsidRPr="00337BDF" w:rsidRDefault="00F00E0B" w:rsidP="006D0F35">
            <w:pPr>
              <w:numPr>
                <w:ilvl w:val="0"/>
                <w:numId w:val="42"/>
              </w:numPr>
              <w:spacing w:after="0" w:line="360" w:lineRule="auto"/>
              <w:ind w:right="144"/>
              <w:jc w:val="both"/>
              <w:rPr>
                <w:rFonts w:ascii="Times New Roman" w:hAnsi="Times New Roman"/>
                <w:sz w:val="24"/>
                <w:szCs w:val="24"/>
              </w:rPr>
            </w:pPr>
            <w:r w:rsidRPr="00337BDF">
              <w:rPr>
                <w:rFonts w:ascii="Times New Roman" w:hAnsi="Times New Roman"/>
                <w:sz w:val="24"/>
                <w:szCs w:val="24"/>
              </w:rPr>
              <w:t>Perform Operation Sheets</w:t>
            </w:r>
          </w:p>
          <w:p w:rsidR="00F00E0B" w:rsidRPr="00337BDF" w:rsidRDefault="00F00E0B" w:rsidP="006D0F35">
            <w:pPr>
              <w:numPr>
                <w:ilvl w:val="0"/>
                <w:numId w:val="42"/>
              </w:numPr>
              <w:spacing w:after="0" w:line="360" w:lineRule="auto"/>
              <w:ind w:right="144"/>
              <w:jc w:val="both"/>
              <w:rPr>
                <w:rFonts w:ascii="Times New Roman" w:hAnsi="Times New Roman"/>
                <w:sz w:val="24"/>
                <w:szCs w:val="24"/>
              </w:rPr>
            </w:pPr>
            <w:r w:rsidRPr="00337BDF">
              <w:rPr>
                <w:rFonts w:ascii="Times New Roman" w:hAnsi="Times New Roman"/>
                <w:sz w:val="24"/>
                <w:szCs w:val="24"/>
              </w:rPr>
              <w:t xml:space="preserve">Do the “LAP test” </w:t>
            </w:r>
          </w:p>
        </w:tc>
      </w:tr>
    </w:tbl>
    <w:p w:rsidR="00F00E0B" w:rsidRPr="00337BDF" w:rsidRDefault="00F00E0B" w:rsidP="00F00E0B">
      <w:pPr>
        <w:spacing w:after="0" w:line="360" w:lineRule="auto"/>
        <w:rPr>
          <w:rFonts w:ascii="Times New Roman" w:hAnsi="Times New Roman"/>
          <w:b/>
          <w:sz w:val="24"/>
          <w:szCs w:val="24"/>
        </w:rPr>
      </w:pPr>
    </w:p>
    <w:p w:rsidR="00F00E0B" w:rsidRPr="00337BDF" w:rsidRDefault="00F00E0B" w:rsidP="00F00E0B">
      <w:pPr>
        <w:spacing w:after="0" w:line="360" w:lineRule="auto"/>
        <w:rPr>
          <w:rFonts w:ascii="Times New Roman" w:hAnsi="Times New Roman"/>
          <w:b/>
          <w:sz w:val="24"/>
          <w:szCs w:val="24"/>
        </w:rPr>
      </w:pPr>
    </w:p>
    <w:p w:rsidR="00F00E0B" w:rsidRPr="00337BDF" w:rsidRDefault="00F00E0B" w:rsidP="00F00E0B">
      <w:pPr>
        <w:spacing w:after="0" w:line="360" w:lineRule="auto"/>
        <w:rPr>
          <w:rFonts w:ascii="Times New Roman" w:hAnsi="Times New Roman"/>
          <w:b/>
          <w:sz w:val="24"/>
          <w:szCs w:val="24"/>
        </w:rPr>
      </w:pPr>
    </w:p>
    <w:p w:rsidR="00F00E0B" w:rsidRPr="00337BDF" w:rsidRDefault="00F00E0B" w:rsidP="00F00E0B">
      <w:pPr>
        <w:spacing w:after="0" w:line="360" w:lineRule="auto"/>
        <w:rPr>
          <w:rFonts w:ascii="Times New Roman" w:hAnsi="Times New Roman"/>
          <w:b/>
          <w:sz w:val="24"/>
          <w:szCs w:val="24"/>
        </w:rPr>
      </w:pPr>
    </w:p>
    <w:p w:rsidR="00F00E0B" w:rsidRPr="00337BDF" w:rsidRDefault="00F00E0B" w:rsidP="00F00E0B">
      <w:pPr>
        <w:spacing w:after="0" w:line="360" w:lineRule="auto"/>
        <w:rPr>
          <w:rFonts w:ascii="Times New Roman" w:hAnsi="Times New Roman"/>
          <w:b/>
          <w:sz w:val="24"/>
          <w:szCs w:val="24"/>
        </w:rPr>
      </w:pPr>
    </w:p>
    <w:p w:rsidR="00F00E0B" w:rsidRPr="00337BDF" w:rsidRDefault="00F00E0B" w:rsidP="00F00E0B">
      <w:pPr>
        <w:spacing w:after="0" w:line="360" w:lineRule="auto"/>
        <w:rPr>
          <w:rFonts w:ascii="Times New Roman" w:hAnsi="Times New Roman"/>
          <w:b/>
          <w:sz w:val="24"/>
          <w:szCs w:val="24"/>
        </w:rPr>
      </w:pPr>
    </w:p>
    <w:p w:rsidR="00F00E0B" w:rsidRDefault="00F00E0B" w:rsidP="00F00E0B">
      <w:pPr>
        <w:spacing w:after="0" w:line="360" w:lineRule="auto"/>
        <w:rPr>
          <w:rFonts w:ascii="Times New Roman" w:hAnsi="Times New Roman"/>
          <w:b/>
          <w:sz w:val="24"/>
          <w:szCs w:val="24"/>
        </w:rPr>
      </w:pPr>
    </w:p>
    <w:p w:rsidR="003268DD" w:rsidRPr="00337BDF" w:rsidRDefault="003268DD" w:rsidP="00F00E0B">
      <w:pPr>
        <w:spacing w:after="0" w:line="360" w:lineRule="auto"/>
        <w:rPr>
          <w:rFonts w:ascii="Times New Roman" w:hAnsi="Times New Roman"/>
          <w:b/>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F00E0B" w:rsidRPr="00337BDF" w:rsidTr="00F00E0B">
        <w:trPr>
          <w:trHeight w:val="530"/>
        </w:trPr>
        <w:tc>
          <w:tcPr>
            <w:tcW w:w="9000" w:type="dxa"/>
            <w:shd w:val="clear" w:color="auto" w:fill="C6D9F1"/>
            <w:vAlign w:val="center"/>
          </w:tcPr>
          <w:p w:rsidR="00F00E0B" w:rsidRPr="00337BDF" w:rsidRDefault="00F00E0B" w:rsidP="00F00E0B">
            <w:pPr>
              <w:pStyle w:val="Heading2"/>
              <w:framePr w:hSpace="0" w:wrap="auto" w:vAnchor="margin" w:hAnchor="text" w:yAlign="inline"/>
            </w:pPr>
            <w:bookmarkStart w:id="45" w:name="_Toc113013415"/>
            <w:r w:rsidRPr="00337BDF">
              <w:lastRenderedPageBreak/>
              <w:t>Information Sheet 4</w:t>
            </w:r>
            <w:bookmarkEnd w:id="45"/>
          </w:p>
        </w:tc>
      </w:tr>
    </w:tbl>
    <w:p w:rsidR="0008433E" w:rsidRPr="0008433E" w:rsidRDefault="00F00E0B" w:rsidP="00F00E0B">
      <w:pPr>
        <w:spacing w:before="120" w:after="0"/>
        <w:rPr>
          <w:rFonts w:ascii="Times New Roman" w:eastAsia="Calibri" w:hAnsi="Times New Roman"/>
          <w:b/>
          <w:sz w:val="24"/>
          <w:szCs w:val="24"/>
          <w:highlight w:val="green"/>
          <w:lang w:bidi="ar-SA"/>
        </w:rPr>
      </w:pPr>
      <w:r w:rsidRPr="00337BDF">
        <w:rPr>
          <w:rFonts w:ascii="Times New Roman" w:eastAsia="Calibri" w:hAnsi="Times New Roman"/>
          <w:b/>
          <w:sz w:val="24"/>
          <w:szCs w:val="24"/>
          <w:lang w:bidi="ar-SA"/>
        </w:rPr>
        <w:t>4.1. Determining harvesting time/stage/</w:t>
      </w:r>
      <w:r w:rsidRPr="00337BDF">
        <w:rPr>
          <w:rFonts w:ascii="Times New Roman" w:eastAsia="Calibri" w:hAnsi="Times New Roman"/>
          <w:b/>
          <w:sz w:val="24"/>
          <w:szCs w:val="24"/>
          <w:highlight w:val="green"/>
          <w:lang w:bidi="ar-SA"/>
        </w:rPr>
        <w:t xml:space="preserve"> </w:t>
      </w:r>
    </w:p>
    <w:p w:rsidR="0008433E" w:rsidRPr="00BE005D" w:rsidRDefault="00F00E0B" w:rsidP="0008433E">
      <w:pPr>
        <w:pStyle w:val="ListParagraph"/>
        <w:numPr>
          <w:ilvl w:val="2"/>
          <w:numId w:val="104"/>
        </w:numPr>
        <w:spacing w:before="120" w:after="0"/>
        <w:rPr>
          <w:rFonts w:ascii="Times New Roman" w:eastAsia="Calibri" w:hAnsi="Times New Roman"/>
          <w:b/>
          <w:sz w:val="24"/>
          <w:szCs w:val="24"/>
          <w:lang w:bidi="ar-SA"/>
        </w:rPr>
      </w:pPr>
      <w:r w:rsidRPr="0008433E">
        <w:rPr>
          <w:rFonts w:ascii="Times New Roman" w:eastAsia="Calibri" w:hAnsi="Times New Roman"/>
          <w:b/>
          <w:sz w:val="24"/>
          <w:szCs w:val="24"/>
          <w:lang w:bidi="ar-SA"/>
        </w:rPr>
        <w:t>Effect of Stage Harvesting on Forage Quality and yield</w:t>
      </w:r>
    </w:p>
    <w:p w:rsidR="0008433E" w:rsidRDefault="00F00E0B" w:rsidP="00F00E0B">
      <w:pPr>
        <w:spacing w:before="120" w:after="0" w:line="360" w:lineRule="auto"/>
        <w:jc w:val="both"/>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Pasture quality (irrespective plant species) can be affected by the harvesting days of first date of cut and frequency of harvesting which consequently reduces the nutritive value. As pastures mature they are characterized by high content of fiber with a higher grade of lignification and low protein content. Most improved grasses fed at early stages of maturity are more digestible and are eaten in larger quantities than at more mature stages. </w:t>
      </w:r>
    </w:p>
    <w:p w:rsidR="00BE005D" w:rsidRDefault="00BE005D" w:rsidP="00F00E0B">
      <w:pPr>
        <w:spacing w:before="120" w:after="0" w:line="360" w:lineRule="auto"/>
        <w:jc w:val="both"/>
        <w:rPr>
          <w:rFonts w:ascii="Times New Roman" w:eastAsia="Calibri" w:hAnsi="Times New Roman"/>
          <w:sz w:val="24"/>
          <w:szCs w:val="24"/>
          <w:lang w:bidi="ar-SA"/>
        </w:rPr>
      </w:pPr>
    </w:p>
    <w:p w:rsidR="00F00E0B" w:rsidRDefault="00F00E0B" w:rsidP="00F00E0B">
      <w:pPr>
        <w:spacing w:before="120" w:after="0" w:line="360" w:lineRule="auto"/>
        <w:jc w:val="both"/>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Leaf to stem ratio is used as an index of quality, the quality of herbage depends on the proportions of stem and leaf in the particular plant species. Early harvesting had significantly higher leaf to stem ratio as compare late harvesting days. The leaf to stem ratio decreased as the plants advanced in maturity. The presence of an increased proportion of plant stems, typical of older plants, may restrict access to leafy parts and force animals to consume lower quality herbage. Digestibility of stem is much lower than leaf, digestibility of old grass is much lower than young grass while protein content also decreases as the plant ages, particularly in grasses. The aging of forage is frequently associated with a decrease in leafiness and an increase in stem to leaf ratio. </w:t>
      </w:r>
    </w:p>
    <w:p w:rsidR="00BE005D" w:rsidRPr="00337BDF" w:rsidRDefault="00BE005D" w:rsidP="00F00E0B">
      <w:pPr>
        <w:spacing w:before="120" w:after="0" w:line="360" w:lineRule="auto"/>
        <w:jc w:val="both"/>
        <w:rPr>
          <w:rFonts w:ascii="Times New Roman" w:eastAsia="Calibri" w:hAnsi="Times New Roman"/>
          <w:sz w:val="24"/>
          <w:szCs w:val="24"/>
          <w:lang w:bidi="ar-SA"/>
        </w:rPr>
      </w:pPr>
    </w:p>
    <w:p w:rsidR="0008433E" w:rsidRDefault="00F00E0B" w:rsidP="0008433E">
      <w:pPr>
        <w:spacing w:before="120" w:after="0" w:line="360" w:lineRule="auto"/>
        <w:jc w:val="both"/>
        <w:rPr>
          <w:rFonts w:ascii="Times New Roman" w:eastAsia="Calibri" w:hAnsi="Times New Roman"/>
          <w:sz w:val="24"/>
          <w:szCs w:val="24"/>
          <w:lang w:bidi="ar-SA"/>
        </w:rPr>
      </w:pPr>
      <w:r w:rsidRPr="00337BDF">
        <w:rPr>
          <w:rFonts w:ascii="Times New Roman" w:eastAsia="Calibri" w:hAnsi="Times New Roman"/>
          <w:sz w:val="24"/>
          <w:szCs w:val="24"/>
          <w:lang w:bidi="ar-SA"/>
        </w:rPr>
        <w:t>Stage of harvest influence the herbage dry matter yield, crude protein concentration and other chemical constituents. This suggests that there may be a physiological trigger, which leads to the increased production of stem material in tropical pastures. Changes in leaf number are themselves associated with changes in the number of internodes, and thus length of stems. Internodes length of elephant grass increased significantly with increased days of harvesting. Length of internodes per plant was affected significantly by harvesting days. Late harvesting significantly produced longer internodes as compared to early</w:t>
      </w:r>
      <w:r w:rsidR="0008433E">
        <w:rPr>
          <w:rFonts w:ascii="Times New Roman" w:eastAsia="Calibri" w:hAnsi="Times New Roman"/>
          <w:sz w:val="24"/>
          <w:szCs w:val="24"/>
          <w:lang w:bidi="ar-SA"/>
        </w:rPr>
        <w:t xml:space="preserve"> and intermediate harvestings. </w:t>
      </w:r>
    </w:p>
    <w:p w:rsidR="0008433E" w:rsidRDefault="0008433E" w:rsidP="0008433E">
      <w:pPr>
        <w:spacing w:before="120" w:after="0" w:line="360" w:lineRule="auto"/>
        <w:jc w:val="both"/>
        <w:rPr>
          <w:rFonts w:ascii="Times New Roman" w:eastAsia="Calibri" w:hAnsi="Times New Roman"/>
          <w:sz w:val="24"/>
          <w:szCs w:val="24"/>
          <w:lang w:bidi="ar-SA"/>
        </w:rPr>
      </w:pPr>
    </w:p>
    <w:p w:rsidR="0008433E" w:rsidRDefault="00F00E0B" w:rsidP="0008433E">
      <w:pPr>
        <w:spacing w:before="120" w:after="0" w:line="360" w:lineRule="auto"/>
        <w:jc w:val="both"/>
        <w:rPr>
          <w:rFonts w:ascii="Times New Roman" w:eastAsia="Calibri" w:hAnsi="Times New Roman"/>
          <w:sz w:val="24"/>
          <w:szCs w:val="24"/>
          <w:lang w:bidi="ar-SA"/>
        </w:rPr>
      </w:pPr>
      <w:r w:rsidRPr="00337BDF">
        <w:rPr>
          <w:rFonts w:ascii="Times New Roman" w:eastAsia="Calibri" w:hAnsi="Times New Roman"/>
          <w:sz w:val="24"/>
          <w:szCs w:val="24"/>
          <w:lang w:bidi="ar-SA"/>
        </w:rPr>
        <w:lastRenderedPageBreak/>
        <w:t>Perennial grasses often live for relatively a few or several seasons by succession of secondary tillers, which replace the original tillers. However, annual grasses flower and die without producing replacement tillers which will be the reason for the death of the whole plant. Tiller number per plant of grass increased with increased days of harvesting. The yield and quality of grassland is significantly influenced by harvesting stages of grass.</w:t>
      </w:r>
    </w:p>
    <w:p w:rsidR="00BE005D" w:rsidRPr="00337BDF" w:rsidRDefault="00BE005D" w:rsidP="0008433E">
      <w:pPr>
        <w:spacing w:before="120" w:after="0" w:line="360" w:lineRule="auto"/>
        <w:jc w:val="both"/>
        <w:rPr>
          <w:rFonts w:ascii="Times New Roman" w:eastAsia="Calibri" w:hAnsi="Times New Roman"/>
          <w:sz w:val="24"/>
          <w:szCs w:val="24"/>
          <w:lang w:bidi="ar-SA"/>
        </w:rPr>
      </w:pPr>
    </w:p>
    <w:p w:rsidR="00F00E0B" w:rsidRPr="0008433E" w:rsidRDefault="00F00E0B" w:rsidP="00F00E0B">
      <w:pPr>
        <w:spacing w:before="120" w:after="0" w:line="360" w:lineRule="auto"/>
        <w:jc w:val="both"/>
        <w:rPr>
          <w:rFonts w:ascii="Times New Roman" w:eastAsia="Calibri" w:hAnsi="Times New Roman"/>
          <w:b/>
          <w:sz w:val="24"/>
          <w:szCs w:val="24"/>
          <w:lang w:bidi="ar-SA"/>
        </w:rPr>
      </w:pPr>
      <w:r w:rsidRPr="0008433E">
        <w:rPr>
          <w:rFonts w:ascii="Times New Roman" w:eastAsia="Calibri" w:hAnsi="Times New Roman"/>
          <w:b/>
          <w:sz w:val="24"/>
          <w:szCs w:val="24"/>
          <w:lang w:bidi="ar-SA"/>
        </w:rPr>
        <w:t>4.1.2.</w:t>
      </w:r>
      <w:r w:rsidRPr="0008433E">
        <w:rPr>
          <w:rFonts w:ascii="Times New Roman" w:eastAsia="Calibri" w:hAnsi="Times New Roman"/>
          <w:b/>
          <w:sz w:val="24"/>
          <w:szCs w:val="24"/>
          <w:lang w:bidi="ar-SA"/>
        </w:rPr>
        <w:tab/>
        <w:t>Harvesting at the Right Stage of Maturity</w:t>
      </w:r>
    </w:p>
    <w:p w:rsidR="0008433E" w:rsidRDefault="00F00E0B" w:rsidP="00F00E0B">
      <w:pPr>
        <w:spacing w:before="120" w:after="0" w:line="360" w:lineRule="auto"/>
        <w:jc w:val="both"/>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Harvesting at the right stage of maturity is one way of enhancing crop residue yield and quality. Early harvesting immediately after physiological maturity of the crop was found to improve the crop residue yield and quality without adverse effects on the grain yield and quality. </w:t>
      </w:r>
    </w:p>
    <w:p w:rsidR="00D26839" w:rsidRPr="00337BDF" w:rsidRDefault="00D26839" w:rsidP="00F00E0B">
      <w:pPr>
        <w:spacing w:before="120" w:after="0" w:line="360" w:lineRule="auto"/>
        <w:jc w:val="both"/>
        <w:rPr>
          <w:rFonts w:ascii="Times New Roman" w:eastAsia="Calibri" w:hAnsi="Times New Roman"/>
          <w:sz w:val="24"/>
          <w:szCs w:val="24"/>
          <w:lang w:bidi="ar-SA"/>
        </w:rPr>
      </w:pPr>
    </w:p>
    <w:p w:rsidR="00F00E0B" w:rsidRPr="00337BDF" w:rsidRDefault="00F00E0B" w:rsidP="006D0F35">
      <w:pPr>
        <w:pStyle w:val="ListParagraph"/>
        <w:numPr>
          <w:ilvl w:val="1"/>
          <w:numId w:val="78"/>
        </w:numPr>
        <w:spacing w:after="0" w:line="360" w:lineRule="auto"/>
        <w:jc w:val="both"/>
        <w:rPr>
          <w:rFonts w:ascii="Times New Roman" w:eastAsia="Calibri" w:hAnsi="Times New Roman"/>
          <w:b/>
          <w:sz w:val="24"/>
          <w:szCs w:val="24"/>
          <w:lang w:bidi="ar-SA"/>
        </w:rPr>
      </w:pPr>
      <w:r w:rsidRPr="00337BDF">
        <w:rPr>
          <w:rFonts w:ascii="Times New Roman" w:eastAsia="Calibri" w:hAnsi="Times New Roman"/>
          <w:b/>
          <w:sz w:val="24"/>
          <w:szCs w:val="24"/>
          <w:lang w:bidi="ar-SA"/>
        </w:rPr>
        <w:t xml:space="preserve">Storing  harvested.  </w:t>
      </w:r>
    </w:p>
    <w:p w:rsidR="00F00E0B" w:rsidRPr="00337BDF" w:rsidRDefault="00F00E0B" w:rsidP="006D0F35">
      <w:pPr>
        <w:pStyle w:val="ListParagraph"/>
        <w:numPr>
          <w:ilvl w:val="2"/>
          <w:numId w:val="78"/>
        </w:numPr>
        <w:spacing w:after="0" w:line="360" w:lineRule="auto"/>
        <w:jc w:val="both"/>
        <w:rPr>
          <w:rFonts w:ascii="Times New Roman" w:eastAsia="Calibri" w:hAnsi="Times New Roman"/>
          <w:b/>
          <w:sz w:val="24"/>
          <w:szCs w:val="24"/>
          <w:lang w:bidi="ar-SA"/>
        </w:rPr>
      </w:pPr>
      <w:r w:rsidRPr="00337BDF">
        <w:rPr>
          <w:rFonts w:ascii="Times New Roman" w:eastAsia="Calibri" w:hAnsi="Times New Roman"/>
          <w:b/>
          <w:sz w:val="24"/>
          <w:szCs w:val="24"/>
          <w:lang w:bidi="ar-SA"/>
        </w:rPr>
        <w:t>Proper Handling and Storage</w:t>
      </w:r>
    </w:p>
    <w:p w:rsidR="0008433E" w:rsidRDefault="00F00E0B" w:rsidP="00F00E0B">
      <w:pPr>
        <w:spacing w:after="0" w:line="360" w:lineRule="auto"/>
        <w:jc w:val="both"/>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Loss of leaves due to shattering, during harvesting, drying, transport, storage, and feeding of cereal crop residues to livestock feeding may be high due to the losses and inefficiencies associated with these operations. Straws and </w:t>
      </w:r>
      <w:proofErr w:type="spellStart"/>
      <w:r w:rsidRPr="00337BDF">
        <w:rPr>
          <w:rFonts w:ascii="Times New Roman" w:eastAsia="Calibri" w:hAnsi="Times New Roman"/>
          <w:sz w:val="24"/>
          <w:szCs w:val="24"/>
          <w:lang w:bidi="ar-SA"/>
        </w:rPr>
        <w:t>stovers</w:t>
      </w:r>
      <w:proofErr w:type="spellEnd"/>
      <w:r w:rsidRPr="00337BDF">
        <w:rPr>
          <w:rFonts w:ascii="Times New Roman" w:eastAsia="Calibri" w:hAnsi="Times New Roman"/>
          <w:sz w:val="24"/>
          <w:szCs w:val="24"/>
          <w:lang w:bidi="ar-SA"/>
        </w:rPr>
        <w:t xml:space="preserve"> should be stored only after they are dried to moisture content of less than 10-15%. Rain or moisture during harvest of straw can also cause fungal growth or loss of nutrients due to leaching prior to storage. </w:t>
      </w:r>
    </w:p>
    <w:p w:rsidR="0008433E" w:rsidRDefault="0008433E" w:rsidP="00F00E0B">
      <w:pPr>
        <w:spacing w:after="0" w:line="360" w:lineRule="auto"/>
        <w:jc w:val="both"/>
        <w:rPr>
          <w:rFonts w:ascii="Times New Roman" w:eastAsia="Calibri" w:hAnsi="Times New Roman"/>
          <w:sz w:val="24"/>
          <w:szCs w:val="24"/>
          <w:lang w:bidi="ar-SA"/>
        </w:rPr>
      </w:pPr>
    </w:p>
    <w:p w:rsidR="00F00E0B" w:rsidRDefault="00F00E0B" w:rsidP="00F00E0B">
      <w:pPr>
        <w:spacing w:after="0" w:line="360" w:lineRule="auto"/>
        <w:jc w:val="both"/>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In order to minimize spoilage, straws or Stover’s should be stored in well ventilated sheds or in well-staked open heaps. In general, efforts should be made to minimize deterioration of the straw due to shattering of leaves, leaching and microbial attack during storage. Wastage should be minimized during feeding as well. Straws and </w:t>
      </w:r>
      <w:proofErr w:type="spellStart"/>
      <w:r w:rsidRPr="00337BDF">
        <w:rPr>
          <w:rFonts w:ascii="Times New Roman" w:eastAsia="Calibri" w:hAnsi="Times New Roman"/>
          <w:sz w:val="24"/>
          <w:szCs w:val="24"/>
          <w:lang w:bidi="ar-SA"/>
        </w:rPr>
        <w:t>stovers</w:t>
      </w:r>
      <w:proofErr w:type="spellEnd"/>
      <w:r w:rsidRPr="00337BDF">
        <w:rPr>
          <w:rFonts w:ascii="Times New Roman" w:eastAsia="Calibri" w:hAnsi="Times New Roman"/>
          <w:sz w:val="24"/>
          <w:szCs w:val="24"/>
          <w:lang w:bidi="ar-SA"/>
        </w:rPr>
        <w:t xml:space="preserve"> are offered on a feed trough or on a clean ground to minimize feed wastage due to trampling and soiling with dung.</w:t>
      </w:r>
    </w:p>
    <w:p w:rsidR="0008433E" w:rsidRPr="0008433E" w:rsidRDefault="0008433E" w:rsidP="00F00E0B">
      <w:pPr>
        <w:spacing w:after="0" w:line="360" w:lineRule="auto"/>
        <w:jc w:val="both"/>
        <w:rPr>
          <w:rFonts w:ascii="Times New Roman" w:eastAsia="Calibri" w:hAnsi="Times New Roman"/>
          <w:sz w:val="24"/>
          <w:szCs w:val="24"/>
          <w:lang w:bidi="ar-SA"/>
        </w:rPr>
      </w:pPr>
    </w:p>
    <w:p w:rsidR="0008433E" w:rsidRDefault="00F00E0B" w:rsidP="00F00E0B">
      <w:pPr>
        <w:spacing w:after="0" w:line="360" w:lineRule="auto"/>
        <w:jc w:val="both"/>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Hay must be stored in a dry environment. Good quality hay should never be poorly stored. The type of storage may vary from area to area. A good stack of loose or baled hay will provide satisfactory storage in arid areas where there is little rainfall. More expensive shelters may be required for high rainfall areas. It is advisable to store hay by kinds and grades in case variable qualities are stored. </w:t>
      </w:r>
    </w:p>
    <w:p w:rsidR="00F00E0B" w:rsidRDefault="00F00E0B" w:rsidP="00F00E0B">
      <w:pPr>
        <w:spacing w:after="0" w:line="360" w:lineRule="auto"/>
        <w:jc w:val="both"/>
        <w:rPr>
          <w:rFonts w:ascii="Times New Roman" w:eastAsia="Calibri" w:hAnsi="Times New Roman"/>
          <w:sz w:val="24"/>
          <w:szCs w:val="24"/>
          <w:lang w:bidi="ar-SA"/>
        </w:rPr>
      </w:pPr>
      <w:r w:rsidRPr="00337BDF">
        <w:rPr>
          <w:rFonts w:ascii="Times New Roman" w:eastAsia="Calibri" w:hAnsi="Times New Roman"/>
          <w:sz w:val="24"/>
          <w:szCs w:val="24"/>
          <w:lang w:bidi="ar-SA"/>
        </w:rPr>
        <w:lastRenderedPageBreak/>
        <w:t xml:space="preserve">Hay can also be stored by creating hay stacks. Stacks may be covered by plastic sheets to keep out rain. The surface layer of a stack may also be "thatched," in the same manner as a thatched roof to a house. </w:t>
      </w:r>
    </w:p>
    <w:p w:rsidR="0008433E" w:rsidRPr="0008433E" w:rsidRDefault="0008433E" w:rsidP="00F00E0B">
      <w:pPr>
        <w:spacing w:after="0" w:line="360" w:lineRule="auto"/>
        <w:jc w:val="both"/>
        <w:rPr>
          <w:rFonts w:ascii="Times New Roman" w:eastAsia="Calibri" w:hAnsi="Times New Roman"/>
          <w:sz w:val="24"/>
          <w:szCs w:val="24"/>
          <w:lang w:bidi="ar-SA"/>
        </w:rPr>
      </w:pPr>
    </w:p>
    <w:p w:rsidR="0008433E" w:rsidRDefault="00F00E0B" w:rsidP="00F00E0B">
      <w:pPr>
        <w:spacing w:after="0" w:line="360" w:lineRule="auto"/>
        <w:jc w:val="both"/>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Hay of higher moisture content should not be stored because its nutritive value may be greatly lowered. It is generally the most convenient form of stored fodder and an appropriate forage conservation method for small-scale farmers and pastoralists with limited resources. Proper drying is essential so that the hay can be stored safely without heating excessively or becoming moldy. Maximum leafiness, green color, nutrient value and palatability can also be retained.  The grass should be dried quickly and not unduly exposed to the sun to maintain these characteristics. Hay must be stored in a dry place. </w:t>
      </w:r>
    </w:p>
    <w:p w:rsidR="0008433E" w:rsidRDefault="0008433E" w:rsidP="00F00E0B">
      <w:pPr>
        <w:spacing w:after="0" w:line="360" w:lineRule="auto"/>
        <w:jc w:val="both"/>
        <w:rPr>
          <w:rFonts w:ascii="Times New Roman" w:eastAsia="Calibri" w:hAnsi="Times New Roman"/>
          <w:sz w:val="24"/>
          <w:szCs w:val="24"/>
          <w:lang w:bidi="ar-SA"/>
        </w:rPr>
      </w:pPr>
    </w:p>
    <w:p w:rsidR="00F00E0B" w:rsidRPr="00337BDF" w:rsidRDefault="00F00E0B" w:rsidP="00F00E0B">
      <w:pPr>
        <w:spacing w:after="0" w:line="360" w:lineRule="auto"/>
        <w:jc w:val="both"/>
        <w:rPr>
          <w:rFonts w:ascii="Times New Roman" w:eastAsia="Calibri" w:hAnsi="Times New Roman"/>
          <w:color w:val="FF0000"/>
          <w:sz w:val="24"/>
          <w:szCs w:val="24"/>
          <w:highlight w:val="green"/>
          <w:lang w:bidi="ar-SA"/>
        </w:rPr>
      </w:pPr>
      <w:r w:rsidRPr="00337BDF">
        <w:rPr>
          <w:rFonts w:ascii="Times New Roman" w:eastAsia="Calibri" w:hAnsi="Times New Roman"/>
          <w:sz w:val="24"/>
          <w:szCs w:val="24"/>
          <w:lang w:bidi="ar-SA"/>
        </w:rPr>
        <w:t>Hay can be bailed and stored under cover. Hay can also be store by creating hay stacks or hay store. These may be created in a field near the source, or close to where the hay will be required later in the year. Stacks may be covered by plastic sheets to keep out rains. The surface layer of a stack may also be thatched, in the same manner as a thatched roof to a house</w:t>
      </w:r>
      <w:r w:rsidRPr="00337BDF">
        <w:rPr>
          <w:rFonts w:ascii="Times New Roman" w:eastAsia="Calibri" w:hAnsi="Times New Roman"/>
          <w:color w:val="FF0000"/>
          <w:sz w:val="24"/>
          <w:szCs w:val="24"/>
          <w:lang w:bidi="ar-SA"/>
        </w:rPr>
        <w:t>.</w:t>
      </w:r>
    </w:p>
    <w:p w:rsidR="00F00E0B" w:rsidRPr="00337BDF" w:rsidRDefault="00F00E0B" w:rsidP="006D0F35">
      <w:pPr>
        <w:pStyle w:val="ListParagraph"/>
        <w:numPr>
          <w:ilvl w:val="1"/>
          <w:numId w:val="78"/>
        </w:numPr>
        <w:spacing w:before="120" w:after="0"/>
        <w:rPr>
          <w:rFonts w:ascii="Times New Roman" w:eastAsia="Calibri" w:hAnsi="Times New Roman"/>
          <w:b/>
          <w:sz w:val="24"/>
          <w:szCs w:val="24"/>
          <w:lang w:bidi="ar-SA"/>
        </w:rPr>
      </w:pPr>
      <w:r w:rsidRPr="00337BDF">
        <w:rPr>
          <w:rFonts w:ascii="Times New Roman" w:eastAsia="Calibri" w:hAnsi="Times New Roman"/>
          <w:b/>
          <w:sz w:val="24"/>
          <w:szCs w:val="24"/>
          <w:lang w:bidi="ar-SA"/>
        </w:rPr>
        <w:t xml:space="preserve">Determining uutilization of harvested and stored forage </w:t>
      </w:r>
    </w:p>
    <w:p w:rsidR="00F00E0B" w:rsidRPr="00337BDF" w:rsidRDefault="00F00E0B" w:rsidP="00F00E0B">
      <w:pPr>
        <w:spacing w:before="240" w:after="0" w:line="360" w:lineRule="auto"/>
        <w:contextualSpacing/>
        <w:jc w:val="both"/>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4.3.1. Systems of forage utilization </w:t>
      </w:r>
    </w:p>
    <w:p w:rsidR="00F00E0B" w:rsidRPr="00337BDF" w:rsidRDefault="00F00E0B" w:rsidP="00F00E0B">
      <w:pPr>
        <w:spacing w:before="240" w:after="0" w:line="360" w:lineRule="auto"/>
        <w:contextualSpacing/>
        <w:jc w:val="both"/>
        <w:rPr>
          <w:rFonts w:ascii="Times New Roman" w:eastAsia="Calibri" w:hAnsi="Times New Roman"/>
          <w:b/>
          <w:sz w:val="24"/>
          <w:szCs w:val="24"/>
          <w:lang w:bidi="ar-SA"/>
        </w:rPr>
      </w:pPr>
      <w:r w:rsidRPr="00337BDF">
        <w:rPr>
          <w:rFonts w:ascii="Times New Roman" w:eastAsia="Calibri" w:hAnsi="Times New Roman"/>
          <w:b/>
          <w:sz w:val="24"/>
          <w:szCs w:val="24"/>
          <w:lang w:bidi="ar-SA"/>
        </w:rPr>
        <w:t xml:space="preserve">1. Immediate use </w:t>
      </w:r>
    </w:p>
    <w:p w:rsidR="00F00E0B" w:rsidRPr="00337BDF" w:rsidRDefault="00F00E0B" w:rsidP="006D0F35">
      <w:pPr>
        <w:numPr>
          <w:ilvl w:val="0"/>
          <w:numId w:val="79"/>
        </w:numPr>
        <w:spacing w:after="0" w:line="360" w:lineRule="auto"/>
        <w:contextualSpacing/>
        <w:jc w:val="both"/>
        <w:rPr>
          <w:rFonts w:ascii="Times New Roman" w:eastAsia="Calibri" w:hAnsi="Times New Roman"/>
          <w:sz w:val="24"/>
          <w:szCs w:val="24"/>
          <w:lang w:bidi="ar-SA"/>
        </w:rPr>
      </w:pPr>
      <w:r w:rsidRPr="00337BDF">
        <w:rPr>
          <w:rFonts w:ascii="Times New Roman" w:eastAsia="Calibri" w:hAnsi="Times New Roman"/>
          <w:sz w:val="24"/>
          <w:szCs w:val="24"/>
          <w:lang w:bidi="ar-SA"/>
        </w:rPr>
        <w:t>Grazing</w:t>
      </w:r>
    </w:p>
    <w:p w:rsidR="00F00E0B" w:rsidRPr="00337BDF" w:rsidRDefault="00F00E0B" w:rsidP="006D0F35">
      <w:pPr>
        <w:numPr>
          <w:ilvl w:val="0"/>
          <w:numId w:val="79"/>
        </w:numPr>
        <w:spacing w:after="0" w:line="360" w:lineRule="auto"/>
        <w:contextualSpacing/>
        <w:jc w:val="both"/>
        <w:rPr>
          <w:rFonts w:ascii="Times New Roman" w:eastAsia="Calibri" w:hAnsi="Times New Roman"/>
          <w:sz w:val="24"/>
          <w:szCs w:val="24"/>
          <w:lang w:bidi="ar-SA"/>
        </w:rPr>
      </w:pPr>
      <w:r w:rsidRPr="00337BDF">
        <w:rPr>
          <w:rFonts w:ascii="Times New Roman" w:eastAsia="Calibri" w:hAnsi="Times New Roman"/>
          <w:sz w:val="24"/>
          <w:szCs w:val="24"/>
          <w:lang w:bidi="ar-SA"/>
        </w:rPr>
        <w:t>green chop</w:t>
      </w:r>
    </w:p>
    <w:p w:rsidR="00F00E0B" w:rsidRPr="00337BDF" w:rsidRDefault="00F00E0B" w:rsidP="006D0F35">
      <w:pPr>
        <w:pStyle w:val="ListParagraph"/>
        <w:numPr>
          <w:ilvl w:val="0"/>
          <w:numId w:val="61"/>
        </w:numPr>
        <w:spacing w:after="0" w:line="360" w:lineRule="auto"/>
        <w:jc w:val="both"/>
        <w:rPr>
          <w:rFonts w:ascii="Times New Roman" w:eastAsia="Calibri" w:hAnsi="Times New Roman"/>
          <w:b/>
          <w:sz w:val="24"/>
          <w:szCs w:val="24"/>
          <w:lang w:bidi="ar-SA"/>
        </w:rPr>
      </w:pPr>
      <w:r w:rsidRPr="00337BDF">
        <w:rPr>
          <w:rFonts w:ascii="Times New Roman" w:eastAsia="Calibri" w:hAnsi="Times New Roman"/>
          <w:b/>
          <w:sz w:val="24"/>
          <w:szCs w:val="24"/>
          <w:lang w:bidi="ar-SA"/>
        </w:rPr>
        <w:t>Conserved forage</w:t>
      </w:r>
    </w:p>
    <w:p w:rsidR="00F00E0B" w:rsidRPr="00337BDF" w:rsidRDefault="00F00E0B" w:rsidP="006D0F35">
      <w:pPr>
        <w:numPr>
          <w:ilvl w:val="0"/>
          <w:numId w:val="80"/>
        </w:numPr>
        <w:spacing w:after="0" w:line="360" w:lineRule="auto"/>
        <w:contextualSpacing/>
        <w:jc w:val="both"/>
        <w:rPr>
          <w:rFonts w:ascii="Times New Roman" w:eastAsia="Calibri" w:hAnsi="Times New Roman"/>
          <w:sz w:val="24"/>
          <w:szCs w:val="24"/>
          <w:lang w:bidi="ar-SA"/>
        </w:rPr>
      </w:pPr>
      <w:r w:rsidRPr="00337BDF">
        <w:rPr>
          <w:rFonts w:ascii="Times New Roman" w:eastAsia="Calibri" w:hAnsi="Times New Roman"/>
          <w:sz w:val="24"/>
          <w:szCs w:val="24"/>
          <w:lang w:bidi="ar-SA"/>
        </w:rPr>
        <w:t>standing hay</w:t>
      </w:r>
    </w:p>
    <w:p w:rsidR="00F00E0B" w:rsidRPr="00337BDF" w:rsidRDefault="00F00E0B" w:rsidP="006D0F35">
      <w:pPr>
        <w:numPr>
          <w:ilvl w:val="0"/>
          <w:numId w:val="80"/>
        </w:numPr>
        <w:spacing w:after="0" w:line="360" w:lineRule="auto"/>
        <w:contextualSpacing/>
        <w:jc w:val="both"/>
        <w:rPr>
          <w:rFonts w:ascii="Times New Roman" w:eastAsia="Calibri" w:hAnsi="Times New Roman"/>
          <w:sz w:val="24"/>
          <w:szCs w:val="24"/>
          <w:lang w:bidi="ar-SA"/>
        </w:rPr>
      </w:pPr>
      <w:r w:rsidRPr="00337BDF">
        <w:rPr>
          <w:rFonts w:ascii="Times New Roman" w:eastAsia="Calibri" w:hAnsi="Times New Roman"/>
          <w:sz w:val="24"/>
          <w:szCs w:val="24"/>
          <w:lang w:bidi="ar-SA"/>
        </w:rPr>
        <w:t>hay</w:t>
      </w:r>
    </w:p>
    <w:p w:rsidR="00F00E0B" w:rsidRPr="00337BDF" w:rsidRDefault="00F00E0B" w:rsidP="006D0F35">
      <w:pPr>
        <w:numPr>
          <w:ilvl w:val="0"/>
          <w:numId w:val="80"/>
        </w:numPr>
        <w:spacing w:after="0" w:line="360" w:lineRule="auto"/>
        <w:contextualSpacing/>
        <w:jc w:val="both"/>
        <w:rPr>
          <w:rFonts w:ascii="Times New Roman" w:eastAsia="Calibri" w:hAnsi="Times New Roman"/>
          <w:sz w:val="24"/>
          <w:szCs w:val="24"/>
          <w:lang w:bidi="ar-SA"/>
        </w:rPr>
      </w:pPr>
      <w:r w:rsidRPr="00337BDF">
        <w:rPr>
          <w:rFonts w:ascii="Times New Roman" w:eastAsia="Calibri" w:hAnsi="Times New Roman"/>
          <w:sz w:val="24"/>
          <w:szCs w:val="24"/>
          <w:lang w:bidi="ar-SA"/>
        </w:rPr>
        <w:t>silage</w:t>
      </w:r>
    </w:p>
    <w:p w:rsidR="00F00E0B" w:rsidRPr="00337BDF" w:rsidRDefault="00F00E0B" w:rsidP="00F00E0B">
      <w:pPr>
        <w:tabs>
          <w:tab w:val="left" w:pos="0"/>
        </w:tabs>
        <w:spacing w:before="240" w:after="120" w:line="360" w:lineRule="auto"/>
        <w:jc w:val="both"/>
        <w:rPr>
          <w:rFonts w:ascii="Times New Roman" w:eastAsia="Calibri" w:hAnsi="Times New Roman"/>
          <w:sz w:val="28"/>
          <w:szCs w:val="24"/>
          <w:lang w:bidi="ar-SA"/>
        </w:rPr>
      </w:pPr>
      <w:r w:rsidRPr="00337BDF">
        <w:rPr>
          <w:rFonts w:ascii="Times New Roman" w:eastAsia="Calibri" w:hAnsi="Times New Roman"/>
          <w:b/>
          <w:bCs/>
          <w:sz w:val="24"/>
          <w:lang w:bidi="ar-SA"/>
        </w:rPr>
        <w:t>4.3.2. Stored fodder</w:t>
      </w:r>
    </w:p>
    <w:p w:rsidR="00F00E0B" w:rsidRPr="00337BDF" w:rsidRDefault="00F00E0B" w:rsidP="00F00E0B">
      <w:pPr>
        <w:tabs>
          <w:tab w:val="left" w:pos="0"/>
        </w:tabs>
        <w:spacing w:after="0" w:line="360" w:lineRule="auto"/>
        <w:jc w:val="both"/>
        <w:rPr>
          <w:rFonts w:ascii="Times New Roman" w:eastAsia="Calibri" w:hAnsi="Times New Roman"/>
          <w:sz w:val="24"/>
          <w:lang w:bidi="ar-SA"/>
        </w:rPr>
      </w:pPr>
      <w:r w:rsidRPr="00337BDF">
        <w:rPr>
          <w:rFonts w:ascii="Times New Roman" w:eastAsia="Calibri" w:hAnsi="Times New Roman"/>
          <w:sz w:val="24"/>
          <w:lang w:bidi="ar-SA"/>
        </w:rPr>
        <w:t>Storing fodder is an important operation in livestock farming to bridge the gap in feed supply during dry seasons, recurrent drought hazards, and during the cropping season when grazing land becomes scarce. The aim of conserving fodder is to harvest the cro</w:t>
      </w:r>
      <w:bookmarkStart w:id="46" w:name="_GoBack"/>
      <w:bookmarkEnd w:id="46"/>
      <w:r w:rsidRPr="00337BDF">
        <w:rPr>
          <w:rFonts w:ascii="Times New Roman" w:eastAsia="Calibri" w:hAnsi="Times New Roman"/>
          <w:sz w:val="24"/>
          <w:lang w:bidi="ar-SA"/>
        </w:rPr>
        <w:t xml:space="preserve">p at its maximum nutrient content and minimize losses while at the same time maintaining its acceptability to the animal. </w:t>
      </w:r>
      <w:r w:rsidRPr="00337BDF">
        <w:rPr>
          <w:rFonts w:ascii="Times New Roman" w:eastAsia="Calibri" w:hAnsi="Times New Roman"/>
          <w:sz w:val="24"/>
          <w:lang w:bidi="ar-SA"/>
        </w:rPr>
        <w:lastRenderedPageBreak/>
        <w:t>The time of harvest may be earlier if higher protein content is required or later if maximum dry matter is desired. Therefore, time of cutting is a compromise between quality and quantity of the harvested forage. Fodder is usually conserved as hay and sometimes as silage especially for dairy business.</w:t>
      </w:r>
    </w:p>
    <w:p w:rsidR="00F00E0B" w:rsidRPr="00337BDF" w:rsidRDefault="00F00E0B" w:rsidP="00F00E0B">
      <w:pPr>
        <w:spacing w:before="120" w:after="0"/>
        <w:rPr>
          <w:rFonts w:ascii="Times New Roman" w:eastAsia="Calibri" w:hAnsi="Times New Roman"/>
          <w:b/>
          <w:sz w:val="24"/>
          <w:szCs w:val="24"/>
          <w:lang w:bidi="ar-SA"/>
        </w:rPr>
      </w:pPr>
      <w:r w:rsidRPr="00337BDF">
        <w:rPr>
          <w:rFonts w:ascii="Times New Roman" w:eastAsia="Calibri" w:hAnsi="Times New Roman"/>
          <w:b/>
          <w:sz w:val="24"/>
          <w:szCs w:val="24"/>
          <w:lang w:bidi="ar-SA"/>
        </w:rPr>
        <w:t>4.5 Undertaking Forage preservation methods</w:t>
      </w:r>
    </w:p>
    <w:p w:rsidR="00F00E0B" w:rsidRPr="00337BDF" w:rsidRDefault="00F00E0B" w:rsidP="00F00E0B">
      <w:pPr>
        <w:spacing w:before="120" w:after="0"/>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 </w:t>
      </w:r>
    </w:p>
    <w:p w:rsidR="00F00E0B" w:rsidRDefault="00F00E0B" w:rsidP="00F00E0B">
      <w:pPr>
        <w:spacing w:after="0" w:line="360" w:lineRule="auto"/>
        <w:jc w:val="both"/>
        <w:rPr>
          <w:rFonts w:ascii="Times New Roman" w:hAnsi="Times New Roman"/>
          <w:color w:val="333333"/>
          <w:sz w:val="24"/>
          <w:szCs w:val="24"/>
          <w:shd w:val="clear" w:color="auto" w:fill="FFFFFF"/>
        </w:rPr>
      </w:pPr>
      <w:r w:rsidRPr="00337BDF">
        <w:rPr>
          <w:rFonts w:ascii="Times New Roman" w:hAnsi="Times New Roman"/>
          <w:color w:val="333333"/>
          <w:sz w:val="24"/>
          <w:szCs w:val="24"/>
          <w:shd w:val="clear" w:color="auto" w:fill="FFFFFF"/>
        </w:rPr>
        <w:t xml:space="preserve">Forages can be conserved to feed livestock during periods of shortage, caused by limited pasture growth or inadequate pasture conditions, or as a supplement (for example, when supplementing with a legume). Conserved forages can take the form of hay, </w:t>
      </w:r>
      <w:proofErr w:type="spellStart"/>
      <w:r w:rsidRPr="00337BDF">
        <w:rPr>
          <w:rFonts w:ascii="Times New Roman" w:hAnsi="Times New Roman"/>
          <w:color w:val="333333"/>
          <w:sz w:val="24"/>
          <w:szCs w:val="24"/>
          <w:shd w:val="clear" w:color="auto" w:fill="FFFFFF"/>
        </w:rPr>
        <w:t>haylage</w:t>
      </w:r>
      <w:proofErr w:type="spellEnd"/>
      <w:r w:rsidRPr="00337BDF">
        <w:rPr>
          <w:rFonts w:ascii="Times New Roman" w:hAnsi="Times New Roman"/>
          <w:color w:val="333333"/>
          <w:sz w:val="24"/>
          <w:szCs w:val="24"/>
          <w:shd w:val="clear" w:color="auto" w:fill="FFFFFF"/>
        </w:rPr>
        <w:t xml:space="preserve"> or </w:t>
      </w:r>
      <w:proofErr w:type="spellStart"/>
      <w:r w:rsidRPr="00337BDF">
        <w:rPr>
          <w:rFonts w:ascii="Times New Roman" w:hAnsi="Times New Roman"/>
          <w:color w:val="333333"/>
          <w:sz w:val="24"/>
          <w:szCs w:val="24"/>
          <w:shd w:val="clear" w:color="auto" w:fill="FFFFFF"/>
        </w:rPr>
        <w:t>baleage</w:t>
      </w:r>
      <w:proofErr w:type="spellEnd"/>
      <w:r w:rsidRPr="00337BDF">
        <w:rPr>
          <w:rFonts w:ascii="Times New Roman" w:hAnsi="Times New Roman"/>
          <w:color w:val="333333"/>
          <w:sz w:val="24"/>
          <w:szCs w:val="24"/>
          <w:shd w:val="clear" w:color="auto" w:fill="FFFFFF"/>
        </w:rPr>
        <w:t>, and silage. While several techniques have been proven as efficient ways to store forages, it is important to keep in mind that, at best, conserved forages can rarely match the nutritive value of fresh forage, and some losses of highly digestible nutrients (sugar, protein, and fat) are unavoidable. The goal in forage conservation should focus on minimizing losses, which start immediately after cutting.</w:t>
      </w:r>
    </w:p>
    <w:p w:rsidR="00BC5F36" w:rsidRPr="00337BDF" w:rsidRDefault="00BC5F36" w:rsidP="00F00E0B">
      <w:pPr>
        <w:spacing w:after="0" w:line="360" w:lineRule="auto"/>
        <w:jc w:val="both"/>
        <w:rPr>
          <w:rFonts w:ascii="Times New Roman" w:eastAsia="Calibri" w:hAnsi="Times New Roman"/>
          <w:sz w:val="24"/>
          <w:szCs w:val="24"/>
          <w:highlight w:val="green"/>
          <w:lang w:bidi="ar-SA"/>
        </w:rPr>
      </w:pPr>
    </w:p>
    <w:p w:rsidR="00F00E0B" w:rsidRPr="00337BDF" w:rsidRDefault="00F00E0B" w:rsidP="00F00E0B">
      <w:pPr>
        <w:shd w:val="clear" w:color="auto" w:fill="FFFFFF"/>
        <w:spacing w:after="0" w:line="360" w:lineRule="auto"/>
        <w:jc w:val="both"/>
        <w:outlineLvl w:val="1"/>
        <w:rPr>
          <w:rFonts w:ascii="Times New Roman" w:hAnsi="Times New Roman"/>
          <w:b/>
          <w:sz w:val="24"/>
          <w:szCs w:val="24"/>
          <w:lang w:bidi="ar-SA"/>
        </w:rPr>
      </w:pPr>
      <w:bookmarkStart w:id="47" w:name="_Toc113012765"/>
      <w:bookmarkStart w:id="48" w:name="_Toc113013416"/>
      <w:r w:rsidRPr="00337BDF">
        <w:rPr>
          <w:rFonts w:ascii="Times New Roman" w:hAnsi="Times New Roman"/>
          <w:b/>
          <w:sz w:val="24"/>
          <w:szCs w:val="24"/>
          <w:lang w:bidi="ar-SA"/>
        </w:rPr>
        <w:t>4.5.1. Haymaking steps</w:t>
      </w:r>
      <w:bookmarkEnd w:id="47"/>
      <w:bookmarkEnd w:id="48"/>
    </w:p>
    <w:p w:rsidR="00F00E0B" w:rsidRPr="00337BDF" w:rsidRDefault="00F00E0B" w:rsidP="00F00E0B">
      <w:pPr>
        <w:shd w:val="clear" w:color="auto" w:fill="FFFFFF"/>
        <w:spacing w:after="0" w:line="360" w:lineRule="auto"/>
        <w:jc w:val="both"/>
        <w:outlineLvl w:val="1"/>
        <w:rPr>
          <w:rFonts w:ascii="Times New Roman" w:hAnsi="Times New Roman"/>
          <w:sz w:val="24"/>
          <w:szCs w:val="24"/>
          <w:lang w:bidi="ar-SA"/>
        </w:rPr>
      </w:pPr>
      <w:bookmarkStart w:id="49" w:name="_Toc113012766"/>
      <w:bookmarkStart w:id="50" w:name="_Toc113013417"/>
      <w:r w:rsidRPr="00337BDF">
        <w:rPr>
          <w:rFonts w:ascii="Times New Roman" w:hAnsi="Times New Roman"/>
          <w:sz w:val="24"/>
          <w:szCs w:val="24"/>
          <w:lang w:bidi="ar-SA"/>
        </w:rPr>
        <w:t>The goal of haymaking is to capture the nutrients in grass in a storable form to make them available as a forage feed in the winter months/dry season.</w:t>
      </w:r>
      <w:bookmarkEnd w:id="49"/>
      <w:bookmarkEnd w:id="50"/>
    </w:p>
    <w:p w:rsidR="00F00E0B" w:rsidRPr="00337BDF" w:rsidRDefault="00F00E0B" w:rsidP="006D0F35">
      <w:pPr>
        <w:pStyle w:val="ListParagraph"/>
        <w:numPr>
          <w:ilvl w:val="3"/>
          <w:numId w:val="109"/>
        </w:numPr>
        <w:shd w:val="clear" w:color="auto" w:fill="FFFFFF"/>
        <w:spacing w:after="0" w:line="360" w:lineRule="auto"/>
        <w:jc w:val="both"/>
        <w:outlineLvl w:val="1"/>
        <w:rPr>
          <w:rFonts w:ascii="Times New Roman" w:hAnsi="Times New Roman"/>
          <w:sz w:val="24"/>
          <w:szCs w:val="24"/>
          <w:lang w:bidi="ar-SA"/>
        </w:rPr>
      </w:pPr>
      <w:bookmarkStart w:id="51" w:name="_Toc113012767"/>
      <w:bookmarkStart w:id="52" w:name="_Toc113013418"/>
      <w:r w:rsidRPr="00337BDF">
        <w:rPr>
          <w:rFonts w:ascii="Times New Roman" w:hAnsi="Times New Roman"/>
          <w:b/>
          <w:sz w:val="24"/>
          <w:szCs w:val="24"/>
          <w:lang w:bidi="ar-SA"/>
        </w:rPr>
        <w:t>Timing:</w:t>
      </w:r>
      <w:r w:rsidRPr="00337BDF">
        <w:rPr>
          <w:rFonts w:ascii="Times New Roman" w:hAnsi="Times New Roman"/>
          <w:sz w:val="24"/>
          <w:szCs w:val="24"/>
          <w:lang w:bidi="ar-SA"/>
        </w:rPr>
        <w:t xml:space="preserve"> </w:t>
      </w:r>
    </w:p>
    <w:p w:rsidR="00F00E0B" w:rsidRPr="00337BDF" w:rsidRDefault="00F00E0B" w:rsidP="00F00E0B">
      <w:pPr>
        <w:shd w:val="clear" w:color="auto" w:fill="FFFFFF"/>
        <w:spacing w:after="0" w:line="360" w:lineRule="auto"/>
        <w:jc w:val="both"/>
        <w:outlineLvl w:val="1"/>
        <w:rPr>
          <w:rFonts w:ascii="Times New Roman" w:hAnsi="Times New Roman"/>
          <w:sz w:val="24"/>
          <w:szCs w:val="24"/>
          <w:lang w:bidi="ar-SA"/>
        </w:rPr>
      </w:pPr>
      <w:r w:rsidRPr="00337BDF">
        <w:rPr>
          <w:rFonts w:ascii="Times New Roman" w:hAnsi="Times New Roman"/>
          <w:sz w:val="24"/>
          <w:szCs w:val="24"/>
          <w:lang w:bidi="ar-SA"/>
        </w:rPr>
        <w:t>One of the most critical factors in making quality dry hay is timing. Producers need to time haymaking to coincide with the right stage of plant growth and weather conditions.</w:t>
      </w:r>
      <w:bookmarkEnd w:id="51"/>
      <w:bookmarkEnd w:id="52"/>
    </w:p>
    <w:p w:rsidR="00F00E0B" w:rsidRPr="00337BDF" w:rsidRDefault="00F00E0B" w:rsidP="006D0F35">
      <w:pPr>
        <w:pStyle w:val="ListParagraph"/>
        <w:numPr>
          <w:ilvl w:val="3"/>
          <w:numId w:val="109"/>
        </w:numPr>
        <w:shd w:val="clear" w:color="auto" w:fill="FFFFFF"/>
        <w:spacing w:after="0" w:line="360" w:lineRule="auto"/>
        <w:jc w:val="both"/>
        <w:outlineLvl w:val="1"/>
        <w:rPr>
          <w:rFonts w:ascii="Times New Roman" w:hAnsi="Times New Roman"/>
          <w:sz w:val="24"/>
          <w:szCs w:val="24"/>
          <w:lang w:bidi="ar-SA"/>
        </w:rPr>
      </w:pPr>
      <w:bookmarkStart w:id="53" w:name="_Toc113012768"/>
      <w:bookmarkStart w:id="54" w:name="_Toc113013419"/>
      <w:r w:rsidRPr="00337BDF">
        <w:rPr>
          <w:rFonts w:ascii="Times New Roman" w:hAnsi="Times New Roman"/>
          <w:b/>
          <w:sz w:val="24"/>
          <w:szCs w:val="24"/>
          <w:lang w:bidi="ar-SA"/>
        </w:rPr>
        <w:t>Mowing:</w:t>
      </w:r>
      <w:r w:rsidRPr="00337BDF">
        <w:rPr>
          <w:rFonts w:ascii="Times New Roman" w:hAnsi="Times New Roman"/>
          <w:sz w:val="24"/>
          <w:szCs w:val="24"/>
          <w:lang w:bidi="ar-SA"/>
        </w:rPr>
        <w:t xml:space="preserve"> </w:t>
      </w:r>
    </w:p>
    <w:p w:rsidR="00F00E0B" w:rsidRPr="00337BDF" w:rsidRDefault="00F00E0B" w:rsidP="00F00E0B">
      <w:pPr>
        <w:shd w:val="clear" w:color="auto" w:fill="FFFFFF"/>
        <w:spacing w:after="0" w:line="360" w:lineRule="auto"/>
        <w:jc w:val="both"/>
        <w:outlineLvl w:val="1"/>
        <w:rPr>
          <w:rFonts w:ascii="Times New Roman" w:hAnsi="Times New Roman"/>
          <w:sz w:val="24"/>
          <w:szCs w:val="24"/>
          <w:lang w:bidi="ar-SA"/>
        </w:rPr>
      </w:pPr>
      <w:r w:rsidRPr="00337BDF">
        <w:rPr>
          <w:rFonts w:ascii="Times New Roman" w:hAnsi="Times New Roman"/>
          <w:sz w:val="24"/>
          <w:szCs w:val="24"/>
          <w:lang w:bidi="ar-SA"/>
        </w:rPr>
        <w:t>The first step in haymaking is mowing the hay. The maturity of the grass is the determining factor for starting the first field of the season. The grass should be in the early vegetative stage, and not headed out, with enough growth to make mowing worthwhile</w:t>
      </w:r>
      <w:bookmarkEnd w:id="53"/>
      <w:bookmarkEnd w:id="54"/>
    </w:p>
    <w:p w:rsidR="00F00E0B" w:rsidRPr="00337BDF" w:rsidRDefault="00F00E0B" w:rsidP="00F00E0B">
      <w:pPr>
        <w:shd w:val="clear" w:color="auto" w:fill="FFFFFF"/>
        <w:spacing w:after="0" w:line="360" w:lineRule="auto"/>
        <w:jc w:val="center"/>
        <w:outlineLvl w:val="1"/>
        <w:rPr>
          <w:rFonts w:ascii="Times New Roman" w:hAnsi="Times New Roman"/>
          <w:sz w:val="24"/>
          <w:szCs w:val="24"/>
          <w:lang w:bidi="ar-SA"/>
        </w:rPr>
      </w:pPr>
    </w:p>
    <w:p w:rsidR="00F00E0B" w:rsidRPr="00337BDF" w:rsidRDefault="00F00E0B" w:rsidP="00F00E0B">
      <w:pPr>
        <w:shd w:val="clear" w:color="auto" w:fill="FFFFFF"/>
        <w:spacing w:after="0" w:line="360" w:lineRule="auto"/>
        <w:jc w:val="center"/>
        <w:outlineLvl w:val="1"/>
        <w:rPr>
          <w:rFonts w:ascii="Times New Roman" w:hAnsi="Times New Roman"/>
          <w:sz w:val="24"/>
          <w:szCs w:val="24"/>
          <w:lang w:bidi="ar-SA"/>
        </w:rPr>
      </w:pPr>
      <w:bookmarkStart w:id="55" w:name="_Toc113012769"/>
      <w:bookmarkStart w:id="56" w:name="_Toc113013420"/>
      <w:r w:rsidRPr="00337BDF">
        <w:rPr>
          <w:rFonts w:ascii="Times New Roman" w:hAnsi="Times New Roman"/>
          <w:noProof/>
          <w:sz w:val="24"/>
          <w:szCs w:val="24"/>
          <w:lang w:bidi="ar-SA"/>
        </w:rPr>
        <w:drawing>
          <wp:inline distT="0" distB="0" distL="0" distR="0">
            <wp:extent cx="3333431" cy="1360800"/>
            <wp:effectExtent l="0" t="0" r="63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39448" cy="1363256"/>
                    </a:xfrm>
                    <a:prstGeom prst="rect">
                      <a:avLst/>
                    </a:prstGeom>
                    <a:noFill/>
                  </pic:spPr>
                </pic:pic>
              </a:graphicData>
            </a:graphic>
          </wp:inline>
        </w:drawing>
      </w:r>
      <w:bookmarkEnd w:id="55"/>
      <w:bookmarkEnd w:id="56"/>
    </w:p>
    <w:p w:rsidR="00F00E0B" w:rsidRPr="00BC5F36" w:rsidRDefault="00F00E0B" w:rsidP="00F00E0B">
      <w:pPr>
        <w:shd w:val="clear" w:color="auto" w:fill="FFFFFF"/>
        <w:spacing w:after="0" w:line="360" w:lineRule="auto"/>
        <w:jc w:val="center"/>
        <w:outlineLvl w:val="1"/>
        <w:rPr>
          <w:rFonts w:ascii="Times New Roman" w:hAnsi="Times New Roman"/>
          <w:b/>
          <w:sz w:val="24"/>
          <w:szCs w:val="24"/>
          <w:lang w:bidi="ar-SA"/>
        </w:rPr>
      </w:pPr>
      <w:bookmarkStart w:id="57" w:name="_Toc113012770"/>
      <w:bookmarkStart w:id="58" w:name="_Toc113013421"/>
      <w:proofErr w:type="gramStart"/>
      <w:r w:rsidRPr="00BC5F36">
        <w:rPr>
          <w:rFonts w:ascii="Times New Roman" w:hAnsi="Times New Roman"/>
          <w:b/>
          <w:sz w:val="24"/>
          <w:szCs w:val="24"/>
          <w:lang w:bidi="ar-SA"/>
        </w:rPr>
        <w:t>Figure 4.1.</w:t>
      </w:r>
      <w:proofErr w:type="gramEnd"/>
      <w:r w:rsidRPr="00BC5F36">
        <w:rPr>
          <w:rFonts w:ascii="Times New Roman" w:hAnsi="Times New Roman"/>
          <w:b/>
          <w:sz w:val="24"/>
          <w:szCs w:val="24"/>
          <w:lang w:bidi="ar-SA"/>
        </w:rPr>
        <w:t xml:space="preserve"> Sickle bar mower</w:t>
      </w:r>
      <w:bookmarkEnd w:id="57"/>
      <w:bookmarkEnd w:id="58"/>
    </w:p>
    <w:p w:rsidR="00F00E0B" w:rsidRDefault="00F00E0B" w:rsidP="006D0F35">
      <w:pPr>
        <w:pStyle w:val="ListParagraph"/>
        <w:numPr>
          <w:ilvl w:val="3"/>
          <w:numId w:val="109"/>
        </w:numPr>
        <w:shd w:val="clear" w:color="auto" w:fill="FFFFFF"/>
        <w:spacing w:after="0" w:line="360" w:lineRule="auto"/>
        <w:jc w:val="both"/>
        <w:outlineLvl w:val="1"/>
        <w:rPr>
          <w:rFonts w:ascii="Times New Roman" w:hAnsi="Times New Roman"/>
          <w:sz w:val="24"/>
          <w:szCs w:val="24"/>
          <w:lang w:bidi="ar-SA"/>
        </w:rPr>
      </w:pPr>
      <w:bookmarkStart w:id="59" w:name="_Toc113012771"/>
      <w:bookmarkStart w:id="60" w:name="_Toc113013422"/>
      <w:r w:rsidRPr="00337BDF">
        <w:rPr>
          <w:rFonts w:ascii="Times New Roman" w:hAnsi="Times New Roman"/>
          <w:b/>
          <w:sz w:val="24"/>
          <w:szCs w:val="24"/>
          <w:lang w:bidi="ar-SA"/>
        </w:rPr>
        <w:lastRenderedPageBreak/>
        <w:t>Tedding:</w:t>
      </w:r>
      <w:r w:rsidRPr="00337BDF">
        <w:rPr>
          <w:rFonts w:ascii="Times New Roman" w:hAnsi="Times New Roman"/>
          <w:sz w:val="24"/>
          <w:szCs w:val="24"/>
          <w:lang w:bidi="ar-SA"/>
        </w:rPr>
        <w:t xml:space="preserve"> </w:t>
      </w:r>
    </w:p>
    <w:p w:rsidR="00BC5F36" w:rsidRPr="00337BDF" w:rsidRDefault="00BC5F36" w:rsidP="00BC5F36">
      <w:pPr>
        <w:pStyle w:val="ListParagraph"/>
        <w:shd w:val="clear" w:color="auto" w:fill="FFFFFF"/>
        <w:spacing w:after="0" w:line="360" w:lineRule="auto"/>
        <w:ind w:left="360"/>
        <w:jc w:val="both"/>
        <w:outlineLvl w:val="1"/>
        <w:rPr>
          <w:rFonts w:ascii="Times New Roman" w:hAnsi="Times New Roman"/>
          <w:sz w:val="24"/>
          <w:szCs w:val="24"/>
          <w:lang w:bidi="ar-SA"/>
        </w:rPr>
      </w:pPr>
    </w:p>
    <w:p w:rsidR="00F00E0B" w:rsidRPr="00337BDF" w:rsidRDefault="00F00E0B" w:rsidP="00F00E0B">
      <w:pPr>
        <w:shd w:val="clear" w:color="auto" w:fill="FFFFFF"/>
        <w:spacing w:after="0" w:line="360" w:lineRule="auto"/>
        <w:jc w:val="both"/>
        <w:outlineLvl w:val="1"/>
        <w:rPr>
          <w:rFonts w:ascii="Times New Roman" w:hAnsi="Times New Roman"/>
          <w:sz w:val="24"/>
          <w:szCs w:val="24"/>
          <w:lang w:bidi="ar-SA"/>
        </w:rPr>
      </w:pPr>
      <w:r w:rsidRPr="00337BDF">
        <w:rPr>
          <w:rFonts w:ascii="Times New Roman" w:hAnsi="Times New Roman"/>
          <w:sz w:val="24"/>
          <w:szCs w:val="24"/>
          <w:lang w:bidi="ar-SA"/>
        </w:rPr>
        <w:t>Once the hay starts to dry, it needs to be worked to promote curing. Tedding, the next step in hay making, fluffs up the cut hay and allows the air and sun to contact the under-surfaces to promote</w:t>
      </w:r>
      <w:bookmarkEnd w:id="59"/>
      <w:bookmarkEnd w:id="60"/>
    </w:p>
    <w:p w:rsidR="00F00E0B" w:rsidRPr="00337BDF" w:rsidRDefault="00F00E0B" w:rsidP="00F00E0B">
      <w:pPr>
        <w:shd w:val="clear" w:color="auto" w:fill="FFFFFF"/>
        <w:spacing w:after="0" w:line="360" w:lineRule="auto"/>
        <w:jc w:val="center"/>
        <w:outlineLvl w:val="1"/>
        <w:rPr>
          <w:rFonts w:ascii="Times New Roman" w:hAnsi="Times New Roman"/>
          <w:sz w:val="24"/>
          <w:szCs w:val="24"/>
          <w:lang w:bidi="ar-SA"/>
        </w:rPr>
      </w:pPr>
      <w:bookmarkStart w:id="61" w:name="_Toc113012772"/>
      <w:bookmarkStart w:id="62" w:name="_Toc113013423"/>
      <w:r w:rsidRPr="00337BDF">
        <w:rPr>
          <w:rFonts w:ascii="Times New Roman" w:hAnsi="Times New Roman"/>
          <w:noProof/>
          <w:lang w:bidi="ar-SA"/>
        </w:rPr>
        <w:drawing>
          <wp:inline distT="0" distB="0" distL="0" distR="0">
            <wp:extent cx="3464500" cy="1706400"/>
            <wp:effectExtent l="0" t="0" r="3175" b="825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cstate="print"/>
                    <a:stretch>
                      <a:fillRect/>
                    </a:stretch>
                  </pic:blipFill>
                  <pic:spPr>
                    <a:xfrm>
                      <a:off x="0" y="0"/>
                      <a:ext cx="3467100" cy="1707681"/>
                    </a:xfrm>
                    <a:prstGeom prst="rect">
                      <a:avLst/>
                    </a:prstGeom>
                  </pic:spPr>
                </pic:pic>
              </a:graphicData>
            </a:graphic>
          </wp:inline>
        </w:drawing>
      </w:r>
      <w:bookmarkEnd w:id="61"/>
      <w:bookmarkEnd w:id="62"/>
    </w:p>
    <w:p w:rsidR="00F00E0B" w:rsidRPr="00337BDF" w:rsidRDefault="00F00E0B" w:rsidP="00F00E0B">
      <w:pPr>
        <w:shd w:val="clear" w:color="auto" w:fill="FFFFFF"/>
        <w:spacing w:after="0" w:line="360" w:lineRule="auto"/>
        <w:jc w:val="center"/>
        <w:outlineLvl w:val="1"/>
        <w:rPr>
          <w:rFonts w:ascii="Times New Roman" w:hAnsi="Times New Roman"/>
          <w:sz w:val="24"/>
          <w:szCs w:val="24"/>
          <w:lang w:bidi="ar-SA"/>
        </w:rPr>
      </w:pPr>
      <w:bookmarkStart w:id="63" w:name="_Toc113012773"/>
      <w:bookmarkStart w:id="64" w:name="_Toc113013424"/>
      <w:proofErr w:type="gramStart"/>
      <w:r w:rsidRPr="00337BDF">
        <w:rPr>
          <w:rFonts w:ascii="Times New Roman" w:hAnsi="Times New Roman"/>
          <w:sz w:val="24"/>
          <w:szCs w:val="24"/>
          <w:lang w:bidi="ar-SA"/>
        </w:rPr>
        <w:t>Figure 4.2.</w:t>
      </w:r>
      <w:proofErr w:type="gramEnd"/>
      <w:r w:rsidRPr="00337BDF">
        <w:rPr>
          <w:rFonts w:ascii="Times New Roman" w:hAnsi="Times New Roman"/>
          <w:sz w:val="24"/>
          <w:szCs w:val="24"/>
          <w:lang w:bidi="ar-SA"/>
        </w:rPr>
        <w:t xml:space="preserve"> </w:t>
      </w:r>
      <w:proofErr w:type="gramStart"/>
      <w:r w:rsidRPr="00337BDF">
        <w:rPr>
          <w:rFonts w:ascii="Times New Roman" w:hAnsi="Times New Roman"/>
          <w:sz w:val="24"/>
          <w:szCs w:val="24"/>
          <w:lang w:bidi="ar-SA"/>
        </w:rPr>
        <w:t xml:space="preserve">Hay </w:t>
      </w:r>
      <w:proofErr w:type="spellStart"/>
      <w:r w:rsidRPr="00337BDF">
        <w:rPr>
          <w:rFonts w:ascii="Times New Roman" w:hAnsi="Times New Roman"/>
          <w:sz w:val="24"/>
          <w:szCs w:val="24"/>
          <w:lang w:bidi="ar-SA"/>
        </w:rPr>
        <w:t>tedder</w:t>
      </w:r>
      <w:proofErr w:type="spellEnd"/>
      <w:r w:rsidRPr="00337BDF">
        <w:rPr>
          <w:rFonts w:ascii="Times New Roman" w:hAnsi="Times New Roman"/>
          <w:sz w:val="24"/>
          <w:szCs w:val="24"/>
          <w:lang w:bidi="ar-SA"/>
        </w:rPr>
        <w:t>.</w:t>
      </w:r>
      <w:bookmarkEnd w:id="63"/>
      <w:bookmarkEnd w:id="64"/>
      <w:proofErr w:type="gramEnd"/>
    </w:p>
    <w:p w:rsidR="00BC5F36" w:rsidRPr="00BE005D" w:rsidRDefault="00BC5F36" w:rsidP="00BE005D">
      <w:pPr>
        <w:pStyle w:val="ListParagraph"/>
        <w:numPr>
          <w:ilvl w:val="3"/>
          <w:numId w:val="109"/>
        </w:numPr>
        <w:shd w:val="clear" w:color="auto" w:fill="FFFFFF"/>
        <w:spacing w:after="0" w:line="360" w:lineRule="auto"/>
        <w:jc w:val="both"/>
        <w:outlineLvl w:val="1"/>
        <w:rPr>
          <w:rFonts w:ascii="Times New Roman" w:hAnsi="Times New Roman"/>
          <w:b/>
          <w:sz w:val="24"/>
          <w:szCs w:val="24"/>
          <w:lang w:bidi="ar-SA"/>
        </w:rPr>
      </w:pPr>
      <w:bookmarkStart w:id="65" w:name="_Toc113012774"/>
      <w:bookmarkStart w:id="66" w:name="_Toc113013425"/>
      <w:r>
        <w:rPr>
          <w:rFonts w:ascii="Times New Roman" w:hAnsi="Times New Roman"/>
          <w:b/>
          <w:sz w:val="24"/>
          <w:szCs w:val="24"/>
          <w:lang w:bidi="ar-SA"/>
        </w:rPr>
        <w:t>Drying</w:t>
      </w:r>
    </w:p>
    <w:p w:rsidR="00F00E0B" w:rsidRDefault="00F00E0B" w:rsidP="00F00E0B">
      <w:pPr>
        <w:shd w:val="clear" w:color="auto" w:fill="FFFFFF"/>
        <w:spacing w:after="0" w:line="360" w:lineRule="auto"/>
        <w:jc w:val="both"/>
        <w:outlineLvl w:val="1"/>
        <w:rPr>
          <w:rFonts w:ascii="Times New Roman" w:hAnsi="Times New Roman"/>
          <w:sz w:val="24"/>
          <w:szCs w:val="24"/>
          <w:lang w:bidi="ar-SA"/>
        </w:rPr>
      </w:pPr>
      <w:r w:rsidRPr="00337BDF">
        <w:rPr>
          <w:rFonts w:ascii="Times New Roman" w:hAnsi="Times New Roman"/>
          <w:sz w:val="24"/>
          <w:szCs w:val="24"/>
          <w:lang w:bidi="ar-SA"/>
        </w:rPr>
        <w:t>Some people ted immediately after mowing to spread out the swath. Hay mowed early in the morning could be tedded that afternoon, as long as the mowed swath is dry on the top surface. It may require a second tedding the next day to speed up the drying process. Too much tedding can shatter leaves of alfalfa or clover, lowering the quality of the hay. Proper tedding can be the key to timely haymaking.</w:t>
      </w:r>
      <w:bookmarkEnd w:id="65"/>
      <w:bookmarkEnd w:id="66"/>
    </w:p>
    <w:p w:rsidR="00BC5F36" w:rsidRPr="00337BDF" w:rsidRDefault="00BC5F36" w:rsidP="00F00E0B">
      <w:pPr>
        <w:shd w:val="clear" w:color="auto" w:fill="FFFFFF"/>
        <w:spacing w:after="0" w:line="360" w:lineRule="auto"/>
        <w:jc w:val="both"/>
        <w:outlineLvl w:val="1"/>
        <w:rPr>
          <w:rFonts w:ascii="Times New Roman" w:hAnsi="Times New Roman"/>
          <w:sz w:val="24"/>
          <w:szCs w:val="24"/>
          <w:lang w:bidi="ar-SA"/>
        </w:rPr>
      </w:pPr>
    </w:p>
    <w:p w:rsidR="00F00E0B" w:rsidRPr="00337BDF" w:rsidRDefault="00F00E0B" w:rsidP="006D0F35">
      <w:pPr>
        <w:pStyle w:val="ListParagraph"/>
        <w:numPr>
          <w:ilvl w:val="3"/>
          <w:numId w:val="109"/>
        </w:numPr>
        <w:shd w:val="clear" w:color="auto" w:fill="FFFFFF"/>
        <w:spacing w:after="0" w:line="360" w:lineRule="auto"/>
        <w:jc w:val="both"/>
        <w:outlineLvl w:val="1"/>
        <w:rPr>
          <w:rFonts w:ascii="Times New Roman" w:hAnsi="Times New Roman"/>
          <w:sz w:val="24"/>
          <w:szCs w:val="24"/>
          <w:lang w:bidi="ar-SA"/>
        </w:rPr>
      </w:pPr>
      <w:bookmarkStart w:id="67" w:name="_Toc113012775"/>
      <w:bookmarkStart w:id="68" w:name="_Toc113013426"/>
      <w:r w:rsidRPr="00337BDF">
        <w:rPr>
          <w:rFonts w:ascii="Times New Roman" w:hAnsi="Times New Roman"/>
          <w:b/>
          <w:sz w:val="24"/>
          <w:szCs w:val="24"/>
          <w:lang w:bidi="ar-SA"/>
        </w:rPr>
        <w:t>Raking:</w:t>
      </w:r>
      <w:r w:rsidRPr="00337BDF">
        <w:rPr>
          <w:rFonts w:ascii="Times New Roman" w:hAnsi="Times New Roman"/>
          <w:sz w:val="24"/>
          <w:szCs w:val="24"/>
          <w:lang w:bidi="ar-SA"/>
        </w:rPr>
        <w:t xml:space="preserve"> </w:t>
      </w:r>
    </w:p>
    <w:p w:rsidR="00F00E0B" w:rsidRPr="00337BDF" w:rsidRDefault="00F00E0B" w:rsidP="00F00E0B">
      <w:pPr>
        <w:shd w:val="clear" w:color="auto" w:fill="FFFFFF"/>
        <w:spacing w:after="0" w:line="360" w:lineRule="auto"/>
        <w:jc w:val="both"/>
        <w:outlineLvl w:val="1"/>
        <w:rPr>
          <w:rFonts w:ascii="Times New Roman" w:hAnsi="Times New Roman"/>
          <w:sz w:val="24"/>
          <w:szCs w:val="24"/>
          <w:lang w:bidi="ar-SA"/>
        </w:rPr>
      </w:pPr>
      <w:r w:rsidRPr="00337BDF">
        <w:rPr>
          <w:rFonts w:ascii="Times New Roman" w:hAnsi="Times New Roman"/>
          <w:sz w:val="24"/>
          <w:szCs w:val="24"/>
          <w:lang w:bidi="ar-SA"/>
        </w:rPr>
        <w:t>Once the hay has been tedded and is nearly dry, it is ready to rake. Raking turns the hay one more times to dry the bottom and forms it into a windrow ready to be baled</w:t>
      </w:r>
      <w:bookmarkEnd w:id="67"/>
      <w:bookmarkEnd w:id="68"/>
    </w:p>
    <w:p w:rsidR="00F00E0B" w:rsidRPr="00337BDF" w:rsidRDefault="00F00E0B" w:rsidP="00F00E0B">
      <w:pPr>
        <w:shd w:val="clear" w:color="auto" w:fill="FFFFFF"/>
        <w:spacing w:after="0" w:line="360" w:lineRule="auto"/>
        <w:jc w:val="center"/>
        <w:outlineLvl w:val="1"/>
        <w:rPr>
          <w:rFonts w:ascii="Times New Roman" w:hAnsi="Times New Roman"/>
          <w:sz w:val="24"/>
          <w:szCs w:val="24"/>
          <w:lang w:bidi="ar-SA"/>
        </w:rPr>
      </w:pPr>
      <w:bookmarkStart w:id="69" w:name="_Toc113012776"/>
      <w:bookmarkStart w:id="70" w:name="_Toc113013427"/>
      <w:r w:rsidRPr="00337BDF">
        <w:rPr>
          <w:rFonts w:ascii="Times New Roman" w:hAnsi="Times New Roman"/>
          <w:noProof/>
          <w:lang w:bidi="ar-SA"/>
        </w:rPr>
        <w:drawing>
          <wp:inline distT="0" distB="0" distL="0" distR="0">
            <wp:extent cx="5054399" cy="1785600"/>
            <wp:effectExtent l="0" t="0" r="0" b="571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cstate="print"/>
                    <a:stretch>
                      <a:fillRect/>
                    </a:stretch>
                  </pic:blipFill>
                  <pic:spPr>
                    <a:xfrm>
                      <a:off x="0" y="0"/>
                      <a:ext cx="5063088" cy="1788670"/>
                    </a:xfrm>
                    <a:prstGeom prst="rect">
                      <a:avLst/>
                    </a:prstGeom>
                  </pic:spPr>
                </pic:pic>
              </a:graphicData>
            </a:graphic>
          </wp:inline>
        </w:drawing>
      </w:r>
      <w:bookmarkEnd w:id="69"/>
      <w:bookmarkEnd w:id="70"/>
    </w:p>
    <w:p w:rsidR="00F00E0B" w:rsidRDefault="00F00E0B" w:rsidP="00F00E0B">
      <w:pPr>
        <w:shd w:val="clear" w:color="auto" w:fill="FFFFFF"/>
        <w:spacing w:after="0" w:line="360" w:lineRule="auto"/>
        <w:jc w:val="center"/>
        <w:outlineLvl w:val="1"/>
        <w:rPr>
          <w:rFonts w:ascii="Times New Roman" w:hAnsi="Times New Roman"/>
          <w:sz w:val="24"/>
          <w:szCs w:val="24"/>
          <w:lang w:bidi="ar-SA"/>
        </w:rPr>
      </w:pPr>
      <w:bookmarkStart w:id="71" w:name="_Toc113012777"/>
      <w:bookmarkStart w:id="72" w:name="_Toc113013428"/>
      <w:proofErr w:type="gramStart"/>
      <w:r w:rsidRPr="00337BDF">
        <w:rPr>
          <w:rFonts w:ascii="Times New Roman" w:hAnsi="Times New Roman"/>
          <w:sz w:val="24"/>
          <w:szCs w:val="24"/>
          <w:lang w:bidi="ar-SA"/>
        </w:rPr>
        <w:t>Figure 4.3.</w:t>
      </w:r>
      <w:proofErr w:type="gramEnd"/>
      <w:r w:rsidRPr="00337BDF">
        <w:rPr>
          <w:rFonts w:ascii="Times New Roman" w:hAnsi="Times New Roman"/>
          <w:sz w:val="24"/>
          <w:szCs w:val="24"/>
          <w:lang w:bidi="ar-SA"/>
        </w:rPr>
        <w:t xml:space="preserve"> </w:t>
      </w:r>
      <w:proofErr w:type="gramStart"/>
      <w:r w:rsidRPr="00337BDF">
        <w:rPr>
          <w:rFonts w:ascii="Times New Roman" w:hAnsi="Times New Roman"/>
          <w:sz w:val="24"/>
          <w:szCs w:val="24"/>
          <w:lang w:bidi="ar-SA"/>
        </w:rPr>
        <w:t>Hay wheel rake.</w:t>
      </w:r>
      <w:bookmarkEnd w:id="71"/>
      <w:bookmarkEnd w:id="72"/>
      <w:proofErr w:type="gramEnd"/>
    </w:p>
    <w:p w:rsidR="00BE005D" w:rsidRPr="00337BDF" w:rsidRDefault="00BE005D" w:rsidP="00F00E0B">
      <w:pPr>
        <w:shd w:val="clear" w:color="auto" w:fill="FFFFFF"/>
        <w:spacing w:after="0" w:line="360" w:lineRule="auto"/>
        <w:jc w:val="center"/>
        <w:outlineLvl w:val="1"/>
        <w:rPr>
          <w:rFonts w:ascii="Times New Roman" w:hAnsi="Times New Roman"/>
          <w:sz w:val="24"/>
          <w:szCs w:val="24"/>
          <w:lang w:bidi="ar-SA"/>
        </w:rPr>
      </w:pPr>
    </w:p>
    <w:p w:rsidR="00BC5F36" w:rsidRPr="00BC5F36" w:rsidRDefault="00BC5F36" w:rsidP="00BC5F36">
      <w:pPr>
        <w:shd w:val="clear" w:color="auto" w:fill="FFFFFF"/>
        <w:spacing w:after="0" w:line="360" w:lineRule="auto"/>
        <w:jc w:val="both"/>
        <w:outlineLvl w:val="1"/>
        <w:rPr>
          <w:rFonts w:ascii="Times New Roman" w:hAnsi="Times New Roman"/>
          <w:sz w:val="24"/>
          <w:szCs w:val="24"/>
          <w:lang w:bidi="ar-SA"/>
        </w:rPr>
      </w:pPr>
      <w:bookmarkStart w:id="73" w:name="_Toc113012778"/>
      <w:bookmarkStart w:id="74" w:name="_Toc113013429"/>
    </w:p>
    <w:p w:rsidR="00BC5F36" w:rsidRPr="00BE005D" w:rsidRDefault="00BC5F36" w:rsidP="00BE005D">
      <w:pPr>
        <w:pStyle w:val="ListParagraph"/>
        <w:numPr>
          <w:ilvl w:val="3"/>
          <w:numId w:val="109"/>
        </w:numPr>
        <w:shd w:val="clear" w:color="auto" w:fill="FFFFFF"/>
        <w:spacing w:after="0" w:line="360" w:lineRule="auto"/>
        <w:jc w:val="both"/>
        <w:outlineLvl w:val="1"/>
        <w:rPr>
          <w:rFonts w:ascii="Times New Roman" w:hAnsi="Times New Roman"/>
          <w:sz w:val="24"/>
          <w:szCs w:val="24"/>
          <w:lang w:bidi="ar-SA"/>
        </w:rPr>
      </w:pPr>
      <w:r w:rsidRPr="00BC5F36">
        <w:rPr>
          <w:rFonts w:ascii="Times New Roman" w:hAnsi="Times New Roman"/>
          <w:b/>
          <w:sz w:val="24"/>
          <w:szCs w:val="24"/>
          <w:lang w:bidi="ar-SA"/>
        </w:rPr>
        <w:lastRenderedPageBreak/>
        <w:t>Baling</w:t>
      </w:r>
    </w:p>
    <w:p w:rsidR="00F00E0B" w:rsidRDefault="00F00E0B" w:rsidP="00F00E0B">
      <w:pPr>
        <w:shd w:val="clear" w:color="auto" w:fill="FFFFFF"/>
        <w:spacing w:after="0" w:line="360" w:lineRule="auto"/>
        <w:jc w:val="both"/>
        <w:outlineLvl w:val="1"/>
        <w:rPr>
          <w:rFonts w:ascii="Times New Roman" w:hAnsi="Times New Roman"/>
          <w:sz w:val="24"/>
          <w:szCs w:val="24"/>
          <w:lang w:bidi="ar-SA"/>
        </w:rPr>
      </w:pPr>
      <w:r w:rsidRPr="00337BDF">
        <w:rPr>
          <w:rFonts w:ascii="Times New Roman" w:hAnsi="Times New Roman"/>
          <w:sz w:val="24"/>
          <w:szCs w:val="24"/>
          <w:lang w:bidi="ar-SA"/>
        </w:rPr>
        <w:t>Science and art converge in haymaking with the critical decision of when to start baling. Baling hay too early will trap moisture in the bale and result in spoilage. Baling too dry will cause leaves to shatter and break, lowering hay quality. It takes close visual observation and handling of clumps of hay from several windrows to “feel” if it is ready.</w:t>
      </w:r>
      <w:bookmarkEnd w:id="73"/>
      <w:bookmarkEnd w:id="74"/>
    </w:p>
    <w:p w:rsidR="00BC5F36" w:rsidRPr="00337BDF" w:rsidRDefault="00BC5F36" w:rsidP="00F00E0B">
      <w:pPr>
        <w:shd w:val="clear" w:color="auto" w:fill="FFFFFF"/>
        <w:spacing w:after="0" w:line="360" w:lineRule="auto"/>
        <w:jc w:val="both"/>
        <w:outlineLvl w:val="1"/>
        <w:rPr>
          <w:rFonts w:ascii="Times New Roman" w:hAnsi="Times New Roman"/>
          <w:sz w:val="24"/>
          <w:szCs w:val="24"/>
          <w:lang w:bidi="ar-SA"/>
        </w:rPr>
      </w:pPr>
    </w:p>
    <w:p w:rsidR="00F00E0B" w:rsidRPr="00337BDF" w:rsidRDefault="00F00E0B" w:rsidP="00F00E0B">
      <w:pPr>
        <w:shd w:val="clear" w:color="auto" w:fill="FFFFFF"/>
        <w:spacing w:after="0" w:line="360" w:lineRule="auto"/>
        <w:jc w:val="center"/>
        <w:outlineLvl w:val="1"/>
        <w:rPr>
          <w:rFonts w:ascii="Times New Roman" w:hAnsi="Times New Roman"/>
          <w:sz w:val="24"/>
          <w:szCs w:val="24"/>
          <w:lang w:bidi="ar-SA"/>
        </w:rPr>
      </w:pPr>
      <w:r w:rsidRPr="00337BDF">
        <w:rPr>
          <w:noProof/>
          <w:lang w:bidi="ar-SA"/>
        </w:rPr>
        <w:drawing>
          <wp:inline distT="0" distB="0" distL="0" distR="0">
            <wp:extent cx="5752800" cy="1922400"/>
            <wp:effectExtent l="0" t="0" r="635" b="190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cstate="print"/>
                    <a:stretch>
                      <a:fillRect/>
                    </a:stretch>
                  </pic:blipFill>
                  <pic:spPr>
                    <a:xfrm>
                      <a:off x="0" y="0"/>
                      <a:ext cx="5757738" cy="1924050"/>
                    </a:xfrm>
                    <a:prstGeom prst="rect">
                      <a:avLst/>
                    </a:prstGeom>
                  </pic:spPr>
                </pic:pic>
              </a:graphicData>
            </a:graphic>
          </wp:inline>
        </w:drawing>
      </w:r>
    </w:p>
    <w:p w:rsidR="00F00E0B" w:rsidRDefault="00F00E0B" w:rsidP="00F00E0B">
      <w:pPr>
        <w:shd w:val="clear" w:color="auto" w:fill="FFFFFF"/>
        <w:spacing w:after="0" w:line="360" w:lineRule="auto"/>
        <w:jc w:val="both"/>
        <w:outlineLvl w:val="1"/>
        <w:rPr>
          <w:rFonts w:ascii="Times New Roman" w:hAnsi="Times New Roman"/>
          <w:b/>
          <w:sz w:val="24"/>
          <w:szCs w:val="24"/>
        </w:rPr>
      </w:pPr>
      <w:bookmarkStart w:id="75" w:name="_Toc113012779"/>
      <w:bookmarkStart w:id="76" w:name="_Toc113013430"/>
      <w:r w:rsidRPr="00BC5F36">
        <w:rPr>
          <w:rFonts w:ascii="Times New Roman" w:hAnsi="Times New Roman"/>
          <w:b/>
          <w:sz w:val="24"/>
          <w:szCs w:val="24"/>
        </w:rPr>
        <w:t>Figure 4.4a homemade bale box and baling of hay                Figure 4.4b Tractor making square hay bale</w:t>
      </w:r>
    </w:p>
    <w:p w:rsidR="00BC5F36" w:rsidRPr="00BC5F36" w:rsidRDefault="00BC5F36" w:rsidP="00F00E0B">
      <w:pPr>
        <w:shd w:val="clear" w:color="auto" w:fill="FFFFFF"/>
        <w:spacing w:after="0" w:line="360" w:lineRule="auto"/>
        <w:jc w:val="both"/>
        <w:outlineLvl w:val="1"/>
        <w:rPr>
          <w:rFonts w:ascii="Times New Roman" w:hAnsi="Times New Roman"/>
          <w:b/>
          <w:sz w:val="24"/>
          <w:szCs w:val="24"/>
        </w:rPr>
      </w:pPr>
    </w:p>
    <w:p w:rsidR="00F00E0B" w:rsidRPr="00337BDF" w:rsidRDefault="00F00E0B" w:rsidP="00F00E0B">
      <w:pPr>
        <w:shd w:val="clear" w:color="auto" w:fill="FFFFFF"/>
        <w:spacing w:after="0" w:line="360" w:lineRule="auto"/>
        <w:jc w:val="both"/>
        <w:outlineLvl w:val="1"/>
        <w:rPr>
          <w:rFonts w:ascii="Times New Roman" w:hAnsi="Times New Roman"/>
          <w:b/>
          <w:sz w:val="24"/>
          <w:szCs w:val="24"/>
        </w:rPr>
      </w:pPr>
      <w:r w:rsidRPr="00337BDF">
        <w:rPr>
          <w:rFonts w:ascii="Times New Roman" w:hAnsi="Times New Roman"/>
          <w:b/>
          <w:sz w:val="24"/>
          <w:szCs w:val="24"/>
        </w:rPr>
        <w:t>4.5.2. Common losses of haymaking</w:t>
      </w:r>
      <w:bookmarkEnd w:id="75"/>
      <w:bookmarkEnd w:id="76"/>
      <w:r w:rsidRPr="00337BDF">
        <w:rPr>
          <w:rFonts w:ascii="Times New Roman" w:hAnsi="Times New Roman"/>
          <w:b/>
          <w:sz w:val="24"/>
          <w:szCs w:val="24"/>
        </w:rPr>
        <w:t xml:space="preserve"> </w:t>
      </w:r>
    </w:p>
    <w:p w:rsidR="00F00E0B" w:rsidRPr="00337BDF" w:rsidRDefault="00F00E0B" w:rsidP="006D0F35">
      <w:pPr>
        <w:pStyle w:val="ListParagraph"/>
        <w:numPr>
          <w:ilvl w:val="0"/>
          <w:numId w:val="44"/>
        </w:numPr>
        <w:shd w:val="clear" w:color="auto" w:fill="FFFFFF"/>
        <w:spacing w:after="0" w:line="360" w:lineRule="auto"/>
        <w:jc w:val="both"/>
        <w:outlineLvl w:val="1"/>
        <w:rPr>
          <w:rFonts w:ascii="Times New Roman" w:hAnsi="Times New Roman"/>
          <w:sz w:val="24"/>
          <w:szCs w:val="24"/>
        </w:rPr>
      </w:pPr>
      <w:bookmarkStart w:id="77" w:name="_Toc113012780"/>
      <w:bookmarkStart w:id="78" w:name="_Toc113013431"/>
      <w:r w:rsidRPr="00337BDF">
        <w:rPr>
          <w:rFonts w:ascii="Times New Roman" w:hAnsi="Times New Roman"/>
          <w:sz w:val="24"/>
          <w:szCs w:val="24"/>
        </w:rPr>
        <w:t>Leaf shattering</w:t>
      </w:r>
      <w:bookmarkEnd w:id="77"/>
      <w:bookmarkEnd w:id="78"/>
      <w:r w:rsidRPr="00337BDF">
        <w:rPr>
          <w:rFonts w:ascii="Times New Roman" w:hAnsi="Times New Roman"/>
          <w:sz w:val="24"/>
          <w:szCs w:val="24"/>
        </w:rPr>
        <w:t xml:space="preserve"> </w:t>
      </w:r>
    </w:p>
    <w:p w:rsidR="00F00E0B" w:rsidRPr="00337BDF" w:rsidRDefault="00F00E0B" w:rsidP="006D0F35">
      <w:pPr>
        <w:pStyle w:val="ListParagraph"/>
        <w:numPr>
          <w:ilvl w:val="0"/>
          <w:numId w:val="45"/>
        </w:numPr>
        <w:shd w:val="clear" w:color="auto" w:fill="FFFFFF"/>
        <w:spacing w:after="0" w:line="360" w:lineRule="auto"/>
        <w:jc w:val="both"/>
        <w:outlineLvl w:val="1"/>
        <w:rPr>
          <w:rFonts w:ascii="Times New Roman" w:hAnsi="Times New Roman"/>
          <w:sz w:val="24"/>
          <w:szCs w:val="24"/>
        </w:rPr>
      </w:pPr>
      <w:bookmarkStart w:id="79" w:name="_Toc113012781"/>
      <w:bookmarkStart w:id="80" w:name="_Toc113013432"/>
      <w:r w:rsidRPr="00337BDF">
        <w:rPr>
          <w:rFonts w:ascii="Times New Roman" w:hAnsi="Times New Roman"/>
          <w:sz w:val="24"/>
          <w:szCs w:val="24"/>
        </w:rPr>
        <w:t>Leaves contain 2 to 3 times as much protein as stems.</w:t>
      </w:r>
      <w:bookmarkEnd w:id="79"/>
      <w:bookmarkEnd w:id="80"/>
      <w:r w:rsidRPr="00337BDF">
        <w:rPr>
          <w:rFonts w:ascii="Times New Roman" w:hAnsi="Times New Roman"/>
          <w:sz w:val="24"/>
          <w:szCs w:val="24"/>
        </w:rPr>
        <w:t xml:space="preserve"> </w:t>
      </w:r>
    </w:p>
    <w:p w:rsidR="00F00E0B" w:rsidRPr="00337BDF" w:rsidRDefault="00F00E0B" w:rsidP="006D0F35">
      <w:pPr>
        <w:pStyle w:val="ListParagraph"/>
        <w:numPr>
          <w:ilvl w:val="0"/>
          <w:numId w:val="45"/>
        </w:numPr>
        <w:shd w:val="clear" w:color="auto" w:fill="FFFFFF"/>
        <w:spacing w:after="0" w:line="360" w:lineRule="auto"/>
        <w:jc w:val="both"/>
        <w:outlineLvl w:val="1"/>
        <w:rPr>
          <w:rFonts w:ascii="Times New Roman" w:hAnsi="Times New Roman"/>
          <w:sz w:val="24"/>
          <w:szCs w:val="24"/>
        </w:rPr>
      </w:pPr>
      <w:bookmarkStart w:id="81" w:name="_Toc113012782"/>
      <w:bookmarkStart w:id="82" w:name="_Toc113013433"/>
      <w:r w:rsidRPr="00337BDF">
        <w:rPr>
          <w:rFonts w:ascii="Times New Roman" w:hAnsi="Times New Roman"/>
          <w:sz w:val="24"/>
          <w:szCs w:val="24"/>
        </w:rPr>
        <w:t>Leaves are also richer in carotene, B-vitamins, minerals, and energy.</w:t>
      </w:r>
      <w:bookmarkEnd w:id="81"/>
      <w:bookmarkEnd w:id="82"/>
      <w:r w:rsidRPr="00337BDF">
        <w:rPr>
          <w:rFonts w:ascii="Times New Roman" w:hAnsi="Times New Roman"/>
          <w:sz w:val="24"/>
          <w:szCs w:val="24"/>
        </w:rPr>
        <w:t xml:space="preserve"> </w:t>
      </w:r>
    </w:p>
    <w:p w:rsidR="00F00E0B" w:rsidRPr="00337BDF" w:rsidRDefault="00F00E0B" w:rsidP="006D0F35">
      <w:pPr>
        <w:pStyle w:val="ListParagraph"/>
        <w:numPr>
          <w:ilvl w:val="0"/>
          <w:numId w:val="44"/>
        </w:numPr>
        <w:shd w:val="clear" w:color="auto" w:fill="FFFFFF"/>
        <w:spacing w:after="0" w:line="360" w:lineRule="auto"/>
        <w:jc w:val="both"/>
        <w:outlineLvl w:val="1"/>
        <w:rPr>
          <w:rFonts w:ascii="Times New Roman" w:hAnsi="Times New Roman"/>
          <w:sz w:val="24"/>
          <w:szCs w:val="24"/>
        </w:rPr>
      </w:pPr>
      <w:bookmarkStart w:id="83" w:name="_Toc113012783"/>
      <w:bookmarkStart w:id="84" w:name="_Toc113013434"/>
      <w:r w:rsidRPr="00337BDF">
        <w:rPr>
          <w:rFonts w:ascii="Times New Roman" w:hAnsi="Times New Roman"/>
          <w:sz w:val="24"/>
          <w:szCs w:val="24"/>
        </w:rPr>
        <w:t>Heat damage</w:t>
      </w:r>
      <w:bookmarkEnd w:id="83"/>
      <w:bookmarkEnd w:id="84"/>
      <w:r w:rsidRPr="00337BDF">
        <w:rPr>
          <w:rFonts w:ascii="Times New Roman" w:hAnsi="Times New Roman"/>
          <w:sz w:val="24"/>
          <w:szCs w:val="24"/>
        </w:rPr>
        <w:t xml:space="preserve"> </w:t>
      </w:r>
    </w:p>
    <w:p w:rsidR="00F00E0B" w:rsidRPr="00337BDF" w:rsidRDefault="00F00E0B" w:rsidP="006D0F35">
      <w:pPr>
        <w:pStyle w:val="ListParagraph"/>
        <w:numPr>
          <w:ilvl w:val="0"/>
          <w:numId w:val="46"/>
        </w:numPr>
        <w:shd w:val="clear" w:color="auto" w:fill="FFFFFF"/>
        <w:spacing w:after="0" w:line="360" w:lineRule="auto"/>
        <w:jc w:val="both"/>
        <w:outlineLvl w:val="1"/>
        <w:rPr>
          <w:rFonts w:ascii="Times New Roman" w:hAnsi="Times New Roman"/>
          <w:sz w:val="24"/>
          <w:szCs w:val="24"/>
        </w:rPr>
      </w:pPr>
      <w:bookmarkStart w:id="85" w:name="_Toc113012784"/>
      <w:bookmarkStart w:id="86" w:name="_Toc113013435"/>
      <w:r w:rsidRPr="00337BDF">
        <w:rPr>
          <w:rFonts w:ascii="Times New Roman" w:hAnsi="Times New Roman"/>
          <w:sz w:val="24"/>
          <w:szCs w:val="24"/>
        </w:rPr>
        <w:t>Hay stored with excess moisture (25–35%) may tend to mold, and contain bacterial growth and heat.</w:t>
      </w:r>
      <w:bookmarkEnd w:id="85"/>
      <w:bookmarkEnd w:id="86"/>
      <w:r w:rsidRPr="00337BDF">
        <w:rPr>
          <w:rFonts w:ascii="Times New Roman" w:hAnsi="Times New Roman"/>
          <w:sz w:val="24"/>
          <w:szCs w:val="24"/>
        </w:rPr>
        <w:t xml:space="preserve"> </w:t>
      </w:r>
    </w:p>
    <w:p w:rsidR="00F00E0B" w:rsidRPr="00337BDF" w:rsidRDefault="00F00E0B" w:rsidP="006D0F35">
      <w:pPr>
        <w:pStyle w:val="ListParagraph"/>
        <w:numPr>
          <w:ilvl w:val="0"/>
          <w:numId w:val="46"/>
        </w:numPr>
        <w:shd w:val="clear" w:color="auto" w:fill="FFFFFF"/>
        <w:spacing w:after="0" w:line="360" w:lineRule="auto"/>
        <w:jc w:val="both"/>
        <w:outlineLvl w:val="1"/>
        <w:rPr>
          <w:rFonts w:ascii="Times New Roman" w:hAnsi="Times New Roman"/>
          <w:sz w:val="24"/>
          <w:szCs w:val="24"/>
        </w:rPr>
      </w:pPr>
      <w:bookmarkStart w:id="87" w:name="_Toc113012785"/>
      <w:bookmarkStart w:id="88" w:name="_Toc113013436"/>
      <w:r w:rsidRPr="00337BDF">
        <w:rPr>
          <w:rFonts w:ascii="Times New Roman" w:hAnsi="Times New Roman"/>
          <w:sz w:val="24"/>
          <w:szCs w:val="24"/>
        </w:rPr>
        <w:t>Hay stored dry reaches a maximum of about 29oC.</w:t>
      </w:r>
      <w:bookmarkEnd w:id="87"/>
      <w:bookmarkEnd w:id="88"/>
      <w:r w:rsidRPr="00337BDF">
        <w:rPr>
          <w:rFonts w:ascii="Times New Roman" w:hAnsi="Times New Roman"/>
          <w:sz w:val="24"/>
          <w:szCs w:val="24"/>
        </w:rPr>
        <w:t xml:space="preserve"> </w:t>
      </w:r>
    </w:p>
    <w:p w:rsidR="00F00E0B" w:rsidRPr="00337BDF" w:rsidRDefault="00F00E0B" w:rsidP="006D0F35">
      <w:pPr>
        <w:pStyle w:val="ListParagraph"/>
        <w:numPr>
          <w:ilvl w:val="0"/>
          <w:numId w:val="46"/>
        </w:numPr>
        <w:shd w:val="clear" w:color="auto" w:fill="FFFFFF"/>
        <w:spacing w:after="0" w:line="360" w:lineRule="auto"/>
        <w:jc w:val="both"/>
        <w:outlineLvl w:val="1"/>
        <w:rPr>
          <w:rFonts w:ascii="Times New Roman" w:hAnsi="Times New Roman"/>
          <w:sz w:val="24"/>
          <w:szCs w:val="24"/>
        </w:rPr>
      </w:pPr>
      <w:bookmarkStart w:id="89" w:name="_Toc113012786"/>
      <w:bookmarkStart w:id="90" w:name="_Toc113013437"/>
      <w:r w:rsidRPr="00337BDF">
        <w:rPr>
          <w:rFonts w:ascii="Times New Roman" w:hAnsi="Times New Roman"/>
          <w:sz w:val="24"/>
          <w:szCs w:val="24"/>
        </w:rPr>
        <w:t xml:space="preserve">Above about 49 </w:t>
      </w:r>
      <w:proofErr w:type="spellStart"/>
      <w:r w:rsidRPr="00337BDF">
        <w:rPr>
          <w:rFonts w:ascii="Times New Roman" w:hAnsi="Times New Roman"/>
          <w:sz w:val="24"/>
          <w:szCs w:val="24"/>
        </w:rPr>
        <w:t>oC</w:t>
      </w:r>
      <w:proofErr w:type="spellEnd"/>
      <w:r w:rsidRPr="00337BDF">
        <w:rPr>
          <w:rFonts w:ascii="Times New Roman" w:hAnsi="Times New Roman"/>
          <w:sz w:val="24"/>
          <w:szCs w:val="24"/>
        </w:rPr>
        <w:t>, nutrient destruction or binding occurs. Proteins are most vulnerable to heat damage.</w:t>
      </w:r>
      <w:bookmarkEnd w:id="89"/>
      <w:bookmarkEnd w:id="90"/>
      <w:r w:rsidRPr="00337BDF">
        <w:rPr>
          <w:rFonts w:ascii="Times New Roman" w:hAnsi="Times New Roman"/>
          <w:sz w:val="24"/>
          <w:szCs w:val="24"/>
        </w:rPr>
        <w:t xml:space="preserve"> </w:t>
      </w:r>
    </w:p>
    <w:p w:rsidR="00F00E0B" w:rsidRDefault="00F00E0B" w:rsidP="006D0F35">
      <w:pPr>
        <w:pStyle w:val="ListParagraph"/>
        <w:numPr>
          <w:ilvl w:val="0"/>
          <w:numId w:val="46"/>
        </w:numPr>
        <w:shd w:val="clear" w:color="auto" w:fill="FFFFFF"/>
        <w:spacing w:after="0" w:line="360" w:lineRule="auto"/>
        <w:jc w:val="both"/>
        <w:outlineLvl w:val="1"/>
        <w:rPr>
          <w:rFonts w:ascii="Times New Roman" w:hAnsi="Times New Roman"/>
          <w:sz w:val="24"/>
          <w:szCs w:val="24"/>
        </w:rPr>
      </w:pPr>
      <w:bookmarkStart w:id="91" w:name="_Toc113012787"/>
      <w:bookmarkStart w:id="92" w:name="_Toc113013438"/>
      <w:r w:rsidRPr="00337BDF">
        <w:rPr>
          <w:rFonts w:ascii="Times New Roman" w:hAnsi="Times New Roman"/>
          <w:sz w:val="24"/>
          <w:szCs w:val="24"/>
        </w:rPr>
        <w:t>When temperature of stored hay reaches 71–73oC, there is a danger of spontaneous combustion.</w:t>
      </w:r>
      <w:bookmarkEnd w:id="91"/>
      <w:bookmarkEnd w:id="92"/>
      <w:r w:rsidRPr="00337BDF">
        <w:rPr>
          <w:rFonts w:ascii="Times New Roman" w:hAnsi="Times New Roman"/>
          <w:sz w:val="24"/>
          <w:szCs w:val="24"/>
        </w:rPr>
        <w:t xml:space="preserve"> </w:t>
      </w:r>
    </w:p>
    <w:p w:rsidR="00BC5F36" w:rsidRDefault="00BC5F36" w:rsidP="00BC5F36">
      <w:pPr>
        <w:shd w:val="clear" w:color="auto" w:fill="FFFFFF"/>
        <w:spacing w:after="0" w:line="360" w:lineRule="auto"/>
        <w:jc w:val="both"/>
        <w:outlineLvl w:val="1"/>
        <w:rPr>
          <w:rFonts w:ascii="Times New Roman" w:hAnsi="Times New Roman"/>
          <w:sz w:val="24"/>
          <w:szCs w:val="24"/>
        </w:rPr>
      </w:pPr>
    </w:p>
    <w:p w:rsidR="00BC5F36" w:rsidRPr="00BC5F36" w:rsidRDefault="00BC5F36" w:rsidP="00BC5F36">
      <w:pPr>
        <w:shd w:val="clear" w:color="auto" w:fill="FFFFFF"/>
        <w:spacing w:after="0" w:line="360" w:lineRule="auto"/>
        <w:jc w:val="both"/>
        <w:outlineLvl w:val="1"/>
        <w:rPr>
          <w:rFonts w:ascii="Times New Roman" w:hAnsi="Times New Roman"/>
          <w:sz w:val="24"/>
          <w:szCs w:val="24"/>
        </w:rPr>
      </w:pPr>
    </w:p>
    <w:p w:rsidR="00F00E0B" w:rsidRPr="00337BDF" w:rsidRDefault="00F00E0B" w:rsidP="006D0F35">
      <w:pPr>
        <w:pStyle w:val="ListParagraph"/>
        <w:numPr>
          <w:ilvl w:val="0"/>
          <w:numId w:val="44"/>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93" w:name="_Toc113012788"/>
      <w:bookmarkStart w:id="94" w:name="_Toc113013439"/>
      <w:r w:rsidRPr="00337BDF">
        <w:rPr>
          <w:rFonts w:ascii="Times New Roman" w:hAnsi="Times New Roman"/>
          <w:sz w:val="24"/>
          <w:szCs w:val="24"/>
        </w:rPr>
        <w:t>Fermentation/plant cell respiration</w:t>
      </w:r>
      <w:bookmarkEnd w:id="93"/>
      <w:bookmarkEnd w:id="94"/>
      <w:r w:rsidRPr="00337BDF">
        <w:rPr>
          <w:rFonts w:ascii="Times New Roman" w:hAnsi="Times New Roman"/>
          <w:sz w:val="24"/>
          <w:szCs w:val="24"/>
        </w:rPr>
        <w:t xml:space="preserve"> </w:t>
      </w:r>
    </w:p>
    <w:p w:rsidR="00F00E0B" w:rsidRPr="00337BDF" w:rsidRDefault="00F00E0B" w:rsidP="006D0F35">
      <w:pPr>
        <w:pStyle w:val="ListParagraph"/>
        <w:numPr>
          <w:ilvl w:val="0"/>
          <w:numId w:val="47"/>
        </w:numPr>
        <w:shd w:val="clear" w:color="auto" w:fill="FFFFFF"/>
        <w:spacing w:after="0" w:line="360" w:lineRule="auto"/>
        <w:jc w:val="both"/>
        <w:outlineLvl w:val="1"/>
        <w:rPr>
          <w:rFonts w:ascii="Times New Roman" w:hAnsi="Times New Roman"/>
          <w:sz w:val="24"/>
          <w:szCs w:val="24"/>
        </w:rPr>
      </w:pPr>
      <w:bookmarkStart w:id="95" w:name="_Toc113012789"/>
      <w:bookmarkStart w:id="96" w:name="_Toc113013440"/>
      <w:r w:rsidRPr="00337BDF">
        <w:rPr>
          <w:rFonts w:ascii="Times New Roman" w:hAnsi="Times New Roman"/>
          <w:sz w:val="24"/>
          <w:szCs w:val="24"/>
        </w:rPr>
        <w:lastRenderedPageBreak/>
        <w:t>Converts sugars and starch to CO2 and H2O representing a loss of nutrients.</w:t>
      </w:r>
      <w:bookmarkEnd w:id="95"/>
      <w:bookmarkEnd w:id="96"/>
      <w:r w:rsidRPr="00337BDF">
        <w:rPr>
          <w:rFonts w:ascii="Times New Roman" w:hAnsi="Times New Roman"/>
          <w:sz w:val="24"/>
          <w:szCs w:val="24"/>
        </w:rPr>
        <w:t xml:space="preserve"> </w:t>
      </w:r>
    </w:p>
    <w:p w:rsidR="00F00E0B" w:rsidRPr="00337BDF" w:rsidRDefault="00F00E0B" w:rsidP="006D0F35">
      <w:pPr>
        <w:pStyle w:val="ListParagraph"/>
        <w:numPr>
          <w:ilvl w:val="0"/>
          <w:numId w:val="47"/>
        </w:numPr>
        <w:shd w:val="clear" w:color="auto" w:fill="FFFFFF"/>
        <w:spacing w:after="0" w:line="360" w:lineRule="auto"/>
        <w:jc w:val="both"/>
        <w:outlineLvl w:val="1"/>
        <w:rPr>
          <w:rFonts w:ascii="Times New Roman" w:hAnsi="Times New Roman"/>
          <w:sz w:val="24"/>
          <w:szCs w:val="24"/>
        </w:rPr>
      </w:pPr>
      <w:bookmarkStart w:id="97" w:name="_Toc113012790"/>
      <w:bookmarkStart w:id="98" w:name="_Toc113013441"/>
      <w:r w:rsidRPr="00337BDF">
        <w:rPr>
          <w:rFonts w:ascii="Times New Roman" w:hAnsi="Times New Roman"/>
          <w:sz w:val="24"/>
          <w:szCs w:val="24"/>
        </w:rPr>
        <w:t>Reduces energy value.</w:t>
      </w:r>
      <w:bookmarkEnd w:id="97"/>
      <w:bookmarkEnd w:id="98"/>
      <w:r w:rsidRPr="00337BDF">
        <w:rPr>
          <w:rFonts w:ascii="Times New Roman" w:hAnsi="Times New Roman"/>
          <w:sz w:val="24"/>
          <w:szCs w:val="24"/>
        </w:rPr>
        <w:t xml:space="preserve"> </w:t>
      </w:r>
    </w:p>
    <w:p w:rsidR="00F00E0B" w:rsidRPr="00337BDF" w:rsidRDefault="00F00E0B" w:rsidP="006D0F35">
      <w:pPr>
        <w:pStyle w:val="ListParagraph"/>
        <w:numPr>
          <w:ilvl w:val="0"/>
          <w:numId w:val="47"/>
        </w:numPr>
        <w:shd w:val="clear" w:color="auto" w:fill="FFFFFF"/>
        <w:spacing w:after="0" w:line="360" w:lineRule="auto"/>
        <w:jc w:val="both"/>
        <w:outlineLvl w:val="1"/>
        <w:rPr>
          <w:rFonts w:ascii="Times New Roman" w:hAnsi="Times New Roman"/>
          <w:sz w:val="24"/>
          <w:szCs w:val="24"/>
        </w:rPr>
      </w:pPr>
      <w:bookmarkStart w:id="99" w:name="_Toc113012791"/>
      <w:bookmarkStart w:id="100" w:name="_Toc113013442"/>
      <w:r w:rsidRPr="00337BDF">
        <w:rPr>
          <w:rFonts w:ascii="Times New Roman" w:hAnsi="Times New Roman"/>
          <w:sz w:val="24"/>
          <w:szCs w:val="24"/>
        </w:rPr>
        <w:t>Destroys carotene.</w:t>
      </w:r>
      <w:bookmarkEnd w:id="99"/>
      <w:bookmarkEnd w:id="100"/>
      <w:r w:rsidRPr="00337BDF">
        <w:rPr>
          <w:rFonts w:ascii="Times New Roman" w:hAnsi="Times New Roman"/>
          <w:sz w:val="24"/>
          <w:szCs w:val="24"/>
        </w:rPr>
        <w:t xml:space="preserve"> </w:t>
      </w:r>
    </w:p>
    <w:p w:rsidR="00F00E0B" w:rsidRPr="00337BDF" w:rsidRDefault="00F00E0B" w:rsidP="006D0F35">
      <w:pPr>
        <w:pStyle w:val="ListParagraph"/>
        <w:numPr>
          <w:ilvl w:val="0"/>
          <w:numId w:val="47"/>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101" w:name="_Toc113012792"/>
      <w:bookmarkStart w:id="102" w:name="_Toc113013443"/>
      <w:r w:rsidRPr="00337BDF">
        <w:rPr>
          <w:rFonts w:ascii="Times New Roman" w:hAnsi="Times New Roman"/>
          <w:sz w:val="24"/>
          <w:szCs w:val="24"/>
        </w:rPr>
        <w:t>Under good condition, accounts for 5–7% of loss in total dry matter.</w:t>
      </w:r>
      <w:bookmarkEnd w:id="101"/>
      <w:bookmarkEnd w:id="102"/>
      <w:r w:rsidRPr="00337BDF">
        <w:rPr>
          <w:rFonts w:ascii="Times New Roman" w:hAnsi="Times New Roman"/>
          <w:sz w:val="24"/>
          <w:szCs w:val="24"/>
        </w:rPr>
        <w:t xml:space="preserve"> </w:t>
      </w:r>
    </w:p>
    <w:p w:rsidR="00F00E0B" w:rsidRPr="00337BDF" w:rsidRDefault="00F00E0B" w:rsidP="006D0F35">
      <w:pPr>
        <w:pStyle w:val="ListParagraph"/>
        <w:numPr>
          <w:ilvl w:val="0"/>
          <w:numId w:val="47"/>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103" w:name="_Toc113012793"/>
      <w:bookmarkStart w:id="104" w:name="_Toc113013444"/>
      <w:r w:rsidRPr="00337BDF">
        <w:rPr>
          <w:rFonts w:ascii="Times New Roman" w:hAnsi="Times New Roman"/>
          <w:sz w:val="24"/>
          <w:szCs w:val="24"/>
        </w:rPr>
        <w:t>Rapid drying is the key to low fermentation losses.</w:t>
      </w:r>
      <w:bookmarkEnd w:id="103"/>
      <w:bookmarkEnd w:id="104"/>
    </w:p>
    <w:p w:rsidR="00F00E0B" w:rsidRPr="00337BDF" w:rsidRDefault="00F00E0B" w:rsidP="006D0F35">
      <w:pPr>
        <w:pStyle w:val="ListParagraph"/>
        <w:numPr>
          <w:ilvl w:val="0"/>
          <w:numId w:val="44"/>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105" w:name="_Toc113012794"/>
      <w:bookmarkStart w:id="106" w:name="_Toc113013445"/>
      <w:r w:rsidRPr="00337BDF">
        <w:rPr>
          <w:rFonts w:ascii="Times New Roman" w:hAnsi="Times New Roman"/>
          <w:sz w:val="24"/>
          <w:szCs w:val="24"/>
        </w:rPr>
        <w:t>Bleaching</w:t>
      </w:r>
      <w:bookmarkEnd w:id="105"/>
      <w:bookmarkEnd w:id="106"/>
      <w:r w:rsidRPr="00337BDF">
        <w:rPr>
          <w:rFonts w:ascii="Times New Roman" w:hAnsi="Times New Roman"/>
          <w:sz w:val="24"/>
          <w:szCs w:val="24"/>
        </w:rPr>
        <w:t xml:space="preserve"> </w:t>
      </w:r>
    </w:p>
    <w:p w:rsidR="00F00E0B" w:rsidRPr="00337BDF" w:rsidRDefault="00F00E0B" w:rsidP="006D0F35">
      <w:pPr>
        <w:pStyle w:val="ListParagraph"/>
        <w:numPr>
          <w:ilvl w:val="0"/>
          <w:numId w:val="48"/>
        </w:numPr>
        <w:shd w:val="clear" w:color="auto" w:fill="FFFFFF"/>
        <w:spacing w:after="0" w:line="360" w:lineRule="auto"/>
        <w:jc w:val="both"/>
        <w:outlineLvl w:val="1"/>
        <w:rPr>
          <w:rFonts w:ascii="Times New Roman" w:hAnsi="Times New Roman"/>
          <w:sz w:val="24"/>
          <w:szCs w:val="24"/>
        </w:rPr>
      </w:pPr>
      <w:bookmarkStart w:id="107" w:name="_Toc113012795"/>
      <w:bookmarkStart w:id="108" w:name="_Toc113013446"/>
      <w:r w:rsidRPr="00337BDF">
        <w:rPr>
          <w:rFonts w:ascii="Times New Roman" w:hAnsi="Times New Roman"/>
          <w:sz w:val="24"/>
          <w:szCs w:val="24"/>
        </w:rPr>
        <w:t>Color loss due to destruction of chlorophyll by sunlight.</w:t>
      </w:r>
      <w:bookmarkEnd w:id="107"/>
      <w:bookmarkEnd w:id="108"/>
      <w:r w:rsidRPr="00337BDF">
        <w:rPr>
          <w:rFonts w:ascii="Times New Roman" w:hAnsi="Times New Roman"/>
          <w:sz w:val="24"/>
          <w:szCs w:val="24"/>
        </w:rPr>
        <w:t xml:space="preserve"> </w:t>
      </w:r>
    </w:p>
    <w:p w:rsidR="00F00E0B" w:rsidRPr="00337BDF" w:rsidRDefault="00F00E0B" w:rsidP="006D0F35">
      <w:pPr>
        <w:pStyle w:val="ListParagraph"/>
        <w:numPr>
          <w:ilvl w:val="0"/>
          <w:numId w:val="48"/>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109" w:name="_Toc113012796"/>
      <w:bookmarkStart w:id="110" w:name="_Toc113013447"/>
      <w:r w:rsidRPr="00337BDF">
        <w:rPr>
          <w:rFonts w:ascii="Times New Roman" w:hAnsi="Times New Roman"/>
          <w:sz w:val="24"/>
          <w:szCs w:val="24"/>
        </w:rPr>
        <w:t>Reduces carotene (related to greenness) or Vitamin A.</w:t>
      </w:r>
      <w:bookmarkEnd w:id="109"/>
      <w:bookmarkEnd w:id="110"/>
    </w:p>
    <w:p w:rsidR="00F00E0B" w:rsidRPr="00337BDF" w:rsidRDefault="00F00E0B" w:rsidP="006D0F35">
      <w:pPr>
        <w:pStyle w:val="ListParagraph"/>
        <w:numPr>
          <w:ilvl w:val="0"/>
          <w:numId w:val="44"/>
        </w:numPr>
        <w:shd w:val="clear" w:color="auto" w:fill="FFFFFF"/>
        <w:spacing w:after="0" w:line="360" w:lineRule="auto"/>
        <w:jc w:val="both"/>
        <w:outlineLvl w:val="1"/>
        <w:rPr>
          <w:rFonts w:ascii="Times New Roman" w:hAnsi="Times New Roman"/>
          <w:sz w:val="24"/>
          <w:szCs w:val="24"/>
        </w:rPr>
      </w:pPr>
      <w:bookmarkStart w:id="111" w:name="_Toc113012797"/>
      <w:bookmarkStart w:id="112" w:name="_Toc113013448"/>
      <w:r w:rsidRPr="00337BDF">
        <w:rPr>
          <w:rFonts w:ascii="Times New Roman" w:hAnsi="Times New Roman"/>
          <w:sz w:val="24"/>
          <w:szCs w:val="24"/>
        </w:rPr>
        <w:t>Leaching</w:t>
      </w:r>
      <w:bookmarkEnd w:id="111"/>
      <w:bookmarkEnd w:id="112"/>
      <w:r w:rsidRPr="00337BDF">
        <w:rPr>
          <w:rFonts w:ascii="Times New Roman" w:hAnsi="Times New Roman"/>
          <w:sz w:val="24"/>
          <w:szCs w:val="24"/>
        </w:rPr>
        <w:t xml:space="preserve"> </w:t>
      </w:r>
    </w:p>
    <w:p w:rsidR="00F00E0B" w:rsidRPr="00337BDF" w:rsidRDefault="00F00E0B" w:rsidP="006D0F35">
      <w:pPr>
        <w:pStyle w:val="ListParagraph"/>
        <w:numPr>
          <w:ilvl w:val="0"/>
          <w:numId w:val="49"/>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113" w:name="_Toc113012798"/>
      <w:bookmarkStart w:id="114" w:name="_Toc113013449"/>
      <w:r w:rsidRPr="00337BDF">
        <w:rPr>
          <w:rFonts w:ascii="Times New Roman" w:hAnsi="Times New Roman"/>
          <w:sz w:val="24"/>
          <w:szCs w:val="24"/>
        </w:rPr>
        <w:t>Washing of nutrients out of the hay by rainfall.</w:t>
      </w:r>
      <w:bookmarkEnd w:id="113"/>
      <w:bookmarkEnd w:id="114"/>
    </w:p>
    <w:p w:rsidR="00BC5F36" w:rsidRDefault="00F00E0B" w:rsidP="00BC5F36">
      <w:pPr>
        <w:pStyle w:val="ListParagraph"/>
        <w:numPr>
          <w:ilvl w:val="2"/>
          <w:numId w:val="81"/>
        </w:numPr>
        <w:shd w:val="clear" w:color="auto" w:fill="FFFFFF"/>
        <w:spacing w:after="0" w:line="360" w:lineRule="auto"/>
        <w:jc w:val="both"/>
        <w:outlineLvl w:val="1"/>
        <w:rPr>
          <w:rFonts w:ascii="Times New Roman" w:hAnsi="Times New Roman"/>
          <w:b/>
          <w:sz w:val="24"/>
          <w:szCs w:val="24"/>
        </w:rPr>
      </w:pPr>
      <w:bookmarkStart w:id="115" w:name="_Toc113012799"/>
      <w:bookmarkStart w:id="116" w:name="_Toc113013450"/>
      <w:r w:rsidRPr="00337BDF">
        <w:rPr>
          <w:rFonts w:ascii="Times New Roman" w:hAnsi="Times New Roman"/>
          <w:b/>
          <w:sz w:val="24"/>
          <w:szCs w:val="24"/>
        </w:rPr>
        <w:t>Factors influencing hay quality</w:t>
      </w:r>
      <w:bookmarkEnd w:id="115"/>
      <w:bookmarkEnd w:id="116"/>
      <w:r w:rsidRPr="00337BDF">
        <w:rPr>
          <w:rFonts w:ascii="Times New Roman" w:hAnsi="Times New Roman"/>
          <w:b/>
          <w:sz w:val="24"/>
          <w:szCs w:val="24"/>
        </w:rPr>
        <w:t xml:space="preserve"> </w:t>
      </w:r>
    </w:p>
    <w:p w:rsidR="00B0525C" w:rsidRPr="00B0525C" w:rsidRDefault="00B0525C" w:rsidP="00B0525C">
      <w:pPr>
        <w:pStyle w:val="ListParagraph"/>
        <w:shd w:val="clear" w:color="auto" w:fill="FFFFFF"/>
        <w:spacing w:after="0" w:line="360" w:lineRule="auto"/>
        <w:jc w:val="both"/>
        <w:outlineLvl w:val="1"/>
        <w:rPr>
          <w:rFonts w:ascii="Times New Roman" w:hAnsi="Times New Roman"/>
          <w:b/>
          <w:sz w:val="24"/>
          <w:szCs w:val="24"/>
        </w:rPr>
      </w:pPr>
    </w:p>
    <w:p w:rsidR="00F00E0B" w:rsidRPr="00337BDF" w:rsidRDefault="00F00E0B" w:rsidP="006D0F35">
      <w:pPr>
        <w:pStyle w:val="ListParagraph"/>
        <w:numPr>
          <w:ilvl w:val="0"/>
          <w:numId w:val="50"/>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117" w:name="_Toc113012800"/>
      <w:bookmarkStart w:id="118" w:name="_Toc113013451"/>
      <w:r w:rsidRPr="00337BDF">
        <w:rPr>
          <w:rFonts w:ascii="Times New Roman" w:hAnsi="Times New Roman"/>
          <w:sz w:val="24"/>
          <w:szCs w:val="24"/>
        </w:rPr>
        <w:t>Maturity: Affects both yield and composition of hay.</w:t>
      </w:r>
      <w:bookmarkEnd w:id="117"/>
      <w:bookmarkEnd w:id="118"/>
      <w:r w:rsidRPr="00337BDF">
        <w:rPr>
          <w:rFonts w:ascii="Times New Roman" w:hAnsi="Times New Roman"/>
          <w:sz w:val="24"/>
          <w:szCs w:val="24"/>
        </w:rPr>
        <w:t xml:space="preserve"> </w:t>
      </w:r>
    </w:p>
    <w:p w:rsidR="00F00E0B" w:rsidRPr="00337BDF" w:rsidRDefault="00F00E0B" w:rsidP="006D0F35">
      <w:pPr>
        <w:pStyle w:val="ListParagraph"/>
        <w:numPr>
          <w:ilvl w:val="0"/>
          <w:numId w:val="82"/>
        </w:numPr>
        <w:shd w:val="clear" w:color="auto" w:fill="FFFFFF"/>
        <w:spacing w:after="0" w:line="360" w:lineRule="auto"/>
        <w:jc w:val="both"/>
        <w:outlineLvl w:val="1"/>
        <w:rPr>
          <w:rFonts w:ascii="Times New Roman" w:hAnsi="Times New Roman"/>
          <w:sz w:val="24"/>
          <w:szCs w:val="24"/>
        </w:rPr>
      </w:pPr>
      <w:bookmarkStart w:id="119" w:name="_Toc113012801"/>
      <w:bookmarkStart w:id="120" w:name="_Toc113013452"/>
      <w:r w:rsidRPr="00337BDF">
        <w:rPr>
          <w:rFonts w:ascii="Times New Roman" w:hAnsi="Times New Roman"/>
          <w:sz w:val="24"/>
          <w:szCs w:val="24"/>
        </w:rPr>
        <w:t>Young plants are more digestible because they have less structural fiber and lignin,</w:t>
      </w:r>
      <w:bookmarkEnd w:id="119"/>
      <w:bookmarkEnd w:id="120"/>
      <w:r w:rsidRPr="00337BDF">
        <w:rPr>
          <w:rFonts w:ascii="Times New Roman" w:hAnsi="Times New Roman"/>
          <w:sz w:val="24"/>
          <w:szCs w:val="24"/>
        </w:rPr>
        <w:t xml:space="preserve"> </w:t>
      </w:r>
    </w:p>
    <w:p w:rsidR="00F00E0B" w:rsidRPr="00337BDF" w:rsidRDefault="00F00E0B" w:rsidP="006D0F35">
      <w:pPr>
        <w:pStyle w:val="ListParagraph"/>
        <w:numPr>
          <w:ilvl w:val="0"/>
          <w:numId w:val="51"/>
        </w:numPr>
        <w:shd w:val="clear" w:color="auto" w:fill="FFFFFF"/>
        <w:spacing w:after="0" w:line="360" w:lineRule="auto"/>
        <w:jc w:val="both"/>
        <w:outlineLvl w:val="1"/>
        <w:rPr>
          <w:rFonts w:ascii="Times New Roman" w:hAnsi="Times New Roman"/>
          <w:sz w:val="24"/>
          <w:szCs w:val="24"/>
        </w:rPr>
      </w:pPr>
      <w:bookmarkStart w:id="121" w:name="_Toc113012802"/>
      <w:bookmarkStart w:id="122" w:name="_Toc113013453"/>
      <w:r w:rsidRPr="00337BDF">
        <w:rPr>
          <w:rFonts w:ascii="Times New Roman" w:hAnsi="Times New Roman"/>
          <w:sz w:val="24"/>
          <w:szCs w:val="24"/>
        </w:rPr>
        <w:t>Young plants are higher in protein, minerals and carotene than older plants.</w:t>
      </w:r>
      <w:bookmarkEnd w:id="121"/>
      <w:bookmarkEnd w:id="122"/>
      <w:r w:rsidRPr="00337BDF">
        <w:rPr>
          <w:rFonts w:ascii="Times New Roman" w:hAnsi="Times New Roman"/>
          <w:sz w:val="24"/>
          <w:szCs w:val="24"/>
        </w:rPr>
        <w:t xml:space="preserve"> </w:t>
      </w:r>
    </w:p>
    <w:p w:rsidR="00BC5F36" w:rsidRPr="00B0525C" w:rsidRDefault="00F00E0B" w:rsidP="00B0525C">
      <w:pPr>
        <w:pStyle w:val="ListParagraph"/>
        <w:numPr>
          <w:ilvl w:val="0"/>
          <w:numId w:val="51"/>
        </w:numPr>
        <w:shd w:val="clear" w:color="auto" w:fill="FFFFFF"/>
        <w:spacing w:after="0" w:line="360" w:lineRule="auto"/>
        <w:jc w:val="both"/>
        <w:outlineLvl w:val="1"/>
        <w:rPr>
          <w:rFonts w:ascii="Times New Roman" w:hAnsi="Times New Roman"/>
          <w:sz w:val="24"/>
          <w:szCs w:val="24"/>
        </w:rPr>
      </w:pPr>
      <w:bookmarkStart w:id="123" w:name="_Toc113012803"/>
      <w:bookmarkStart w:id="124" w:name="_Toc113013454"/>
      <w:r w:rsidRPr="00337BDF">
        <w:rPr>
          <w:rFonts w:ascii="Times New Roman" w:hAnsi="Times New Roman"/>
          <w:sz w:val="24"/>
          <w:szCs w:val="24"/>
        </w:rPr>
        <w:t>Young plants are more palatable, tender and less fibrous.</w:t>
      </w:r>
      <w:bookmarkEnd w:id="123"/>
      <w:bookmarkEnd w:id="124"/>
      <w:r w:rsidRPr="00337BDF">
        <w:rPr>
          <w:rFonts w:ascii="Times New Roman" w:hAnsi="Times New Roman"/>
          <w:sz w:val="24"/>
          <w:szCs w:val="24"/>
        </w:rPr>
        <w:t xml:space="preserve"> </w:t>
      </w:r>
    </w:p>
    <w:p w:rsidR="00F00E0B" w:rsidRPr="00337BDF" w:rsidRDefault="00F00E0B" w:rsidP="006D0F35">
      <w:pPr>
        <w:pStyle w:val="ListParagraph"/>
        <w:numPr>
          <w:ilvl w:val="0"/>
          <w:numId w:val="50"/>
        </w:numPr>
        <w:shd w:val="clear" w:color="auto" w:fill="FFFFFF"/>
        <w:spacing w:after="0" w:line="360" w:lineRule="auto"/>
        <w:jc w:val="both"/>
        <w:outlineLvl w:val="1"/>
        <w:rPr>
          <w:rFonts w:ascii="Times New Roman" w:hAnsi="Times New Roman"/>
          <w:sz w:val="24"/>
          <w:szCs w:val="24"/>
        </w:rPr>
      </w:pPr>
      <w:bookmarkStart w:id="125" w:name="_Toc113012804"/>
      <w:bookmarkStart w:id="126" w:name="_Toc113013455"/>
      <w:r w:rsidRPr="00337BDF">
        <w:rPr>
          <w:rFonts w:ascii="Times New Roman" w:hAnsi="Times New Roman"/>
          <w:sz w:val="24"/>
          <w:szCs w:val="24"/>
        </w:rPr>
        <w:t>Leafiness: Applies mainly to legume hay.</w:t>
      </w:r>
      <w:bookmarkEnd w:id="125"/>
      <w:bookmarkEnd w:id="126"/>
      <w:r w:rsidRPr="00337BDF">
        <w:rPr>
          <w:rFonts w:ascii="Times New Roman" w:hAnsi="Times New Roman"/>
          <w:sz w:val="24"/>
          <w:szCs w:val="24"/>
        </w:rPr>
        <w:t xml:space="preserve"> </w:t>
      </w:r>
    </w:p>
    <w:p w:rsidR="00F00E0B" w:rsidRPr="00337BDF" w:rsidRDefault="00F00E0B" w:rsidP="006D0F35">
      <w:pPr>
        <w:pStyle w:val="ListParagraph"/>
        <w:numPr>
          <w:ilvl w:val="0"/>
          <w:numId w:val="52"/>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127" w:name="_Toc113012805"/>
      <w:bookmarkStart w:id="128" w:name="_Toc113013456"/>
      <w:r w:rsidRPr="00337BDF">
        <w:rPr>
          <w:rFonts w:ascii="Times New Roman" w:hAnsi="Times New Roman"/>
          <w:sz w:val="24"/>
          <w:szCs w:val="24"/>
        </w:rPr>
        <w:t>The percentage of leaves is the best index of actual feed value of alfalfa, clover and other legume hays.</w:t>
      </w:r>
      <w:bookmarkEnd w:id="127"/>
      <w:bookmarkEnd w:id="128"/>
      <w:r w:rsidRPr="00337BDF">
        <w:rPr>
          <w:rFonts w:ascii="Times New Roman" w:hAnsi="Times New Roman"/>
          <w:sz w:val="24"/>
          <w:szCs w:val="24"/>
        </w:rPr>
        <w:t xml:space="preserve"> </w:t>
      </w:r>
    </w:p>
    <w:p w:rsidR="00F00E0B" w:rsidRPr="00337BDF" w:rsidRDefault="00F00E0B" w:rsidP="006D0F35">
      <w:pPr>
        <w:pStyle w:val="ListParagraph"/>
        <w:numPr>
          <w:ilvl w:val="0"/>
          <w:numId w:val="52"/>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129" w:name="_Toc113012806"/>
      <w:bookmarkStart w:id="130" w:name="_Toc113013457"/>
      <w:r w:rsidRPr="00337BDF">
        <w:rPr>
          <w:rFonts w:ascii="Times New Roman" w:hAnsi="Times New Roman"/>
          <w:sz w:val="24"/>
          <w:szCs w:val="24"/>
        </w:rPr>
        <w:t>Leaves are higher than stems in protein, fat, ash, nitrogen-free extract, calcium and phosphorus.</w:t>
      </w:r>
      <w:bookmarkEnd w:id="129"/>
      <w:bookmarkEnd w:id="130"/>
      <w:r w:rsidRPr="00337BDF">
        <w:rPr>
          <w:rFonts w:ascii="Times New Roman" w:hAnsi="Times New Roman"/>
          <w:sz w:val="24"/>
          <w:szCs w:val="24"/>
        </w:rPr>
        <w:t xml:space="preserve"> </w:t>
      </w:r>
    </w:p>
    <w:p w:rsidR="00BC5F36" w:rsidRPr="00B0525C" w:rsidRDefault="00F00E0B" w:rsidP="00B0525C">
      <w:pPr>
        <w:pStyle w:val="ListParagraph"/>
        <w:numPr>
          <w:ilvl w:val="0"/>
          <w:numId w:val="52"/>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131" w:name="_Toc113012807"/>
      <w:bookmarkStart w:id="132" w:name="_Toc113013458"/>
      <w:r w:rsidRPr="00337BDF">
        <w:rPr>
          <w:rFonts w:ascii="Times New Roman" w:hAnsi="Times New Roman"/>
          <w:sz w:val="24"/>
          <w:szCs w:val="24"/>
        </w:rPr>
        <w:t>Leaves have a higher digestibility than stems.</w:t>
      </w:r>
      <w:bookmarkEnd w:id="131"/>
      <w:bookmarkEnd w:id="132"/>
      <w:r w:rsidRPr="00337BDF">
        <w:rPr>
          <w:rFonts w:ascii="Times New Roman" w:hAnsi="Times New Roman"/>
          <w:sz w:val="24"/>
          <w:szCs w:val="24"/>
        </w:rPr>
        <w:t xml:space="preserve"> </w:t>
      </w:r>
    </w:p>
    <w:p w:rsidR="00F00E0B" w:rsidRPr="00337BDF" w:rsidRDefault="00F00E0B" w:rsidP="006D0F35">
      <w:pPr>
        <w:pStyle w:val="ListParagraph"/>
        <w:numPr>
          <w:ilvl w:val="0"/>
          <w:numId w:val="50"/>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133" w:name="_Toc113012808"/>
      <w:bookmarkStart w:id="134" w:name="_Toc113013459"/>
      <w:r w:rsidRPr="00337BDF">
        <w:rPr>
          <w:rFonts w:ascii="Times New Roman" w:hAnsi="Times New Roman"/>
          <w:sz w:val="24"/>
          <w:szCs w:val="24"/>
        </w:rPr>
        <w:t>Color: Is an indication of maturity, the care exercised in curing, and the amount of weather to which the hay has been exposed.</w:t>
      </w:r>
      <w:bookmarkEnd w:id="133"/>
      <w:bookmarkEnd w:id="134"/>
      <w:r w:rsidRPr="00337BDF">
        <w:rPr>
          <w:rFonts w:ascii="Times New Roman" w:hAnsi="Times New Roman"/>
          <w:sz w:val="24"/>
          <w:szCs w:val="24"/>
        </w:rPr>
        <w:t xml:space="preserve"> </w:t>
      </w:r>
    </w:p>
    <w:p w:rsidR="00F00E0B" w:rsidRDefault="00F00E0B" w:rsidP="006D0F35">
      <w:pPr>
        <w:pStyle w:val="ListParagraph"/>
        <w:numPr>
          <w:ilvl w:val="0"/>
          <w:numId w:val="53"/>
        </w:numPr>
        <w:shd w:val="clear" w:color="auto" w:fill="FFFFFF"/>
        <w:spacing w:after="0" w:line="360" w:lineRule="auto"/>
        <w:jc w:val="both"/>
        <w:outlineLvl w:val="1"/>
        <w:rPr>
          <w:rFonts w:ascii="Times New Roman" w:hAnsi="Times New Roman"/>
          <w:sz w:val="24"/>
          <w:szCs w:val="24"/>
        </w:rPr>
      </w:pPr>
      <w:bookmarkStart w:id="135" w:name="_Toc113012809"/>
      <w:bookmarkStart w:id="136" w:name="_Toc113013460"/>
      <w:r w:rsidRPr="00337BDF">
        <w:rPr>
          <w:rFonts w:ascii="Times New Roman" w:hAnsi="Times New Roman"/>
          <w:sz w:val="24"/>
          <w:szCs w:val="24"/>
        </w:rPr>
        <w:t>A high percentage of natural green color (pea-green color) in hay indicates early cutting, good  curing, high palatability, freedom from must or mold and high carotene content.</w:t>
      </w:r>
      <w:bookmarkEnd w:id="135"/>
      <w:bookmarkEnd w:id="136"/>
      <w:r w:rsidRPr="00337BDF">
        <w:rPr>
          <w:rFonts w:ascii="Times New Roman" w:hAnsi="Times New Roman"/>
          <w:sz w:val="24"/>
          <w:szCs w:val="24"/>
        </w:rPr>
        <w:t xml:space="preserve"> </w:t>
      </w:r>
    </w:p>
    <w:p w:rsidR="00BC5F36" w:rsidRDefault="00BC5F36" w:rsidP="00BC5F36">
      <w:pPr>
        <w:pStyle w:val="ListParagraph"/>
        <w:shd w:val="clear" w:color="auto" w:fill="FFFFFF"/>
        <w:spacing w:after="0" w:line="360" w:lineRule="auto"/>
        <w:ind w:left="928"/>
        <w:jc w:val="both"/>
        <w:outlineLvl w:val="1"/>
        <w:rPr>
          <w:rFonts w:ascii="Times New Roman" w:hAnsi="Times New Roman"/>
          <w:sz w:val="24"/>
          <w:szCs w:val="24"/>
        </w:rPr>
      </w:pPr>
    </w:p>
    <w:p w:rsidR="00B0525C" w:rsidRDefault="00B0525C" w:rsidP="00BC5F36">
      <w:pPr>
        <w:pStyle w:val="ListParagraph"/>
        <w:shd w:val="clear" w:color="auto" w:fill="FFFFFF"/>
        <w:spacing w:after="0" w:line="360" w:lineRule="auto"/>
        <w:ind w:left="928"/>
        <w:jc w:val="both"/>
        <w:outlineLvl w:val="1"/>
        <w:rPr>
          <w:rFonts w:ascii="Times New Roman" w:hAnsi="Times New Roman"/>
          <w:sz w:val="24"/>
          <w:szCs w:val="24"/>
        </w:rPr>
      </w:pPr>
    </w:p>
    <w:p w:rsidR="00B0525C" w:rsidRDefault="00B0525C" w:rsidP="00BC5F36">
      <w:pPr>
        <w:pStyle w:val="ListParagraph"/>
        <w:shd w:val="clear" w:color="auto" w:fill="FFFFFF"/>
        <w:spacing w:after="0" w:line="360" w:lineRule="auto"/>
        <w:ind w:left="928"/>
        <w:jc w:val="both"/>
        <w:outlineLvl w:val="1"/>
        <w:rPr>
          <w:rFonts w:ascii="Times New Roman" w:hAnsi="Times New Roman"/>
          <w:sz w:val="24"/>
          <w:szCs w:val="24"/>
        </w:rPr>
      </w:pPr>
    </w:p>
    <w:p w:rsidR="00B0525C" w:rsidRPr="00337BDF" w:rsidRDefault="00B0525C" w:rsidP="00BC5F36">
      <w:pPr>
        <w:pStyle w:val="ListParagraph"/>
        <w:shd w:val="clear" w:color="auto" w:fill="FFFFFF"/>
        <w:spacing w:after="0" w:line="360" w:lineRule="auto"/>
        <w:ind w:left="928"/>
        <w:jc w:val="both"/>
        <w:outlineLvl w:val="1"/>
        <w:rPr>
          <w:rFonts w:ascii="Times New Roman" w:hAnsi="Times New Roman"/>
          <w:sz w:val="24"/>
          <w:szCs w:val="24"/>
        </w:rPr>
      </w:pPr>
    </w:p>
    <w:p w:rsidR="00F00E0B" w:rsidRPr="00337BDF" w:rsidRDefault="00F00E0B" w:rsidP="006D0F35">
      <w:pPr>
        <w:pStyle w:val="ListParagraph"/>
        <w:numPr>
          <w:ilvl w:val="0"/>
          <w:numId w:val="50"/>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lastRenderedPageBreak/>
        <w:t xml:space="preserve"> </w:t>
      </w:r>
      <w:bookmarkStart w:id="137" w:name="_Toc113012810"/>
      <w:bookmarkStart w:id="138" w:name="_Toc113013461"/>
      <w:r w:rsidRPr="00337BDF">
        <w:rPr>
          <w:rFonts w:ascii="Times New Roman" w:hAnsi="Times New Roman"/>
          <w:sz w:val="24"/>
          <w:szCs w:val="24"/>
        </w:rPr>
        <w:t>Foreign matter: Indicates hay of low feeding value.</w:t>
      </w:r>
      <w:bookmarkEnd w:id="137"/>
      <w:bookmarkEnd w:id="138"/>
      <w:r w:rsidRPr="00337BDF">
        <w:rPr>
          <w:rFonts w:ascii="Times New Roman" w:hAnsi="Times New Roman"/>
          <w:sz w:val="24"/>
          <w:szCs w:val="24"/>
        </w:rPr>
        <w:t xml:space="preserve"> </w:t>
      </w:r>
    </w:p>
    <w:p w:rsidR="00F00E0B" w:rsidRPr="00337BDF" w:rsidRDefault="00F00E0B" w:rsidP="006D0F35">
      <w:pPr>
        <w:pStyle w:val="ListParagraph"/>
        <w:numPr>
          <w:ilvl w:val="0"/>
          <w:numId w:val="54"/>
        </w:numPr>
        <w:shd w:val="clear" w:color="auto" w:fill="FFFFFF"/>
        <w:spacing w:after="0" w:line="360" w:lineRule="auto"/>
        <w:jc w:val="both"/>
        <w:outlineLvl w:val="1"/>
        <w:rPr>
          <w:rFonts w:ascii="Times New Roman" w:hAnsi="Times New Roman"/>
          <w:sz w:val="24"/>
          <w:szCs w:val="24"/>
        </w:rPr>
      </w:pPr>
      <w:bookmarkStart w:id="139" w:name="_Toc113012811"/>
      <w:bookmarkStart w:id="140" w:name="_Toc113013462"/>
      <w:r w:rsidRPr="00337BDF">
        <w:rPr>
          <w:rFonts w:ascii="Times New Roman" w:hAnsi="Times New Roman"/>
          <w:sz w:val="24"/>
          <w:szCs w:val="24"/>
        </w:rPr>
        <w:t>Injurious foreign matter, such as wire, stones, etc.</w:t>
      </w:r>
      <w:bookmarkEnd w:id="139"/>
      <w:bookmarkEnd w:id="140"/>
      <w:r w:rsidRPr="00337BDF">
        <w:rPr>
          <w:rFonts w:ascii="Times New Roman" w:hAnsi="Times New Roman"/>
          <w:sz w:val="24"/>
          <w:szCs w:val="24"/>
        </w:rPr>
        <w:t xml:space="preserve"> </w:t>
      </w:r>
    </w:p>
    <w:p w:rsidR="00BC5F36" w:rsidRPr="00B0525C" w:rsidRDefault="00F00E0B" w:rsidP="00B0525C">
      <w:pPr>
        <w:pStyle w:val="ListParagraph"/>
        <w:numPr>
          <w:ilvl w:val="0"/>
          <w:numId w:val="54"/>
        </w:numPr>
        <w:shd w:val="clear" w:color="auto" w:fill="FFFFFF"/>
        <w:spacing w:after="0" w:line="360" w:lineRule="auto"/>
        <w:jc w:val="both"/>
        <w:outlineLvl w:val="1"/>
        <w:rPr>
          <w:rFonts w:ascii="Times New Roman" w:hAnsi="Times New Roman"/>
          <w:sz w:val="24"/>
          <w:szCs w:val="24"/>
        </w:rPr>
      </w:pPr>
      <w:bookmarkStart w:id="141" w:name="_Toc113012812"/>
      <w:bookmarkStart w:id="142" w:name="_Toc113013463"/>
      <w:r w:rsidRPr="00337BDF">
        <w:rPr>
          <w:rFonts w:ascii="Times New Roman" w:hAnsi="Times New Roman"/>
          <w:sz w:val="24"/>
          <w:szCs w:val="24"/>
        </w:rPr>
        <w:t>Poisonous plants, hard, bearded grasses etc.</w:t>
      </w:r>
      <w:bookmarkEnd w:id="141"/>
      <w:bookmarkEnd w:id="142"/>
      <w:r w:rsidRPr="00337BDF">
        <w:rPr>
          <w:rFonts w:ascii="Times New Roman" w:hAnsi="Times New Roman"/>
          <w:sz w:val="24"/>
          <w:szCs w:val="24"/>
        </w:rPr>
        <w:t xml:space="preserve"> </w:t>
      </w:r>
    </w:p>
    <w:p w:rsidR="00F00E0B" w:rsidRPr="00337BDF" w:rsidRDefault="00F00E0B" w:rsidP="006D0F35">
      <w:pPr>
        <w:pStyle w:val="ListParagraph"/>
        <w:numPr>
          <w:ilvl w:val="0"/>
          <w:numId w:val="50"/>
        </w:numPr>
        <w:shd w:val="clear" w:color="auto" w:fill="FFFFFF"/>
        <w:spacing w:after="0" w:line="360" w:lineRule="auto"/>
        <w:jc w:val="both"/>
        <w:outlineLvl w:val="1"/>
        <w:rPr>
          <w:rFonts w:ascii="Times New Roman" w:hAnsi="Times New Roman"/>
          <w:sz w:val="24"/>
          <w:szCs w:val="24"/>
        </w:rPr>
      </w:pPr>
      <w:bookmarkStart w:id="143" w:name="_Toc113012813"/>
      <w:bookmarkStart w:id="144" w:name="_Toc113013464"/>
      <w:r w:rsidRPr="00337BDF">
        <w:rPr>
          <w:rFonts w:ascii="Times New Roman" w:hAnsi="Times New Roman"/>
          <w:sz w:val="24"/>
          <w:szCs w:val="24"/>
        </w:rPr>
        <w:t>Condition: Refers to soundness of hay. Unsound hay is an indicator of poor quality and low nutrient content.</w:t>
      </w:r>
      <w:bookmarkEnd w:id="143"/>
      <w:bookmarkEnd w:id="144"/>
      <w:r w:rsidRPr="00337BDF">
        <w:rPr>
          <w:rFonts w:ascii="Times New Roman" w:hAnsi="Times New Roman"/>
          <w:sz w:val="24"/>
          <w:szCs w:val="24"/>
        </w:rPr>
        <w:t xml:space="preserve"> </w:t>
      </w:r>
    </w:p>
    <w:p w:rsidR="00F00E0B" w:rsidRPr="00337BDF" w:rsidRDefault="00F00E0B" w:rsidP="006D0F35">
      <w:pPr>
        <w:pStyle w:val="ListParagraph"/>
        <w:numPr>
          <w:ilvl w:val="0"/>
          <w:numId w:val="55"/>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145" w:name="_Toc113012814"/>
      <w:bookmarkStart w:id="146" w:name="_Toc113013465"/>
      <w:r w:rsidRPr="00337BDF">
        <w:rPr>
          <w:rFonts w:ascii="Times New Roman" w:hAnsi="Times New Roman"/>
          <w:sz w:val="24"/>
          <w:szCs w:val="24"/>
        </w:rPr>
        <w:t>Contains excess moisture (under-cured).</w:t>
      </w:r>
      <w:bookmarkEnd w:id="145"/>
      <w:bookmarkEnd w:id="146"/>
      <w:r w:rsidRPr="00337BDF">
        <w:rPr>
          <w:rFonts w:ascii="Times New Roman" w:hAnsi="Times New Roman"/>
          <w:sz w:val="24"/>
          <w:szCs w:val="24"/>
        </w:rPr>
        <w:t xml:space="preserve"> </w:t>
      </w:r>
    </w:p>
    <w:p w:rsidR="00F00E0B" w:rsidRPr="00337BDF" w:rsidRDefault="00F00E0B" w:rsidP="006D0F35">
      <w:pPr>
        <w:pStyle w:val="ListParagraph"/>
        <w:numPr>
          <w:ilvl w:val="0"/>
          <w:numId w:val="55"/>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147" w:name="_Toc113012815"/>
      <w:bookmarkStart w:id="148" w:name="_Toc113013466"/>
      <w:r w:rsidRPr="00337BDF">
        <w:rPr>
          <w:rFonts w:ascii="Times New Roman" w:hAnsi="Times New Roman"/>
          <w:sz w:val="24"/>
          <w:szCs w:val="24"/>
        </w:rPr>
        <w:t>Heated or hot hay, perhaps a burnt-brown appearance.</w:t>
      </w:r>
      <w:bookmarkEnd w:id="147"/>
      <w:bookmarkEnd w:id="148"/>
      <w:r w:rsidRPr="00337BDF">
        <w:rPr>
          <w:rFonts w:ascii="Times New Roman" w:hAnsi="Times New Roman"/>
          <w:sz w:val="24"/>
          <w:szCs w:val="24"/>
        </w:rPr>
        <w:t xml:space="preserve"> </w:t>
      </w:r>
    </w:p>
    <w:p w:rsidR="00F00E0B" w:rsidRPr="00337BDF" w:rsidRDefault="00F00E0B" w:rsidP="006D0F35">
      <w:pPr>
        <w:pStyle w:val="ListParagraph"/>
        <w:numPr>
          <w:ilvl w:val="0"/>
          <w:numId w:val="55"/>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149" w:name="_Toc113012816"/>
      <w:bookmarkStart w:id="150" w:name="_Toc113013467"/>
      <w:r w:rsidRPr="00337BDF">
        <w:rPr>
          <w:rFonts w:ascii="Times New Roman" w:hAnsi="Times New Roman"/>
          <w:sz w:val="24"/>
          <w:szCs w:val="24"/>
        </w:rPr>
        <w:t>Has a musty or sour, rotten odor, generally due to heating.</w:t>
      </w:r>
      <w:bookmarkEnd w:id="149"/>
      <w:bookmarkEnd w:id="150"/>
      <w:r w:rsidRPr="00337BDF">
        <w:rPr>
          <w:rFonts w:ascii="Times New Roman" w:hAnsi="Times New Roman"/>
          <w:sz w:val="24"/>
          <w:szCs w:val="24"/>
        </w:rPr>
        <w:t xml:space="preserve"> </w:t>
      </w:r>
    </w:p>
    <w:p w:rsidR="00F00E0B" w:rsidRPr="00337BDF" w:rsidRDefault="00F00E0B" w:rsidP="006D0F35">
      <w:pPr>
        <w:pStyle w:val="ListParagraph"/>
        <w:numPr>
          <w:ilvl w:val="0"/>
          <w:numId w:val="55"/>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 </w:t>
      </w:r>
      <w:bookmarkStart w:id="151" w:name="_Toc113012817"/>
      <w:bookmarkStart w:id="152" w:name="_Toc113013468"/>
      <w:r w:rsidRPr="00337BDF">
        <w:rPr>
          <w:rFonts w:ascii="Times New Roman" w:hAnsi="Times New Roman"/>
          <w:sz w:val="24"/>
          <w:szCs w:val="24"/>
        </w:rPr>
        <w:t>Moldy.</w:t>
      </w:r>
      <w:bookmarkEnd w:id="151"/>
      <w:bookmarkEnd w:id="152"/>
      <w:r w:rsidRPr="00337BDF">
        <w:rPr>
          <w:rFonts w:ascii="Times New Roman" w:hAnsi="Times New Roman"/>
          <w:sz w:val="24"/>
          <w:szCs w:val="24"/>
        </w:rPr>
        <w:t xml:space="preserve"> </w:t>
      </w:r>
    </w:p>
    <w:p w:rsidR="00BC5F36" w:rsidRPr="00B0525C" w:rsidRDefault="00F00E0B" w:rsidP="00B0525C">
      <w:pPr>
        <w:pStyle w:val="ListParagraph"/>
        <w:numPr>
          <w:ilvl w:val="0"/>
          <w:numId w:val="55"/>
        </w:numPr>
        <w:shd w:val="clear" w:color="auto" w:fill="FFFFFF"/>
        <w:spacing w:after="0" w:line="360" w:lineRule="auto"/>
        <w:jc w:val="both"/>
        <w:outlineLvl w:val="1"/>
        <w:rPr>
          <w:rFonts w:ascii="Times New Roman" w:hAnsi="Times New Roman"/>
          <w:sz w:val="24"/>
          <w:szCs w:val="24"/>
        </w:rPr>
      </w:pPr>
      <w:bookmarkStart w:id="153" w:name="_Toc113012818"/>
      <w:bookmarkStart w:id="154" w:name="_Toc113013469"/>
      <w:r w:rsidRPr="00337BDF">
        <w:rPr>
          <w:rFonts w:ascii="Times New Roman" w:hAnsi="Times New Roman"/>
          <w:sz w:val="24"/>
          <w:szCs w:val="24"/>
        </w:rPr>
        <w:t>Lacks the aroma of well-cured hay.</w:t>
      </w:r>
      <w:bookmarkEnd w:id="153"/>
      <w:bookmarkEnd w:id="154"/>
      <w:r w:rsidRPr="00337BDF">
        <w:rPr>
          <w:rFonts w:ascii="Times New Roman" w:hAnsi="Times New Roman"/>
          <w:sz w:val="24"/>
          <w:szCs w:val="24"/>
        </w:rPr>
        <w:t xml:space="preserve"> </w:t>
      </w:r>
    </w:p>
    <w:p w:rsidR="00F00E0B" w:rsidRPr="00337BDF" w:rsidRDefault="00F00E0B" w:rsidP="006D0F35">
      <w:pPr>
        <w:pStyle w:val="ListParagraph"/>
        <w:numPr>
          <w:ilvl w:val="0"/>
          <w:numId w:val="50"/>
        </w:numPr>
        <w:shd w:val="clear" w:color="auto" w:fill="FFFFFF"/>
        <w:spacing w:after="0" w:line="360" w:lineRule="auto"/>
        <w:jc w:val="both"/>
        <w:outlineLvl w:val="1"/>
        <w:rPr>
          <w:rFonts w:ascii="Times New Roman" w:hAnsi="Times New Roman"/>
          <w:sz w:val="24"/>
          <w:szCs w:val="24"/>
        </w:rPr>
      </w:pPr>
      <w:bookmarkStart w:id="155" w:name="_Toc113012819"/>
      <w:bookmarkStart w:id="156" w:name="_Toc113013470"/>
      <w:r w:rsidRPr="00337BDF">
        <w:rPr>
          <w:rFonts w:ascii="Times New Roman" w:hAnsi="Times New Roman"/>
          <w:sz w:val="24"/>
          <w:szCs w:val="24"/>
        </w:rPr>
        <w:t>Texture: Refers to the size of the stems. Texture is influenced by the thickness of the stand, maturity, percent leaves and the rainfall, soil fertility and other environmental conditions affecting the rankness of growth.</w:t>
      </w:r>
      <w:bookmarkEnd w:id="155"/>
      <w:bookmarkEnd w:id="156"/>
      <w:r w:rsidRPr="00337BDF">
        <w:rPr>
          <w:rFonts w:ascii="Times New Roman" w:hAnsi="Times New Roman"/>
          <w:sz w:val="24"/>
          <w:szCs w:val="24"/>
        </w:rPr>
        <w:t xml:space="preserve"> </w:t>
      </w:r>
    </w:p>
    <w:p w:rsidR="00F00E0B" w:rsidRPr="00337BDF" w:rsidRDefault="00F00E0B" w:rsidP="006D0F35">
      <w:pPr>
        <w:pStyle w:val="ListParagraph"/>
        <w:numPr>
          <w:ilvl w:val="0"/>
          <w:numId w:val="56"/>
        </w:numPr>
        <w:shd w:val="clear" w:color="auto" w:fill="FFFFFF"/>
        <w:spacing w:after="0" w:line="360" w:lineRule="auto"/>
        <w:jc w:val="both"/>
        <w:outlineLvl w:val="1"/>
        <w:rPr>
          <w:rFonts w:ascii="Times New Roman" w:hAnsi="Times New Roman"/>
          <w:sz w:val="24"/>
          <w:szCs w:val="24"/>
        </w:rPr>
      </w:pPr>
      <w:bookmarkStart w:id="157" w:name="_Toc113012820"/>
      <w:bookmarkStart w:id="158" w:name="_Toc113013471"/>
      <w:r w:rsidRPr="00337BDF">
        <w:rPr>
          <w:rFonts w:ascii="Times New Roman" w:hAnsi="Times New Roman"/>
          <w:sz w:val="24"/>
          <w:szCs w:val="24"/>
        </w:rPr>
        <w:t xml:space="preserve">Variety: Refers to kind or variety. Legume hay is more valuable than grass hay of the </w:t>
      </w:r>
      <w:proofErr w:type="gramStart"/>
      <w:r w:rsidRPr="00337BDF">
        <w:rPr>
          <w:rFonts w:ascii="Times New Roman" w:hAnsi="Times New Roman"/>
          <w:sz w:val="24"/>
          <w:szCs w:val="24"/>
        </w:rPr>
        <w:t>same  maturity</w:t>
      </w:r>
      <w:proofErr w:type="gramEnd"/>
      <w:r w:rsidRPr="00337BDF">
        <w:rPr>
          <w:rFonts w:ascii="Times New Roman" w:hAnsi="Times New Roman"/>
          <w:sz w:val="24"/>
          <w:szCs w:val="24"/>
        </w:rPr>
        <w:t xml:space="preserve"> condition and foreign-matter content.</w:t>
      </w:r>
      <w:bookmarkEnd w:id="157"/>
      <w:bookmarkEnd w:id="158"/>
    </w:p>
    <w:p w:rsidR="00F00E0B" w:rsidRPr="00337BDF" w:rsidRDefault="00F00E0B" w:rsidP="00F00E0B">
      <w:pPr>
        <w:pStyle w:val="ListParagraph"/>
        <w:shd w:val="clear" w:color="auto" w:fill="FFFFFF"/>
        <w:spacing w:after="0" w:line="360" w:lineRule="auto"/>
        <w:ind w:left="928"/>
        <w:jc w:val="both"/>
        <w:outlineLvl w:val="1"/>
        <w:rPr>
          <w:rFonts w:ascii="Times New Roman" w:hAnsi="Times New Roman"/>
          <w:sz w:val="24"/>
          <w:szCs w:val="24"/>
        </w:rPr>
      </w:pPr>
    </w:p>
    <w:p w:rsidR="00F00E0B" w:rsidRPr="00BC5F36" w:rsidRDefault="00F00E0B" w:rsidP="006D0F35">
      <w:pPr>
        <w:pStyle w:val="ListParagraph"/>
        <w:numPr>
          <w:ilvl w:val="2"/>
          <w:numId w:val="81"/>
        </w:numPr>
        <w:shd w:val="clear" w:color="auto" w:fill="FFFFFF"/>
        <w:spacing w:after="0" w:line="360" w:lineRule="auto"/>
        <w:jc w:val="both"/>
        <w:outlineLvl w:val="1"/>
        <w:rPr>
          <w:rFonts w:ascii="Times New Roman" w:hAnsi="Times New Roman"/>
          <w:b/>
          <w:sz w:val="24"/>
          <w:szCs w:val="24"/>
        </w:rPr>
      </w:pPr>
      <w:bookmarkStart w:id="159" w:name="_Toc113012821"/>
      <w:bookmarkStart w:id="160" w:name="_Toc113013472"/>
      <w:r w:rsidRPr="00BC5F36">
        <w:rPr>
          <w:rFonts w:ascii="Times New Roman" w:hAnsi="Times New Roman"/>
          <w:b/>
          <w:sz w:val="24"/>
          <w:szCs w:val="24"/>
        </w:rPr>
        <w:t>Silage making</w:t>
      </w:r>
      <w:bookmarkEnd w:id="159"/>
      <w:bookmarkEnd w:id="160"/>
      <w:r w:rsidRPr="00BC5F36">
        <w:rPr>
          <w:rFonts w:ascii="Times New Roman" w:hAnsi="Times New Roman"/>
          <w:b/>
          <w:sz w:val="24"/>
          <w:szCs w:val="24"/>
        </w:rPr>
        <w:t xml:space="preserve"> </w:t>
      </w:r>
    </w:p>
    <w:p w:rsidR="00BC5F36" w:rsidRPr="00337BDF" w:rsidRDefault="00BC5F36" w:rsidP="00BC5F36">
      <w:pPr>
        <w:pStyle w:val="ListParagraph"/>
        <w:shd w:val="clear" w:color="auto" w:fill="FFFFFF"/>
        <w:spacing w:after="0" w:line="360" w:lineRule="auto"/>
        <w:ind w:left="1648"/>
        <w:jc w:val="both"/>
        <w:outlineLvl w:val="1"/>
        <w:rPr>
          <w:rFonts w:ascii="Times New Roman" w:hAnsi="Times New Roman"/>
          <w:b/>
          <w:sz w:val="24"/>
          <w:szCs w:val="24"/>
        </w:rPr>
      </w:pPr>
    </w:p>
    <w:p w:rsidR="00F00E0B" w:rsidRPr="00BC5F36" w:rsidRDefault="00F00E0B" w:rsidP="00BC5F36">
      <w:pPr>
        <w:shd w:val="clear" w:color="auto" w:fill="FFFFFF"/>
        <w:spacing w:after="0" w:line="360" w:lineRule="auto"/>
        <w:jc w:val="both"/>
        <w:outlineLvl w:val="1"/>
        <w:rPr>
          <w:rFonts w:ascii="Times New Roman" w:hAnsi="Times New Roman"/>
          <w:sz w:val="24"/>
          <w:szCs w:val="24"/>
        </w:rPr>
      </w:pPr>
      <w:r w:rsidRPr="00BC5F36">
        <w:rPr>
          <w:rFonts w:ascii="Times New Roman" w:hAnsi="Times New Roman"/>
          <w:sz w:val="24"/>
          <w:szCs w:val="24"/>
        </w:rPr>
        <w:t>Silage  is  a  fermented feed  resulting from  the  storage  of  high  moisture  crops,  usually  green  forages,  under  anaerobic  conditions  in  a  structure  known  as  a  silo</w:t>
      </w:r>
      <w:r w:rsidR="00BC5F36">
        <w:rPr>
          <w:rFonts w:ascii="Times New Roman" w:hAnsi="Times New Roman"/>
          <w:sz w:val="24"/>
          <w:szCs w:val="24"/>
        </w:rPr>
        <w:t>.</w:t>
      </w:r>
    </w:p>
    <w:p w:rsidR="00F00E0B" w:rsidRPr="00BC5F36" w:rsidRDefault="00F00E0B" w:rsidP="006D0F35">
      <w:pPr>
        <w:pStyle w:val="ListParagraph"/>
        <w:numPr>
          <w:ilvl w:val="0"/>
          <w:numId w:val="139"/>
        </w:numPr>
        <w:shd w:val="clear" w:color="auto" w:fill="FFFFFF"/>
        <w:spacing w:after="0" w:line="360" w:lineRule="auto"/>
        <w:jc w:val="both"/>
        <w:outlineLvl w:val="1"/>
        <w:rPr>
          <w:rFonts w:ascii="Times New Roman" w:hAnsi="Times New Roman"/>
          <w:sz w:val="24"/>
          <w:szCs w:val="24"/>
        </w:rPr>
      </w:pPr>
      <w:r w:rsidRPr="00BC5F36">
        <w:rPr>
          <w:rFonts w:ascii="Times New Roman" w:hAnsi="Times New Roman"/>
          <w:sz w:val="24"/>
          <w:szCs w:val="24"/>
        </w:rPr>
        <w:t>Ensiling / Ensilage</w:t>
      </w:r>
    </w:p>
    <w:p w:rsidR="00F00E0B" w:rsidRPr="00BC5F36" w:rsidRDefault="00F00E0B" w:rsidP="006D0F35">
      <w:pPr>
        <w:pStyle w:val="ListParagraph"/>
        <w:numPr>
          <w:ilvl w:val="0"/>
          <w:numId w:val="138"/>
        </w:numPr>
        <w:shd w:val="clear" w:color="auto" w:fill="FFFFFF"/>
        <w:spacing w:after="0" w:line="360" w:lineRule="auto"/>
        <w:ind w:left="720"/>
        <w:jc w:val="both"/>
        <w:outlineLvl w:val="1"/>
        <w:rPr>
          <w:rFonts w:ascii="Times New Roman" w:hAnsi="Times New Roman"/>
          <w:sz w:val="24"/>
          <w:szCs w:val="24"/>
        </w:rPr>
      </w:pPr>
      <w:r w:rsidRPr="00BC5F36">
        <w:rPr>
          <w:rFonts w:ascii="Times New Roman" w:hAnsi="Times New Roman"/>
          <w:sz w:val="24"/>
          <w:szCs w:val="24"/>
        </w:rPr>
        <w:t xml:space="preserve">The  name  actually  stands  for  all  physical  and  chemical  changes  that  take  place  when  forage  or  feed  with  sufficient  moisture  are  stored  in  a  silo  in  the  absence  of  air. </w:t>
      </w:r>
    </w:p>
    <w:p w:rsidR="00BC5F36" w:rsidRPr="00B0525C" w:rsidRDefault="00F00E0B" w:rsidP="00BC5F36">
      <w:pPr>
        <w:pStyle w:val="ListParagraph"/>
        <w:numPr>
          <w:ilvl w:val="0"/>
          <w:numId w:val="138"/>
        </w:numPr>
        <w:shd w:val="clear" w:color="auto" w:fill="FFFFFF"/>
        <w:spacing w:after="0" w:line="360" w:lineRule="auto"/>
        <w:ind w:left="720"/>
        <w:jc w:val="both"/>
        <w:outlineLvl w:val="1"/>
        <w:rPr>
          <w:rFonts w:ascii="Times New Roman" w:hAnsi="Times New Roman"/>
          <w:sz w:val="24"/>
          <w:szCs w:val="24"/>
        </w:rPr>
      </w:pPr>
      <w:r w:rsidRPr="00BC5F36">
        <w:rPr>
          <w:rFonts w:ascii="Times New Roman" w:hAnsi="Times New Roman"/>
          <w:sz w:val="24"/>
          <w:szCs w:val="24"/>
        </w:rPr>
        <w:t>The  entire  ensiling  process  requires two  to  three  weeks  for  converting  forage  into  silage.</w:t>
      </w:r>
    </w:p>
    <w:p w:rsidR="00F00E0B" w:rsidRPr="00337BDF" w:rsidRDefault="00F00E0B" w:rsidP="006D0F35">
      <w:pPr>
        <w:pStyle w:val="ListParagraph"/>
        <w:numPr>
          <w:ilvl w:val="0"/>
          <w:numId w:val="139"/>
        </w:numPr>
        <w:shd w:val="clear" w:color="auto" w:fill="FFFFFF"/>
        <w:spacing w:after="0" w:line="360" w:lineRule="auto"/>
        <w:jc w:val="both"/>
        <w:outlineLvl w:val="1"/>
        <w:rPr>
          <w:rFonts w:ascii="Times New Roman" w:hAnsi="Times New Roman"/>
          <w:b/>
          <w:color w:val="000033"/>
          <w:sz w:val="24"/>
          <w:szCs w:val="24"/>
          <w:lang w:bidi="ar-SA"/>
        </w:rPr>
      </w:pPr>
      <w:r w:rsidRPr="00337BDF">
        <w:rPr>
          <w:rFonts w:ascii="Times New Roman" w:hAnsi="Times New Roman"/>
          <w:b/>
          <w:color w:val="000033"/>
          <w:sz w:val="24"/>
          <w:szCs w:val="24"/>
          <w:lang w:bidi="ar-SA"/>
        </w:rPr>
        <w:t>Silo</w:t>
      </w:r>
    </w:p>
    <w:p w:rsidR="00F00E0B" w:rsidRPr="00337BDF" w:rsidRDefault="00F00E0B" w:rsidP="006D0F35">
      <w:pPr>
        <w:pStyle w:val="ListParagraph"/>
        <w:numPr>
          <w:ilvl w:val="0"/>
          <w:numId w:val="140"/>
        </w:numPr>
        <w:shd w:val="clear" w:color="auto" w:fill="FFFFFF"/>
        <w:spacing w:after="0" w:line="360" w:lineRule="auto"/>
        <w:jc w:val="both"/>
        <w:outlineLvl w:val="1"/>
        <w:rPr>
          <w:rFonts w:ascii="Georgia" w:hAnsi="Georgia" w:cs="Arial"/>
          <w:b/>
          <w:color w:val="000033"/>
          <w:sz w:val="20"/>
          <w:szCs w:val="20"/>
          <w:lang w:bidi="ar-SA"/>
        </w:rPr>
      </w:pPr>
      <w:r w:rsidRPr="00337BDF">
        <w:rPr>
          <w:rFonts w:ascii="Times New Roman" w:hAnsi="Times New Roman"/>
          <w:color w:val="000033"/>
          <w:sz w:val="24"/>
          <w:szCs w:val="24"/>
          <w:lang w:bidi="ar-SA"/>
        </w:rPr>
        <w:t xml:space="preserve">A  silo  is  an  airtight  to  semi-airtight  structure  designed  for the  storage  and  preservation  of  high moisture  feeds  as  silage.  </w:t>
      </w:r>
    </w:p>
    <w:p w:rsidR="00F00E0B" w:rsidRDefault="00F00E0B" w:rsidP="006D0F35">
      <w:pPr>
        <w:pStyle w:val="ListParagraph"/>
        <w:numPr>
          <w:ilvl w:val="0"/>
          <w:numId w:val="139"/>
        </w:numPr>
        <w:shd w:val="clear" w:color="auto" w:fill="FFFFFF"/>
        <w:spacing w:after="0" w:line="360" w:lineRule="auto"/>
        <w:jc w:val="both"/>
        <w:outlineLvl w:val="1"/>
        <w:rPr>
          <w:rFonts w:ascii="Georgia" w:hAnsi="Georgia" w:cs="Arial"/>
          <w:b/>
          <w:color w:val="000033"/>
          <w:sz w:val="20"/>
          <w:szCs w:val="20"/>
          <w:lang w:bidi="ar-SA"/>
        </w:rPr>
      </w:pPr>
      <w:r w:rsidRPr="00337BDF">
        <w:rPr>
          <w:rFonts w:ascii="Georgia" w:hAnsi="Georgia" w:cs="Arial"/>
          <w:b/>
          <w:color w:val="000033"/>
          <w:sz w:val="20"/>
          <w:szCs w:val="20"/>
          <w:lang w:bidi="ar-SA"/>
        </w:rPr>
        <w:t>Characteristics types of silo</w:t>
      </w:r>
    </w:p>
    <w:p w:rsidR="00BC5F36" w:rsidRPr="00337BDF" w:rsidRDefault="00BC5F36" w:rsidP="00BC5F36">
      <w:pPr>
        <w:pStyle w:val="ListParagraph"/>
        <w:shd w:val="clear" w:color="auto" w:fill="FFFFFF"/>
        <w:spacing w:after="0" w:line="360" w:lineRule="auto"/>
        <w:ind w:left="360"/>
        <w:jc w:val="both"/>
        <w:outlineLvl w:val="1"/>
        <w:rPr>
          <w:rFonts w:ascii="Georgia" w:hAnsi="Georgia" w:cs="Arial"/>
          <w:b/>
          <w:color w:val="000033"/>
          <w:sz w:val="20"/>
          <w:szCs w:val="20"/>
          <w:lang w:bidi="ar-SA"/>
        </w:rPr>
      </w:pPr>
    </w:p>
    <w:p w:rsidR="00F00E0B" w:rsidRPr="00337BDF" w:rsidRDefault="00F00E0B" w:rsidP="006D0F35">
      <w:pPr>
        <w:pStyle w:val="ListParagraph"/>
        <w:numPr>
          <w:ilvl w:val="0"/>
          <w:numId w:val="130"/>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lastRenderedPageBreak/>
        <w:t>The kind of silo and the choice of construction material should be determined primarily by economics. Silos may be classified as follows:</w:t>
      </w:r>
    </w:p>
    <w:p w:rsidR="00F00E0B" w:rsidRPr="00337BDF" w:rsidRDefault="00F00E0B" w:rsidP="006D0F35">
      <w:pPr>
        <w:pStyle w:val="ListParagraph"/>
        <w:numPr>
          <w:ilvl w:val="0"/>
          <w:numId w:val="130"/>
        </w:numPr>
        <w:shd w:val="clear" w:color="auto" w:fill="FFFFFF"/>
        <w:spacing w:after="0" w:line="360" w:lineRule="auto"/>
        <w:jc w:val="both"/>
        <w:outlineLvl w:val="1"/>
        <w:rPr>
          <w:rFonts w:ascii="Times New Roman" w:hAnsi="Times New Roman"/>
          <w:b/>
          <w:sz w:val="24"/>
          <w:szCs w:val="24"/>
        </w:rPr>
      </w:pPr>
      <w:r w:rsidRPr="00337BDF">
        <w:rPr>
          <w:rFonts w:ascii="Times New Roman" w:hAnsi="Times New Roman"/>
          <w:sz w:val="24"/>
          <w:szCs w:val="24"/>
        </w:rPr>
        <w:t>Conventional upright (tower)silos</w:t>
      </w:r>
    </w:p>
    <w:p w:rsidR="00F00E0B" w:rsidRPr="00337BDF" w:rsidRDefault="00F00E0B" w:rsidP="006D0F35">
      <w:pPr>
        <w:pStyle w:val="ListParagraph"/>
        <w:numPr>
          <w:ilvl w:val="0"/>
          <w:numId w:val="131"/>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Concrete stave (thin strips of concrete set edge to edge to form the wall).</w:t>
      </w:r>
    </w:p>
    <w:p w:rsidR="00F00E0B" w:rsidRPr="00337BDF" w:rsidRDefault="00F00E0B" w:rsidP="006D0F35">
      <w:pPr>
        <w:pStyle w:val="ListParagraph"/>
        <w:numPr>
          <w:ilvl w:val="0"/>
          <w:numId w:val="131"/>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Wood stave</w:t>
      </w:r>
    </w:p>
    <w:p w:rsidR="00F00E0B" w:rsidRPr="00337BDF" w:rsidRDefault="00F00E0B" w:rsidP="006D0F35">
      <w:pPr>
        <w:pStyle w:val="ListParagraph"/>
        <w:numPr>
          <w:ilvl w:val="0"/>
          <w:numId w:val="131"/>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Tile block</w:t>
      </w:r>
    </w:p>
    <w:p w:rsidR="00F00E0B" w:rsidRPr="00337BDF" w:rsidRDefault="00F00E0B" w:rsidP="006D0F35">
      <w:pPr>
        <w:pStyle w:val="ListParagraph"/>
        <w:numPr>
          <w:ilvl w:val="0"/>
          <w:numId w:val="131"/>
        </w:numPr>
        <w:shd w:val="clear" w:color="auto" w:fill="FFFFFF"/>
        <w:spacing w:after="0" w:line="360" w:lineRule="auto"/>
        <w:jc w:val="both"/>
        <w:outlineLvl w:val="1"/>
        <w:rPr>
          <w:rFonts w:ascii="Times New Roman" w:hAnsi="Times New Roman"/>
          <w:b/>
          <w:sz w:val="24"/>
          <w:szCs w:val="24"/>
        </w:rPr>
      </w:pPr>
      <w:r w:rsidRPr="00337BDF">
        <w:rPr>
          <w:rFonts w:ascii="Times New Roman" w:hAnsi="Times New Roman"/>
          <w:sz w:val="24"/>
          <w:szCs w:val="24"/>
        </w:rPr>
        <w:t>Brick</w:t>
      </w:r>
    </w:p>
    <w:p w:rsidR="00F00E0B" w:rsidRPr="00337BDF" w:rsidRDefault="00F00E0B" w:rsidP="006D0F35">
      <w:pPr>
        <w:pStyle w:val="ListParagraph"/>
        <w:numPr>
          <w:ilvl w:val="0"/>
          <w:numId w:val="132"/>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Gastight (oxygen - limiting)silos</w:t>
      </w:r>
    </w:p>
    <w:p w:rsidR="00F00E0B" w:rsidRPr="00337BDF" w:rsidRDefault="00F00E0B" w:rsidP="006D0F35">
      <w:pPr>
        <w:pStyle w:val="ListParagraph"/>
        <w:numPr>
          <w:ilvl w:val="0"/>
          <w:numId w:val="133"/>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Concrete stave</w:t>
      </w:r>
    </w:p>
    <w:p w:rsidR="00F00E0B" w:rsidRPr="00337BDF" w:rsidRDefault="00F00E0B" w:rsidP="006D0F35">
      <w:pPr>
        <w:pStyle w:val="ListParagraph"/>
        <w:numPr>
          <w:ilvl w:val="0"/>
          <w:numId w:val="133"/>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Brick</w:t>
      </w:r>
    </w:p>
    <w:p w:rsidR="00F00E0B" w:rsidRPr="00337BDF" w:rsidRDefault="00F00E0B" w:rsidP="006D0F35">
      <w:pPr>
        <w:pStyle w:val="ListParagraph"/>
        <w:numPr>
          <w:ilvl w:val="0"/>
          <w:numId w:val="134"/>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Pit silos</w:t>
      </w:r>
    </w:p>
    <w:p w:rsidR="00F00E0B" w:rsidRPr="00337BDF" w:rsidRDefault="00F00E0B" w:rsidP="006D0F35">
      <w:pPr>
        <w:pStyle w:val="ListParagraph"/>
        <w:numPr>
          <w:ilvl w:val="0"/>
          <w:numId w:val="134"/>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Horizontal silos</w:t>
      </w:r>
    </w:p>
    <w:p w:rsidR="00F00E0B" w:rsidRPr="00337BDF" w:rsidRDefault="00F00E0B" w:rsidP="006D0F35">
      <w:pPr>
        <w:pStyle w:val="ListParagraph"/>
        <w:numPr>
          <w:ilvl w:val="0"/>
          <w:numId w:val="135"/>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Trench silos (below ground level)</w:t>
      </w:r>
    </w:p>
    <w:p w:rsidR="00F00E0B" w:rsidRPr="00337BDF" w:rsidRDefault="00F00E0B" w:rsidP="006D0F35">
      <w:pPr>
        <w:pStyle w:val="ListParagraph"/>
        <w:numPr>
          <w:ilvl w:val="0"/>
          <w:numId w:val="135"/>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Bunker silos (above ground level)</w:t>
      </w:r>
    </w:p>
    <w:p w:rsidR="00F00E0B" w:rsidRPr="00337BDF" w:rsidRDefault="00F00E0B" w:rsidP="006D0F35">
      <w:pPr>
        <w:pStyle w:val="ListParagraph"/>
        <w:numPr>
          <w:ilvl w:val="0"/>
          <w:numId w:val="136"/>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Temporary silos</w:t>
      </w:r>
    </w:p>
    <w:p w:rsidR="00F00E0B" w:rsidRPr="00337BDF" w:rsidRDefault="00F00E0B" w:rsidP="006D0F35">
      <w:pPr>
        <w:pStyle w:val="ListParagraph"/>
        <w:numPr>
          <w:ilvl w:val="0"/>
          <w:numId w:val="137"/>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Plastic or polythene bag silos</w:t>
      </w:r>
    </w:p>
    <w:p w:rsidR="00F00E0B" w:rsidRPr="00BC5F36" w:rsidRDefault="00BC5F36" w:rsidP="006D0F35">
      <w:pPr>
        <w:pStyle w:val="ListParagraph"/>
        <w:numPr>
          <w:ilvl w:val="0"/>
          <w:numId w:val="137"/>
        </w:numPr>
        <w:shd w:val="clear" w:color="auto" w:fill="FFFFFF"/>
        <w:spacing w:after="0" w:line="360" w:lineRule="auto"/>
        <w:jc w:val="both"/>
        <w:outlineLvl w:val="1"/>
        <w:rPr>
          <w:rFonts w:ascii="Times New Roman" w:hAnsi="Times New Roman"/>
          <w:sz w:val="24"/>
          <w:szCs w:val="24"/>
        </w:rPr>
      </w:pPr>
      <w:r>
        <w:rPr>
          <w:rFonts w:ascii="Times New Roman" w:hAnsi="Times New Roman"/>
          <w:sz w:val="24"/>
          <w:szCs w:val="24"/>
        </w:rPr>
        <w:t>Modified trench - stack silo</w:t>
      </w:r>
    </w:p>
    <w:p w:rsidR="00F00E0B" w:rsidRDefault="00B9745A" w:rsidP="006D0F35">
      <w:pPr>
        <w:pStyle w:val="ListParagraph"/>
        <w:numPr>
          <w:ilvl w:val="0"/>
          <w:numId w:val="139"/>
        </w:numPr>
        <w:shd w:val="clear" w:color="auto" w:fill="FFFFFF"/>
        <w:spacing w:after="0" w:line="360" w:lineRule="auto"/>
        <w:jc w:val="both"/>
        <w:outlineLvl w:val="1"/>
        <w:rPr>
          <w:rFonts w:ascii="Georgia" w:hAnsi="Georgia"/>
          <w:color w:val="000000"/>
          <w:sz w:val="20"/>
          <w:szCs w:val="20"/>
          <w:shd w:val="clear" w:color="auto" w:fill="FFFFFF"/>
        </w:rPr>
      </w:pPr>
      <w:hyperlink r:id="rId72" w:tooltip="Size of silos" w:history="1">
        <w:r w:rsidR="00F00E0B" w:rsidRPr="00337BDF">
          <w:rPr>
            <w:rFonts w:ascii="Georgia" w:hAnsi="Georgia"/>
            <w:color w:val="000000"/>
            <w:sz w:val="20"/>
            <w:szCs w:val="20"/>
            <w:shd w:val="clear" w:color="auto" w:fill="FFFFFF"/>
          </w:rPr>
          <w:t>Size of silos</w:t>
        </w:r>
      </w:hyperlink>
      <w:r w:rsidR="00F00E0B" w:rsidRPr="00337BDF">
        <w:rPr>
          <w:rFonts w:ascii="Georgia" w:hAnsi="Georgia"/>
          <w:color w:val="000000"/>
          <w:sz w:val="20"/>
          <w:szCs w:val="20"/>
          <w:shd w:val="clear" w:color="auto" w:fill="FFFFFF"/>
        </w:rPr>
        <w:t> for construction</w:t>
      </w:r>
    </w:p>
    <w:p w:rsidR="00BC5F36" w:rsidRPr="00337BDF" w:rsidRDefault="00BC5F36" w:rsidP="00BC5F36">
      <w:pPr>
        <w:pStyle w:val="ListParagraph"/>
        <w:shd w:val="clear" w:color="auto" w:fill="FFFFFF"/>
        <w:spacing w:after="0" w:line="360" w:lineRule="auto"/>
        <w:ind w:left="360"/>
        <w:jc w:val="both"/>
        <w:outlineLvl w:val="1"/>
        <w:rPr>
          <w:rFonts w:ascii="Georgia" w:hAnsi="Georgia"/>
          <w:color w:val="000000"/>
          <w:sz w:val="20"/>
          <w:szCs w:val="20"/>
          <w:shd w:val="clear" w:color="auto" w:fill="FFFFFF"/>
        </w:rPr>
      </w:pPr>
    </w:p>
    <w:p w:rsidR="00F00E0B" w:rsidRPr="00337BDF" w:rsidRDefault="00F00E0B" w:rsidP="00F00E0B">
      <w:pPr>
        <w:pStyle w:val="ListParagraph"/>
        <w:shd w:val="clear" w:color="auto" w:fill="FFFFFF"/>
        <w:spacing w:after="0" w:line="360" w:lineRule="auto"/>
        <w:ind w:left="360"/>
        <w:jc w:val="both"/>
        <w:outlineLvl w:val="1"/>
        <w:rPr>
          <w:rFonts w:ascii="Georgia" w:hAnsi="Georgia"/>
          <w:color w:val="000000"/>
          <w:sz w:val="20"/>
          <w:szCs w:val="20"/>
          <w:shd w:val="clear" w:color="auto" w:fill="FFFFFF"/>
        </w:rPr>
      </w:pPr>
      <w:proofErr w:type="gramStart"/>
      <w:r w:rsidRPr="00337BDF">
        <w:rPr>
          <w:rFonts w:ascii="Georgia" w:hAnsi="Georgia"/>
          <w:color w:val="000000"/>
          <w:sz w:val="20"/>
          <w:szCs w:val="20"/>
          <w:shd w:val="clear" w:color="auto" w:fill="FFFFFF"/>
        </w:rPr>
        <w:t>Table 4.1.</w:t>
      </w:r>
      <w:proofErr w:type="gramEnd"/>
      <w:r w:rsidRPr="00337BDF">
        <w:rPr>
          <w:rFonts w:ascii="Georgia" w:hAnsi="Georgia"/>
          <w:color w:val="000000"/>
          <w:sz w:val="20"/>
          <w:szCs w:val="20"/>
          <w:shd w:val="clear" w:color="auto" w:fill="FFFFFF"/>
        </w:rPr>
        <w:tab/>
        <w:t>Size of silos for construction</w:t>
      </w:r>
    </w:p>
    <w:tbl>
      <w:tblPr>
        <w:tblW w:w="8147" w:type="dxa"/>
        <w:jc w:val="center"/>
        <w:tblInd w:w="-3328" w:type="dxa"/>
        <w:tblBorders>
          <w:top w:val="single" w:sz="12" w:space="0" w:color="6D351A"/>
          <w:left w:val="single" w:sz="12" w:space="0" w:color="6D351A"/>
          <w:bottom w:val="single" w:sz="12" w:space="0" w:color="6D351A"/>
          <w:right w:val="single" w:sz="12" w:space="0" w:color="6D351A"/>
        </w:tblBorders>
        <w:shd w:val="clear" w:color="auto" w:fill="FFFFFF"/>
        <w:tblCellMar>
          <w:left w:w="0" w:type="dxa"/>
          <w:right w:w="0" w:type="dxa"/>
        </w:tblCellMar>
        <w:tblLook w:val="04A0"/>
      </w:tblPr>
      <w:tblGrid>
        <w:gridCol w:w="3505"/>
        <w:gridCol w:w="2091"/>
        <w:gridCol w:w="1439"/>
        <w:gridCol w:w="1112"/>
      </w:tblGrid>
      <w:tr w:rsidR="00F00E0B" w:rsidRPr="00337BDF" w:rsidTr="00F00E0B">
        <w:trPr>
          <w:trHeight w:val="584"/>
          <w:jc w:val="center"/>
        </w:trPr>
        <w:tc>
          <w:tcPr>
            <w:tcW w:w="3505" w:type="dxa"/>
            <w:tcBorders>
              <w:top w:val="single" w:sz="12" w:space="0" w:color="6D351A"/>
              <w:left w:val="single" w:sz="12" w:space="0" w:color="6D351A"/>
              <w:bottom w:val="single" w:sz="12" w:space="0" w:color="6D351A"/>
              <w:right w:val="single" w:sz="12" w:space="0" w:color="6D351A"/>
            </w:tcBorders>
            <w:shd w:val="clear" w:color="auto" w:fill="B87333"/>
            <w:tcMar>
              <w:top w:w="120" w:type="dxa"/>
              <w:left w:w="120" w:type="dxa"/>
              <w:bottom w:w="120" w:type="dxa"/>
              <w:right w:w="120" w:type="dxa"/>
            </w:tcMar>
            <w:hideMark/>
          </w:tcPr>
          <w:p w:rsidR="00F00E0B" w:rsidRPr="00337BDF" w:rsidRDefault="00F00E0B" w:rsidP="00F00E0B">
            <w:pPr>
              <w:spacing w:after="0" w:line="240" w:lineRule="auto"/>
              <w:jc w:val="center"/>
              <w:rPr>
                <w:rFonts w:ascii="Times New Roman" w:hAnsi="Times New Roman"/>
                <w:color w:val="000000"/>
                <w:sz w:val="24"/>
                <w:szCs w:val="24"/>
                <w:lang w:bidi="ar-SA"/>
              </w:rPr>
            </w:pPr>
            <w:r w:rsidRPr="00337BDF">
              <w:rPr>
                <w:rFonts w:ascii="Times New Roman" w:hAnsi="Times New Roman"/>
                <w:b/>
                <w:bCs/>
                <w:color w:val="FFFFFF"/>
                <w:sz w:val="24"/>
                <w:szCs w:val="24"/>
                <w:lang w:bidi="ar-SA"/>
              </w:rPr>
              <w:t>Number of adult cow</w:t>
            </w:r>
          </w:p>
        </w:tc>
        <w:tc>
          <w:tcPr>
            <w:tcW w:w="2091" w:type="dxa"/>
            <w:tcBorders>
              <w:top w:val="single" w:sz="12" w:space="0" w:color="6D351A"/>
              <w:left w:val="single" w:sz="12" w:space="0" w:color="6D351A"/>
              <w:bottom w:val="single" w:sz="12" w:space="0" w:color="6D351A"/>
              <w:right w:val="single" w:sz="12" w:space="0" w:color="6D351A"/>
            </w:tcBorders>
            <w:shd w:val="clear" w:color="auto" w:fill="B87333"/>
            <w:tcMar>
              <w:top w:w="120" w:type="dxa"/>
              <w:left w:w="120" w:type="dxa"/>
              <w:bottom w:w="120" w:type="dxa"/>
              <w:right w:w="120" w:type="dxa"/>
            </w:tcMar>
            <w:hideMark/>
          </w:tcPr>
          <w:p w:rsidR="00F00E0B" w:rsidRPr="00337BDF" w:rsidRDefault="00F00E0B" w:rsidP="00F00E0B">
            <w:pPr>
              <w:spacing w:after="0" w:line="240" w:lineRule="auto"/>
              <w:jc w:val="center"/>
              <w:rPr>
                <w:rFonts w:ascii="Times New Roman" w:hAnsi="Times New Roman"/>
                <w:color w:val="000000"/>
                <w:sz w:val="24"/>
                <w:szCs w:val="24"/>
                <w:lang w:bidi="ar-SA"/>
              </w:rPr>
            </w:pPr>
            <w:r w:rsidRPr="00337BDF">
              <w:rPr>
                <w:rFonts w:ascii="Times New Roman" w:hAnsi="Times New Roman"/>
                <w:b/>
                <w:bCs/>
                <w:color w:val="FFFFFF"/>
                <w:sz w:val="24"/>
                <w:szCs w:val="24"/>
                <w:lang w:bidi="ar-SA"/>
              </w:rPr>
              <w:t>Diameter of silo (</w:t>
            </w:r>
            <w:proofErr w:type="spellStart"/>
            <w:r w:rsidRPr="00337BDF">
              <w:rPr>
                <w:rFonts w:ascii="Times New Roman" w:hAnsi="Times New Roman"/>
                <w:b/>
                <w:bCs/>
                <w:color w:val="FFFFFF"/>
                <w:sz w:val="24"/>
                <w:szCs w:val="24"/>
                <w:lang w:bidi="ar-SA"/>
              </w:rPr>
              <w:t>metre</w:t>
            </w:r>
            <w:proofErr w:type="spellEnd"/>
            <w:r w:rsidRPr="00337BDF">
              <w:rPr>
                <w:rFonts w:ascii="Times New Roman" w:hAnsi="Times New Roman"/>
                <w:b/>
                <w:bCs/>
                <w:color w:val="FFFFFF"/>
                <w:sz w:val="24"/>
                <w:szCs w:val="24"/>
                <w:lang w:bidi="ar-SA"/>
              </w:rPr>
              <w:t>)</w:t>
            </w:r>
          </w:p>
        </w:tc>
        <w:tc>
          <w:tcPr>
            <w:tcW w:w="1439" w:type="dxa"/>
            <w:tcBorders>
              <w:top w:val="single" w:sz="12" w:space="0" w:color="6D351A"/>
              <w:left w:val="single" w:sz="12" w:space="0" w:color="6D351A"/>
              <w:bottom w:val="single" w:sz="12" w:space="0" w:color="6D351A"/>
              <w:right w:val="single" w:sz="12" w:space="0" w:color="6D351A"/>
            </w:tcBorders>
            <w:shd w:val="clear" w:color="auto" w:fill="B87333"/>
            <w:tcMar>
              <w:top w:w="120" w:type="dxa"/>
              <w:left w:w="120" w:type="dxa"/>
              <w:bottom w:w="120" w:type="dxa"/>
              <w:right w:w="120" w:type="dxa"/>
            </w:tcMar>
            <w:hideMark/>
          </w:tcPr>
          <w:p w:rsidR="00F00E0B" w:rsidRPr="00337BDF" w:rsidRDefault="00F00E0B" w:rsidP="00F00E0B">
            <w:pPr>
              <w:spacing w:after="0" w:line="240" w:lineRule="auto"/>
              <w:jc w:val="center"/>
              <w:rPr>
                <w:rFonts w:ascii="Times New Roman" w:hAnsi="Times New Roman"/>
                <w:color w:val="000000"/>
                <w:sz w:val="24"/>
                <w:szCs w:val="24"/>
                <w:lang w:bidi="ar-SA"/>
              </w:rPr>
            </w:pPr>
            <w:r w:rsidRPr="00337BDF">
              <w:rPr>
                <w:rFonts w:ascii="Times New Roman" w:hAnsi="Times New Roman"/>
                <w:b/>
                <w:bCs/>
                <w:color w:val="FFFFFF"/>
                <w:sz w:val="24"/>
                <w:szCs w:val="24"/>
                <w:lang w:bidi="ar-SA"/>
              </w:rPr>
              <w:t>Height of silo (</w:t>
            </w:r>
            <w:proofErr w:type="spellStart"/>
            <w:r w:rsidRPr="00337BDF">
              <w:rPr>
                <w:rFonts w:ascii="Times New Roman" w:hAnsi="Times New Roman"/>
                <w:b/>
                <w:bCs/>
                <w:color w:val="FFFFFF"/>
                <w:sz w:val="24"/>
                <w:szCs w:val="24"/>
                <w:lang w:bidi="ar-SA"/>
              </w:rPr>
              <w:t>metre</w:t>
            </w:r>
            <w:proofErr w:type="spellEnd"/>
            <w:r w:rsidRPr="00337BDF">
              <w:rPr>
                <w:rFonts w:ascii="Times New Roman" w:hAnsi="Times New Roman"/>
                <w:b/>
                <w:bCs/>
                <w:color w:val="FFFFFF"/>
                <w:sz w:val="24"/>
                <w:szCs w:val="24"/>
                <w:lang w:bidi="ar-SA"/>
              </w:rPr>
              <w:t>)</w:t>
            </w:r>
          </w:p>
        </w:tc>
        <w:tc>
          <w:tcPr>
            <w:tcW w:w="1112" w:type="dxa"/>
            <w:tcBorders>
              <w:top w:val="single" w:sz="12" w:space="0" w:color="6D351A"/>
              <w:left w:val="single" w:sz="12" w:space="0" w:color="6D351A"/>
              <w:bottom w:val="single" w:sz="12" w:space="0" w:color="6D351A"/>
              <w:right w:val="single" w:sz="12" w:space="0" w:color="6D351A"/>
            </w:tcBorders>
            <w:shd w:val="clear" w:color="auto" w:fill="B87333"/>
            <w:tcMar>
              <w:top w:w="120" w:type="dxa"/>
              <w:left w:w="120" w:type="dxa"/>
              <w:bottom w:w="120" w:type="dxa"/>
              <w:right w:w="120" w:type="dxa"/>
            </w:tcMar>
            <w:hideMark/>
          </w:tcPr>
          <w:p w:rsidR="00F00E0B" w:rsidRPr="00337BDF" w:rsidRDefault="00F00E0B" w:rsidP="00F00E0B">
            <w:pPr>
              <w:spacing w:after="0" w:line="240" w:lineRule="auto"/>
              <w:jc w:val="center"/>
              <w:rPr>
                <w:rFonts w:ascii="Times New Roman" w:hAnsi="Times New Roman"/>
                <w:color w:val="000000"/>
                <w:sz w:val="24"/>
                <w:szCs w:val="24"/>
                <w:lang w:bidi="ar-SA"/>
              </w:rPr>
            </w:pPr>
            <w:proofErr w:type="spellStart"/>
            <w:r w:rsidRPr="00337BDF">
              <w:rPr>
                <w:rFonts w:ascii="Times New Roman" w:hAnsi="Times New Roman"/>
                <w:b/>
                <w:bCs/>
                <w:color w:val="FFFFFF"/>
                <w:sz w:val="24"/>
                <w:szCs w:val="24"/>
                <w:lang w:bidi="ar-SA"/>
              </w:rPr>
              <w:t>Tonnes</w:t>
            </w:r>
            <w:proofErr w:type="spellEnd"/>
            <w:r w:rsidRPr="00337BDF">
              <w:rPr>
                <w:rFonts w:ascii="Times New Roman" w:hAnsi="Times New Roman"/>
                <w:b/>
                <w:bCs/>
                <w:color w:val="FFFFFF"/>
                <w:sz w:val="24"/>
                <w:szCs w:val="24"/>
                <w:lang w:bidi="ar-SA"/>
              </w:rPr>
              <w:t xml:space="preserve"> of silage</w:t>
            </w:r>
          </w:p>
        </w:tc>
      </w:tr>
    </w:tbl>
    <w:tbl>
      <w:tblPr>
        <w:tblStyle w:val="TableGrid"/>
        <w:tblW w:w="0" w:type="auto"/>
        <w:tblInd w:w="675" w:type="dxa"/>
        <w:tblLook w:val="04A0"/>
      </w:tblPr>
      <w:tblGrid>
        <w:gridCol w:w="3544"/>
        <w:gridCol w:w="2126"/>
        <w:gridCol w:w="1418"/>
        <w:gridCol w:w="1134"/>
      </w:tblGrid>
      <w:tr w:rsidR="00F00E0B" w:rsidRPr="00337BDF" w:rsidTr="00F00E0B">
        <w:trPr>
          <w:trHeight w:val="291"/>
        </w:trPr>
        <w:tc>
          <w:tcPr>
            <w:tcW w:w="3544"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12</w:t>
            </w:r>
          </w:p>
        </w:tc>
        <w:tc>
          <w:tcPr>
            <w:tcW w:w="2126"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3.05</w:t>
            </w:r>
          </w:p>
        </w:tc>
        <w:tc>
          <w:tcPr>
            <w:tcW w:w="1418"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7.93</w:t>
            </w:r>
          </w:p>
        </w:tc>
        <w:tc>
          <w:tcPr>
            <w:tcW w:w="1134"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39.4</w:t>
            </w:r>
          </w:p>
        </w:tc>
      </w:tr>
      <w:tr w:rsidR="00F00E0B" w:rsidRPr="00337BDF" w:rsidTr="00F00E0B">
        <w:tc>
          <w:tcPr>
            <w:tcW w:w="3544"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20</w:t>
            </w:r>
          </w:p>
        </w:tc>
        <w:tc>
          <w:tcPr>
            <w:tcW w:w="2126"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3.66</w:t>
            </w:r>
          </w:p>
        </w:tc>
        <w:tc>
          <w:tcPr>
            <w:tcW w:w="1418"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8.23</w:t>
            </w:r>
          </w:p>
        </w:tc>
        <w:tc>
          <w:tcPr>
            <w:tcW w:w="1134"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56.4</w:t>
            </w:r>
          </w:p>
        </w:tc>
      </w:tr>
      <w:tr w:rsidR="00F00E0B" w:rsidRPr="00337BDF" w:rsidTr="00F00E0B">
        <w:tc>
          <w:tcPr>
            <w:tcW w:w="3544"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30</w:t>
            </w:r>
          </w:p>
        </w:tc>
        <w:tc>
          <w:tcPr>
            <w:tcW w:w="2126"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4.27</w:t>
            </w:r>
          </w:p>
        </w:tc>
        <w:tc>
          <w:tcPr>
            <w:tcW w:w="1418"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9.14</w:t>
            </w:r>
          </w:p>
        </w:tc>
        <w:tc>
          <w:tcPr>
            <w:tcW w:w="1134"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84.6</w:t>
            </w:r>
          </w:p>
        </w:tc>
      </w:tr>
      <w:tr w:rsidR="00F00E0B" w:rsidRPr="00337BDF" w:rsidTr="00F00E0B">
        <w:tc>
          <w:tcPr>
            <w:tcW w:w="3544"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50</w:t>
            </w:r>
          </w:p>
        </w:tc>
        <w:tc>
          <w:tcPr>
            <w:tcW w:w="2126"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5.49</w:t>
            </w:r>
          </w:p>
        </w:tc>
        <w:tc>
          <w:tcPr>
            <w:tcW w:w="1418"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10.68</w:t>
            </w:r>
          </w:p>
        </w:tc>
        <w:tc>
          <w:tcPr>
            <w:tcW w:w="1134" w:type="dxa"/>
          </w:tcPr>
          <w:p w:rsidR="00F00E0B" w:rsidRPr="00337BDF" w:rsidRDefault="00F00E0B" w:rsidP="00F00E0B">
            <w:pPr>
              <w:spacing w:after="0"/>
              <w:rPr>
                <w:rFonts w:ascii="Times New Roman" w:hAnsi="Times New Roman"/>
                <w:color w:val="000000"/>
                <w:sz w:val="24"/>
                <w:szCs w:val="24"/>
              </w:rPr>
            </w:pPr>
            <w:r w:rsidRPr="00337BDF">
              <w:rPr>
                <w:rFonts w:ascii="Times New Roman" w:hAnsi="Times New Roman"/>
                <w:color w:val="000000"/>
                <w:sz w:val="24"/>
                <w:szCs w:val="24"/>
              </w:rPr>
              <w:t>141.0</w:t>
            </w:r>
          </w:p>
        </w:tc>
      </w:tr>
      <w:tr w:rsidR="00F00E0B" w:rsidRPr="00337BDF" w:rsidTr="00F00E0B">
        <w:tc>
          <w:tcPr>
            <w:tcW w:w="3544"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100</w:t>
            </w:r>
          </w:p>
        </w:tc>
        <w:tc>
          <w:tcPr>
            <w:tcW w:w="2126"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6.10</w:t>
            </w:r>
          </w:p>
        </w:tc>
        <w:tc>
          <w:tcPr>
            <w:tcW w:w="1418" w:type="dxa"/>
          </w:tcPr>
          <w:p w:rsidR="00F00E0B" w:rsidRPr="00337BDF" w:rsidRDefault="00F00E0B" w:rsidP="00F00E0B">
            <w:pPr>
              <w:pStyle w:val="NormalWeb"/>
              <w:spacing w:before="0" w:beforeAutospacing="0" w:after="0" w:afterAutospacing="0"/>
              <w:jc w:val="center"/>
              <w:rPr>
                <w:rFonts w:ascii="Times New Roman" w:hAnsi="Times New Roman" w:cs="Times New Roman"/>
                <w:color w:val="000000"/>
                <w:sz w:val="24"/>
              </w:rPr>
            </w:pPr>
            <w:r w:rsidRPr="00337BDF">
              <w:rPr>
                <w:rFonts w:ascii="Times New Roman" w:hAnsi="Times New Roman" w:cs="Times New Roman"/>
                <w:color w:val="000000"/>
                <w:sz w:val="24"/>
              </w:rPr>
              <w:t>11.89</w:t>
            </w:r>
          </w:p>
        </w:tc>
        <w:tc>
          <w:tcPr>
            <w:tcW w:w="1134" w:type="dxa"/>
          </w:tcPr>
          <w:p w:rsidR="00F00E0B" w:rsidRPr="00337BDF" w:rsidRDefault="00F00E0B" w:rsidP="00F00E0B">
            <w:pPr>
              <w:pStyle w:val="NormalWeb"/>
              <w:spacing w:before="0" w:beforeAutospacing="0" w:after="0" w:afterAutospacing="0"/>
              <w:rPr>
                <w:rFonts w:ascii="Times New Roman" w:hAnsi="Times New Roman" w:cs="Times New Roman"/>
                <w:color w:val="000000"/>
                <w:sz w:val="24"/>
              </w:rPr>
            </w:pPr>
            <w:r w:rsidRPr="00337BDF">
              <w:rPr>
                <w:rFonts w:ascii="Times New Roman" w:hAnsi="Times New Roman" w:cs="Times New Roman"/>
                <w:color w:val="000000"/>
                <w:sz w:val="24"/>
              </w:rPr>
              <w:t>282.0</w:t>
            </w:r>
          </w:p>
        </w:tc>
      </w:tr>
    </w:tbl>
    <w:p w:rsidR="00F00E0B" w:rsidRPr="00337BDF" w:rsidRDefault="00F00E0B" w:rsidP="00F00E0B">
      <w:pPr>
        <w:shd w:val="clear" w:color="auto" w:fill="FFFFFF"/>
        <w:spacing w:after="0" w:line="360" w:lineRule="auto"/>
        <w:jc w:val="both"/>
        <w:outlineLvl w:val="1"/>
        <w:rPr>
          <w:rFonts w:ascii="Times New Roman" w:hAnsi="Times New Roman"/>
          <w:b/>
          <w:sz w:val="24"/>
          <w:szCs w:val="24"/>
        </w:rPr>
      </w:pPr>
    </w:p>
    <w:p w:rsidR="00F00E0B" w:rsidRDefault="00F00E0B" w:rsidP="006D0F35">
      <w:pPr>
        <w:pStyle w:val="ListParagraph"/>
        <w:numPr>
          <w:ilvl w:val="0"/>
          <w:numId w:val="139"/>
        </w:numPr>
        <w:shd w:val="clear" w:color="auto" w:fill="FFFFFF"/>
        <w:spacing w:after="0" w:line="360" w:lineRule="auto"/>
        <w:jc w:val="both"/>
        <w:outlineLvl w:val="1"/>
        <w:rPr>
          <w:rFonts w:ascii="Times New Roman" w:hAnsi="Times New Roman"/>
          <w:b/>
          <w:sz w:val="24"/>
          <w:szCs w:val="24"/>
        </w:rPr>
      </w:pPr>
      <w:r w:rsidRPr="00337BDF">
        <w:rPr>
          <w:rFonts w:ascii="Times New Roman" w:hAnsi="Times New Roman"/>
          <w:b/>
          <w:sz w:val="24"/>
          <w:szCs w:val="24"/>
        </w:rPr>
        <w:t>Characteristics and various types of silo pits</w:t>
      </w:r>
    </w:p>
    <w:p w:rsidR="00BC5F36" w:rsidRPr="00337BDF" w:rsidRDefault="00BC5F36" w:rsidP="00BC5F36">
      <w:pPr>
        <w:pStyle w:val="ListParagraph"/>
        <w:shd w:val="clear" w:color="auto" w:fill="FFFFFF"/>
        <w:spacing w:after="0" w:line="360" w:lineRule="auto"/>
        <w:ind w:left="360"/>
        <w:jc w:val="both"/>
        <w:outlineLvl w:val="1"/>
        <w:rPr>
          <w:rFonts w:ascii="Times New Roman" w:hAnsi="Times New Roman"/>
          <w:b/>
          <w:sz w:val="24"/>
          <w:szCs w:val="24"/>
        </w:rPr>
      </w:pPr>
    </w:p>
    <w:p w:rsidR="00F00E0B" w:rsidRPr="00337BDF" w:rsidRDefault="00F00E0B" w:rsidP="006D0F35">
      <w:pPr>
        <w:pStyle w:val="ListParagraph"/>
        <w:numPr>
          <w:ilvl w:val="0"/>
          <w:numId w:val="136"/>
        </w:numPr>
        <w:shd w:val="clear" w:color="auto" w:fill="FFFFFF"/>
        <w:spacing w:after="0" w:line="360" w:lineRule="auto"/>
        <w:jc w:val="both"/>
        <w:outlineLvl w:val="1"/>
        <w:rPr>
          <w:rFonts w:ascii="Times New Roman" w:hAnsi="Times New Roman"/>
          <w:b/>
          <w:sz w:val="24"/>
          <w:szCs w:val="24"/>
        </w:rPr>
      </w:pPr>
      <w:r w:rsidRPr="00337BDF">
        <w:rPr>
          <w:rFonts w:ascii="Georgia" w:hAnsi="Georgia"/>
          <w:color w:val="000000"/>
          <w:sz w:val="20"/>
          <w:szCs w:val="20"/>
          <w:shd w:val="clear" w:color="auto" w:fill="FFFFFF"/>
        </w:rPr>
        <w:t>The  size  should  be  decided  on  the  basis  of  the  number  and  kind  of  animals  to  be  fed daily,  the  length  of  the  feeding  period,  and  the  amount  of  forage  available  for  ensiling.</w:t>
      </w:r>
    </w:p>
    <w:p w:rsidR="00F00E0B" w:rsidRPr="00337BDF" w:rsidRDefault="00F00E0B" w:rsidP="006D0F35">
      <w:pPr>
        <w:pStyle w:val="ListParagraph"/>
        <w:numPr>
          <w:ilvl w:val="0"/>
          <w:numId w:val="136"/>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lastRenderedPageBreak/>
        <w:t>Silos should exclude  air  from  the  stored  material  including  entrance  of  air  around  the  doors  of  tower  soils.</w:t>
      </w:r>
    </w:p>
    <w:p w:rsidR="00F00E0B" w:rsidRPr="00337BDF" w:rsidRDefault="00F00E0B" w:rsidP="006D0F35">
      <w:pPr>
        <w:pStyle w:val="ListParagraph"/>
        <w:numPr>
          <w:ilvl w:val="0"/>
          <w:numId w:val="136"/>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The   side  walls should  be  straight  and  smooth  in  order  to  prevent  the  formation  of  air  pockets  which  may  retard  the  normal  microbial  fermentation.</w:t>
      </w:r>
    </w:p>
    <w:p w:rsidR="00F00E0B" w:rsidRDefault="00F00E0B" w:rsidP="006D0F35">
      <w:pPr>
        <w:pStyle w:val="ListParagraph"/>
        <w:numPr>
          <w:ilvl w:val="0"/>
          <w:numId w:val="136"/>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Silos should   be  of  adequate  depth,  thereby  making  for  better  packing  and  less  surface  area  to  total  mass  exposed.</w:t>
      </w:r>
    </w:p>
    <w:p w:rsidR="00BC5F36" w:rsidRPr="00337BDF" w:rsidRDefault="00BC5F36" w:rsidP="00BC5F36">
      <w:pPr>
        <w:pStyle w:val="ListParagraph"/>
        <w:shd w:val="clear" w:color="auto" w:fill="FFFFFF"/>
        <w:spacing w:after="0" w:line="360" w:lineRule="auto"/>
        <w:ind w:left="360"/>
        <w:jc w:val="both"/>
        <w:outlineLvl w:val="1"/>
        <w:rPr>
          <w:rFonts w:ascii="Times New Roman" w:hAnsi="Times New Roman"/>
          <w:sz w:val="24"/>
          <w:szCs w:val="24"/>
        </w:rPr>
      </w:pPr>
    </w:p>
    <w:p w:rsidR="00F00E0B" w:rsidRPr="00337BDF" w:rsidRDefault="00F00E0B" w:rsidP="006D0F35">
      <w:pPr>
        <w:pStyle w:val="ListParagraph"/>
        <w:numPr>
          <w:ilvl w:val="0"/>
          <w:numId w:val="136"/>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 xml:space="preserve">The  walls  should  be  strong  and rigid  in  order  to withstand  the  pressure  which  develops  inside  the  pit  as  fermentation  take  place.  Note  that  silage  made  from  cut  grass  will  exert from  a  1/2   to  2 1/2  times  as  much  pressure  on the  walls  as  does  maize  silage.  </w:t>
      </w:r>
      <w:proofErr w:type="gramStart"/>
      <w:r w:rsidRPr="00337BDF">
        <w:rPr>
          <w:rFonts w:ascii="Times New Roman" w:hAnsi="Times New Roman"/>
          <w:sz w:val="24"/>
          <w:szCs w:val="24"/>
        </w:rPr>
        <w:t>Reinforcement  of</w:t>
      </w:r>
      <w:proofErr w:type="gramEnd"/>
      <w:r w:rsidRPr="00337BDF">
        <w:rPr>
          <w:rFonts w:ascii="Times New Roman" w:hAnsi="Times New Roman"/>
          <w:sz w:val="24"/>
          <w:szCs w:val="24"/>
        </w:rPr>
        <w:t xml:space="preserve">  walls  will  be  desired.</w:t>
      </w:r>
    </w:p>
    <w:p w:rsidR="00F00E0B" w:rsidRDefault="00F00E0B" w:rsidP="006D0F35">
      <w:pPr>
        <w:pStyle w:val="ListParagraph"/>
        <w:numPr>
          <w:ilvl w:val="0"/>
          <w:numId w:val="136"/>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That  adequate  provision  be  made  for  the  escape  of surplus  juices,  either  by  a drain  or  by  a  gravel  bottom.</w:t>
      </w:r>
    </w:p>
    <w:p w:rsidR="00BC5F36" w:rsidRPr="00337BDF" w:rsidRDefault="00BC5F36" w:rsidP="00BC5F36">
      <w:pPr>
        <w:pStyle w:val="ListParagraph"/>
        <w:shd w:val="clear" w:color="auto" w:fill="FFFFFF"/>
        <w:spacing w:after="0" w:line="360" w:lineRule="auto"/>
        <w:ind w:left="360"/>
        <w:jc w:val="both"/>
        <w:outlineLvl w:val="1"/>
        <w:rPr>
          <w:rFonts w:ascii="Times New Roman" w:hAnsi="Times New Roman"/>
          <w:sz w:val="24"/>
          <w:szCs w:val="24"/>
        </w:rPr>
      </w:pPr>
    </w:p>
    <w:p w:rsidR="00F00E0B" w:rsidRPr="00337BDF" w:rsidRDefault="00F00E0B" w:rsidP="006D0F35">
      <w:pPr>
        <w:pStyle w:val="ListParagraph"/>
        <w:numPr>
          <w:ilvl w:val="0"/>
          <w:numId w:val="136"/>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That  it  be  conveniently  located  and  accessible  in  all  kinds of  weather,  from  the  standpoint  of  both  filling  and  feeding.</w:t>
      </w:r>
    </w:p>
    <w:p w:rsidR="00F00E0B" w:rsidRPr="00337BDF" w:rsidRDefault="00F00E0B" w:rsidP="006D0F35">
      <w:pPr>
        <w:pStyle w:val="ListParagraph"/>
        <w:numPr>
          <w:ilvl w:val="0"/>
          <w:numId w:val="136"/>
        </w:numPr>
        <w:shd w:val="clear" w:color="auto" w:fill="FFFFFF"/>
        <w:spacing w:after="0" w:line="360" w:lineRule="auto"/>
        <w:jc w:val="both"/>
        <w:outlineLvl w:val="1"/>
        <w:rPr>
          <w:rFonts w:ascii="Times New Roman" w:hAnsi="Times New Roman"/>
          <w:sz w:val="24"/>
          <w:szCs w:val="24"/>
        </w:rPr>
      </w:pPr>
      <w:r w:rsidRPr="00337BDF">
        <w:rPr>
          <w:rFonts w:ascii="Times New Roman" w:hAnsi="Times New Roman"/>
          <w:sz w:val="24"/>
          <w:szCs w:val="24"/>
        </w:rPr>
        <w:t>That  silo pits (not tower  type)  are  always  located  preferably  at  the  highest  spot  on  the  farm  to avoid  water  seepage.</w:t>
      </w:r>
    </w:p>
    <w:p w:rsidR="00F00E0B" w:rsidRPr="00337BDF" w:rsidRDefault="00F00E0B" w:rsidP="00F00E0B">
      <w:pPr>
        <w:shd w:val="clear" w:color="auto" w:fill="FFFFFF"/>
        <w:spacing w:after="0" w:line="360" w:lineRule="auto"/>
        <w:jc w:val="both"/>
        <w:outlineLvl w:val="1"/>
        <w:rPr>
          <w:rFonts w:ascii="Times New Roman" w:hAnsi="Times New Roman"/>
          <w:sz w:val="24"/>
          <w:szCs w:val="24"/>
        </w:rPr>
      </w:pPr>
    </w:p>
    <w:p w:rsidR="00F00E0B" w:rsidRPr="00BC5F36" w:rsidRDefault="00BC5F36" w:rsidP="00F00E0B">
      <w:pPr>
        <w:shd w:val="clear" w:color="auto" w:fill="FFFFFF"/>
        <w:spacing w:after="0" w:line="360" w:lineRule="auto"/>
        <w:jc w:val="both"/>
        <w:outlineLvl w:val="1"/>
        <w:rPr>
          <w:rFonts w:ascii="Times New Roman" w:hAnsi="Times New Roman"/>
          <w:b/>
          <w:bCs/>
          <w:sz w:val="24"/>
          <w:szCs w:val="24"/>
          <w:shd w:val="clear" w:color="auto" w:fill="F0EAD6"/>
        </w:rPr>
      </w:pPr>
      <w:r w:rsidRPr="00BC5F36">
        <w:rPr>
          <w:rFonts w:ascii="Times New Roman" w:hAnsi="Times New Roman"/>
          <w:b/>
          <w:bCs/>
          <w:sz w:val="24"/>
          <w:szCs w:val="24"/>
          <w:shd w:val="clear" w:color="auto" w:fill="F0EAD6"/>
        </w:rPr>
        <w:t>4.5.5</w:t>
      </w:r>
      <w:r w:rsidR="00F00E0B" w:rsidRPr="00BC5F36">
        <w:rPr>
          <w:rFonts w:ascii="Times New Roman" w:hAnsi="Times New Roman"/>
          <w:b/>
          <w:bCs/>
          <w:sz w:val="24"/>
          <w:szCs w:val="24"/>
          <w:shd w:val="clear" w:color="auto" w:fill="F0EAD6"/>
        </w:rPr>
        <w:t>. Crops used for </w:t>
      </w:r>
      <w:hyperlink r:id="rId73" w:tooltip="Silage making" w:history="1">
        <w:r w:rsidR="00F00E0B" w:rsidRPr="00BC5F36">
          <w:rPr>
            <w:rFonts w:ascii="Times New Roman" w:hAnsi="Times New Roman"/>
            <w:b/>
            <w:bCs/>
            <w:sz w:val="24"/>
            <w:szCs w:val="24"/>
            <w:shd w:val="clear" w:color="auto" w:fill="DDDDDD"/>
          </w:rPr>
          <w:t>silage making</w:t>
        </w:r>
      </w:hyperlink>
    </w:p>
    <w:p w:rsidR="00F00E0B" w:rsidRPr="00337BDF" w:rsidRDefault="00F00E0B" w:rsidP="00F00E0B">
      <w:pPr>
        <w:spacing w:line="360" w:lineRule="auto"/>
        <w:jc w:val="both"/>
        <w:outlineLvl w:val="1"/>
        <w:rPr>
          <w:rFonts w:ascii="Times New Roman" w:hAnsi="Times New Roman"/>
          <w:sz w:val="24"/>
          <w:szCs w:val="24"/>
        </w:rPr>
      </w:pPr>
      <w:r w:rsidRPr="00337BDF">
        <w:rPr>
          <w:rFonts w:ascii="Times New Roman" w:hAnsi="Times New Roman"/>
          <w:sz w:val="24"/>
          <w:szCs w:val="24"/>
        </w:rPr>
        <w:t>The</w:t>
      </w:r>
      <w:proofErr w:type="gramStart"/>
      <w:r w:rsidRPr="00337BDF">
        <w:rPr>
          <w:rFonts w:ascii="Times New Roman" w:hAnsi="Times New Roman"/>
          <w:sz w:val="24"/>
          <w:szCs w:val="24"/>
        </w:rPr>
        <w:t>  most</w:t>
      </w:r>
      <w:proofErr w:type="gramEnd"/>
      <w:r w:rsidRPr="00337BDF">
        <w:rPr>
          <w:rFonts w:ascii="Times New Roman" w:hAnsi="Times New Roman"/>
          <w:sz w:val="24"/>
          <w:szCs w:val="24"/>
        </w:rPr>
        <w:t>  commonly  used  silage  crops  are</w:t>
      </w:r>
    </w:p>
    <w:p w:rsidR="00F00E0B" w:rsidRPr="00337BDF" w:rsidRDefault="00F00E0B" w:rsidP="006D0F35">
      <w:pPr>
        <w:pStyle w:val="ListParagraph"/>
        <w:numPr>
          <w:ilvl w:val="0"/>
          <w:numId w:val="127"/>
        </w:numPr>
        <w:spacing w:line="360" w:lineRule="auto"/>
        <w:jc w:val="both"/>
        <w:outlineLvl w:val="1"/>
        <w:rPr>
          <w:rFonts w:ascii="Times New Roman" w:hAnsi="Times New Roman"/>
          <w:sz w:val="24"/>
          <w:szCs w:val="24"/>
        </w:rPr>
      </w:pPr>
      <w:proofErr w:type="spellStart"/>
      <w:r w:rsidRPr="00337BDF">
        <w:rPr>
          <w:rFonts w:ascii="Times New Roman" w:hAnsi="Times New Roman"/>
          <w:sz w:val="24"/>
          <w:szCs w:val="24"/>
        </w:rPr>
        <w:t>Graminaceous</w:t>
      </w:r>
      <w:proofErr w:type="spellEnd"/>
    </w:p>
    <w:p w:rsidR="00F00E0B" w:rsidRPr="00337BDF" w:rsidRDefault="00F00E0B" w:rsidP="006D0F35">
      <w:pPr>
        <w:numPr>
          <w:ilvl w:val="0"/>
          <w:numId w:val="128"/>
        </w:numPr>
        <w:shd w:val="clear" w:color="auto" w:fill="FFFFFF"/>
        <w:spacing w:after="0" w:line="360" w:lineRule="auto"/>
        <w:ind w:right="240"/>
        <w:jc w:val="both"/>
        <w:rPr>
          <w:rFonts w:ascii="Times New Roman" w:hAnsi="Times New Roman"/>
          <w:color w:val="000000"/>
          <w:sz w:val="24"/>
          <w:szCs w:val="24"/>
          <w:lang w:bidi="ar-SA"/>
        </w:rPr>
      </w:pPr>
      <w:r w:rsidRPr="00337BDF">
        <w:rPr>
          <w:rFonts w:ascii="Times New Roman" w:hAnsi="Times New Roman"/>
          <w:color w:val="000033"/>
          <w:sz w:val="24"/>
          <w:szCs w:val="24"/>
          <w:lang w:bidi="ar-SA"/>
        </w:rPr>
        <w:t>Maize,</w:t>
      </w:r>
      <w:proofErr w:type="gramStart"/>
      <w:r w:rsidRPr="00337BDF">
        <w:rPr>
          <w:rFonts w:ascii="Times New Roman" w:hAnsi="Times New Roman"/>
          <w:color w:val="000033"/>
          <w:sz w:val="24"/>
          <w:szCs w:val="24"/>
          <w:lang w:bidi="ar-SA"/>
        </w:rPr>
        <w:t>  sorghum</w:t>
      </w:r>
      <w:proofErr w:type="gramEnd"/>
      <w:r w:rsidRPr="00337BDF">
        <w:rPr>
          <w:rFonts w:ascii="Times New Roman" w:hAnsi="Times New Roman"/>
          <w:color w:val="000033"/>
          <w:sz w:val="24"/>
          <w:szCs w:val="24"/>
          <w:lang w:bidi="ar-SA"/>
        </w:rPr>
        <w:t xml:space="preserve">,  </w:t>
      </w:r>
      <w:proofErr w:type="spellStart"/>
      <w:r w:rsidRPr="00337BDF">
        <w:rPr>
          <w:rFonts w:ascii="Times New Roman" w:hAnsi="Times New Roman"/>
          <w:color w:val="000033"/>
          <w:sz w:val="24"/>
          <w:szCs w:val="24"/>
          <w:lang w:bidi="ar-SA"/>
        </w:rPr>
        <w:t>sudan</w:t>
      </w:r>
      <w:proofErr w:type="spellEnd"/>
      <w:r w:rsidRPr="00337BDF">
        <w:rPr>
          <w:rFonts w:ascii="Times New Roman" w:hAnsi="Times New Roman"/>
          <w:color w:val="000033"/>
          <w:sz w:val="24"/>
          <w:szCs w:val="24"/>
          <w:lang w:bidi="ar-SA"/>
        </w:rPr>
        <w:t xml:space="preserve">  grass,  </w:t>
      </w:r>
      <w:proofErr w:type="spellStart"/>
      <w:r w:rsidRPr="00337BDF">
        <w:rPr>
          <w:rFonts w:ascii="Times New Roman" w:hAnsi="Times New Roman"/>
          <w:color w:val="000033"/>
          <w:sz w:val="24"/>
          <w:szCs w:val="24"/>
          <w:lang w:bidi="ar-SA"/>
        </w:rPr>
        <w:t>bajra</w:t>
      </w:r>
      <w:proofErr w:type="spellEnd"/>
      <w:r w:rsidRPr="00337BDF">
        <w:rPr>
          <w:rFonts w:ascii="Times New Roman" w:hAnsi="Times New Roman"/>
          <w:color w:val="000033"/>
          <w:sz w:val="24"/>
          <w:szCs w:val="24"/>
          <w:lang w:bidi="ar-SA"/>
        </w:rPr>
        <w:t xml:space="preserve">,  hybrid </w:t>
      </w:r>
      <w:proofErr w:type="spellStart"/>
      <w:r w:rsidRPr="00337BDF">
        <w:rPr>
          <w:rFonts w:ascii="Times New Roman" w:hAnsi="Times New Roman"/>
          <w:color w:val="000033"/>
          <w:sz w:val="24"/>
          <w:szCs w:val="24"/>
          <w:lang w:bidi="ar-SA"/>
        </w:rPr>
        <w:t>napier</w:t>
      </w:r>
      <w:proofErr w:type="spellEnd"/>
      <w:r w:rsidRPr="00337BDF">
        <w:rPr>
          <w:rFonts w:ascii="Times New Roman" w:hAnsi="Times New Roman"/>
          <w:color w:val="000000"/>
          <w:sz w:val="24"/>
          <w:szCs w:val="24"/>
          <w:lang w:bidi="ar-SA"/>
        </w:rPr>
        <w:t>,  etc.</w:t>
      </w:r>
    </w:p>
    <w:p w:rsidR="00BC5F36" w:rsidRPr="00B0525C" w:rsidRDefault="00F00E0B" w:rsidP="00B0525C">
      <w:pPr>
        <w:numPr>
          <w:ilvl w:val="0"/>
          <w:numId w:val="128"/>
        </w:numPr>
        <w:shd w:val="clear" w:color="auto" w:fill="FFFFFF"/>
        <w:spacing w:after="0" w:line="360" w:lineRule="auto"/>
        <w:ind w:right="240"/>
        <w:jc w:val="both"/>
        <w:rPr>
          <w:rFonts w:ascii="Times New Roman" w:hAnsi="Times New Roman"/>
          <w:color w:val="000000"/>
          <w:sz w:val="24"/>
          <w:szCs w:val="24"/>
          <w:lang w:bidi="ar-SA"/>
        </w:rPr>
      </w:pPr>
      <w:proofErr w:type="spellStart"/>
      <w:r w:rsidRPr="00337BDF">
        <w:rPr>
          <w:rFonts w:ascii="Times New Roman" w:hAnsi="Times New Roman"/>
          <w:color w:val="000000"/>
          <w:sz w:val="24"/>
          <w:szCs w:val="24"/>
          <w:lang w:bidi="ar-SA"/>
        </w:rPr>
        <w:t>Outof</w:t>
      </w:r>
      <w:proofErr w:type="spellEnd"/>
      <w:r w:rsidRPr="00337BDF">
        <w:rPr>
          <w:rFonts w:ascii="Times New Roman" w:hAnsi="Times New Roman"/>
          <w:color w:val="000000"/>
          <w:sz w:val="24"/>
          <w:szCs w:val="24"/>
          <w:lang w:bidi="ar-SA"/>
        </w:rPr>
        <w:t>  all,  maize  and  sorghum  are  supposed  to  be  the  best  crops  for  silage  making.</w:t>
      </w:r>
    </w:p>
    <w:p w:rsidR="00F00E0B" w:rsidRPr="00337BDF" w:rsidRDefault="00F00E0B" w:rsidP="006D0F35">
      <w:pPr>
        <w:pStyle w:val="ListParagraph"/>
        <w:numPr>
          <w:ilvl w:val="0"/>
          <w:numId w:val="141"/>
        </w:numPr>
        <w:shd w:val="clear" w:color="auto" w:fill="FFFFFF"/>
        <w:spacing w:after="0" w:line="360" w:lineRule="auto"/>
        <w:ind w:right="240"/>
        <w:jc w:val="both"/>
        <w:rPr>
          <w:rFonts w:ascii="Times New Roman" w:hAnsi="Times New Roman"/>
          <w:sz w:val="24"/>
          <w:szCs w:val="24"/>
        </w:rPr>
      </w:pPr>
      <w:proofErr w:type="spellStart"/>
      <w:r w:rsidRPr="00337BDF">
        <w:rPr>
          <w:rFonts w:ascii="Times New Roman" w:hAnsi="Times New Roman"/>
          <w:sz w:val="24"/>
          <w:szCs w:val="24"/>
        </w:rPr>
        <w:t>Leguminaceous</w:t>
      </w:r>
      <w:proofErr w:type="spellEnd"/>
      <w:r w:rsidRPr="00337BDF">
        <w:rPr>
          <w:rFonts w:ascii="Times New Roman" w:hAnsi="Times New Roman"/>
          <w:sz w:val="24"/>
          <w:szCs w:val="24"/>
        </w:rPr>
        <w:t> </w:t>
      </w:r>
    </w:p>
    <w:p w:rsidR="00F00E0B" w:rsidRPr="00337BDF" w:rsidRDefault="00B9745A" w:rsidP="006D0F35">
      <w:pPr>
        <w:pStyle w:val="ListParagraph"/>
        <w:numPr>
          <w:ilvl w:val="0"/>
          <w:numId w:val="129"/>
        </w:numPr>
        <w:shd w:val="clear" w:color="auto" w:fill="FFFFFF"/>
        <w:spacing w:after="0" w:line="360" w:lineRule="auto"/>
        <w:ind w:right="480"/>
        <w:jc w:val="both"/>
        <w:rPr>
          <w:rFonts w:ascii="Times New Roman" w:hAnsi="Times New Roman"/>
          <w:color w:val="000000"/>
          <w:sz w:val="24"/>
          <w:szCs w:val="24"/>
        </w:rPr>
      </w:pPr>
      <w:hyperlink r:id="rId74" w:tooltip="Lucerne" w:history="1">
        <w:r w:rsidR="00F00E0B" w:rsidRPr="00337BDF">
          <w:t>Lucerne</w:t>
        </w:r>
      </w:hyperlink>
      <w:r w:rsidR="00F00E0B" w:rsidRPr="00337BDF">
        <w:rPr>
          <w:rFonts w:ascii="Times New Roman" w:hAnsi="Times New Roman"/>
          <w:color w:val="000000"/>
          <w:sz w:val="24"/>
          <w:szCs w:val="24"/>
        </w:rPr>
        <w:t>,  Berseem, </w:t>
      </w:r>
      <w:hyperlink r:id="rId75" w:tooltip="Cowpea" w:history="1">
        <w:r w:rsidR="00F00E0B" w:rsidRPr="00337BDF">
          <w:t>Cowpea</w:t>
        </w:r>
      </w:hyperlink>
      <w:r w:rsidR="00F00E0B" w:rsidRPr="00337BDF">
        <w:rPr>
          <w:rFonts w:ascii="Times New Roman" w:hAnsi="Times New Roman"/>
          <w:color w:val="000000"/>
          <w:sz w:val="24"/>
          <w:szCs w:val="24"/>
        </w:rPr>
        <w:t> etc.,</w:t>
      </w:r>
    </w:p>
    <w:p w:rsidR="00F00E0B" w:rsidRPr="00BC5F36" w:rsidRDefault="00F00E0B" w:rsidP="006D0F35">
      <w:pPr>
        <w:pStyle w:val="ListParagraph"/>
        <w:numPr>
          <w:ilvl w:val="0"/>
          <w:numId w:val="129"/>
        </w:numPr>
        <w:shd w:val="clear" w:color="auto" w:fill="FFFFFF"/>
        <w:spacing w:after="0" w:line="360" w:lineRule="auto"/>
        <w:ind w:right="480"/>
        <w:jc w:val="both"/>
        <w:rPr>
          <w:rFonts w:ascii="Arial" w:hAnsi="Arial" w:cs="Arial"/>
          <w:color w:val="000000"/>
          <w:sz w:val="20"/>
          <w:szCs w:val="20"/>
        </w:rPr>
      </w:pPr>
      <w:r w:rsidRPr="00337BDF">
        <w:rPr>
          <w:rFonts w:ascii="Times New Roman" w:hAnsi="Times New Roman"/>
          <w:color w:val="000000"/>
          <w:sz w:val="24"/>
          <w:szCs w:val="24"/>
        </w:rPr>
        <w:t xml:space="preserve">For  preserving  leguminous  crops  which  have  less  percentages  of  sugar,  the   fodder  is  sprinkled  with  a  solution  of  molasses  in  water  at  every one-third  </w:t>
      </w:r>
      <w:proofErr w:type="spellStart"/>
      <w:r w:rsidRPr="00337BDF">
        <w:rPr>
          <w:rFonts w:ascii="Times New Roman" w:hAnsi="Times New Roman"/>
          <w:color w:val="000000"/>
          <w:sz w:val="24"/>
          <w:szCs w:val="24"/>
        </w:rPr>
        <w:t>metre</w:t>
      </w:r>
      <w:proofErr w:type="spellEnd"/>
      <w:r w:rsidRPr="00337BDF">
        <w:rPr>
          <w:rFonts w:ascii="Times New Roman" w:hAnsi="Times New Roman"/>
          <w:color w:val="000000"/>
          <w:sz w:val="24"/>
          <w:szCs w:val="24"/>
        </w:rPr>
        <w:t xml:space="preserve">  of  filling  to  provide  the  necessary  amount  of  sugar  for  silage  </w:t>
      </w:r>
      <w:r w:rsidRPr="00337BDF">
        <w:rPr>
          <w:rFonts w:ascii="Times New Roman" w:hAnsi="Times New Roman"/>
          <w:color w:val="000000"/>
          <w:sz w:val="24"/>
          <w:szCs w:val="24"/>
        </w:rPr>
        <w:lastRenderedPageBreak/>
        <w:t>making. Graminaceousforage  crops  can  be  mixed  with  </w:t>
      </w:r>
      <w:hyperlink r:id="rId76" w:tooltip="Legumes" w:history="1">
        <w:r w:rsidRPr="00337BDF">
          <w:rPr>
            <w:color w:val="000000"/>
          </w:rPr>
          <w:t>legumes</w:t>
        </w:r>
      </w:hyperlink>
      <w:r w:rsidRPr="00337BDF">
        <w:rPr>
          <w:rFonts w:ascii="Times New Roman" w:hAnsi="Times New Roman"/>
          <w:color w:val="000000"/>
          <w:sz w:val="24"/>
          <w:szCs w:val="24"/>
        </w:rPr>
        <w:t>  for  making  silage  of  good  quality</w:t>
      </w:r>
    </w:p>
    <w:p w:rsidR="00BC5F36" w:rsidRPr="00337BDF" w:rsidRDefault="00BC5F36" w:rsidP="00BC5F36">
      <w:pPr>
        <w:pStyle w:val="ListParagraph"/>
        <w:shd w:val="clear" w:color="auto" w:fill="FFFFFF"/>
        <w:spacing w:after="0" w:line="360" w:lineRule="auto"/>
        <w:ind w:right="480"/>
        <w:jc w:val="both"/>
        <w:rPr>
          <w:rFonts w:ascii="Arial" w:hAnsi="Arial" w:cs="Arial"/>
          <w:color w:val="000000"/>
          <w:sz w:val="20"/>
          <w:szCs w:val="20"/>
        </w:rPr>
      </w:pPr>
    </w:p>
    <w:p w:rsidR="00F00E0B" w:rsidRDefault="00BC5F36" w:rsidP="00F00E0B">
      <w:pPr>
        <w:spacing w:line="360" w:lineRule="auto"/>
        <w:contextualSpacing/>
        <w:jc w:val="both"/>
        <w:rPr>
          <w:rFonts w:ascii="Times New Roman" w:eastAsia="Calibri" w:hAnsi="Times New Roman"/>
          <w:b/>
          <w:lang w:bidi="ar-SA"/>
        </w:rPr>
      </w:pPr>
      <w:r>
        <w:rPr>
          <w:rFonts w:ascii="Times New Roman" w:eastAsia="Calibri" w:hAnsi="Times New Roman"/>
          <w:b/>
          <w:lang w:bidi="ar-SA"/>
        </w:rPr>
        <w:t>Advantages of silage making are</w:t>
      </w:r>
    </w:p>
    <w:p w:rsidR="00BC5F36" w:rsidRPr="00337BDF" w:rsidRDefault="00BC5F36" w:rsidP="00F00E0B">
      <w:pPr>
        <w:spacing w:line="360" w:lineRule="auto"/>
        <w:contextualSpacing/>
        <w:jc w:val="both"/>
        <w:rPr>
          <w:rFonts w:ascii="Times New Roman" w:eastAsia="Calibri" w:hAnsi="Times New Roman"/>
          <w:lang w:bidi="ar-SA"/>
        </w:rPr>
      </w:pPr>
    </w:p>
    <w:p w:rsidR="00F00E0B" w:rsidRPr="00337BDF" w:rsidRDefault="00F00E0B" w:rsidP="006D0F35">
      <w:pPr>
        <w:numPr>
          <w:ilvl w:val="0"/>
          <w:numId w:val="95"/>
        </w:numPr>
        <w:spacing w:line="360" w:lineRule="auto"/>
        <w:contextualSpacing/>
        <w:jc w:val="both"/>
        <w:rPr>
          <w:rFonts w:ascii="Times New Roman" w:eastAsia="Calibri" w:hAnsi="Times New Roman"/>
          <w:sz w:val="24"/>
          <w:szCs w:val="24"/>
          <w:lang w:bidi="ar-SA"/>
        </w:rPr>
      </w:pPr>
      <w:r w:rsidRPr="00337BDF">
        <w:rPr>
          <w:rFonts w:ascii="Times New Roman" w:eastAsia="Calibri" w:hAnsi="Times New Roman"/>
          <w:sz w:val="24"/>
          <w:szCs w:val="24"/>
          <w:lang w:bidi="ar-SA"/>
        </w:rPr>
        <w:t>when harvested at or before the flowering stage, more nutrients (per area unit, time unit and kg feed) can be available for animal feeding</w:t>
      </w:r>
    </w:p>
    <w:p w:rsidR="00F00E0B" w:rsidRPr="00337BDF" w:rsidRDefault="00F00E0B" w:rsidP="006D0F35">
      <w:pPr>
        <w:numPr>
          <w:ilvl w:val="0"/>
          <w:numId w:val="95"/>
        </w:numPr>
        <w:spacing w:line="360" w:lineRule="auto"/>
        <w:contextualSpacing/>
        <w:jc w:val="both"/>
        <w:rPr>
          <w:rFonts w:ascii="Times New Roman" w:eastAsia="Calibri" w:hAnsi="Times New Roman"/>
          <w:sz w:val="24"/>
          <w:szCs w:val="24"/>
          <w:lang w:bidi="ar-SA"/>
        </w:rPr>
      </w:pPr>
      <w:r w:rsidRPr="00337BDF">
        <w:rPr>
          <w:rFonts w:ascii="Times New Roman" w:eastAsia="Calibri" w:hAnsi="Times New Roman"/>
          <w:sz w:val="24"/>
          <w:szCs w:val="24"/>
          <w:lang w:bidi="ar-SA"/>
        </w:rPr>
        <w:t>losses due to shattering, leaching and bleaching during hay making are avoided</w:t>
      </w:r>
    </w:p>
    <w:p w:rsidR="00F00E0B" w:rsidRDefault="00F00E0B" w:rsidP="006D0F35">
      <w:pPr>
        <w:numPr>
          <w:ilvl w:val="0"/>
          <w:numId w:val="95"/>
        </w:numPr>
        <w:spacing w:line="360" w:lineRule="auto"/>
        <w:contextualSpacing/>
        <w:jc w:val="both"/>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The silage making is less affected by adverse weather conditions (or fire), as compared to hay making. </w:t>
      </w:r>
    </w:p>
    <w:p w:rsidR="00BC5F36" w:rsidRPr="00337BDF" w:rsidRDefault="00BC5F36" w:rsidP="00BC5F36">
      <w:pPr>
        <w:spacing w:line="360" w:lineRule="auto"/>
        <w:ind w:left="786"/>
        <w:contextualSpacing/>
        <w:jc w:val="both"/>
        <w:rPr>
          <w:rFonts w:ascii="Times New Roman" w:eastAsia="Calibri" w:hAnsi="Times New Roman"/>
          <w:sz w:val="24"/>
          <w:szCs w:val="24"/>
          <w:lang w:bidi="ar-SA"/>
        </w:rPr>
      </w:pPr>
    </w:p>
    <w:p w:rsidR="00F00E0B" w:rsidRPr="00337BDF" w:rsidRDefault="00F00E0B" w:rsidP="00F00E0B">
      <w:pPr>
        <w:spacing w:line="360" w:lineRule="auto"/>
        <w:contextualSpacing/>
        <w:jc w:val="both"/>
        <w:rPr>
          <w:rFonts w:ascii="Times New Roman" w:eastAsia="Calibri" w:hAnsi="Times New Roman"/>
          <w:b/>
          <w:lang w:bidi="ar-SA"/>
        </w:rPr>
      </w:pPr>
      <w:r w:rsidRPr="00337BDF">
        <w:rPr>
          <w:rFonts w:ascii="Times New Roman" w:eastAsia="Calibri" w:hAnsi="Times New Roman"/>
          <w:b/>
          <w:lang w:bidi="ar-SA"/>
        </w:rPr>
        <w:t xml:space="preserve">Some disadvantages of silage making are: </w:t>
      </w:r>
    </w:p>
    <w:p w:rsidR="00F00E0B" w:rsidRPr="00337BDF" w:rsidRDefault="00F00E0B" w:rsidP="006D0F35">
      <w:pPr>
        <w:numPr>
          <w:ilvl w:val="0"/>
          <w:numId w:val="96"/>
        </w:numPr>
        <w:spacing w:line="360" w:lineRule="auto"/>
        <w:contextualSpacing/>
        <w:jc w:val="both"/>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it requires </w:t>
      </w:r>
      <w:proofErr w:type="spellStart"/>
      <w:r w:rsidRPr="00337BDF">
        <w:rPr>
          <w:rFonts w:ascii="Times New Roman" w:eastAsia="Calibri" w:hAnsi="Times New Roman"/>
          <w:sz w:val="24"/>
          <w:szCs w:val="24"/>
          <w:lang w:bidi="ar-SA"/>
        </w:rPr>
        <w:t>labour</w:t>
      </w:r>
      <w:proofErr w:type="spellEnd"/>
      <w:r w:rsidRPr="00337BDF">
        <w:rPr>
          <w:rFonts w:ascii="Times New Roman" w:eastAsia="Calibri" w:hAnsi="Times New Roman"/>
          <w:sz w:val="24"/>
          <w:szCs w:val="24"/>
          <w:lang w:bidi="ar-SA"/>
        </w:rPr>
        <w:t xml:space="preserve"> for filling of the silo</w:t>
      </w:r>
    </w:p>
    <w:p w:rsidR="00F00E0B" w:rsidRPr="00337BDF" w:rsidRDefault="00F00E0B" w:rsidP="006D0F35">
      <w:pPr>
        <w:numPr>
          <w:ilvl w:val="0"/>
          <w:numId w:val="96"/>
        </w:numPr>
        <w:spacing w:line="360" w:lineRule="auto"/>
        <w:contextualSpacing/>
        <w:jc w:val="both"/>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 the construction of a silo requires an investment</w:t>
      </w:r>
    </w:p>
    <w:p w:rsidR="00F00E0B" w:rsidRPr="00337BDF" w:rsidRDefault="00F00E0B" w:rsidP="006D0F35">
      <w:pPr>
        <w:numPr>
          <w:ilvl w:val="0"/>
          <w:numId w:val="96"/>
        </w:numPr>
        <w:spacing w:line="360" w:lineRule="auto"/>
        <w:contextualSpacing/>
        <w:jc w:val="both"/>
        <w:rPr>
          <w:rFonts w:ascii="Times New Roman" w:eastAsia="Calibri" w:hAnsi="Times New Roman"/>
          <w:sz w:val="24"/>
          <w:szCs w:val="24"/>
          <w:lang w:bidi="ar-SA"/>
        </w:rPr>
      </w:pPr>
      <w:r w:rsidRPr="00337BDF">
        <w:rPr>
          <w:rFonts w:ascii="Times New Roman" w:eastAsia="Calibri" w:hAnsi="Times New Roman"/>
          <w:sz w:val="24"/>
          <w:szCs w:val="24"/>
          <w:lang w:bidi="ar-SA"/>
        </w:rPr>
        <w:t xml:space="preserve"> handling and transportation requires more effort as compared to hay, due to the lower dry matter concentration</w:t>
      </w:r>
    </w:p>
    <w:p w:rsidR="00F00E0B" w:rsidRPr="00337BDF" w:rsidRDefault="00F00E0B" w:rsidP="006D0F35">
      <w:pPr>
        <w:numPr>
          <w:ilvl w:val="0"/>
          <w:numId w:val="96"/>
        </w:numPr>
        <w:spacing w:line="360" w:lineRule="auto"/>
        <w:contextualSpacing/>
        <w:jc w:val="both"/>
        <w:rPr>
          <w:rFonts w:ascii="Times New Roman" w:eastAsia="Calibri" w:hAnsi="Times New Roman"/>
          <w:sz w:val="24"/>
          <w:szCs w:val="24"/>
          <w:lang w:bidi="ar-SA"/>
        </w:rPr>
      </w:pPr>
      <w:r w:rsidRPr="00337BDF">
        <w:rPr>
          <w:rFonts w:ascii="Times New Roman" w:eastAsia="Calibri" w:hAnsi="Times New Roman"/>
          <w:sz w:val="24"/>
          <w:szCs w:val="24"/>
          <w:lang w:bidi="ar-SA"/>
        </w:rPr>
        <w:t>nutrient losses are generally 10% over losses with green fodder, which may be more with smaller quantities</w:t>
      </w:r>
    </w:p>
    <w:p w:rsidR="00F00E0B" w:rsidRPr="00337BDF" w:rsidRDefault="00F00E0B" w:rsidP="00F00E0B">
      <w:pPr>
        <w:spacing w:after="0" w:line="360" w:lineRule="auto"/>
        <w:rPr>
          <w:rFonts w:ascii="Times New Roman" w:hAnsi="Times New Roman"/>
          <w:b/>
          <w:color w:val="FF0000"/>
          <w:sz w:val="24"/>
          <w:szCs w:val="24"/>
        </w:rPr>
      </w:pPr>
    </w:p>
    <w:p w:rsidR="00F00E0B" w:rsidRDefault="00F00E0B" w:rsidP="00F00E0B">
      <w:pPr>
        <w:spacing w:after="0" w:line="360" w:lineRule="auto"/>
        <w:rPr>
          <w:rFonts w:ascii="Times New Roman" w:hAnsi="Times New Roman"/>
          <w:b/>
          <w:color w:val="FF0000"/>
          <w:sz w:val="24"/>
          <w:szCs w:val="24"/>
        </w:rPr>
      </w:pPr>
    </w:p>
    <w:p w:rsidR="00BC5F36" w:rsidRDefault="00BC5F36" w:rsidP="00F00E0B">
      <w:pPr>
        <w:spacing w:after="0" w:line="360" w:lineRule="auto"/>
        <w:rPr>
          <w:rFonts w:ascii="Times New Roman" w:hAnsi="Times New Roman"/>
          <w:b/>
          <w:color w:val="FF0000"/>
          <w:sz w:val="24"/>
          <w:szCs w:val="24"/>
        </w:rPr>
      </w:pPr>
    </w:p>
    <w:p w:rsidR="00BC5F36" w:rsidRDefault="00BC5F36" w:rsidP="00F00E0B">
      <w:pPr>
        <w:spacing w:after="0" w:line="360" w:lineRule="auto"/>
        <w:rPr>
          <w:rFonts w:ascii="Times New Roman" w:hAnsi="Times New Roman"/>
          <w:b/>
          <w:color w:val="FF0000"/>
          <w:sz w:val="24"/>
          <w:szCs w:val="24"/>
        </w:rPr>
      </w:pPr>
    </w:p>
    <w:p w:rsidR="00B0525C" w:rsidRDefault="00B0525C" w:rsidP="00F00E0B">
      <w:pPr>
        <w:spacing w:after="0" w:line="360" w:lineRule="auto"/>
        <w:rPr>
          <w:rFonts w:ascii="Times New Roman" w:hAnsi="Times New Roman"/>
          <w:b/>
          <w:color w:val="FF0000"/>
          <w:sz w:val="24"/>
          <w:szCs w:val="24"/>
        </w:rPr>
      </w:pPr>
    </w:p>
    <w:p w:rsidR="00B0525C" w:rsidRDefault="00B0525C" w:rsidP="00F00E0B">
      <w:pPr>
        <w:spacing w:after="0" w:line="360" w:lineRule="auto"/>
        <w:rPr>
          <w:rFonts w:ascii="Times New Roman" w:hAnsi="Times New Roman"/>
          <w:b/>
          <w:color w:val="FF0000"/>
          <w:sz w:val="24"/>
          <w:szCs w:val="24"/>
        </w:rPr>
      </w:pPr>
    </w:p>
    <w:p w:rsidR="00B0525C" w:rsidRDefault="00B0525C" w:rsidP="00F00E0B">
      <w:pPr>
        <w:spacing w:after="0" w:line="360" w:lineRule="auto"/>
        <w:rPr>
          <w:rFonts w:ascii="Times New Roman" w:hAnsi="Times New Roman"/>
          <w:b/>
          <w:color w:val="FF0000"/>
          <w:sz w:val="24"/>
          <w:szCs w:val="24"/>
        </w:rPr>
      </w:pPr>
    </w:p>
    <w:p w:rsidR="00B0525C" w:rsidRDefault="00B0525C" w:rsidP="00F00E0B">
      <w:pPr>
        <w:spacing w:after="0" w:line="360" w:lineRule="auto"/>
        <w:rPr>
          <w:rFonts w:ascii="Times New Roman" w:hAnsi="Times New Roman"/>
          <w:b/>
          <w:color w:val="FF0000"/>
          <w:sz w:val="24"/>
          <w:szCs w:val="24"/>
        </w:rPr>
      </w:pPr>
    </w:p>
    <w:p w:rsidR="00BC5F36" w:rsidRDefault="00BC5F36" w:rsidP="00F00E0B">
      <w:pPr>
        <w:spacing w:after="0" w:line="360" w:lineRule="auto"/>
        <w:rPr>
          <w:rFonts w:ascii="Times New Roman" w:hAnsi="Times New Roman"/>
          <w:b/>
          <w:color w:val="FF0000"/>
          <w:sz w:val="24"/>
          <w:szCs w:val="24"/>
        </w:rPr>
      </w:pPr>
    </w:p>
    <w:p w:rsidR="00BC5F36" w:rsidRDefault="00BC5F36" w:rsidP="00F00E0B">
      <w:pPr>
        <w:spacing w:after="0" w:line="360" w:lineRule="auto"/>
        <w:rPr>
          <w:rFonts w:ascii="Times New Roman" w:hAnsi="Times New Roman"/>
          <w:b/>
          <w:color w:val="FF0000"/>
          <w:sz w:val="24"/>
          <w:szCs w:val="24"/>
        </w:rPr>
      </w:pPr>
    </w:p>
    <w:p w:rsidR="00BC5F36" w:rsidRDefault="00BC5F36" w:rsidP="00F00E0B">
      <w:pPr>
        <w:spacing w:after="0" w:line="360" w:lineRule="auto"/>
        <w:rPr>
          <w:rFonts w:ascii="Times New Roman" w:hAnsi="Times New Roman"/>
          <w:b/>
          <w:color w:val="FF0000"/>
          <w:sz w:val="24"/>
          <w:szCs w:val="24"/>
        </w:rPr>
      </w:pPr>
    </w:p>
    <w:p w:rsidR="00BC5F36" w:rsidRDefault="00BC5F36" w:rsidP="00F00E0B">
      <w:pPr>
        <w:spacing w:after="0" w:line="360" w:lineRule="auto"/>
        <w:rPr>
          <w:rFonts w:ascii="Times New Roman" w:hAnsi="Times New Roman"/>
          <w:b/>
          <w:color w:val="FF0000"/>
          <w:sz w:val="24"/>
          <w:szCs w:val="24"/>
        </w:rPr>
      </w:pPr>
    </w:p>
    <w:p w:rsidR="00BC5F36" w:rsidRPr="00337BDF" w:rsidRDefault="00BC5F36" w:rsidP="00F00E0B">
      <w:pPr>
        <w:spacing w:after="0" w:line="360" w:lineRule="auto"/>
        <w:rPr>
          <w:rFonts w:ascii="Times New Roman" w:hAnsi="Times New Roman"/>
          <w:b/>
          <w:color w:val="FF0000"/>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F00E0B" w:rsidRPr="00337BDF" w:rsidTr="00F00E0B">
        <w:trPr>
          <w:trHeight w:val="593"/>
        </w:trPr>
        <w:tc>
          <w:tcPr>
            <w:tcW w:w="3119" w:type="dxa"/>
            <w:shd w:val="clear" w:color="auto" w:fill="C6D9F1"/>
            <w:vAlign w:val="center"/>
          </w:tcPr>
          <w:p w:rsidR="00F00E0B" w:rsidRPr="00337BDF" w:rsidRDefault="00F00E0B" w:rsidP="00F00E0B">
            <w:pPr>
              <w:pStyle w:val="Heading3"/>
            </w:pPr>
            <w:bookmarkStart w:id="161" w:name="_Toc113013473"/>
            <w:r w:rsidRPr="00337BDF">
              <w:lastRenderedPageBreak/>
              <w:t>Self-Check – 4</w:t>
            </w:r>
            <w:bookmarkEnd w:id="161"/>
          </w:p>
        </w:tc>
        <w:tc>
          <w:tcPr>
            <w:tcW w:w="5858" w:type="dxa"/>
            <w:shd w:val="clear" w:color="auto" w:fill="C6D9F1"/>
            <w:vAlign w:val="center"/>
          </w:tcPr>
          <w:p w:rsidR="00F00E0B" w:rsidRPr="00337BDF" w:rsidRDefault="00F00E0B" w:rsidP="00F00E0B">
            <w:pPr>
              <w:spacing w:after="0" w:line="360" w:lineRule="auto"/>
              <w:ind w:right="-108" w:hanging="108"/>
              <w:jc w:val="center"/>
              <w:rPr>
                <w:rFonts w:ascii="Times New Roman" w:hAnsi="Times New Roman"/>
                <w:b/>
                <w:sz w:val="24"/>
                <w:szCs w:val="24"/>
              </w:rPr>
            </w:pPr>
            <w:r w:rsidRPr="00337BDF">
              <w:rPr>
                <w:rFonts w:ascii="Times New Roman" w:hAnsi="Times New Roman"/>
                <w:b/>
                <w:sz w:val="24"/>
                <w:szCs w:val="24"/>
              </w:rPr>
              <w:t xml:space="preserve">Written test </w:t>
            </w:r>
          </w:p>
        </w:tc>
      </w:tr>
    </w:tbl>
    <w:p w:rsidR="00F00E0B" w:rsidRPr="00337BDF" w:rsidRDefault="00F00E0B" w:rsidP="00F00E0B">
      <w:pPr>
        <w:spacing w:after="0" w:line="360" w:lineRule="auto"/>
        <w:rPr>
          <w:rFonts w:ascii="Times New Roman" w:hAnsi="Times New Roman"/>
          <w:sz w:val="24"/>
          <w:szCs w:val="24"/>
        </w:rPr>
      </w:pPr>
    </w:p>
    <w:p w:rsidR="00F00E0B" w:rsidRPr="00337BDF" w:rsidRDefault="00F00E0B" w:rsidP="00F00E0B">
      <w:pPr>
        <w:spacing w:after="0" w:line="360" w:lineRule="auto"/>
        <w:jc w:val="both"/>
        <w:rPr>
          <w:rFonts w:ascii="Times New Roman" w:hAnsi="Times New Roman"/>
          <w:sz w:val="24"/>
          <w:szCs w:val="24"/>
        </w:rPr>
      </w:pPr>
      <w:r w:rsidRPr="00337BDF">
        <w:rPr>
          <w:rFonts w:ascii="Times New Roman" w:hAnsi="Times New Roman"/>
          <w:sz w:val="24"/>
          <w:szCs w:val="24"/>
        </w:rPr>
        <w:t>Name……………………………………………   ID………………………… Date…….</w:t>
      </w:r>
    </w:p>
    <w:p w:rsidR="00F00E0B" w:rsidRPr="00337BDF" w:rsidRDefault="00F00E0B" w:rsidP="00F00E0B">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F00E0B" w:rsidRPr="00337BDF" w:rsidRDefault="00F00E0B" w:rsidP="00F00E0B">
      <w:pPr>
        <w:overflowPunct w:val="0"/>
        <w:autoSpaceDE w:val="0"/>
        <w:autoSpaceDN w:val="0"/>
        <w:adjustRightInd w:val="0"/>
        <w:spacing w:after="0" w:line="360" w:lineRule="auto"/>
        <w:jc w:val="both"/>
        <w:textAlignment w:val="baseline"/>
        <w:rPr>
          <w:rFonts w:ascii="Times New Roman" w:hAnsi="Times New Roman"/>
          <w:sz w:val="24"/>
          <w:szCs w:val="24"/>
        </w:rPr>
      </w:pPr>
      <w:r w:rsidRPr="00337BDF">
        <w:rPr>
          <w:rFonts w:ascii="Times New Roman" w:hAnsi="Times New Roman"/>
          <w:b/>
          <w:iCs/>
          <w:sz w:val="24"/>
          <w:szCs w:val="24"/>
        </w:rPr>
        <w:t>Directions:</w:t>
      </w:r>
      <w:r w:rsidRPr="00337BDF">
        <w:rPr>
          <w:rFonts w:ascii="Times New Roman" w:hAnsi="Times New Roman"/>
          <w:sz w:val="24"/>
          <w:szCs w:val="24"/>
        </w:rPr>
        <w:t xml:space="preserve">  Answer all the questions listed below. </w:t>
      </w:r>
    </w:p>
    <w:p w:rsidR="00F00E0B" w:rsidRPr="00337BDF" w:rsidRDefault="00F00E0B" w:rsidP="00F00E0B">
      <w:pPr>
        <w:spacing w:after="0" w:line="360" w:lineRule="auto"/>
        <w:rPr>
          <w:rFonts w:ascii="Times New Roman" w:eastAsia="Calibri" w:hAnsi="Times New Roman"/>
          <w:sz w:val="24"/>
          <w:szCs w:val="24"/>
          <w:lang w:bidi="ar-SA"/>
        </w:rPr>
      </w:pPr>
      <w:r w:rsidRPr="00337BDF">
        <w:rPr>
          <w:rFonts w:ascii="Times New Roman" w:hAnsi="Times New Roman"/>
          <w:b/>
          <w:sz w:val="24"/>
          <w:szCs w:val="24"/>
        </w:rPr>
        <w:t>Test I: Short Answer Questions</w:t>
      </w:r>
      <w:r w:rsidRPr="00337BDF">
        <w:rPr>
          <w:rFonts w:ascii="Times New Roman" w:eastAsia="Calibri" w:hAnsi="Times New Roman"/>
          <w:sz w:val="24"/>
          <w:szCs w:val="24"/>
          <w:lang w:bidi="ar-SA"/>
        </w:rPr>
        <w:t xml:space="preserve"> </w:t>
      </w:r>
    </w:p>
    <w:p w:rsidR="00F00E0B" w:rsidRPr="00337BDF" w:rsidRDefault="00F00E0B" w:rsidP="006D0F35">
      <w:pPr>
        <w:pStyle w:val="ListParagraph"/>
        <w:numPr>
          <w:ilvl w:val="1"/>
          <w:numId w:val="106"/>
        </w:numPr>
        <w:spacing w:after="0" w:line="360" w:lineRule="auto"/>
        <w:rPr>
          <w:rFonts w:ascii="Times New Roman" w:eastAsia="Calibri" w:hAnsi="Times New Roman"/>
          <w:sz w:val="24"/>
          <w:szCs w:val="24"/>
          <w:lang w:bidi="ar-SA"/>
        </w:rPr>
      </w:pPr>
      <w:r w:rsidRPr="00337BDF">
        <w:rPr>
          <w:sz w:val="24"/>
        </w:rPr>
        <w:t>List instruction and direction for forage development.(2points)</w:t>
      </w:r>
    </w:p>
    <w:p w:rsidR="00F00E0B" w:rsidRPr="00337BDF" w:rsidRDefault="00F00E0B" w:rsidP="006D0F35">
      <w:pPr>
        <w:pStyle w:val="Title"/>
        <w:numPr>
          <w:ilvl w:val="1"/>
          <w:numId w:val="106"/>
        </w:numPr>
        <w:pBdr>
          <w:bottom w:val="none" w:sz="0" w:space="0" w:color="auto"/>
        </w:pBdr>
        <w:tabs>
          <w:tab w:val="left" w:pos="0"/>
        </w:tabs>
        <w:spacing w:after="0" w:line="360" w:lineRule="auto"/>
        <w:contextualSpacing w:val="0"/>
        <w:rPr>
          <w:sz w:val="24"/>
        </w:rPr>
      </w:pPr>
      <w:r w:rsidRPr="00337BDF">
        <w:rPr>
          <w:sz w:val="24"/>
        </w:rPr>
        <w:t>Reason out why mulching carry out in forage development? (2 point)</w:t>
      </w:r>
    </w:p>
    <w:p w:rsidR="00F00E0B" w:rsidRPr="00337BDF" w:rsidRDefault="00F00E0B" w:rsidP="006D0F35">
      <w:pPr>
        <w:pStyle w:val="Title"/>
        <w:numPr>
          <w:ilvl w:val="1"/>
          <w:numId w:val="106"/>
        </w:numPr>
        <w:pBdr>
          <w:bottom w:val="none" w:sz="0" w:space="0" w:color="auto"/>
        </w:pBdr>
        <w:tabs>
          <w:tab w:val="left" w:pos="0"/>
        </w:tabs>
        <w:spacing w:after="0" w:line="360" w:lineRule="auto"/>
        <w:contextualSpacing w:val="0"/>
        <w:rPr>
          <w:sz w:val="24"/>
        </w:rPr>
      </w:pPr>
      <w:r w:rsidRPr="00337BDF">
        <w:rPr>
          <w:sz w:val="24"/>
        </w:rPr>
        <w:t>List methods of sowing forage seed (1 point)</w:t>
      </w:r>
    </w:p>
    <w:p w:rsidR="00F00E0B" w:rsidRDefault="00F00E0B" w:rsidP="006D0F35">
      <w:pPr>
        <w:pStyle w:val="Title"/>
        <w:numPr>
          <w:ilvl w:val="1"/>
          <w:numId w:val="106"/>
        </w:numPr>
        <w:pBdr>
          <w:bottom w:val="none" w:sz="0" w:space="0" w:color="auto"/>
        </w:pBdr>
        <w:tabs>
          <w:tab w:val="left" w:pos="0"/>
        </w:tabs>
        <w:spacing w:after="0" w:line="360" w:lineRule="auto"/>
        <w:contextualSpacing w:val="0"/>
        <w:rPr>
          <w:sz w:val="24"/>
        </w:rPr>
      </w:pPr>
      <w:r w:rsidRPr="00337BDF">
        <w:rPr>
          <w:sz w:val="24"/>
        </w:rPr>
        <w:t>List different types of irrigation methods for forage development (3 point)</w:t>
      </w:r>
    </w:p>
    <w:p w:rsidR="00BC5F36" w:rsidRPr="00BC5F36" w:rsidRDefault="00BC5F36" w:rsidP="00BC5F36"/>
    <w:p w:rsidR="00F00E0B" w:rsidRPr="00337BDF" w:rsidRDefault="00F00E0B" w:rsidP="00F00E0B">
      <w:pPr>
        <w:spacing w:after="0" w:line="360" w:lineRule="auto"/>
        <w:jc w:val="both"/>
        <w:rPr>
          <w:rFonts w:ascii="Times New Roman" w:hAnsi="Times New Roman"/>
          <w:b/>
          <w:sz w:val="24"/>
          <w:szCs w:val="24"/>
        </w:rPr>
      </w:pPr>
      <w:r w:rsidRPr="00337BDF">
        <w:rPr>
          <w:rFonts w:ascii="Times New Roman" w:hAnsi="Times New Roman"/>
          <w:b/>
          <w:sz w:val="24"/>
          <w:szCs w:val="24"/>
        </w:rPr>
        <w:t>Test II: Multiple choices (2points)</w:t>
      </w:r>
    </w:p>
    <w:p w:rsidR="00F00E0B" w:rsidRPr="00337BDF" w:rsidRDefault="00F00E0B" w:rsidP="006D0F35">
      <w:pPr>
        <w:numPr>
          <w:ilvl w:val="0"/>
          <w:numId w:val="101"/>
        </w:numPr>
        <w:contextualSpacing/>
        <w:rPr>
          <w:rFonts w:eastAsia="Calibri"/>
          <w:lang w:bidi="ar-SA"/>
        </w:rPr>
      </w:pPr>
      <w:r w:rsidRPr="00337BDF">
        <w:rPr>
          <w:rFonts w:eastAsia="Calibri"/>
          <w:lang w:bidi="ar-SA"/>
        </w:rPr>
        <w:t>Forage that has been cut and dried until it contains a low level of moisture.</w:t>
      </w:r>
    </w:p>
    <w:p w:rsidR="00BC5F36" w:rsidRDefault="00BC5F36" w:rsidP="006D0F35">
      <w:pPr>
        <w:numPr>
          <w:ilvl w:val="0"/>
          <w:numId w:val="99"/>
        </w:numPr>
        <w:spacing w:after="0" w:line="360" w:lineRule="auto"/>
        <w:contextualSpacing/>
        <w:rPr>
          <w:rFonts w:ascii="Times New Roman" w:eastAsia="Calibri" w:hAnsi="Times New Roman"/>
          <w:sz w:val="24"/>
          <w:szCs w:val="24"/>
          <w:lang w:bidi="ar-SA"/>
        </w:rPr>
        <w:sectPr w:rsidR="00BC5F36" w:rsidSect="005705BC">
          <w:type w:val="continuous"/>
          <w:pgSz w:w="12240" w:h="15840"/>
          <w:pgMar w:top="1260" w:right="1440" w:bottom="1440" w:left="1440" w:header="0" w:footer="0" w:gutter="0"/>
          <w:cols w:space="720"/>
          <w:titlePg/>
          <w:docGrid w:linePitch="360"/>
        </w:sectPr>
      </w:pPr>
    </w:p>
    <w:p w:rsidR="00F00E0B" w:rsidRPr="00337BDF" w:rsidRDefault="00F00E0B" w:rsidP="006D0F35">
      <w:pPr>
        <w:numPr>
          <w:ilvl w:val="0"/>
          <w:numId w:val="99"/>
        </w:numPr>
        <w:spacing w:after="0" w:line="360" w:lineRule="auto"/>
        <w:contextualSpacing/>
        <w:rPr>
          <w:rFonts w:ascii="Times New Roman" w:eastAsia="Calibri" w:hAnsi="Times New Roman"/>
          <w:sz w:val="24"/>
          <w:szCs w:val="24"/>
          <w:lang w:bidi="ar-SA"/>
        </w:rPr>
      </w:pPr>
      <w:r w:rsidRPr="00337BDF">
        <w:rPr>
          <w:rFonts w:ascii="Times New Roman" w:eastAsia="Calibri" w:hAnsi="Times New Roman"/>
          <w:sz w:val="24"/>
          <w:szCs w:val="24"/>
          <w:lang w:bidi="ar-SA"/>
        </w:rPr>
        <w:lastRenderedPageBreak/>
        <w:t>Pasture</w:t>
      </w:r>
    </w:p>
    <w:p w:rsidR="00F00E0B" w:rsidRPr="00337BDF" w:rsidRDefault="00F00E0B" w:rsidP="006D0F35">
      <w:pPr>
        <w:numPr>
          <w:ilvl w:val="0"/>
          <w:numId w:val="99"/>
        </w:numPr>
        <w:spacing w:after="0" w:line="360" w:lineRule="auto"/>
        <w:contextualSpacing/>
        <w:rPr>
          <w:rFonts w:ascii="Times New Roman" w:eastAsia="Calibri" w:hAnsi="Times New Roman"/>
          <w:sz w:val="24"/>
          <w:szCs w:val="24"/>
          <w:lang w:bidi="ar-SA"/>
        </w:rPr>
      </w:pPr>
      <w:r w:rsidRPr="00337BDF">
        <w:rPr>
          <w:rFonts w:ascii="Times New Roman" w:eastAsia="Calibri" w:hAnsi="Times New Roman"/>
          <w:sz w:val="24"/>
          <w:szCs w:val="24"/>
          <w:lang w:bidi="ar-SA"/>
        </w:rPr>
        <w:t>Hay</w:t>
      </w:r>
    </w:p>
    <w:p w:rsidR="00F00E0B" w:rsidRPr="00337BDF" w:rsidRDefault="00F00E0B" w:rsidP="006D0F35">
      <w:pPr>
        <w:numPr>
          <w:ilvl w:val="0"/>
          <w:numId w:val="99"/>
        </w:numPr>
        <w:spacing w:after="0" w:line="360" w:lineRule="auto"/>
        <w:contextualSpacing/>
        <w:rPr>
          <w:rFonts w:ascii="Times New Roman" w:eastAsia="Calibri" w:hAnsi="Times New Roman"/>
          <w:sz w:val="24"/>
          <w:szCs w:val="24"/>
          <w:lang w:bidi="ar-SA"/>
        </w:rPr>
      </w:pPr>
      <w:r w:rsidRPr="00337BDF">
        <w:rPr>
          <w:rFonts w:ascii="Times New Roman" w:eastAsia="Calibri" w:hAnsi="Times New Roman"/>
          <w:sz w:val="24"/>
          <w:szCs w:val="24"/>
          <w:lang w:bidi="ar-SA"/>
        </w:rPr>
        <w:lastRenderedPageBreak/>
        <w:t>Silage</w:t>
      </w:r>
    </w:p>
    <w:p w:rsidR="00BC5F36" w:rsidRDefault="00F00E0B" w:rsidP="006D0F35">
      <w:pPr>
        <w:numPr>
          <w:ilvl w:val="0"/>
          <w:numId w:val="99"/>
        </w:numPr>
        <w:spacing w:after="0" w:line="360" w:lineRule="auto"/>
        <w:contextualSpacing/>
        <w:rPr>
          <w:rFonts w:ascii="Times New Roman" w:eastAsia="Calibri" w:hAnsi="Times New Roman"/>
          <w:sz w:val="24"/>
          <w:szCs w:val="24"/>
          <w:lang w:bidi="ar-SA"/>
        </w:rPr>
        <w:sectPr w:rsidR="00BC5F36" w:rsidSect="00BC5F36">
          <w:type w:val="continuous"/>
          <w:pgSz w:w="12240" w:h="15840"/>
          <w:pgMar w:top="1260" w:right="1440" w:bottom="1440" w:left="1440" w:header="0" w:footer="0" w:gutter="0"/>
          <w:cols w:num="2" w:space="720"/>
          <w:titlePg/>
          <w:docGrid w:linePitch="360"/>
        </w:sectPr>
      </w:pPr>
      <w:r w:rsidRPr="00337BDF">
        <w:rPr>
          <w:rFonts w:ascii="Times New Roman" w:eastAsia="Calibri" w:hAnsi="Times New Roman"/>
          <w:sz w:val="24"/>
          <w:szCs w:val="24"/>
          <w:lang w:bidi="ar-SA"/>
        </w:rPr>
        <w:t>Silo</w:t>
      </w:r>
    </w:p>
    <w:p w:rsidR="00F00E0B" w:rsidRPr="00337BDF" w:rsidRDefault="00F00E0B" w:rsidP="00BC5F36">
      <w:pPr>
        <w:spacing w:after="0" w:line="360" w:lineRule="auto"/>
        <w:ind w:left="360"/>
        <w:contextualSpacing/>
        <w:rPr>
          <w:rFonts w:ascii="Times New Roman" w:eastAsia="Calibri" w:hAnsi="Times New Roman"/>
          <w:sz w:val="24"/>
          <w:szCs w:val="24"/>
          <w:lang w:bidi="ar-SA"/>
        </w:rPr>
      </w:pPr>
    </w:p>
    <w:p w:rsidR="00F00E0B" w:rsidRPr="00337BDF" w:rsidRDefault="00F00E0B" w:rsidP="006D0F35">
      <w:pPr>
        <w:numPr>
          <w:ilvl w:val="0"/>
          <w:numId w:val="101"/>
        </w:numPr>
        <w:spacing w:after="0" w:line="360" w:lineRule="auto"/>
        <w:contextualSpacing/>
        <w:rPr>
          <w:rFonts w:ascii="Times New Roman" w:eastAsia="Calibri" w:hAnsi="Times New Roman"/>
          <w:sz w:val="24"/>
          <w:szCs w:val="24"/>
          <w:lang w:bidi="ar-SA"/>
        </w:rPr>
      </w:pPr>
      <w:r w:rsidRPr="00337BDF">
        <w:rPr>
          <w:rFonts w:ascii="Times New Roman" w:eastAsia="Calibri" w:hAnsi="Times New Roman"/>
          <w:sz w:val="24"/>
          <w:szCs w:val="24"/>
          <w:lang w:bidi="ar-SA"/>
        </w:rPr>
        <w:t>Green, Chopped forage that has been allowed to permeant in the absence of air.</w:t>
      </w:r>
    </w:p>
    <w:p w:rsidR="00BC5F36" w:rsidRDefault="00BC5F36" w:rsidP="006D0F35">
      <w:pPr>
        <w:numPr>
          <w:ilvl w:val="0"/>
          <w:numId w:val="100"/>
        </w:numPr>
        <w:spacing w:after="0" w:line="360" w:lineRule="auto"/>
        <w:contextualSpacing/>
        <w:rPr>
          <w:rFonts w:ascii="Times New Roman" w:eastAsia="Calibri" w:hAnsi="Times New Roman"/>
          <w:sz w:val="24"/>
          <w:szCs w:val="24"/>
          <w:lang w:bidi="ar-SA"/>
        </w:rPr>
        <w:sectPr w:rsidR="00BC5F36" w:rsidSect="005705BC">
          <w:type w:val="continuous"/>
          <w:pgSz w:w="12240" w:h="15840"/>
          <w:pgMar w:top="1260" w:right="1440" w:bottom="1440" w:left="1440" w:header="0" w:footer="0" w:gutter="0"/>
          <w:cols w:space="720"/>
          <w:titlePg/>
          <w:docGrid w:linePitch="360"/>
        </w:sectPr>
      </w:pPr>
    </w:p>
    <w:p w:rsidR="00F00E0B" w:rsidRPr="00337BDF" w:rsidRDefault="00F00E0B" w:rsidP="006D0F35">
      <w:pPr>
        <w:numPr>
          <w:ilvl w:val="0"/>
          <w:numId w:val="100"/>
        </w:numPr>
        <w:spacing w:after="0" w:line="360" w:lineRule="auto"/>
        <w:contextualSpacing/>
        <w:rPr>
          <w:rFonts w:ascii="Times New Roman" w:eastAsia="Calibri" w:hAnsi="Times New Roman"/>
          <w:sz w:val="24"/>
          <w:szCs w:val="24"/>
          <w:lang w:bidi="ar-SA"/>
        </w:rPr>
      </w:pPr>
      <w:r w:rsidRPr="00337BDF">
        <w:rPr>
          <w:rFonts w:ascii="Times New Roman" w:eastAsia="Calibri" w:hAnsi="Times New Roman"/>
          <w:sz w:val="24"/>
          <w:szCs w:val="24"/>
          <w:lang w:bidi="ar-SA"/>
        </w:rPr>
        <w:lastRenderedPageBreak/>
        <w:t>hay</w:t>
      </w:r>
    </w:p>
    <w:p w:rsidR="00F00E0B" w:rsidRPr="00337BDF" w:rsidRDefault="00F00E0B" w:rsidP="006D0F35">
      <w:pPr>
        <w:numPr>
          <w:ilvl w:val="0"/>
          <w:numId w:val="100"/>
        </w:numPr>
        <w:spacing w:after="0" w:line="360" w:lineRule="auto"/>
        <w:contextualSpacing/>
        <w:rPr>
          <w:rFonts w:ascii="Times New Roman" w:eastAsia="Calibri" w:hAnsi="Times New Roman"/>
          <w:sz w:val="24"/>
          <w:szCs w:val="24"/>
          <w:lang w:bidi="ar-SA"/>
        </w:rPr>
      </w:pPr>
      <w:r w:rsidRPr="00337BDF">
        <w:rPr>
          <w:rFonts w:ascii="Times New Roman" w:eastAsia="Calibri" w:hAnsi="Times New Roman"/>
          <w:sz w:val="24"/>
          <w:szCs w:val="24"/>
          <w:lang w:bidi="ar-SA"/>
        </w:rPr>
        <w:t>pasture</w:t>
      </w:r>
    </w:p>
    <w:p w:rsidR="00F00E0B" w:rsidRPr="00337BDF" w:rsidRDefault="00F00E0B" w:rsidP="006D0F35">
      <w:pPr>
        <w:numPr>
          <w:ilvl w:val="0"/>
          <w:numId w:val="100"/>
        </w:numPr>
        <w:spacing w:after="0" w:line="360" w:lineRule="auto"/>
        <w:contextualSpacing/>
        <w:rPr>
          <w:rFonts w:ascii="Times New Roman" w:eastAsia="Calibri" w:hAnsi="Times New Roman"/>
          <w:sz w:val="24"/>
          <w:szCs w:val="24"/>
          <w:lang w:bidi="ar-SA"/>
        </w:rPr>
      </w:pPr>
      <w:r w:rsidRPr="00337BDF">
        <w:rPr>
          <w:rFonts w:ascii="Times New Roman" w:eastAsia="Calibri" w:hAnsi="Times New Roman"/>
          <w:sz w:val="24"/>
          <w:szCs w:val="24"/>
          <w:lang w:bidi="ar-SA"/>
        </w:rPr>
        <w:lastRenderedPageBreak/>
        <w:t>silage</w:t>
      </w:r>
    </w:p>
    <w:p w:rsidR="00F00E0B" w:rsidRPr="00337BDF" w:rsidRDefault="00F00E0B" w:rsidP="006D0F35">
      <w:pPr>
        <w:numPr>
          <w:ilvl w:val="0"/>
          <w:numId w:val="100"/>
        </w:numPr>
        <w:spacing w:after="0" w:line="360" w:lineRule="auto"/>
        <w:contextualSpacing/>
        <w:rPr>
          <w:rFonts w:ascii="Times New Roman" w:eastAsia="Calibri" w:hAnsi="Times New Roman"/>
          <w:sz w:val="24"/>
          <w:szCs w:val="24"/>
          <w:lang w:bidi="ar-SA"/>
        </w:rPr>
      </w:pPr>
      <w:proofErr w:type="spellStart"/>
      <w:r w:rsidRPr="00337BDF">
        <w:rPr>
          <w:rFonts w:ascii="Times New Roman" w:eastAsia="Calibri" w:hAnsi="Times New Roman"/>
          <w:sz w:val="24"/>
          <w:szCs w:val="24"/>
          <w:lang w:bidi="ar-SA"/>
        </w:rPr>
        <w:t>haylage</w:t>
      </w:r>
      <w:proofErr w:type="spellEnd"/>
    </w:p>
    <w:p w:rsidR="00BC5F36" w:rsidRDefault="00BC5F36" w:rsidP="00F00E0B">
      <w:pPr>
        <w:spacing w:after="0"/>
        <w:rPr>
          <w:rFonts w:ascii="Arial" w:hAnsi="Arial" w:cs="Arial"/>
        </w:rPr>
        <w:sectPr w:rsidR="00BC5F36" w:rsidSect="00BC5F36">
          <w:type w:val="continuous"/>
          <w:pgSz w:w="12240" w:h="15840"/>
          <w:pgMar w:top="1260" w:right="1440" w:bottom="1440" w:left="1440" w:header="0" w:footer="0" w:gutter="0"/>
          <w:cols w:num="2" w:space="720"/>
          <w:titlePg/>
          <w:docGrid w:linePitch="360"/>
        </w:sectPr>
      </w:pPr>
    </w:p>
    <w:p w:rsidR="00BC5F36" w:rsidRDefault="00BC5F36" w:rsidP="00F00E0B">
      <w:pPr>
        <w:spacing w:after="0"/>
        <w:rPr>
          <w:rFonts w:ascii="Arial" w:hAnsi="Arial" w:cs="Arial"/>
        </w:rPr>
      </w:pPr>
    </w:p>
    <w:p w:rsidR="00F00E0B" w:rsidRPr="00BC5F36" w:rsidRDefault="00BC5F36" w:rsidP="00F00E0B">
      <w:pPr>
        <w:spacing w:after="0"/>
        <w:rPr>
          <w:rFonts w:ascii="Times New Roman" w:eastAsia="Calibri" w:hAnsi="Times New Roman"/>
          <w:b/>
          <w:sz w:val="24"/>
          <w:szCs w:val="24"/>
          <w:lang w:bidi="ar-SA"/>
        </w:rPr>
      </w:pPr>
      <w:r>
        <w:rPr>
          <w:rFonts w:ascii="Times New Roman" w:eastAsia="Calibri" w:hAnsi="Times New Roman"/>
          <w:b/>
          <w:sz w:val="24"/>
          <w:szCs w:val="24"/>
          <w:lang w:bidi="ar-SA"/>
        </w:rPr>
        <w:t xml:space="preserve">Note: Satisfactory rating </w:t>
      </w:r>
      <w:r w:rsidR="00F00E0B" w:rsidRPr="00BC5F36">
        <w:rPr>
          <w:rFonts w:ascii="Times New Roman" w:eastAsia="Calibri" w:hAnsi="Times New Roman"/>
          <w:b/>
          <w:sz w:val="24"/>
          <w:szCs w:val="24"/>
          <w:lang w:bidi="ar-SA"/>
        </w:rPr>
        <w:t xml:space="preserve">above </w:t>
      </w:r>
      <w:proofErr w:type="gramStart"/>
      <w:r w:rsidR="00F00E0B" w:rsidRPr="00BC5F36">
        <w:rPr>
          <w:rFonts w:ascii="Times New Roman" w:eastAsia="Calibri" w:hAnsi="Times New Roman"/>
          <w:b/>
          <w:sz w:val="24"/>
          <w:szCs w:val="24"/>
          <w:lang w:bidi="ar-SA"/>
        </w:rPr>
        <w:t>9  points</w:t>
      </w:r>
      <w:proofErr w:type="gramEnd"/>
      <w:r w:rsidR="00F00E0B" w:rsidRPr="00BC5F36">
        <w:rPr>
          <w:rFonts w:ascii="Times New Roman" w:eastAsia="Calibri" w:hAnsi="Times New Roman"/>
          <w:b/>
          <w:sz w:val="24"/>
          <w:szCs w:val="24"/>
          <w:lang w:bidi="ar-SA"/>
        </w:rPr>
        <w:t xml:space="preserve">     unsatisfactory rating –below  points</w:t>
      </w:r>
    </w:p>
    <w:p w:rsidR="00F00E0B" w:rsidRPr="00BC5F36" w:rsidRDefault="00F00E0B" w:rsidP="00F00E0B">
      <w:pPr>
        <w:spacing w:after="0"/>
        <w:rPr>
          <w:rFonts w:ascii="Arial" w:hAnsi="Arial" w:cs="Arial"/>
          <w:b/>
        </w:rPr>
      </w:pPr>
      <w:r w:rsidRPr="00BC5F36">
        <w:rPr>
          <w:rFonts w:ascii="Times New Roman" w:eastAsia="Calibri" w:hAnsi="Times New Roman"/>
          <w:b/>
          <w:sz w:val="24"/>
          <w:szCs w:val="24"/>
          <w:lang w:bidi="ar-SA"/>
        </w:rPr>
        <w:t>You can ask you teacher for the copy of the correct answers</w:t>
      </w:r>
      <w:r w:rsidRPr="00BC5F36">
        <w:rPr>
          <w:rFonts w:ascii="Arial" w:hAnsi="Arial" w:cs="Arial"/>
          <w:b/>
        </w:rPr>
        <w:t>.</w:t>
      </w:r>
    </w:p>
    <w:p w:rsidR="00F00E0B" w:rsidRPr="00BC5F36" w:rsidRDefault="00F00E0B" w:rsidP="00F00E0B">
      <w:pPr>
        <w:spacing w:after="0" w:line="360" w:lineRule="auto"/>
        <w:rPr>
          <w:rFonts w:ascii="Times New Roman" w:hAnsi="Times New Roman"/>
          <w:b/>
          <w:sz w:val="24"/>
          <w:szCs w:val="24"/>
        </w:rPr>
      </w:pPr>
    </w:p>
    <w:p w:rsidR="00F00E0B" w:rsidRPr="00337BDF" w:rsidRDefault="00F00E0B" w:rsidP="00F00E0B">
      <w:pPr>
        <w:spacing w:after="0" w:line="360" w:lineRule="auto"/>
        <w:rPr>
          <w:rFonts w:ascii="Times New Roman" w:hAnsi="Times New Roman"/>
          <w:sz w:val="24"/>
          <w:szCs w:val="24"/>
        </w:rPr>
      </w:pPr>
    </w:p>
    <w:p w:rsidR="00F00E0B" w:rsidRPr="00337BDF" w:rsidRDefault="00F00E0B" w:rsidP="00F00E0B">
      <w:pPr>
        <w:spacing w:after="0" w:line="360" w:lineRule="auto"/>
        <w:rPr>
          <w:rFonts w:ascii="Times New Roman" w:hAnsi="Times New Roman"/>
          <w:sz w:val="24"/>
          <w:szCs w:val="24"/>
        </w:rPr>
      </w:pPr>
    </w:p>
    <w:p w:rsidR="00F00E0B" w:rsidRPr="00337BDF" w:rsidRDefault="00F00E0B" w:rsidP="00F00E0B">
      <w:pPr>
        <w:spacing w:after="0" w:line="360" w:lineRule="auto"/>
        <w:rPr>
          <w:rFonts w:ascii="Times New Roman" w:hAnsi="Times New Roman"/>
          <w:sz w:val="24"/>
          <w:szCs w:val="24"/>
        </w:rPr>
      </w:pPr>
    </w:p>
    <w:p w:rsidR="00F00E0B" w:rsidRPr="00337BDF" w:rsidRDefault="00F00E0B" w:rsidP="00F00E0B">
      <w:pPr>
        <w:spacing w:after="0" w:line="360" w:lineRule="auto"/>
        <w:rPr>
          <w:rFonts w:ascii="Times New Roman" w:hAnsi="Times New Roman"/>
          <w:sz w:val="24"/>
          <w:szCs w:val="24"/>
        </w:rPr>
      </w:pPr>
    </w:p>
    <w:p w:rsidR="00F00E0B" w:rsidRPr="00337BDF" w:rsidRDefault="00F00E0B" w:rsidP="00F00E0B">
      <w:pPr>
        <w:spacing w:after="0" w:line="360" w:lineRule="auto"/>
        <w:rPr>
          <w:rFonts w:ascii="Times New Roman" w:hAnsi="Times New Roman"/>
          <w:sz w:val="24"/>
          <w:szCs w:val="24"/>
        </w:rPr>
      </w:pPr>
    </w:p>
    <w:p w:rsidR="00F00E0B" w:rsidRDefault="00F00E0B" w:rsidP="00F00E0B">
      <w:pPr>
        <w:spacing w:after="0" w:line="360" w:lineRule="auto"/>
        <w:rPr>
          <w:rFonts w:ascii="Times New Roman" w:hAnsi="Times New Roman"/>
          <w:b/>
          <w:sz w:val="24"/>
          <w:szCs w:val="24"/>
        </w:rPr>
      </w:pPr>
    </w:p>
    <w:p w:rsidR="00BC5F36" w:rsidRDefault="00BC5F36" w:rsidP="00F00E0B">
      <w:pPr>
        <w:spacing w:after="0" w:line="360" w:lineRule="auto"/>
        <w:rPr>
          <w:rFonts w:ascii="Times New Roman" w:hAnsi="Times New Roman"/>
          <w:b/>
          <w:sz w:val="24"/>
          <w:szCs w:val="24"/>
        </w:rPr>
      </w:pPr>
    </w:p>
    <w:p w:rsidR="00BC5F36" w:rsidRPr="00337BDF" w:rsidRDefault="00BC5F36" w:rsidP="00F00E0B">
      <w:pPr>
        <w:spacing w:after="0" w:line="360" w:lineRule="auto"/>
        <w:rPr>
          <w:rFonts w:ascii="Times New Roman" w:hAnsi="Times New Roman"/>
          <w:b/>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F00E0B" w:rsidRPr="00337BDF" w:rsidTr="00F00E0B">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F00E0B" w:rsidRPr="00337BDF" w:rsidRDefault="00F00E0B" w:rsidP="00F00E0B">
            <w:pPr>
              <w:pStyle w:val="Heading2"/>
              <w:framePr w:wrap="around"/>
            </w:pPr>
            <w:bookmarkStart w:id="162" w:name="_Toc113013474"/>
            <w:r w:rsidRPr="00337BDF">
              <w:lastRenderedPageBreak/>
              <w:t>Operation Sheet -4</w:t>
            </w:r>
            <w:bookmarkEnd w:id="162"/>
          </w:p>
        </w:tc>
      </w:tr>
    </w:tbl>
    <w:p w:rsidR="00F00E0B" w:rsidRPr="00337BDF" w:rsidRDefault="00F00E0B" w:rsidP="00F00E0B">
      <w:pPr>
        <w:autoSpaceDE w:val="0"/>
        <w:autoSpaceDN w:val="0"/>
        <w:adjustRightInd w:val="0"/>
        <w:spacing w:after="0" w:line="360" w:lineRule="auto"/>
        <w:contextualSpacing/>
        <w:rPr>
          <w:rFonts w:ascii="Times New Roman" w:hAnsi="Times New Roman"/>
          <w:color w:val="333333"/>
          <w:sz w:val="24"/>
          <w:szCs w:val="24"/>
        </w:rPr>
      </w:pPr>
    </w:p>
    <w:p w:rsidR="00F00E0B" w:rsidRPr="00337BDF" w:rsidRDefault="00F00E0B" w:rsidP="00F00E0B">
      <w:pPr>
        <w:autoSpaceDE w:val="0"/>
        <w:autoSpaceDN w:val="0"/>
        <w:adjustRightInd w:val="0"/>
        <w:spacing w:after="0" w:line="360" w:lineRule="auto"/>
        <w:rPr>
          <w:rFonts w:ascii="Times New Roman" w:hAnsi="Times New Roman"/>
          <w:b/>
          <w:sz w:val="24"/>
          <w:szCs w:val="24"/>
        </w:rPr>
      </w:pPr>
      <w:r w:rsidRPr="00337BDF">
        <w:rPr>
          <w:rFonts w:ascii="Times New Roman" w:hAnsi="Times New Roman"/>
          <w:b/>
          <w:sz w:val="24"/>
          <w:szCs w:val="24"/>
        </w:rPr>
        <w:t xml:space="preserve">4.1. Techniques/Procedures/Methods of silage making </w:t>
      </w:r>
    </w:p>
    <w:p w:rsidR="00F00E0B" w:rsidRPr="00337BDF" w:rsidRDefault="00F00E0B" w:rsidP="00F00E0B">
      <w:pPr>
        <w:autoSpaceDE w:val="0"/>
        <w:autoSpaceDN w:val="0"/>
        <w:adjustRightInd w:val="0"/>
        <w:spacing w:after="0" w:line="360" w:lineRule="auto"/>
        <w:rPr>
          <w:rFonts w:ascii="Times New Roman" w:hAnsi="Times New Roman"/>
          <w:b/>
          <w:sz w:val="24"/>
          <w:szCs w:val="24"/>
        </w:rPr>
      </w:pPr>
      <w:r w:rsidRPr="00337BDF">
        <w:rPr>
          <w:rFonts w:ascii="Times New Roman" w:hAnsi="Times New Roman"/>
          <w:sz w:val="24"/>
          <w:szCs w:val="24"/>
        </w:rPr>
        <w:t>A.</w:t>
      </w:r>
      <w:r w:rsidRPr="00337BDF">
        <w:rPr>
          <w:rFonts w:ascii="Times New Roman" w:hAnsi="Times New Roman"/>
          <w:sz w:val="24"/>
          <w:szCs w:val="24"/>
        </w:rPr>
        <w:tab/>
      </w:r>
      <w:r w:rsidRPr="00337BDF">
        <w:rPr>
          <w:rFonts w:ascii="Times New Roman" w:hAnsi="Times New Roman"/>
          <w:b/>
          <w:sz w:val="24"/>
          <w:szCs w:val="24"/>
        </w:rPr>
        <w:t>Tools and equipments</w:t>
      </w:r>
    </w:p>
    <w:p w:rsidR="00F00E0B" w:rsidRPr="00337BDF" w:rsidRDefault="00F00E0B" w:rsidP="006D0F35">
      <w:pPr>
        <w:numPr>
          <w:ilvl w:val="0"/>
          <w:numId w:val="103"/>
        </w:numPr>
        <w:autoSpaceDE w:val="0"/>
        <w:autoSpaceDN w:val="0"/>
        <w:adjustRightInd w:val="0"/>
        <w:spacing w:after="0" w:line="360" w:lineRule="auto"/>
        <w:contextualSpacing/>
        <w:rPr>
          <w:rFonts w:ascii="Times New Roman" w:hAnsi="Times New Roman"/>
          <w:sz w:val="24"/>
          <w:szCs w:val="24"/>
        </w:rPr>
        <w:sectPr w:rsidR="00F00E0B" w:rsidRPr="00337BDF" w:rsidSect="005705BC">
          <w:type w:val="continuous"/>
          <w:pgSz w:w="12240" w:h="15840"/>
          <w:pgMar w:top="1260" w:right="1440" w:bottom="1440" w:left="1440" w:header="0" w:footer="0" w:gutter="0"/>
          <w:cols w:space="720"/>
          <w:titlePg/>
          <w:docGrid w:linePitch="360"/>
        </w:sectPr>
      </w:pPr>
    </w:p>
    <w:p w:rsidR="00F00E0B" w:rsidRPr="00337BDF" w:rsidRDefault="00F00E0B" w:rsidP="006D0F35">
      <w:pPr>
        <w:numPr>
          <w:ilvl w:val="0"/>
          <w:numId w:val="103"/>
        </w:numPr>
        <w:autoSpaceDE w:val="0"/>
        <w:autoSpaceDN w:val="0"/>
        <w:adjustRightInd w:val="0"/>
        <w:spacing w:after="0"/>
        <w:contextualSpacing/>
        <w:rPr>
          <w:rFonts w:ascii="Times New Roman" w:hAnsi="Times New Roman"/>
          <w:sz w:val="24"/>
          <w:szCs w:val="24"/>
        </w:rPr>
      </w:pPr>
      <w:r w:rsidRPr="00337BDF">
        <w:rPr>
          <w:rFonts w:ascii="Times New Roman" w:hAnsi="Times New Roman"/>
          <w:sz w:val="24"/>
          <w:szCs w:val="24"/>
        </w:rPr>
        <w:lastRenderedPageBreak/>
        <w:t xml:space="preserve">Meter </w:t>
      </w:r>
    </w:p>
    <w:p w:rsidR="00F00E0B" w:rsidRPr="00337BDF" w:rsidRDefault="00F00E0B" w:rsidP="006D0F35">
      <w:pPr>
        <w:numPr>
          <w:ilvl w:val="0"/>
          <w:numId w:val="103"/>
        </w:numPr>
        <w:autoSpaceDE w:val="0"/>
        <w:autoSpaceDN w:val="0"/>
        <w:adjustRightInd w:val="0"/>
        <w:spacing w:after="0"/>
        <w:contextualSpacing/>
        <w:rPr>
          <w:rFonts w:ascii="Times New Roman" w:hAnsi="Times New Roman"/>
          <w:sz w:val="24"/>
          <w:szCs w:val="24"/>
        </w:rPr>
      </w:pPr>
      <w:r w:rsidRPr="00337BDF">
        <w:rPr>
          <w:rFonts w:ascii="Times New Roman" w:hAnsi="Times New Roman"/>
          <w:sz w:val="24"/>
          <w:szCs w:val="24"/>
        </w:rPr>
        <w:t>Thick plastic sheet</w:t>
      </w:r>
    </w:p>
    <w:p w:rsidR="00F00E0B" w:rsidRPr="00337BDF" w:rsidRDefault="00F00E0B" w:rsidP="006D0F35">
      <w:pPr>
        <w:numPr>
          <w:ilvl w:val="0"/>
          <w:numId w:val="103"/>
        </w:numPr>
        <w:autoSpaceDE w:val="0"/>
        <w:autoSpaceDN w:val="0"/>
        <w:adjustRightInd w:val="0"/>
        <w:spacing w:after="0"/>
        <w:contextualSpacing/>
        <w:rPr>
          <w:rFonts w:ascii="Times New Roman" w:hAnsi="Times New Roman"/>
          <w:sz w:val="24"/>
          <w:szCs w:val="24"/>
        </w:rPr>
      </w:pPr>
      <w:r w:rsidRPr="00337BDF">
        <w:rPr>
          <w:rFonts w:ascii="Times New Roman" w:hAnsi="Times New Roman"/>
          <w:sz w:val="24"/>
          <w:szCs w:val="24"/>
        </w:rPr>
        <w:t>Molasses</w:t>
      </w:r>
    </w:p>
    <w:p w:rsidR="00F00E0B" w:rsidRPr="00337BDF" w:rsidRDefault="00F00E0B" w:rsidP="006D0F35">
      <w:pPr>
        <w:numPr>
          <w:ilvl w:val="0"/>
          <w:numId w:val="103"/>
        </w:numPr>
        <w:autoSpaceDE w:val="0"/>
        <w:autoSpaceDN w:val="0"/>
        <w:adjustRightInd w:val="0"/>
        <w:spacing w:after="0"/>
        <w:contextualSpacing/>
        <w:rPr>
          <w:rFonts w:ascii="Times New Roman" w:hAnsi="Times New Roman"/>
          <w:sz w:val="24"/>
          <w:szCs w:val="24"/>
        </w:rPr>
      </w:pPr>
      <w:r w:rsidRPr="00337BDF">
        <w:rPr>
          <w:rFonts w:ascii="Times New Roman" w:hAnsi="Times New Roman"/>
          <w:sz w:val="24"/>
          <w:szCs w:val="24"/>
        </w:rPr>
        <w:t xml:space="preserve">Salt </w:t>
      </w:r>
    </w:p>
    <w:p w:rsidR="00F00E0B" w:rsidRPr="00337BDF" w:rsidRDefault="00F00E0B" w:rsidP="006D0F35">
      <w:pPr>
        <w:numPr>
          <w:ilvl w:val="0"/>
          <w:numId w:val="103"/>
        </w:numPr>
        <w:autoSpaceDE w:val="0"/>
        <w:autoSpaceDN w:val="0"/>
        <w:adjustRightInd w:val="0"/>
        <w:spacing w:after="0"/>
        <w:contextualSpacing/>
        <w:rPr>
          <w:rFonts w:ascii="Times New Roman" w:hAnsi="Times New Roman"/>
          <w:sz w:val="24"/>
          <w:szCs w:val="24"/>
        </w:rPr>
      </w:pPr>
      <w:r w:rsidRPr="00337BDF">
        <w:rPr>
          <w:rFonts w:ascii="Times New Roman" w:hAnsi="Times New Roman"/>
          <w:sz w:val="24"/>
          <w:szCs w:val="24"/>
        </w:rPr>
        <w:t xml:space="preserve">Ph meter </w:t>
      </w:r>
    </w:p>
    <w:p w:rsidR="00F00E0B" w:rsidRPr="00337BDF" w:rsidRDefault="00F00E0B" w:rsidP="006D0F35">
      <w:pPr>
        <w:numPr>
          <w:ilvl w:val="0"/>
          <w:numId w:val="103"/>
        </w:numPr>
        <w:autoSpaceDE w:val="0"/>
        <w:autoSpaceDN w:val="0"/>
        <w:adjustRightInd w:val="0"/>
        <w:spacing w:after="0"/>
        <w:contextualSpacing/>
        <w:rPr>
          <w:rFonts w:ascii="Times New Roman" w:hAnsi="Times New Roman"/>
          <w:sz w:val="24"/>
          <w:szCs w:val="24"/>
        </w:rPr>
      </w:pPr>
      <w:r w:rsidRPr="00337BDF">
        <w:rPr>
          <w:rFonts w:ascii="Times New Roman" w:hAnsi="Times New Roman"/>
          <w:sz w:val="24"/>
          <w:szCs w:val="24"/>
        </w:rPr>
        <w:t xml:space="preserve">Mineral mixture </w:t>
      </w:r>
    </w:p>
    <w:p w:rsidR="00F00E0B" w:rsidRPr="00337BDF" w:rsidRDefault="00F00E0B" w:rsidP="006D0F35">
      <w:pPr>
        <w:numPr>
          <w:ilvl w:val="0"/>
          <w:numId w:val="103"/>
        </w:numPr>
        <w:autoSpaceDE w:val="0"/>
        <w:autoSpaceDN w:val="0"/>
        <w:adjustRightInd w:val="0"/>
        <w:spacing w:after="0"/>
        <w:contextualSpacing/>
        <w:rPr>
          <w:rFonts w:ascii="Times New Roman" w:hAnsi="Times New Roman"/>
          <w:sz w:val="24"/>
          <w:szCs w:val="24"/>
        </w:rPr>
      </w:pPr>
      <w:r w:rsidRPr="00337BDF">
        <w:rPr>
          <w:rFonts w:ascii="Times New Roman" w:hAnsi="Times New Roman"/>
          <w:sz w:val="24"/>
          <w:szCs w:val="24"/>
        </w:rPr>
        <w:t xml:space="preserve">Water </w:t>
      </w:r>
    </w:p>
    <w:p w:rsidR="00F00E0B" w:rsidRPr="00337BDF" w:rsidRDefault="00F00E0B" w:rsidP="006D0F35">
      <w:pPr>
        <w:numPr>
          <w:ilvl w:val="0"/>
          <w:numId w:val="103"/>
        </w:numPr>
        <w:autoSpaceDE w:val="0"/>
        <w:autoSpaceDN w:val="0"/>
        <w:adjustRightInd w:val="0"/>
        <w:spacing w:after="0"/>
        <w:contextualSpacing/>
        <w:rPr>
          <w:rFonts w:ascii="Times New Roman" w:hAnsi="Times New Roman"/>
          <w:sz w:val="24"/>
          <w:szCs w:val="24"/>
        </w:rPr>
      </w:pPr>
      <w:r w:rsidRPr="00337BDF">
        <w:rPr>
          <w:rFonts w:ascii="Times New Roman" w:hAnsi="Times New Roman"/>
          <w:sz w:val="24"/>
          <w:szCs w:val="24"/>
        </w:rPr>
        <w:t xml:space="preserve">Crops </w:t>
      </w:r>
    </w:p>
    <w:p w:rsidR="00F00E0B" w:rsidRPr="00337BDF" w:rsidRDefault="00F00E0B" w:rsidP="006D0F35">
      <w:pPr>
        <w:pStyle w:val="ListParagraph"/>
        <w:numPr>
          <w:ilvl w:val="1"/>
          <w:numId w:val="93"/>
        </w:numPr>
        <w:autoSpaceDE w:val="0"/>
        <w:autoSpaceDN w:val="0"/>
        <w:adjustRightInd w:val="0"/>
        <w:spacing w:after="0"/>
        <w:rPr>
          <w:rFonts w:ascii="Times New Roman" w:hAnsi="Times New Roman"/>
          <w:sz w:val="24"/>
          <w:szCs w:val="24"/>
        </w:rPr>
      </w:pPr>
      <w:r w:rsidRPr="00337BDF">
        <w:rPr>
          <w:rFonts w:ascii="Times New Roman" w:hAnsi="Times New Roman"/>
          <w:sz w:val="24"/>
          <w:szCs w:val="24"/>
        </w:rPr>
        <w:t>Techniques/Procedures silage making</w:t>
      </w:r>
    </w:p>
    <w:p w:rsidR="00F00E0B" w:rsidRPr="00337BDF" w:rsidRDefault="00F00E0B" w:rsidP="00F00E0B">
      <w:pPr>
        <w:autoSpaceDE w:val="0"/>
        <w:autoSpaceDN w:val="0"/>
        <w:adjustRightInd w:val="0"/>
        <w:spacing w:after="0" w:line="360" w:lineRule="auto"/>
        <w:contextualSpacing/>
        <w:rPr>
          <w:rFonts w:ascii="Times New Roman" w:hAnsi="Times New Roman"/>
          <w:sz w:val="24"/>
          <w:szCs w:val="24"/>
        </w:rPr>
      </w:pPr>
      <w:proofErr w:type="gramStart"/>
      <w:r w:rsidRPr="00337BDF">
        <w:rPr>
          <w:rFonts w:ascii="Times New Roman" w:hAnsi="Times New Roman"/>
          <w:sz w:val="24"/>
          <w:szCs w:val="24"/>
        </w:rPr>
        <w:t>Step 1.</w:t>
      </w:r>
      <w:proofErr w:type="gramEnd"/>
      <w:r w:rsidRPr="00337BDF">
        <w:rPr>
          <w:rFonts w:ascii="Times New Roman" w:hAnsi="Times New Roman"/>
          <w:sz w:val="24"/>
          <w:szCs w:val="24"/>
        </w:rPr>
        <w:t xml:space="preserve"> Pit making</w:t>
      </w:r>
    </w:p>
    <w:p w:rsidR="00F00E0B" w:rsidRPr="00337BDF" w:rsidRDefault="00F00E0B" w:rsidP="00F00E0B">
      <w:pPr>
        <w:autoSpaceDE w:val="0"/>
        <w:autoSpaceDN w:val="0"/>
        <w:adjustRightInd w:val="0"/>
        <w:spacing w:after="0" w:line="360" w:lineRule="auto"/>
        <w:contextualSpacing/>
        <w:rPr>
          <w:rFonts w:ascii="Times New Roman" w:hAnsi="Times New Roman"/>
          <w:sz w:val="24"/>
          <w:szCs w:val="24"/>
        </w:rPr>
      </w:pPr>
      <w:proofErr w:type="gramStart"/>
      <w:r w:rsidRPr="00337BDF">
        <w:rPr>
          <w:rFonts w:ascii="Times New Roman" w:hAnsi="Times New Roman"/>
          <w:sz w:val="24"/>
          <w:szCs w:val="24"/>
        </w:rPr>
        <w:t>Step 2.</w:t>
      </w:r>
      <w:proofErr w:type="gramEnd"/>
      <w:r w:rsidRPr="00337BDF">
        <w:rPr>
          <w:rFonts w:ascii="Times New Roman" w:hAnsi="Times New Roman"/>
          <w:sz w:val="24"/>
          <w:szCs w:val="24"/>
        </w:rPr>
        <w:t xml:space="preserve"> Preparation of fermentation mixture</w:t>
      </w:r>
    </w:p>
    <w:p w:rsidR="00F00E0B" w:rsidRPr="00337BDF" w:rsidRDefault="00F00E0B" w:rsidP="00F00E0B">
      <w:pPr>
        <w:autoSpaceDE w:val="0"/>
        <w:autoSpaceDN w:val="0"/>
        <w:adjustRightInd w:val="0"/>
        <w:spacing w:after="0" w:line="360" w:lineRule="auto"/>
        <w:contextualSpacing/>
        <w:rPr>
          <w:rFonts w:ascii="Times New Roman" w:hAnsi="Times New Roman"/>
          <w:sz w:val="24"/>
          <w:szCs w:val="24"/>
        </w:rPr>
      </w:pPr>
      <w:proofErr w:type="gramStart"/>
      <w:r w:rsidRPr="00337BDF">
        <w:rPr>
          <w:rFonts w:ascii="Times New Roman" w:hAnsi="Times New Roman"/>
          <w:sz w:val="24"/>
          <w:szCs w:val="24"/>
        </w:rPr>
        <w:t>Step 3.</w:t>
      </w:r>
      <w:proofErr w:type="gramEnd"/>
      <w:r w:rsidRPr="00337BDF">
        <w:rPr>
          <w:rFonts w:ascii="Times New Roman" w:hAnsi="Times New Roman"/>
          <w:sz w:val="24"/>
          <w:szCs w:val="24"/>
        </w:rPr>
        <w:t xml:space="preserve"> Harvesting and transportation of crop (ensiling</w:t>
      </w:r>
    </w:p>
    <w:p w:rsidR="00F00E0B" w:rsidRPr="00337BDF" w:rsidRDefault="00F00E0B" w:rsidP="00F00E0B">
      <w:pPr>
        <w:autoSpaceDE w:val="0"/>
        <w:autoSpaceDN w:val="0"/>
        <w:adjustRightInd w:val="0"/>
        <w:spacing w:after="0" w:line="360" w:lineRule="auto"/>
        <w:contextualSpacing/>
        <w:rPr>
          <w:rFonts w:ascii="Times New Roman" w:hAnsi="Times New Roman"/>
          <w:sz w:val="24"/>
          <w:szCs w:val="24"/>
        </w:rPr>
      </w:pPr>
      <w:proofErr w:type="gramStart"/>
      <w:r w:rsidRPr="00337BDF">
        <w:rPr>
          <w:rFonts w:ascii="Times New Roman" w:hAnsi="Times New Roman"/>
          <w:sz w:val="24"/>
          <w:szCs w:val="24"/>
        </w:rPr>
        <w:t>Step 4.</w:t>
      </w:r>
      <w:proofErr w:type="gramEnd"/>
      <w:r w:rsidRPr="00337BDF">
        <w:rPr>
          <w:rFonts w:ascii="Times New Roman" w:hAnsi="Times New Roman"/>
          <w:sz w:val="24"/>
          <w:szCs w:val="24"/>
        </w:rPr>
        <w:t xml:space="preserve"> Chaffing</w:t>
      </w:r>
    </w:p>
    <w:p w:rsidR="00F00E0B" w:rsidRPr="00337BDF" w:rsidRDefault="00F00E0B" w:rsidP="00F00E0B">
      <w:pPr>
        <w:autoSpaceDE w:val="0"/>
        <w:autoSpaceDN w:val="0"/>
        <w:adjustRightInd w:val="0"/>
        <w:spacing w:after="0" w:line="360" w:lineRule="auto"/>
        <w:contextualSpacing/>
        <w:rPr>
          <w:rFonts w:ascii="Times New Roman" w:hAnsi="Times New Roman"/>
          <w:sz w:val="24"/>
          <w:szCs w:val="24"/>
        </w:rPr>
      </w:pPr>
      <w:proofErr w:type="gramStart"/>
      <w:r w:rsidRPr="00337BDF">
        <w:rPr>
          <w:rFonts w:ascii="Times New Roman" w:hAnsi="Times New Roman"/>
          <w:sz w:val="24"/>
          <w:szCs w:val="24"/>
        </w:rPr>
        <w:t>Step 5.</w:t>
      </w:r>
      <w:proofErr w:type="gramEnd"/>
      <w:r w:rsidRPr="00337BDF">
        <w:rPr>
          <w:rFonts w:ascii="Times New Roman" w:hAnsi="Times New Roman"/>
          <w:sz w:val="24"/>
          <w:szCs w:val="24"/>
        </w:rPr>
        <w:t xml:space="preserve"> Filling of silo and compaction</w:t>
      </w:r>
    </w:p>
    <w:p w:rsidR="00F00E0B" w:rsidRPr="00337BDF" w:rsidRDefault="00F00E0B" w:rsidP="00F00E0B">
      <w:pPr>
        <w:autoSpaceDE w:val="0"/>
        <w:autoSpaceDN w:val="0"/>
        <w:adjustRightInd w:val="0"/>
        <w:spacing w:after="0" w:line="360" w:lineRule="auto"/>
        <w:contextualSpacing/>
        <w:rPr>
          <w:rFonts w:ascii="Times New Roman" w:hAnsi="Times New Roman"/>
          <w:sz w:val="24"/>
          <w:szCs w:val="24"/>
        </w:rPr>
        <w:sectPr w:rsidR="00F00E0B" w:rsidRPr="00337BDF" w:rsidSect="00295EB4">
          <w:type w:val="continuous"/>
          <w:pgSz w:w="12240" w:h="15840"/>
          <w:pgMar w:top="1260" w:right="1440" w:bottom="1440" w:left="1440" w:header="0" w:footer="0" w:gutter="0"/>
          <w:cols w:space="720"/>
          <w:titlePg/>
          <w:docGrid w:linePitch="360"/>
        </w:sectPr>
      </w:pPr>
      <w:proofErr w:type="gramStart"/>
      <w:r w:rsidRPr="00337BDF">
        <w:rPr>
          <w:rFonts w:ascii="Times New Roman" w:hAnsi="Times New Roman"/>
          <w:sz w:val="24"/>
          <w:szCs w:val="24"/>
        </w:rPr>
        <w:t>Step 6.</w:t>
      </w:r>
      <w:proofErr w:type="gramEnd"/>
      <w:r w:rsidRPr="00337BDF">
        <w:rPr>
          <w:rFonts w:ascii="Times New Roman" w:hAnsi="Times New Roman"/>
          <w:sz w:val="24"/>
          <w:szCs w:val="24"/>
        </w:rPr>
        <w:t xml:space="preserve"> Properly sealing and covering of silo pit</w:t>
      </w:r>
    </w:p>
    <w:p w:rsidR="00F00E0B" w:rsidRPr="00337BDF" w:rsidRDefault="00F00E0B" w:rsidP="006D0F35">
      <w:pPr>
        <w:pStyle w:val="ListParagraph"/>
        <w:numPr>
          <w:ilvl w:val="1"/>
          <w:numId w:val="124"/>
        </w:numPr>
        <w:autoSpaceDE w:val="0"/>
        <w:autoSpaceDN w:val="0"/>
        <w:adjustRightInd w:val="0"/>
        <w:spacing w:after="0" w:line="360" w:lineRule="auto"/>
        <w:jc w:val="both"/>
        <w:rPr>
          <w:rFonts w:ascii="Times New Roman" w:hAnsi="Times New Roman"/>
          <w:b/>
          <w:sz w:val="24"/>
          <w:szCs w:val="24"/>
        </w:rPr>
      </w:pPr>
      <w:r w:rsidRPr="00337BDF">
        <w:rPr>
          <w:rFonts w:ascii="Times New Roman" w:hAnsi="Times New Roman"/>
          <w:b/>
          <w:sz w:val="24"/>
          <w:szCs w:val="24"/>
        </w:rPr>
        <w:lastRenderedPageBreak/>
        <w:t>Techniques/steps</w:t>
      </w:r>
      <w:r w:rsidRPr="00337BDF">
        <w:rPr>
          <w:b/>
        </w:rPr>
        <w:t xml:space="preserve"> of </w:t>
      </w:r>
      <w:r w:rsidRPr="00337BDF">
        <w:rPr>
          <w:rFonts w:ascii="Times New Roman" w:hAnsi="Times New Roman"/>
          <w:b/>
          <w:sz w:val="24"/>
          <w:szCs w:val="24"/>
        </w:rPr>
        <w:t>Evaluation mature silage</w:t>
      </w:r>
    </w:p>
    <w:p w:rsidR="00F00E0B" w:rsidRPr="00337BDF" w:rsidRDefault="00F00E0B" w:rsidP="006D0F35">
      <w:pPr>
        <w:pStyle w:val="ListParagraph"/>
        <w:numPr>
          <w:ilvl w:val="0"/>
          <w:numId w:val="123"/>
        </w:numPr>
        <w:autoSpaceDE w:val="0"/>
        <w:autoSpaceDN w:val="0"/>
        <w:adjustRightInd w:val="0"/>
        <w:spacing w:after="0" w:line="360" w:lineRule="auto"/>
        <w:jc w:val="both"/>
        <w:rPr>
          <w:rFonts w:ascii="Times New Roman" w:hAnsi="Times New Roman"/>
          <w:b/>
          <w:sz w:val="24"/>
          <w:szCs w:val="24"/>
        </w:rPr>
      </w:pPr>
      <w:r w:rsidRPr="00337BDF">
        <w:rPr>
          <w:rFonts w:ascii="Times New Roman" w:hAnsi="Times New Roman"/>
          <w:b/>
          <w:sz w:val="24"/>
          <w:szCs w:val="24"/>
        </w:rPr>
        <w:t>Tools and equipments</w:t>
      </w:r>
    </w:p>
    <w:p w:rsidR="00F00E0B" w:rsidRPr="00337BDF" w:rsidRDefault="00F00E0B" w:rsidP="006D0F35">
      <w:pPr>
        <w:pStyle w:val="ListParagraph"/>
        <w:numPr>
          <w:ilvl w:val="1"/>
          <w:numId w:val="122"/>
        </w:numPr>
        <w:autoSpaceDE w:val="0"/>
        <w:autoSpaceDN w:val="0"/>
        <w:adjustRightInd w:val="0"/>
        <w:spacing w:after="0" w:line="360" w:lineRule="auto"/>
        <w:jc w:val="both"/>
        <w:rPr>
          <w:rFonts w:ascii="Times New Roman" w:hAnsi="Times New Roman"/>
          <w:sz w:val="24"/>
          <w:szCs w:val="24"/>
        </w:rPr>
      </w:pPr>
      <w:r w:rsidRPr="00337BDF">
        <w:rPr>
          <w:rFonts w:ascii="Times New Roman" w:hAnsi="Times New Roman"/>
          <w:sz w:val="24"/>
          <w:szCs w:val="24"/>
        </w:rPr>
        <w:t>Ph</w:t>
      </w:r>
    </w:p>
    <w:p w:rsidR="00F00E0B" w:rsidRPr="00337BDF" w:rsidRDefault="00F00E0B" w:rsidP="006D0F35">
      <w:pPr>
        <w:pStyle w:val="ListParagraph"/>
        <w:numPr>
          <w:ilvl w:val="1"/>
          <w:numId w:val="122"/>
        </w:numPr>
        <w:autoSpaceDE w:val="0"/>
        <w:autoSpaceDN w:val="0"/>
        <w:adjustRightInd w:val="0"/>
        <w:spacing w:after="0" w:line="360" w:lineRule="auto"/>
        <w:jc w:val="both"/>
        <w:rPr>
          <w:rFonts w:ascii="Times New Roman" w:hAnsi="Times New Roman"/>
          <w:sz w:val="24"/>
          <w:szCs w:val="24"/>
        </w:rPr>
      </w:pPr>
      <w:r w:rsidRPr="00337BDF">
        <w:rPr>
          <w:rFonts w:ascii="Times New Roman" w:hAnsi="Times New Roman"/>
          <w:sz w:val="24"/>
          <w:szCs w:val="24"/>
        </w:rPr>
        <w:t>Silage</w:t>
      </w:r>
    </w:p>
    <w:p w:rsidR="00F00E0B" w:rsidRPr="00337BDF" w:rsidRDefault="00F00E0B" w:rsidP="006D0F35">
      <w:pPr>
        <w:pStyle w:val="ListParagraph"/>
        <w:numPr>
          <w:ilvl w:val="0"/>
          <w:numId w:val="121"/>
        </w:numPr>
        <w:autoSpaceDE w:val="0"/>
        <w:autoSpaceDN w:val="0"/>
        <w:adjustRightInd w:val="0"/>
        <w:spacing w:after="0" w:line="360" w:lineRule="auto"/>
        <w:jc w:val="both"/>
        <w:rPr>
          <w:rFonts w:ascii="Times New Roman" w:hAnsi="Times New Roman"/>
          <w:sz w:val="24"/>
          <w:szCs w:val="24"/>
        </w:rPr>
      </w:pPr>
      <w:r w:rsidRPr="00337BDF">
        <w:rPr>
          <w:rFonts w:ascii="Times New Roman" w:hAnsi="Times New Roman"/>
          <w:sz w:val="24"/>
          <w:szCs w:val="24"/>
        </w:rPr>
        <w:t xml:space="preserve">Thermometer </w:t>
      </w:r>
    </w:p>
    <w:p w:rsidR="00F00E0B" w:rsidRPr="00337BDF" w:rsidRDefault="00F00E0B" w:rsidP="00F00E0B">
      <w:pPr>
        <w:autoSpaceDE w:val="0"/>
        <w:autoSpaceDN w:val="0"/>
        <w:adjustRightInd w:val="0"/>
        <w:spacing w:after="0" w:line="360" w:lineRule="auto"/>
        <w:jc w:val="both"/>
        <w:rPr>
          <w:rFonts w:ascii="Times New Roman" w:hAnsi="Times New Roman"/>
          <w:sz w:val="24"/>
          <w:szCs w:val="24"/>
        </w:rPr>
      </w:pPr>
      <w:r w:rsidRPr="00337BDF">
        <w:rPr>
          <w:rFonts w:ascii="Times New Roman" w:hAnsi="Times New Roman"/>
          <w:sz w:val="24"/>
          <w:szCs w:val="24"/>
        </w:rPr>
        <w:t>B.</w:t>
      </w:r>
      <w:r w:rsidRPr="00337BDF">
        <w:rPr>
          <w:rFonts w:ascii="Times New Roman" w:hAnsi="Times New Roman"/>
          <w:sz w:val="24"/>
          <w:szCs w:val="24"/>
        </w:rPr>
        <w:tab/>
        <w:t>Steps of silage evaluation</w:t>
      </w: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r w:rsidRPr="00337BDF">
        <w:rPr>
          <w:rFonts w:ascii="Times New Roman" w:hAnsi="Times New Roman"/>
          <w:sz w:val="24"/>
          <w:szCs w:val="24"/>
        </w:rPr>
        <w:t xml:space="preserve">Step 1: Collect a sample of silage that is representative of what is to be fed to the animals. </w:t>
      </w: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r w:rsidRPr="00337BDF">
        <w:rPr>
          <w:rFonts w:ascii="Times New Roman" w:hAnsi="Times New Roman"/>
          <w:sz w:val="24"/>
          <w:szCs w:val="24"/>
        </w:rPr>
        <w:t xml:space="preserve">Step 2: Make an assessment of the silage on physical appearance and texture. </w:t>
      </w: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r w:rsidRPr="00337BDF">
        <w:rPr>
          <w:rFonts w:ascii="Times New Roman" w:hAnsi="Times New Roman"/>
          <w:sz w:val="24"/>
          <w:szCs w:val="24"/>
        </w:rPr>
        <w:t xml:space="preserve">Step 3: Make an assessment of the silage on the basis of color. </w:t>
      </w: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r w:rsidRPr="00337BDF">
        <w:rPr>
          <w:rFonts w:ascii="Times New Roman" w:hAnsi="Times New Roman"/>
          <w:sz w:val="24"/>
          <w:szCs w:val="24"/>
        </w:rPr>
        <w:t>Step 4: Make an assessment of the silage on the basis of the aroma of the silage.</w:t>
      </w: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b/>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F00E0B" w:rsidRPr="00337BDF" w:rsidTr="00F00E0B">
        <w:tc>
          <w:tcPr>
            <w:tcW w:w="1998" w:type="dxa"/>
            <w:shd w:val="clear" w:color="auto" w:fill="C6D9F1"/>
          </w:tcPr>
          <w:p w:rsidR="00F00E0B" w:rsidRPr="00337BDF" w:rsidRDefault="00F00E0B" w:rsidP="00F00E0B">
            <w:pPr>
              <w:pStyle w:val="Heading3"/>
            </w:pPr>
            <w:r w:rsidRPr="00337BDF">
              <w:t>LAP TEST-4</w:t>
            </w:r>
          </w:p>
        </w:tc>
        <w:tc>
          <w:tcPr>
            <w:tcW w:w="7380" w:type="dxa"/>
            <w:shd w:val="clear" w:color="auto" w:fill="C6D9F1"/>
          </w:tcPr>
          <w:p w:rsidR="00F00E0B" w:rsidRPr="00337BDF" w:rsidRDefault="00F00E0B" w:rsidP="00F00E0B">
            <w:pPr>
              <w:spacing w:after="0" w:line="360" w:lineRule="auto"/>
              <w:ind w:firstLine="170"/>
              <w:jc w:val="center"/>
              <w:rPr>
                <w:rFonts w:ascii="Times New Roman" w:hAnsi="Times New Roman"/>
                <w:b/>
                <w:sz w:val="24"/>
                <w:szCs w:val="24"/>
              </w:rPr>
            </w:pPr>
            <w:r w:rsidRPr="00337BDF">
              <w:rPr>
                <w:rFonts w:ascii="Times New Roman" w:hAnsi="Times New Roman"/>
                <w:b/>
                <w:sz w:val="24"/>
                <w:szCs w:val="24"/>
              </w:rPr>
              <w:t>Performance Test</w:t>
            </w:r>
          </w:p>
        </w:tc>
      </w:tr>
    </w:tbl>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roofErr w:type="gramStart"/>
      <w:r w:rsidRPr="00337BDF">
        <w:rPr>
          <w:rFonts w:ascii="Times New Roman" w:hAnsi="Times New Roman"/>
          <w:sz w:val="24"/>
          <w:szCs w:val="24"/>
        </w:rPr>
        <w:t>Task 1.</w:t>
      </w:r>
      <w:proofErr w:type="gramEnd"/>
      <w:r w:rsidRPr="00337BDF">
        <w:rPr>
          <w:rFonts w:ascii="Times New Roman" w:hAnsi="Times New Roman"/>
          <w:sz w:val="24"/>
          <w:szCs w:val="24"/>
        </w:rPr>
        <w:t xml:space="preserve"> Perform silage making</w:t>
      </w: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roofErr w:type="gramStart"/>
      <w:r w:rsidRPr="00337BDF">
        <w:rPr>
          <w:rFonts w:ascii="Times New Roman" w:hAnsi="Times New Roman"/>
          <w:sz w:val="24"/>
          <w:szCs w:val="24"/>
        </w:rPr>
        <w:t>Task 2.</w:t>
      </w:r>
      <w:proofErr w:type="gramEnd"/>
      <w:r w:rsidRPr="00337BDF">
        <w:rPr>
          <w:rFonts w:ascii="Times New Roman" w:hAnsi="Times New Roman"/>
          <w:sz w:val="24"/>
          <w:szCs w:val="24"/>
        </w:rPr>
        <w:t xml:space="preserve"> Evaluate mature silage</w:t>
      </w: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sz w:val="24"/>
          <w:szCs w:val="24"/>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bCs/>
          <w:color w:val="3D3D3D"/>
          <w:sz w:val="24"/>
          <w:szCs w:val="24"/>
          <w:bdr w:val="none" w:sz="0" w:space="0" w:color="auto" w:frame="1"/>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bCs/>
          <w:color w:val="3D3D3D"/>
          <w:sz w:val="24"/>
          <w:szCs w:val="24"/>
          <w:bdr w:val="none" w:sz="0" w:space="0" w:color="auto" w:frame="1"/>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bCs/>
          <w:color w:val="3D3D3D"/>
          <w:sz w:val="24"/>
          <w:szCs w:val="24"/>
          <w:bdr w:val="none" w:sz="0" w:space="0" w:color="auto" w:frame="1"/>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bCs/>
          <w:color w:val="3D3D3D"/>
          <w:sz w:val="24"/>
          <w:szCs w:val="24"/>
          <w:bdr w:val="none" w:sz="0" w:space="0" w:color="auto" w:frame="1"/>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bCs/>
          <w:color w:val="3D3D3D"/>
          <w:sz w:val="24"/>
          <w:szCs w:val="24"/>
          <w:bdr w:val="none" w:sz="0" w:space="0" w:color="auto" w:frame="1"/>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bCs/>
          <w:color w:val="3D3D3D"/>
          <w:sz w:val="24"/>
          <w:szCs w:val="24"/>
          <w:bdr w:val="none" w:sz="0" w:space="0" w:color="auto" w:frame="1"/>
        </w:rPr>
      </w:pPr>
    </w:p>
    <w:p w:rsidR="00F00E0B" w:rsidRPr="00337BDF" w:rsidRDefault="00F00E0B" w:rsidP="00F00E0B">
      <w:pPr>
        <w:autoSpaceDE w:val="0"/>
        <w:autoSpaceDN w:val="0"/>
        <w:adjustRightInd w:val="0"/>
        <w:spacing w:after="0" w:line="360" w:lineRule="auto"/>
        <w:ind w:left="360"/>
        <w:contextualSpacing/>
        <w:jc w:val="both"/>
        <w:rPr>
          <w:rFonts w:ascii="Times New Roman" w:hAnsi="Times New Roman"/>
          <w:bCs/>
          <w:color w:val="3D3D3D"/>
          <w:sz w:val="24"/>
          <w:szCs w:val="24"/>
          <w:bdr w:val="none" w:sz="0" w:space="0" w:color="auto" w:frame="1"/>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82"/>
        <w:gridCol w:w="7282"/>
      </w:tblGrid>
      <w:tr w:rsidR="00F00E0B" w:rsidRPr="00337BDF" w:rsidTr="00F00E0B">
        <w:trPr>
          <w:trHeight w:val="414"/>
        </w:trPr>
        <w:tc>
          <w:tcPr>
            <w:tcW w:w="2182" w:type="dxa"/>
            <w:shd w:val="clear" w:color="auto" w:fill="D99594"/>
          </w:tcPr>
          <w:p w:rsidR="00F00E0B" w:rsidRPr="00337BDF" w:rsidRDefault="00F00E0B" w:rsidP="00F00E0B">
            <w:pPr>
              <w:spacing w:after="0"/>
              <w:rPr>
                <w:rFonts w:ascii="Times New Roman" w:hAnsi="Times New Roman"/>
                <w:b/>
                <w:sz w:val="40"/>
                <w:szCs w:val="40"/>
              </w:rPr>
            </w:pPr>
          </w:p>
          <w:p w:rsidR="00F00E0B" w:rsidRPr="00337BDF" w:rsidRDefault="00F00E0B" w:rsidP="00F00E0B">
            <w:pPr>
              <w:spacing w:after="0"/>
              <w:rPr>
                <w:rFonts w:ascii="Times New Roman" w:hAnsi="Times New Roman"/>
                <w:b/>
                <w:sz w:val="40"/>
                <w:szCs w:val="40"/>
              </w:rPr>
            </w:pPr>
            <w:r w:rsidRPr="00337BDF">
              <w:rPr>
                <w:rFonts w:ascii="Times New Roman" w:hAnsi="Times New Roman"/>
                <w:b/>
                <w:sz w:val="40"/>
                <w:szCs w:val="40"/>
              </w:rPr>
              <w:t>LG #5</w:t>
            </w:r>
          </w:p>
        </w:tc>
        <w:tc>
          <w:tcPr>
            <w:tcW w:w="7282" w:type="dxa"/>
            <w:shd w:val="clear" w:color="auto" w:fill="C6D9F1"/>
          </w:tcPr>
          <w:p w:rsidR="00F00E0B" w:rsidRPr="00337BDF" w:rsidRDefault="00F00E0B" w:rsidP="00BC5F36">
            <w:pPr>
              <w:pStyle w:val="Heading1"/>
              <w:jc w:val="left"/>
            </w:pPr>
            <w:bookmarkStart w:id="163" w:name="_Toc113013475"/>
            <w:r w:rsidRPr="00337BDF">
              <w:t>LO #5- Clean up on completion of work</w:t>
            </w:r>
            <w:bookmarkEnd w:id="163"/>
          </w:p>
        </w:tc>
      </w:tr>
    </w:tbl>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64"/>
      </w:tblGrid>
      <w:tr w:rsidR="00F00E0B" w:rsidRPr="00337BDF" w:rsidTr="00F00E0B">
        <w:trPr>
          <w:trHeight w:val="267"/>
        </w:trPr>
        <w:tc>
          <w:tcPr>
            <w:tcW w:w="9464" w:type="dxa"/>
            <w:shd w:val="clear" w:color="auto" w:fill="C6D9F1"/>
          </w:tcPr>
          <w:p w:rsidR="00F00E0B" w:rsidRPr="00337BDF" w:rsidRDefault="00F00E0B" w:rsidP="00F00E0B">
            <w:pPr>
              <w:pStyle w:val="Heading2"/>
              <w:framePr w:wrap="around"/>
            </w:pPr>
            <w:bookmarkStart w:id="164" w:name="_Toc113013476"/>
            <w:r w:rsidRPr="00337BDF">
              <w:t>Instruction sheet</w:t>
            </w:r>
            <w:bookmarkEnd w:id="164"/>
          </w:p>
        </w:tc>
      </w:tr>
    </w:tbl>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64"/>
      </w:tblGrid>
      <w:tr w:rsidR="00F00E0B" w:rsidRPr="00337BDF" w:rsidTr="00F00E0B">
        <w:trPr>
          <w:trHeight w:val="414"/>
        </w:trPr>
        <w:tc>
          <w:tcPr>
            <w:tcW w:w="9464" w:type="dxa"/>
          </w:tcPr>
          <w:p w:rsidR="00F00E0B" w:rsidRPr="00337BDF" w:rsidRDefault="00F00E0B" w:rsidP="00F00E0B">
            <w:pPr>
              <w:autoSpaceDE w:val="0"/>
              <w:autoSpaceDN w:val="0"/>
              <w:adjustRightInd w:val="0"/>
              <w:spacing w:after="0" w:line="360" w:lineRule="auto"/>
              <w:jc w:val="both"/>
              <w:rPr>
                <w:rFonts w:ascii="Times New Roman" w:hAnsi="Times New Roman"/>
                <w:bCs/>
                <w:sz w:val="24"/>
                <w:szCs w:val="24"/>
              </w:rPr>
            </w:pPr>
            <w:r w:rsidRPr="00337BDF">
              <w:rPr>
                <w:rFonts w:ascii="Times New Roman" w:hAnsi="Times New Roman"/>
                <w:bCs/>
                <w:sz w:val="24"/>
                <w:szCs w:val="24"/>
              </w:rPr>
              <w:t xml:space="preserve">This learning guide is developed to provide you the necessary information regarding the following </w:t>
            </w:r>
            <w:r w:rsidRPr="00337BDF">
              <w:rPr>
                <w:rFonts w:ascii="Times New Roman" w:hAnsi="Times New Roman"/>
                <w:sz w:val="24"/>
                <w:szCs w:val="24"/>
              </w:rPr>
              <w:t xml:space="preserve">content </w:t>
            </w:r>
            <w:r w:rsidRPr="00337BDF">
              <w:rPr>
                <w:rFonts w:ascii="Times New Roman" w:hAnsi="Times New Roman"/>
                <w:bCs/>
                <w:sz w:val="24"/>
                <w:szCs w:val="24"/>
              </w:rPr>
              <w:t>coverage and topics:</w:t>
            </w:r>
          </w:p>
          <w:p w:rsidR="00F00E0B" w:rsidRPr="00337BDF" w:rsidRDefault="00F00E0B" w:rsidP="006D0F35">
            <w:pPr>
              <w:numPr>
                <w:ilvl w:val="1"/>
                <w:numId w:val="65"/>
              </w:numPr>
              <w:autoSpaceDE w:val="0"/>
              <w:autoSpaceDN w:val="0"/>
              <w:adjustRightInd w:val="0"/>
              <w:spacing w:before="120" w:after="0"/>
              <w:rPr>
                <w:rFonts w:ascii="Times New Roman" w:hAnsi="Times New Roman"/>
                <w:sz w:val="24"/>
                <w:szCs w:val="24"/>
              </w:rPr>
            </w:pPr>
            <w:r w:rsidRPr="00337BDF">
              <w:rPr>
                <w:rFonts w:ascii="Times New Roman" w:hAnsi="Times New Roman"/>
                <w:b/>
                <w:bCs/>
                <w:sz w:val="24"/>
                <w:szCs w:val="24"/>
                <w:lang w:val="en-GB" w:eastAsia="de-DE"/>
              </w:rPr>
              <w:t xml:space="preserve">Storing Waste materials </w:t>
            </w:r>
            <w:r w:rsidRPr="00337BDF">
              <w:rPr>
                <w:rFonts w:ascii="Times New Roman" w:hAnsi="Times New Roman"/>
                <w:sz w:val="24"/>
                <w:szCs w:val="24"/>
                <w:lang w:val="en-GB" w:eastAsia="de-DE"/>
              </w:rPr>
              <w:t xml:space="preserve">produced during forage development and preservation </w:t>
            </w:r>
          </w:p>
          <w:p w:rsidR="00F00E0B" w:rsidRPr="00337BDF" w:rsidRDefault="00F00E0B" w:rsidP="006D0F35">
            <w:pPr>
              <w:numPr>
                <w:ilvl w:val="1"/>
                <w:numId w:val="65"/>
              </w:numPr>
              <w:autoSpaceDE w:val="0"/>
              <w:autoSpaceDN w:val="0"/>
              <w:adjustRightInd w:val="0"/>
              <w:spacing w:before="120" w:after="0"/>
              <w:rPr>
                <w:rFonts w:ascii="Times New Roman" w:hAnsi="Times New Roman"/>
                <w:sz w:val="24"/>
                <w:szCs w:val="24"/>
              </w:rPr>
            </w:pPr>
            <w:r w:rsidRPr="00337BDF">
              <w:rPr>
                <w:rFonts w:ascii="Times New Roman" w:hAnsi="Times New Roman"/>
                <w:sz w:val="24"/>
                <w:szCs w:val="24"/>
              </w:rPr>
              <w:t xml:space="preserve">Cleaning, maintaining, handling, transporting and storing material, tools, equipment and machinery </w:t>
            </w:r>
          </w:p>
          <w:p w:rsidR="00F00E0B" w:rsidRPr="00337BDF" w:rsidRDefault="00F00E0B" w:rsidP="006D0F35">
            <w:pPr>
              <w:numPr>
                <w:ilvl w:val="1"/>
                <w:numId w:val="65"/>
              </w:numPr>
              <w:autoSpaceDE w:val="0"/>
              <w:autoSpaceDN w:val="0"/>
              <w:adjustRightInd w:val="0"/>
              <w:spacing w:before="120" w:after="0"/>
              <w:rPr>
                <w:rFonts w:ascii="Times New Roman" w:hAnsi="Times New Roman"/>
                <w:sz w:val="24"/>
                <w:szCs w:val="24"/>
              </w:rPr>
            </w:pPr>
            <w:r w:rsidRPr="00337BDF">
              <w:rPr>
                <w:rFonts w:ascii="Times New Roman" w:hAnsi="Times New Roman"/>
                <w:sz w:val="24"/>
                <w:szCs w:val="24"/>
              </w:rPr>
              <w:t xml:space="preserve">Reporting  difficulties  in completion and work </w:t>
            </w:r>
          </w:p>
          <w:p w:rsidR="00F00E0B" w:rsidRPr="00337BDF" w:rsidRDefault="00F00E0B" w:rsidP="006D0F35">
            <w:pPr>
              <w:numPr>
                <w:ilvl w:val="1"/>
                <w:numId w:val="65"/>
              </w:numPr>
              <w:autoSpaceDE w:val="0"/>
              <w:autoSpaceDN w:val="0"/>
              <w:adjustRightInd w:val="0"/>
              <w:spacing w:before="120" w:after="0"/>
              <w:rPr>
                <w:rFonts w:ascii="Times New Roman" w:hAnsi="Times New Roman"/>
                <w:sz w:val="24"/>
                <w:szCs w:val="24"/>
              </w:rPr>
            </w:pPr>
            <w:r w:rsidRPr="00337BDF">
              <w:rPr>
                <w:rFonts w:ascii="Times New Roman" w:hAnsi="Times New Roman"/>
                <w:sz w:val="24"/>
                <w:szCs w:val="24"/>
              </w:rPr>
              <w:t xml:space="preserve">carrying out Record keeping </w:t>
            </w:r>
          </w:p>
          <w:p w:rsidR="00F00E0B" w:rsidRPr="00337BDF" w:rsidRDefault="00F00E0B" w:rsidP="006D0F35">
            <w:pPr>
              <w:numPr>
                <w:ilvl w:val="1"/>
                <w:numId w:val="65"/>
              </w:numPr>
              <w:autoSpaceDE w:val="0"/>
              <w:autoSpaceDN w:val="0"/>
              <w:adjustRightInd w:val="0"/>
              <w:spacing w:before="120" w:after="0"/>
              <w:rPr>
                <w:rFonts w:ascii="Times New Roman" w:hAnsi="Times New Roman"/>
                <w:sz w:val="24"/>
                <w:szCs w:val="24"/>
              </w:rPr>
            </w:pPr>
            <w:r w:rsidRPr="00337BDF">
              <w:rPr>
                <w:rFonts w:ascii="Times New Roman" w:hAnsi="Times New Roman"/>
                <w:color w:val="000000"/>
                <w:sz w:val="24"/>
                <w:szCs w:val="24"/>
              </w:rPr>
              <w:t xml:space="preserve">Reporting  work outcomes </w:t>
            </w:r>
          </w:p>
          <w:p w:rsidR="00F00E0B" w:rsidRPr="00337BDF" w:rsidRDefault="00F00E0B" w:rsidP="00F00E0B">
            <w:pPr>
              <w:autoSpaceDE w:val="0"/>
              <w:autoSpaceDN w:val="0"/>
              <w:adjustRightInd w:val="0"/>
              <w:spacing w:after="0" w:line="360" w:lineRule="auto"/>
              <w:jc w:val="both"/>
              <w:rPr>
                <w:rFonts w:ascii="Times New Roman" w:hAnsi="Times New Roman"/>
                <w:bCs/>
                <w:sz w:val="24"/>
                <w:szCs w:val="24"/>
              </w:rPr>
            </w:pPr>
            <w:r w:rsidRPr="00337BDF">
              <w:rPr>
                <w:rFonts w:ascii="Times New Roman" w:hAnsi="Times New Roman"/>
                <w:bCs/>
                <w:sz w:val="24"/>
                <w:szCs w:val="24"/>
              </w:rPr>
              <w:t>This guide will also assist you to attain the learning outcomes stated in the cover page. Specifically, upon completion of this learning guide, you will be able to:</w:t>
            </w:r>
          </w:p>
          <w:p w:rsidR="00F00E0B" w:rsidRPr="00337BDF" w:rsidRDefault="00F00E0B" w:rsidP="00F00E0B">
            <w:pPr>
              <w:pStyle w:val="ListParagraph"/>
              <w:numPr>
                <w:ilvl w:val="0"/>
                <w:numId w:val="5"/>
              </w:numPr>
              <w:spacing w:before="120" w:after="0" w:line="360" w:lineRule="auto"/>
              <w:rPr>
                <w:rFonts w:ascii="Times New Roman" w:hAnsi="Times New Roman"/>
                <w:sz w:val="24"/>
                <w:szCs w:val="24"/>
              </w:rPr>
            </w:pPr>
            <w:r w:rsidRPr="00337BDF">
              <w:rPr>
                <w:rFonts w:ascii="Times New Roman" w:hAnsi="Times New Roman"/>
                <w:sz w:val="24"/>
                <w:szCs w:val="24"/>
              </w:rPr>
              <w:t xml:space="preserve">Store Waste materials produced during forage development and preservation </w:t>
            </w:r>
          </w:p>
          <w:p w:rsidR="00F00E0B" w:rsidRPr="00337BDF" w:rsidRDefault="00F00E0B" w:rsidP="00F00E0B">
            <w:pPr>
              <w:pStyle w:val="ListParagraph"/>
              <w:numPr>
                <w:ilvl w:val="0"/>
                <w:numId w:val="5"/>
              </w:numPr>
              <w:spacing w:before="120" w:after="0" w:line="360" w:lineRule="auto"/>
              <w:rPr>
                <w:rFonts w:ascii="Times New Roman" w:hAnsi="Times New Roman"/>
                <w:sz w:val="24"/>
                <w:szCs w:val="24"/>
              </w:rPr>
            </w:pPr>
            <w:r w:rsidRPr="00337BDF">
              <w:rPr>
                <w:rFonts w:ascii="Times New Roman" w:hAnsi="Times New Roman"/>
                <w:sz w:val="24"/>
                <w:szCs w:val="24"/>
              </w:rPr>
              <w:t xml:space="preserve">Clean, maintain, handle, transport and storing material, tools, equipment and machinery </w:t>
            </w:r>
          </w:p>
          <w:p w:rsidR="00F00E0B" w:rsidRPr="00337BDF" w:rsidRDefault="00F00E0B" w:rsidP="00F00E0B">
            <w:pPr>
              <w:pStyle w:val="ListParagraph"/>
              <w:numPr>
                <w:ilvl w:val="0"/>
                <w:numId w:val="5"/>
              </w:numPr>
              <w:spacing w:before="120" w:after="0" w:line="360" w:lineRule="auto"/>
              <w:rPr>
                <w:rFonts w:ascii="Times New Roman" w:hAnsi="Times New Roman"/>
                <w:sz w:val="24"/>
                <w:szCs w:val="24"/>
              </w:rPr>
            </w:pPr>
            <w:r w:rsidRPr="00337BDF">
              <w:rPr>
                <w:rFonts w:ascii="Times New Roman" w:hAnsi="Times New Roman"/>
                <w:sz w:val="24"/>
                <w:szCs w:val="24"/>
              </w:rPr>
              <w:t xml:space="preserve">Report  difficulties  in completion and work </w:t>
            </w:r>
          </w:p>
          <w:p w:rsidR="00F00E0B" w:rsidRPr="00337BDF" w:rsidRDefault="00F00E0B" w:rsidP="00F00E0B">
            <w:pPr>
              <w:pStyle w:val="ListParagraph"/>
              <w:numPr>
                <w:ilvl w:val="0"/>
                <w:numId w:val="5"/>
              </w:numPr>
              <w:spacing w:before="120" w:after="0" w:line="360" w:lineRule="auto"/>
              <w:rPr>
                <w:rFonts w:ascii="Times New Roman" w:hAnsi="Times New Roman"/>
                <w:sz w:val="24"/>
                <w:szCs w:val="24"/>
              </w:rPr>
            </w:pPr>
            <w:r w:rsidRPr="00337BDF">
              <w:rPr>
                <w:rFonts w:ascii="Times New Roman" w:hAnsi="Times New Roman"/>
                <w:sz w:val="24"/>
                <w:szCs w:val="24"/>
              </w:rPr>
              <w:t xml:space="preserve">carry out Record keeping </w:t>
            </w:r>
          </w:p>
          <w:p w:rsidR="00F00E0B" w:rsidRPr="00337BDF" w:rsidRDefault="00F00E0B" w:rsidP="00F00E0B">
            <w:pPr>
              <w:pStyle w:val="ListParagraph"/>
              <w:numPr>
                <w:ilvl w:val="0"/>
                <w:numId w:val="5"/>
              </w:numPr>
              <w:spacing w:before="120" w:after="0" w:line="360" w:lineRule="auto"/>
              <w:rPr>
                <w:rFonts w:ascii="Times New Roman" w:hAnsi="Times New Roman"/>
                <w:sz w:val="24"/>
                <w:szCs w:val="24"/>
              </w:rPr>
            </w:pPr>
            <w:r w:rsidRPr="00337BDF">
              <w:rPr>
                <w:rFonts w:ascii="Times New Roman" w:hAnsi="Times New Roman"/>
                <w:sz w:val="24"/>
                <w:szCs w:val="24"/>
              </w:rPr>
              <w:t xml:space="preserve">Report  work outcomes </w:t>
            </w:r>
          </w:p>
        </w:tc>
      </w:tr>
      <w:tr w:rsidR="00F00E0B" w:rsidRPr="00337BDF" w:rsidTr="00F00E0B">
        <w:trPr>
          <w:trHeight w:val="242"/>
        </w:trPr>
        <w:tc>
          <w:tcPr>
            <w:tcW w:w="9464" w:type="dxa"/>
          </w:tcPr>
          <w:p w:rsidR="00F00E0B" w:rsidRPr="00337BDF" w:rsidRDefault="00F00E0B" w:rsidP="00F00E0B">
            <w:pPr>
              <w:tabs>
                <w:tab w:val="left" w:pos="900"/>
                <w:tab w:val="left" w:pos="1350"/>
              </w:tabs>
              <w:spacing w:after="0" w:line="360" w:lineRule="auto"/>
              <w:rPr>
                <w:rFonts w:ascii="Times New Roman" w:hAnsi="Times New Roman"/>
                <w:bCs/>
                <w:sz w:val="24"/>
                <w:szCs w:val="24"/>
              </w:rPr>
            </w:pPr>
            <w:r w:rsidRPr="00337BDF">
              <w:rPr>
                <w:rFonts w:ascii="Times New Roman" w:hAnsi="Times New Roman"/>
                <w:b/>
                <w:bCs/>
                <w:sz w:val="24"/>
                <w:szCs w:val="24"/>
              </w:rPr>
              <w:t xml:space="preserve">Learning Instructions: </w:t>
            </w:r>
          </w:p>
        </w:tc>
      </w:tr>
      <w:tr w:rsidR="00F00E0B" w:rsidRPr="00337BDF" w:rsidTr="00F00E0B">
        <w:trPr>
          <w:trHeight w:val="2483"/>
        </w:trPr>
        <w:tc>
          <w:tcPr>
            <w:tcW w:w="9464" w:type="dxa"/>
          </w:tcPr>
          <w:p w:rsidR="00F00E0B" w:rsidRPr="00337BDF" w:rsidRDefault="00F00E0B" w:rsidP="006D0F35">
            <w:pPr>
              <w:numPr>
                <w:ilvl w:val="0"/>
                <w:numId w:val="67"/>
              </w:numPr>
              <w:spacing w:after="0" w:line="360" w:lineRule="auto"/>
              <w:ind w:right="144"/>
              <w:jc w:val="both"/>
              <w:rPr>
                <w:rFonts w:ascii="Times New Roman" w:hAnsi="Times New Roman"/>
                <w:sz w:val="24"/>
                <w:szCs w:val="24"/>
              </w:rPr>
            </w:pPr>
            <w:r w:rsidRPr="00337BDF">
              <w:rPr>
                <w:rFonts w:ascii="Times New Roman" w:hAnsi="Times New Roman"/>
                <w:sz w:val="24"/>
                <w:szCs w:val="24"/>
              </w:rPr>
              <w:t xml:space="preserve">Read the specific objectives of this Learning Guide. </w:t>
            </w:r>
          </w:p>
          <w:p w:rsidR="00F00E0B" w:rsidRPr="00337BDF" w:rsidRDefault="00F00E0B" w:rsidP="006D0F35">
            <w:pPr>
              <w:numPr>
                <w:ilvl w:val="0"/>
                <w:numId w:val="67"/>
              </w:numPr>
              <w:spacing w:after="0" w:line="360" w:lineRule="auto"/>
              <w:ind w:right="144"/>
              <w:jc w:val="both"/>
              <w:rPr>
                <w:rFonts w:ascii="Times New Roman" w:hAnsi="Times New Roman"/>
                <w:sz w:val="24"/>
                <w:szCs w:val="24"/>
              </w:rPr>
            </w:pPr>
            <w:r w:rsidRPr="00337BDF">
              <w:rPr>
                <w:rFonts w:ascii="Times New Roman" w:hAnsi="Times New Roman"/>
                <w:sz w:val="24"/>
                <w:szCs w:val="24"/>
              </w:rPr>
              <w:t>Follow the instructions described below.</w:t>
            </w:r>
          </w:p>
          <w:p w:rsidR="00F00E0B" w:rsidRPr="00337BDF" w:rsidRDefault="00F00E0B" w:rsidP="006D0F35">
            <w:pPr>
              <w:numPr>
                <w:ilvl w:val="0"/>
                <w:numId w:val="67"/>
              </w:numPr>
              <w:spacing w:after="0" w:line="360" w:lineRule="auto"/>
              <w:ind w:right="144"/>
              <w:jc w:val="both"/>
              <w:rPr>
                <w:rFonts w:ascii="Times New Roman" w:hAnsi="Times New Roman"/>
                <w:sz w:val="24"/>
                <w:szCs w:val="24"/>
              </w:rPr>
            </w:pPr>
            <w:r w:rsidRPr="00337BDF">
              <w:rPr>
                <w:rFonts w:ascii="Times New Roman" w:hAnsi="Times New Roman"/>
                <w:sz w:val="24"/>
                <w:szCs w:val="24"/>
              </w:rPr>
              <w:t>Read the information written in the information Sheets</w:t>
            </w:r>
          </w:p>
          <w:p w:rsidR="00F00E0B" w:rsidRPr="00337BDF" w:rsidRDefault="00F00E0B" w:rsidP="006D0F35">
            <w:pPr>
              <w:numPr>
                <w:ilvl w:val="0"/>
                <w:numId w:val="67"/>
              </w:numPr>
              <w:tabs>
                <w:tab w:val="left" w:pos="360"/>
              </w:tabs>
              <w:spacing w:after="0" w:line="360" w:lineRule="auto"/>
              <w:ind w:right="144"/>
              <w:jc w:val="both"/>
              <w:rPr>
                <w:rFonts w:ascii="Times New Roman" w:hAnsi="Times New Roman"/>
                <w:sz w:val="24"/>
                <w:szCs w:val="24"/>
              </w:rPr>
            </w:pPr>
            <w:r w:rsidRPr="00337BDF">
              <w:rPr>
                <w:rFonts w:ascii="Times New Roman" w:hAnsi="Times New Roman"/>
                <w:sz w:val="24"/>
                <w:szCs w:val="24"/>
              </w:rPr>
              <w:t xml:space="preserve"> Accomplish the Self-checks </w:t>
            </w:r>
          </w:p>
          <w:p w:rsidR="00F00E0B" w:rsidRPr="00337BDF" w:rsidRDefault="00F00E0B" w:rsidP="006D0F35">
            <w:pPr>
              <w:numPr>
                <w:ilvl w:val="0"/>
                <w:numId w:val="67"/>
              </w:numPr>
              <w:spacing w:after="0" w:line="360" w:lineRule="auto"/>
              <w:ind w:right="144"/>
              <w:jc w:val="both"/>
              <w:rPr>
                <w:rFonts w:ascii="Times New Roman" w:hAnsi="Times New Roman"/>
                <w:sz w:val="24"/>
                <w:szCs w:val="24"/>
              </w:rPr>
            </w:pPr>
            <w:r w:rsidRPr="00337BDF">
              <w:rPr>
                <w:rFonts w:ascii="Times New Roman" w:hAnsi="Times New Roman"/>
                <w:sz w:val="24"/>
                <w:szCs w:val="24"/>
              </w:rPr>
              <w:t>Perform Operation Sheets</w:t>
            </w:r>
          </w:p>
          <w:p w:rsidR="00F00E0B" w:rsidRPr="00337BDF" w:rsidRDefault="00F00E0B" w:rsidP="006D0F35">
            <w:pPr>
              <w:numPr>
                <w:ilvl w:val="0"/>
                <w:numId w:val="67"/>
              </w:numPr>
              <w:spacing w:after="0" w:line="360" w:lineRule="auto"/>
              <w:ind w:right="144"/>
              <w:jc w:val="both"/>
              <w:rPr>
                <w:rFonts w:ascii="Times New Roman" w:hAnsi="Times New Roman"/>
                <w:sz w:val="24"/>
                <w:szCs w:val="24"/>
              </w:rPr>
            </w:pPr>
            <w:r w:rsidRPr="00337BDF">
              <w:rPr>
                <w:rFonts w:ascii="Times New Roman" w:hAnsi="Times New Roman"/>
                <w:sz w:val="24"/>
                <w:szCs w:val="24"/>
              </w:rPr>
              <w:t xml:space="preserve">Do the “LAP test” </w:t>
            </w:r>
          </w:p>
        </w:tc>
      </w:tr>
    </w:tbl>
    <w:p w:rsidR="00F00E0B" w:rsidRPr="00337BDF" w:rsidRDefault="00F00E0B" w:rsidP="00F00E0B">
      <w:pPr>
        <w:spacing w:after="0" w:line="360" w:lineRule="auto"/>
        <w:rPr>
          <w:rFonts w:ascii="Times New Roman" w:hAnsi="Times New Roman"/>
          <w:b/>
          <w:sz w:val="24"/>
          <w:szCs w:val="24"/>
        </w:rPr>
      </w:pPr>
    </w:p>
    <w:p w:rsidR="00F00E0B" w:rsidRDefault="00F00E0B" w:rsidP="00F00E0B">
      <w:pPr>
        <w:spacing w:after="0" w:line="360" w:lineRule="auto"/>
        <w:rPr>
          <w:rFonts w:ascii="Times New Roman" w:hAnsi="Times New Roman"/>
          <w:b/>
          <w:sz w:val="24"/>
          <w:szCs w:val="24"/>
        </w:rPr>
      </w:pPr>
    </w:p>
    <w:p w:rsidR="00BC5F36" w:rsidRDefault="00BC5F36" w:rsidP="00F00E0B">
      <w:pPr>
        <w:spacing w:after="0" w:line="360" w:lineRule="auto"/>
        <w:rPr>
          <w:rFonts w:ascii="Times New Roman" w:hAnsi="Times New Roman"/>
          <w:b/>
          <w:sz w:val="24"/>
          <w:szCs w:val="24"/>
        </w:rPr>
      </w:pPr>
    </w:p>
    <w:p w:rsidR="00BC5F36" w:rsidRPr="00337BDF" w:rsidRDefault="00BC5F36" w:rsidP="00F00E0B">
      <w:pPr>
        <w:spacing w:after="0" w:line="360" w:lineRule="auto"/>
        <w:rPr>
          <w:rFonts w:ascii="Times New Roman" w:hAnsi="Times New Roman"/>
          <w:b/>
          <w:sz w:val="24"/>
          <w:szCs w:val="24"/>
        </w:rPr>
      </w:pPr>
    </w:p>
    <w:p w:rsidR="00F00E0B" w:rsidRPr="00BC5F36" w:rsidRDefault="00BC5F36" w:rsidP="006D0F35">
      <w:pPr>
        <w:pStyle w:val="ListParagraph"/>
        <w:numPr>
          <w:ilvl w:val="0"/>
          <w:numId w:val="66"/>
        </w:numPr>
        <w:autoSpaceDE w:val="0"/>
        <w:autoSpaceDN w:val="0"/>
        <w:adjustRightInd w:val="0"/>
        <w:spacing w:before="120" w:after="0"/>
        <w:rPr>
          <w:rFonts w:ascii="Times New Roman" w:hAnsi="Times New Roman"/>
          <w:sz w:val="24"/>
          <w:szCs w:val="24"/>
        </w:rPr>
      </w:pPr>
      <w:r>
        <w:rPr>
          <w:rFonts w:ascii="Times New Roman" w:hAnsi="Times New Roman"/>
          <w:b/>
          <w:bCs/>
          <w:sz w:val="24"/>
          <w:szCs w:val="24"/>
          <w:lang w:val="en-GB" w:eastAsia="de-DE"/>
        </w:rPr>
        <w:lastRenderedPageBreak/>
        <w:t xml:space="preserve"> </w:t>
      </w:r>
      <w:r w:rsidR="00F00E0B" w:rsidRPr="00BC5F36">
        <w:rPr>
          <w:rFonts w:ascii="Times New Roman" w:hAnsi="Times New Roman"/>
          <w:bCs/>
          <w:sz w:val="24"/>
          <w:szCs w:val="24"/>
          <w:lang w:val="en-GB" w:eastAsia="de-DE"/>
        </w:rPr>
        <w:t xml:space="preserve">Storing Waste materials </w:t>
      </w:r>
      <w:r w:rsidR="00F00E0B" w:rsidRPr="00BC5F36">
        <w:rPr>
          <w:rFonts w:ascii="Times New Roman" w:hAnsi="Times New Roman"/>
          <w:sz w:val="24"/>
          <w:szCs w:val="24"/>
          <w:lang w:val="en-GB" w:eastAsia="de-DE"/>
        </w:rPr>
        <w:t xml:space="preserve">produced during forage development and preservation </w:t>
      </w:r>
    </w:p>
    <w:p w:rsidR="00F00E0B" w:rsidRPr="00337BDF" w:rsidRDefault="00F00E0B" w:rsidP="00F00E0B">
      <w:pPr>
        <w:pStyle w:val="ListParagraph"/>
        <w:autoSpaceDE w:val="0"/>
        <w:autoSpaceDN w:val="0"/>
        <w:adjustRightInd w:val="0"/>
        <w:spacing w:before="120" w:after="0"/>
        <w:ind w:left="360"/>
        <w:rPr>
          <w:rFonts w:ascii="Times New Roman" w:hAnsi="Times New Roman"/>
          <w:sz w:val="24"/>
          <w:szCs w:val="24"/>
        </w:rPr>
      </w:pPr>
    </w:p>
    <w:p w:rsidR="00F00E0B" w:rsidRPr="00337BDF" w:rsidRDefault="00F00E0B" w:rsidP="00F00E0B">
      <w:pPr>
        <w:autoSpaceDE w:val="0"/>
        <w:autoSpaceDN w:val="0"/>
        <w:adjustRightInd w:val="0"/>
        <w:spacing w:after="0" w:line="360" w:lineRule="auto"/>
        <w:jc w:val="both"/>
        <w:rPr>
          <w:rFonts w:ascii="Times New Roman" w:hAnsi="Times New Roman"/>
          <w:sz w:val="24"/>
          <w:szCs w:val="24"/>
          <w:lang w:bidi="ar-SA"/>
        </w:rPr>
      </w:pPr>
      <w:r w:rsidRPr="00337BDF">
        <w:rPr>
          <w:rFonts w:ascii="Times New Roman" w:hAnsi="Times New Roman"/>
          <w:b/>
          <w:sz w:val="24"/>
          <w:szCs w:val="24"/>
          <w:lang w:bidi="ar-SA"/>
        </w:rPr>
        <w:t>Storage</w:t>
      </w:r>
      <w:r w:rsidRPr="00337BDF">
        <w:rPr>
          <w:rFonts w:ascii="Times New Roman" w:hAnsi="Times New Roman"/>
          <w:sz w:val="24"/>
          <w:szCs w:val="24"/>
          <w:lang w:bidi="ar-SA"/>
        </w:rPr>
        <w:t xml:space="preserve"> is the temporary containment of the waste. The storage facility of a waste management system is the tool that gives the manager control over the scheduling and timing of the system functions. For example, with adequate storage, the manager has the flexibility to schedule the land application of the waste when the spreading operations do not interfere with other necessary tasks, weather and field conditions are suitable and the nutrients in the waste can best be used by the crop. The storage period should be determined by the utilization schedule.</w:t>
      </w:r>
    </w:p>
    <w:p w:rsidR="00F00E0B" w:rsidRPr="00337BDF" w:rsidRDefault="00F00E0B" w:rsidP="00F00E0B">
      <w:pPr>
        <w:autoSpaceDE w:val="0"/>
        <w:autoSpaceDN w:val="0"/>
        <w:adjustRightInd w:val="0"/>
        <w:spacing w:after="0" w:line="360" w:lineRule="auto"/>
        <w:rPr>
          <w:rFonts w:ascii="Times New Roman" w:hAnsi="Times New Roman"/>
          <w:sz w:val="24"/>
          <w:szCs w:val="24"/>
          <w:lang w:bidi="ar-SA"/>
        </w:rPr>
      </w:pPr>
      <w:r w:rsidRPr="00337BDF">
        <w:rPr>
          <w:rFonts w:ascii="Times New Roman" w:hAnsi="Times New Roman"/>
          <w:sz w:val="24"/>
          <w:szCs w:val="24"/>
          <w:lang w:bidi="ar-SA"/>
        </w:rPr>
        <w:t>The waste management system should identify:</w:t>
      </w:r>
    </w:p>
    <w:p w:rsidR="00F00E0B" w:rsidRPr="00337BDF" w:rsidRDefault="00F00E0B" w:rsidP="006D0F35">
      <w:pPr>
        <w:pStyle w:val="ListParagraph"/>
        <w:numPr>
          <w:ilvl w:val="0"/>
          <w:numId w:val="92"/>
        </w:numPr>
        <w:autoSpaceDE w:val="0"/>
        <w:autoSpaceDN w:val="0"/>
        <w:adjustRightInd w:val="0"/>
        <w:spacing w:after="0" w:line="360" w:lineRule="auto"/>
        <w:rPr>
          <w:rFonts w:ascii="Times New Roman" w:hAnsi="Times New Roman"/>
          <w:sz w:val="24"/>
          <w:szCs w:val="24"/>
          <w:lang w:bidi="ar-SA"/>
        </w:rPr>
      </w:pPr>
      <w:r w:rsidRPr="00337BDF">
        <w:rPr>
          <w:rFonts w:ascii="Times New Roman" w:hAnsi="Times New Roman"/>
          <w:sz w:val="24"/>
          <w:szCs w:val="24"/>
          <w:lang w:bidi="ar-SA"/>
        </w:rPr>
        <w:t>the storage period</w:t>
      </w:r>
    </w:p>
    <w:p w:rsidR="00F00E0B" w:rsidRPr="00337BDF" w:rsidRDefault="00F00E0B" w:rsidP="006D0F35">
      <w:pPr>
        <w:pStyle w:val="ListParagraph"/>
        <w:numPr>
          <w:ilvl w:val="0"/>
          <w:numId w:val="92"/>
        </w:numPr>
        <w:autoSpaceDE w:val="0"/>
        <w:autoSpaceDN w:val="0"/>
        <w:adjustRightInd w:val="0"/>
        <w:spacing w:after="0" w:line="360" w:lineRule="auto"/>
        <w:rPr>
          <w:rFonts w:ascii="Times New Roman" w:hAnsi="Times New Roman"/>
          <w:sz w:val="24"/>
          <w:szCs w:val="24"/>
          <w:lang w:bidi="ar-SA"/>
        </w:rPr>
      </w:pPr>
      <w:r w:rsidRPr="00337BDF">
        <w:rPr>
          <w:rFonts w:ascii="Times New Roman" w:hAnsi="Times New Roman"/>
          <w:sz w:val="24"/>
          <w:szCs w:val="24"/>
          <w:lang w:bidi="ar-SA"/>
        </w:rPr>
        <w:t xml:space="preserve">required storage volume </w:t>
      </w:r>
    </w:p>
    <w:p w:rsidR="00F00E0B" w:rsidRPr="00337BDF" w:rsidRDefault="00F00E0B" w:rsidP="006D0F35">
      <w:pPr>
        <w:pStyle w:val="ListParagraph"/>
        <w:numPr>
          <w:ilvl w:val="0"/>
          <w:numId w:val="92"/>
        </w:numPr>
        <w:autoSpaceDE w:val="0"/>
        <w:autoSpaceDN w:val="0"/>
        <w:adjustRightInd w:val="0"/>
        <w:spacing w:after="0" w:line="360" w:lineRule="auto"/>
        <w:rPr>
          <w:rFonts w:ascii="Times New Roman" w:hAnsi="Times New Roman"/>
          <w:sz w:val="24"/>
          <w:szCs w:val="24"/>
          <w:lang w:bidi="ar-SA"/>
        </w:rPr>
      </w:pPr>
      <w:r w:rsidRPr="00337BDF">
        <w:rPr>
          <w:rFonts w:ascii="Times New Roman" w:hAnsi="Times New Roman"/>
          <w:sz w:val="24"/>
          <w:szCs w:val="24"/>
          <w:lang w:bidi="ar-SA"/>
        </w:rPr>
        <w:t>type</w:t>
      </w:r>
    </w:p>
    <w:p w:rsidR="00F00E0B" w:rsidRPr="00337BDF" w:rsidRDefault="00F00E0B" w:rsidP="006D0F35">
      <w:pPr>
        <w:pStyle w:val="ListParagraph"/>
        <w:numPr>
          <w:ilvl w:val="0"/>
          <w:numId w:val="92"/>
        </w:numPr>
        <w:autoSpaceDE w:val="0"/>
        <w:autoSpaceDN w:val="0"/>
        <w:adjustRightInd w:val="0"/>
        <w:spacing w:after="0" w:line="360" w:lineRule="auto"/>
        <w:rPr>
          <w:rFonts w:ascii="Times New Roman" w:hAnsi="Times New Roman"/>
          <w:sz w:val="24"/>
          <w:szCs w:val="24"/>
          <w:lang w:bidi="ar-SA"/>
        </w:rPr>
      </w:pPr>
      <w:r w:rsidRPr="00337BDF">
        <w:rPr>
          <w:rFonts w:ascii="Times New Roman" w:hAnsi="Times New Roman"/>
          <w:sz w:val="24"/>
          <w:szCs w:val="24"/>
          <w:lang w:bidi="ar-SA"/>
        </w:rPr>
        <w:t xml:space="preserve">estimated size </w:t>
      </w:r>
    </w:p>
    <w:p w:rsidR="00F00E0B" w:rsidRPr="00337BDF" w:rsidRDefault="00F00E0B" w:rsidP="006D0F35">
      <w:pPr>
        <w:pStyle w:val="ListParagraph"/>
        <w:numPr>
          <w:ilvl w:val="0"/>
          <w:numId w:val="92"/>
        </w:numPr>
        <w:autoSpaceDE w:val="0"/>
        <w:autoSpaceDN w:val="0"/>
        <w:adjustRightInd w:val="0"/>
        <w:spacing w:after="0" w:line="360" w:lineRule="auto"/>
        <w:rPr>
          <w:rFonts w:ascii="Times New Roman" w:hAnsi="Times New Roman"/>
          <w:sz w:val="24"/>
          <w:szCs w:val="24"/>
          <w:lang w:bidi="ar-SA"/>
        </w:rPr>
      </w:pPr>
      <w:r w:rsidRPr="00337BDF">
        <w:rPr>
          <w:rFonts w:ascii="Times New Roman" w:hAnsi="Times New Roman"/>
          <w:sz w:val="24"/>
          <w:szCs w:val="24"/>
          <w:lang w:bidi="ar-SA"/>
        </w:rPr>
        <w:t>location, and installation cost of the storage facility</w:t>
      </w:r>
    </w:p>
    <w:p w:rsidR="00F00E0B" w:rsidRPr="00337BDF" w:rsidRDefault="00F00E0B" w:rsidP="006D0F35">
      <w:pPr>
        <w:pStyle w:val="ListParagraph"/>
        <w:numPr>
          <w:ilvl w:val="0"/>
          <w:numId w:val="92"/>
        </w:numPr>
        <w:autoSpaceDE w:val="0"/>
        <w:autoSpaceDN w:val="0"/>
        <w:adjustRightInd w:val="0"/>
        <w:spacing w:after="0" w:line="360" w:lineRule="auto"/>
        <w:rPr>
          <w:rFonts w:ascii="Times New Roman" w:hAnsi="Times New Roman"/>
          <w:sz w:val="24"/>
          <w:szCs w:val="24"/>
          <w:lang w:bidi="ar-SA"/>
        </w:rPr>
      </w:pPr>
      <w:r w:rsidRPr="00337BDF">
        <w:rPr>
          <w:rFonts w:ascii="Times New Roman" w:hAnsi="Times New Roman"/>
          <w:sz w:val="24"/>
          <w:szCs w:val="24"/>
          <w:lang w:bidi="ar-SA"/>
        </w:rPr>
        <w:t xml:space="preserve">management cost of the storage process; and </w:t>
      </w:r>
    </w:p>
    <w:p w:rsidR="00F00E0B" w:rsidRDefault="00F00E0B" w:rsidP="006D0F35">
      <w:pPr>
        <w:pStyle w:val="ListParagraph"/>
        <w:numPr>
          <w:ilvl w:val="0"/>
          <w:numId w:val="92"/>
        </w:numPr>
        <w:autoSpaceDE w:val="0"/>
        <w:autoSpaceDN w:val="0"/>
        <w:adjustRightInd w:val="0"/>
        <w:spacing w:after="0" w:line="360" w:lineRule="auto"/>
        <w:rPr>
          <w:rFonts w:ascii="Times New Roman" w:hAnsi="Times New Roman"/>
          <w:sz w:val="24"/>
          <w:szCs w:val="24"/>
          <w:lang w:bidi="ar-SA"/>
        </w:rPr>
      </w:pPr>
      <w:r w:rsidRPr="00337BDF">
        <w:rPr>
          <w:rFonts w:ascii="Times New Roman" w:hAnsi="Times New Roman"/>
          <w:sz w:val="24"/>
          <w:szCs w:val="24"/>
          <w:lang w:bidi="ar-SA"/>
        </w:rPr>
        <w:t>Impact of the storage on the consistency of the waste.</w:t>
      </w:r>
    </w:p>
    <w:p w:rsidR="00893340" w:rsidRPr="00337BDF" w:rsidRDefault="00893340" w:rsidP="00893340">
      <w:pPr>
        <w:pStyle w:val="ListParagraph"/>
        <w:autoSpaceDE w:val="0"/>
        <w:autoSpaceDN w:val="0"/>
        <w:adjustRightInd w:val="0"/>
        <w:spacing w:after="0" w:line="360" w:lineRule="auto"/>
        <w:ind w:left="502"/>
        <w:rPr>
          <w:rFonts w:ascii="Times New Roman" w:hAnsi="Times New Roman"/>
          <w:sz w:val="24"/>
          <w:szCs w:val="24"/>
          <w:lang w:bidi="ar-SA"/>
        </w:rPr>
      </w:pPr>
    </w:p>
    <w:p w:rsidR="00F00E0B" w:rsidRPr="00893340" w:rsidRDefault="00F00E0B" w:rsidP="006D0F35">
      <w:pPr>
        <w:pStyle w:val="ListParagraph"/>
        <w:numPr>
          <w:ilvl w:val="0"/>
          <w:numId w:val="66"/>
        </w:numPr>
        <w:autoSpaceDE w:val="0"/>
        <w:autoSpaceDN w:val="0"/>
        <w:adjustRightInd w:val="0"/>
        <w:spacing w:before="120" w:after="0"/>
        <w:rPr>
          <w:rFonts w:ascii="Times New Roman" w:hAnsi="Times New Roman"/>
          <w:b/>
          <w:color w:val="00B0F0"/>
          <w:sz w:val="24"/>
          <w:szCs w:val="24"/>
        </w:rPr>
      </w:pPr>
      <w:r w:rsidRPr="00893340">
        <w:rPr>
          <w:rFonts w:ascii="Times New Roman" w:hAnsi="Times New Roman"/>
          <w:b/>
          <w:color w:val="00B0F0"/>
          <w:sz w:val="24"/>
          <w:szCs w:val="24"/>
        </w:rPr>
        <w:t xml:space="preserve"> </w:t>
      </w:r>
      <w:r w:rsidRPr="00893340">
        <w:rPr>
          <w:rFonts w:ascii="Times New Roman" w:hAnsi="Times New Roman"/>
          <w:b/>
          <w:sz w:val="24"/>
          <w:szCs w:val="24"/>
        </w:rPr>
        <w:t xml:space="preserve">Cleaning, maintaining, handling, transporting and storing material, tools, equipment and machinery </w:t>
      </w:r>
    </w:p>
    <w:p w:rsidR="00893340" w:rsidRPr="00893340" w:rsidRDefault="00893340" w:rsidP="00893340">
      <w:pPr>
        <w:pStyle w:val="ListParagraph"/>
        <w:autoSpaceDE w:val="0"/>
        <w:autoSpaceDN w:val="0"/>
        <w:adjustRightInd w:val="0"/>
        <w:spacing w:before="120" w:after="0"/>
        <w:ind w:left="644"/>
        <w:rPr>
          <w:rFonts w:ascii="Times New Roman" w:hAnsi="Times New Roman"/>
          <w:b/>
          <w:color w:val="00B0F0"/>
          <w:sz w:val="24"/>
          <w:szCs w:val="24"/>
        </w:rPr>
      </w:pPr>
    </w:p>
    <w:p w:rsidR="00F00E0B" w:rsidRPr="00337BDF" w:rsidRDefault="00F00E0B" w:rsidP="006D0F35">
      <w:pPr>
        <w:pStyle w:val="ListParagraph"/>
        <w:numPr>
          <w:ilvl w:val="2"/>
          <w:numId w:val="150"/>
        </w:numPr>
        <w:spacing w:before="100" w:beforeAutospacing="1" w:after="100" w:afterAutospacing="1"/>
        <w:rPr>
          <w:rFonts w:ascii="Times New Roman" w:hAnsi="Times New Roman"/>
          <w:sz w:val="24"/>
          <w:szCs w:val="24"/>
          <w:lang w:eastAsia="zh-CN"/>
        </w:rPr>
      </w:pPr>
      <w:r w:rsidRPr="00337BDF">
        <w:rPr>
          <w:rFonts w:ascii="Times New Roman" w:hAnsi="Times New Roman"/>
          <w:b/>
          <w:sz w:val="24"/>
          <w:szCs w:val="24"/>
          <w:lang w:eastAsia="zh-CN"/>
        </w:rPr>
        <w:t>Cleaning tools and equipment</w:t>
      </w:r>
    </w:p>
    <w:p w:rsidR="00F00E0B" w:rsidRPr="00B0525C" w:rsidRDefault="00F00E0B" w:rsidP="00F00E0B">
      <w:pPr>
        <w:spacing w:before="100" w:beforeAutospacing="1" w:after="100" w:afterAutospacing="1" w:line="360" w:lineRule="auto"/>
        <w:jc w:val="both"/>
        <w:rPr>
          <w:rFonts w:ascii="Times New Roman" w:hAnsi="Times New Roman"/>
          <w:b/>
          <w:sz w:val="24"/>
          <w:szCs w:val="24"/>
          <w:shd w:val="clear" w:color="auto" w:fill="FFFFFF"/>
          <w:lang w:eastAsia="zh-CN"/>
        </w:rPr>
      </w:pPr>
      <w:r w:rsidRPr="00337BDF">
        <w:rPr>
          <w:rFonts w:ascii="Times New Roman" w:hAnsi="Times New Roman"/>
          <w:b/>
          <w:color w:val="000000"/>
          <w:sz w:val="24"/>
          <w:szCs w:val="24"/>
          <w:shd w:val="clear" w:color="auto" w:fill="FFFFFF"/>
          <w:lang w:eastAsia="zh-CN"/>
        </w:rPr>
        <w:t xml:space="preserve">Definition: </w:t>
      </w:r>
      <w:r w:rsidRPr="00337BDF">
        <w:rPr>
          <w:rFonts w:ascii="Times New Roman" w:hAnsi="Times New Roman"/>
          <w:b/>
          <w:bCs/>
          <w:sz w:val="24"/>
          <w:szCs w:val="24"/>
          <w:shd w:val="clear" w:color="auto" w:fill="FFFFFF"/>
          <w:lang w:eastAsia="zh-CN"/>
        </w:rPr>
        <w:t>Cleaning</w:t>
      </w:r>
      <w:r w:rsidRPr="00337BDF">
        <w:rPr>
          <w:rFonts w:ascii="Times New Roman" w:hAnsi="Times New Roman"/>
          <w:b/>
          <w:sz w:val="24"/>
          <w:szCs w:val="24"/>
          <w:shd w:val="clear" w:color="auto" w:fill="FFFFFF"/>
          <w:lang w:eastAsia="zh-CN"/>
        </w:rPr>
        <w:t> </w:t>
      </w:r>
      <w:r w:rsidRPr="00337BDF">
        <w:rPr>
          <w:rFonts w:ascii="Times New Roman" w:hAnsi="Times New Roman"/>
          <w:sz w:val="24"/>
          <w:szCs w:val="24"/>
          <w:shd w:val="clear" w:color="auto" w:fill="FFFFFF"/>
          <w:lang w:eastAsia="zh-CN"/>
        </w:rPr>
        <w:t>is the process of removing unwanted substances, such as dirt, infectious agents</w:t>
      </w:r>
      <w:r w:rsidRPr="00B0525C">
        <w:rPr>
          <w:rFonts w:ascii="Times New Roman" w:hAnsi="Times New Roman"/>
          <w:sz w:val="24"/>
          <w:szCs w:val="24"/>
          <w:shd w:val="clear" w:color="auto" w:fill="FFFFFF"/>
          <w:lang w:eastAsia="zh-CN"/>
        </w:rPr>
        <w:t>, and other impurities, from an object or environment.</w:t>
      </w:r>
    </w:p>
    <w:p w:rsidR="00F00E0B" w:rsidRPr="00B0525C" w:rsidRDefault="00F00E0B" w:rsidP="00F00E0B">
      <w:pPr>
        <w:tabs>
          <w:tab w:val="left" w:pos="2730"/>
        </w:tabs>
        <w:spacing w:after="60"/>
        <w:contextualSpacing/>
        <w:jc w:val="both"/>
        <w:rPr>
          <w:rFonts w:ascii="Times New Roman" w:hAnsi="Times New Roman"/>
          <w:b/>
          <w:sz w:val="24"/>
          <w:szCs w:val="24"/>
          <w:shd w:val="clear" w:color="auto" w:fill="FFFFFF"/>
        </w:rPr>
      </w:pPr>
      <w:r w:rsidRPr="00B0525C">
        <w:rPr>
          <w:rFonts w:ascii="Times New Roman" w:hAnsi="Times New Roman"/>
          <w:b/>
          <w:sz w:val="24"/>
          <w:szCs w:val="24"/>
          <w:shd w:val="clear" w:color="auto" w:fill="FFFFFF"/>
        </w:rPr>
        <w:t xml:space="preserve">5.2.2. Classification/Type:- </w:t>
      </w:r>
    </w:p>
    <w:p w:rsidR="00F00E0B" w:rsidRPr="00B0525C" w:rsidRDefault="00F00E0B" w:rsidP="00F00E0B">
      <w:pPr>
        <w:tabs>
          <w:tab w:val="left" w:pos="2730"/>
        </w:tabs>
        <w:spacing w:after="60"/>
        <w:jc w:val="both"/>
        <w:rPr>
          <w:rFonts w:ascii="Times New Roman" w:hAnsi="Times New Roman"/>
          <w:sz w:val="24"/>
          <w:szCs w:val="24"/>
          <w:shd w:val="clear" w:color="auto" w:fill="FFFFFF"/>
        </w:rPr>
      </w:pPr>
      <w:r w:rsidRPr="00B0525C">
        <w:rPr>
          <w:rFonts w:ascii="Times New Roman" w:hAnsi="Times New Roman"/>
          <w:sz w:val="24"/>
          <w:szCs w:val="24"/>
          <w:shd w:val="clear" w:color="auto" w:fill="FFFFFF"/>
        </w:rPr>
        <w:t>Types of cleaning materials</w:t>
      </w:r>
    </w:p>
    <w:p w:rsidR="00F00E0B" w:rsidRPr="00B0525C" w:rsidRDefault="00F00E0B" w:rsidP="006D0F35">
      <w:pPr>
        <w:pStyle w:val="ListParagraph"/>
        <w:numPr>
          <w:ilvl w:val="1"/>
          <w:numId w:val="91"/>
        </w:numPr>
        <w:tabs>
          <w:tab w:val="left" w:pos="2730"/>
        </w:tabs>
        <w:spacing w:after="60"/>
        <w:jc w:val="both"/>
        <w:rPr>
          <w:rFonts w:ascii="Times New Roman" w:hAnsi="Times New Roman"/>
          <w:sz w:val="24"/>
          <w:szCs w:val="24"/>
          <w:shd w:val="clear" w:color="auto" w:fill="FFFFFF"/>
        </w:rPr>
      </w:pPr>
      <w:r w:rsidRPr="00B0525C">
        <w:rPr>
          <w:rFonts w:ascii="Times New Roman" w:hAnsi="Times New Roman"/>
          <w:sz w:val="24"/>
          <w:szCs w:val="24"/>
          <w:shd w:val="clear" w:color="auto" w:fill="FFFFFF"/>
        </w:rPr>
        <w:t>Cleaning clothes</w:t>
      </w:r>
    </w:p>
    <w:p w:rsidR="00F00E0B" w:rsidRPr="00B0525C" w:rsidRDefault="00F00E0B" w:rsidP="006D0F35">
      <w:pPr>
        <w:pStyle w:val="ListParagraph"/>
        <w:numPr>
          <w:ilvl w:val="1"/>
          <w:numId w:val="91"/>
        </w:numPr>
        <w:tabs>
          <w:tab w:val="left" w:pos="2730"/>
        </w:tabs>
        <w:spacing w:after="60"/>
        <w:jc w:val="both"/>
        <w:rPr>
          <w:rFonts w:ascii="Times New Roman" w:hAnsi="Times New Roman"/>
          <w:sz w:val="24"/>
          <w:szCs w:val="24"/>
          <w:shd w:val="clear" w:color="auto" w:fill="FFFFFF"/>
        </w:rPr>
      </w:pPr>
      <w:r w:rsidRPr="00B0525C">
        <w:rPr>
          <w:rFonts w:ascii="Times New Roman" w:hAnsi="Times New Roman"/>
          <w:sz w:val="24"/>
          <w:szCs w:val="24"/>
          <w:shd w:val="clear" w:color="auto" w:fill="FFFFFF"/>
        </w:rPr>
        <w:t>Sponges</w:t>
      </w:r>
    </w:p>
    <w:p w:rsidR="00F00E0B" w:rsidRPr="00B0525C" w:rsidRDefault="00F00E0B" w:rsidP="006D0F35">
      <w:pPr>
        <w:pStyle w:val="ListParagraph"/>
        <w:numPr>
          <w:ilvl w:val="1"/>
          <w:numId w:val="91"/>
        </w:numPr>
        <w:tabs>
          <w:tab w:val="left" w:pos="2730"/>
        </w:tabs>
        <w:spacing w:after="60"/>
        <w:jc w:val="both"/>
        <w:rPr>
          <w:rFonts w:ascii="Times New Roman" w:hAnsi="Times New Roman"/>
          <w:sz w:val="24"/>
          <w:szCs w:val="24"/>
          <w:shd w:val="clear" w:color="auto" w:fill="FFFFFF"/>
        </w:rPr>
      </w:pPr>
      <w:r w:rsidRPr="00B0525C">
        <w:rPr>
          <w:rFonts w:ascii="Times New Roman" w:hAnsi="Times New Roman"/>
          <w:sz w:val="24"/>
          <w:szCs w:val="24"/>
          <w:shd w:val="clear" w:color="auto" w:fill="FFFFFF"/>
        </w:rPr>
        <w:t>Water</w:t>
      </w:r>
    </w:p>
    <w:p w:rsidR="00F00E0B" w:rsidRPr="00B0525C" w:rsidRDefault="00F00E0B" w:rsidP="006D0F35">
      <w:pPr>
        <w:pStyle w:val="ListParagraph"/>
        <w:numPr>
          <w:ilvl w:val="1"/>
          <w:numId w:val="91"/>
        </w:numPr>
        <w:tabs>
          <w:tab w:val="left" w:pos="2730"/>
        </w:tabs>
        <w:spacing w:after="60"/>
        <w:rPr>
          <w:rFonts w:ascii="Times New Roman" w:hAnsi="Times New Roman"/>
          <w:sz w:val="24"/>
          <w:szCs w:val="24"/>
          <w:shd w:val="clear" w:color="auto" w:fill="FFFFFF"/>
        </w:rPr>
      </w:pPr>
      <w:r w:rsidRPr="00B0525C">
        <w:rPr>
          <w:rFonts w:ascii="Times New Roman" w:hAnsi="Times New Roman"/>
          <w:sz w:val="24"/>
          <w:szCs w:val="24"/>
          <w:shd w:val="clear" w:color="auto" w:fill="FFFFFF"/>
        </w:rPr>
        <w:t xml:space="preserve">Water hose/pipe </w:t>
      </w:r>
    </w:p>
    <w:p w:rsidR="00F00E0B" w:rsidRPr="00B0525C" w:rsidRDefault="00F00E0B" w:rsidP="00F00E0B">
      <w:pPr>
        <w:tabs>
          <w:tab w:val="left" w:pos="2730"/>
        </w:tabs>
        <w:spacing w:after="60"/>
        <w:jc w:val="both"/>
        <w:rPr>
          <w:rFonts w:ascii="Times New Roman" w:hAnsi="Times New Roman"/>
          <w:b/>
          <w:sz w:val="24"/>
          <w:szCs w:val="24"/>
          <w:shd w:val="clear" w:color="auto" w:fill="FFFFFF"/>
        </w:rPr>
      </w:pPr>
      <w:r w:rsidRPr="00B0525C">
        <w:rPr>
          <w:rFonts w:ascii="Times New Roman" w:hAnsi="Times New Roman"/>
          <w:b/>
          <w:sz w:val="24"/>
          <w:szCs w:val="24"/>
          <w:shd w:val="clear" w:color="auto" w:fill="FFFFFF"/>
        </w:rPr>
        <w:t>5.2.3. Use/Purpose</w:t>
      </w:r>
    </w:p>
    <w:p w:rsidR="00F00E0B" w:rsidRPr="00B0525C" w:rsidRDefault="00F00E0B" w:rsidP="006D0F35">
      <w:pPr>
        <w:numPr>
          <w:ilvl w:val="0"/>
          <w:numId w:val="90"/>
        </w:numPr>
        <w:autoSpaceDE w:val="0"/>
        <w:autoSpaceDN w:val="0"/>
        <w:adjustRightInd w:val="0"/>
        <w:spacing w:after="0" w:line="360" w:lineRule="auto"/>
        <w:jc w:val="both"/>
        <w:rPr>
          <w:rFonts w:ascii="Times New Roman" w:hAnsi="Times New Roman"/>
          <w:sz w:val="24"/>
          <w:szCs w:val="24"/>
        </w:rPr>
      </w:pPr>
      <w:r w:rsidRPr="00B0525C">
        <w:rPr>
          <w:rFonts w:ascii="Times New Roman" w:hAnsi="Times New Roman"/>
          <w:sz w:val="24"/>
          <w:szCs w:val="24"/>
        </w:rPr>
        <w:t>Make material easy to use</w:t>
      </w:r>
    </w:p>
    <w:p w:rsidR="00F00E0B" w:rsidRPr="00B0525C" w:rsidRDefault="00F00E0B" w:rsidP="006D0F35">
      <w:pPr>
        <w:numPr>
          <w:ilvl w:val="0"/>
          <w:numId w:val="90"/>
        </w:numPr>
        <w:autoSpaceDE w:val="0"/>
        <w:autoSpaceDN w:val="0"/>
        <w:adjustRightInd w:val="0"/>
        <w:spacing w:after="0" w:line="360" w:lineRule="auto"/>
        <w:jc w:val="both"/>
        <w:rPr>
          <w:rFonts w:ascii="Times New Roman" w:hAnsi="Times New Roman"/>
          <w:sz w:val="24"/>
          <w:szCs w:val="24"/>
        </w:rPr>
      </w:pPr>
      <w:r w:rsidRPr="00B0525C">
        <w:rPr>
          <w:rFonts w:ascii="Times New Roman" w:hAnsi="Times New Roman"/>
          <w:sz w:val="24"/>
          <w:szCs w:val="24"/>
        </w:rPr>
        <w:t>Protect material from dust, rust or rot</w:t>
      </w:r>
    </w:p>
    <w:p w:rsidR="00F00E0B" w:rsidRPr="00B0525C" w:rsidRDefault="00F00E0B" w:rsidP="006D0F35">
      <w:pPr>
        <w:numPr>
          <w:ilvl w:val="0"/>
          <w:numId w:val="90"/>
        </w:numPr>
        <w:autoSpaceDE w:val="0"/>
        <w:autoSpaceDN w:val="0"/>
        <w:adjustRightInd w:val="0"/>
        <w:spacing w:after="0" w:line="360" w:lineRule="auto"/>
        <w:jc w:val="both"/>
        <w:rPr>
          <w:rFonts w:ascii="Times New Roman" w:hAnsi="Times New Roman"/>
          <w:sz w:val="24"/>
          <w:szCs w:val="24"/>
        </w:rPr>
      </w:pPr>
      <w:r w:rsidRPr="00B0525C">
        <w:rPr>
          <w:rFonts w:ascii="Times New Roman" w:hAnsi="Times New Roman"/>
          <w:sz w:val="24"/>
          <w:szCs w:val="24"/>
        </w:rPr>
        <w:lastRenderedPageBreak/>
        <w:t>Clean for future use</w:t>
      </w:r>
    </w:p>
    <w:p w:rsidR="00F00E0B" w:rsidRPr="00B0525C" w:rsidRDefault="00F00E0B" w:rsidP="006D0F35">
      <w:pPr>
        <w:numPr>
          <w:ilvl w:val="0"/>
          <w:numId w:val="90"/>
        </w:numPr>
        <w:autoSpaceDE w:val="0"/>
        <w:autoSpaceDN w:val="0"/>
        <w:adjustRightInd w:val="0"/>
        <w:spacing w:after="0" w:line="360" w:lineRule="auto"/>
        <w:jc w:val="both"/>
        <w:rPr>
          <w:rFonts w:ascii="Times New Roman" w:hAnsi="Times New Roman"/>
          <w:sz w:val="24"/>
          <w:szCs w:val="24"/>
        </w:rPr>
      </w:pPr>
      <w:r w:rsidRPr="00B0525C">
        <w:rPr>
          <w:rFonts w:ascii="Times New Roman" w:hAnsi="Times New Roman"/>
          <w:sz w:val="24"/>
          <w:szCs w:val="24"/>
        </w:rPr>
        <w:t>Clean for long life use</w:t>
      </w:r>
    </w:p>
    <w:p w:rsidR="00F00E0B" w:rsidRPr="00B0525C" w:rsidRDefault="00F00E0B" w:rsidP="00F00E0B">
      <w:pPr>
        <w:autoSpaceDE w:val="0"/>
        <w:autoSpaceDN w:val="0"/>
        <w:adjustRightInd w:val="0"/>
        <w:spacing w:after="0" w:line="360" w:lineRule="auto"/>
        <w:ind w:left="720"/>
        <w:jc w:val="both"/>
        <w:rPr>
          <w:rFonts w:ascii="Times New Roman" w:hAnsi="Times New Roman"/>
          <w:b/>
          <w:sz w:val="24"/>
          <w:szCs w:val="24"/>
        </w:rPr>
      </w:pPr>
    </w:p>
    <w:p w:rsidR="00F00E0B" w:rsidRPr="00B0525C" w:rsidRDefault="00F00E0B" w:rsidP="006D0F35">
      <w:pPr>
        <w:pStyle w:val="ListParagraph"/>
        <w:numPr>
          <w:ilvl w:val="1"/>
          <w:numId w:val="150"/>
        </w:numPr>
        <w:autoSpaceDE w:val="0"/>
        <w:autoSpaceDN w:val="0"/>
        <w:adjustRightInd w:val="0"/>
        <w:rPr>
          <w:rFonts w:ascii="Times New Roman" w:hAnsi="Times New Roman"/>
          <w:b/>
          <w:bCs/>
          <w:sz w:val="24"/>
          <w:szCs w:val="24"/>
          <w:lang w:bidi="th-TH"/>
        </w:rPr>
      </w:pPr>
      <w:r w:rsidRPr="00B0525C">
        <w:rPr>
          <w:rFonts w:ascii="Times New Roman" w:hAnsi="Times New Roman"/>
          <w:b/>
          <w:bCs/>
          <w:sz w:val="24"/>
          <w:szCs w:val="24"/>
          <w:lang w:bidi="th-TH"/>
        </w:rPr>
        <w:t>Maintenance of tools and equipments</w:t>
      </w:r>
    </w:p>
    <w:p w:rsidR="00F00E0B" w:rsidRPr="00B0525C" w:rsidRDefault="00F00E0B" w:rsidP="00F00E0B">
      <w:pPr>
        <w:shd w:val="clear" w:color="auto" w:fill="FFFFFF"/>
        <w:autoSpaceDE w:val="0"/>
        <w:autoSpaceDN w:val="0"/>
        <w:adjustRightInd w:val="0"/>
        <w:spacing w:line="360" w:lineRule="auto"/>
        <w:contextualSpacing/>
        <w:jc w:val="both"/>
        <w:rPr>
          <w:rFonts w:ascii="Times New Roman" w:hAnsi="Times New Roman"/>
          <w:b/>
          <w:bCs/>
          <w:sz w:val="24"/>
          <w:szCs w:val="24"/>
          <w:lang w:bidi="th-TH"/>
        </w:rPr>
      </w:pPr>
      <w:r w:rsidRPr="00B0525C">
        <w:rPr>
          <w:rFonts w:ascii="Times New Roman" w:hAnsi="Times New Roman"/>
          <w:b/>
          <w:bCs/>
          <w:sz w:val="24"/>
          <w:szCs w:val="24"/>
          <w:lang w:bidi="th-TH"/>
        </w:rPr>
        <w:t xml:space="preserve">Definition: Maintenance is </w:t>
      </w:r>
      <w:r w:rsidRPr="00B0525C">
        <w:rPr>
          <w:rFonts w:ascii="Times New Roman" w:hAnsi="Times New Roman"/>
          <w:sz w:val="24"/>
          <w:szCs w:val="24"/>
          <w:shd w:val="clear" w:color="auto" w:fill="FFFFFF"/>
        </w:rPr>
        <w:t>actions necessary for retaining or restoring a piece of equipment, machine, or system to the specified operable condition to achieve its maximum useful life.</w:t>
      </w:r>
    </w:p>
    <w:p w:rsidR="00F00E0B" w:rsidRPr="00B0525C" w:rsidRDefault="00F00E0B" w:rsidP="006D0F35">
      <w:pPr>
        <w:numPr>
          <w:ilvl w:val="2"/>
          <w:numId w:val="150"/>
        </w:numPr>
        <w:shd w:val="clear" w:color="auto" w:fill="FFFFFF"/>
        <w:autoSpaceDE w:val="0"/>
        <w:autoSpaceDN w:val="0"/>
        <w:adjustRightInd w:val="0"/>
        <w:contextualSpacing/>
        <w:rPr>
          <w:rFonts w:ascii="Times New Roman" w:hAnsi="Times New Roman"/>
          <w:b/>
          <w:bCs/>
          <w:sz w:val="24"/>
          <w:szCs w:val="24"/>
          <w:lang w:bidi="th-TH"/>
        </w:rPr>
      </w:pPr>
      <w:r w:rsidRPr="00B0525C">
        <w:rPr>
          <w:rFonts w:ascii="Times New Roman" w:hAnsi="Times New Roman"/>
          <w:b/>
          <w:bCs/>
          <w:sz w:val="24"/>
          <w:szCs w:val="24"/>
          <w:lang w:bidi="th-TH"/>
        </w:rPr>
        <w:t>Types of maintenance-</w:t>
      </w:r>
    </w:p>
    <w:p w:rsidR="00F00E0B" w:rsidRPr="00B0525C" w:rsidRDefault="00F00E0B" w:rsidP="006D0F35">
      <w:pPr>
        <w:numPr>
          <w:ilvl w:val="1"/>
          <w:numId w:val="97"/>
        </w:numPr>
        <w:autoSpaceDE w:val="0"/>
        <w:autoSpaceDN w:val="0"/>
        <w:adjustRightInd w:val="0"/>
        <w:spacing w:after="0" w:line="360" w:lineRule="auto"/>
        <w:jc w:val="both"/>
        <w:rPr>
          <w:rFonts w:ascii="Times New Roman" w:hAnsi="Times New Roman"/>
          <w:bCs/>
          <w:sz w:val="24"/>
          <w:szCs w:val="24"/>
          <w:lang w:bidi="th-TH"/>
        </w:rPr>
      </w:pPr>
      <w:r w:rsidRPr="00B0525C">
        <w:rPr>
          <w:rFonts w:ascii="Times New Roman" w:hAnsi="Times New Roman"/>
          <w:bCs/>
          <w:sz w:val="24"/>
          <w:szCs w:val="24"/>
          <w:lang w:bidi="th-TH"/>
        </w:rPr>
        <w:t>Periodic maintenance</w:t>
      </w:r>
    </w:p>
    <w:p w:rsidR="00F00E0B" w:rsidRPr="00B0525C" w:rsidRDefault="00F00E0B" w:rsidP="006D0F35">
      <w:pPr>
        <w:numPr>
          <w:ilvl w:val="1"/>
          <w:numId w:val="97"/>
        </w:numPr>
        <w:autoSpaceDE w:val="0"/>
        <w:autoSpaceDN w:val="0"/>
        <w:adjustRightInd w:val="0"/>
        <w:spacing w:after="0" w:line="360" w:lineRule="auto"/>
        <w:jc w:val="both"/>
        <w:rPr>
          <w:rFonts w:ascii="Times New Roman" w:hAnsi="Times New Roman"/>
          <w:bCs/>
          <w:sz w:val="24"/>
          <w:szCs w:val="24"/>
          <w:lang w:bidi="th-TH"/>
        </w:rPr>
      </w:pPr>
      <w:r w:rsidRPr="00B0525C">
        <w:rPr>
          <w:rFonts w:ascii="Times New Roman" w:hAnsi="Times New Roman"/>
          <w:bCs/>
          <w:sz w:val="24"/>
          <w:szCs w:val="24"/>
          <w:lang w:bidi="th-TH"/>
        </w:rPr>
        <w:t>Conditional maintenance</w:t>
      </w:r>
    </w:p>
    <w:p w:rsidR="00F00E0B" w:rsidRPr="00B0525C" w:rsidRDefault="00F00E0B" w:rsidP="006D0F35">
      <w:pPr>
        <w:numPr>
          <w:ilvl w:val="1"/>
          <w:numId w:val="97"/>
        </w:numPr>
        <w:autoSpaceDE w:val="0"/>
        <w:autoSpaceDN w:val="0"/>
        <w:adjustRightInd w:val="0"/>
        <w:spacing w:after="0" w:line="360" w:lineRule="auto"/>
        <w:jc w:val="both"/>
        <w:rPr>
          <w:rFonts w:ascii="Times New Roman" w:hAnsi="Times New Roman"/>
          <w:bCs/>
          <w:sz w:val="24"/>
          <w:szCs w:val="24"/>
          <w:lang w:bidi="th-TH"/>
        </w:rPr>
      </w:pPr>
      <w:r w:rsidRPr="00B0525C">
        <w:rPr>
          <w:rFonts w:ascii="Times New Roman" w:hAnsi="Times New Roman"/>
          <w:bCs/>
          <w:sz w:val="24"/>
          <w:szCs w:val="24"/>
          <w:lang w:bidi="th-TH"/>
        </w:rPr>
        <w:t>Seasonal maintenance</w:t>
      </w:r>
    </w:p>
    <w:p w:rsidR="00F00E0B" w:rsidRPr="00B0525C" w:rsidRDefault="00F00E0B" w:rsidP="00F00E0B">
      <w:pPr>
        <w:autoSpaceDE w:val="0"/>
        <w:autoSpaceDN w:val="0"/>
        <w:adjustRightInd w:val="0"/>
        <w:rPr>
          <w:rFonts w:ascii="Times New Roman" w:hAnsi="Times New Roman"/>
          <w:b/>
          <w:bCs/>
          <w:sz w:val="24"/>
          <w:szCs w:val="24"/>
          <w:lang w:bidi="th-TH"/>
        </w:rPr>
      </w:pPr>
      <w:r w:rsidRPr="00B0525C">
        <w:rPr>
          <w:rFonts w:ascii="Times New Roman" w:hAnsi="Times New Roman"/>
          <w:b/>
          <w:bCs/>
          <w:sz w:val="24"/>
          <w:szCs w:val="24"/>
          <w:lang w:bidi="th-TH"/>
        </w:rPr>
        <w:t>5.3.2. Site maintenance</w:t>
      </w:r>
    </w:p>
    <w:p w:rsidR="00F00E0B" w:rsidRPr="00B0525C" w:rsidRDefault="00F00E0B" w:rsidP="006D0F35">
      <w:pPr>
        <w:numPr>
          <w:ilvl w:val="0"/>
          <w:numId w:val="98"/>
        </w:numPr>
        <w:autoSpaceDE w:val="0"/>
        <w:autoSpaceDN w:val="0"/>
        <w:adjustRightInd w:val="0"/>
        <w:spacing w:after="0" w:line="360" w:lineRule="auto"/>
        <w:jc w:val="both"/>
        <w:rPr>
          <w:rFonts w:ascii="Times New Roman" w:hAnsi="Times New Roman"/>
          <w:sz w:val="24"/>
          <w:szCs w:val="24"/>
          <w:lang w:bidi="th-TH"/>
        </w:rPr>
      </w:pPr>
      <w:r w:rsidRPr="00B0525C">
        <w:rPr>
          <w:rFonts w:ascii="Times New Roman" w:hAnsi="Times New Roman"/>
          <w:sz w:val="24"/>
          <w:szCs w:val="24"/>
          <w:lang w:bidi="th-TH"/>
        </w:rPr>
        <w:t>The job site shall be kept in a neat, clean, and orderly condition at all times during the operation process.</w:t>
      </w:r>
    </w:p>
    <w:p w:rsidR="00F00E0B" w:rsidRPr="00B0525C" w:rsidRDefault="00F00E0B" w:rsidP="006D0F35">
      <w:pPr>
        <w:numPr>
          <w:ilvl w:val="0"/>
          <w:numId w:val="98"/>
        </w:numPr>
        <w:autoSpaceDE w:val="0"/>
        <w:autoSpaceDN w:val="0"/>
        <w:adjustRightInd w:val="0"/>
        <w:spacing w:after="0" w:line="360" w:lineRule="auto"/>
        <w:jc w:val="both"/>
        <w:rPr>
          <w:rFonts w:ascii="Times New Roman" w:hAnsi="Times New Roman"/>
          <w:b/>
          <w:sz w:val="24"/>
          <w:szCs w:val="24"/>
          <w:shd w:val="clear" w:color="auto" w:fill="FFFFFF"/>
        </w:rPr>
      </w:pPr>
      <w:r w:rsidRPr="00B0525C">
        <w:rPr>
          <w:rFonts w:ascii="Times New Roman" w:hAnsi="Times New Roman"/>
          <w:sz w:val="24"/>
          <w:szCs w:val="24"/>
          <w:lang w:bidi="th-TH"/>
        </w:rPr>
        <w:t xml:space="preserve">All scrap and excess materials are to be regularly removed from the site </w:t>
      </w:r>
    </w:p>
    <w:p w:rsidR="00F00E0B" w:rsidRPr="00B0525C" w:rsidRDefault="00F00E0B" w:rsidP="00F00E0B">
      <w:pPr>
        <w:rPr>
          <w:rFonts w:ascii="Times New Roman" w:hAnsi="Times New Roman"/>
          <w:sz w:val="24"/>
          <w:szCs w:val="24"/>
        </w:rPr>
      </w:pPr>
      <w:r w:rsidRPr="00B0525C">
        <w:rPr>
          <w:rFonts w:ascii="Times New Roman" w:hAnsi="Times New Roman"/>
          <w:b/>
          <w:sz w:val="24"/>
          <w:szCs w:val="24"/>
        </w:rPr>
        <w:t>5.4. Storing tools and equipment</w:t>
      </w:r>
    </w:p>
    <w:p w:rsidR="00F00E0B" w:rsidRPr="00B0525C" w:rsidRDefault="00F00E0B" w:rsidP="00F00E0B">
      <w:pPr>
        <w:spacing w:before="100" w:beforeAutospacing="1" w:after="100" w:afterAutospacing="1"/>
        <w:rPr>
          <w:rFonts w:ascii="Times New Roman" w:hAnsi="Times New Roman"/>
          <w:sz w:val="24"/>
          <w:szCs w:val="24"/>
          <w:lang w:eastAsia="zh-CN"/>
        </w:rPr>
      </w:pPr>
      <w:r w:rsidRPr="00B0525C">
        <w:rPr>
          <w:rFonts w:ascii="Times New Roman" w:hAnsi="Times New Roman"/>
          <w:b/>
          <w:sz w:val="24"/>
          <w:szCs w:val="24"/>
          <w:shd w:val="clear" w:color="auto" w:fill="FFFFFF"/>
          <w:lang w:eastAsia="zh-CN"/>
        </w:rPr>
        <w:t xml:space="preserve"> Definition:-</w:t>
      </w:r>
      <w:r w:rsidRPr="00B0525C">
        <w:rPr>
          <w:rFonts w:ascii="Times New Roman" w:hAnsi="Times New Roman"/>
          <w:sz w:val="24"/>
          <w:szCs w:val="24"/>
          <w:lang w:eastAsia="zh-CN"/>
        </w:rPr>
        <w:t>Storing</w:t>
      </w:r>
      <w:r w:rsidRPr="00B0525C">
        <w:rPr>
          <w:rFonts w:ascii="Times New Roman" w:hAnsi="Times New Roman"/>
          <w:sz w:val="24"/>
          <w:szCs w:val="24"/>
          <w:shd w:val="clear" w:color="auto" w:fill="FFFFFF"/>
          <w:lang w:eastAsia="zh-CN"/>
        </w:rPr>
        <w:t xml:space="preserve"> is keep or accumulate (something) for future use.</w:t>
      </w:r>
    </w:p>
    <w:p w:rsidR="00F00E0B" w:rsidRPr="00B0525C" w:rsidRDefault="00F00E0B" w:rsidP="00F00E0B">
      <w:pPr>
        <w:tabs>
          <w:tab w:val="left" w:pos="2730"/>
        </w:tabs>
        <w:spacing w:after="60"/>
        <w:jc w:val="both"/>
        <w:rPr>
          <w:rFonts w:ascii="Times New Roman" w:hAnsi="Times New Roman"/>
          <w:sz w:val="24"/>
          <w:szCs w:val="24"/>
          <w:shd w:val="clear" w:color="auto" w:fill="FFFFFF"/>
        </w:rPr>
      </w:pPr>
      <w:r w:rsidRPr="00B0525C">
        <w:rPr>
          <w:rFonts w:ascii="Times New Roman" w:hAnsi="Times New Roman"/>
          <w:b/>
          <w:sz w:val="24"/>
          <w:szCs w:val="24"/>
          <w:shd w:val="clear" w:color="auto" w:fill="FFFFFF"/>
        </w:rPr>
        <w:t xml:space="preserve">5.4.1. Classification/Type of </w:t>
      </w:r>
      <w:proofErr w:type="gramStart"/>
      <w:r w:rsidRPr="00B0525C">
        <w:rPr>
          <w:rFonts w:ascii="Times New Roman" w:hAnsi="Times New Roman"/>
          <w:b/>
          <w:sz w:val="24"/>
          <w:szCs w:val="24"/>
          <w:shd w:val="clear" w:color="auto" w:fill="FFFFFF"/>
        </w:rPr>
        <w:t xml:space="preserve">stores </w:t>
      </w:r>
      <w:r w:rsidRPr="00B0525C">
        <w:rPr>
          <w:rFonts w:ascii="Times New Roman" w:hAnsi="Times New Roman"/>
          <w:sz w:val="24"/>
          <w:szCs w:val="24"/>
          <w:shd w:val="clear" w:color="auto" w:fill="FFFFFF"/>
        </w:rPr>
        <w:t>:-</w:t>
      </w:r>
      <w:proofErr w:type="gramEnd"/>
      <w:r w:rsidRPr="00B0525C">
        <w:rPr>
          <w:rFonts w:ascii="Times New Roman" w:hAnsi="Times New Roman"/>
          <w:sz w:val="24"/>
          <w:szCs w:val="24"/>
          <w:shd w:val="clear" w:color="auto" w:fill="FFFFFF"/>
        </w:rPr>
        <w:t xml:space="preserve"> Depending on types of industry and policy of the.</w:t>
      </w:r>
    </w:p>
    <w:p w:rsidR="00F00E0B" w:rsidRPr="00B0525C" w:rsidRDefault="00F00E0B" w:rsidP="00F00E0B">
      <w:pPr>
        <w:tabs>
          <w:tab w:val="left" w:pos="2730"/>
        </w:tabs>
        <w:spacing w:after="60"/>
        <w:jc w:val="both"/>
        <w:rPr>
          <w:rFonts w:ascii="Times New Roman" w:hAnsi="Times New Roman"/>
          <w:sz w:val="24"/>
          <w:szCs w:val="24"/>
          <w:shd w:val="clear" w:color="auto" w:fill="FFFFFF"/>
        </w:rPr>
      </w:pPr>
      <w:r w:rsidRPr="00B0525C">
        <w:rPr>
          <w:rFonts w:ascii="Times New Roman" w:hAnsi="Times New Roman"/>
          <w:sz w:val="24"/>
          <w:szCs w:val="24"/>
          <w:shd w:val="clear" w:color="auto" w:fill="FFFFFF"/>
        </w:rPr>
        <w:t>A. Centralized - materials are supplied to all departments by one store</w:t>
      </w:r>
    </w:p>
    <w:p w:rsidR="00F00E0B" w:rsidRPr="00B0525C" w:rsidRDefault="00F00E0B" w:rsidP="00F00E0B">
      <w:pPr>
        <w:tabs>
          <w:tab w:val="left" w:pos="2730"/>
        </w:tabs>
        <w:spacing w:after="60"/>
        <w:jc w:val="both"/>
        <w:rPr>
          <w:rFonts w:ascii="Times New Roman" w:hAnsi="Times New Roman"/>
          <w:sz w:val="24"/>
          <w:szCs w:val="24"/>
          <w:shd w:val="clear" w:color="auto" w:fill="FFFFFF"/>
        </w:rPr>
      </w:pPr>
      <w:r w:rsidRPr="00B0525C">
        <w:rPr>
          <w:rFonts w:ascii="Times New Roman" w:hAnsi="Times New Roman"/>
          <w:sz w:val="24"/>
          <w:szCs w:val="24"/>
          <w:shd w:val="clear" w:color="auto" w:fill="FFFFFF"/>
        </w:rPr>
        <w:t>B. Decentralized - for each department there is a separate store</w:t>
      </w:r>
    </w:p>
    <w:p w:rsidR="00F00E0B" w:rsidRPr="00B0525C" w:rsidRDefault="00F00E0B" w:rsidP="00F00E0B">
      <w:pPr>
        <w:tabs>
          <w:tab w:val="left" w:pos="2730"/>
        </w:tabs>
        <w:spacing w:after="60"/>
        <w:jc w:val="both"/>
        <w:rPr>
          <w:rFonts w:ascii="Times New Roman" w:hAnsi="Times New Roman"/>
          <w:sz w:val="24"/>
          <w:szCs w:val="24"/>
          <w:shd w:val="clear" w:color="auto" w:fill="FFFFFF"/>
        </w:rPr>
      </w:pPr>
      <w:r w:rsidRPr="00B0525C">
        <w:rPr>
          <w:rFonts w:ascii="Times New Roman" w:hAnsi="Times New Roman"/>
          <w:b/>
          <w:sz w:val="24"/>
          <w:szCs w:val="24"/>
          <w:shd w:val="clear" w:color="auto" w:fill="FFFFFF"/>
        </w:rPr>
        <w:t xml:space="preserve">C. </w:t>
      </w:r>
      <w:r w:rsidRPr="00B0525C">
        <w:rPr>
          <w:rFonts w:ascii="Times New Roman" w:hAnsi="Times New Roman"/>
          <w:sz w:val="24"/>
          <w:szCs w:val="24"/>
          <w:shd w:val="clear" w:color="auto" w:fill="FFFFFF"/>
        </w:rPr>
        <w:t>Centralized stores with sub-stores - there is one central store which holds the stocks in general with separate sub stores for each department which gets supply from the central stores.</w:t>
      </w:r>
    </w:p>
    <w:p w:rsidR="00F00E0B" w:rsidRPr="00B0525C" w:rsidRDefault="00F00E0B" w:rsidP="00F00E0B">
      <w:pPr>
        <w:tabs>
          <w:tab w:val="left" w:pos="2730"/>
        </w:tabs>
        <w:spacing w:after="60"/>
        <w:jc w:val="both"/>
        <w:rPr>
          <w:rFonts w:ascii="Times New Roman" w:hAnsi="Times New Roman"/>
          <w:b/>
          <w:sz w:val="24"/>
          <w:szCs w:val="24"/>
          <w:shd w:val="clear" w:color="auto" w:fill="FFFFFF"/>
        </w:rPr>
      </w:pPr>
      <w:r w:rsidRPr="00B0525C">
        <w:rPr>
          <w:rFonts w:ascii="Times New Roman" w:hAnsi="Times New Roman"/>
          <w:b/>
          <w:sz w:val="24"/>
          <w:szCs w:val="24"/>
          <w:shd w:val="clear" w:color="auto" w:fill="FFFFFF"/>
        </w:rPr>
        <w:t>5.4.2. Use/Purpose:</w:t>
      </w:r>
    </w:p>
    <w:p w:rsidR="00F00E0B" w:rsidRPr="00B0525C" w:rsidRDefault="00F00E0B" w:rsidP="006D0F35">
      <w:pPr>
        <w:numPr>
          <w:ilvl w:val="0"/>
          <w:numId w:val="89"/>
        </w:numPr>
        <w:shd w:val="clear" w:color="auto" w:fill="FFFFFF"/>
        <w:spacing w:before="100" w:beforeAutospacing="1" w:after="100" w:afterAutospacing="1" w:line="360" w:lineRule="auto"/>
        <w:jc w:val="both"/>
        <w:rPr>
          <w:rFonts w:ascii="Times New Roman" w:hAnsi="Times New Roman"/>
          <w:sz w:val="24"/>
          <w:szCs w:val="24"/>
        </w:rPr>
      </w:pPr>
      <w:r w:rsidRPr="00B0525C">
        <w:rPr>
          <w:rFonts w:ascii="Times New Roman" w:hAnsi="Times New Roman"/>
          <w:sz w:val="24"/>
          <w:szCs w:val="24"/>
        </w:rPr>
        <w:t>Better control &amp; layout.</w:t>
      </w:r>
    </w:p>
    <w:p w:rsidR="00F00E0B" w:rsidRPr="00B0525C" w:rsidRDefault="00F00E0B" w:rsidP="006D0F35">
      <w:pPr>
        <w:numPr>
          <w:ilvl w:val="0"/>
          <w:numId w:val="89"/>
        </w:numPr>
        <w:shd w:val="clear" w:color="auto" w:fill="FFFFFF"/>
        <w:spacing w:before="100" w:beforeAutospacing="1" w:after="100" w:afterAutospacing="1" w:line="360" w:lineRule="auto"/>
        <w:jc w:val="both"/>
        <w:rPr>
          <w:rFonts w:ascii="Times New Roman" w:hAnsi="Times New Roman"/>
          <w:sz w:val="24"/>
          <w:szCs w:val="24"/>
        </w:rPr>
      </w:pPr>
      <w:r w:rsidRPr="00B0525C">
        <w:rPr>
          <w:rFonts w:ascii="Times New Roman" w:hAnsi="Times New Roman"/>
          <w:sz w:val="24"/>
          <w:szCs w:val="24"/>
        </w:rPr>
        <w:t>Technical skill is high &amp; supervision is better.</w:t>
      </w:r>
    </w:p>
    <w:p w:rsidR="00F00E0B" w:rsidRPr="00B0525C" w:rsidRDefault="00F00E0B" w:rsidP="006D0F35">
      <w:pPr>
        <w:numPr>
          <w:ilvl w:val="0"/>
          <w:numId w:val="89"/>
        </w:numPr>
        <w:shd w:val="clear" w:color="auto" w:fill="FFFFFF"/>
        <w:spacing w:before="100" w:beforeAutospacing="1" w:after="100" w:afterAutospacing="1" w:line="360" w:lineRule="auto"/>
        <w:jc w:val="both"/>
        <w:rPr>
          <w:rFonts w:ascii="Times New Roman" w:hAnsi="Times New Roman"/>
          <w:sz w:val="24"/>
          <w:szCs w:val="24"/>
        </w:rPr>
      </w:pPr>
      <w:r w:rsidRPr="00B0525C">
        <w:rPr>
          <w:rFonts w:ascii="Times New Roman" w:hAnsi="Times New Roman"/>
          <w:sz w:val="24"/>
          <w:szCs w:val="24"/>
        </w:rPr>
        <w:t>Less storage space is needed because stocks should be kept as low as possible.</w:t>
      </w:r>
    </w:p>
    <w:p w:rsidR="00F00E0B" w:rsidRPr="00B0525C" w:rsidRDefault="00F00E0B" w:rsidP="006D0F35">
      <w:pPr>
        <w:numPr>
          <w:ilvl w:val="0"/>
          <w:numId w:val="89"/>
        </w:numPr>
        <w:shd w:val="clear" w:color="auto" w:fill="FFFFFF"/>
        <w:spacing w:before="100" w:beforeAutospacing="1" w:after="60" w:afterAutospacing="1" w:line="360" w:lineRule="auto"/>
        <w:jc w:val="both"/>
        <w:rPr>
          <w:rFonts w:ascii="Times New Roman" w:hAnsi="Times New Roman"/>
          <w:b/>
          <w:sz w:val="24"/>
          <w:szCs w:val="24"/>
        </w:rPr>
      </w:pPr>
      <w:r w:rsidRPr="00B0525C">
        <w:rPr>
          <w:rFonts w:ascii="Times New Roman" w:hAnsi="Times New Roman"/>
          <w:sz w:val="24"/>
          <w:szCs w:val="24"/>
        </w:rPr>
        <w:t>Replenishment should be quicker.</w:t>
      </w:r>
    </w:p>
    <w:p w:rsidR="00F00E0B" w:rsidRPr="00B0525C" w:rsidRDefault="00F00E0B" w:rsidP="006D0F35">
      <w:pPr>
        <w:pStyle w:val="ListParagraph"/>
        <w:numPr>
          <w:ilvl w:val="0"/>
          <w:numId w:val="66"/>
        </w:numPr>
        <w:autoSpaceDE w:val="0"/>
        <w:autoSpaceDN w:val="0"/>
        <w:adjustRightInd w:val="0"/>
        <w:spacing w:before="120" w:after="0"/>
        <w:rPr>
          <w:rFonts w:ascii="Times New Roman" w:hAnsi="Times New Roman"/>
          <w:b/>
          <w:sz w:val="24"/>
          <w:szCs w:val="24"/>
        </w:rPr>
      </w:pPr>
      <w:r w:rsidRPr="00B0525C">
        <w:rPr>
          <w:rFonts w:ascii="Times New Roman" w:hAnsi="Times New Roman"/>
          <w:b/>
          <w:sz w:val="24"/>
          <w:szCs w:val="24"/>
        </w:rPr>
        <w:t xml:space="preserve">Reporting  difficulties  in completion and work </w:t>
      </w:r>
    </w:p>
    <w:p w:rsidR="00F00E0B" w:rsidRPr="00B0525C" w:rsidRDefault="00F00E0B" w:rsidP="00F00E0B">
      <w:pPr>
        <w:autoSpaceDE w:val="0"/>
        <w:autoSpaceDN w:val="0"/>
        <w:adjustRightInd w:val="0"/>
        <w:spacing w:before="120" w:after="0" w:line="360" w:lineRule="auto"/>
        <w:jc w:val="both"/>
        <w:rPr>
          <w:rFonts w:ascii="Times New Roman" w:hAnsi="Times New Roman"/>
          <w:sz w:val="24"/>
          <w:szCs w:val="24"/>
        </w:rPr>
      </w:pPr>
      <w:r w:rsidRPr="00B0525C">
        <w:rPr>
          <w:rFonts w:ascii="Times New Roman" w:hAnsi="Times New Roman"/>
          <w:sz w:val="24"/>
          <w:szCs w:val="24"/>
        </w:rPr>
        <w:t xml:space="preserve">Malfunctions, faults, wear or damage to machinery and equipment are identified and reported in line with enterprise requirements. Since factors vary among installation sites, equipment users </w:t>
      </w:r>
      <w:r w:rsidRPr="00B0525C">
        <w:rPr>
          <w:rFonts w:ascii="Times New Roman" w:hAnsi="Times New Roman"/>
          <w:sz w:val="24"/>
          <w:szCs w:val="24"/>
        </w:rPr>
        <w:lastRenderedPageBreak/>
        <w:t>must work closely with each of their suppliers to ensure that proper data is being collected, that the data is being provided to the correct supplier, and that the resulting solutions are feasible. All events (failures) that occur during inspections and tests should be reported through an established procedure that includes collecting and recording corrective maintenance information. The data included in these reports should be verified and then the data should be submitted on simple, easy-to-use forms that failures are tailored to the respective equipment or software.</w:t>
      </w:r>
    </w:p>
    <w:p w:rsidR="00F00E0B" w:rsidRPr="00B0525C" w:rsidRDefault="00F00E0B" w:rsidP="006D0F35">
      <w:pPr>
        <w:pStyle w:val="ListParagraph"/>
        <w:numPr>
          <w:ilvl w:val="2"/>
          <w:numId w:val="123"/>
        </w:numPr>
        <w:autoSpaceDE w:val="0"/>
        <w:autoSpaceDN w:val="0"/>
        <w:adjustRightInd w:val="0"/>
        <w:spacing w:before="120" w:after="0" w:line="360" w:lineRule="auto"/>
        <w:jc w:val="both"/>
        <w:rPr>
          <w:rFonts w:ascii="Times New Roman" w:hAnsi="Times New Roman"/>
          <w:b/>
          <w:sz w:val="24"/>
          <w:szCs w:val="24"/>
        </w:rPr>
      </w:pPr>
      <w:r w:rsidRPr="00B0525C">
        <w:rPr>
          <w:rFonts w:ascii="Times New Roman" w:hAnsi="Times New Roman"/>
          <w:b/>
          <w:sz w:val="24"/>
          <w:szCs w:val="24"/>
        </w:rPr>
        <w:t>Collecting the data</w:t>
      </w:r>
    </w:p>
    <w:p w:rsidR="00F00E0B" w:rsidRPr="00B0525C" w:rsidRDefault="00F00E0B" w:rsidP="00F00E0B">
      <w:pPr>
        <w:autoSpaceDE w:val="0"/>
        <w:autoSpaceDN w:val="0"/>
        <w:adjustRightInd w:val="0"/>
        <w:spacing w:before="120" w:after="0" w:line="360" w:lineRule="auto"/>
        <w:jc w:val="both"/>
        <w:rPr>
          <w:rFonts w:ascii="Times New Roman" w:hAnsi="Times New Roman"/>
          <w:sz w:val="24"/>
          <w:szCs w:val="24"/>
        </w:rPr>
      </w:pPr>
      <w:r w:rsidRPr="00B0525C">
        <w:rPr>
          <w:rFonts w:ascii="Times New Roman" w:hAnsi="Times New Roman"/>
          <w:sz w:val="24"/>
          <w:szCs w:val="24"/>
        </w:rPr>
        <w:t>Many problems go unnoticed because insufficient information was provided.  Example, someone was able to duplicate the problem being reported.  There are three common causes for missing essential data:</w:t>
      </w:r>
    </w:p>
    <w:p w:rsidR="00F00E0B" w:rsidRPr="00B0525C" w:rsidRDefault="00F00E0B" w:rsidP="006D0F35">
      <w:pPr>
        <w:pStyle w:val="ListParagraph"/>
        <w:numPr>
          <w:ilvl w:val="0"/>
          <w:numId w:val="83"/>
        </w:numPr>
        <w:autoSpaceDE w:val="0"/>
        <w:autoSpaceDN w:val="0"/>
        <w:adjustRightInd w:val="0"/>
        <w:spacing w:before="120" w:after="0" w:line="360" w:lineRule="auto"/>
        <w:jc w:val="both"/>
        <w:rPr>
          <w:rFonts w:ascii="Times New Roman" w:hAnsi="Times New Roman"/>
          <w:sz w:val="24"/>
          <w:szCs w:val="24"/>
        </w:rPr>
      </w:pPr>
      <w:r w:rsidRPr="00B0525C">
        <w:rPr>
          <w:rFonts w:ascii="Times New Roman" w:hAnsi="Times New Roman"/>
          <w:sz w:val="24"/>
          <w:szCs w:val="24"/>
        </w:rPr>
        <w:t>Inspection or testing began before a procedure was in place to report problems.</w:t>
      </w:r>
    </w:p>
    <w:p w:rsidR="00F00E0B" w:rsidRPr="00B0525C" w:rsidRDefault="00F00E0B" w:rsidP="006D0F35">
      <w:pPr>
        <w:pStyle w:val="ListParagraph"/>
        <w:numPr>
          <w:ilvl w:val="0"/>
          <w:numId w:val="83"/>
        </w:numPr>
        <w:autoSpaceDE w:val="0"/>
        <w:autoSpaceDN w:val="0"/>
        <w:adjustRightInd w:val="0"/>
        <w:spacing w:before="120" w:after="0" w:line="360" w:lineRule="auto"/>
        <w:jc w:val="both"/>
        <w:rPr>
          <w:rFonts w:ascii="Times New Roman" w:hAnsi="Times New Roman"/>
          <w:sz w:val="24"/>
          <w:szCs w:val="24"/>
        </w:rPr>
      </w:pPr>
      <w:r w:rsidRPr="00B0525C">
        <w:rPr>
          <w:rFonts w:ascii="Times New Roman" w:hAnsi="Times New Roman"/>
          <w:sz w:val="24"/>
          <w:szCs w:val="24"/>
        </w:rPr>
        <w:t>The reporting form was difficult to use.</w:t>
      </w:r>
    </w:p>
    <w:p w:rsidR="00F00E0B" w:rsidRPr="00B0525C" w:rsidRDefault="00F00E0B" w:rsidP="006D0F35">
      <w:pPr>
        <w:pStyle w:val="ListParagraph"/>
        <w:numPr>
          <w:ilvl w:val="0"/>
          <w:numId w:val="83"/>
        </w:numPr>
        <w:autoSpaceDE w:val="0"/>
        <w:autoSpaceDN w:val="0"/>
        <w:adjustRightInd w:val="0"/>
        <w:spacing w:before="120" w:after="0" w:line="360" w:lineRule="auto"/>
        <w:jc w:val="both"/>
        <w:rPr>
          <w:rFonts w:ascii="Times New Roman" w:hAnsi="Times New Roman"/>
          <w:sz w:val="24"/>
          <w:szCs w:val="24"/>
        </w:rPr>
      </w:pPr>
      <w:r w:rsidRPr="00B0525C">
        <w:rPr>
          <w:rFonts w:ascii="Times New Roman" w:hAnsi="Times New Roman"/>
          <w:sz w:val="24"/>
          <w:szCs w:val="24"/>
        </w:rPr>
        <w:t xml:space="preserve">The person who filled out the form had not been trained </w:t>
      </w:r>
    </w:p>
    <w:p w:rsidR="00F00E0B" w:rsidRPr="00B0525C" w:rsidRDefault="00F00E0B" w:rsidP="00F00E0B">
      <w:pPr>
        <w:autoSpaceDE w:val="0"/>
        <w:autoSpaceDN w:val="0"/>
        <w:adjustRightInd w:val="0"/>
        <w:spacing w:before="120" w:after="0" w:line="360" w:lineRule="auto"/>
        <w:ind w:left="142"/>
        <w:jc w:val="both"/>
        <w:rPr>
          <w:rFonts w:ascii="Times New Roman" w:hAnsi="Times New Roman"/>
          <w:sz w:val="24"/>
          <w:szCs w:val="24"/>
        </w:rPr>
      </w:pPr>
      <w:r w:rsidRPr="00B0525C">
        <w:rPr>
          <w:rFonts w:ascii="Times New Roman" w:hAnsi="Times New Roman"/>
          <w:sz w:val="24"/>
          <w:szCs w:val="24"/>
        </w:rPr>
        <w:t>Operators and maintenance personnel are usually the first to identify problems and, therefore, they should be trained to properly capture all of the information needed for an event report.</w:t>
      </w:r>
    </w:p>
    <w:p w:rsidR="00F00E0B" w:rsidRPr="00B0525C" w:rsidRDefault="00F00E0B" w:rsidP="006D0F35">
      <w:pPr>
        <w:pStyle w:val="ListParagraph"/>
        <w:numPr>
          <w:ilvl w:val="2"/>
          <w:numId w:val="123"/>
        </w:numPr>
        <w:autoSpaceDE w:val="0"/>
        <w:autoSpaceDN w:val="0"/>
        <w:adjustRightInd w:val="0"/>
        <w:spacing w:before="120" w:after="0" w:line="360" w:lineRule="auto"/>
        <w:jc w:val="both"/>
        <w:rPr>
          <w:rFonts w:ascii="Times New Roman" w:hAnsi="Times New Roman"/>
          <w:sz w:val="24"/>
          <w:szCs w:val="24"/>
        </w:rPr>
      </w:pPr>
      <w:r w:rsidRPr="00B0525C">
        <w:rPr>
          <w:rFonts w:ascii="Times New Roman" w:hAnsi="Times New Roman"/>
          <w:sz w:val="24"/>
          <w:szCs w:val="24"/>
        </w:rPr>
        <w:t>Reporting equipment failures</w:t>
      </w:r>
    </w:p>
    <w:p w:rsidR="00F00E0B" w:rsidRPr="00B0525C" w:rsidRDefault="00F00E0B" w:rsidP="00F00E0B">
      <w:pPr>
        <w:autoSpaceDE w:val="0"/>
        <w:autoSpaceDN w:val="0"/>
        <w:adjustRightInd w:val="0"/>
        <w:spacing w:before="120" w:after="0" w:line="360" w:lineRule="auto"/>
        <w:jc w:val="both"/>
        <w:rPr>
          <w:rFonts w:ascii="Times New Roman" w:hAnsi="Times New Roman"/>
          <w:sz w:val="24"/>
          <w:szCs w:val="24"/>
        </w:rPr>
      </w:pPr>
      <w:r w:rsidRPr="00B0525C">
        <w:rPr>
          <w:rFonts w:ascii="Times New Roman" w:hAnsi="Times New Roman"/>
          <w:sz w:val="24"/>
          <w:szCs w:val="24"/>
        </w:rPr>
        <w:t xml:space="preserve">Poor working conditions affect worker health and safety </w:t>
      </w:r>
    </w:p>
    <w:p w:rsidR="00F00E0B" w:rsidRPr="00B0525C" w:rsidRDefault="00F00E0B" w:rsidP="006D0F35">
      <w:pPr>
        <w:pStyle w:val="ListParagraph"/>
        <w:numPr>
          <w:ilvl w:val="0"/>
          <w:numId w:val="84"/>
        </w:numPr>
        <w:autoSpaceDE w:val="0"/>
        <w:autoSpaceDN w:val="0"/>
        <w:adjustRightInd w:val="0"/>
        <w:spacing w:before="120" w:after="0" w:line="360" w:lineRule="auto"/>
        <w:jc w:val="both"/>
        <w:rPr>
          <w:rFonts w:ascii="Times New Roman" w:hAnsi="Times New Roman"/>
          <w:sz w:val="24"/>
          <w:szCs w:val="24"/>
        </w:rPr>
      </w:pPr>
      <w:r w:rsidRPr="00B0525C">
        <w:rPr>
          <w:rFonts w:ascii="Times New Roman" w:hAnsi="Times New Roman"/>
          <w:sz w:val="24"/>
          <w:szCs w:val="24"/>
        </w:rPr>
        <w:t xml:space="preserve">Poor working conditions of any type have the potential to affect a worker's health and safety. </w:t>
      </w:r>
    </w:p>
    <w:p w:rsidR="00F00E0B" w:rsidRPr="00B0525C" w:rsidRDefault="00F00E0B" w:rsidP="006D0F35">
      <w:pPr>
        <w:pStyle w:val="ListParagraph"/>
        <w:numPr>
          <w:ilvl w:val="0"/>
          <w:numId w:val="84"/>
        </w:numPr>
        <w:autoSpaceDE w:val="0"/>
        <w:autoSpaceDN w:val="0"/>
        <w:adjustRightInd w:val="0"/>
        <w:spacing w:before="120" w:after="0" w:line="360" w:lineRule="auto"/>
        <w:jc w:val="both"/>
        <w:rPr>
          <w:rFonts w:ascii="Times New Roman" w:hAnsi="Times New Roman"/>
          <w:sz w:val="24"/>
          <w:szCs w:val="24"/>
        </w:rPr>
      </w:pPr>
      <w:r w:rsidRPr="00B0525C">
        <w:rPr>
          <w:rFonts w:ascii="Times New Roman" w:hAnsi="Times New Roman"/>
          <w:sz w:val="24"/>
          <w:szCs w:val="24"/>
        </w:rPr>
        <w:t xml:space="preserve">Unhealthy or unsafe working conditions are not limited to factories — they can be found </w:t>
      </w:r>
    </w:p>
    <w:p w:rsidR="00F00E0B" w:rsidRPr="00B0525C" w:rsidRDefault="00F00E0B" w:rsidP="006D0F35">
      <w:pPr>
        <w:pStyle w:val="ListParagraph"/>
        <w:numPr>
          <w:ilvl w:val="0"/>
          <w:numId w:val="84"/>
        </w:numPr>
        <w:autoSpaceDE w:val="0"/>
        <w:autoSpaceDN w:val="0"/>
        <w:adjustRightInd w:val="0"/>
        <w:spacing w:before="120" w:after="0" w:line="360" w:lineRule="auto"/>
        <w:jc w:val="both"/>
        <w:rPr>
          <w:rFonts w:ascii="Times New Roman" w:hAnsi="Times New Roman"/>
          <w:sz w:val="24"/>
          <w:szCs w:val="24"/>
        </w:rPr>
      </w:pPr>
      <w:r w:rsidRPr="00B0525C">
        <w:rPr>
          <w:rFonts w:ascii="Times New Roman" w:hAnsi="Times New Roman"/>
          <w:sz w:val="24"/>
          <w:szCs w:val="24"/>
        </w:rPr>
        <w:t>Poor working conditions can also affect the environment workers live in, since the working and living environments are the same for many workers.</w:t>
      </w:r>
    </w:p>
    <w:p w:rsidR="00F00E0B" w:rsidRPr="00B0525C" w:rsidRDefault="00F00E0B" w:rsidP="006D0F35">
      <w:pPr>
        <w:pStyle w:val="ListParagraph"/>
        <w:numPr>
          <w:ilvl w:val="0"/>
          <w:numId w:val="66"/>
        </w:numPr>
        <w:autoSpaceDE w:val="0"/>
        <w:autoSpaceDN w:val="0"/>
        <w:adjustRightInd w:val="0"/>
        <w:spacing w:before="120" w:after="0" w:line="360" w:lineRule="auto"/>
        <w:rPr>
          <w:rFonts w:ascii="Times New Roman" w:hAnsi="Times New Roman"/>
          <w:b/>
          <w:sz w:val="24"/>
          <w:szCs w:val="24"/>
        </w:rPr>
      </w:pPr>
      <w:r w:rsidRPr="00B0525C">
        <w:rPr>
          <w:rFonts w:ascii="Times New Roman" w:hAnsi="Times New Roman"/>
          <w:sz w:val="24"/>
          <w:szCs w:val="24"/>
        </w:rPr>
        <w:t xml:space="preserve"> </w:t>
      </w:r>
      <w:r w:rsidRPr="00B0525C">
        <w:rPr>
          <w:rFonts w:ascii="Times New Roman" w:hAnsi="Times New Roman"/>
          <w:b/>
          <w:sz w:val="24"/>
          <w:szCs w:val="24"/>
        </w:rPr>
        <w:t xml:space="preserve">carrying out Record keeping </w:t>
      </w:r>
    </w:p>
    <w:p w:rsidR="00F00E0B" w:rsidRPr="00B0525C" w:rsidRDefault="00F00E0B" w:rsidP="00F00E0B">
      <w:pPr>
        <w:autoSpaceDE w:val="0"/>
        <w:autoSpaceDN w:val="0"/>
        <w:adjustRightInd w:val="0"/>
        <w:spacing w:before="240" w:after="240" w:line="360" w:lineRule="auto"/>
        <w:jc w:val="both"/>
        <w:rPr>
          <w:rFonts w:ascii="Times New Roman" w:hAnsi="Times New Roman"/>
          <w:b/>
          <w:sz w:val="24"/>
          <w:szCs w:val="24"/>
          <w:lang w:bidi="ar-SA"/>
        </w:rPr>
      </w:pPr>
      <w:r w:rsidRPr="00B0525C">
        <w:rPr>
          <w:rFonts w:ascii="Times New Roman" w:hAnsi="Times New Roman"/>
          <w:b/>
          <w:sz w:val="24"/>
          <w:szCs w:val="24"/>
          <w:lang w:bidi="ar-SA"/>
        </w:rPr>
        <w:t>5.1. Record keeping</w:t>
      </w:r>
    </w:p>
    <w:p w:rsidR="00F00E0B" w:rsidRPr="00B0525C" w:rsidRDefault="00F00E0B" w:rsidP="00F00E0B">
      <w:pPr>
        <w:autoSpaceDE w:val="0"/>
        <w:autoSpaceDN w:val="0"/>
        <w:adjustRightInd w:val="0"/>
        <w:spacing w:after="0" w:line="360" w:lineRule="auto"/>
        <w:jc w:val="both"/>
        <w:rPr>
          <w:rFonts w:ascii="Times New Roman" w:hAnsi="Times New Roman"/>
          <w:sz w:val="24"/>
          <w:szCs w:val="24"/>
          <w:lang w:bidi="ar-SA"/>
        </w:rPr>
      </w:pPr>
      <w:r w:rsidRPr="00B0525C">
        <w:rPr>
          <w:rFonts w:ascii="Times New Roman" w:hAnsi="Times New Roman"/>
          <w:sz w:val="24"/>
          <w:szCs w:val="24"/>
          <w:lang w:bidi="ar-SA"/>
        </w:rPr>
        <w:t>You can improve your grazing system with good records of pasture yield, grazing days, and other data because they allow you to evaluate past efforts. If you keep good records and compare yield estimates with data from actual grazing days, you will be able to more closely calculate the actual yield for your farm and your conditions.</w:t>
      </w:r>
    </w:p>
    <w:p w:rsidR="00F00E0B" w:rsidRPr="00B0525C" w:rsidRDefault="00F00E0B" w:rsidP="00F00E0B">
      <w:pPr>
        <w:autoSpaceDE w:val="0"/>
        <w:autoSpaceDN w:val="0"/>
        <w:adjustRightInd w:val="0"/>
        <w:spacing w:before="120" w:after="0" w:line="360" w:lineRule="auto"/>
        <w:jc w:val="both"/>
        <w:rPr>
          <w:rFonts w:ascii="Times New Roman" w:hAnsi="Times New Roman"/>
          <w:sz w:val="24"/>
          <w:szCs w:val="24"/>
          <w:lang w:bidi="ar-SA"/>
        </w:rPr>
      </w:pPr>
      <w:r w:rsidRPr="00B0525C">
        <w:rPr>
          <w:rFonts w:ascii="Times New Roman" w:hAnsi="Times New Roman"/>
          <w:sz w:val="24"/>
          <w:szCs w:val="24"/>
          <w:lang w:bidi="ar-SA"/>
        </w:rPr>
        <w:lastRenderedPageBreak/>
        <w:t xml:space="preserve">Grain producers determine the number of inputs to use based on the yield they will gain from each one. Because inputs and the resulting yield are easily measured, grain production systems can be quickly refined and improved. Good pasture records are slightly more difficult to collect, but they can also contribute to rapid improvement of pasture systems. One objective of pasture improvement is to increase yield, but changes in pasture management may also target herbage quality, yield distribution, or persistence. Pasture improvement may result in improved gains, increased carrying capacity, or reduced need for supplementation during summer months. </w:t>
      </w:r>
    </w:p>
    <w:p w:rsidR="00F00E0B" w:rsidRPr="00B0525C" w:rsidRDefault="00F00E0B" w:rsidP="00F00E0B">
      <w:pPr>
        <w:autoSpaceDE w:val="0"/>
        <w:autoSpaceDN w:val="0"/>
        <w:adjustRightInd w:val="0"/>
        <w:spacing w:before="120" w:after="0" w:line="360" w:lineRule="auto"/>
        <w:jc w:val="both"/>
        <w:rPr>
          <w:rFonts w:ascii="Times New Roman" w:hAnsi="Times New Roman"/>
          <w:sz w:val="24"/>
          <w:szCs w:val="24"/>
          <w:lang w:bidi="ar-SA"/>
        </w:rPr>
      </w:pPr>
      <w:r w:rsidRPr="00B0525C">
        <w:rPr>
          <w:rFonts w:ascii="Times New Roman" w:hAnsi="Times New Roman"/>
          <w:sz w:val="24"/>
          <w:szCs w:val="24"/>
          <w:lang w:bidi="ar-SA"/>
        </w:rPr>
        <w:t>Records help a manager:</w:t>
      </w:r>
    </w:p>
    <w:p w:rsidR="00F00E0B" w:rsidRPr="00B0525C" w:rsidRDefault="00F00E0B" w:rsidP="006D0F35">
      <w:pPr>
        <w:numPr>
          <w:ilvl w:val="0"/>
          <w:numId w:val="86"/>
        </w:numPr>
        <w:autoSpaceDE w:val="0"/>
        <w:autoSpaceDN w:val="0"/>
        <w:adjustRightInd w:val="0"/>
        <w:spacing w:after="0" w:line="360" w:lineRule="auto"/>
        <w:contextualSpacing/>
        <w:jc w:val="both"/>
        <w:rPr>
          <w:rFonts w:ascii="Times New Roman" w:hAnsi="Times New Roman"/>
          <w:sz w:val="24"/>
          <w:szCs w:val="24"/>
          <w:lang w:bidi="ar-SA"/>
        </w:rPr>
      </w:pPr>
      <w:r w:rsidRPr="00B0525C">
        <w:rPr>
          <w:rFonts w:ascii="Times New Roman" w:hAnsi="Times New Roman"/>
          <w:sz w:val="24"/>
          <w:szCs w:val="24"/>
          <w:lang w:bidi="ar-SA"/>
        </w:rPr>
        <w:t xml:space="preserve">place a value on improvements and </w:t>
      </w:r>
    </w:p>
    <w:p w:rsidR="00F00E0B" w:rsidRPr="00B0525C" w:rsidRDefault="00F00E0B" w:rsidP="006D0F35">
      <w:pPr>
        <w:numPr>
          <w:ilvl w:val="0"/>
          <w:numId w:val="86"/>
        </w:numPr>
        <w:autoSpaceDE w:val="0"/>
        <w:autoSpaceDN w:val="0"/>
        <w:adjustRightInd w:val="0"/>
        <w:spacing w:after="0" w:line="360" w:lineRule="auto"/>
        <w:contextualSpacing/>
        <w:jc w:val="both"/>
        <w:rPr>
          <w:rFonts w:ascii="Times New Roman" w:hAnsi="Times New Roman"/>
          <w:sz w:val="24"/>
          <w:szCs w:val="24"/>
          <w:lang w:bidi="ar-SA"/>
        </w:rPr>
      </w:pPr>
      <w:r w:rsidRPr="00B0525C">
        <w:rPr>
          <w:rFonts w:ascii="Times New Roman" w:hAnsi="Times New Roman"/>
          <w:sz w:val="24"/>
          <w:szCs w:val="24"/>
          <w:lang w:bidi="ar-SA"/>
        </w:rPr>
        <w:t xml:space="preserve">Make decisions on where to spend limited resources to maximize the benefits. </w:t>
      </w:r>
    </w:p>
    <w:p w:rsidR="00F00E0B" w:rsidRPr="00B0525C" w:rsidRDefault="00F00E0B" w:rsidP="00F00E0B">
      <w:pPr>
        <w:autoSpaceDE w:val="0"/>
        <w:autoSpaceDN w:val="0"/>
        <w:adjustRightInd w:val="0"/>
        <w:spacing w:after="0" w:line="360" w:lineRule="auto"/>
        <w:jc w:val="both"/>
        <w:rPr>
          <w:rFonts w:ascii="Times New Roman" w:hAnsi="Times New Roman"/>
          <w:sz w:val="24"/>
          <w:szCs w:val="24"/>
          <w:lang w:bidi="ar-SA"/>
        </w:rPr>
      </w:pPr>
      <w:r w:rsidRPr="00B0525C">
        <w:rPr>
          <w:rFonts w:ascii="Times New Roman" w:hAnsi="Times New Roman"/>
          <w:sz w:val="24"/>
          <w:szCs w:val="24"/>
          <w:lang w:bidi="ar-SA"/>
        </w:rPr>
        <w:t>These improvements are not necessarily obvious unless producers keep good records and study them.</w:t>
      </w:r>
    </w:p>
    <w:p w:rsidR="00F00E0B" w:rsidRPr="00B0525C" w:rsidRDefault="00F00E0B" w:rsidP="00F00E0B">
      <w:pPr>
        <w:autoSpaceDE w:val="0"/>
        <w:autoSpaceDN w:val="0"/>
        <w:adjustRightInd w:val="0"/>
        <w:spacing w:before="120" w:after="0" w:line="360" w:lineRule="auto"/>
        <w:jc w:val="both"/>
        <w:rPr>
          <w:rFonts w:ascii="Times New Roman" w:hAnsi="Times New Roman"/>
          <w:sz w:val="24"/>
          <w:szCs w:val="24"/>
          <w:lang w:bidi="ar-SA"/>
        </w:rPr>
      </w:pPr>
      <w:r w:rsidRPr="00B0525C">
        <w:rPr>
          <w:rFonts w:ascii="Times New Roman" w:hAnsi="Times New Roman"/>
          <w:sz w:val="24"/>
          <w:szCs w:val="24"/>
          <w:lang w:bidi="ar-SA"/>
        </w:rPr>
        <w:t xml:space="preserve">All your record information should be entered in a timely manner and regularly reviewed. It should include: </w:t>
      </w:r>
    </w:p>
    <w:p w:rsidR="00F00E0B" w:rsidRPr="00B0525C" w:rsidRDefault="00F00E0B" w:rsidP="006D0F35">
      <w:pPr>
        <w:numPr>
          <w:ilvl w:val="0"/>
          <w:numId w:val="87"/>
        </w:numPr>
        <w:autoSpaceDE w:val="0"/>
        <w:autoSpaceDN w:val="0"/>
        <w:adjustRightInd w:val="0"/>
        <w:spacing w:after="0" w:line="360" w:lineRule="auto"/>
        <w:contextualSpacing/>
        <w:jc w:val="both"/>
        <w:rPr>
          <w:rFonts w:ascii="Times New Roman" w:hAnsi="Times New Roman"/>
          <w:sz w:val="24"/>
          <w:szCs w:val="24"/>
          <w:lang w:bidi="ar-SA"/>
        </w:rPr>
      </w:pPr>
      <w:r w:rsidRPr="00B0525C">
        <w:rPr>
          <w:rFonts w:ascii="Times New Roman" w:hAnsi="Times New Roman"/>
          <w:sz w:val="24"/>
          <w:szCs w:val="24"/>
          <w:lang w:bidi="ar-SA"/>
        </w:rPr>
        <w:t xml:space="preserve">record year, </w:t>
      </w:r>
    </w:p>
    <w:p w:rsidR="00F00E0B" w:rsidRPr="00B0525C" w:rsidRDefault="00F00E0B" w:rsidP="006D0F35">
      <w:pPr>
        <w:numPr>
          <w:ilvl w:val="0"/>
          <w:numId w:val="87"/>
        </w:numPr>
        <w:autoSpaceDE w:val="0"/>
        <w:autoSpaceDN w:val="0"/>
        <w:adjustRightInd w:val="0"/>
        <w:spacing w:after="0" w:line="360" w:lineRule="auto"/>
        <w:contextualSpacing/>
        <w:jc w:val="both"/>
        <w:rPr>
          <w:rFonts w:ascii="Times New Roman" w:hAnsi="Times New Roman"/>
          <w:sz w:val="24"/>
          <w:szCs w:val="24"/>
          <w:lang w:bidi="ar-SA"/>
        </w:rPr>
      </w:pPr>
      <w:r w:rsidRPr="00B0525C">
        <w:rPr>
          <w:rFonts w:ascii="Times New Roman" w:hAnsi="Times New Roman"/>
          <w:sz w:val="24"/>
          <w:szCs w:val="24"/>
          <w:lang w:bidi="ar-SA"/>
        </w:rPr>
        <w:t xml:space="preserve">paddock identification, </w:t>
      </w:r>
    </w:p>
    <w:p w:rsidR="00F00E0B" w:rsidRPr="00B0525C" w:rsidRDefault="00F00E0B" w:rsidP="006D0F35">
      <w:pPr>
        <w:numPr>
          <w:ilvl w:val="0"/>
          <w:numId w:val="87"/>
        </w:numPr>
        <w:autoSpaceDE w:val="0"/>
        <w:autoSpaceDN w:val="0"/>
        <w:adjustRightInd w:val="0"/>
        <w:spacing w:after="0" w:line="360" w:lineRule="auto"/>
        <w:contextualSpacing/>
        <w:jc w:val="both"/>
        <w:rPr>
          <w:rFonts w:ascii="Times New Roman" w:hAnsi="Times New Roman"/>
          <w:sz w:val="24"/>
          <w:szCs w:val="24"/>
          <w:lang w:bidi="ar-SA"/>
        </w:rPr>
      </w:pPr>
      <w:r w:rsidRPr="00B0525C">
        <w:rPr>
          <w:rFonts w:ascii="Times New Roman" w:hAnsi="Times New Roman"/>
          <w:sz w:val="24"/>
          <w:szCs w:val="24"/>
          <w:lang w:bidi="ar-SA"/>
        </w:rPr>
        <w:t xml:space="preserve">paddock size, </w:t>
      </w:r>
    </w:p>
    <w:p w:rsidR="00F00E0B" w:rsidRPr="00B0525C" w:rsidRDefault="00F00E0B" w:rsidP="006D0F35">
      <w:pPr>
        <w:numPr>
          <w:ilvl w:val="0"/>
          <w:numId w:val="87"/>
        </w:numPr>
        <w:autoSpaceDE w:val="0"/>
        <w:autoSpaceDN w:val="0"/>
        <w:adjustRightInd w:val="0"/>
        <w:spacing w:after="0" w:line="360" w:lineRule="auto"/>
        <w:contextualSpacing/>
        <w:jc w:val="both"/>
        <w:rPr>
          <w:rFonts w:ascii="Times New Roman" w:hAnsi="Times New Roman"/>
          <w:sz w:val="24"/>
          <w:szCs w:val="24"/>
          <w:lang w:bidi="ar-SA"/>
        </w:rPr>
      </w:pPr>
      <w:r w:rsidRPr="00B0525C">
        <w:rPr>
          <w:rFonts w:ascii="Times New Roman" w:hAnsi="Times New Roman"/>
          <w:sz w:val="24"/>
          <w:szCs w:val="24"/>
          <w:lang w:bidi="ar-SA"/>
        </w:rPr>
        <w:t xml:space="preserve">monthly rainfall, </w:t>
      </w:r>
    </w:p>
    <w:p w:rsidR="00F00E0B" w:rsidRPr="00B0525C" w:rsidRDefault="00F00E0B" w:rsidP="006D0F35">
      <w:pPr>
        <w:numPr>
          <w:ilvl w:val="0"/>
          <w:numId w:val="87"/>
        </w:numPr>
        <w:autoSpaceDE w:val="0"/>
        <w:autoSpaceDN w:val="0"/>
        <w:adjustRightInd w:val="0"/>
        <w:spacing w:after="0" w:line="360" w:lineRule="auto"/>
        <w:contextualSpacing/>
        <w:jc w:val="both"/>
        <w:rPr>
          <w:rFonts w:ascii="Times New Roman" w:hAnsi="Times New Roman"/>
          <w:sz w:val="24"/>
          <w:szCs w:val="24"/>
          <w:lang w:bidi="ar-SA"/>
        </w:rPr>
      </w:pPr>
      <w:r w:rsidRPr="00B0525C">
        <w:rPr>
          <w:rFonts w:ascii="Times New Roman" w:hAnsi="Times New Roman"/>
          <w:sz w:val="24"/>
          <w:szCs w:val="24"/>
          <w:lang w:bidi="ar-SA"/>
        </w:rPr>
        <w:t xml:space="preserve">date and amounts of fertilizer, </w:t>
      </w:r>
    </w:p>
    <w:p w:rsidR="00F00E0B" w:rsidRPr="00B0525C" w:rsidRDefault="00F00E0B" w:rsidP="006D0F35">
      <w:pPr>
        <w:numPr>
          <w:ilvl w:val="0"/>
          <w:numId w:val="87"/>
        </w:numPr>
        <w:autoSpaceDE w:val="0"/>
        <w:autoSpaceDN w:val="0"/>
        <w:adjustRightInd w:val="0"/>
        <w:spacing w:after="0" w:line="360" w:lineRule="auto"/>
        <w:contextualSpacing/>
        <w:jc w:val="both"/>
        <w:rPr>
          <w:rFonts w:ascii="Times New Roman" w:hAnsi="Times New Roman"/>
          <w:sz w:val="24"/>
          <w:szCs w:val="24"/>
          <w:lang w:bidi="ar-SA"/>
        </w:rPr>
      </w:pPr>
      <w:r w:rsidRPr="00B0525C">
        <w:rPr>
          <w:rFonts w:ascii="Times New Roman" w:hAnsi="Times New Roman"/>
          <w:sz w:val="24"/>
          <w:szCs w:val="24"/>
          <w:lang w:bidi="ar-SA"/>
        </w:rPr>
        <w:t xml:space="preserve">seed and pesticide inputs, and </w:t>
      </w:r>
    </w:p>
    <w:p w:rsidR="00F00E0B" w:rsidRPr="00B0525C" w:rsidRDefault="00F00E0B" w:rsidP="006D0F35">
      <w:pPr>
        <w:numPr>
          <w:ilvl w:val="0"/>
          <w:numId w:val="87"/>
        </w:numPr>
        <w:autoSpaceDE w:val="0"/>
        <w:autoSpaceDN w:val="0"/>
        <w:adjustRightInd w:val="0"/>
        <w:spacing w:after="0" w:line="360" w:lineRule="auto"/>
        <w:contextualSpacing/>
        <w:jc w:val="both"/>
        <w:rPr>
          <w:rFonts w:ascii="Times New Roman" w:hAnsi="Times New Roman"/>
          <w:sz w:val="24"/>
          <w:szCs w:val="24"/>
          <w:lang w:bidi="ar-SA"/>
        </w:rPr>
      </w:pPr>
      <w:proofErr w:type="gramStart"/>
      <w:r w:rsidRPr="00B0525C">
        <w:rPr>
          <w:rFonts w:ascii="Times New Roman" w:hAnsi="Times New Roman"/>
          <w:sz w:val="24"/>
          <w:szCs w:val="24"/>
          <w:lang w:bidi="ar-SA"/>
        </w:rPr>
        <w:t>the</w:t>
      </w:r>
      <w:proofErr w:type="gramEnd"/>
      <w:r w:rsidRPr="00B0525C">
        <w:rPr>
          <w:rFonts w:ascii="Times New Roman" w:hAnsi="Times New Roman"/>
          <w:sz w:val="24"/>
          <w:szCs w:val="24"/>
          <w:lang w:bidi="ar-SA"/>
        </w:rPr>
        <w:t xml:space="preserve"> most recent soil test data. </w:t>
      </w:r>
    </w:p>
    <w:p w:rsidR="00F00E0B" w:rsidRPr="00B0525C" w:rsidRDefault="00F00E0B" w:rsidP="00F00E0B">
      <w:pPr>
        <w:autoSpaceDE w:val="0"/>
        <w:autoSpaceDN w:val="0"/>
        <w:adjustRightInd w:val="0"/>
        <w:spacing w:after="0" w:line="360" w:lineRule="auto"/>
        <w:jc w:val="both"/>
        <w:rPr>
          <w:rFonts w:ascii="Times New Roman" w:hAnsi="Times New Roman"/>
          <w:sz w:val="24"/>
          <w:szCs w:val="24"/>
          <w:lang w:bidi="ar-SA"/>
        </w:rPr>
      </w:pPr>
      <w:r w:rsidRPr="00B0525C">
        <w:rPr>
          <w:rFonts w:ascii="Times New Roman" w:hAnsi="Times New Roman"/>
          <w:sz w:val="24"/>
          <w:szCs w:val="24"/>
          <w:lang w:bidi="ar-SA"/>
        </w:rPr>
        <w:t>In addition, each time a paddock is grazed, record the number and average size of animals, dates in and out, pasture height at the beginning and end of grazing, and yield estimate and stand density at the start of grazing.</w:t>
      </w:r>
    </w:p>
    <w:p w:rsidR="00F00E0B" w:rsidRPr="00B0525C" w:rsidRDefault="00F00E0B" w:rsidP="00F00E0B">
      <w:pPr>
        <w:spacing w:before="120" w:after="0" w:line="360" w:lineRule="auto"/>
        <w:jc w:val="both"/>
        <w:rPr>
          <w:rFonts w:ascii="Times New Roman" w:hAnsi="Times New Roman"/>
          <w:bCs/>
          <w:sz w:val="24"/>
          <w:szCs w:val="24"/>
        </w:rPr>
      </w:pPr>
      <w:r w:rsidRPr="00B0525C">
        <w:rPr>
          <w:rFonts w:ascii="Times New Roman" w:hAnsi="Times New Roman"/>
          <w:bCs/>
          <w:sz w:val="24"/>
          <w:szCs w:val="24"/>
        </w:rPr>
        <w:t xml:space="preserve">Physical and financial records of pasture include: </w:t>
      </w:r>
    </w:p>
    <w:p w:rsidR="00F00E0B" w:rsidRPr="00B0525C" w:rsidRDefault="00F00E0B" w:rsidP="006D0F35">
      <w:pPr>
        <w:numPr>
          <w:ilvl w:val="0"/>
          <w:numId w:val="88"/>
        </w:numPr>
        <w:spacing w:after="0" w:line="360" w:lineRule="auto"/>
        <w:contextualSpacing/>
        <w:jc w:val="both"/>
        <w:rPr>
          <w:rFonts w:ascii="Times New Roman" w:hAnsi="Times New Roman"/>
          <w:sz w:val="24"/>
          <w:szCs w:val="24"/>
        </w:rPr>
      </w:pPr>
      <w:r w:rsidRPr="00B0525C">
        <w:rPr>
          <w:rFonts w:ascii="Times New Roman" w:hAnsi="Times New Roman"/>
          <w:bCs/>
          <w:sz w:val="24"/>
          <w:szCs w:val="24"/>
        </w:rPr>
        <w:t>seed</w:t>
      </w:r>
      <w:r w:rsidRPr="00B0525C">
        <w:rPr>
          <w:rFonts w:ascii="Times New Roman" w:hAnsi="Times New Roman"/>
          <w:sz w:val="24"/>
          <w:szCs w:val="24"/>
        </w:rPr>
        <w:t xml:space="preserve"> and fertilizer rates and costs, </w:t>
      </w:r>
    </w:p>
    <w:p w:rsidR="00F00E0B" w:rsidRPr="00B0525C" w:rsidRDefault="00F00E0B" w:rsidP="006D0F35">
      <w:pPr>
        <w:numPr>
          <w:ilvl w:val="0"/>
          <w:numId w:val="88"/>
        </w:numPr>
        <w:spacing w:after="0" w:line="360" w:lineRule="auto"/>
        <w:contextualSpacing/>
        <w:jc w:val="both"/>
        <w:rPr>
          <w:rFonts w:ascii="Times New Roman" w:hAnsi="Times New Roman"/>
          <w:sz w:val="24"/>
          <w:szCs w:val="24"/>
        </w:rPr>
      </w:pPr>
      <w:r w:rsidRPr="00B0525C">
        <w:rPr>
          <w:rFonts w:ascii="Times New Roman" w:hAnsi="Times New Roman"/>
          <w:sz w:val="24"/>
          <w:szCs w:val="24"/>
        </w:rPr>
        <w:t xml:space="preserve">number of paddock operations and fuel costs, </w:t>
      </w:r>
    </w:p>
    <w:p w:rsidR="00F00E0B" w:rsidRPr="00B0525C" w:rsidRDefault="00F00E0B" w:rsidP="006D0F35">
      <w:pPr>
        <w:numPr>
          <w:ilvl w:val="0"/>
          <w:numId w:val="88"/>
        </w:numPr>
        <w:spacing w:after="0" w:line="360" w:lineRule="auto"/>
        <w:contextualSpacing/>
        <w:jc w:val="both"/>
        <w:rPr>
          <w:rFonts w:ascii="Times New Roman" w:hAnsi="Times New Roman"/>
          <w:sz w:val="24"/>
          <w:szCs w:val="24"/>
        </w:rPr>
      </w:pPr>
      <w:r w:rsidRPr="00B0525C">
        <w:rPr>
          <w:rFonts w:ascii="Times New Roman" w:hAnsi="Times New Roman"/>
          <w:sz w:val="24"/>
          <w:szCs w:val="24"/>
        </w:rPr>
        <w:t xml:space="preserve">types of chemicals, rates and costs of applications for weed, </w:t>
      </w:r>
    </w:p>
    <w:p w:rsidR="00F00E0B" w:rsidRPr="00B0525C" w:rsidRDefault="00F00E0B" w:rsidP="006D0F35">
      <w:pPr>
        <w:numPr>
          <w:ilvl w:val="0"/>
          <w:numId w:val="88"/>
        </w:numPr>
        <w:spacing w:after="0" w:line="360" w:lineRule="auto"/>
        <w:contextualSpacing/>
        <w:jc w:val="both"/>
        <w:rPr>
          <w:rFonts w:ascii="Times New Roman" w:hAnsi="Times New Roman"/>
          <w:sz w:val="24"/>
          <w:szCs w:val="24"/>
        </w:rPr>
      </w:pPr>
      <w:r w:rsidRPr="00B0525C">
        <w:rPr>
          <w:rFonts w:ascii="Times New Roman" w:hAnsi="Times New Roman"/>
          <w:sz w:val="24"/>
          <w:szCs w:val="24"/>
        </w:rPr>
        <w:t xml:space="preserve">pest and disease control, </w:t>
      </w:r>
    </w:p>
    <w:p w:rsidR="00F00E0B" w:rsidRPr="00B0525C" w:rsidRDefault="00F00E0B" w:rsidP="006D0F35">
      <w:pPr>
        <w:numPr>
          <w:ilvl w:val="0"/>
          <w:numId w:val="88"/>
        </w:numPr>
        <w:spacing w:after="0" w:line="360" w:lineRule="auto"/>
        <w:contextualSpacing/>
        <w:jc w:val="both"/>
        <w:rPr>
          <w:rFonts w:ascii="Times New Roman" w:hAnsi="Times New Roman"/>
          <w:sz w:val="24"/>
          <w:szCs w:val="24"/>
        </w:rPr>
      </w:pPr>
      <w:r w:rsidRPr="00B0525C">
        <w:rPr>
          <w:rFonts w:ascii="Times New Roman" w:hAnsi="Times New Roman"/>
          <w:sz w:val="24"/>
          <w:szCs w:val="24"/>
        </w:rPr>
        <w:t xml:space="preserve">amount of irrigation water applied and application costs, </w:t>
      </w:r>
    </w:p>
    <w:p w:rsidR="00F00E0B" w:rsidRPr="00B0525C" w:rsidRDefault="00F00E0B" w:rsidP="006D0F35">
      <w:pPr>
        <w:numPr>
          <w:ilvl w:val="0"/>
          <w:numId w:val="88"/>
        </w:numPr>
        <w:spacing w:after="0" w:line="360" w:lineRule="auto"/>
        <w:contextualSpacing/>
        <w:jc w:val="both"/>
        <w:rPr>
          <w:rFonts w:ascii="Times New Roman" w:hAnsi="Times New Roman"/>
          <w:sz w:val="24"/>
          <w:szCs w:val="24"/>
        </w:rPr>
      </w:pPr>
      <w:r w:rsidRPr="00B0525C">
        <w:rPr>
          <w:rFonts w:ascii="Times New Roman" w:hAnsi="Times New Roman"/>
          <w:sz w:val="24"/>
          <w:szCs w:val="24"/>
        </w:rPr>
        <w:lastRenderedPageBreak/>
        <w:t xml:space="preserve">weather conditions during growth, </w:t>
      </w:r>
    </w:p>
    <w:p w:rsidR="00F00E0B" w:rsidRPr="00B0525C" w:rsidRDefault="00F00E0B" w:rsidP="006D0F35">
      <w:pPr>
        <w:numPr>
          <w:ilvl w:val="0"/>
          <w:numId w:val="88"/>
        </w:numPr>
        <w:spacing w:after="0" w:line="360" w:lineRule="auto"/>
        <w:contextualSpacing/>
        <w:jc w:val="both"/>
        <w:rPr>
          <w:rFonts w:ascii="Times New Roman" w:hAnsi="Times New Roman"/>
          <w:sz w:val="24"/>
          <w:szCs w:val="24"/>
        </w:rPr>
      </w:pPr>
      <w:r w:rsidRPr="00B0525C">
        <w:rPr>
          <w:rFonts w:ascii="Times New Roman" w:hAnsi="Times New Roman"/>
          <w:sz w:val="24"/>
          <w:szCs w:val="24"/>
        </w:rPr>
        <w:t xml:space="preserve">purchased labor, </w:t>
      </w:r>
    </w:p>
    <w:p w:rsidR="00F00E0B" w:rsidRPr="00B0525C" w:rsidRDefault="00F00E0B" w:rsidP="006D0F35">
      <w:pPr>
        <w:numPr>
          <w:ilvl w:val="0"/>
          <w:numId w:val="88"/>
        </w:numPr>
        <w:spacing w:after="0" w:line="360" w:lineRule="auto"/>
        <w:contextualSpacing/>
        <w:jc w:val="both"/>
        <w:rPr>
          <w:rFonts w:ascii="Times New Roman" w:hAnsi="Times New Roman"/>
          <w:sz w:val="24"/>
          <w:szCs w:val="24"/>
        </w:rPr>
      </w:pPr>
      <w:r w:rsidRPr="00B0525C">
        <w:rPr>
          <w:rFonts w:ascii="Times New Roman" w:hAnsi="Times New Roman"/>
          <w:sz w:val="24"/>
          <w:szCs w:val="24"/>
        </w:rPr>
        <w:t>contracting and share-farming</w:t>
      </w:r>
    </w:p>
    <w:p w:rsidR="00F00E0B" w:rsidRPr="00B0525C" w:rsidRDefault="00F00E0B" w:rsidP="006D0F35">
      <w:pPr>
        <w:pStyle w:val="ListParagraph"/>
        <w:numPr>
          <w:ilvl w:val="0"/>
          <w:numId w:val="66"/>
        </w:numPr>
        <w:autoSpaceDE w:val="0"/>
        <w:autoSpaceDN w:val="0"/>
        <w:adjustRightInd w:val="0"/>
        <w:spacing w:before="120" w:after="0"/>
        <w:rPr>
          <w:rFonts w:ascii="Times New Roman" w:hAnsi="Times New Roman"/>
          <w:sz w:val="24"/>
          <w:szCs w:val="24"/>
        </w:rPr>
      </w:pPr>
      <w:r w:rsidRPr="00B0525C">
        <w:rPr>
          <w:rFonts w:ascii="Times New Roman" w:hAnsi="Times New Roman"/>
          <w:sz w:val="24"/>
          <w:szCs w:val="24"/>
        </w:rPr>
        <w:t xml:space="preserve"> Reporting  work outcomes </w:t>
      </w:r>
    </w:p>
    <w:p w:rsidR="00F00E0B" w:rsidRPr="00B0525C" w:rsidRDefault="00F00E0B" w:rsidP="00F00E0B">
      <w:pPr>
        <w:autoSpaceDE w:val="0"/>
        <w:autoSpaceDN w:val="0"/>
        <w:adjustRightInd w:val="0"/>
        <w:spacing w:after="0" w:line="360" w:lineRule="auto"/>
        <w:jc w:val="both"/>
        <w:rPr>
          <w:rFonts w:ascii="Times New Roman" w:hAnsi="Times New Roman"/>
          <w:sz w:val="24"/>
          <w:szCs w:val="24"/>
          <w:lang w:bidi="ar-SA"/>
        </w:rPr>
      </w:pPr>
      <w:r w:rsidRPr="00B0525C">
        <w:rPr>
          <w:rFonts w:ascii="Times New Roman" w:hAnsi="Times New Roman"/>
          <w:sz w:val="24"/>
          <w:szCs w:val="24"/>
          <w:lang w:bidi="ar-SA"/>
        </w:rPr>
        <w:t xml:space="preserve">An important point in every work including pasture establishment and preservation of feeds work is recording data, analyzing and reporting, all the steps from the initial to the final product of the work. One of the ways of communicating to the employer or the customer is reporting work outcome .This report includes information regarding </w:t>
      </w:r>
    </w:p>
    <w:p w:rsidR="00F00E0B" w:rsidRPr="00B0525C" w:rsidRDefault="00F00E0B" w:rsidP="006D0F35">
      <w:pPr>
        <w:pStyle w:val="ListParagraph"/>
        <w:numPr>
          <w:ilvl w:val="0"/>
          <w:numId w:val="85"/>
        </w:numPr>
        <w:autoSpaceDE w:val="0"/>
        <w:autoSpaceDN w:val="0"/>
        <w:adjustRightInd w:val="0"/>
        <w:spacing w:after="145" w:line="360" w:lineRule="auto"/>
        <w:jc w:val="both"/>
        <w:rPr>
          <w:rFonts w:ascii="Times New Roman" w:hAnsi="Times New Roman"/>
          <w:sz w:val="24"/>
          <w:szCs w:val="24"/>
          <w:lang w:bidi="ar-SA"/>
        </w:rPr>
      </w:pPr>
      <w:r w:rsidRPr="00B0525C">
        <w:rPr>
          <w:rFonts w:ascii="Times New Roman" w:hAnsi="Times New Roman"/>
          <w:sz w:val="24"/>
          <w:szCs w:val="24"/>
          <w:lang w:bidi="ar-SA"/>
        </w:rPr>
        <w:t xml:space="preserve">Raw materials used </w:t>
      </w:r>
    </w:p>
    <w:p w:rsidR="00F00E0B" w:rsidRPr="00B0525C" w:rsidRDefault="00F00E0B" w:rsidP="006D0F35">
      <w:pPr>
        <w:pStyle w:val="ListParagraph"/>
        <w:numPr>
          <w:ilvl w:val="0"/>
          <w:numId w:val="85"/>
        </w:numPr>
        <w:autoSpaceDE w:val="0"/>
        <w:autoSpaceDN w:val="0"/>
        <w:adjustRightInd w:val="0"/>
        <w:spacing w:after="145" w:line="360" w:lineRule="auto"/>
        <w:jc w:val="both"/>
        <w:rPr>
          <w:rFonts w:ascii="Times New Roman" w:hAnsi="Times New Roman"/>
          <w:sz w:val="24"/>
          <w:szCs w:val="24"/>
          <w:lang w:bidi="ar-SA"/>
        </w:rPr>
      </w:pPr>
      <w:r w:rsidRPr="00B0525C">
        <w:rPr>
          <w:rFonts w:ascii="Times New Roman" w:hAnsi="Times New Roman"/>
          <w:sz w:val="24"/>
          <w:szCs w:val="24"/>
          <w:lang w:bidi="ar-SA"/>
        </w:rPr>
        <w:t xml:space="preserve">Problem encountered </w:t>
      </w:r>
    </w:p>
    <w:p w:rsidR="00F00E0B" w:rsidRPr="00B0525C" w:rsidRDefault="00F00E0B" w:rsidP="006D0F35">
      <w:pPr>
        <w:pStyle w:val="ListParagraph"/>
        <w:numPr>
          <w:ilvl w:val="0"/>
          <w:numId w:val="85"/>
        </w:numPr>
        <w:autoSpaceDE w:val="0"/>
        <w:autoSpaceDN w:val="0"/>
        <w:adjustRightInd w:val="0"/>
        <w:spacing w:after="145" w:line="360" w:lineRule="auto"/>
        <w:jc w:val="both"/>
        <w:rPr>
          <w:rFonts w:ascii="Times New Roman" w:hAnsi="Times New Roman"/>
          <w:sz w:val="24"/>
          <w:szCs w:val="24"/>
          <w:lang w:bidi="ar-SA"/>
        </w:rPr>
      </w:pPr>
      <w:r w:rsidRPr="00B0525C">
        <w:rPr>
          <w:rFonts w:ascii="Times New Roman" w:hAnsi="Times New Roman"/>
          <w:sz w:val="24"/>
          <w:szCs w:val="24"/>
          <w:lang w:bidi="ar-SA"/>
        </w:rPr>
        <w:t xml:space="preserve">Length of work </w:t>
      </w:r>
    </w:p>
    <w:p w:rsidR="00F00E0B" w:rsidRPr="00B0525C" w:rsidRDefault="00F00E0B" w:rsidP="006D0F35">
      <w:pPr>
        <w:pStyle w:val="ListParagraph"/>
        <w:numPr>
          <w:ilvl w:val="0"/>
          <w:numId w:val="85"/>
        </w:numPr>
        <w:autoSpaceDE w:val="0"/>
        <w:autoSpaceDN w:val="0"/>
        <w:adjustRightInd w:val="0"/>
        <w:spacing w:after="145" w:line="360" w:lineRule="auto"/>
        <w:jc w:val="both"/>
        <w:rPr>
          <w:rFonts w:ascii="Times New Roman" w:hAnsi="Times New Roman"/>
          <w:sz w:val="24"/>
          <w:szCs w:val="24"/>
          <w:lang w:bidi="ar-SA"/>
        </w:rPr>
      </w:pPr>
      <w:r w:rsidRPr="00B0525C">
        <w:rPr>
          <w:rFonts w:ascii="Times New Roman" w:hAnsi="Times New Roman"/>
          <w:sz w:val="24"/>
          <w:szCs w:val="24"/>
          <w:lang w:bidi="ar-SA"/>
        </w:rPr>
        <w:t xml:space="preserve">Hazards and safety </w:t>
      </w:r>
    </w:p>
    <w:p w:rsidR="00F00E0B" w:rsidRPr="00B0525C" w:rsidRDefault="00F00E0B" w:rsidP="006D0F35">
      <w:pPr>
        <w:pStyle w:val="ListParagraph"/>
        <w:numPr>
          <w:ilvl w:val="0"/>
          <w:numId w:val="85"/>
        </w:numPr>
        <w:autoSpaceDE w:val="0"/>
        <w:autoSpaceDN w:val="0"/>
        <w:adjustRightInd w:val="0"/>
        <w:spacing w:after="145" w:line="360" w:lineRule="auto"/>
        <w:jc w:val="both"/>
        <w:rPr>
          <w:rFonts w:ascii="Times New Roman" w:hAnsi="Times New Roman"/>
          <w:sz w:val="24"/>
          <w:szCs w:val="24"/>
          <w:lang w:bidi="ar-SA"/>
        </w:rPr>
      </w:pPr>
      <w:r w:rsidRPr="00B0525C">
        <w:rPr>
          <w:rFonts w:ascii="Times New Roman" w:hAnsi="Times New Roman"/>
          <w:sz w:val="24"/>
          <w:szCs w:val="24"/>
          <w:lang w:bidi="ar-SA"/>
        </w:rPr>
        <w:t xml:space="preserve">Techniques and system of work </w:t>
      </w:r>
    </w:p>
    <w:p w:rsidR="00F00E0B" w:rsidRPr="00B0525C" w:rsidRDefault="00F00E0B" w:rsidP="006D0F35">
      <w:pPr>
        <w:pStyle w:val="ListParagraph"/>
        <w:numPr>
          <w:ilvl w:val="0"/>
          <w:numId w:val="85"/>
        </w:numPr>
        <w:autoSpaceDE w:val="0"/>
        <w:autoSpaceDN w:val="0"/>
        <w:adjustRightInd w:val="0"/>
        <w:spacing w:after="145" w:line="360" w:lineRule="auto"/>
        <w:jc w:val="both"/>
        <w:rPr>
          <w:rFonts w:ascii="Times New Roman" w:hAnsi="Times New Roman"/>
          <w:sz w:val="24"/>
          <w:szCs w:val="24"/>
          <w:lang w:bidi="ar-SA"/>
        </w:rPr>
      </w:pPr>
      <w:r w:rsidRPr="00B0525C">
        <w:rPr>
          <w:rFonts w:ascii="Times New Roman" w:hAnsi="Times New Roman"/>
          <w:sz w:val="24"/>
          <w:szCs w:val="24"/>
          <w:lang w:bidi="ar-SA"/>
        </w:rPr>
        <w:t xml:space="preserve">Cost expended </w:t>
      </w:r>
    </w:p>
    <w:p w:rsidR="00F00E0B" w:rsidRPr="00B0525C" w:rsidRDefault="00F00E0B" w:rsidP="006D0F35">
      <w:pPr>
        <w:pStyle w:val="ListParagraph"/>
        <w:numPr>
          <w:ilvl w:val="0"/>
          <w:numId w:val="85"/>
        </w:numPr>
        <w:autoSpaceDE w:val="0"/>
        <w:autoSpaceDN w:val="0"/>
        <w:adjustRightInd w:val="0"/>
        <w:spacing w:after="145" w:line="360" w:lineRule="auto"/>
        <w:jc w:val="both"/>
        <w:rPr>
          <w:rFonts w:ascii="Times New Roman" w:hAnsi="Times New Roman"/>
          <w:sz w:val="24"/>
          <w:szCs w:val="24"/>
          <w:lang w:bidi="ar-SA"/>
        </w:rPr>
      </w:pPr>
      <w:r w:rsidRPr="00B0525C">
        <w:rPr>
          <w:rFonts w:ascii="Times New Roman" w:hAnsi="Times New Roman"/>
          <w:sz w:val="24"/>
          <w:szCs w:val="24"/>
          <w:lang w:bidi="ar-SA"/>
        </w:rPr>
        <w:t xml:space="preserve">Material availability </w:t>
      </w:r>
    </w:p>
    <w:p w:rsidR="00F00E0B" w:rsidRPr="00B0525C" w:rsidRDefault="00F00E0B" w:rsidP="006D0F35">
      <w:pPr>
        <w:pStyle w:val="ListParagraph"/>
        <w:numPr>
          <w:ilvl w:val="0"/>
          <w:numId w:val="85"/>
        </w:numPr>
        <w:autoSpaceDE w:val="0"/>
        <w:autoSpaceDN w:val="0"/>
        <w:adjustRightInd w:val="0"/>
        <w:spacing w:after="145" w:line="360" w:lineRule="auto"/>
        <w:jc w:val="both"/>
        <w:rPr>
          <w:rFonts w:ascii="Times New Roman" w:hAnsi="Times New Roman"/>
          <w:sz w:val="24"/>
          <w:szCs w:val="24"/>
          <w:lang w:bidi="ar-SA"/>
        </w:rPr>
      </w:pPr>
      <w:r w:rsidRPr="00B0525C">
        <w:rPr>
          <w:rFonts w:ascii="Times New Roman" w:hAnsi="Times New Roman"/>
          <w:sz w:val="24"/>
          <w:szCs w:val="24"/>
          <w:lang w:bidi="ar-SA"/>
        </w:rPr>
        <w:t xml:space="preserve">Sustainability of work </w:t>
      </w:r>
    </w:p>
    <w:p w:rsidR="00F00E0B" w:rsidRPr="00B0525C" w:rsidRDefault="00F00E0B" w:rsidP="006D0F35">
      <w:pPr>
        <w:pStyle w:val="ListParagraph"/>
        <w:numPr>
          <w:ilvl w:val="0"/>
          <w:numId w:val="85"/>
        </w:numPr>
        <w:autoSpaceDE w:val="0"/>
        <w:autoSpaceDN w:val="0"/>
        <w:adjustRightInd w:val="0"/>
        <w:spacing w:after="145" w:line="360" w:lineRule="auto"/>
        <w:jc w:val="both"/>
        <w:rPr>
          <w:rFonts w:ascii="Times New Roman" w:hAnsi="Times New Roman"/>
          <w:sz w:val="24"/>
          <w:szCs w:val="24"/>
          <w:lang w:bidi="ar-SA"/>
        </w:rPr>
      </w:pPr>
      <w:r w:rsidRPr="00B0525C">
        <w:rPr>
          <w:rFonts w:ascii="Times New Roman" w:hAnsi="Times New Roman"/>
          <w:sz w:val="24"/>
          <w:szCs w:val="24"/>
          <w:lang w:bidi="ar-SA"/>
        </w:rPr>
        <w:t xml:space="preserve">Labor required </w:t>
      </w:r>
    </w:p>
    <w:p w:rsidR="00F00E0B" w:rsidRPr="00B0525C" w:rsidRDefault="00F00E0B" w:rsidP="006D0F35">
      <w:pPr>
        <w:pStyle w:val="ListParagraph"/>
        <w:numPr>
          <w:ilvl w:val="0"/>
          <w:numId w:val="85"/>
        </w:numPr>
        <w:autoSpaceDE w:val="0"/>
        <w:autoSpaceDN w:val="0"/>
        <w:adjustRightInd w:val="0"/>
        <w:spacing w:after="0" w:line="360" w:lineRule="auto"/>
        <w:jc w:val="both"/>
        <w:rPr>
          <w:rFonts w:ascii="Times New Roman" w:hAnsi="Times New Roman"/>
          <w:sz w:val="24"/>
          <w:szCs w:val="24"/>
          <w:lang w:bidi="ar-SA"/>
        </w:rPr>
      </w:pPr>
      <w:r w:rsidRPr="00B0525C">
        <w:rPr>
          <w:rFonts w:ascii="Times New Roman" w:hAnsi="Times New Roman"/>
          <w:sz w:val="24"/>
          <w:szCs w:val="24"/>
          <w:lang w:bidi="ar-SA"/>
        </w:rPr>
        <w:t xml:space="preserve">Facilities in work </w:t>
      </w:r>
    </w:p>
    <w:p w:rsidR="00F00E0B" w:rsidRPr="00B0525C" w:rsidRDefault="00F00E0B" w:rsidP="00F00E0B">
      <w:pPr>
        <w:autoSpaceDE w:val="0"/>
        <w:autoSpaceDN w:val="0"/>
        <w:adjustRightInd w:val="0"/>
        <w:spacing w:after="0" w:line="240" w:lineRule="auto"/>
        <w:rPr>
          <w:rFonts w:ascii="Times New Roman" w:hAnsi="Times New Roman"/>
          <w:sz w:val="24"/>
          <w:szCs w:val="24"/>
          <w:lang w:bidi="ar-SA"/>
        </w:rPr>
      </w:pPr>
      <w:r w:rsidRPr="00B0525C">
        <w:rPr>
          <w:rFonts w:ascii="Times New Roman" w:hAnsi="Times New Roman"/>
          <w:b/>
          <w:bCs/>
          <w:sz w:val="24"/>
          <w:szCs w:val="24"/>
          <w:lang w:bidi="ar-SA"/>
        </w:rPr>
        <w:t xml:space="preserve">Steps to prepare and report work report </w:t>
      </w:r>
    </w:p>
    <w:p w:rsidR="00F00E0B" w:rsidRPr="00B0525C" w:rsidRDefault="00F00E0B" w:rsidP="00F00E0B">
      <w:pPr>
        <w:autoSpaceDE w:val="0"/>
        <w:autoSpaceDN w:val="0"/>
        <w:adjustRightInd w:val="0"/>
        <w:spacing w:after="167" w:line="240" w:lineRule="auto"/>
        <w:rPr>
          <w:rFonts w:ascii="Times New Roman" w:hAnsi="Times New Roman"/>
          <w:sz w:val="24"/>
          <w:szCs w:val="24"/>
          <w:lang w:bidi="ar-SA"/>
        </w:rPr>
      </w:pPr>
      <w:r w:rsidRPr="00B0525C">
        <w:rPr>
          <w:rFonts w:ascii="Times New Roman" w:hAnsi="Times New Roman"/>
          <w:sz w:val="24"/>
          <w:szCs w:val="24"/>
          <w:lang w:bidi="ar-SA"/>
        </w:rPr>
        <w:t xml:space="preserve">1. Prepare recording format </w:t>
      </w:r>
    </w:p>
    <w:p w:rsidR="00F00E0B" w:rsidRPr="00B0525C" w:rsidRDefault="00F00E0B" w:rsidP="00F00E0B">
      <w:pPr>
        <w:autoSpaceDE w:val="0"/>
        <w:autoSpaceDN w:val="0"/>
        <w:adjustRightInd w:val="0"/>
        <w:spacing w:after="167" w:line="240" w:lineRule="auto"/>
        <w:rPr>
          <w:rFonts w:ascii="Times New Roman" w:hAnsi="Times New Roman"/>
          <w:sz w:val="24"/>
          <w:szCs w:val="24"/>
          <w:lang w:bidi="ar-SA"/>
        </w:rPr>
      </w:pPr>
      <w:r w:rsidRPr="00B0525C">
        <w:rPr>
          <w:rFonts w:ascii="Times New Roman" w:hAnsi="Times New Roman"/>
          <w:sz w:val="24"/>
          <w:szCs w:val="24"/>
          <w:lang w:bidi="ar-SA"/>
        </w:rPr>
        <w:t xml:space="preserve">2. Record all the data and steps in work </w:t>
      </w:r>
    </w:p>
    <w:p w:rsidR="00F00E0B" w:rsidRPr="00B0525C" w:rsidRDefault="00F00E0B" w:rsidP="00F00E0B">
      <w:pPr>
        <w:autoSpaceDE w:val="0"/>
        <w:autoSpaceDN w:val="0"/>
        <w:adjustRightInd w:val="0"/>
        <w:spacing w:after="167" w:line="240" w:lineRule="auto"/>
        <w:rPr>
          <w:rFonts w:ascii="Times New Roman" w:hAnsi="Times New Roman"/>
          <w:sz w:val="24"/>
          <w:szCs w:val="24"/>
          <w:lang w:bidi="ar-SA"/>
        </w:rPr>
      </w:pPr>
      <w:r w:rsidRPr="00B0525C">
        <w:rPr>
          <w:rFonts w:ascii="Times New Roman" w:hAnsi="Times New Roman"/>
          <w:sz w:val="24"/>
          <w:szCs w:val="24"/>
          <w:lang w:bidi="ar-SA"/>
        </w:rPr>
        <w:t xml:space="preserve">3. Arrange the data </w:t>
      </w:r>
    </w:p>
    <w:p w:rsidR="00F00E0B" w:rsidRPr="00B0525C" w:rsidRDefault="00F00E0B" w:rsidP="00F00E0B">
      <w:pPr>
        <w:autoSpaceDE w:val="0"/>
        <w:autoSpaceDN w:val="0"/>
        <w:adjustRightInd w:val="0"/>
        <w:spacing w:after="167" w:line="240" w:lineRule="auto"/>
        <w:rPr>
          <w:rFonts w:ascii="Times New Roman" w:hAnsi="Times New Roman"/>
          <w:sz w:val="24"/>
          <w:szCs w:val="24"/>
          <w:lang w:bidi="ar-SA"/>
        </w:rPr>
      </w:pPr>
      <w:r w:rsidRPr="00B0525C">
        <w:rPr>
          <w:rFonts w:ascii="Times New Roman" w:hAnsi="Times New Roman"/>
          <w:sz w:val="24"/>
          <w:szCs w:val="24"/>
          <w:lang w:bidi="ar-SA"/>
        </w:rPr>
        <w:t xml:space="preserve">4. Select the relevant data to the work </w:t>
      </w:r>
    </w:p>
    <w:p w:rsidR="00F00E0B" w:rsidRPr="00B0525C" w:rsidRDefault="00F00E0B" w:rsidP="00F00E0B">
      <w:pPr>
        <w:autoSpaceDE w:val="0"/>
        <w:autoSpaceDN w:val="0"/>
        <w:adjustRightInd w:val="0"/>
        <w:spacing w:after="167" w:line="240" w:lineRule="auto"/>
        <w:rPr>
          <w:rFonts w:ascii="Times New Roman" w:hAnsi="Times New Roman"/>
          <w:sz w:val="24"/>
          <w:szCs w:val="24"/>
          <w:lang w:bidi="ar-SA"/>
        </w:rPr>
      </w:pPr>
      <w:r w:rsidRPr="00B0525C">
        <w:rPr>
          <w:rFonts w:ascii="Times New Roman" w:hAnsi="Times New Roman"/>
          <w:sz w:val="24"/>
          <w:szCs w:val="24"/>
          <w:lang w:bidi="ar-SA"/>
        </w:rPr>
        <w:t xml:space="preserve">5. Interpret according to your work </w:t>
      </w:r>
    </w:p>
    <w:p w:rsidR="00F00E0B" w:rsidRPr="00B0525C" w:rsidRDefault="00F00E0B" w:rsidP="00F00E0B">
      <w:pPr>
        <w:autoSpaceDE w:val="0"/>
        <w:autoSpaceDN w:val="0"/>
        <w:adjustRightInd w:val="0"/>
        <w:spacing w:after="167" w:line="240" w:lineRule="auto"/>
        <w:rPr>
          <w:rFonts w:ascii="Times New Roman" w:hAnsi="Times New Roman"/>
          <w:sz w:val="24"/>
          <w:szCs w:val="24"/>
          <w:lang w:bidi="ar-SA"/>
        </w:rPr>
      </w:pPr>
      <w:r w:rsidRPr="00B0525C">
        <w:rPr>
          <w:rFonts w:ascii="Times New Roman" w:hAnsi="Times New Roman"/>
          <w:sz w:val="24"/>
          <w:szCs w:val="24"/>
          <w:lang w:bidi="ar-SA"/>
        </w:rPr>
        <w:t xml:space="preserve">6. Compile the data properly </w:t>
      </w:r>
    </w:p>
    <w:p w:rsidR="00F00E0B" w:rsidRPr="00B0525C" w:rsidRDefault="00F00E0B" w:rsidP="00F00E0B">
      <w:pPr>
        <w:autoSpaceDE w:val="0"/>
        <w:autoSpaceDN w:val="0"/>
        <w:adjustRightInd w:val="0"/>
        <w:spacing w:after="0" w:line="240" w:lineRule="auto"/>
        <w:rPr>
          <w:rFonts w:ascii="Times New Roman" w:hAnsi="Times New Roman"/>
          <w:sz w:val="24"/>
          <w:szCs w:val="24"/>
          <w:lang w:bidi="ar-SA"/>
        </w:rPr>
      </w:pPr>
      <w:r w:rsidRPr="00B0525C">
        <w:rPr>
          <w:rFonts w:ascii="Times New Roman" w:hAnsi="Times New Roman"/>
          <w:sz w:val="24"/>
          <w:szCs w:val="24"/>
          <w:lang w:bidi="ar-SA"/>
        </w:rPr>
        <w:t>7. Report the total outcomes of the work to the concerned body</w:t>
      </w:r>
    </w:p>
    <w:p w:rsidR="00F00E0B" w:rsidRPr="00B0525C" w:rsidRDefault="00F00E0B" w:rsidP="00F00E0B">
      <w:pPr>
        <w:autoSpaceDE w:val="0"/>
        <w:autoSpaceDN w:val="0"/>
        <w:adjustRightInd w:val="0"/>
        <w:spacing w:after="0" w:line="240" w:lineRule="auto"/>
        <w:rPr>
          <w:rFonts w:ascii="Times New Roman" w:hAnsi="Times New Roman"/>
          <w:sz w:val="24"/>
          <w:szCs w:val="24"/>
          <w:lang w:bidi="ar-SA"/>
        </w:rPr>
      </w:pPr>
    </w:p>
    <w:p w:rsidR="00F00E0B" w:rsidRPr="00B0525C" w:rsidRDefault="00F00E0B" w:rsidP="00F00E0B">
      <w:pPr>
        <w:autoSpaceDE w:val="0"/>
        <w:autoSpaceDN w:val="0"/>
        <w:adjustRightInd w:val="0"/>
        <w:spacing w:after="0" w:line="240" w:lineRule="auto"/>
        <w:rPr>
          <w:rFonts w:ascii="Times New Roman" w:hAnsi="Times New Roman"/>
          <w:sz w:val="24"/>
          <w:szCs w:val="24"/>
          <w:lang w:bidi="ar-SA"/>
        </w:rPr>
      </w:pPr>
    </w:p>
    <w:p w:rsidR="00F00E0B" w:rsidRPr="00B0525C" w:rsidRDefault="00F00E0B" w:rsidP="00F00E0B">
      <w:pPr>
        <w:autoSpaceDE w:val="0"/>
        <w:autoSpaceDN w:val="0"/>
        <w:adjustRightInd w:val="0"/>
        <w:spacing w:after="0" w:line="240" w:lineRule="auto"/>
        <w:rPr>
          <w:rFonts w:ascii="Times New Roman" w:hAnsi="Times New Roman"/>
          <w:sz w:val="24"/>
          <w:szCs w:val="24"/>
          <w:lang w:bidi="ar-SA"/>
        </w:rPr>
      </w:pPr>
    </w:p>
    <w:p w:rsidR="00F00E0B" w:rsidRPr="00B0525C" w:rsidRDefault="00F00E0B" w:rsidP="00F00E0B">
      <w:pPr>
        <w:autoSpaceDE w:val="0"/>
        <w:autoSpaceDN w:val="0"/>
        <w:adjustRightInd w:val="0"/>
        <w:spacing w:after="0" w:line="240" w:lineRule="auto"/>
        <w:rPr>
          <w:rFonts w:ascii="Times New Roman" w:hAnsi="Times New Roman"/>
          <w:sz w:val="24"/>
          <w:szCs w:val="24"/>
          <w:lang w:bidi="ar-S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2D69B"/>
        <w:tblLook w:val="01E0"/>
      </w:tblPr>
      <w:tblGrid>
        <w:gridCol w:w="2410"/>
        <w:gridCol w:w="6727"/>
      </w:tblGrid>
      <w:tr w:rsidR="00F00E0B" w:rsidRPr="00B0525C" w:rsidTr="00F00E0B">
        <w:trPr>
          <w:trHeight w:val="530"/>
        </w:trPr>
        <w:tc>
          <w:tcPr>
            <w:tcW w:w="2410" w:type="dxa"/>
            <w:shd w:val="clear" w:color="auto" w:fill="C2D69B"/>
            <w:vAlign w:val="center"/>
          </w:tcPr>
          <w:p w:rsidR="00F00E0B" w:rsidRPr="00B0525C" w:rsidRDefault="00F00E0B" w:rsidP="00F00E0B">
            <w:pPr>
              <w:pStyle w:val="Heading3"/>
            </w:pPr>
            <w:bookmarkStart w:id="165" w:name="_Toc113013477"/>
            <w:r w:rsidRPr="00B0525C">
              <w:t>Self-Check-5</w:t>
            </w:r>
            <w:bookmarkEnd w:id="165"/>
          </w:p>
        </w:tc>
        <w:tc>
          <w:tcPr>
            <w:tcW w:w="6727" w:type="dxa"/>
            <w:shd w:val="clear" w:color="auto" w:fill="C2D69B"/>
            <w:vAlign w:val="center"/>
          </w:tcPr>
          <w:p w:rsidR="00F00E0B" w:rsidRPr="00B0525C" w:rsidRDefault="00F00E0B" w:rsidP="00F00E0B">
            <w:pPr>
              <w:spacing w:after="0"/>
              <w:rPr>
                <w:rFonts w:ascii="Arial" w:hAnsi="Arial" w:cs="Arial"/>
                <w:b/>
              </w:rPr>
            </w:pPr>
            <w:r w:rsidRPr="00B0525C">
              <w:rPr>
                <w:rFonts w:ascii="Arial" w:hAnsi="Arial" w:cs="Arial"/>
                <w:b/>
              </w:rPr>
              <w:t>Written Test</w:t>
            </w:r>
          </w:p>
        </w:tc>
      </w:tr>
    </w:tbl>
    <w:p w:rsidR="00F00E0B" w:rsidRPr="00B0525C" w:rsidRDefault="00F00E0B" w:rsidP="00F00E0B">
      <w:pPr>
        <w:autoSpaceDE w:val="0"/>
        <w:autoSpaceDN w:val="0"/>
        <w:adjustRightInd w:val="0"/>
        <w:spacing w:after="0" w:line="240" w:lineRule="auto"/>
        <w:rPr>
          <w:rFonts w:ascii="Times New Roman" w:hAnsi="Times New Roman"/>
          <w:sz w:val="24"/>
          <w:szCs w:val="24"/>
          <w:lang w:bidi="ar-SA"/>
        </w:rPr>
      </w:pPr>
    </w:p>
    <w:p w:rsidR="00F00E0B" w:rsidRPr="00B0525C" w:rsidRDefault="00F00E0B" w:rsidP="00F00E0B">
      <w:pPr>
        <w:autoSpaceDE w:val="0"/>
        <w:autoSpaceDN w:val="0"/>
        <w:adjustRightInd w:val="0"/>
        <w:spacing w:after="0" w:line="240" w:lineRule="auto"/>
        <w:rPr>
          <w:rFonts w:ascii="Times New Roman" w:hAnsi="Times New Roman"/>
          <w:sz w:val="24"/>
          <w:szCs w:val="24"/>
          <w:lang w:bidi="ar-SA"/>
        </w:rPr>
      </w:pPr>
      <w:r w:rsidRPr="00B0525C">
        <w:rPr>
          <w:rFonts w:ascii="Times New Roman" w:hAnsi="Times New Roman"/>
          <w:b/>
          <w:iCs/>
          <w:sz w:val="24"/>
        </w:rPr>
        <w:lastRenderedPageBreak/>
        <w:t>Directions:</w:t>
      </w:r>
      <w:r w:rsidRPr="00B0525C">
        <w:rPr>
          <w:rFonts w:ascii="Times New Roman" w:hAnsi="Times New Roman"/>
          <w:sz w:val="24"/>
        </w:rPr>
        <w:t xml:space="preserve">  Answer all the questions listed below. Use the Answer sheet provided in the next page</w:t>
      </w:r>
    </w:p>
    <w:p w:rsidR="00F00E0B" w:rsidRPr="00B0525C" w:rsidRDefault="00F00E0B" w:rsidP="00F00E0B">
      <w:pPr>
        <w:autoSpaceDE w:val="0"/>
        <w:autoSpaceDN w:val="0"/>
        <w:adjustRightInd w:val="0"/>
        <w:spacing w:after="0" w:line="240" w:lineRule="auto"/>
        <w:rPr>
          <w:rFonts w:ascii="Times New Roman" w:hAnsi="Times New Roman"/>
          <w:sz w:val="24"/>
          <w:szCs w:val="24"/>
          <w:lang w:bidi="ar-SA"/>
        </w:rPr>
      </w:pPr>
    </w:p>
    <w:p w:rsidR="00F00E0B" w:rsidRPr="00B0525C" w:rsidRDefault="00F00E0B" w:rsidP="006D0F35">
      <w:pPr>
        <w:pStyle w:val="Title"/>
        <w:numPr>
          <w:ilvl w:val="0"/>
          <w:numId w:val="105"/>
        </w:numPr>
        <w:pBdr>
          <w:bottom w:val="none" w:sz="0" w:space="0" w:color="auto"/>
        </w:pBdr>
        <w:tabs>
          <w:tab w:val="left" w:pos="1350"/>
        </w:tabs>
        <w:spacing w:after="0" w:line="360" w:lineRule="auto"/>
        <w:contextualSpacing w:val="0"/>
        <w:jc w:val="both"/>
        <w:rPr>
          <w:rFonts w:ascii="Times New Roman" w:hAnsi="Times New Roman"/>
          <w:sz w:val="24"/>
        </w:rPr>
      </w:pPr>
      <w:r w:rsidRPr="00B0525C">
        <w:rPr>
          <w:rFonts w:ascii="Times New Roman" w:hAnsi="Times New Roman"/>
          <w:sz w:val="24"/>
        </w:rPr>
        <w:t>List two types of disposing materials in forage development (3 points)</w:t>
      </w:r>
    </w:p>
    <w:p w:rsidR="00F00E0B" w:rsidRPr="00B0525C" w:rsidRDefault="00F00E0B" w:rsidP="006D0F35">
      <w:pPr>
        <w:pStyle w:val="Title"/>
        <w:numPr>
          <w:ilvl w:val="0"/>
          <w:numId w:val="105"/>
        </w:numPr>
        <w:pBdr>
          <w:bottom w:val="none" w:sz="0" w:space="0" w:color="auto"/>
        </w:pBdr>
        <w:tabs>
          <w:tab w:val="left" w:pos="1350"/>
        </w:tabs>
        <w:spacing w:after="0" w:line="360" w:lineRule="auto"/>
        <w:contextualSpacing w:val="0"/>
        <w:jc w:val="both"/>
        <w:rPr>
          <w:rFonts w:ascii="Times New Roman" w:hAnsi="Times New Roman"/>
          <w:sz w:val="24"/>
        </w:rPr>
      </w:pPr>
      <w:r w:rsidRPr="00B0525C">
        <w:rPr>
          <w:rFonts w:ascii="Times New Roman" w:hAnsi="Times New Roman"/>
          <w:sz w:val="24"/>
        </w:rPr>
        <w:t>List waste materials that produced during forage development. (2 points)</w:t>
      </w:r>
    </w:p>
    <w:p w:rsidR="00F00E0B" w:rsidRPr="00B0525C" w:rsidRDefault="00F00E0B" w:rsidP="006D0F35">
      <w:pPr>
        <w:pStyle w:val="Title"/>
        <w:numPr>
          <w:ilvl w:val="0"/>
          <w:numId w:val="105"/>
        </w:numPr>
        <w:pBdr>
          <w:bottom w:val="none" w:sz="0" w:space="0" w:color="auto"/>
        </w:pBdr>
        <w:tabs>
          <w:tab w:val="left" w:pos="1350"/>
        </w:tabs>
        <w:spacing w:after="0" w:line="360" w:lineRule="auto"/>
        <w:contextualSpacing w:val="0"/>
        <w:jc w:val="both"/>
        <w:rPr>
          <w:rFonts w:ascii="Times New Roman" w:hAnsi="Times New Roman"/>
          <w:sz w:val="24"/>
        </w:rPr>
      </w:pPr>
      <w:r w:rsidRPr="00B0525C">
        <w:rPr>
          <w:rFonts w:ascii="Times New Roman" w:hAnsi="Times New Roman"/>
          <w:sz w:val="24"/>
        </w:rPr>
        <w:t xml:space="preserve">Discuss requirements that must be fulfilled during disposing excreta </w:t>
      </w:r>
      <w:proofErr w:type="gramStart"/>
      <w:r w:rsidRPr="00B0525C">
        <w:rPr>
          <w:rFonts w:ascii="Times New Roman" w:hAnsi="Times New Roman"/>
          <w:sz w:val="24"/>
        </w:rPr>
        <w:t>waste(</w:t>
      </w:r>
      <w:proofErr w:type="gramEnd"/>
      <w:r w:rsidRPr="00B0525C">
        <w:rPr>
          <w:rFonts w:ascii="Times New Roman" w:hAnsi="Times New Roman"/>
          <w:sz w:val="24"/>
        </w:rPr>
        <w:t>2)</w:t>
      </w:r>
    </w:p>
    <w:p w:rsidR="00F00E0B" w:rsidRPr="00B0525C" w:rsidRDefault="00F00E0B" w:rsidP="006D0F35">
      <w:pPr>
        <w:pStyle w:val="Title"/>
        <w:numPr>
          <w:ilvl w:val="0"/>
          <w:numId w:val="105"/>
        </w:numPr>
        <w:pBdr>
          <w:bottom w:val="none" w:sz="0" w:space="0" w:color="auto"/>
        </w:pBdr>
        <w:tabs>
          <w:tab w:val="left" w:pos="0"/>
        </w:tabs>
        <w:spacing w:after="0" w:line="360" w:lineRule="auto"/>
        <w:contextualSpacing w:val="0"/>
        <w:rPr>
          <w:rFonts w:ascii="Times New Roman" w:hAnsi="Times New Roman"/>
          <w:sz w:val="24"/>
        </w:rPr>
      </w:pPr>
      <w:r w:rsidRPr="00B0525C">
        <w:rPr>
          <w:rFonts w:ascii="Times New Roman" w:hAnsi="Times New Roman"/>
          <w:sz w:val="24"/>
        </w:rPr>
        <w:t>What is the importance of maintenance of tools and equipment? (2 point)</w:t>
      </w:r>
    </w:p>
    <w:p w:rsidR="00F00E0B" w:rsidRPr="00B0525C" w:rsidRDefault="00F00E0B" w:rsidP="006D0F35">
      <w:pPr>
        <w:pStyle w:val="Title"/>
        <w:numPr>
          <w:ilvl w:val="0"/>
          <w:numId w:val="105"/>
        </w:numPr>
        <w:pBdr>
          <w:bottom w:val="none" w:sz="0" w:space="0" w:color="auto"/>
        </w:pBdr>
        <w:tabs>
          <w:tab w:val="left" w:pos="0"/>
        </w:tabs>
        <w:spacing w:after="0" w:line="360" w:lineRule="auto"/>
        <w:contextualSpacing w:val="0"/>
        <w:rPr>
          <w:rFonts w:ascii="Times New Roman" w:hAnsi="Times New Roman"/>
          <w:sz w:val="24"/>
        </w:rPr>
      </w:pPr>
      <w:r w:rsidRPr="00B0525C">
        <w:rPr>
          <w:rFonts w:ascii="Times New Roman" w:hAnsi="Times New Roman"/>
          <w:sz w:val="24"/>
        </w:rPr>
        <w:t>List maintenance process of tools and materials (2 points)</w:t>
      </w:r>
    </w:p>
    <w:p w:rsidR="00F00E0B" w:rsidRPr="00B0525C" w:rsidRDefault="00F00E0B" w:rsidP="006D0F35">
      <w:pPr>
        <w:pStyle w:val="Title"/>
        <w:numPr>
          <w:ilvl w:val="0"/>
          <w:numId w:val="105"/>
        </w:numPr>
        <w:pBdr>
          <w:bottom w:val="none" w:sz="0" w:space="0" w:color="auto"/>
        </w:pBdr>
        <w:tabs>
          <w:tab w:val="left" w:pos="0"/>
        </w:tabs>
        <w:spacing w:after="0" w:line="360" w:lineRule="auto"/>
        <w:contextualSpacing w:val="0"/>
        <w:rPr>
          <w:rFonts w:ascii="Times New Roman" w:hAnsi="Times New Roman"/>
          <w:sz w:val="24"/>
        </w:rPr>
      </w:pPr>
      <w:r w:rsidRPr="00B0525C">
        <w:rPr>
          <w:rFonts w:ascii="Times New Roman" w:hAnsi="Times New Roman"/>
          <w:sz w:val="24"/>
        </w:rPr>
        <w:t>What are the characteristics of report writing? (3 points)</w:t>
      </w:r>
    </w:p>
    <w:p w:rsidR="00F00E0B" w:rsidRPr="00B0525C" w:rsidRDefault="00F00E0B" w:rsidP="006D0F35">
      <w:pPr>
        <w:pStyle w:val="Title"/>
        <w:numPr>
          <w:ilvl w:val="0"/>
          <w:numId w:val="105"/>
        </w:numPr>
        <w:pBdr>
          <w:bottom w:val="none" w:sz="0" w:space="0" w:color="auto"/>
        </w:pBdr>
        <w:tabs>
          <w:tab w:val="left" w:pos="0"/>
        </w:tabs>
        <w:spacing w:after="0" w:line="360" w:lineRule="auto"/>
        <w:contextualSpacing w:val="0"/>
        <w:rPr>
          <w:rFonts w:ascii="Times New Roman" w:hAnsi="Times New Roman"/>
          <w:sz w:val="24"/>
        </w:rPr>
      </w:pPr>
      <w:r w:rsidRPr="00B0525C">
        <w:rPr>
          <w:rFonts w:ascii="Times New Roman" w:hAnsi="Times New Roman"/>
          <w:sz w:val="24"/>
        </w:rPr>
        <w:t>List steps in report writing (2 points)</w:t>
      </w:r>
    </w:p>
    <w:p w:rsidR="00F00E0B" w:rsidRPr="00B0525C" w:rsidRDefault="00F00E0B" w:rsidP="006D0F35">
      <w:pPr>
        <w:pStyle w:val="Title"/>
        <w:numPr>
          <w:ilvl w:val="0"/>
          <w:numId w:val="105"/>
        </w:numPr>
        <w:pBdr>
          <w:bottom w:val="none" w:sz="0" w:space="0" w:color="auto"/>
        </w:pBdr>
        <w:tabs>
          <w:tab w:val="left" w:pos="0"/>
        </w:tabs>
        <w:spacing w:after="0" w:line="360" w:lineRule="auto"/>
        <w:contextualSpacing w:val="0"/>
        <w:rPr>
          <w:sz w:val="24"/>
        </w:rPr>
      </w:pPr>
      <w:r w:rsidRPr="00B0525C">
        <w:rPr>
          <w:rFonts w:ascii="Times New Roman" w:hAnsi="Times New Roman"/>
          <w:sz w:val="24"/>
        </w:rPr>
        <w:t>Mention types of report. (2 points</w:t>
      </w:r>
      <w:r w:rsidRPr="00B0525C">
        <w:rPr>
          <w:sz w:val="24"/>
        </w:rPr>
        <w:t>)</w:t>
      </w:r>
    </w:p>
    <w:p w:rsidR="00F00E0B" w:rsidRPr="00B0525C" w:rsidRDefault="00F00E0B" w:rsidP="00F00E0B">
      <w:pPr>
        <w:pStyle w:val="ListParagraph"/>
        <w:spacing w:after="0"/>
        <w:ind w:left="644"/>
        <w:rPr>
          <w:rFonts w:ascii="Cambria" w:hAnsi="Cambria"/>
          <w:b/>
          <w:spacing w:val="5"/>
          <w:sz w:val="24"/>
          <w:szCs w:val="52"/>
        </w:rPr>
      </w:pPr>
      <w:r w:rsidRPr="00B0525C">
        <w:rPr>
          <w:rFonts w:ascii="Cambria" w:hAnsi="Cambria"/>
          <w:b/>
          <w:spacing w:val="5"/>
          <w:sz w:val="24"/>
          <w:szCs w:val="52"/>
        </w:rPr>
        <w:t>Note: Satisfactory rating above 16 points     unsatisfactory rating below 16 points</w:t>
      </w:r>
    </w:p>
    <w:p w:rsidR="00F00E0B" w:rsidRPr="00B0525C" w:rsidRDefault="00F00E0B" w:rsidP="00F00E0B">
      <w:pPr>
        <w:pStyle w:val="ListParagraph"/>
        <w:ind w:left="644"/>
        <w:rPr>
          <w:rFonts w:ascii="Cambria" w:hAnsi="Cambria"/>
          <w:b/>
          <w:spacing w:val="5"/>
          <w:sz w:val="24"/>
          <w:szCs w:val="52"/>
        </w:rPr>
      </w:pPr>
      <w:r w:rsidRPr="00B0525C">
        <w:rPr>
          <w:rFonts w:ascii="Cambria" w:hAnsi="Cambria"/>
          <w:b/>
          <w:spacing w:val="5"/>
          <w:sz w:val="24"/>
          <w:szCs w:val="52"/>
        </w:rPr>
        <w:t>You can ask you teacher for the copy of the correct answers</w:t>
      </w:r>
    </w:p>
    <w:p w:rsidR="00F00E0B" w:rsidRPr="00B0525C" w:rsidRDefault="00F00E0B" w:rsidP="00F00E0B">
      <w:pPr>
        <w:pStyle w:val="ListParagraph"/>
        <w:ind w:left="644"/>
        <w:rPr>
          <w:rFonts w:ascii="Arial" w:hAnsi="Arial" w:cs="Arial"/>
        </w:rPr>
      </w:pPr>
    </w:p>
    <w:p w:rsidR="00F00E0B" w:rsidRPr="00893340" w:rsidRDefault="00F00E0B" w:rsidP="00F00E0B">
      <w:pPr>
        <w:pStyle w:val="ListParagraph"/>
        <w:ind w:left="644"/>
        <w:rPr>
          <w:rFonts w:ascii="Arial" w:hAnsi="Arial" w:cs="Arial"/>
          <w:color w:val="FF0000"/>
        </w:rPr>
      </w:pPr>
    </w:p>
    <w:p w:rsidR="00F00E0B" w:rsidRPr="00893340" w:rsidRDefault="00F00E0B" w:rsidP="00F00E0B">
      <w:pPr>
        <w:pStyle w:val="ListParagraph"/>
        <w:ind w:left="644"/>
        <w:rPr>
          <w:rFonts w:ascii="Arial" w:hAnsi="Arial" w:cs="Arial"/>
          <w:color w:val="FF0000"/>
        </w:rPr>
      </w:pPr>
    </w:p>
    <w:p w:rsidR="00F00E0B" w:rsidRPr="00893340" w:rsidRDefault="00F00E0B" w:rsidP="00F00E0B">
      <w:pPr>
        <w:pStyle w:val="ListParagraph"/>
        <w:ind w:left="644"/>
        <w:rPr>
          <w:rFonts w:ascii="Arial" w:hAnsi="Arial" w:cs="Arial"/>
          <w:color w:val="FF0000"/>
        </w:rPr>
      </w:pPr>
    </w:p>
    <w:p w:rsidR="00F00E0B" w:rsidRPr="00893340" w:rsidRDefault="00F00E0B" w:rsidP="00F00E0B">
      <w:pPr>
        <w:pStyle w:val="ListParagraph"/>
        <w:ind w:left="644"/>
        <w:rPr>
          <w:rFonts w:ascii="Arial" w:hAnsi="Arial" w:cs="Arial"/>
          <w:color w:val="FF0000"/>
        </w:rPr>
      </w:pPr>
    </w:p>
    <w:p w:rsidR="00F00E0B" w:rsidRPr="00893340" w:rsidRDefault="00F00E0B" w:rsidP="00F00E0B">
      <w:pPr>
        <w:pStyle w:val="ListParagraph"/>
        <w:ind w:left="644"/>
        <w:rPr>
          <w:rFonts w:ascii="Arial" w:hAnsi="Arial" w:cs="Arial"/>
          <w:color w:val="FF0000"/>
        </w:rPr>
      </w:pPr>
    </w:p>
    <w:p w:rsidR="00F00E0B" w:rsidRPr="00893340" w:rsidRDefault="00F00E0B" w:rsidP="00F00E0B">
      <w:pPr>
        <w:pStyle w:val="ListParagraph"/>
        <w:ind w:left="644"/>
        <w:rPr>
          <w:rFonts w:ascii="Arial" w:hAnsi="Arial" w:cs="Arial"/>
          <w:color w:val="FF0000"/>
        </w:rPr>
      </w:pPr>
    </w:p>
    <w:p w:rsidR="00F00E0B" w:rsidRPr="00893340" w:rsidRDefault="00F00E0B" w:rsidP="00F00E0B">
      <w:pPr>
        <w:pStyle w:val="ListParagraph"/>
        <w:ind w:left="644"/>
        <w:rPr>
          <w:rFonts w:ascii="Arial" w:hAnsi="Arial" w:cs="Arial"/>
          <w:color w:val="FF0000"/>
        </w:rPr>
      </w:pPr>
    </w:p>
    <w:p w:rsidR="00F00E0B" w:rsidRPr="00893340" w:rsidRDefault="00F00E0B" w:rsidP="00F00E0B">
      <w:pPr>
        <w:pStyle w:val="ListParagraph"/>
        <w:ind w:left="644"/>
        <w:rPr>
          <w:rFonts w:ascii="Arial" w:hAnsi="Arial" w:cs="Arial"/>
          <w:color w:val="FF0000"/>
        </w:rPr>
      </w:pPr>
    </w:p>
    <w:p w:rsidR="00F00E0B" w:rsidRPr="00893340" w:rsidRDefault="00F00E0B" w:rsidP="00F00E0B">
      <w:pPr>
        <w:pStyle w:val="ListParagraph"/>
        <w:ind w:left="644"/>
        <w:rPr>
          <w:rFonts w:ascii="Arial" w:hAnsi="Arial" w:cs="Arial"/>
          <w:color w:val="FF0000"/>
        </w:rPr>
      </w:pPr>
    </w:p>
    <w:p w:rsidR="00F00E0B" w:rsidRPr="00893340" w:rsidRDefault="00F00E0B" w:rsidP="00F00E0B">
      <w:pPr>
        <w:pStyle w:val="ListParagraph"/>
        <w:ind w:left="644"/>
        <w:rPr>
          <w:rFonts w:ascii="Arial" w:hAnsi="Arial" w:cs="Arial"/>
          <w:color w:val="FF0000"/>
        </w:rPr>
      </w:pPr>
    </w:p>
    <w:p w:rsidR="00F00E0B" w:rsidRPr="00337BDF" w:rsidRDefault="00F00E0B" w:rsidP="00F00E0B">
      <w:pPr>
        <w:pStyle w:val="ListParagraph"/>
        <w:ind w:left="644"/>
        <w:rPr>
          <w:rFonts w:ascii="Arial" w:hAnsi="Arial" w:cs="Arial"/>
        </w:rPr>
      </w:pPr>
    </w:p>
    <w:p w:rsidR="00F00E0B" w:rsidRPr="00337BDF" w:rsidRDefault="00F00E0B" w:rsidP="00F00E0B">
      <w:pPr>
        <w:pStyle w:val="ListParagraph"/>
        <w:ind w:left="644"/>
        <w:rPr>
          <w:rFonts w:ascii="Arial" w:hAnsi="Arial" w:cs="Arial"/>
        </w:rPr>
      </w:pPr>
    </w:p>
    <w:p w:rsidR="00F00E0B" w:rsidRPr="00337BDF" w:rsidRDefault="00F00E0B" w:rsidP="00F00E0B">
      <w:pPr>
        <w:pStyle w:val="ListParagraph"/>
        <w:ind w:left="644"/>
        <w:rPr>
          <w:rFonts w:ascii="Arial" w:hAnsi="Arial" w:cs="Arial"/>
        </w:rPr>
      </w:pPr>
    </w:p>
    <w:p w:rsidR="00F00E0B" w:rsidRPr="00337BDF" w:rsidRDefault="00F00E0B" w:rsidP="00F00E0B">
      <w:pPr>
        <w:pStyle w:val="ListParagraph"/>
        <w:ind w:left="644"/>
        <w:rPr>
          <w:rFonts w:ascii="Arial" w:hAnsi="Arial" w:cs="Arial"/>
        </w:rPr>
      </w:pPr>
    </w:p>
    <w:p w:rsidR="00F00E0B" w:rsidRPr="00337BDF" w:rsidRDefault="00F00E0B" w:rsidP="00F00E0B">
      <w:pPr>
        <w:pStyle w:val="ListParagraph"/>
        <w:ind w:left="644"/>
        <w:rPr>
          <w:rFonts w:ascii="Arial" w:hAnsi="Arial" w:cs="Arial"/>
        </w:rPr>
      </w:pPr>
    </w:p>
    <w:p w:rsidR="00F00E0B" w:rsidRPr="00337BDF" w:rsidRDefault="00F00E0B" w:rsidP="00F00E0B">
      <w:pPr>
        <w:pStyle w:val="ListParagraph"/>
        <w:ind w:left="644"/>
        <w:rPr>
          <w:rFonts w:ascii="Arial" w:hAnsi="Arial" w:cs="Arial"/>
        </w:rPr>
      </w:pPr>
    </w:p>
    <w:p w:rsidR="00F00E0B" w:rsidRPr="00337BDF" w:rsidRDefault="00F00E0B" w:rsidP="00F00E0B">
      <w:pPr>
        <w:pStyle w:val="ListParagraph"/>
        <w:ind w:left="644"/>
        <w:rPr>
          <w:rFonts w:ascii="Arial" w:hAnsi="Arial" w:cs="Arial"/>
        </w:rPr>
      </w:pPr>
    </w:p>
    <w:p w:rsidR="00F00E0B" w:rsidRPr="00337BDF" w:rsidRDefault="00F00E0B" w:rsidP="00F00E0B">
      <w:pPr>
        <w:pStyle w:val="ListParagraph"/>
        <w:ind w:left="644"/>
        <w:rPr>
          <w:rFonts w:ascii="Arial" w:hAnsi="Arial" w:cs="Arial"/>
        </w:rPr>
      </w:pPr>
    </w:p>
    <w:p w:rsidR="00F00E0B" w:rsidRPr="00337BDF" w:rsidRDefault="00F00E0B" w:rsidP="00F00E0B">
      <w:pPr>
        <w:pStyle w:val="ListParagraph"/>
        <w:ind w:left="644"/>
        <w:rPr>
          <w:rFonts w:ascii="Arial" w:hAnsi="Arial" w:cs="Arial"/>
        </w:rPr>
      </w:pPr>
    </w:p>
    <w:p w:rsidR="00F00E0B" w:rsidRPr="00337BDF" w:rsidRDefault="00F00E0B" w:rsidP="00F00E0B">
      <w:pPr>
        <w:pStyle w:val="ListParagraph"/>
        <w:ind w:left="644"/>
        <w:rPr>
          <w:rFonts w:ascii="Arial" w:hAnsi="Arial" w:cs="Arial"/>
        </w:rPr>
      </w:pPr>
    </w:p>
    <w:p w:rsidR="00F00E0B" w:rsidRPr="00337BDF" w:rsidRDefault="00F00E0B" w:rsidP="00F00E0B"/>
    <w:p w:rsidR="00F00E0B" w:rsidRDefault="00F00E0B" w:rsidP="00F00E0B">
      <w:pPr>
        <w:spacing w:after="0" w:line="360" w:lineRule="auto"/>
        <w:rPr>
          <w:rFonts w:ascii="Times New Roman" w:hAnsi="Times New Roman"/>
          <w:color w:val="FF0000"/>
          <w:sz w:val="24"/>
          <w:szCs w:val="24"/>
        </w:rPr>
      </w:pPr>
    </w:p>
    <w:p w:rsidR="00945FA2" w:rsidRPr="00337BDF" w:rsidRDefault="00945FA2" w:rsidP="00F00E0B">
      <w:pPr>
        <w:spacing w:after="0" w:line="360" w:lineRule="auto"/>
        <w:rPr>
          <w:rFonts w:ascii="Times New Roman" w:hAnsi="Times New Roman"/>
          <w:color w:val="FF000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F00E0B" w:rsidRPr="00337BDF" w:rsidTr="00F00E0B">
        <w:trPr>
          <w:trHeight w:val="530"/>
        </w:trPr>
        <w:tc>
          <w:tcPr>
            <w:tcW w:w="8911" w:type="dxa"/>
            <w:shd w:val="clear" w:color="auto" w:fill="F3F3F3"/>
            <w:vAlign w:val="center"/>
          </w:tcPr>
          <w:p w:rsidR="00F00E0B" w:rsidRPr="00337BDF" w:rsidRDefault="00F00E0B" w:rsidP="00F00E0B">
            <w:pPr>
              <w:pStyle w:val="Heading3"/>
            </w:pPr>
            <w:r w:rsidRPr="00337BDF">
              <w:lastRenderedPageBreak/>
              <w:br w:type="page"/>
            </w:r>
            <w:r w:rsidRPr="00337BDF">
              <w:br w:type="page"/>
              <w:t>Reference Materials</w:t>
            </w:r>
          </w:p>
        </w:tc>
      </w:tr>
    </w:tbl>
    <w:p w:rsidR="00F00E0B" w:rsidRPr="00337BDF" w:rsidRDefault="00F00E0B" w:rsidP="00F00E0B">
      <w:pPr>
        <w:tabs>
          <w:tab w:val="left" w:pos="1630"/>
        </w:tabs>
        <w:spacing w:after="0" w:line="360" w:lineRule="auto"/>
        <w:jc w:val="both"/>
        <w:rPr>
          <w:rFonts w:ascii="Times New Roman" w:hAnsi="Times New Roman"/>
          <w:b/>
          <w:sz w:val="24"/>
          <w:szCs w:val="24"/>
        </w:rPr>
      </w:pPr>
    </w:p>
    <w:p w:rsidR="00F00E0B" w:rsidRPr="00337BDF" w:rsidRDefault="00F00E0B" w:rsidP="00F00E0B">
      <w:pPr>
        <w:tabs>
          <w:tab w:val="left" w:pos="1630"/>
        </w:tabs>
        <w:spacing w:after="0" w:line="360" w:lineRule="auto"/>
        <w:jc w:val="both"/>
        <w:rPr>
          <w:rFonts w:ascii="Times New Roman" w:hAnsi="Times New Roman"/>
          <w:b/>
          <w:sz w:val="24"/>
          <w:szCs w:val="24"/>
        </w:rPr>
      </w:pPr>
      <w:r w:rsidRPr="00337BDF">
        <w:rPr>
          <w:rFonts w:ascii="Times New Roman" w:hAnsi="Times New Roman"/>
          <w:b/>
          <w:sz w:val="24"/>
          <w:szCs w:val="24"/>
        </w:rPr>
        <w:t xml:space="preserve">Books: </w:t>
      </w:r>
    </w:p>
    <w:p w:rsidR="00F00E0B" w:rsidRPr="00945FA2" w:rsidRDefault="00F00E0B" w:rsidP="00945FA2">
      <w:pPr>
        <w:pStyle w:val="ListParagraph"/>
        <w:numPr>
          <w:ilvl w:val="0"/>
          <w:numId w:val="155"/>
        </w:numPr>
        <w:spacing w:after="0" w:line="360" w:lineRule="auto"/>
        <w:jc w:val="both"/>
        <w:rPr>
          <w:rFonts w:ascii="Times New Roman" w:hAnsi="Times New Roman"/>
          <w:sz w:val="24"/>
          <w:szCs w:val="24"/>
        </w:rPr>
      </w:pPr>
      <w:r w:rsidRPr="00945FA2">
        <w:rPr>
          <w:rFonts w:ascii="Times New Roman" w:hAnsi="Times New Roman"/>
          <w:sz w:val="24"/>
          <w:szCs w:val="24"/>
        </w:rPr>
        <w:t xml:space="preserve">Handbook for Straw Feeding Systems </w:t>
      </w:r>
      <w:proofErr w:type="spellStart"/>
      <w:r w:rsidRPr="00945FA2">
        <w:rPr>
          <w:rFonts w:ascii="Times New Roman" w:hAnsi="Times New Roman"/>
          <w:sz w:val="24"/>
          <w:szCs w:val="24"/>
        </w:rPr>
        <w:t>Kiran</w:t>
      </w:r>
      <w:proofErr w:type="spellEnd"/>
      <w:r w:rsidRPr="00945FA2">
        <w:rPr>
          <w:rFonts w:ascii="Times New Roman" w:hAnsi="Times New Roman"/>
          <w:sz w:val="24"/>
          <w:szCs w:val="24"/>
        </w:rPr>
        <w:t xml:space="preserve"> Singh and J.B. </w:t>
      </w:r>
      <w:proofErr w:type="spellStart"/>
      <w:r w:rsidRPr="00945FA2">
        <w:rPr>
          <w:rFonts w:ascii="Times New Roman" w:hAnsi="Times New Roman"/>
          <w:sz w:val="24"/>
          <w:szCs w:val="24"/>
        </w:rPr>
        <w:t>Schiere</w:t>
      </w:r>
      <w:proofErr w:type="spellEnd"/>
      <w:r w:rsidRPr="00945FA2">
        <w:rPr>
          <w:rFonts w:ascii="Times New Roman" w:hAnsi="Times New Roman"/>
          <w:sz w:val="24"/>
          <w:szCs w:val="24"/>
        </w:rPr>
        <w:t xml:space="preserve"> (eds.), 1995 ICAR, New Delhi, India</w:t>
      </w:r>
    </w:p>
    <w:p w:rsidR="00F00E0B" w:rsidRPr="00945FA2" w:rsidRDefault="00F00E0B" w:rsidP="00945FA2">
      <w:pPr>
        <w:pStyle w:val="ListParagraph"/>
        <w:numPr>
          <w:ilvl w:val="0"/>
          <w:numId w:val="155"/>
        </w:numPr>
        <w:spacing w:after="0" w:line="360" w:lineRule="auto"/>
        <w:jc w:val="both"/>
        <w:rPr>
          <w:rFonts w:ascii="Times New Roman" w:hAnsi="Times New Roman"/>
          <w:sz w:val="24"/>
          <w:szCs w:val="24"/>
        </w:rPr>
      </w:pPr>
      <w:r w:rsidRPr="00945FA2">
        <w:rPr>
          <w:rFonts w:ascii="Times New Roman" w:hAnsi="Times New Roman"/>
          <w:sz w:val="24"/>
          <w:szCs w:val="24"/>
        </w:rPr>
        <w:t xml:space="preserve">TUSKEGEE UNIVERSITY, </w:t>
      </w:r>
      <w:proofErr w:type="gramStart"/>
      <w:r w:rsidRPr="00945FA2">
        <w:rPr>
          <w:rFonts w:ascii="Times New Roman" w:hAnsi="Times New Roman"/>
          <w:sz w:val="24"/>
          <w:szCs w:val="24"/>
        </w:rPr>
        <w:t>2010 .</w:t>
      </w:r>
      <w:proofErr w:type="gramEnd"/>
      <w:r w:rsidRPr="00945FA2">
        <w:rPr>
          <w:rFonts w:ascii="Times New Roman" w:hAnsi="Times New Roman"/>
          <w:sz w:val="24"/>
          <w:szCs w:val="24"/>
        </w:rPr>
        <w:t xml:space="preserve"> Forage Selection, Establishment, and Management in </w:t>
      </w:r>
      <w:proofErr w:type="spellStart"/>
      <w:r w:rsidRPr="00945FA2">
        <w:rPr>
          <w:rFonts w:ascii="Times New Roman" w:hAnsi="Times New Roman"/>
          <w:sz w:val="24"/>
          <w:szCs w:val="24"/>
        </w:rPr>
        <w:t>Silvopasture</w:t>
      </w:r>
      <w:proofErr w:type="spellEnd"/>
    </w:p>
    <w:p w:rsidR="00F00E0B" w:rsidRPr="00945FA2" w:rsidRDefault="00F00E0B" w:rsidP="00945FA2">
      <w:pPr>
        <w:pStyle w:val="ListParagraph"/>
        <w:numPr>
          <w:ilvl w:val="0"/>
          <w:numId w:val="155"/>
        </w:numPr>
        <w:spacing w:after="0" w:line="360" w:lineRule="auto"/>
        <w:jc w:val="both"/>
        <w:rPr>
          <w:rFonts w:ascii="Times New Roman" w:hAnsi="Times New Roman"/>
          <w:b/>
          <w:sz w:val="24"/>
          <w:szCs w:val="24"/>
        </w:rPr>
      </w:pPr>
      <w:r w:rsidRPr="00945FA2">
        <w:rPr>
          <w:rFonts w:ascii="Times New Roman" w:hAnsi="Times New Roman"/>
          <w:sz w:val="24"/>
          <w:szCs w:val="24"/>
        </w:rPr>
        <w:t>Barnes, R.F., D.A. Miller, and C.J. Nelson. (1995). Forages, the Science of Grassland Agriculture. 5th Ed., Vols. 1 and 2, Iowa State University Press, Ames, IA.</w:t>
      </w:r>
    </w:p>
    <w:p w:rsidR="00F00E0B" w:rsidRPr="00945FA2" w:rsidRDefault="00F00E0B" w:rsidP="00945FA2">
      <w:pPr>
        <w:pStyle w:val="ListParagraph"/>
        <w:numPr>
          <w:ilvl w:val="0"/>
          <w:numId w:val="155"/>
        </w:numPr>
        <w:spacing w:after="0" w:line="360" w:lineRule="auto"/>
        <w:jc w:val="both"/>
        <w:rPr>
          <w:rFonts w:ascii="Times New Roman" w:hAnsi="Times New Roman"/>
          <w:sz w:val="24"/>
          <w:szCs w:val="24"/>
        </w:rPr>
      </w:pPr>
      <w:r w:rsidRPr="00945FA2">
        <w:rPr>
          <w:rFonts w:ascii="Times New Roman" w:hAnsi="Times New Roman"/>
          <w:sz w:val="24"/>
          <w:szCs w:val="24"/>
        </w:rPr>
        <w:t xml:space="preserve">Frank </w:t>
      </w:r>
      <w:proofErr w:type="spellStart"/>
      <w:r w:rsidRPr="00945FA2">
        <w:rPr>
          <w:rFonts w:ascii="Times New Roman" w:hAnsi="Times New Roman"/>
          <w:sz w:val="24"/>
          <w:szCs w:val="24"/>
        </w:rPr>
        <w:t>B.Fladers</w:t>
      </w:r>
      <w:proofErr w:type="spellEnd"/>
      <w:r w:rsidRPr="00945FA2">
        <w:rPr>
          <w:rFonts w:ascii="Times New Roman" w:hAnsi="Times New Roman"/>
          <w:sz w:val="24"/>
          <w:szCs w:val="24"/>
        </w:rPr>
        <w:t xml:space="preserve"> ,James </w:t>
      </w:r>
      <w:proofErr w:type="spellStart"/>
      <w:r w:rsidRPr="00945FA2">
        <w:rPr>
          <w:rFonts w:ascii="Times New Roman" w:hAnsi="Times New Roman"/>
          <w:sz w:val="24"/>
          <w:szCs w:val="24"/>
        </w:rPr>
        <w:t>R.Gillespie</w:t>
      </w:r>
      <w:proofErr w:type="spellEnd"/>
      <w:r w:rsidRPr="00945FA2">
        <w:rPr>
          <w:rFonts w:ascii="Times New Roman" w:hAnsi="Times New Roman"/>
          <w:sz w:val="24"/>
          <w:szCs w:val="24"/>
        </w:rPr>
        <w:t xml:space="preserve">  text book of modern livestock and poultry 9</w:t>
      </w:r>
      <w:r w:rsidRPr="00945FA2">
        <w:rPr>
          <w:rFonts w:ascii="Times New Roman" w:hAnsi="Times New Roman"/>
          <w:sz w:val="24"/>
          <w:szCs w:val="24"/>
          <w:vertAlign w:val="superscript"/>
        </w:rPr>
        <w:t>th</w:t>
      </w:r>
      <w:r w:rsidRPr="00945FA2">
        <w:rPr>
          <w:rFonts w:ascii="Times New Roman" w:hAnsi="Times New Roman"/>
          <w:sz w:val="24"/>
          <w:szCs w:val="24"/>
        </w:rPr>
        <w:t xml:space="preserve"> edition</w:t>
      </w:r>
    </w:p>
    <w:p w:rsidR="00D941B4" w:rsidRPr="00945FA2" w:rsidRDefault="00F00E0B" w:rsidP="00945FA2">
      <w:pPr>
        <w:pStyle w:val="ListParagraph"/>
        <w:numPr>
          <w:ilvl w:val="0"/>
          <w:numId w:val="155"/>
        </w:numPr>
        <w:jc w:val="both"/>
        <w:rPr>
          <w:rFonts w:ascii="Times New Roman" w:hAnsi="Times New Roman"/>
          <w:sz w:val="24"/>
          <w:szCs w:val="24"/>
        </w:rPr>
      </w:pPr>
      <w:r w:rsidRPr="00945FA2">
        <w:rPr>
          <w:rFonts w:ascii="Times New Roman" w:hAnsi="Times New Roman"/>
          <w:sz w:val="24"/>
          <w:szCs w:val="24"/>
        </w:rPr>
        <w:t>Forage production Hand Book of forage developme</w:t>
      </w:r>
      <w:r w:rsidR="00D941B4" w:rsidRPr="00945FA2">
        <w:rPr>
          <w:rFonts w:ascii="Times New Roman" w:hAnsi="Times New Roman"/>
          <w:sz w:val="24"/>
          <w:szCs w:val="24"/>
        </w:rPr>
        <w:t xml:space="preserve">nt by: Bhutan, 2nd Edition </w:t>
      </w:r>
      <w:r w:rsidRPr="00945FA2">
        <w:rPr>
          <w:rFonts w:ascii="Times New Roman" w:hAnsi="Times New Roman"/>
          <w:sz w:val="24"/>
          <w:szCs w:val="24"/>
        </w:rPr>
        <w:t>June, 2008</w:t>
      </w:r>
      <w:r w:rsidR="00D941B4" w:rsidRPr="00945FA2">
        <w:rPr>
          <w:rFonts w:ascii="Times New Roman" w:hAnsi="Times New Roman"/>
          <w:b/>
          <w:sz w:val="24"/>
          <w:szCs w:val="24"/>
        </w:rPr>
        <w:t xml:space="preserve"> </w:t>
      </w:r>
    </w:p>
    <w:p w:rsidR="00D941B4" w:rsidRPr="00D941B4" w:rsidRDefault="00D941B4" w:rsidP="00D941B4">
      <w:pPr>
        <w:jc w:val="both"/>
        <w:rPr>
          <w:rFonts w:ascii="Times New Roman" w:hAnsi="Times New Roman"/>
          <w:b/>
          <w:sz w:val="24"/>
          <w:szCs w:val="24"/>
        </w:rPr>
      </w:pPr>
      <w:proofErr w:type="spellStart"/>
      <w:r w:rsidRPr="00D941B4">
        <w:rPr>
          <w:rFonts w:ascii="Times New Roman" w:hAnsi="Times New Roman"/>
          <w:b/>
          <w:sz w:val="24"/>
          <w:szCs w:val="24"/>
        </w:rPr>
        <w:t>Alemayehu</w:t>
      </w:r>
      <w:proofErr w:type="spellEnd"/>
      <w:r w:rsidRPr="00D941B4">
        <w:rPr>
          <w:rFonts w:ascii="Times New Roman" w:hAnsi="Times New Roman"/>
          <w:b/>
          <w:sz w:val="24"/>
          <w:szCs w:val="24"/>
        </w:rPr>
        <w:t xml:space="preserve"> </w:t>
      </w:r>
      <w:proofErr w:type="spellStart"/>
      <w:r w:rsidRPr="00D941B4">
        <w:rPr>
          <w:rFonts w:ascii="Times New Roman" w:hAnsi="Times New Roman"/>
          <w:b/>
          <w:sz w:val="24"/>
          <w:szCs w:val="24"/>
        </w:rPr>
        <w:t>Mengistu</w:t>
      </w:r>
      <w:proofErr w:type="spellEnd"/>
      <w:r w:rsidRPr="00D941B4">
        <w:rPr>
          <w:rFonts w:ascii="Times New Roman" w:hAnsi="Times New Roman"/>
          <w:b/>
          <w:sz w:val="24"/>
          <w:szCs w:val="24"/>
        </w:rPr>
        <w:t>. 2004. Pasture and forage resource profiles of Ethiopia. Addis Ababa, Ethiopia</w:t>
      </w:r>
    </w:p>
    <w:p w:rsidR="00F00E0B" w:rsidRPr="00945FA2" w:rsidRDefault="00D941B4" w:rsidP="00945FA2">
      <w:pPr>
        <w:rPr>
          <w:rFonts w:ascii="Times New Roman" w:hAnsi="Times New Roman"/>
          <w:color w:val="FF0000"/>
          <w:sz w:val="24"/>
          <w:szCs w:val="24"/>
        </w:rPr>
      </w:pPr>
      <w:r w:rsidRPr="00D941B4">
        <w:rPr>
          <w:rFonts w:ascii="Times New Roman" w:hAnsi="Times New Roman"/>
          <w:b/>
          <w:sz w:val="24"/>
          <w:szCs w:val="24"/>
        </w:rPr>
        <w:t>Web addresses</w:t>
      </w:r>
    </w:p>
    <w:p w:rsidR="00D941B4" w:rsidRPr="00D941B4" w:rsidRDefault="00F00E0B" w:rsidP="00D941B4">
      <w:pPr>
        <w:spacing w:after="0" w:line="360" w:lineRule="auto"/>
        <w:ind w:left="720" w:hanging="720"/>
        <w:jc w:val="both"/>
        <w:rPr>
          <w:rFonts w:ascii="Times New Roman" w:hAnsi="Times New Roman"/>
          <w:color w:val="01769F"/>
          <w:sz w:val="24"/>
          <w:szCs w:val="24"/>
        </w:rPr>
      </w:pPr>
      <w:r w:rsidRPr="00D941B4">
        <w:rPr>
          <w:rStyle w:val="Hyperlink"/>
          <w:rFonts w:ascii="Times New Roman" w:hAnsi="Times New Roman"/>
          <w:sz w:val="24"/>
          <w:szCs w:val="24"/>
        </w:rPr>
        <w:t xml:space="preserve">NRAES 173 Forage Utilization for Pasture Based Livestock Production. Available </w:t>
      </w:r>
      <w:proofErr w:type="gramStart"/>
      <w:r w:rsidRPr="00D941B4">
        <w:rPr>
          <w:rStyle w:val="Hyperlink"/>
          <w:rFonts w:ascii="Times New Roman" w:hAnsi="Times New Roman"/>
          <w:sz w:val="24"/>
          <w:szCs w:val="24"/>
        </w:rPr>
        <w:t xml:space="preserve">at  </w:t>
      </w:r>
      <w:proofErr w:type="gramEnd"/>
      <w:r w:rsidR="00B9745A" w:rsidRPr="00B9745A">
        <w:fldChar w:fldCharType="begin"/>
      </w:r>
      <w:r w:rsidRPr="00D941B4">
        <w:rPr>
          <w:rFonts w:ascii="Times New Roman" w:hAnsi="Times New Roman"/>
          <w:sz w:val="24"/>
          <w:szCs w:val="24"/>
        </w:rPr>
        <w:instrText xml:space="preserve"> HYPERLINK "http://www.nraes.org" </w:instrText>
      </w:r>
      <w:r w:rsidR="00B9745A" w:rsidRPr="00B9745A">
        <w:fldChar w:fldCharType="separate"/>
      </w:r>
      <w:r w:rsidRPr="00D941B4">
        <w:rPr>
          <w:rStyle w:val="Hyperlink"/>
          <w:rFonts w:ascii="Times New Roman" w:hAnsi="Times New Roman"/>
          <w:sz w:val="24"/>
          <w:szCs w:val="24"/>
        </w:rPr>
        <w:t>http://www.nraes.org</w:t>
      </w:r>
      <w:r w:rsidR="00B9745A" w:rsidRPr="00D941B4">
        <w:rPr>
          <w:rStyle w:val="Hyperlink"/>
          <w:rFonts w:ascii="Times New Roman" w:hAnsi="Times New Roman"/>
          <w:sz w:val="24"/>
          <w:szCs w:val="24"/>
        </w:rPr>
        <w:fldChar w:fldCharType="end"/>
      </w:r>
      <w:r w:rsidR="00D941B4">
        <w:rPr>
          <w:rStyle w:val="Hyperlink"/>
          <w:rFonts w:ascii="Times New Roman" w:hAnsi="Times New Roman"/>
          <w:sz w:val="24"/>
          <w:szCs w:val="24"/>
        </w:rPr>
        <w:t xml:space="preserve"> </w:t>
      </w:r>
      <w:r w:rsidR="00D941B4" w:rsidRPr="00D941B4">
        <w:rPr>
          <w:rStyle w:val="Hyperlink"/>
          <w:rFonts w:ascii="Times New Roman" w:hAnsi="Times New Roman"/>
          <w:color w:val="auto"/>
          <w:sz w:val="24"/>
          <w:szCs w:val="24"/>
        </w:rPr>
        <w:t xml:space="preserve">( access date </w:t>
      </w:r>
      <w:r w:rsidR="00945FA2">
        <w:rPr>
          <w:rStyle w:val="Hyperlink"/>
          <w:rFonts w:ascii="Times New Roman" w:hAnsi="Times New Roman"/>
          <w:color w:val="auto"/>
          <w:sz w:val="24"/>
          <w:szCs w:val="24"/>
        </w:rPr>
        <w:t>30</w:t>
      </w:r>
      <w:r w:rsidR="00D941B4" w:rsidRPr="00D941B4">
        <w:rPr>
          <w:rStyle w:val="Hyperlink"/>
          <w:rFonts w:ascii="Times New Roman" w:hAnsi="Times New Roman"/>
          <w:color w:val="auto"/>
          <w:sz w:val="24"/>
          <w:szCs w:val="24"/>
        </w:rPr>
        <w:t>/0</w:t>
      </w:r>
      <w:r w:rsidR="00945FA2">
        <w:rPr>
          <w:rStyle w:val="Hyperlink"/>
          <w:rFonts w:ascii="Times New Roman" w:hAnsi="Times New Roman"/>
          <w:color w:val="auto"/>
          <w:sz w:val="24"/>
          <w:szCs w:val="24"/>
        </w:rPr>
        <w:t>8</w:t>
      </w:r>
      <w:r w:rsidR="00D941B4" w:rsidRPr="00D941B4">
        <w:rPr>
          <w:rStyle w:val="Hyperlink"/>
          <w:rFonts w:ascii="Times New Roman" w:hAnsi="Times New Roman"/>
          <w:color w:val="auto"/>
          <w:sz w:val="24"/>
          <w:szCs w:val="24"/>
        </w:rPr>
        <w:t>/20220</w:t>
      </w:r>
      <w:r w:rsidR="00D941B4">
        <w:rPr>
          <w:rStyle w:val="Hyperlink"/>
          <w:rFonts w:ascii="Times New Roman" w:hAnsi="Times New Roman"/>
          <w:color w:val="auto"/>
          <w:sz w:val="24"/>
          <w:szCs w:val="24"/>
        </w:rPr>
        <w:t>)</w:t>
      </w:r>
    </w:p>
    <w:p w:rsidR="00D17D7A" w:rsidRPr="00D941B4" w:rsidRDefault="00B9745A" w:rsidP="00272C16">
      <w:pPr>
        <w:spacing w:after="0" w:line="360" w:lineRule="auto"/>
        <w:ind w:left="720" w:hanging="720"/>
        <w:jc w:val="both"/>
        <w:rPr>
          <w:rFonts w:ascii="Times New Roman" w:hAnsi="Times New Roman"/>
          <w:b/>
          <w:sz w:val="24"/>
          <w:szCs w:val="24"/>
        </w:rPr>
      </w:pPr>
      <w:hyperlink r:id="rId77" w:history="1">
        <w:r w:rsidR="00D17D7A" w:rsidRPr="00D941B4">
          <w:rPr>
            <w:rStyle w:val="Hyperlink"/>
            <w:rFonts w:ascii="Times New Roman" w:hAnsi="Times New Roman"/>
            <w:b/>
            <w:sz w:val="24"/>
            <w:szCs w:val="24"/>
          </w:rPr>
          <w:t>https://www.agric.wa.gov.au/crops/pastures/pasture-establishment</w:t>
        </w:r>
      </w:hyperlink>
      <w:r w:rsidR="00D941B4">
        <w:rPr>
          <w:rFonts w:ascii="Times New Roman" w:hAnsi="Times New Roman"/>
          <w:b/>
          <w:sz w:val="24"/>
          <w:szCs w:val="24"/>
        </w:rPr>
        <w:t>(</w:t>
      </w:r>
      <w:r w:rsidR="00D941B4" w:rsidRPr="00D941B4">
        <w:rPr>
          <w:rFonts w:ascii="Times New Roman" w:hAnsi="Times New Roman"/>
          <w:b/>
          <w:sz w:val="24"/>
          <w:szCs w:val="24"/>
        </w:rPr>
        <w:t>acc</w:t>
      </w:r>
      <w:r w:rsidR="00D941B4">
        <w:rPr>
          <w:rFonts w:ascii="Times New Roman" w:hAnsi="Times New Roman"/>
          <w:b/>
          <w:sz w:val="24"/>
          <w:szCs w:val="24"/>
        </w:rPr>
        <w:t>ess</w:t>
      </w:r>
      <w:r w:rsidR="00945FA2">
        <w:rPr>
          <w:rFonts w:ascii="Times New Roman" w:hAnsi="Times New Roman"/>
          <w:b/>
          <w:sz w:val="24"/>
          <w:szCs w:val="24"/>
        </w:rPr>
        <w:t>date 30/08</w:t>
      </w:r>
      <w:r w:rsidR="00D941B4" w:rsidRPr="00D941B4">
        <w:rPr>
          <w:rFonts w:ascii="Times New Roman" w:hAnsi="Times New Roman"/>
          <w:b/>
          <w:sz w:val="24"/>
          <w:szCs w:val="24"/>
        </w:rPr>
        <w:t>/20220)</w:t>
      </w:r>
    </w:p>
    <w:p w:rsidR="00D941B4" w:rsidRDefault="00B9745A" w:rsidP="00D941B4">
      <w:pPr>
        <w:spacing w:after="0" w:line="360" w:lineRule="auto"/>
        <w:ind w:left="720" w:hanging="720"/>
        <w:jc w:val="both"/>
        <w:rPr>
          <w:rFonts w:ascii="Times New Roman" w:hAnsi="Times New Roman"/>
          <w:b/>
          <w:sz w:val="24"/>
          <w:szCs w:val="24"/>
        </w:rPr>
      </w:pPr>
      <w:hyperlink r:id="rId78" w:history="1">
        <w:r w:rsidR="00D17D7A" w:rsidRPr="00D941B4">
          <w:rPr>
            <w:rStyle w:val="Hyperlink"/>
            <w:rFonts w:ascii="Times New Roman" w:hAnsi="Times New Roman"/>
            <w:b/>
            <w:sz w:val="24"/>
            <w:szCs w:val="24"/>
          </w:rPr>
          <w:t>https://nwdistrict.ifas.ufl.edu/phag/2020/02/21/7-steps-to-successful-pasture-establishment/</w:t>
        </w:r>
      </w:hyperlink>
    </w:p>
    <w:p w:rsidR="00D941B4" w:rsidRPr="00D941B4" w:rsidRDefault="00D941B4" w:rsidP="00D941B4">
      <w:pPr>
        <w:spacing w:after="0" w:line="360" w:lineRule="auto"/>
        <w:ind w:left="720" w:hanging="720"/>
        <w:jc w:val="both"/>
        <w:rPr>
          <w:rFonts w:ascii="Times New Roman" w:hAnsi="Times New Roman"/>
          <w:color w:val="01769F"/>
          <w:sz w:val="24"/>
          <w:szCs w:val="24"/>
        </w:rPr>
      </w:pPr>
      <w:proofErr w:type="gramStart"/>
      <w:r w:rsidRPr="00D941B4">
        <w:rPr>
          <w:rStyle w:val="Hyperlink"/>
          <w:rFonts w:ascii="Times New Roman" w:hAnsi="Times New Roman"/>
          <w:color w:val="auto"/>
          <w:sz w:val="24"/>
          <w:szCs w:val="24"/>
        </w:rPr>
        <w:t>( access</w:t>
      </w:r>
      <w:proofErr w:type="gramEnd"/>
      <w:r w:rsidRPr="00D941B4">
        <w:rPr>
          <w:rStyle w:val="Hyperlink"/>
          <w:rFonts w:ascii="Times New Roman" w:hAnsi="Times New Roman"/>
          <w:color w:val="auto"/>
          <w:sz w:val="24"/>
          <w:szCs w:val="24"/>
        </w:rPr>
        <w:t xml:space="preserve"> date 04/09/20220</w:t>
      </w:r>
      <w:r>
        <w:rPr>
          <w:rStyle w:val="Hyperlink"/>
          <w:rFonts w:ascii="Times New Roman" w:hAnsi="Times New Roman"/>
          <w:color w:val="auto"/>
          <w:sz w:val="24"/>
          <w:szCs w:val="24"/>
        </w:rPr>
        <w:t>)</w:t>
      </w:r>
    </w:p>
    <w:p w:rsidR="00D17D7A" w:rsidRPr="00D941B4" w:rsidRDefault="00D17D7A" w:rsidP="00272C16">
      <w:pPr>
        <w:spacing w:after="0" w:line="360" w:lineRule="auto"/>
        <w:ind w:left="720" w:hanging="720"/>
        <w:jc w:val="both"/>
        <w:rPr>
          <w:rFonts w:ascii="Times New Roman" w:hAnsi="Times New Roman"/>
          <w:b/>
          <w:sz w:val="24"/>
          <w:szCs w:val="24"/>
        </w:rPr>
      </w:pPr>
    </w:p>
    <w:p w:rsidR="00D17D7A" w:rsidRPr="00D941B4" w:rsidRDefault="00B9745A" w:rsidP="00272C16">
      <w:pPr>
        <w:spacing w:after="0" w:line="360" w:lineRule="auto"/>
        <w:ind w:left="720" w:hanging="720"/>
        <w:jc w:val="both"/>
        <w:rPr>
          <w:rFonts w:ascii="Times New Roman" w:hAnsi="Times New Roman"/>
          <w:b/>
          <w:sz w:val="24"/>
          <w:szCs w:val="24"/>
        </w:rPr>
      </w:pPr>
      <w:hyperlink r:id="rId79" w:history="1">
        <w:r w:rsidR="00D17D7A" w:rsidRPr="00D941B4">
          <w:rPr>
            <w:rStyle w:val="Hyperlink"/>
            <w:rFonts w:ascii="Times New Roman" w:hAnsi="Times New Roman"/>
            <w:b/>
            <w:sz w:val="24"/>
            <w:szCs w:val="24"/>
          </w:rPr>
          <w:t>https://idl-bnc-idrc.dspacedirect.org/bitstream/handle/10625/60747/1520ad77-4930-40df-9525-cfaad53aa1d9.pdf?sequence=1</w:t>
        </w:r>
      </w:hyperlink>
      <w:r w:rsidR="00945FA2" w:rsidRPr="00D941B4">
        <w:rPr>
          <w:rFonts w:ascii="Times New Roman" w:hAnsi="Times New Roman"/>
          <w:b/>
          <w:sz w:val="24"/>
          <w:szCs w:val="24"/>
        </w:rPr>
        <w:t>(access</w:t>
      </w:r>
      <w:r w:rsidR="00D941B4" w:rsidRPr="00D941B4">
        <w:rPr>
          <w:rFonts w:ascii="Times New Roman" w:hAnsi="Times New Roman"/>
          <w:b/>
          <w:sz w:val="24"/>
          <w:szCs w:val="24"/>
        </w:rPr>
        <w:t xml:space="preserve"> date 04/09/20220)</w:t>
      </w:r>
    </w:p>
    <w:p w:rsidR="00D941B4" w:rsidRDefault="00B9745A" w:rsidP="00272C16">
      <w:pPr>
        <w:spacing w:after="0" w:line="360" w:lineRule="auto"/>
        <w:ind w:left="720" w:hanging="720"/>
        <w:jc w:val="both"/>
        <w:rPr>
          <w:rFonts w:ascii="Times New Roman" w:hAnsi="Times New Roman"/>
          <w:b/>
          <w:sz w:val="24"/>
          <w:szCs w:val="24"/>
        </w:rPr>
      </w:pPr>
      <w:hyperlink r:id="rId80" w:history="1">
        <w:r w:rsidR="00D17D7A" w:rsidRPr="00D941B4">
          <w:rPr>
            <w:rStyle w:val="Hyperlink"/>
            <w:rFonts w:ascii="Times New Roman" w:hAnsi="Times New Roman"/>
            <w:b/>
            <w:sz w:val="24"/>
            <w:szCs w:val="24"/>
          </w:rPr>
          <w:t>https://extension.msstate.edu/sites/default/files/newsletter/forage-news/2008/4.pdf</w:t>
        </w:r>
      </w:hyperlink>
    </w:p>
    <w:p w:rsidR="00D17D7A" w:rsidRPr="00D941B4" w:rsidRDefault="00945FA2" w:rsidP="00272C16">
      <w:pPr>
        <w:spacing w:after="0" w:line="360" w:lineRule="auto"/>
        <w:ind w:left="720" w:hanging="720"/>
        <w:jc w:val="both"/>
        <w:rPr>
          <w:rFonts w:ascii="Times New Roman" w:hAnsi="Times New Roman"/>
          <w:b/>
          <w:sz w:val="24"/>
          <w:szCs w:val="24"/>
        </w:rPr>
      </w:pPr>
      <w:r w:rsidRPr="00D941B4">
        <w:rPr>
          <w:rFonts w:ascii="Times New Roman" w:hAnsi="Times New Roman"/>
          <w:b/>
          <w:sz w:val="24"/>
          <w:szCs w:val="24"/>
        </w:rPr>
        <w:t>(Access</w:t>
      </w:r>
      <w:r w:rsidR="00D941B4" w:rsidRPr="00D941B4">
        <w:rPr>
          <w:rFonts w:ascii="Times New Roman" w:hAnsi="Times New Roman"/>
          <w:b/>
          <w:sz w:val="24"/>
          <w:szCs w:val="24"/>
        </w:rPr>
        <w:t xml:space="preserve"> date 04/09/20220)</w:t>
      </w:r>
    </w:p>
    <w:p w:rsidR="00D17D7A" w:rsidRPr="00D941B4" w:rsidRDefault="00B9745A" w:rsidP="00272C16">
      <w:pPr>
        <w:spacing w:after="0" w:line="360" w:lineRule="auto"/>
        <w:ind w:left="720" w:hanging="720"/>
        <w:jc w:val="both"/>
        <w:rPr>
          <w:rFonts w:ascii="Times New Roman" w:hAnsi="Times New Roman"/>
          <w:b/>
          <w:sz w:val="24"/>
          <w:szCs w:val="24"/>
        </w:rPr>
      </w:pPr>
      <w:hyperlink r:id="rId81" w:history="1">
        <w:r w:rsidR="00D17D7A" w:rsidRPr="00D941B4">
          <w:rPr>
            <w:rStyle w:val="Hyperlink"/>
            <w:rFonts w:ascii="Times New Roman" w:hAnsi="Times New Roman"/>
            <w:b/>
            <w:sz w:val="24"/>
            <w:szCs w:val="24"/>
          </w:rPr>
          <w:t>https://forages.oregonstate.edu/nfgc/eo/onlineforagecurriculum/instructormaterials/availabletopics/esablishment/advantages</w:t>
        </w:r>
      </w:hyperlink>
      <w:r w:rsidR="00945FA2">
        <w:rPr>
          <w:rFonts w:ascii="Times New Roman" w:hAnsi="Times New Roman"/>
          <w:b/>
          <w:sz w:val="24"/>
          <w:szCs w:val="24"/>
        </w:rPr>
        <w:t>(access date 26/08</w:t>
      </w:r>
      <w:r w:rsidR="00D941B4" w:rsidRPr="00D941B4">
        <w:rPr>
          <w:rFonts w:ascii="Times New Roman" w:hAnsi="Times New Roman"/>
          <w:b/>
          <w:sz w:val="24"/>
          <w:szCs w:val="24"/>
        </w:rPr>
        <w:t>/20220)</w:t>
      </w:r>
    </w:p>
    <w:p w:rsidR="00D941B4" w:rsidRDefault="00B9745A" w:rsidP="00272C16">
      <w:pPr>
        <w:spacing w:after="0" w:line="360" w:lineRule="auto"/>
        <w:ind w:left="720" w:hanging="720"/>
        <w:jc w:val="both"/>
        <w:rPr>
          <w:rFonts w:ascii="Times New Roman" w:hAnsi="Times New Roman"/>
          <w:b/>
          <w:sz w:val="24"/>
          <w:szCs w:val="24"/>
        </w:rPr>
      </w:pPr>
      <w:hyperlink r:id="rId82" w:history="1">
        <w:r w:rsidR="00D17D7A" w:rsidRPr="00D941B4">
          <w:rPr>
            <w:rStyle w:val="Hyperlink"/>
            <w:rFonts w:ascii="Times New Roman" w:hAnsi="Times New Roman"/>
            <w:b/>
            <w:sz w:val="24"/>
            <w:szCs w:val="24"/>
          </w:rPr>
          <w:t>https://beeflambnz.com/knowledge-hub/module/principles-pasture-establishment</w:t>
        </w:r>
      </w:hyperlink>
    </w:p>
    <w:p w:rsidR="00D17D7A" w:rsidRPr="00D941B4" w:rsidRDefault="00945FA2" w:rsidP="00272C16">
      <w:pPr>
        <w:spacing w:after="0" w:line="360" w:lineRule="auto"/>
        <w:ind w:left="720" w:hanging="720"/>
        <w:jc w:val="both"/>
        <w:rPr>
          <w:rFonts w:ascii="Times New Roman" w:hAnsi="Times New Roman"/>
          <w:b/>
          <w:sz w:val="24"/>
          <w:szCs w:val="24"/>
        </w:rPr>
      </w:pPr>
      <w:r>
        <w:rPr>
          <w:rFonts w:ascii="Times New Roman" w:hAnsi="Times New Roman"/>
          <w:b/>
          <w:sz w:val="24"/>
          <w:szCs w:val="24"/>
        </w:rPr>
        <w:t>(</w:t>
      </w:r>
      <w:proofErr w:type="gramStart"/>
      <w:r>
        <w:rPr>
          <w:rFonts w:ascii="Times New Roman" w:hAnsi="Times New Roman"/>
          <w:b/>
          <w:sz w:val="24"/>
          <w:szCs w:val="24"/>
        </w:rPr>
        <w:t>access</w:t>
      </w:r>
      <w:proofErr w:type="gramEnd"/>
      <w:r>
        <w:rPr>
          <w:rFonts w:ascii="Times New Roman" w:hAnsi="Times New Roman"/>
          <w:b/>
          <w:sz w:val="24"/>
          <w:szCs w:val="24"/>
        </w:rPr>
        <w:t xml:space="preserve"> date 05</w:t>
      </w:r>
      <w:r w:rsidR="00D941B4" w:rsidRPr="00D941B4">
        <w:rPr>
          <w:rFonts w:ascii="Times New Roman" w:hAnsi="Times New Roman"/>
          <w:b/>
          <w:sz w:val="24"/>
          <w:szCs w:val="24"/>
        </w:rPr>
        <w:t>/09/20220)</w:t>
      </w:r>
    </w:p>
    <w:p w:rsidR="00D17D7A" w:rsidRPr="00D941B4" w:rsidRDefault="00B9745A" w:rsidP="00272C16">
      <w:pPr>
        <w:spacing w:after="0" w:line="360" w:lineRule="auto"/>
        <w:ind w:left="720" w:hanging="720"/>
        <w:jc w:val="both"/>
        <w:rPr>
          <w:rFonts w:ascii="Times New Roman" w:hAnsi="Times New Roman"/>
          <w:b/>
          <w:sz w:val="24"/>
          <w:szCs w:val="24"/>
        </w:rPr>
      </w:pPr>
      <w:hyperlink r:id="rId83" w:history="1">
        <w:r w:rsidR="00D17D7A" w:rsidRPr="00D941B4">
          <w:rPr>
            <w:rStyle w:val="Hyperlink"/>
            <w:rFonts w:ascii="Times New Roman" w:hAnsi="Times New Roman"/>
            <w:b/>
            <w:sz w:val="24"/>
            <w:szCs w:val="24"/>
          </w:rPr>
          <w:t>https://www.farmingahead.com.au/pastures-and-soils/news/1330945/steps-to-successful-pasture-establishment</w:t>
        </w:r>
      </w:hyperlink>
      <w:r w:rsidR="00945FA2">
        <w:rPr>
          <w:rFonts w:ascii="Times New Roman" w:hAnsi="Times New Roman"/>
          <w:b/>
          <w:sz w:val="24"/>
          <w:szCs w:val="24"/>
        </w:rPr>
        <w:t>( access date 027/08</w:t>
      </w:r>
      <w:r w:rsidR="00D941B4" w:rsidRPr="00D941B4">
        <w:rPr>
          <w:rFonts w:ascii="Times New Roman" w:hAnsi="Times New Roman"/>
          <w:b/>
          <w:sz w:val="24"/>
          <w:szCs w:val="24"/>
        </w:rPr>
        <w:t>/20220)</w:t>
      </w:r>
    </w:p>
    <w:p w:rsidR="00D17D7A" w:rsidRPr="00D941B4" w:rsidRDefault="00B9745A" w:rsidP="00272C16">
      <w:pPr>
        <w:spacing w:after="0" w:line="360" w:lineRule="auto"/>
        <w:ind w:left="720" w:hanging="720"/>
        <w:jc w:val="both"/>
        <w:rPr>
          <w:rFonts w:ascii="Times New Roman" w:hAnsi="Times New Roman"/>
          <w:b/>
          <w:sz w:val="24"/>
          <w:szCs w:val="24"/>
        </w:rPr>
      </w:pPr>
      <w:hyperlink r:id="rId84" w:history="1">
        <w:r w:rsidR="00D17D7A" w:rsidRPr="00D941B4">
          <w:rPr>
            <w:rStyle w:val="Hyperlink"/>
            <w:rFonts w:ascii="Times New Roman" w:hAnsi="Times New Roman"/>
            <w:b/>
            <w:sz w:val="24"/>
            <w:szCs w:val="24"/>
          </w:rPr>
          <w:t>https://www.agriculture.gov.bz/wp-content/uploads/2021/03/PASTURE-ESTABLISHMENT.pdf</w:t>
        </w:r>
      </w:hyperlink>
      <w:r w:rsidR="00945FA2">
        <w:rPr>
          <w:rFonts w:ascii="Times New Roman" w:hAnsi="Times New Roman"/>
          <w:b/>
          <w:sz w:val="24"/>
          <w:szCs w:val="24"/>
        </w:rPr>
        <w:t>(access date 25/08</w:t>
      </w:r>
      <w:r w:rsidR="00D941B4" w:rsidRPr="00D941B4">
        <w:rPr>
          <w:rFonts w:ascii="Times New Roman" w:hAnsi="Times New Roman"/>
          <w:b/>
          <w:sz w:val="24"/>
          <w:szCs w:val="24"/>
        </w:rPr>
        <w:t>/20220)</w:t>
      </w:r>
    </w:p>
    <w:p w:rsidR="00D17D7A" w:rsidRPr="00D941B4" w:rsidRDefault="00B9745A" w:rsidP="00272C16">
      <w:pPr>
        <w:spacing w:after="0" w:line="360" w:lineRule="auto"/>
        <w:ind w:left="720" w:hanging="720"/>
        <w:jc w:val="both"/>
        <w:rPr>
          <w:rFonts w:ascii="Times New Roman" w:hAnsi="Times New Roman"/>
          <w:b/>
          <w:sz w:val="24"/>
          <w:szCs w:val="24"/>
        </w:rPr>
      </w:pPr>
      <w:hyperlink r:id="rId85" w:history="1">
        <w:r w:rsidR="00D941B4" w:rsidRPr="00D941B4">
          <w:rPr>
            <w:rStyle w:val="Hyperlink"/>
            <w:rFonts w:ascii="Times New Roman" w:hAnsi="Times New Roman"/>
            <w:b/>
            <w:sz w:val="24"/>
            <w:szCs w:val="24"/>
          </w:rPr>
          <w:t>https://pdf.usaid.gov/pdf_docs/PNADQ897.pdf</w:t>
        </w:r>
      </w:hyperlink>
      <w:r w:rsidR="00945FA2" w:rsidRPr="00D941B4">
        <w:rPr>
          <w:rFonts w:ascii="Times New Roman" w:hAnsi="Times New Roman"/>
          <w:b/>
          <w:sz w:val="24"/>
          <w:szCs w:val="24"/>
        </w:rPr>
        <w:t>(access</w:t>
      </w:r>
      <w:r w:rsidR="00D941B4" w:rsidRPr="00D941B4">
        <w:rPr>
          <w:rFonts w:ascii="Times New Roman" w:hAnsi="Times New Roman"/>
          <w:b/>
          <w:sz w:val="24"/>
          <w:szCs w:val="24"/>
        </w:rPr>
        <w:t xml:space="preserve"> date 04/09/20220)</w:t>
      </w:r>
    </w:p>
    <w:p w:rsidR="00D941B4" w:rsidRPr="00D941B4" w:rsidRDefault="00B9745A" w:rsidP="00272C16">
      <w:pPr>
        <w:spacing w:after="0" w:line="360" w:lineRule="auto"/>
        <w:ind w:left="720" w:hanging="720"/>
        <w:jc w:val="both"/>
        <w:rPr>
          <w:rFonts w:ascii="Times New Roman" w:hAnsi="Times New Roman"/>
          <w:b/>
          <w:sz w:val="24"/>
          <w:szCs w:val="24"/>
        </w:rPr>
      </w:pPr>
      <w:hyperlink r:id="rId86" w:history="1">
        <w:r w:rsidR="00D941B4" w:rsidRPr="00D941B4">
          <w:rPr>
            <w:rStyle w:val="Hyperlink"/>
            <w:rFonts w:ascii="Times New Roman" w:hAnsi="Times New Roman"/>
            <w:b/>
            <w:sz w:val="24"/>
            <w:szCs w:val="24"/>
          </w:rPr>
          <w:t>https://www.pashudhanpraharee.com/procedure-for-silage-making-preventive-measures-to-control-silage-spoilage/</w:t>
        </w:r>
      </w:hyperlink>
      <w:r w:rsidR="00945FA2">
        <w:rPr>
          <w:rFonts w:ascii="Times New Roman" w:hAnsi="Times New Roman"/>
          <w:b/>
          <w:sz w:val="24"/>
          <w:szCs w:val="24"/>
        </w:rPr>
        <w:t>(access date 05</w:t>
      </w:r>
      <w:r w:rsidR="00D941B4" w:rsidRPr="00D941B4">
        <w:rPr>
          <w:rFonts w:ascii="Times New Roman" w:hAnsi="Times New Roman"/>
          <w:b/>
          <w:sz w:val="24"/>
          <w:szCs w:val="24"/>
        </w:rPr>
        <w:t>/09/20220)</w:t>
      </w:r>
    </w:p>
    <w:p w:rsidR="00D941B4" w:rsidRPr="00D941B4" w:rsidRDefault="00B9745A" w:rsidP="00272C16">
      <w:pPr>
        <w:spacing w:after="0" w:line="360" w:lineRule="auto"/>
        <w:ind w:left="720" w:hanging="720"/>
        <w:jc w:val="both"/>
        <w:rPr>
          <w:rFonts w:ascii="Times New Roman" w:hAnsi="Times New Roman"/>
          <w:b/>
          <w:sz w:val="24"/>
          <w:szCs w:val="24"/>
        </w:rPr>
      </w:pPr>
      <w:hyperlink r:id="rId87" w:history="1">
        <w:r w:rsidR="00D941B4" w:rsidRPr="00D941B4">
          <w:rPr>
            <w:rStyle w:val="Hyperlink"/>
            <w:rFonts w:ascii="Times New Roman" w:hAnsi="Times New Roman"/>
            <w:b/>
            <w:sz w:val="24"/>
            <w:szCs w:val="24"/>
          </w:rPr>
          <w:t>https://www.agrifarming.in/silage-making</w:t>
        </w:r>
      </w:hyperlink>
      <w:r w:rsidR="00945FA2" w:rsidRPr="00D941B4">
        <w:rPr>
          <w:rFonts w:ascii="Times New Roman" w:hAnsi="Times New Roman"/>
          <w:b/>
          <w:sz w:val="24"/>
          <w:szCs w:val="24"/>
        </w:rPr>
        <w:t>(access</w:t>
      </w:r>
      <w:r w:rsidR="00D941B4" w:rsidRPr="00D941B4">
        <w:rPr>
          <w:rFonts w:ascii="Times New Roman" w:hAnsi="Times New Roman"/>
          <w:b/>
          <w:sz w:val="24"/>
          <w:szCs w:val="24"/>
        </w:rPr>
        <w:t xml:space="preserve"> date 04/09/20220)</w:t>
      </w:r>
    </w:p>
    <w:p w:rsidR="00D941B4" w:rsidRPr="00D941B4" w:rsidRDefault="00D941B4" w:rsidP="00272C16">
      <w:pPr>
        <w:spacing w:after="0" w:line="360" w:lineRule="auto"/>
        <w:ind w:left="720" w:hanging="720"/>
        <w:jc w:val="both"/>
        <w:rPr>
          <w:rFonts w:ascii="Times New Roman" w:hAnsi="Times New Roman"/>
          <w:b/>
          <w:sz w:val="24"/>
          <w:szCs w:val="24"/>
        </w:rPr>
      </w:pPr>
    </w:p>
    <w:p w:rsidR="00283692" w:rsidRPr="00337BDF" w:rsidRDefault="00283692" w:rsidP="00272C16">
      <w:pPr>
        <w:spacing w:after="0" w:line="360" w:lineRule="auto"/>
        <w:ind w:left="720" w:hanging="720"/>
        <w:rPr>
          <w:rFonts w:ascii="Times New Roman" w:hAnsi="Times New Roman"/>
          <w:b/>
          <w:sz w:val="24"/>
          <w:szCs w:val="24"/>
        </w:rPr>
      </w:pPr>
    </w:p>
    <w:p w:rsidR="00283692" w:rsidRPr="00337BDF" w:rsidRDefault="00283692" w:rsidP="00272C16">
      <w:pPr>
        <w:spacing w:after="0" w:line="360" w:lineRule="auto"/>
        <w:rPr>
          <w:rFonts w:ascii="Times New Roman" w:hAnsi="Times New Roman"/>
          <w:b/>
          <w:sz w:val="24"/>
          <w:szCs w:val="24"/>
        </w:rPr>
      </w:pPr>
    </w:p>
    <w:p w:rsidR="00283692" w:rsidRPr="00337BDF" w:rsidRDefault="00283692" w:rsidP="00272C16">
      <w:pPr>
        <w:spacing w:after="0" w:line="360" w:lineRule="auto"/>
        <w:rPr>
          <w:rFonts w:ascii="Times New Roman" w:hAnsi="Times New Roman"/>
          <w:b/>
          <w:sz w:val="24"/>
          <w:szCs w:val="24"/>
        </w:rPr>
      </w:pPr>
    </w:p>
    <w:p w:rsidR="00283692" w:rsidRDefault="00283692"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Default="00C515F8" w:rsidP="00272C16">
      <w:pPr>
        <w:spacing w:after="0" w:line="360" w:lineRule="auto"/>
        <w:rPr>
          <w:rFonts w:ascii="Times New Roman" w:hAnsi="Times New Roman"/>
          <w:b/>
          <w:sz w:val="24"/>
          <w:szCs w:val="24"/>
        </w:rPr>
      </w:pPr>
    </w:p>
    <w:p w:rsidR="00C515F8" w:rsidRPr="00337BDF" w:rsidRDefault="00C515F8" w:rsidP="00272C16">
      <w:pPr>
        <w:spacing w:after="0" w:line="360" w:lineRule="auto"/>
        <w:rPr>
          <w:rFonts w:ascii="Times New Roman" w:hAnsi="Times New Roman"/>
          <w:b/>
          <w:sz w:val="24"/>
          <w:szCs w:val="24"/>
        </w:rPr>
      </w:pPr>
    </w:p>
    <w:p w:rsidR="00283692" w:rsidRPr="00337BDF" w:rsidRDefault="00283692" w:rsidP="00272C16">
      <w:pPr>
        <w:spacing w:after="0" w:line="360" w:lineRule="auto"/>
        <w:rPr>
          <w:rFonts w:ascii="Times New Roman" w:hAnsi="Times New Roman"/>
          <w:b/>
          <w:sz w:val="24"/>
          <w:szCs w:val="24"/>
        </w:rPr>
      </w:pPr>
    </w:p>
    <w:p w:rsidR="00283692" w:rsidRPr="00337BDF" w:rsidRDefault="00283692" w:rsidP="00272C16">
      <w:pPr>
        <w:spacing w:after="0" w:line="360" w:lineRule="auto"/>
        <w:rPr>
          <w:rFonts w:ascii="Times New Roman" w:hAnsi="Times New Roman"/>
          <w:b/>
          <w:sz w:val="24"/>
          <w:szCs w:val="24"/>
        </w:rPr>
      </w:pPr>
    </w:p>
    <w:p w:rsidR="000A2448" w:rsidRDefault="000A2448" w:rsidP="00AF026E">
      <w:pPr>
        <w:spacing w:after="0" w:line="360" w:lineRule="auto"/>
        <w:rPr>
          <w:rFonts w:ascii="Times New Roman" w:hAnsi="Times New Roman"/>
          <w:b/>
          <w:sz w:val="24"/>
          <w:szCs w:val="24"/>
        </w:rPr>
      </w:pPr>
    </w:p>
    <w:p w:rsidR="00AF026E" w:rsidRPr="00AF026E" w:rsidRDefault="00AF026E" w:rsidP="000A2448">
      <w:pPr>
        <w:spacing w:after="0" w:line="360" w:lineRule="auto"/>
        <w:jc w:val="center"/>
        <w:rPr>
          <w:rFonts w:ascii="Times New Roman" w:hAnsi="Times New Roman"/>
          <w:b/>
          <w:sz w:val="24"/>
          <w:szCs w:val="24"/>
        </w:rPr>
      </w:pPr>
      <w:r w:rsidRPr="00AF026E">
        <w:rPr>
          <w:rFonts w:ascii="Times New Roman" w:hAnsi="Times New Roman"/>
          <w:b/>
          <w:sz w:val="24"/>
          <w:szCs w:val="24"/>
        </w:rPr>
        <w:t>AKNOWLEDGEMENT</w:t>
      </w:r>
    </w:p>
    <w:p w:rsidR="00AF026E" w:rsidRPr="00AF026E" w:rsidRDefault="00AF026E" w:rsidP="00AF026E">
      <w:pPr>
        <w:spacing w:after="0" w:line="360" w:lineRule="auto"/>
        <w:jc w:val="center"/>
        <w:rPr>
          <w:rFonts w:ascii="Times New Roman" w:hAnsi="Times New Roman"/>
          <w:b/>
          <w:sz w:val="24"/>
          <w:szCs w:val="24"/>
        </w:rPr>
      </w:pPr>
    </w:p>
    <w:p w:rsidR="00AF026E" w:rsidRPr="00AF026E" w:rsidRDefault="00AF026E" w:rsidP="00AF026E">
      <w:pPr>
        <w:spacing w:after="0" w:line="360" w:lineRule="auto"/>
        <w:jc w:val="both"/>
        <w:rPr>
          <w:rFonts w:ascii="Times New Roman" w:hAnsi="Times New Roman"/>
          <w:sz w:val="24"/>
          <w:szCs w:val="24"/>
        </w:rPr>
      </w:pPr>
      <w:r w:rsidRPr="00AF026E">
        <w:rPr>
          <w:rFonts w:ascii="Times New Roman" w:hAnsi="Times New Roman"/>
          <w:b/>
          <w:bCs/>
          <w:sz w:val="24"/>
          <w:szCs w:val="24"/>
        </w:rPr>
        <w:t>Ministry of Labor and Skills and Ministry of Health</w:t>
      </w:r>
      <w:r w:rsidR="000A2448">
        <w:rPr>
          <w:rFonts w:ascii="Times New Roman" w:hAnsi="Times New Roman"/>
          <w:b/>
          <w:bCs/>
          <w:sz w:val="24"/>
          <w:szCs w:val="24"/>
        </w:rPr>
        <w:t xml:space="preserve"> </w:t>
      </w:r>
      <w:r w:rsidRPr="00AF026E">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337BDF" w:rsidRDefault="00A43056" w:rsidP="00272C16">
      <w:pPr>
        <w:spacing w:after="0" w:line="360" w:lineRule="auto"/>
        <w:jc w:val="both"/>
        <w:rPr>
          <w:rFonts w:ascii="Times New Roman" w:hAnsi="Times New Roman"/>
          <w:sz w:val="24"/>
          <w:szCs w:val="24"/>
        </w:rPr>
      </w:pPr>
    </w:p>
    <w:p w:rsidR="007676B6" w:rsidRPr="00337BDF" w:rsidRDefault="007676B6" w:rsidP="00272C16">
      <w:pPr>
        <w:spacing w:after="0" w:line="360" w:lineRule="auto"/>
        <w:rPr>
          <w:rFonts w:ascii="Times New Roman" w:hAnsi="Times New Roman"/>
          <w:sz w:val="24"/>
          <w:szCs w:val="24"/>
        </w:rPr>
      </w:pPr>
    </w:p>
    <w:p w:rsidR="007676B6" w:rsidRPr="00337BDF" w:rsidRDefault="007676B6" w:rsidP="00272C16">
      <w:pPr>
        <w:spacing w:after="0" w:line="360" w:lineRule="auto"/>
        <w:rPr>
          <w:rFonts w:ascii="Times New Roman" w:hAnsi="Times New Roman"/>
          <w:sz w:val="24"/>
          <w:szCs w:val="24"/>
        </w:rPr>
      </w:pPr>
    </w:p>
    <w:p w:rsidR="007676B6" w:rsidRPr="00337BDF" w:rsidRDefault="007676B6" w:rsidP="00272C16">
      <w:pPr>
        <w:spacing w:after="0" w:line="360" w:lineRule="auto"/>
        <w:rPr>
          <w:rFonts w:ascii="Times New Roman" w:hAnsi="Times New Roman"/>
          <w:b/>
          <w:sz w:val="24"/>
          <w:szCs w:val="24"/>
        </w:rPr>
      </w:pPr>
      <w:r w:rsidRPr="00337BDF">
        <w:rPr>
          <w:rFonts w:ascii="Times New Roman" w:hAnsi="Times New Roman"/>
          <w:b/>
          <w:sz w:val="24"/>
          <w:szCs w:val="24"/>
        </w:rPr>
        <w:br w:type="page"/>
      </w:r>
    </w:p>
    <w:p w:rsidR="00C515F8" w:rsidRDefault="00C515F8" w:rsidP="00AF026E">
      <w:pPr>
        <w:spacing w:after="0" w:line="360" w:lineRule="auto"/>
        <w:rPr>
          <w:rFonts w:ascii="Times New Roman" w:hAnsi="Times New Roman"/>
          <w:b/>
          <w:sz w:val="24"/>
          <w:szCs w:val="24"/>
        </w:rPr>
        <w:sectPr w:rsidR="00C515F8" w:rsidSect="00814ECB">
          <w:type w:val="continuous"/>
          <w:pgSz w:w="12240" w:h="15840"/>
          <w:pgMar w:top="1440" w:right="1440" w:bottom="1440" w:left="1440" w:header="0" w:footer="0" w:gutter="0"/>
          <w:pgNumType w:start="1"/>
          <w:cols w:space="720"/>
          <w:titlePg/>
          <w:docGrid w:linePitch="360"/>
        </w:sectPr>
      </w:pPr>
    </w:p>
    <w:p w:rsidR="00DF7304" w:rsidRPr="00337BDF" w:rsidRDefault="00E566F8" w:rsidP="00272C16">
      <w:pPr>
        <w:spacing w:after="0" w:line="360" w:lineRule="auto"/>
        <w:jc w:val="center"/>
        <w:rPr>
          <w:rFonts w:ascii="Times New Roman" w:hAnsi="Times New Roman"/>
          <w:b/>
          <w:sz w:val="24"/>
          <w:szCs w:val="24"/>
        </w:rPr>
      </w:pPr>
      <w:r w:rsidRPr="00337BDF">
        <w:rPr>
          <w:rFonts w:ascii="Times New Roman" w:hAnsi="Times New Roman"/>
          <w:b/>
          <w:sz w:val="24"/>
          <w:szCs w:val="24"/>
        </w:rPr>
        <w:lastRenderedPageBreak/>
        <w:t>T</w:t>
      </w:r>
      <w:r w:rsidR="00AF026E">
        <w:rPr>
          <w:rFonts w:ascii="Times New Roman" w:hAnsi="Times New Roman"/>
          <w:b/>
          <w:sz w:val="24"/>
          <w:szCs w:val="24"/>
        </w:rPr>
        <w:t>he</w:t>
      </w:r>
      <w:r w:rsidR="00DF7304" w:rsidRPr="00337BDF">
        <w:rPr>
          <w:rFonts w:ascii="Times New Roman" w:hAnsi="Times New Roman"/>
          <w:b/>
          <w:sz w:val="24"/>
          <w:szCs w:val="24"/>
        </w:rPr>
        <w:t xml:space="preserve"> experts who developed </w:t>
      </w:r>
      <w:r w:rsidRPr="00337BDF">
        <w:rPr>
          <w:rFonts w:ascii="Times New Roman" w:hAnsi="Times New Roman"/>
          <w:b/>
          <w:sz w:val="24"/>
          <w:szCs w:val="24"/>
        </w:rPr>
        <w:t>t</w:t>
      </w:r>
      <w:r w:rsidR="00AF026E">
        <w:rPr>
          <w:rFonts w:ascii="Times New Roman" w:hAnsi="Times New Roman"/>
          <w:b/>
          <w:sz w:val="24"/>
          <w:szCs w:val="24"/>
        </w:rPr>
        <w:t>he</w:t>
      </w:r>
      <w:r w:rsidR="00DF7304" w:rsidRPr="00337BDF">
        <w:rPr>
          <w:rFonts w:ascii="Times New Roman" w:hAnsi="Times New Roman"/>
          <w:b/>
          <w:sz w:val="24"/>
          <w:szCs w:val="24"/>
        </w:rPr>
        <w:t xml:space="preserve"> learning guide</w:t>
      </w:r>
    </w:p>
    <w:tbl>
      <w:tblPr>
        <w:tblW w:w="13680" w:type="dxa"/>
        <w:jc w:val="center"/>
        <w:tblInd w:w="-10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4"/>
        <w:gridCol w:w="2147"/>
        <w:gridCol w:w="1563"/>
        <w:gridCol w:w="1801"/>
        <w:gridCol w:w="2325"/>
        <w:gridCol w:w="1870"/>
        <w:gridCol w:w="3350"/>
      </w:tblGrid>
      <w:tr w:rsidR="00DF7304" w:rsidRPr="00337BDF" w:rsidTr="000A2448">
        <w:trPr>
          <w:trHeight w:val="383"/>
          <w:jc w:val="center"/>
        </w:trPr>
        <w:tc>
          <w:tcPr>
            <w:tcW w:w="624" w:type="dxa"/>
            <w:tcBorders>
              <w:top w:val="single" w:sz="4" w:space="0" w:color="auto"/>
              <w:left w:val="single" w:sz="4" w:space="0" w:color="auto"/>
              <w:bottom w:val="single" w:sz="4" w:space="0" w:color="auto"/>
              <w:right w:val="single" w:sz="4" w:space="0" w:color="auto"/>
            </w:tcBorders>
            <w:hideMark/>
          </w:tcPr>
          <w:p w:rsidR="00DF7304" w:rsidRPr="00337BDF" w:rsidRDefault="00DF7304" w:rsidP="00272C16">
            <w:pPr>
              <w:spacing w:after="0" w:line="360" w:lineRule="auto"/>
              <w:rPr>
                <w:rFonts w:ascii="Times New Roman" w:hAnsi="Times New Roman"/>
                <w:b/>
                <w:bCs/>
                <w:caps/>
                <w:sz w:val="24"/>
                <w:szCs w:val="24"/>
                <w:lang w:eastAsia="de-DE"/>
              </w:rPr>
            </w:pPr>
            <w:r w:rsidRPr="00337BDF">
              <w:rPr>
                <w:rFonts w:ascii="Times New Roman" w:hAnsi="Times New Roman"/>
                <w:b/>
                <w:bCs/>
                <w:sz w:val="24"/>
                <w:szCs w:val="24"/>
                <w:lang w:eastAsia="de-DE"/>
              </w:rPr>
              <w:t xml:space="preserve">No </w:t>
            </w:r>
          </w:p>
        </w:tc>
        <w:tc>
          <w:tcPr>
            <w:tcW w:w="2147" w:type="dxa"/>
            <w:tcBorders>
              <w:top w:val="single" w:sz="4" w:space="0" w:color="auto"/>
              <w:left w:val="single" w:sz="4" w:space="0" w:color="auto"/>
              <w:bottom w:val="single" w:sz="4" w:space="0" w:color="auto"/>
              <w:right w:val="single" w:sz="4" w:space="0" w:color="auto"/>
            </w:tcBorders>
            <w:hideMark/>
          </w:tcPr>
          <w:p w:rsidR="00DF7304" w:rsidRPr="00337BDF" w:rsidRDefault="00DF7304" w:rsidP="00272C16">
            <w:pPr>
              <w:spacing w:after="0" w:line="360" w:lineRule="auto"/>
              <w:jc w:val="center"/>
              <w:rPr>
                <w:rFonts w:ascii="Times New Roman" w:hAnsi="Times New Roman"/>
                <w:b/>
                <w:bCs/>
                <w:caps/>
                <w:sz w:val="24"/>
                <w:szCs w:val="24"/>
                <w:lang w:eastAsia="de-DE"/>
              </w:rPr>
            </w:pPr>
            <w:r w:rsidRPr="00337BDF">
              <w:rPr>
                <w:rFonts w:ascii="Times New Roman" w:hAnsi="Times New Roman"/>
                <w:b/>
                <w:bCs/>
                <w:sz w:val="24"/>
                <w:szCs w:val="24"/>
                <w:lang w:eastAsia="de-DE"/>
              </w:rPr>
              <w:t>Name</w:t>
            </w:r>
          </w:p>
        </w:tc>
        <w:tc>
          <w:tcPr>
            <w:tcW w:w="1563" w:type="dxa"/>
            <w:tcBorders>
              <w:top w:val="single" w:sz="4" w:space="0" w:color="auto"/>
              <w:left w:val="single" w:sz="4" w:space="0" w:color="auto"/>
              <w:bottom w:val="single" w:sz="4" w:space="0" w:color="auto"/>
              <w:right w:val="single" w:sz="4" w:space="0" w:color="auto"/>
            </w:tcBorders>
            <w:hideMark/>
          </w:tcPr>
          <w:p w:rsidR="00DF7304" w:rsidRPr="00337BDF" w:rsidRDefault="00DF7304" w:rsidP="00272C16">
            <w:pPr>
              <w:spacing w:after="0" w:line="360" w:lineRule="auto"/>
              <w:jc w:val="center"/>
              <w:rPr>
                <w:rFonts w:ascii="Times New Roman" w:hAnsi="Times New Roman"/>
                <w:b/>
                <w:bCs/>
                <w:caps/>
                <w:sz w:val="24"/>
                <w:szCs w:val="24"/>
                <w:lang w:eastAsia="de-DE"/>
              </w:rPr>
            </w:pPr>
            <w:r w:rsidRPr="00337BDF">
              <w:rPr>
                <w:rFonts w:ascii="Times New Roman" w:hAnsi="Times New Roman"/>
                <w:b/>
                <w:bCs/>
                <w:sz w:val="24"/>
                <w:szCs w:val="24"/>
                <w:lang w:eastAsia="de-DE"/>
              </w:rPr>
              <w:t>Qualification</w:t>
            </w:r>
          </w:p>
        </w:tc>
        <w:tc>
          <w:tcPr>
            <w:tcW w:w="1801" w:type="dxa"/>
            <w:tcBorders>
              <w:top w:val="single" w:sz="4" w:space="0" w:color="auto"/>
              <w:left w:val="single" w:sz="4" w:space="0" w:color="auto"/>
              <w:bottom w:val="single" w:sz="4" w:space="0" w:color="auto"/>
              <w:right w:val="single" w:sz="4" w:space="0" w:color="auto"/>
            </w:tcBorders>
            <w:hideMark/>
          </w:tcPr>
          <w:p w:rsidR="00DF7304" w:rsidRPr="00337BDF" w:rsidRDefault="00DF7304" w:rsidP="00272C16">
            <w:pPr>
              <w:spacing w:after="0" w:line="360" w:lineRule="auto"/>
              <w:jc w:val="center"/>
              <w:rPr>
                <w:rFonts w:ascii="Times New Roman" w:hAnsi="Times New Roman"/>
                <w:b/>
                <w:bCs/>
                <w:sz w:val="24"/>
                <w:szCs w:val="24"/>
                <w:lang w:eastAsia="de-DE"/>
              </w:rPr>
            </w:pPr>
            <w:r w:rsidRPr="00337BDF">
              <w:rPr>
                <w:rFonts w:ascii="Times New Roman" w:hAnsi="Times New Roman"/>
                <w:b/>
                <w:bCs/>
                <w:sz w:val="24"/>
                <w:szCs w:val="24"/>
                <w:lang w:eastAsia="de-DE"/>
              </w:rPr>
              <w:t>Educational background</w:t>
            </w:r>
          </w:p>
        </w:tc>
        <w:tc>
          <w:tcPr>
            <w:tcW w:w="2325" w:type="dxa"/>
            <w:tcBorders>
              <w:top w:val="single" w:sz="4" w:space="0" w:color="auto"/>
              <w:left w:val="single" w:sz="4" w:space="0" w:color="auto"/>
              <w:bottom w:val="single" w:sz="4" w:space="0" w:color="auto"/>
              <w:right w:val="single" w:sz="4" w:space="0" w:color="auto"/>
            </w:tcBorders>
            <w:hideMark/>
          </w:tcPr>
          <w:p w:rsidR="00DF7304" w:rsidRPr="00337BDF" w:rsidRDefault="00DF7304" w:rsidP="00272C16">
            <w:pPr>
              <w:spacing w:after="0" w:line="360" w:lineRule="auto"/>
              <w:jc w:val="center"/>
              <w:rPr>
                <w:rFonts w:ascii="Times New Roman" w:hAnsi="Times New Roman"/>
                <w:b/>
                <w:bCs/>
                <w:caps/>
                <w:sz w:val="24"/>
                <w:szCs w:val="24"/>
                <w:lang w:eastAsia="de-DE"/>
              </w:rPr>
            </w:pPr>
            <w:r w:rsidRPr="00337BDF">
              <w:rPr>
                <w:rFonts w:ascii="Times New Roman" w:hAnsi="Times New Roman"/>
                <w:b/>
                <w:bCs/>
                <w:sz w:val="24"/>
                <w:szCs w:val="24"/>
                <w:lang w:eastAsia="de-DE"/>
              </w:rPr>
              <w:t>Institution</w:t>
            </w:r>
          </w:p>
        </w:tc>
        <w:tc>
          <w:tcPr>
            <w:tcW w:w="1870" w:type="dxa"/>
            <w:tcBorders>
              <w:top w:val="single" w:sz="4" w:space="0" w:color="auto"/>
              <w:left w:val="single" w:sz="4" w:space="0" w:color="auto"/>
              <w:bottom w:val="single" w:sz="4" w:space="0" w:color="auto"/>
              <w:right w:val="single" w:sz="4" w:space="0" w:color="auto"/>
            </w:tcBorders>
            <w:hideMark/>
          </w:tcPr>
          <w:p w:rsidR="00DF7304" w:rsidRPr="00337BDF" w:rsidRDefault="00DF7304" w:rsidP="00272C16">
            <w:pPr>
              <w:spacing w:after="0" w:line="360" w:lineRule="auto"/>
              <w:jc w:val="center"/>
              <w:rPr>
                <w:rFonts w:ascii="Times New Roman" w:hAnsi="Times New Roman"/>
                <w:b/>
                <w:sz w:val="24"/>
                <w:szCs w:val="24"/>
              </w:rPr>
            </w:pPr>
            <w:r w:rsidRPr="00337BDF">
              <w:rPr>
                <w:rFonts w:ascii="Times New Roman" w:hAnsi="Times New Roman"/>
                <w:b/>
                <w:sz w:val="24"/>
                <w:szCs w:val="24"/>
              </w:rPr>
              <w:t>Phone number</w:t>
            </w:r>
          </w:p>
        </w:tc>
        <w:tc>
          <w:tcPr>
            <w:tcW w:w="3350" w:type="dxa"/>
            <w:tcBorders>
              <w:top w:val="single" w:sz="4" w:space="0" w:color="auto"/>
              <w:left w:val="single" w:sz="4" w:space="0" w:color="auto"/>
              <w:bottom w:val="single" w:sz="4" w:space="0" w:color="auto"/>
              <w:right w:val="single" w:sz="4" w:space="0" w:color="auto"/>
            </w:tcBorders>
            <w:hideMark/>
          </w:tcPr>
          <w:p w:rsidR="00DF7304" w:rsidRPr="00337BDF" w:rsidRDefault="00DF7304" w:rsidP="00272C16">
            <w:pPr>
              <w:spacing w:after="0" w:line="360" w:lineRule="auto"/>
              <w:jc w:val="center"/>
              <w:rPr>
                <w:rFonts w:ascii="Times New Roman" w:hAnsi="Times New Roman"/>
                <w:b/>
                <w:bCs/>
                <w:caps/>
                <w:sz w:val="24"/>
                <w:szCs w:val="24"/>
                <w:lang w:eastAsia="de-DE"/>
              </w:rPr>
            </w:pPr>
            <w:r w:rsidRPr="00337BDF">
              <w:rPr>
                <w:rFonts w:ascii="Times New Roman" w:hAnsi="Times New Roman"/>
                <w:b/>
                <w:sz w:val="24"/>
                <w:szCs w:val="24"/>
              </w:rPr>
              <w:t>E-mail</w:t>
            </w:r>
          </w:p>
        </w:tc>
      </w:tr>
      <w:tr w:rsidR="00C515F8" w:rsidRPr="00337BDF" w:rsidTr="000A2448">
        <w:trPr>
          <w:trHeight w:val="383"/>
          <w:jc w:val="center"/>
        </w:trPr>
        <w:tc>
          <w:tcPr>
            <w:tcW w:w="624"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b/>
                <w:bCs/>
                <w:caps/>
                <w:sz w:val="24"/>
                <w:szCs w:val="24"/>
                <w:lang w:eastAsia="de-DE"/>
              </w:rPr>
            </w:pPr>
            <w:r w:rsidRPr="00337BDF">
              <w:rPr>
                <w:rFonts w:ascii="Times New Roman" w:hAnsi="Times New Roman"/>
                <w:b/>
                <w:bCs/>
                <w:caps/>
                <w:sz w:val="24"/>
                <w:szCs w:val="24"/>
                <w:lang w:eastAsia="de-DE"/>
              </w:rPr>
              <w:t>1</w:t>
            </w:r>
          </w:p>
        </w:tc>
        <w:tc>
          <w:tcPr>
            <w:tcW w:w="2147" w:type="dxa"/>
            <w:tcBorders>
              <w:top w:val="single" w:sz="4" w:space="0" w:color="auto"/>
              <w:left w:val="single" w:sz="4" w:space="0" w:color="auto"/>
              <w:bottom w:val="single" w:sz="4" w:space="0" w:color="auto"/>
              <w:right w:val="single" w:sz="4" w:space="0" w:color="auto"/>
            </w:tcBorders>
          </w:tcPr>
          <w:p w:rsidR="00C515F8" w:rsidRPr="00337BDF" w:rsidRDefault="00C515F8" w:rsidP="00AF026E">
            <w:pPr>
              <w:spacing w:after="0" w:line="360" w:lineRule="auto"/>
              <w:jc w:val="both"/>
              <w:rPr>
                <w:rFonts w:ascii="Times New Roman" w:hAnsi="Times New Roman"/>
                <w:b/>
                <w:bCs/>
                <w:caps/>
                <w:sz w:val="24"/>
                <w:szCs w:val="24"/>
                <w:lang w:eastAsia="de-DE"/>
              </w:rPr>
            </w:pPr>
            <w:r w:rsidRPr="00337BDF">
              <w:rPr>
                <w:rFonts w:ascii="Times New Roman" w:hAnsi="Times New Roman"/>
                <w:b/>
                <w:sz w:val="24"/>
                <w:szCs w:val="24"/>
                <w:lang w:eastAsia="de-DE"/>
              </w:rPr>
              <w:t>Temesgen Roro</w:t>
            </w:r>
          </w:p>
        </w:tc>
        <w:tc>
          <w:tcPr>
            <w:tcW w:w="1563" w:type="dxa"/>
            <w:tcBorders>
              <w:top w:val="single" w:sz="4" w:space="0" w:color="auto"/>
              <w:left w:val="single" w:sz="4" w:space="0" w:color="auto"/>
              <w:bottom w:val="single" w:sz="4" w:space="0" w:color="auto"/>
              <w:right w:val="single" w:sz="4" w:space="0" w:color="auto"/>
            </w:tcBorders>
          </w:tcPr>
          <w:p w:rsidR="00C515F8" w:rsidRPr="00337BDF" w:rsidRDefault="00C515F8" w:rsidP="00AF026E">
            <w:pPr>
              <w:spacing w:after="0" w:line="360" w:lineRule="auto"/>
              <w:jc w:val="center"/>
              <w:rPr>
                <w:rFonts w:ascii="Times New Roman" w:hAnsi="Times New Roman"/>
                <w:b/>
                <w:sz w:val="24"/>
                <w:szCs w:val="24"/>
              </w:rPr>
            </w:pPr>
            <w:r w:rsidRPr="00337BDF">
              <w:rPr>
                <w:rFonts w:ascii="Times New Roman" w:hAnsi="Times New Roman"/>
                <w:b/>
                <w:sz w:val="24"/>
                <w:szCs w:val="24"/>
              </w:rPr>
              <w:t>MSc.</w:t>
            </w:r>
          </w:p>
        </w:tc>
        <w:tc>
          <w:tcPr>
            <w:tcW w:w="1801" w:type="dxa"/>
            <w:tcBorders>
              <w:top w:val="single" w:sz="4" w:space="0" w:color="auto"/>
              <w:left w:val="single" w:sz="4" w:space="0" w:color="auto"/>
              <w:bottom w:val="single" w:sz="4" w:space="0" w:color="auto"/>
              <w:right w:val="single" w:sz="4" w:space="0" w:color="auto"/>
            </w:tcBorders>
          </w:tcPr>
          <w:p w:rsidR="00C515F8" w:rsidRPr="00337BDF" w:rsidRDefault="00C515F8" w:rsidP="00AF026E">
            <w:pPr>
              <w:spacing w:after="0" w:line="360" w:lineRule="auto"/>
              <w:jc w:val="center"/>
              <w:rPr>
                <w:rFonts w:ascii="Times New Roman" w:hAnsi="Times New Roman"/>
                <w:b/>
                <w:sz w:val="24"/>
                <w:szCs w:val="24"/>
              </w:rPr>
            </w:pPr>
            <w:r w:rsidRPr="00337BDF">
              <w:rPr>
                <w:rFonts w:ascii="Times New Roman" w:hAnsi="Times New Roman"/>
                <w:b/>
                <w:sz w:val="24"/>
                <w:szCs w:val="24"/>
              </w:rPr>
              <w:t>Animal Produc</w:t>
            </w:r>
            <w:r w:rsidRPr="00337BDF">
              <w:rPr>
                <w:rFonts w:ascii="Times New Roman" w:hAnsi="Times New Roman"/>
                <w:b/>
                <w:bCs/>
                <w:sz w:val="24"/>
                <w:szCs w:val="24"/>
                <w:lang w:eastAsia="de-DE"/>
              </w:rPr>
              <w:t>t</w:t>
            </w:r>
            <w:r w:rsidRPr="00337BDF">
              <w:rPr>
                <w:rFonts w:ascii="Times New Roman" w:hAnsi="Times New Roman"/>
                <w:b/>
                <w:sz w:val="24"/>
                <w:szCs w:val="24"/>
              </w:rPr>
              <w:t>ion</w:t>
            </w:r>
          </w:p>
        </w:tc>
        <w:tc>
          <w:tcPr>
            <w:tcW w:w="2325" w:type="dxa"/>
            <w:tcBorders>
              <w:top w:val="single" w:sz="4" w:space="0" w:color="auto"/>
              <w:left w:val="single" w:sz="4" w:space="0" w:color="auto"/>
              <w:bottom w:val="single" w:sz="4" w:space="0" w:color="auto"/>
              <w:right w:val="single" w:sz="4" w:space="0" w:color="auto"/>
            </w:tcBorders>
          </w:tcPr>
          <w:p w:rsidR="00C515F8" w:rsidRPr="00337BDF" w:rsidRDefault="00C515F8" w:rsidP="00AF026E">
            <w:pPr>
              <w:spacing w:after="0" w:line="360" w:lineRule="auto"/>
              <w:jc w:val="center"/>
              <w:rPr>
                <w:rFonts w:ascii="Times New Roman" w:hAnsi="Times New Roman"/>
                <w:b/>
                <w:sz w:val="24"/>
                <w:szCs w:val="24"/>
                <w:lang w:eastAsia="de-DE"/>
              </w:rPr>
            </w:pPr>
            <w:r w:rsidRPr="00337BDF">
              <w:rPr>
                <w:rFonts w:ascii="Times New Roman" w:hAnsi="Times New Roman"/>
                <w:b/>
                <w:sz w:val="24"/>
                <w:szCs w:val="24"/>
                <w:lang w:eastAsia="de-DE"/>
              </w:rPr>
              <w:t>Holeta PTC</w:t>
            </w:r>
          </w:p>
          <w:p w:rsidR="00C515F8" w:rsidRPr="00337BDF" w:rsidRDefault="00C515F8" w:rsidP="00AF026E">
            <w:pPr>
              <w:spacing w:after="0" w:line="360" w:lineRule="auto"/>
              <w:jc w:val="center"/>
              <w:rPr>
                <w:rFonts w:ascii="Times New Roman" w:hAnsi="Times New Roman"/>
                <w:b/>
                <w:sz w:val="24"/>
                <w:szCs w:val="24"/>
                <w:lang w:eastAsia="de-DE"/>
              </w:rPr>
            </w:pPr>
          </w:p>
        </w:tc>
        <w:tc>
          <w:tcPr>
            <w:tcW w:w="1870" w:type="dxa"/>
            <w:tcBorders>
              <w:top w:val="single" w:sz="4" w:space="0" w:color="auto"/>
              <w:left w:val="single" w:sz="4" w:space="0" w:color="auto"/>
              <w:bottom w:val="single" w:sz="4" w:space="0" w:color="auto"/>
              <w:right w:val="single" w:sz="4" w:space="0" w:color="auto"/>
            </w:tcBorders>
          </w:tcPr>
          <w:p w:rsidR="00C515F8" w:rsidRPr="00337BDF" w:rsidRDefault="00C515F8" w:rsidP="00AF026E">
            <w:pPr>
              <w:spacing w:after="0" w:line="360" w:lineRule="auto"/>
              <w:jc w:val="center"/>
              <w:rPr>
                <w:rFonts w:ascii="Times New Roman" w:hAnsi="Times New Roman"/>
                <w:b/>
                <w:sz w:val="24"/>
                <w:szCs w:val="24"/>
                <w:lang w:eastAsia="de-DE"/>
              </w:rPr>
            </w:pPr>
            <w:r w:rsidRPr="00337BDF">
              <w:rPr>
                <w:rFonts w:ascii="Times New Roman" w:hAnsi="Times New Roman"/>
                <w:b/>
                <w:sz w:val="24"/>
                <w:szCs w:val="24"/>
                <w:lang w:eastAsia="de-DE"/>
              </w:rPr>
              <w:t>0917657496</w:t>
            </w:r>
          </w:p>
        </w:tc>
        <w:tc>
          <w:tcPr>
            <w:tcW w:w="3350" w:type="dxa"/>
            <w:tcBorders>
              <w:top w:val="single" w:sz="4" w:space="0" w:color="auto"/>
              <w:left w:val="single" w:sz="4" w:space="0" w:color="auto"/>
              <w:bottom w:val="single" w:sz="4" w:space="0" w:color="auto"/>
              <w:right w:val="single" w:sz="4" w:space="0" w:color="auto"/>
            </w:tcBorders>
          </w:tcPr>
          <w:p w:rsidR="00C515F8" w:rsidRPr="00337BDF" w:rsidRDefault="00B9745A" w:rsidP="00AF026E">
            <w:pPr>
              <w:spacing w:after="0" w:line="360" w:lineRule="auto"/>
              <w:jc w:val="both"/>
              <w:rPr>
                <w:rFonts w:ascii="Times New Roman" w:hAnsi="Times New Roman"/>
                <w:b/>
                <w:sz w:val="24"/>
                <w:szCs w:val="24"/>
                <w:lang w:eastAsia="de-DE"/>
              </w:rPr>
            </w:pPr>
            <w:hyperlink r:id="rId88" w:history="1">
              <w:r w:rsidR="00C515F8" w:rsidRPr="00337BDF">
                <w:rPr>
                  <w:rFonts w:ascii="Times New Roman" w:hAnsi="Times New Roman"/>
                  <w:b/>
                  <w:sz w:val="24"/>
                  <w:szCs w:val="24"/>
                  <w:lang w:eastAsia="de-DE"/>
                </w:rPr>
                <w:t>temesgenroro@gmail.com</w:t>
              </w:r>
            </w:hyperlink>
          </w:p>
          <w:p w:rsidR="00C515F8" w:rsidRPr="00337BDF" w:rsidRDefault="00C515F8" w:rsidP="00AF026E">
            <w:pPr>
              <w:spacing w:after="0" w:line="360" w:lineRule="auto"/>
              <w:jc w:val="both"/>
              <w:rPr>
                <w:rFonts w:ascii="Times New Roman" w:hAnsi="Times New Roman"/>
                <w:b/>
                <w:sz w:val="24"/>
                <w:szCs w:val="24"/>
                <w:lang w:eastAsia="de-DE"/>
              </w:rPr>
            </w:pPr>
          </w:p>
        </w:tc>
      </w:tr>
      <w:tr w:rsidR="00C515F8" w:rsidRPr="00337BDF" w:rsidTr="000A2448">
        <w:trPr>
          <w:trHeight w:val="383"/>
          <w:jc w:val="center"/>
        </w:trPr>
        <w:tc>
          <w:tcPr>
            <w:tcW w:w="624" w:type="dxa"/>
            <w:tcBorders>
              <w:top w:val="single" w:sz="4" w:space="0" w:color="auto"/>
              <w:left w:val="single" w:sz="4" w:space="0" w:color="auto"/>
              <w:bottom w:val="single" w:sz="4" w:space="0" w:color="auto"/>
              <w:right w:val="single" w:sz="4" w:space="0" w:color="auto"/>
            </w:tcBorders>
          </w:tcPr>
          <w:p w:rsidR="00C515F8" w:rsidRPr="00337BDF" w:rsidRDefault="00C515F8" w:rsidP="00AF026E">
            <w:pPr>
              <w:spacing w:after="0" w:line="360" w:lineRule="auto"/>
              <w:jc w:val="center"/>
              <w:rPr>
                <w:rFonts w:ascii="Times New Roman" w:hAnsi="Times New Roman"/>
                <w:b/>
                <w:bCs/>
                <w:caps/>
                <w:sz w:val="24"/>
                <w:szCs w:val="24"/>
                <w:lang w:eastAsia="de-DE"/>
              </w:rPr>
            </w:pPr>
            <w:r>
              <w:rPr>
                <w:rFonts w:ascii="Times New Roman" w:hAnsi="Times New Roman"/>
                <w:b/>
                <w:bCs/>
                <w:caps/>
                <w:sz w:val="24"/>
                <w:szCs w:val="24"/>
                <w:lang w:eastAsia="de-DE"/>
              </w:rPr>
              <w:t>2</w:t>
            </w:r>
          </w:p>
        </w:tc>
        <w:tc>
          <w:tcPr>
            <w:tcW w:w="2147" w:type="dxa"/>
            <w:tcBorders>
              <w:top w:val="single" w:sz="4" w:space="0" w:color="auto"/>
              <w:left w:val="single" w:sz="4" w:space="0" w:color="auto"/>
              <w:bottom w:val="single" w:sz="4" w:space="0" w:color="auto"/>
              <w:right w:val="single" w:sz="4" w:space="0" w:color="auto"/>
            </w:tcBorders>
          </w:tcPr>
          <w:p w:rsidR="00C515F8" w:rsidRPr="00337BDF" w:rsidRDefault="00C515F8" w:rsidP="00AF026E">
            <w:pPr>
              <w:spacing w:after="0" w:line="360" w:lineRule="auto"/>
              <w:jc w:val="both"/>
              <w:rPr>
                <w:rFonts w:ascii="Times New Roman" w:hAnsi="Times New Roman"/>
                <w:sz w:val="24"/>
                <w:szCs w:val="24"/>
              </w:rPr>
            </w:pPr>
            <w:proofErr w:type="spellStart"/>
            <w:r w:rsidRPr="00337BDF">
              <w:rPr>
                <w:rFonts w:ascii="Times New Roman" w:hAnsi="Times New Roman"/>
                <w:sz w:val="24"/>
                <w:szCs w:val="24"/>
              </w:rPr>
              <w:t>TerefeTolcha</w:t>
            </w:r>
            <w:proofErr w:type="spellEnd"/>
          </w:p>
        </w:tc>
        <w:tc>
          <w:tcPr>
            <w:tcW w:w="1563" w:type="dxa"/>
            <w:tcBorders>
              <w:top w:val="single" w:sz="4" w:space="0" w:color="auto"/>
              <w:left w:val="single" w:sz="4" w:space="0" w:color="auto"/>
              <w:bottom w:val="single" w:sz="4" w:space="0" w:color="auto"/>
              <w:right w:val="single" w:sz="4" w:space="0" w:color="auto"/>
            </w:tcBorders>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MSc.</w:t>
            </w:r>
          </w:p>
        </w:tc>
        <w:tc>
          <w:tcPr>
            <w:tcW w:w="1801" w:type="dxa"/>
            <w:tcBorders>
              <w:top w:val="single" w:sz="4" w:space="0" w:color="auto"/>
              <w:left w:val="single" w:sz="4" w:space="0" w:color="auto"/>
              <w:bottom w:val="single" w:sz="4" w:space="0" w:color="auto"/>
              <w:right w:val="single" w:sz="4" w:space="0" w:color="auto"/>
            </w:tcBorders>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Animal Produc</w:t>
            </w:r>
            <w:r w:rsidRPr="00337BDF">
              <w:rPr>
                <w:rFonts w:ascii="Times New Roman" w:hAnsi="Times New Roman"/>
                <w:bCs/>
                <w:sz w:val="24"/>
                <w:szCs w:val="24"/>
                <w:lang w:eastAsia="de-DE"/>
              </w:rPr>
              <w:t>t</w:t>
            </w:r>
            <w:r w:rsidRPr="00337BDF">
              <w:rPr>
                <w:rFonts w:ascii="Times New Roman" w:hAnsi="Times New Roman"/>
                <w:sz w:val="24"/>
                <w:szCs w:val="24"/>
              </w:rPr>
              <w:t>ion</w:t>
            </w:r>
          </w:p>
        </w:tc>
        <w:tc>
          <w:tcPr>
            <w:tcW w:w="2325" w:type="dxa"/>
            <w:tcBorders>
              <w:top w:val="single" w:sz="4" w:space="0" w:color="auto"/>
              <w:left w:val="single" w:sz="4" w:space="0" w:color="auto"/>
              <w:bottom w:val="single" w:sz="4" w:space="0" w:color="auto"/>
              <w:right w:val="single" w:sz="4" w:space="0" w:color="auto"/>
            </w:tcBorders>
          </w:tcPr>
          <w:p w:rsidR="00C515F8" w:rsidRPr="00337BDF" w:rsidRDefault="00C515F8" w:rsidP="00AF026E">
            <w:pPr>
              <w:spacing w:after="0" w:line="360" w:lineRule="auto"/>
              <w:jc w:val="center"/>
              <w:rPr>
                <w:rFonts w:ascii="Times New Roman" w:hAnsi="Times New Roman"/>
                <w:sz w:val="24"/>
                <w:szCs w:val="24"/>
              </w:rPr>
            </w:pPr>
            <w:proofErr w:type="spellStart"/>
            <w:r w:rsidRPr="00337BDF">
              <w:rPr>
                <w:rFonts w:ascii="Times New Roman" w:hAnsi="Times New Roman"/>
                <w:sz w:val="24"/>
                <w:szCs w:val="24"/>
              </w:rPr>
              <w:t>Alage</w:t>
            </w:r>
            <w:proofErr w:type="spellEnd"/>
            <w:r w:rsidRPr="00337BDF">
              <w:rPr>
                <w:rFonts w:ascii="Times New Roman" w:hAnsi="Times New Roman"/>
                <w:sz w:val="24"/>
                <w:szCs w:val="24"/>
              </w:rPr>
              <w:t xml:space="preserve"> ATVET</w:t>
            </w:r>
          </w:p>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College</w:t>
            </w:r>
          </w:p>
        </w:tc>
        <w:tc>
          <w:tcPr>
            <w:tcW w:w="1870" w:type="dxa"/>
            <w:tcBorders>
              <w:top w:val="single" w:sz="4" w:space="0" w:color="auto"/>
              <w:left w:val="single" w:sz="4" w:space="0" w:color="auto"/>
              <w:bottom w:val="single" w:sz="4" w:space="0" w:color="auto"/>
              <w:right w:val="single" w:sz="4" w:space="0" w:color="auto"/>
            </w:tcBorders>
          </w:tcPr>
          <w:p w:rsidR="00C515F8" w:rsidRPr="00337BDF" w:rsidRDefault="00C515F8" w:rsidP="00AF026E">
            <w:pPr>
              <w:spacing w:after="0" w:line="360" w:lineRule="auto"/>
              <w:jc w:val="center"/>
              <w:rPr>
                <w:rFonts w:ascii="Times New Roman" w:hAnsi="Times New Roman"/>
                <w:sz w:val="24"/>
                <w:szCs w:val="24"/>
                <w:lang w:eastAsia="de-DE"/>
              </w:rPr>
            </w:pPr>
            <w:r w:rsidRPr="00337BDF">
              <w:rPr>
                <w:rFonts w:ascii="Times New Roman" w:hAnsi="Times New Roman"/>
                <w:sz w:val="24"/>
                <w:szCs w:val="24"/>
                <w:lang w:eastAsia="de-DE"/>
              </w:rPr>
              <w:t>0911067132</w:t>
            </w:r>
          </w:p>
        </w:tc>
        <w:tc>
          <w:tcPr>
            <w:tcW w:w="3350" w:type="dxa"/>
            <w:tcBorders>
              <w:top w:val="single" w:sz="4" w:space="0" w:color="auto"/>
              <w:left w:val="single" w:sz="4" w:space="0" w:color="auto"/>
              <w:bottom w:val="single" w:sz="4" w:space="0" w:color="auto"/>
              <w:right w:val="single" w:sz="4" w:space="0" w:color="auto"/>
            </w:tcBorders>
          </w:tcPr>
          <w:p w:rsidR="00C515F8" w:rsidRPr="00337BDF" w:rsidRDefault="00B9745A" w:rsidP="00AF026E">
            <w:pPr>
              <w:spacing w:after="0" w:line="360" w:lineRule="auto"/>
              <w:jc w:val="both"/>
              <w:rPr>
                <w:rFonts w:ascii="Times New Roman" w:hAnsi="Times New Roman"/>
                <w:sz w:val="24"/>
                <w:szCs w:val="24"/>
                <w:lang w:eastAsia="de-DE"/>
              </w:rPr>
            </w:pPr>
            <w:hyperlink r:id="rId89" w:history="1">
              <w:r w:rsidR="00C515F8" w:rsidRPr="00337BDF">
                <w:rPr>
                  <w:rFonts w:ascii="Times New Roman" w:hAnsi="Times New Roman"/>
                  <w:sz w:val="24"/>
                  <w:szCs w:val="24"/>
                  <w:lang w:eastAsia="de-DE"/>
                </w:rPr>
                <w:t>terefetc@gmail.com</w:t>
              </w:r>
            </w:hyperlink>
          </w:p>
          <w:p w:rsidR="00C515F8" w:rsidRPr="00337BDF" w:rsidRDefault="00C515F8" w:rsidP="00AF026E">
            <w:pPr>
              <w:spacing w:after="0" w:line="360" w:lineRule="auto"/>
              <w:jc w:val="both"/>
              <w:rPr>
                <w:rFonts w:ascii="Times New Roman" w:hAnsi="Times New Roman"/>
                <w:sz w:val="24"/>
                <w:szCs w:val="24"/>
                <w:lang w:eastAsia="de-DE"/>
              </w:rPr>
            </w:pPr>
          </w:p>
        </w:tc>
      </w:tr>
      <w:tr w:rsidR="00C515F8" w:rsidRPr="00337BDF" w:rsidTr="000A2448">
        <w:trPr>
          <w:trHeight w:val="400"/>
          <w:jc w:val="center"/>
        </w:trPr>
        <w:tc>
          <w:tcPr>
            <w:tcW w:w="624"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b/>
                <w:bCs/>
                <w:caps/>
                <w:sz w:val="24"/>
                <w:szCs w:val="24"/>
                <w:lang w:eastAsia="de-DE"/>
              </w:rPr>
            </w:pPr>
            <w:r w:rsidRPr="00337BDF">
              <w:rPr>
                <w:rFonts w:ascii="Times New Roman" w:hAnsi="Times New Roman"/>
                <w:b/>
                <w:bCs/>
                <w:caps/>
                <w:sz w:val="24"/>
                <w:szCs w:val="24"/>
                <w:lang w:eastAsia="de-DE"/>
              </w:rPr>
              <w:t>3</w:t>
            </w:r>
          </w:p>
        </w:tc>
        <w:tc>
          <w:tcPr>
            <w:tcW w:w="2147"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both"/>
              <w:rPr>
                <w:rFonts w:ascii="Times New Roman" w:hAnsi="Times New Roman"/>
                <w:sz w:val="24"/>
                <w:szCs w:val="24"/>
                <w:lang w:eastAsia="de-DE"/>
              </w:rPr>
            </w:pPr>
            <w:proofErr w:type="spellStart"/>
            <w:r w:rsidRPr="00337BDF">
              <w:rPr>
                <w:rFonts w:ascii="Times New Roman" w:hAnsi="Times New Roman"/>
                <w:sz w:val="24"/>
                <w:szCs w:val="24"/>
              </w:rPr>
              <w:t>Genanew</w:t>
            </w:r>
            <w:proofErr w:type="spellEnd"/>
            <w:r w:rsidRPr="00337BDF">
              <w:rPr>
                <w:rFonts w:ascii="Times New Roman" w:hAnsi="Times New Roman"/>
                <w:sz w:val="24"/>
                <w:szCs w:val="24"/>
              </w:rPr>
              <w:t xml:space="preserve"> </w:t>
            </w:r>
            <w:proofErr w:type="spellStart"/>
            <w:r w:rsidRPr="00337BDF">
              <w:rPr>
                <w:rFonts w:ascii="Times New Roman" w:hAnsi="Times New Roman"/>
                <w:sz w:val="24"/>
                <w:szCs w:val="24"/>
              </w:rPr>
              <w:t>Abera</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MSc.</w:t>
            </w:r>
          </w:p>
        </w:tc>
        <w:tc>
          <w:tcPr>
            <w:tcW w:w="1801"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Animal gene</w:t>
            </w:r>
            <w:r w:rsidRPr="00337BDF">
              <w:rPr>
                <w:rFonts w:ascii="Times New Roman" w:hAnsi="Times New Roman"/>
                <w:bCs/>
                <w:sz w:val="24"/>
                <w:szCs w:val="24"/>
                <w:lang w:eastAsia="de-DE"/>
              </w:rPr>
              <w:t>t</w:t>
            </w:r>
            <w:r w:rsidRPr="00337BDF">
              <w:rPr>
                <w:rFonts w:ascii="Times New Roman" w:hAnsi="Times New Roman"/>
                <w:sz w:val="24"/>
                <w:szCs w:val="24"/>
              </w:rPr>
              <w:t>ics and breeding</w:t>
            </w:r>
          </w:p>
        </w:tc>
        <w:tc>
          <w:tcPr>
            <w:tcW w:w="2325"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proofErr w:type="spellStart"/>
            <w:r w:rsidRPr="00337BDF">
              <w:rPr>
                <w:rFonts w:ascii="Times New Roman" w:hAnsi="Times New Roman"/>
                <w:sz w:val="24"/>
                <w:szCs w:val="24"/>
              </w:rPr>
              <w:t>Alage</w:t>
            </w:r>
            <w:proofErr w:type="spellEnd"/>
            <w:r w:rsidRPr="00337BDF">
              <w:rPr>
                <w:rFonts w:ascii="Times New Roman" w:hAnsi="Times New Roman"/>
                <w:sz w:val="24"/>
                <w:szCs w:val="24"/>
              </w:rPr>
              <w:t xml:space="preserve"> ATVET</w:t>
            </w:r>
          </w:p>
          <w:p w:rsidR="00C515F8" w:rsidRPr="00337BDF" w:rsidRDefault="00C515F8" w:rsidP="00AF026E">
            <w:pPr>
              <w:spacing w:after="0" w:line="360" w:lineRule="auto"/>
              <w:jc w:val="center"/>
              <w:rPr>
                <w:rFonts w:ascii="Times New Roman" w:hAnsi="Times New Roman"/>
                <w:sz w:val="24"/>
                <w:szCs w:val="24"/>
                <w:lang w:eastAsia="de-DE"/>
              </w:rPr>
            </w:pPr>
            <w:r w:rsidRPr="00337BDF">
              <w:rPr>
                <w:rFonts w:ascii="Times New Roman" w:hAnsi="Times New Roman"/>
                <w:sz w:val="24"/>
                <w:szCs w:val="24"/>
              </w:rPr>
              <w:t>College</w:t>
            </w:r>
          </w:p>
        </w:tc>
        <w:tc>
          <w:tcPr>
            <w:tcW w:w="1870" w:type="dxa"/>
            <w:tcBorders>
              <w:top w:val="single" w:sz="4" w:space="0" w:color="auto"/>
              <w:left w:val="single" w:sz="4" w:space="0" w:color="auto"/>
              <w:bottom w:val="single" w:sz="4" w:space="0" w:color="auto"/>
              <w:right w:val="single" w:sz="4" w:space="0" w:color="auto"/>
            </w:tcBorders>
          </w:tcPr>
          <w:p w:rsidR="00C515F8" w:rsidRPr="00337BDF" w:rsidRDefault="00C515F8" w:rsidP="00AF026E">
            <w:pPr>
              <w:spacing w:after="0" w:line="360" w:lineRule="auto"/>
              <w:jc w:val="center"/>
              <w:rPr>
                <w:rFonts w:ascii="Times New Roman" w:hAnsi="Times New Roman"/>
                <w:sz w:val="24"/>
                <w:szCs w:val="24"/>
                <w:lang w:eastAsia="de-DE"/>
              </w:rPr>
            </w:pPr>
            <w:r w:rsidRPr="00337BDF">
              <w:rPr>
                <w:rFonts w:ascii="Times New Roman" w:hAnsi="Times New Roman"/>
                <w:sz w:val="24"/>
                <w:szCs w:val="24"/>
                <w:lang w:eastAsia="de-DE"/>
              </w:rPr>
              <w:t>0926672970</w:t>
            </w:r>
          </w:p>
          <w:p w:rsidR="00C515F8" w:rsidRPr="00337BDF" w:rsidRDefault="00C515F8" w:rsidP="00AF026E">
            <w:pPr>
              <w:spacing w:after="0" w:line="360" w:lineRule="auto"/>
              <w:jc w:val="center"/>
              <w:rPr>
                <w:rFonts w:ascii="Times New Roman" w:hAnsi="Times New Roman"/>
                <w:sz w:val="24"/>
                <w:szCs w:val="24"/>
                <w:lang w:eastAsia="de-DE"/>
              </w:rPr>
            </w:pPr>
          </w:p>
        </w:tc>
        <w:tc>
          <w:tcPr>
            <w:tcW w:w="3350" w:type="dxa"/>
            <w:tcBorders>
              <w:top w:val="single" w:sz="4" w:space="0" w:color="auto"/>
              <w:left w:val="single" w:sz="4" w:space="0" w:color="auto"/>
              <w:bottom w:val="single" w:sz="4" w:space="0" w:color="auto"/>
              <w:right w:val="single" w:sz="4" w:space="0" w:color="auto"/>
            </w:tcBorders>
          </w:tcPr>
          <w:p w:rsidR="00C515F8" w:rsidRPr="00337BDF" w:rsidRDefault="00B9745A" w:rsidP="00AF026E">
            <w:pPr>
              <w:spacing w:after="0" w:line="360" w:lineRule="auto"/>
              <w:rPr>
                <w:rFonts w:ascii="Times New Roman" w:hAnsi="Times New Roman"/>
                <w:sz w:val="24"/>
                <w:szCs w:val="24"/>
                <w:lang w:eastAsia="de-DE"/>
              </w:rPr>
            </w:pPr>
            <w:hyperlink r:id="rId90" w:history="1">
              <w:r w:rsidR="00C515F8" w:rsidRPr="00337BDF">
                <w:rPr>
                  <w:rFonts w:ascii="Times New Roman" w:hAnsi="Times New Roman"/>
                  <w:sz w:val="24"/>
                  <w:szCs w:val="24"/>
                  <w:lang w:eastAsia="de-DE"/>
                </w:rPr>
                <w:t>genanewabera@gmail.com</w:t>
              </w:r>
            </w:hyperlink>
          </w:p>
          <w:p w:rsidR="00C515F8" w:rsidRPr="00337BDF" w:rsidRDefault="00C515F8" w:rsidP="00AF026E">
            <w:pPr>
              <w:spacing w:after="0" w:line="360" w:lineRule="auto"/>
              <w:jc w:val="both"/>
              <w:rPr>
                <w:rFonts w:ascii="Times New Roman" w:hAnsi="Times New Roman"/>
                <w:sz w:val="24"/>
                <w:szCs w:val="24"/>
                <w:lang w:eastAsia="de-DE"/>
              </w:rPr>
            </w:pPr>
          </w:p>
        </w:tc>
      </w:tr>
      <w:tr w:rsidR="00C515F8" w:rsidRPr="00337BDF" w:rsidTr="000A2448">
        <w:trPr>
          <w:trHeight w:val="400"/>
          <w:jc w:val="center"/>
        </w:trPr>
        <w:tc>
          <w:tcPr>
            <w:tcW w:w="624"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b/>
                <w:bCs/>
                <w:caps/>
                <w:sz w:val="24"/>
                <w:szCs w:val="24"/>
                <w:lang w:eastAsia="de-DE"/>
              </w:rPr>
            </w:pPr>
            <w:r w:rsidRPr="00337BDF">
              <w:rPr>
                <w:rFonts w:ascii="Times New Roman" w:hAnsi="Times New Roman"/>
                <w:b/>
                <w:bCs/>
                <w:caps/>
                <w:sz w:val="24"/>
                <w:szCs w:val="24"/>
                <w:lang w:eastAsia="de-DE"/>
              </w:rPr>
              <w:t>4</w:t>
            </w:r>
          </w:p>
        </w:tc>
        <w:tc>
          <w:tcPr>
            <w:tcW w:w="2147"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rPr>
                <w:rFonts w:ascii="Times New Roman" w:hAnsi="Times New Roman"/>
                <w:sz w:val="24"/>
                <w:szCs w:val="24"/>
              </w:rPr>
            </w:pPr>
            <w:r w:rsidRPr="00337BDF">
              <w:rPr>
                <w:rFonts w:ascii="Times New Roman" w:hAnsi="Times New Roman"/>
                <w:sz w:val="24"/>
                <w:szCs w:val="24"/>
              </w:rPr>
              <w:t xml:space="preserve">Solomon </w:t>
            </w:r>
            <w:proofErr w:type="spellStart"/>
            <w:r w:rsidRPr="00337BDF">
              <w:rPr>
                <w:rFonts w:ascii="Times New Roman" w:hAnsi="Times New Roman"/>
                <w:sz w:val="24"/>
                <w:szCs w:val="24"/>
              </w:rPr>
              <w:t>Fer</w:t>
            </w:r>
            <w:r w:rsidRPr="00337BDF">
              <w:rPr>
                <w:rFonts w:ascii="Times New Roman" w:hAnsi="Times New Roman"/>
                <w:bCs/>
                <w:sz w:val="24"/>
                <w:szCs w:val="24"/>
                <w:lang w:eastAsia="de-DE"/>
              </w:rPr>
              <w:t>tew</w:t>
            </w:r>
            <w:r w:rsidRPr="00337BDF">
              <w:rPr>
                <w:rFonts w:ascii="Times New Roman" w:hAnsi="Times New Roman"/>
                <w:sz w:val="24"/>
                <w:szCs w:val="24"/>
              </w:rPr>
              <w:t>al</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MSc.</w:t>
            </w:r>
          </w:p>
        </w:tc>
        <w:tc>
          <w:tcPr>
            <w:tcW w:w="1801"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Animal Produc</w:t>
            </w:r>
            <w:r w:rsidRPr="00337BDF">
              <w:rPr>
                <w:rFonts w:ascii="Times New Roman" w:hAnsi="Times New Roman"/>
                <w:bCs/>
                <w:sz w:val="24"/>
                <w:szCs w:val="24"/>
                <w:lang w:eastAsia="de-DE"/>
              </w:rPr>
              <w:t>t</w:t>
            </w:r>
            <w:r w:rsidRPr="00337BDF">
              <w:rPr>
                <w:rFonts w:ascii="Times New Roman" w:hAnsi="Times New Roman"/>
                <w:sz w:val="24"/>
                <w:szCs w:val="24"/>
              </w:rPr>
              <w:t>ion</w:t>
            </w:r>
          </w:p>
        </w:tc>
        <w:tc>
          <w:tcPr>
            <w:tcW w:w="2325"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proofErr w:type="spellStart"/>
            <w:r w:rsidRPr="00337BDF">
              <w:rPr>
                <w:rFonts w:ascii="Times New Roman" w:hAnsi="Times New Roman"/>
                <w:sz w:val="24"/>
                <w:szCs w:val="24"/>
              </w:rPr>
              <w:t>Alage</w:t>
            </w:r>
            <w:proofErr w:type="spellEnd"/>
            <w:r w:rsidRPr="00337BDF">
              <w:rPr>
                <w:rFonts w:ascii="Times New Roman" w:hAnsi="Times New Roman"/>
                <w:sz w:val="24"/>
                <w:szCs w:val="24"/>
              </w:rPr>
              <w:t xml:space="preserve"> ATVET</w:t>
            </w:r>
          </w:p>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College</w:t>
            </w:r>
          </w:p>
        </w:tc>
        <w:tc>
          <w:tcPr>
            <w:tcW w:w="1870"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lang w:eastAsia="de-DE"/>
              </w:rPr>
            </w:pPr>
            <w:r w:rsidRPr="00337BDF">
              <w:rPr>
                <w:rFonts w:ascii="Times New Roman" w:hAnsi="Times New Roman"/>
                <w:sz w:val="24"/>
                <w:szCs w:val="24"/>
                <w:lang w:eastAsia="de-DE"/>
              </w:rPr>
              <w:t>0912648413</w:t>
            </w:r>
          </w:p>
        </w:tc>
        <w:tc>
          <w:tcPr>
            <w:tcW w:w="3350" w:type="dxa"/>
            <w:tcBorders>
              <w:top w:val="single" w:sz="4" w:space="0" w:color="auto"/>
              <w:left w:val="single" w:sz="4" w:space="0" w:color="auto"/>
              <w:bottom w:val="single" w:sz="4" w:space="0" w:color="auto"/>
              <w:right w:val="single" w:sz="4" w:space="0" w:color="auto"/>
            </w:tcBorders>
          </w:tcPr>
          <w:p w:rsidR="00C515F8" w:rsidRPr="00337BDF" w:rsidRDefault="00B9745A" w:rsidP="00AF026E">
            <w:pPr>
              <w:spacing w:after="0" w:line="360" w:lineRule="auto"/>
              <w:rPr>
                <w:rFonts w:ascii="Times New Roman" w:hAnsi="Times New Roman"/>
                <w:sz w:val="24"/>
                <w:szCs w:val="24"/>
                <w:lang w:eastAsia="de-DE"/>
              </w:rPr>
            </w:pPr>
            <w:hyperlink r:id="rId91" w:history="1">
              <w:r w:rsidR="00C515F8" w:rsidRPr="00337BDF">
                <w:rPr>
                  <w:rFonts w:ascii="Times New Roman" w:hAnsi="Times New Roman"/>
                  <w:sz w:val="24"/>
                  <w:szCs w:val="24"/>
                  <w:lang w:eastAsia="de-DE"/>
                </w:rPr>
                <w:t>Tosolomon@gmail.com</w:t>
              </w:r>
            </w:hyperlink>
          </w:p>
          <w:p w:rsidR="00C515F8" w:rsidRPr="00337BDF" w:rsidRDefault="00C515F8" w:rsidP="00AF026E">
            <w:pPr>
              <w:spacing w:after="0" w:line="360" w:lineRule="auto"/>
              <w:rPr>
                <w:rFonts w:ascii="Times New Roman" w:hAnsi="Times New Roman"/>
                <w:sz w:val="24"/>
                <w:szCs w:val="24"/>
                <w:lang w:eastAsia="de-DE"/>
              </w:rPr>
            </w:pPr>
          </w:p>
        </w:tc>
      </w:tr>
      <w:tr w:rsidR="00C515F8" w:rsidRPr="00337BDF" w:rsidTr="000A2448">
        <w:trPr>
          <w:trHeight w:val="400"/>
          <w:jc w:val="center"/>
        </w:trPr>
        <w:tc>
          <w:tcPr>
            <w:tcW w:w="624"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b/>
                <w:bCs/>
                <w:caps/>
                <w:sz w:val="24"/>
                <w:szCs w:val="24"/>
                <w:lang w:eastAsia="de-DE"/>
              </w:rPr>
            </w:pPr>
            <w:r w:rsidRPr="00337BDF">
              <w:rPr>
                <w:rFonts w:ascii="Times New Roman" w:hAnsi="Times New Roman"/>
                <w:b/>
                <w:bCs/>
                <w:caps/>
                <w:sz w:val="24"/>
                <w:szCs w:val="24"/>
                <w:lang w:eastAsia="de-DE"/>
              </w:rPr>
              <w:t>5</w:t>
            </w:r>
          </w:p>
        </w:tc>
        <w:tc>
          <w:tcPr>
            <w:tcW w:w="2147"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rPr>
                <w:rFonts w:ascii="Times New Roman" w:hAnsi="Times New Roman"/>
                <w:sz w:val="24"/>
                <w:szCs w:val="24"/>
              </w:rPr>
            </w:pPr>
            <w:proofErr w:type="spellStart"/>
            <w:r w:rsidRPr="00337BDF">
              <w:rPr>
                <w:rFonts w:ascii="Times New Roman" w:hAnsi="Times New Roman"/>
                <w:sz w:val="24"/>
                <w:szCs w:val="24"/>
              </w:rPr>
              <w:t>GashawAssefie</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MSc.</w:t>
            </w:r>
          </w:p>
        </w:tc>
        <w:tc>
          <w:tcPr>
            <w:tcW w:w="1801"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Animal Produc</w:t>
            </w:r>
            <w:r w:rsidRPr="00337BDF">
              <w:rPr>
                <w:rFonts w:ascii="Times New Roman" w:hAnsi="Times New Roman"/>
                <w:bCs/>
                <w:sz w:val="24"/>
                <w:szCs w:val="24"/>
                <w:lang w:eastAsia="de-DE"/>
              </w:rPr>
              <w:t>t</w:t>
            </w:r>
            <w:r w:rsidRPr="00337BDF">
              <w:rPr>
                <w:rFonts w:ascii="Times New Roman" w:hAnsi="Times New Roman"/>
                <w:sz w:val="24"/>
                <w:szCs w:val="24"/>
              </w:rPr>
              <w:t>ion</w:t>
            </w:r>
          </w:p>
        </w:tc>
        <w:tc>
          <w:tcPr>
            <w:tcW w:w="2325"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proofErr w:type="spellStart"/>
            <w:r w:rsidRPr="00337BDF">
              <w:rPr>
                <w:rFonts w:ascii="Times New Roman" w:hAnsi="Times New Roman"/>
                <w:sz w:val="24"/>
                <w:szCs w:val="24"/>
              </w:rPr>
              <w:t>Agarfa</w:t>
            </w:r>
            <w:proofErr w:type="spellEnd"/>
            <w:r w:rsidRPr="00337BDF">
              <w:rPr>
                <w:rFonts w:ascii="Times New Roman" w:hAnsi="Times New Roman"/>
                <w:sz w:val="24"/>
                <w:szCs w:val="24"/>
              </w:rPr>
              <w:t xml:space="preserve"> ATVET</w:t>
            </w:r>
          </w:p>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College</w:t>
            </w:r>
          </w:p>
        </w:tc>
        <w:tc>
          <w:tcPr>
            <w:tcW w:w="1870"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lang w:eastAsia="de-DE"/>
              </w:rPr>
            </w:pPr>
            <w:r w:rsidRPr="00337BDF">
              <w:rPr>
                <w:rFonts w:ascii="Times New Roman" w:hAnsi="Times New Roman"/>
                <w:sz w:val="24"/>
                <w:szCs w:val="24"/>
                <w:lang w:eastAsia="de-DE"/>
              </w:rPr>
              <w:t>0914068274</w:t>
            </w:r>
          </w:p>
        </w:tc>
        <w:tc>
          <w:tcPr>
            <w:tcW w:w="3350" w:type="dxa"/>
            <w:tcBorders>
              <w:top w:val="single" w:sz="4" w:space="0" w:color="auto"/>
              <w:left w:val="single" w:sz="4" w:space="0" w:color="auto"/>
              <w:bottom w:val="single" w:sz="4" w:space="0" w:color="auto"/>
              <w:right w:val="single" w:sz="4" w:space="0" w:color="auto"/>
            </w:tcBorders>
          </w:tcPr>
          <w:p w:rsidR="00C515F8" w:rsidRPr="00337BDF" w:rsidRDefault="00B9745A" w:rsidP="00AF026E">
            <w:pPr>
              <w:spacing w:after="0" w:line="360" w:lineRule="auto"/>
              <w:rPr>
                <w:rFonts w:ascii="Times New Roman" w:hAnsi="Times New Roman"/>
                <w:bCs/>
                <w:sz w:val="24"/>
                <w:szCs w:val="24"/>
                <w:lang w:eastAsia="de-DE"/>
              </w:rPr>
            </w:pPr>
            <w:hyperlink r:id="rId92" w:history="1">
              <w:r w:rsidR="00C515F8" w:rsidRPr="00337BDF">
                <w:rPr>
                  <w:rFonts w:ascii="Times New Roman" w:hAnsi="Times New Roman"/>
                  <w:sz w:val="24"/>
                  <w:szCs w:val="24"/>
                  <w:lang w:eastAsia="de-DE"/>
                </w:rPr>
                <w:t>lakomelzajournalis</w:t>
              </w:r>
              <w:r w:rsidR="00C515F8" w:rsidRPr="00337BDF">
                <w:rPr>
                  <w:rFonts w:ascii="Times New Roman" w:hAnsi="Times New Roman"/>
                  <w:bCs/>
                  <w:sz w:val="24"/>
                  <w:szCs w:val="24"/>
                  <w:lang w:eastAsia="de-DE"/>
                </w:rPr>
                <w:t>t@gmail.com</w:t>
              </w:r>
            </w:hyperlink>
          </w:p>
          <w:p w:rsidR="00C515F8" w:rsidRPr="00337BDF" w:rsidRDefault="00C515F8" w:rsidP="00AF026E">
            <w:pPr>
              <w:spacing w:after="0" w:line="360" w:lineRule="auto"/>
              <w:rPr>
                <w:rFonts w:ascii="Times New Roman" w:hAnsi="Times New Roman"/>
                <w:sz w:val="24"/>
                <w:szCs w:val="24"/>
                <w:lang w:eastAsia="de-DE"/>
              </w:rPr>
            </w:pPr>
          </w:p>
        </w:tc>
      </w:tr>
      <w:tr w:rsidR="00C515F8" w:rsidRPr="00337BDF" w:rsidTr="000A2448">
        <w:trPr>
          <w:trHeight w:val="400"/>
          <w:jc w:val="center"/>
        </w:trPr>
        <w:tc>
          <w:tcPr>
            <w:tcW w:w="624"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b/>
                <w:bCs/>
                <w:caps/>
                <w:sz w:val="24"/>
                <w:szCs w:val="24"/>
                <w:lang w:eastAsia="de-DE"/>
              </w:rPr>
            </w:pPr>
            <w:r w:rsidRPr="00337BDF">
              <w:rPr>
                <w:rFonts w:ascii="Times New Roman" w:hAnsi="Times New Roman"/>
                <w:b/>
                <w:bCs/>
                <w:caps/>
                <w:sz w:val="24"/>
                <w:szCs w:val="24"/>
                <w:lang w:eastAsia="de-DE"/>
              </w:rPr>
              <w:t>6</w:t>
            </w:r>
          </w:p>
        </w:tc>
        <w:tc>
          <w:tcPr>
            <w:tcW w:w="2147" w:type="dxa"/>
            <w:tcBorders>
              <w:top w:val="single" w:sz="4" w:space="0" w:color="auto"/>
              <w:left w:val="single" w:sz="4" w:space="0" w:color="auto"/>
              <w:bottom w:val="single" w:sz="4" w:space="0" w:color="auto"/>
              <w:right w:val="single" w:sz="4" w:space="0" w:color="auto"/>
            </w:tcBorders>
          </w:tcPr>
          <w:p w:rsidR="00C515F8" w:rsidRPr="00337BDF" w:rsidRDefault="00C515F8" w:rsidP="00AF026E">
            <w:pPr>
              <w:spacing w:after="0" w:line="360" w:lineRule="auto"/>
              <w:rPr>
                <w:rFonts w:ascii="Times New Roman" w:hAnsi="Times New Roman"/>
                <w:sz w:val="24"/>
                <w:szCs w:val="24"/>
              </w:rPr>
            </w:pPr>
            <w:proofErr w:type="spellStart"/>
            <w:r w:rsidRPr="00337BDF">
              <w:rPr>
                <w:rFonts w:ascii="Times New Roman" w:hAnsi="Times New Roman"/>
                <w:sz w:val="24"/>
                <w:szCs w:val="24"/>
              </w:rPr>
              <w:t>Abene</w:t>
            </w:r>
            <w:r w:rsidRPr="00337BDF">
              <w:rPr>
                <w:rFonts w:ascii="Times New Roman" w:hAnsi="Times New Roman"/>
                <w:bCs/>
                <w:sz w:val="24"/>
                <w:szCs w:val="24"/>
                <w:lang w:eastAsia="de-DE"/>
              </w:rPr>
              <w:t>t</w:t>
            </w:r>
            <w:r w:rsidRPr="00337BDF">
              <w:rPr>
                <w:rFonts w:ascii="Times New Roman" w:hAnsi="Times New Roman"/>
                <w:sz w:val="24"/>
                <w:szCs w:val="24"/>
              </w:rPr>
              <w:t>Ge</w:t>
            </w:r>
            <w:r w:rsidRPr="00337BDF">
              <w:rPr>
                <w:rFonts w:ascii="Times New Roman" w:hAnsi="Times New Roman"/>
                <w:bCs/>
                <w:sz w:val="24"/>
                <w:szCs w:val="24"/>
                <w:lang w:eastAsia="de-DE"/>
              </w:rPr>
              <w:t>t</w:t>
            </w:r>
            <w:r w:rsidRPr="00337BDF">
              <w:rPr>
                <w:rFonts w:ascii="Times New Roman" w:hAnsi="Times New Roman"/>
                <w:sz w:val="24"/>
                <w:szCs w:val="24"/>
              </w:rPr>
              <w:t>ahun</w:t>
            </w:r>
            <w:proofErr w:type="spellEnd"/>
          </w:p>
          <w:p w:rsidR="00C515F8" w:rsidRPr="00337BDF" w:rsidRDefault="00C515F8" w:rsidP="00AF026E">
            <w:pPr>
              <w:spacing w:after="0" w:line="360" w:lineRule="auto"/>
              <w:rPr>
                <w:rFonts w:ascii="Times New Roman" w:hAnsi="Times New Roman"/>
                <w:sz w:val="24"/>
                <w:szCs w:val="24"/>
              </w:rPr>
            </w:pPr>
          </w:p>
        </w:tc>
        <w:tc>
          <w:tcPr>
            <w:tcW w:w="1563"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MSc.</w:t>
            </w:r>
          </w:p>
        </w:tc>
        <w:tc>
          <w:tcPr>
            <w:tcW w:w="1801"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Animal Produc</w:t>
            </w:r>
            <w:r w:rsidRPr="00337BDF">
              <w:rPr>
                <w:rFonts w:ascii="Times New Roman" w:hAnsi="Times New Roman"/>
                <w:bCs/>
                <w:sz w:val="24"/>
                <w:szCs w:val="24"/>
                <w:lang w:eastAsia="de-DE"/>
              </w:rPr>
              <w:t>t</w:t>
            </w:r>
            <w:r w:rsidRPr="00337BDF">
              <w:rPr>
                <w:rFonts w:ascii="Times New Roman" w:hAnsi="Times New Roman"/>
                <w:sz w:val="24"/>
                <w:szCs w:val="24"/>
              </w:rPr>
              <w:t>ion</w:t>
            </w:r>
          </w:p>
        </w:tc>
        <w:tc>
          <w:tcPr>
            <w:tcW w:w="2325"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proofErr w:type="spellStart"/>
            <w:r w:rsidRPr="00337BDF">
              <w:rPr>
                <w:rFonts w:ascii="Times New Roman" w:hAnsi="Times New Roman"/>
                <w:sz w:val="24"/>
                <w:szCs w:val="24"/>
              </w:rPr>
              <w:t>Gewane</w:t>
            </w:r>
            <w:proofErr w:type="spellEnd"/>
            <w:r w:rsidRPr="00337BDF">
              <w:rPr>
                <w:rFonts w:ascii="Times New Roman" w:hAnsi="Times New Roman"/>
                <w:sz w:val="24"/>
                <w:szCs w:val="24"/>
              </w:rPr>
              <w:t xml:space="preserve"> ATVET</w:t>
            </w:r>
          </w:p>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College</w:t>
            </w:r>
          </w:p>
        </w:tc>
        <w:tc>
          <w:tcPr>
            <w:tcW w:w="1870"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lang w:eastAsia="de-DE"/>
              </w:rPr>
            </w:pPr>
            <w:r w:rsidRPr="00337BDF">
              <w:rPr>
                <w:rFonts w:ascii="Times New Roman" w:hAnsi="Times New Roman"/>
                <w:sz w:val="24"/>
                <w:szCs w:val="24"/>
                <w:lang w:eastAsia="de-DE"/>
              </w:rPr>
              <w:t>0940236673</w:t>
            </w:r>
          </w:p>
        </w:tc>
        <w:tc>
          <w:tcPr>
            <w:tcW w:w="3350" w:type="dxa"/>
            <w:tcBorders>
              <w:top w:val="single" w:sz="4" w:space="0" w:color="auto"/>
              <w:left w:val="single" w:sz="4" w:space="0" w:color="auto"/>
              <w:bottom w:val="single" w:sz="4" w:space="0" w:color="auto"/>
              <w:right w:val="single" w:sz="4" w:space="0" w:color="auto"/>
            </w:tcBorders>
          </w:tcPr>
          <w:p w:rsidR="00C515F8" w:rsidRPr="00337BDF" w:rsidRDefault="00B9745A" w:rsidP="00AF026E">
            <w:pPr>
              <w:spacing w:after="0" w:line="360" w:lineRule="auto"/>
              <w:rPr>
                <w:rFonts w:ascii="Times New Roman" w:hAnsi="Times New Roman"/>
                <w:sz w:val="24"/>
                <w:szCs w:val="24"/>
                <w:lang w:eastAsia="de-DE"/>
              </w:rPr>
            </w:pPr>
            <w:hyperlink r:id="rId93" w:history="1">
              <w:r w:rsidR="00C515F8" w:rsidRPr="00337BDF">
                <w:rPr>
                  <w:rFonts w:ascii="Times New Roman" w:hAnsi="Times New Roman"/>
                  <w:sz w:val="24"/>
                  <w:szCs w:val="24"/>
                  <w:lang w:eastAsia="de-DE"/>
                </w:rPr>
                <w:t>abene</w:t>
              </w:r>
              <w:r w:rsidR="00C515F8" w:rsidRPr="00337BDF">
                <w:rPr>
                  <w:rFonts w:ascii="Times New Roman" w:hAnsi="Times New Roman"/>
                  <w:bCs/>
                  <w:sz w:val="24"/>
                  <w:szCs w:val="24"/>
                  <w:lang w:eastAsia="de-DE"/>
                </w:rPr>
                <w:t>t</w:t>
              </w:r>
              <w:r w:rsidR="00C515F8" w:rsidRPr="00337BDF">
                <w:rPr>
                  <w:rFonts w:ascii="Times New Roman" w:hAnsi="Times New Roman"/>
                  <w:sz w:val="24"/>
                  <w:szCs w:val="24"/>
                  <w:lang w:eastAsia="de-DE"/>
                </w:rPr>
                <w:t>ge</w:t>
              </w:r>
              <w:r w:rsidR="00C515F8" w:rsidRPr="00337BDF">
                <w:rPr>
                  <w:rFonts w:ascii="Times New Roman" w:hAnsi="Times New Roman"/>
                  <w:bCs/>
                  <w:sz w:val="24"/>
                  <w:szCs w:val="24"/>
                  <w:lang w:eastAsia="de-DE"/>
                </w:rPr>
                <w:t>t</w:t>
              </w:r>
              <w:r w:rsidR="00C515F8" w:rsidRPr="00337BDF">
                <w:rPr>
                  <w:rFonts w:ascii="Times New Roman" w:hAnsi="Times New Roman"/>
                  <w:sz w:val="24"/>
                  <w:szCs w:val="24"/>
                  <w:lang w:eastAsia="de-DE"/>
                </w:rPr>
                <w:t>ahun@gmail.com</w:t>
              </w:r>
            </w:hyperlink>
          </w:p>
          <w:p w:rsidR="00C515F8" w:rsidRPr="00337BDF" w:rsidRDefault="00C515F8" w:rsidP="00AF026E">
            <w:pPr>
              <w:spacing w:after="0" w:line="360" w:lineRule="auto"/>
              <w:rPr>
                <w:rFonts w:ascii="Times New Roman" w:hAnsi="Times New Roman"/>
                <w:sz w:val="24"/>
                <w:szCs w:val="24"/>
                <w:lang w:eastAsia="de-DE"/>
              </w:rPr>
            </w:pPr>
          </w:p>
        </w:tc>
      </w:tr>
      <w:tr w:rsidR="00C515F8" w:rsidRPr="00337BDF" w:rsidTr="000A2448">
        <w:trPr>
          <w:trHeight w:val="400"/>
          <w:jc w:val="center"/>
        </w:trPr>
        <w:tc>
          <w:tcPr>
            <w:tcW w:w="624"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b/>
                <w:bCs/>
                <w:caps/>
                <w:sz w:val="24"/>
                <w:szCs w:val="24"/>
                <w:lang w:eastAsia="de-DE"/>
              </w:rPr>
            </w:pPr>
            <w:r w:rsidRPr="00337BDF">
              <w:rPr>
                <w:rFonts w:ascii="Times New Roman" w:hAnsi="Times New Roman"/>
                <w:b/>
                <w:bCs/>
                <w:caps/>
                <w:sz w:val="24"/>
                <w:szCs w:val="24"/>
                <w:lang w:eastAsia="de-DE"/>
              </w:rPr>
              <w:t>7</w:t>
            </w:r>
          </w:p>
        </w:tc>
        <w:tc>
          <w:tcPr>
            <w:tcW w:w="2147"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rPr>
                <w:rFonts w:ascii="Times New Roman" w:hAnsi="Times New Roman"/>
                <w:sz w:val="24"/>
                <w:szCs w:val="24"/>
              </w:rPr>
            </w:pPr>
            <w:proofErr w:type="spellStart"/>
            <w:r w:rsidRPr="00337BDF">
              <w:rPr>
                <w:rFonts w:ascii="Times New Roman" w:hAnsi="Times New Roman"/>
                <w:sz w:val="24"/>
                <w:szCs w:val="24"/>
              </w:rPr>
              <w:t>Yirmedie</w:t>
            </w:r>
            <w:proofErr w:type="spellEnd"/>
            <w:r w:rsidRPr="00337BDF">
              <w:rPr>
                <w:rFonts w:ascii="Times New Roman" w:hAnsi="Times New Roman"/>
                <w:sz w:val="24"/>
                <w:szCs w:val="24"/>
              </w:rPr>
              <w:t xml:space="preserve"> Bayou</w:t>
            </w:r>
          </w:p>
        </w:tc>
        <w:tc>
          <w:tcPr>
            <w:tcW w:w="1563"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MSc.</w:t>
            </w:r>
          </w:p>
        </w:tc>
        <w:tc>
          <w:tcPr>
            <w:tcW w:w="1801"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Animal gene</w:t>
            </w:r>
            <w:r w:rsidRPr="00337BDF">
              <w:rPr>
                <w:rFonts w:ascii="Times New Roman" w:hAnsi="Times New Roman"/>
                <w:bCs/>
                <w:sz w:val="24"/>
                <w:szCs w:val="24"/>
                <w:lang w:eastAsia="de-DE"/>
              </w:rPr>
              <w:t>t</w:t>
            </w:r>
            <w:r w:rsidRPr="00337BDF">
              <w:rPr>
                <w:rFonts w:ascii="Times New Roman" w:hAnsi="Times New Roman"/>
                <w:sz w:val="24"/>
                <w:szCs w:val="24"/>
              </w:rPr>
              <w:t>ics and breeding</w:t>
            </w:r>
          </w:p>
        </w:tc>
        <w:tc>
          <w:tcPr>
            <w:tcW w:w="2325"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proofErr w:type="spellStart"/>
            <w:r w:rsidRPr="00337BDF">
              <w:rPr>
                <w:rFonts w:ascii="Times New Roman" w:hAnsi="Times New Roman"/>
                <w:sz w:val="24"/>
                <w:szCs w:val="24"/>
              </w:rPr>
              <w:t>Mizan</w:t>
            </w:r>
            <w:proofErr w:type="spellEnd"/>
            <w:r w:rsidRPr="00337BDF">
              <w:rPr>
                <w:rFonts w:ascii="Times New Roman" w:hAnsi="Times New Roman"/>
                <w:sz w:val="24"/>
                <w:szCs w:val="24"/>
              </w:rPr>
              <w:t xml:space="preserve"> ATVET</w:t>
            </w:r>
          </w:p>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College</w:t>
            </w:r>
          </w:p>
        </w:tc>
        <w:tc>
          <w:tcPr>
            <w:tcW w:w="1870"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lang w:eastAsia="de-DE"/>
              </w:rPr>
            </w:pPr>
            <w:r w:rsidRPr="00337BDF">
              <w:rPr>
                <w:rFonts w:ascii="Times New Roman" w:hAnsi="Times New Roman"/>
                <w:sz w:val="24"/>
                <w:szCs w:val="24"/>
                <w:lang w:eastAsia="de-DE"/>
              </w:rPr>
              <w:t>0915851079</w:t>
            </w:r>
          </w:p>
        </w:tc>
        <w:tc>
          <w:tcPr>
            <w:tcW w:w="3350" w:type="dxa"/>
            <w:tcBorders>
              <w:top w:val="single" w:sz="4" w:space="0" w:color="auto"/>
              <w:left w:val="single" w:sz="4" w:space="0" w:color="auto"/>
              <w:bottom w:val="single" w:sz="4" w:space="0" w:color="auto"/>
              <w:right w:val="single" w:sz="4" w:space="0" w:color="auto"/>
            </w:tcBorders>
          </w:tcPr>
          <w:p w:rsidR="00C515F8" w:rsidRPr="00337BDF" w:rsidRDefault="00B9745A" w:rsidP="00AF026E">
            <w:pPr>
              <w:spacing w:after="0" w:line="360" w:lineRule="auto"/>
              <w:rPr>
                <w:rFonts w:ascii="Times New Roman" w:hAnsi="Times New Roman"/>
                <w:sz w:val="24"/>
                <w:szCs w:val="24"/>
              </w:rPr>
            </w:pPr>
            <w:hyperlink r:id="rId94" w:history="1">
              <w:r w:rsidR="00C515F8" w:rsidRPr="00337BDF">
                <w:rPr>
                  <w:rFonts w:ascii="Times New Roman" w:hAnsi="Times New Roman"/>
                  <w:sz w:val="24"/>
                  <w:szCs w:val="24"/>
                </w:rPr>
                <w:t>Yirmedie123@gmail.com</w:t>
              </w:r>
            </w:hyperlink>
          </w:p>
          <w:p w:rsidR="00C515F8" w:rsidRPr="00337BDF" w:rsidRDefault="00C515F8" w:rsidP="00AF026E">
            <w:pPr>
              <w:spacing w:after="0" w:line="360" w:lineRule="auto"/>
              <w:rPr>
                <w:rFonts w:ascii="Times New Roman" w:hAnsi="Times New Roman"/>
                <w:sz w:val="24"/>
                <w:szCs w:val="24"/>
                <w:lang w:eastAsia="de-DE"/>
              </w:rPr>
            </w:pPr>
          </w:p>
        </w:tc>
      </w:tr>
      <w:tr w:rsidR="00C515F8" w:rsidRPr="00337BDF" w:rsidTr="000A2448">
        <w:trPr>
          <w:trHeight w:val="400"/>
          <w:jc w:val="center"/>
        </w:trPr>
        <w:tc>
          <w:tcPr>
            <w:tcW w:w="624"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b/>
                <w:bCs/>
                <w:caps/>
                <w:sz w:val="24"/>
                <w:szCs w:val="24"/>
                <w:lang w:eastAsia="de-DE"/>
              </w:rPr>
            </w:pPr>
            <w:r w:rsidRPr="00337BDF">
              <w:rPr>
                <w:rFonts w:ascii="Times New Roman" w:hAnsi="Times New Roman"/>
                <w:b/>
                <w:bCs/>
                <w:caps/>
                <w:sz w:val="24"/>
                <w:szCs w:val="24"/>
                <w:lang w:eastAsia="de-DE"/>
              </w:rPr>
              <w:t>8</w:t>
            </w:r>
          </w:p>
        </w:tc>
        <w:tc>
          <w:tcPr>
            <w:tcW w:w="2147"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rPr>
                <w:rFonts w:ascii="Times New Roman" w:hAnsi="Times New Roman"/>
                <w:sz w:val="24"/>
                <w:szCs w:val="24"/>
              </w:rPr>
            </w:pPr>
            <w:proofErr w:type="spellStart"/>
            <w:r w:rsidRPr="00337BDF">
              <w:rPr>
                <w:rFonts w:ascii="Times New Roman" w:hAnsi="Times New Roman"/>
                <w:sz w:val="24"/>
                <w:szCs w:val="24"/>
              </w:rPr>
              <w:t>SeadTaha</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MSc.</w:t>
            </w:r>
          </w:p>
        </w:tc>
        <w:tc>
          <w:tcPr>
            <w:tcW w:w="1801"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Animal Produc</w:t>
            </w:r>
            <w:r w:rsidRPr="00337BDF">
              <w:rPr>
                <w:rFonts w:ascii="Times New Roman" w:hAnsi="Times New Roman"/>
                <w:bCs/>
                <w:sz w:val="24"/>
                <w:szCs w:val="24"/>
                <w:lang w:eastAsia="de-DE"/>
              </w:rPr>
              <w:t>t</w:t>
            </w:r>
            <w:r w:rsidRPr="00337BDF">
              <w:rPr>
                <w:rFonts w:ascii="Times New Roman" w:hAnsi="Times New Roman"/>
                <w:sz w:val="24"/>
                <w:szCs w:val="24"/>
              </w:rPr>
              <w:t>ion</w:t>
            </w:r>
          </w:p>
        </w:tc>
        <w:tc>
          <w:tcPr>
            <w:tcW w:w="2325"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proofErr w:type="spellStart"/>
            <w:r w:rsidRPr="00337BDF">
              <w:rPr>
                <w:rFonts w:ascii="Times New Roman" w:hAnsi="Times New Roman"/>
                <w:sz w:val="24"/>
                <w:szCs w:val="24"/>
              </w:rPr>
              <w:t>Agarfa</w:t>
            </w:r>
            <w:proofErr w:type="spellEnd"/>
            <w:r w:rsidRPr="00337BDF">
              <w:rPr>
                <w:rFonts w:ascii="Times New Roman" w:hAnsi="Times New Roman"/>
                <w:sz w:val="24"/>
                <w:szCs w:val="24"/>
              </w:rPr>
              <w:t xml:space="preserve"> ATVET</w:t>
            </w:r>
          </w:p>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College</w:t>
            </w:r>
          </w:p>
        </w:tc>
        <w:tc>
          <w:tcPr>
            <w:tcW w:w="1870"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lang w:eastAsia="de-DE"/>
              </w:rPr>
            </w:pPr>
            <w:r w:rsidRPr="00337BDF">
              <w:rPr>
                <w:rFonts w:ascii="Times New Roman" w:hAnsi="Times New Roman"/>
                <w:sz w:val="24"/>
                <w:szCs w:val="24"/>
                <w:lang w:eastAsia="de-DE"/>
              </w:rPr>
              <w:t>0916112492</w:t>
            </w:r>
          </w:p>
        </w:tc>
        <w:tc>
          <w:tcPr>
            <w:tcW w:w="3350" w:type="dxa"/>
            <w:tcBorders>
              <w:top w:val="single" w:sz="4" w:space="0" w:color="auto"/>
              <w:left w:val="single" w:sz="4" w:space="0" w:color="auto"/>
              <w:bottom w:val="single" w:sz="4" w:space="0" w:color="auto"/>
              <w:right w:val="single" w:sz="4" w:space="0" w:color="auto"/>
            </w:tcBorders>
          </w:tcPr>
          <w:p w:rsidR="00C515F8" w:rsidRPr="00337BDF" w:rsidRDefault="00B9745A" w:rsidP="00AF026E">
            <w:pPr>
              <w:spacing w:after="0" w:line="360" w:lineRule="auto"/>
              <w:rPr>
                <w:rFonts w:ascii="Times New Roman" w:hAnsi="Times New Roman"/>
                <w:bCs/>
                <w:sz w:val="24"/>
                <w:szCs w:val="24"/>
                <w:lang w:eastAsia="de-DE"/>
              </w:rPr>
            </w:pPr>
            <w:hyperlink r:id="rId95" w:history="1">
              <w:r w:rsidR="00C515F8" w:rsidRPr="00337BDF">
                <w:rPr>
                  <w:rFonts w:ascii="Times New Roman" w:hAnsi="Times New Roman"/>
                  <w:bCs/>
                  <w:sz w:val="24"/>
                  <w:szCs w:val="24"/>
                  <w:lang w:eastAsia="de-DE"/>
                </w:rPr>
                <w:t>tahasead@gmail.com</w:t>
              </w:r>
            </w:hyperlink>
          </w:p>
          <w:p w:rsidR="00C515F8" w:rsidRPr="00337BDF" w:rsidRDefault="00C515F8" w:rsidP="00AF026E">
            <w:pPr>
              <w:spacing w:after="0" w:line="360" w:lineRule="auto"/>
              <w:rPr>
                <w:rFonts w:ascii="Times New Roman" w:hAnsi="Times New Roman"/>
                <w:sz w:val="24"/>
                <w:szCs w:val="24"/>
                <w:lang w:eastAsia="de-DE"/>
              </w:rPr>
            </w:pPr>
          </w:p>
        </w:tc>
      </w:tr>
      <w:tr w:rsidR="00C515F8" w:rsidRPr="00337BDF" w:rsidTr="000A2448">
        <w:trPr>
          <w:trHeight w:val="400"/>
          <w:jc w:val="center"/>
        </w:trPr>
        <w:tc>
          <w:tcPr>
            <w:tcW w:w="624"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b/>
                <w:bCs/>
                <w:caps/>
                <w:sz w:val="24"/>
                <w:szCs w:val="24"/>
                <w:lang w:eastAsia="de-DE"/>
              </w:rPr>
            </w:pPr>
            <w:r w:rsidRPr="00337BDF">
              <w:rPr>
                <w:rFonts w:ascii="Times New Roman" w:hAnsi="Times New Roman"/>
                <w:b/>
                <w:bCs/>
                <w:caps/>
                <w:sz w:val="24"/>
                <w:szCs w:val="24"/>
                <w:lang w:eastAsia="de-DE"/>
              </w:rPr>
              <w:t>9</w:t>
            </w:r>
          </w:p>
        </w:tc>
        <w:tc>
          <w:tcPr>
            <w:tcW w:w="2147"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rPr>
                <w:rFonts w:ascii="Times New Roman" w:hAnsi="Times New Roman"/>
                <w:sz w:val="24"/>
                <w:szCs w:val="24"/>
              </w:rPr>
            </w:pPr>
            <w:proofErr w:type="spellStart"/>
            <w:r w:rsidRPr="00337BDF">
              <w:rPr>
                <w:rFonts w:ascii="Times New Roman" w:hAnsi="Times New Roman"/>
                <w:sz w:val="24"/>
                <w:szCs w:val="24"/>
              </w:rPr>
              <w:t>BiruKefenie</w:t>
            </w:r>
            <w:proofErr w:type="spellEnd"/>
          </w:p>
        </w:tc>
        <w:tc>
          <w:tcPr>
            <w:tcW w:w="1563"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MSc.</w:t>
            </w:r>
          </w:p>
        </w:tc>
        <w:tc>
          <w:tcPr>
            <w:tcW w:w="1801"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Animal Produc</w:t>
            </w:r>
            <w:r w:rsidRPr="00337BDF">
              <w:rPr>
                <w:rFonts w:ascii="Times New Roman" w:hAnsi="Times New Roman"/>
                <w:bCs/>
                <w:sz w:val="24"/>
                <w:szCs w:val="24"/>
                <w:lang w:eastAsia="de-DE"/>
              </w:rPr>
              <w:t>t</w:t>
            </w:r>
            <w:r w:rsidRPr="00337BDF">
              <w:rPr>
                <w:rFonts w:ascii="Times New Roman" w:hAnsi="Times New Roman"/>
                <w:sz w:val="24"/>
                <w:szCs w:val="24"/>
              </w:rPr>
              <w:t>ion</w:t>
            </w:r>
          </w:p>
        </w:tc>
        <w:tc>
          <w:tcPr>
            <w:tcW w:w="2325" w:type="dxa"/>
            <w:tcBorders>
              <w:top w:val="single" w:sz="4" w:space="0" w:color="auto"/>
              <w:left w:val="single" w:sz="4" w:space="0" w:color="auto"/>
              <w:bottom w:val="single" w:sz="4" w:space="0" w:color="auto"/>
              <w:right w:val="single" w:sz="4" w:space="0" w:color="auto"/>
            </w:tcBorders>
            <w:hideMark/>
          </w:tcPr>
          <w:p w:rsidR="00C515F8" w:rsidRPr="00337BDF" w:rsidRDefault="00C515F8" w:rsidP="000A2448">
            <w:pPr>
              <w:spacing w:after="0" w:line="360" w:lineRule="auto"/>
              <w:rPr>
                <w:rFonts w:ascii="Times New Roman" w:hAnsi="Times New Roman"/>
                <w:sz w:val="24"/>
                <w:szCs w:val="24"/>
              </w:rPr>
            </w:pPr>
            <w:r w:rsidRPr="00337BDF">
              <w:rPr>
                <w:rFonts w:ascii="Times New Roman" w:hAnsi="Times New Roman"/>
                <w:sz w:val="24"/>
                <w:szCs w:val="24"/>
              </w:rPr>
              <w:t>W/</w:t>
            </w:r>
            <w:proofErr w:type="spellStart"/>
            <w:r w:rsidRPr="00337BDF">
              <w:rPr>
                <w:rFonts w:ascii="Times New Roman" w:hAnsi="Times New Roman"/>
                <w:sz w:val="24"/>
                <w:szCs w:val="24"/>
              </w:rPr>
              <w:t>Soddo</w:t>
            </w:r>
            <w:proofErr w:type="spellEnd"/>
            <w:r w:rsidR="000A2448">
              <w:rPr>
                <w:rFonts w:ascii="Times New Roman" w:hAnsi="Times New Roman"/>
                <w:sz w:val="24"/>
                <w:szCs w:val="24"/>
              </w:rPr>
              <w:t xml:space="preserve"> </w:t>
            </w:r>
            <w:r w:rsidRPr="00337BDF">
              <w:rPr>
                <w:rFonts w:ascii="Times New Roman" w:hAnsi="Times New Roman"/>
                <w:sz w:val="24"/>
                <w:szCs w:val="24"/>
              </w:rPr>
              <w:t>ATVET</w:t>
            </w:r>
          </w:p>
          <w:p w:rsidR="00C515F8" w:rsidRPr="00337BDF" w:rsidRDefault="00C515F8" w:rsidP="00AF026E">
            <w:pPr>
              <w:spacing w:after="0" w:line="360" w:lineRule="auto"/>
              <w:jc w:val="center"/>
              <w:rPr>
                <w:rFonts w:ascii="Times New Roman" w:hAnsi="Times New Roman"/>
                <w:sz w:val="24"/>
                <w:szCs w:val="24"/>
              </w:rPr>
            </w:pPr>
            <w:r w:rsidRPr="00337BDF">
              <w:rPr>
                <w:rFonts w:ascii="Times New Roman" w:hAnsi="Times New Roman"/>
                <w:sz w:val="24"/>
                <w:szCs w:val="24"/>
              </w:rPr>
              <w:t>College</w:t>
            </w:r>
          </w:p>
        </w:tc>
        <w:tc>
          <w:tcPr>
            <w:tcW w:w="1870" w:type="dxa"/>
            <w:tcBorders>
              <w:top w:val="single" w:sz="4" w:space="0" w:color="auto"/>
              <w:left w:val="single" w:sz="4" w:space="0" w:color="auto"/>
              <w:bottom w:val="single" w:sz="4" w:space="0" w:color="auto"/>
              <w:right w:val="single" w:sz="4" w:space="0" w:color="auto"/>
            </w:tcBorders>
            <w:hideMark/>
          </w:tcPr>
          <w:p w:rsidR="00C515F8" w:rsidRPr="00337BDF" w:rsidRDefault="00C515F8" w:rsidP="00AF026E">
            <w:pPr>
              <w:spacing w:after="0" w:line="360" w:lineRule="auto"/>
              <w:jc w:val="center"/>
              <w:rPr>
                <w:rFonts w:ascii="Times New Roman" w:hAnsi="Times New Roman"/>
                <w:sz w:val="24"/>
                <w:szCs w:val="24"/>
                <w:lang w:eastAsia="de-DE"/>
              </w:rPr>
            </w:pPr>
            <w:r w:rsidRPr="00337BDF">
              <w:rPr>
                <w:rFonts w:ascii="Times New Roman" w:hAnsi="Times New Roman"/>
                <w:sz w:val="24"/>
                <w:szCs w:val="24"/>
                <w:lang w:eastAsia="de-DE"/>
              </w:rPr>
              <w:t>0913334612</w:t>
            </w:r>
          </w:p>
        </w:tc>
        <w:tc>
          <w:tcPr>
            <w:tcW w:w="3350" w:type="dxa"/>
            <w:tcBorders>
              <w:top w:val="single" w:sz="4" w:space="0" w:color="auto"/>
              <w:left w:val="single" w:sz="4" w:space="0" w:color="auto"/>
              <w:bottom w:val="single" w:sz="4" w:space="0" w:color="auto"/>
              <w:right w:val="single" w:sz="4" w:space="0" w:color="auto"/>
            </w:tcBorders>
          </w:tcPr>
          <w:p w:rsidR="00C515F8" w:rsidRPr="00337BDF" w:rsidRDefault="00B9745A" w:rsidP="00AF026E">
            <w:pPr>
              <w:spacing w:after="0" w:line="360" w:lineRule="auto"/>
              <w:rPr>
                <w:rFonts w:ascii="Times New Roman" w:hAnsi="Times New Roman"/>
                <w:sz w:val="24"/>
                <w:szCs w:val="24"/>
                <w:lang w:eastAsia="de-DE"/>
              </w:rPr>
            </w:pPr>
            <w:hyperlink r:id="rId96" w:history="1">
              <w:r w:rsidR="00C515F8" w:rsidRPr="00337BDF">
                <w:rPr>
                  <w:rFonts w:ascii="Times New Roman" w:hAnsi="Times New Roman"/>
                  <w:sz w:val="24"/>
                  <w:szCs w:val="24"/>
                  <w:lang w:eastAsia="de-DE"/>
                </w:rPr>
                <w:t>ukefene@gmail.com</w:t>
              </w:r>
            </w:hyperlink>
          </w:p>
          <w:p w:rsidR="00C515F8" w:rsidRPr="00337BDF" w:rsidRDefault="00C515F8" w:rsidP="00AF026E">
            <w:pPr>
              <w:spacing w:after="0" w:line="360" w:lineRule="auto"/>
              <w:rPr>
                <w:rFonts w:ascii="Times New Roman" w:hAnsi="Times New Roman"/>
                <w:sz w:val="24"/>
                <w:szCs w:val="24"/>
                <w:lang w:eastAsia="de-DE"/>
              </w:rPr>
            </w:pPr>
          </w:p>
        </w:tc>
      </w:tr>
    </w:tbl>
    <w:p w:rsidR="00380D78" w:rsidRPr="00337BDF" w:rsidRDefault="00380D78" w:rsidP="00AF026E">
      <w:pPr>
        <w:tabs>
          <w:tab w:val="left" w:pos="8241"/>
        </w:tabs>
        <w:spacing w:after="0" w:line="360" w:lineRule="auto"/>
        <w:rPr>
          <w:rFonts w:ascii="Times New Roman" w:hAnsi="Times New Roman"/>
          <w:b/>
          <w:sz w:val="24"/>
          <w:szCs w:val="24"/>
        </w:rPr>
      </w:pPr>
    </w:p>
    <w:sectPr w:rsidR="00380D78" w:rsidRPr="00337BDF" w:rsidSect="00C515F8">
      <w:pgSz w:w="15840" w:h="12240" w:orient="landscape"/>
      <w:pgMar w:top="1440" w:right="1440" w:bottom="1440" w:left="1440" w:header="0" w:footer="0" w:gutter="0"/>
      <w:pgNumType w:start="1"/>
      <w:cols w:space="720"/>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ACEA1FC" w15:done="0"/>
  <w15:commentEx w15:paraId="042911A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2BD6" w:rsidRDefault="008D2BD6" w:rsidP="0049148C">
      <w:pPr>
        <w:spacing w:after="0" w:line="240" w:lineRule="auto"/>
      </w:pPr>
      <w:r>
        <w:separator/>
      </w:r>
    </w:p>
  </w:endnote>
  <w:endnote w:type="continuationSeparator" w:id="0">
    <w:p w:rsidR="008D2BD6" w:rsidRDefault="008D2BD6"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8625"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17"/>
      <w:gridCol w:w="2552"/>
      <w:gridCol w:w="2476"/>
      <w:gridCol w:w="1980"/>
    </w:tblGrid>
    <w:tr w:rsidR="005E24B1" w:rsidRPr="007969E7" w:rsidTr="005B65A0">
      <w:trPr>
        <w:cantSplit/>
        <w:trHeight w:val="284"/>
        <w:jc w:val="center"/>
      </w:trPr>
      <w:tc>
        <w:tcPr>
          <w:tcW w:w="1617" w:type="dxa"/>
          <w:vMerge w:val="restart"/>
        </w:tcPr>
        <w:sdt>
          <w:sdtPr>
            <w:id w:val="341020"/>
            <w:docPartObj>
              <w:docPartGallery w:val="Page Numbers (Top of Page)"/>
              <w:docPartUnique/>
            </w:docPartObj>
          </w:sdtPr>
          <w:sdtContent>
            <w:p w:rsidR="005E24B1" w:rsidRDefault="005E24B1" w:rsidP="005B65A0">
              <w:r>
                <w:t xml:space="preserve">Page </w:t>
              </w:r>
              <w:r w:rsidR="00B9745A">
                <w:fldChar w:fldCharType="begin"/>
              </w:r>
              <w:r>
                <w:instrText xml:space="preserve"> PAGE </w:instrText>
              </w:r>
              <w:r w:rsidR="00B9745A">
                <w:fldChar w:fldCharType="separate"/>
              </w:r>
              <w:r w:rsidR="001B13E1">
                <w:rPr>
                  <w:noProof/>
                </w:rPr>
                <w:t>12</w:t>
              </w:r>
              <w:r w:rsidR="00B9745A">
                <w:fldChar w:fldCharType="end"/>
              </w:r>
              <w:r>
                <w:t xml:space="preserve"> of </w:t>
              </w:r>
              <w:fldSimple w:instr=" NUMPAGES  ">
                <w:r w:rsidR="001B13E1">
                  <w:rPr>
                    <w:noProof/>
                  </w:rPr>
                  <w:t>80</w:t>
                </w:r>
              </w:fldSimple>
            </w:p>
          </w:sdtContent>
        </w:sdt>
        <w:p w:rsidR="005E24B1" w:rsidRPr="007969E7" w:rsidRDefault="005E24B1" w:rsidP="005B65A0">
          <w:pPr>
            <w:spacing w:after="0"/>
            <w:jc w:val="center"/>
            <w:rPr>
              <w:rFonts w:ascii="Times New Roman" w:hAnsi="Times New Roman"/>
              <w:b/>
              <w:bCs/>
              <w:sz w:val="24"/>
              <w:szCs w:val="28"/>
              <w:lang w:eastAsia="de-DE"/>
            </w:rPr>
          </w:pPr>
        </w:p>
        <w:p w:rsidR="005E24B1" w:rsidRPr="007969E7" w:rsidRDefault="005E24B1" w:rsidP="005B65A0">
          <w:pPr>
            <w:tabs>
              <w:tab w:val="center" w:pos="4680"/>
            </w:tabs>
            <w:spacing w:after="0"/>
            <w:rPr>
              <w:rFonts w:ascii="Times New Roman" w:hAnsi="Times New Roman"/>
              <w:b/>
              <w:bCs/>
              <w:sz w:val="24"/>
              <w:szCs w:val="28"/>
              <w:lang w:eastAsia="de-DE"/>
            </w:rPr>
          </w:pPr>
        </w:p>
      </w:tc>
      <w:tc>
        <w:tcPr>
          <w:tcW w:w="2552" w:type="dxa"/>
          <w:vMerge w:val="restart"/>
        </w:tcPr>
        <w:p w:rsidR="005E24B1" w:rsidRPr="007969E7" w:rsidRDefault="005E24B1" w:rsidP="005B65A0">
          <w:pPr>
            <w:spacing w:after="0"/>
            <w:jc w:val="center"/>
            <w:rPr>
              <w:rFonts w:ascii="Times New Roman" w:hAnsi="Times New Roman"/>
              <w:b/>
              <w:bCs/>
              <w:sz w:val="24"/>
              <w:szCs w:val="28"/>
              <w:lang w:eastAsia="de-DE"/>
            </w:rPr>
          </w:pPr>
          <w:r w:rsidRPr="007969E7">
            <w:rPr>
              <w:rFonts w:ascii="Times New Roman" w:hAnsi="Times New Roman"/>
              <w:b/>
              <w:bCs/>
              <w:sz w:val="24"/>
              <w:szCs w:val="28"/>
              <w:lang w:eastAsia="de-DE"/>
            </w:rPr>
            <w:t>Ministry of Labor and Skills</w:t>
          </w:r>
        </w:p>
        <w:p w:rsidR="005E24B1" w:rsidRPr="007969E7" w:rsidRDefault="005E24B1" w:rsidP="005B65A0">
          <w:pPr>
            <w:spacing w:after="0"/>
            <w:jc w:val="center"/>
            <w:rPr>
              <w:rFonts w:ascii="Times New Roman" w:hAnsi="Times New Roman"/>
              <w:b/>
              <w:bCs/>
              <w:sz w:val="24"/>
              <w:szCs w:val="28"/>
              <w:lang w:eastAsia="de-DE"/>
            </w:rPr>
          </w:pPr>
          <w:r w:rsidRPr="007969E7">
            <w:rPr>
              <w:rFonts w:ascii="Times New Roman" w:hAnsi="Times New Roman"/>
              <w:b/>
              <w:bCs/>
              <w:sz w:val="24"/>
              <w:szCs w:val="28"/>
              <w:lang w:eastAsia="de-DE"/>
            </w:rPr>
            <w:t>Author/Copyright</w:t>
          </w:r>
        </w:p>
      </w:tc>
      <w:tc>
        <w:tcPr>
          <w:tcW w:w="2476" w:type="dxa"/>
          <w:vMerge w:val="restart"/>
        </w:tcPr>
        <w:p w:rsidR="005E24B1" w:rsidRPr="007969E7" w:rsidRDefault="005E24B1" w:rsidP="005B65A0">
          <w:pPr>
            <w:tabs>
              <w:tab w:val="center" w:pos="4680"/>
              <w:tab w:val="right" w:pos="9360"/>
            </w:tabs>
            <w:spacing w:after="0"/>
            <w:jc w:val="center"/>
            <w:rPr>
              <w:rFonts w:ascii="Times New Roman" w:hAnsi="Times New Roman"/>
              <w:b/>
              <w:bCs/>
              <w:sz w:val="24"/>
              <w:szCs w:val="28"/>
              <w:lang w:eastAsia="de-DE"/>
            </w:rPr>
          </w:pPr>
          <w:r w:rsidRPr="007969E7">
            <w:rPr>
              <w:rFonts w:ascii="Times New Roman" w:hAnsi="Times New Roman"/>
              <w:b/>
              <w:bCs/>
              <w:sz w:val="24"/>
              <w:szCs w:val="28"/>
              <w:lang w:eastAsia="de-DE"/>
            </w:rPr>
            <w:t>Animal production</w:t>
          </w:r>
        </w:p>
        <w:p w:rsidR="005E24B1" w:rsidRPr="007969E7" w:rsidRDefault="005E24B1" w:rsidP="005B65A0">
          <w:pPr>
            <w:tabs>
              <w:tab w:val="center" w:pos="4680"/>
              <w:tab w:val="right" w:pos="9360"/>
            </w:tabs>
            <w:spacing w:after="0"/>
            <w:jc w:val="center"/>
            <w:rPr>
              <w:rFonts w:ascii="Times New Roman" w:hAnsi="Times New Roman"/>
              <w:b/>
              <w:bCs/>
              <w:sz w:val="24"/>
              <w:szCs w:val="28"/>
              <w:lang w:eastAsia="de-DE"/>
            </w:rPr>
          </w:pPr>
          <w:r>
            <w:rPr>
              <w:rFonts w:ascii="Times New Roman" w:hAnsi="Times New Roman"/>
              <w:b/>
              <w:bCs/>
              <w:sz w:val="24"/>
              <w:szCs w:val="28"/>
              <w:lang w:eastAsia="de-DE"/>
            </w:rPr>
            <w:t>Level-2</w:t>
          </w:r>
        </w:p>
      </w:tc>
      <w:tc>
        <w:tcPr>
          <w:tcW w:w="1980" w:type="dxa"/>
        </w:tcPr>
        <w:p w:rsidR="005E24B1" w:rsidRPr="007969E7" w:rsidRDefault="005E24B1" w:rsidP="005B65A0">
          <w:pPr>
            <w:tabs>
              <w:tab w:val="center" w:pos="4680"/>
              <w:tab w:val="right" w:pos="9360"/>
            </w:tabs>
            <w:spacing w:after="0"/>
            <w:jc w:val="center"/>
            <w:rPr>
              <w:rFonts w:ascii="Times New Roman" w:hAnsi="Times New Roman"/>
              <w:b/>
              <w:bCs/>
              <w:sz w:val="24"/>
              <w:szCs w:val="28"/>
              <w:lang w:eastAsia="de-DE"/>
            </w:rPr>
          </w:pPr>
          <w:r w:rsidRPr="007969E7">
            <w:rPr>
              <w:rFonts w:ascii="Times New Roman" w:hAnsi="Times New Roman"/>
              <w:b/>
              <w:bCs/>
              <w:sz w:val="24"/>
              <w:szCs w:val="28"/>
              <w:lang w:eastAsia="de-DE"/>
            </w:rPr>
            <w:t>Version -1</w:t>
          </w:r>
        </w:p>
      </w:tc>
    </w:tr>
    <w:tr w:rsidR="005E24B1" w:rsidRPr="007969E7" w:rsidTr="005B65A0">
      <w:trPr>
        <w:cantSplit/>
        <w:trHeight w:val="382"/>
        <w:jc w:val="center"/>
      </w:trPr>
      <w:tc>
        <w:tcPr>
          <w:tcW w:w="1617" w:type="dxa"/>
          <w:vMerge/>
        </w:tcPr>
        <w:p w:rsidR="005E24B1" w:rsidRPr="007969E7" w:rsidRDefault="005E24B1" w:rsidP="005B65A0">
          <w:pPr>
            <w:spacing w:after="0"/>
            <w:jc w:val="center"/>
            <w:rPr>
              <w:rFonts w:ascii="Times New Roman" w:hAnsi="Times New Roman"/>
              <w:b/>
              <w:bCs/>
              <w:sz w:val="24"/>
              <w:szCs w:val="28"/>
              <w:lang w:eastAsia="de-DE"/>
            </w:rPr>
          </w:pPr>
        </w:p>
      </w:tc>
      <w:tc>
        <w:tcPr>
          <w:tcW w:w="2552" w:type="dxa"/>
          <w:vMerge/>
        </w:tcPr>
        <w:p w:rsidR="005E24B1" w:rsidRPr="007969E7" w:rsidRDefault="005E24B1" w:rsidP="005B65A0">
          <w:pPr>
            <w:spacing w:after="0"/>
            <w:jc w:val="center"/>
            <w:rPr>
              <w:rFonts w:ascii="Times New Roman" w:hAnsi="Times New Roman"/>
              <w:b/>
              <w:bCs/>
              <w:sz w:val="24"/>
              <w:szCs w:val="28"/>
              <w:lang w:eastAsia="de-DE"/>
            </w:rPr>
          </w:pPr>
        </w:p>
      </w:tc>
      <w:tc>
        <w:tcPr>
          <w:tcW w:w="2476" w:type="dxa"/>
          <w:vMerge/>
        </w:tcPr>
        <w:p w:rsidR="005E24B1" w:rsidRPr="007969E7" w:rsidRDefault="005E24B1" w:rsidP="005B65A0">
          <w:pPr>
            <w:tabs>
              <w:tab w:val="center" w:pos="4680"/>
              <w:tab w:val="right" w:pos="9360"/>
            </w:tabs>
            <w:spacing w:after="0"/>
            <w:jc w:val="center"/>
            <w:rPr>
              <w:rFonts w:ascii="Times New Roman" w:hAnsi="Times New Roman"/>
              <w:b/>
              <w:bCs/>
              <w:sz w:val="24"/>
              <w:szCs w:val="28"/>
              <w:lang w:eastAsia="de-DE"/>
            </w:rPr>
          </w:pPr>
        </w:p>
      </w:tc>
      <w:tc>
        <w:tcPr>
          <w:tcW w:w="1980" w:type="dxa"/>
        </w:tcPr>
        <w:p w:rsidR="005E24B1" w:rsidRPr="007969E7" w:rsidRDefault="005E24B1" w:rsidP="005B65A0">
          <w:pPr>
            <w:tabs>
              <w:tab w:val="center" w:pos="4680"/>
              <w:tab w:val="right" w:pos="9360"/>
            </w:tabs>
            <w:spacing w:after="0"/>
            <w:jc w:val="center"/>
            <w:rPr>
              <w:rFonts w:ascii="Times New Roman" w:hAnsi="Times New Roman"/>
              <w:b/>
              <w:bCs/>
              <w:sz w:val="24"/>
              <w:szCs w:val="28"/>
              <w:lang w:eastAsia="de-DE"/>
            </w:rPr>
          </w:pPr>
          <w:r>
            <w:rPr>
              <w:rFonts w:ascii="Times New Roman" w:hAnsi="Times New Roman"/>
              <w:b/>
              <w:bCs/>
              <w:sz w:val="24"/>
              <w:szCs w:val="28"/>
              <w:lang w:eastAsia="de-DE"/>
            </w:rPr>
            <w:t>September</w:t>
          </w:r>
          <w:r w:rsidRPr="007969E7">
            <w:rPr>
              <w:rFonts w:ascii="Times New Roman" w:hAnsi="Times New Roman"/>
              <w:b/>
              <w:bCs/>
              <w:sz w:val="24"/>
              <w:szCs w:val="28"/>
              <w:lang w:eastAsia="de-DE"/>
            </w:rPr>
            <w:t>, 2022</w:t>
          </w:r>
        </w:p>
      </w:tc>
    </w:tr>
  </w:tbl>
  <w:p w:rsidR="005E24B1" w:rsidRDefault="005E24B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4B1" w:rsidRDefault="005E24B1" w:rsidP="008D0A35">
    <w:pPr>
      <w:pStyle w:val="Footer"/>
      <w:spacing w:line="360" w:lineRule="auto"/>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1019"/>
      <w:docPartObj>
        <w:docPartGallery w:val="Page Numbers (Bottom of Page)"/>
        <w:docPartUnique/>
      </w:docPartObj>
    </w:sdtPr>
    <w:sdtContent>
      <w:p w:rsidR="005E24B1" w:rsidRDefault="00B9745A">
        <w:pPr>
          <w:pStyle w:val="Footer"/>
          <w:jc w:val="center"/>
        </w:pPr>
        <w:r>
          <w:fldChar w:fldCharType="begin"/>
        </w:r>
        <w:r w:rsidR="005E24B1">
          <w:instrText xml:space="preserve"> PAGE   \* MERGEFORMAT </w:instrText>
        </w:r>
        <w:r>
          <w:fldChar w:fldCharType="separate"/>
        </w:r>
        <w:r w:rsidR="001B13E1">
          <w:rPr>
            <w:noProof/>
          </w:rPr>
          <w:t>I</w:t>
        </w:r>
        <w:r>
          <w:rPr>
            <w:noProof/>
          </w:rPr>
          <w:fldChar w:fldCharType="end"/>
        </w:r>
      </w:p>
    </w:sdtContent>
  </w:sdt>
  <w:p w:rsidR="005E24B1" w:rsidRDefault="005E24B1" w:rsidP="008D0A35">
    <w:pPr>
      <w:pStyle w:val="Footer"/>
      <w:spacing w:line="360" w:lineRule="auto"/>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8625"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17"/>
      <w:gridCol w:w="2552"/>
      <w:gridCol w:w="2476"/>
      <w:gridCol w:w="1980"/>
    </w:tblGrid>
    <w:tr w:rsidR="005E24B1" w:rsidRPr="007969E7" w:rsidTr="008D6301">
      <w:trPr>
        <w:cantSplit/>
        <w:trHeight w:val="284"/>
        <w:jc w:val="center"/>
      </w:trPr>
      <w:tc>
        <w:tcPr>
          <w:tcW w:w="1617" w:type="dxa"/>
          <w:vMerge w:val="restart"/>
        </w:tcPr>
        <w:p w:rsidR="005E24B1" w:rsidRDefault="005E24B1">
          <w:r>
            <w:t xml:space="preserve">Page </w:t>
          </w:r>
          <w:r w:rsidR="00B9745A">
            <w:fldChar w:fldCharType="begin"/>
          </w:r>
          <w:r>
            <w:instrText xml:space="preserve"> PAGE </w:instrText>
          </w:r>
          <w:r w:rsidR="00B9745A">
            <w:fldChar w:fldCharType="separate"/>
          </w:r>
          <w:r w:rsidR="001B13E1">
            <w:rPr>
              <w:noProof/>
            </w:rPr>
            <w:t>1</w:t>
          </w:r>
          <w:r w:rsidR="00B9745A">
            <w:rPr>
              <w:noProof/>
            </w:rPr>
            <w:fldChar w:fldCharType="end"/>
          </w:r>
          <w:r>
            <w:t xml:space="preserve"> of </w:t>
          </w:r>
          <w:fldSimple w:instr=" NUMPAGES  ">
            <w:r w:rsidR="001B13E1">
              <w:rPr>
                <w:noProof/>
              </w:rPr>
              <w:t>80</w:t>
            </w:r>
          </w:fldSimple>
        </w:p>
        <w:p w:rsidR="005E24B1" w:rsidRPr="007969E7" w:rsidRDefault="005E24B1" w:rsidP="008D6301">
          <w:pPr>
            <w:spacing w:after="0"/>
            <w:jc w:val="center"/>
            <w:rPr>
              <w:rFonts w:ascii="Times New Roman" w:hAnsi="Times New Roman"/>
              <w:b/>
              <w:bCs/>
              <w:sz w:val="24"/>
              <w:szCs w:val="28"/>
              <w:lang w:eastAsia="de-DE"/>
            </w:rPr>
          </w:pPr>
        </w:p>
        <w:p w:rsidR="005E24B1" w:rsidRPr="007969E7" w:rsidRDefault="005E24B1" w:rsidP="00221FCD">
          <w:pPr>
            <w:tabs>
              <w:tab w:val="center" w:pos="4680"/>
            </w:tabs>
            <w:spacing w:after="0"/>
            <w:rPr>
              <w:rFonts w:ascii="Times New Roman" w:hAnsi="Times New Roman"/>
              <w:b/>
              <w:bCs/>
              <w:sz w:val="24"/>
              <w:szCs w:val="28"/>
              <w:lang w:eastAsia="de-DE"/>
            </w:rPr>
          </w:pPr>
        </w:p>
      </w:tc>
      <w:tc>
        <w:tcPr>
          <w:tcW w:w="2552" w:type="dxa"/>
          <w:vMerge w:val="restart"/>
        </w:tcPr>
        <w:p w:rsidR="005E24B1" w:rsidRPr="007969E7" w:rsidRDefault="005E24B1" w:rsidP="008D6301">
          <w:pPr>
            <w:spacing w:after="0"/>
            <w:jc w:val="center"/>
            <w:rPr>
              <w:rFonts w:ascii="Times New Roman" w:hAnsi="Times New Roman"/>
              <w:b/>
              <w:bCs/>
              <w:sz w:val="24"/>
              <w:szCs w:val="28"/>
              <w:lang w:eastAsia="de-DE"/>
            </w:rPr>
          </w:pPr>
          <w:r w:rsidRPr="007969E7">
            <w:rPr>
              <w:rFonts w:ascii="Times New Roman" w:hAnsi="Times New Roman"/>
              <w:b/>
              <w:bCs/>
              <w:sz w:val="24"/>
              <w:szCs w:val="28"/>
              <w:lang w:eastAsia="de-DE"/>
            </w:rPr>
            <w:t>Ministry of Labor and Skills</w:t>
          </w:r>
        </w:p>
        <w:p w:rsidR="005E24B1" w:rsidRPr="007969E7" w:rsidRDefault="005E24B1" w:rsidP="008D6301">
          <w:pPr>
            <w:spacing w:after="0"/>
            <w:jc w:val="center"/>
            <w:rPr>
              <w:rFonts w:ascii="Times New Roman" w:hAnsi="Times New Roman"/>
              <w:b/>
              <w:bCs/>
              <w:sz w:val="24"/>
              <w:szCs w:val="28"/>
              <w:lang w:eastAsia="de-DE"/>
            </w:rPr>
          </w:pPr>
          <w:r w:rsidRPr="007969E7">
            <w:rPr>
              <w:rFonts w:ascii="Times New Roman" w:hAnsi="Times New Roman"/>
              <w:b/>
              <w:bCs/>
              <w:sz w:val="24"/>
              <w:szCs w:val="28"/>
              <w:lang w:eastAsia="de-DE"/>
            </w:rPr>
            <w:t>Author/Copyright</w:t>
          </w:r>
        </w:p>
      </w:tc>
      <w:tc>
        <w:tcPr>
          <w:tcW w:w="2476" w:type="dxa"/>
          <w:vMerge w:val="restart"/>
        </w:tcPr>
        <w:p w:rsidR="005E24B1" w:rsidRPr="007969E7" w:rsidRDefault="005E24B1" w:rsidP="008D6301">
          <w:pPr>
            <w:tabs>
              <w:tab w:val="center" w:pos="4680"/>
              <w:tab w:val="right" w:pos="9360"/>
            </w:tabs>
            <w:spacing w:after="0"/>
            <w:jc w:val="center"/>
            <w:rPr>
              <w:rFonts w:ascii="Times New Roman" w:hAnsi="Times New Roman"/>
              <w:b/>
              <w:bCs/>
              <w:sz w:val="24"/>
              <w:szCs w:val="28"/>
              <w:lang w:eastAsia="de-DE"/>
            </w:rPr>
          </w:pPr>
          <w:r w:rsidRPr="007969E7">
            <w:rPr>
              <w:rFonts w:ascii="Times New Roman" w:hAnsi="Times New Roman"/>
              <w:b/>
              <w:bCs/>
              <w:sz w:val="24"/>
              <w:szCs w:val="28"/>
              <w:lang w:eastAsia="de-DE"/>
            </w:rPr>
            <w:t>Animal production</w:t>
          </w:r>
        </w:p>
        <w:p w:rsidR="005E24B1" w:rsidRPr="007969E7" w:rsidRDefault="005E24B1" w:rsidP="008D6301">
          <w:pPr>
            <w:tabs>
              <w:tab w:val="center" w:pos="4680"/>
              <w:tab w:val="right" w:pos="9360"/>
            </w:tabs>
            <w:spacing w:after="0"/>
            <w:jc w:val="center"/>
            <w:rPr>
              <w:rFonts w:ascii="Times New Roman" w:hAnsi="Times New Roman"/>
              <w:b/>
              <w:bCs/>
              <w:sz w:val="24"/>
              <w:szCs w:val="28"/>
              <w:lang w:eastAsia="de-DE"/>
            </w:rPr>
          </w:pPr>
          <w:r>
            <w:rPr>
              <w:rFonts w:ascii="Times New Roman" w:hAnsi="Times New Roman"/>
              <w:b/>
              <w:bCs/>
              <w:sz w:val="24"/>
              <w:szCs w:val="28"/>
              <w:lang w:eastAsia="de-DE"/>
            </w:rPr>
            <w:t>Level-2</w:t>
          </w:r>
        </w:p>
      </w:tc>
      <w:tc>
        <w:tcPr>
          <w:tcW w:w="1980" w:type="dxa"/>
        </w:tcPr>
        <w:p w:rsidR="005E24B1" w:rsidRPr="007969E7" w:rsidRDefault="005E24B1" w:rsidP="008D6301">
          <w:pPr>
            <w:tabs>
              <w:tab w:val="center" w:pos="4680"/>
              <w:tab w:val="right" w:pos="9360"/>
            </w:tabs>
            <w:spacing w:after="0"/>
            <w:jc w:val="center"/>
            <w:rPr>
              <w:rFonts w:ascii="Times New Roman" w:hAnsi="Times New Roman"/>
              <w:b/>
              <w:bCs/>
              <w:sz w:val="24"/>
              <w:szCs w:val="28"/>
              <w:lang w:eastAsia="de-DE"/>
            </w:rPr>
          </w:pPr>
          <w:r w:rsidRPr="007969E7">
            <w:rPr>
              <w:rFonts w:ascii="Times New Roman" w:hAnsi="Times New Roman"/>
              <w:b/>
              <w:bCs/>
              <w:sz w:val="24"/>
              <w:szCs w:val="28"/>
              <w:lang w:eastAsia="de-DE"/>
            </w:rPr>
            <w:t>Version -1</w:t>
          </w:r>
        </w:p>
      </w:tc>
    </w:tr>
    <w:tr w:rsidR="005E24B1" w:rsidRPr="007969E7" w:rsidTr="008D6301">
      <w:trPr>
        <w:cantSplit/>
        <w:trHeight w:val="382"/>
        <w:jc w:val="center"/>
      </w:trPr>
      <w:tc>
        <w:tcPr>
          <w:tcW w:w="1617" w:type="dxa"/>
          <w:vMerge/>
        </w:tcPr>
        <w:p w:rsidR="005E24B1" w:rsidRPr="007969E7" w:rsidRDefault="005E24B1" w:rsidP="008D6301">
          <w:pPr>
            <w:spacing w:after="0"/>
            <w:jc w:val="center"/>
            <w:rPr>
              <w:rFonts w:ascii="Times New Roman" w:hAnsi="Times New Roman"/>
              <w:b/>
              <w:bCs/>
              <w:sz w:val="24"/>
              <w:szCs w:val="28"/>
              <w:lang w:eastAsia="de-DE"/>
            </w:rPr>
          </w:pPr>
        </w:p>
      </w:tc>
      <w:tc>
        <w:tcPr>
          <w:tcW w:w="2552" w:type="dxa"/>
          <w:vMerge/>
        </w:tcPr>
        <w:p w:rsidR="005E24B1" w:rsidRPr="007969E7" w:rsidRDefault="005E24B1" w:rsidP="008D6301">
          <w:pPr>
            <w:spacing w:after="0"/>
            <w:jc w:val="center"/>
            <w:rPr>
              <w:rFonts w:ascii="Times New Roman" w:hAnsi="Times New Roman"/>
              <w:b/>
              <w:bCs/>
              <w:sz w:val="24"/>
              <w:szCs w:val="28"/>
              <w:lang w:eastAsia="de-DE"/>
            </w:rPr>
          </w:pPr>
        </w:p>
      </w:tc>
      <w:tc>
        <w:tcPr>
          <w:tcW w:w="2476" w:type="dxa"/>
          <w:vMerge/>
        </w:tcPr>
        <w:p w:rsidR="005E24B1" w:rsidRPr="007969E7" w:rsidRDefault="005E24B1" w:rsidP="008D6301">
          <w:pPr>
            <w:tabs>
              <w:tab w:val="center" w:pos="4680"/>
              <w:tab w:val="right" w:pos="9360"/>
            </w:tabs>
            <w:spacing w:after="0"/>
            <w:jc w:val="center"/>
            <w:rPr>
              <w:rFonts w:ascii="Times New Roman" w:hAnsi="Times New Roman"/>
              <w:b/>
              <w:bCs/>
              <w:sz w:val="24"/>
              <w:szCs w:val="28"/>
              <w:lang w:eastAsia="de-DE"/>
            </w:rPr>
          </w:pPr>
        </w:p>
      </w:tc>
      <w:tc>
        <w:tcPr>
          <w:tcW w:w="1980" w:type="dxa"/>
        </w:tcPr>
        <w:p w:rsidR="005E24B1" w:rsidRPr="007969E7" w:rsidRDefault="005E24B1" w:rsidP="008D6301">
          <w:pPr>
            <w:tabs>
              <w:tab w:val="center" w:pos="4680"/>
              <w:tab w:val="right" w:pos="9360"/>
            </w:tabs>
            <w:spacing w:after="0"/>
            <w:jc w:val="center"/>
            <w:rPr>
              <w:rFonts w:ascii="Times New Roman" w:hAnsi="Times New Roman"/>
              <w:b/>
              <w:bCs/>
              <w:sz w:val="24"/>
              <w:szCs w:val="28"/>
              <w:lang w:eastAsia="de-DE"/>
            </w:rPr>
          </w:pPr>
          <w:r w:rsidRPr="007969E7">
            <w:rPr>
              <w:rFonts w:ascii="Times New Roman" w:hAnsi="Times New Roman"/>
              <w:b/>
              <w:bCs/>
              <w:sz w:val="24"/>
              <w:szCs w:val="28"/>
              <w:lang w:eastAsia="de-DE"/>
            </w:rPr>
            <w:t>April, 2022</w:t>
          </w:r>
        </w:p>
      </w:tc>
    </w:tr>
  </w:tbl>
  <w:p w:rsidR="005E24B1" w:rsidRDefault="005E24B1" w:rsidP="008D0A35">
    <w:pPr>
      <w:pStyle w:val="Footer"/>
      <w:spacing w:line="360" w:lineRule="auto"/>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411" w:type="dxa"/>
      <w:jc w:val="center"/>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883"/>
      <w:gridCol w:w="2559"/>
      <w:gridCol w:w="2989"/>
      <w:gridCol w:w="1980"/>
    </w:tblGrid>
    <w:tr w:rsidR="005E24B1" w:rsidRPr="00332FFD" w:rsidTr="008D0A35">
      <w:trPr>
        <w:cantSplit/>
        <w:trHeight w:val="284"/>
        <w:jc w:val="center"/>
      </w:trPr>
      <w:tc>
        <w:tcPr>
          <w:tcW w:w="1883" w:type="dxa"/>
          <w:vMerge w:val="restart"/>
        </w:tcPr>
        <w:p w:rsidR="005E24B1" w:rsidRPr="007969E7" w:rsidRDefault="005E24B1" w:rsidP="007969E7">
          <w:pPr>
            <w:spacing w:after="0"/>
            <w:jc w:val="center"/>
            <w:rPr>
              <w:rFonts w:ascii="Times New Roman" w:hAnsi="Times New Roman"/>
              <w:b/>
              <w:bCs/>
              <w:sz w:val="24"/>
              <w:szCs w:val="28"/>
              <w:lang w:eastAsia="de-DE"/>
            </w:rPr>
          </w:pPr>
          <w:r w:rsidRPr="007969E7">
            <w:rPr>
              <w:rFonts w:ascii="Times New Roman" w:hAnsi="Times New Roman"/>
              <w:b/>
              <w:bCs/>
              <w:sz w:val="24"/>
              <w:szCs w:val="28"/>
              <w:lang w:eastAsia="de-DE"/>
            </w:rPr>
            <w:t xml:space="preserve">Page </w:t>
          </w:r>
          <w:r w:rsidR="00AF026E">
            <w:rPr>
              <w:rFonts w:ascii="Times New Roman" w:hAnsi="Times New Roman"/>
              <w:b/>
              <w:bCs/>
              <w:sz w:val="24"/>
              <w:szCs w:val="28"/>
              <w:lang w:eastAsia="de-DE"/>
            </w:rPr>
            <w:t>82</w:t>
          </w:r>
          <w:r w:rsidRPr="007969E7">
            <w:rPr>
              <w:rFonts w:ascii="Times New Roman" w:hAnsi="Times New Roman"/>
              <w:b/>
              <w:bCs/>
              <w:sz w:val="24"/>
              <w:szCs w:val="28"/>
              <w:lang w:eastAsia="de-DE"/>
            </w:rPr>
            <w:t xml:space="preserve"> of </w:t>
          </w:r>
          <w:r w:rsidR="00B9745A" w:rsidRPr="007969E7">
            <w:rPr>
              <w:rFonts w:ascii="Times New Roman" w:hAnsi="Times New Roman"/>
              <w:b/>
              <w:bCs/>
              <w:sz w:val="24"/>
              <w:szCs w:val="28"/>
              <w:lang w:eastAsia="de-DE"/>
            </w:rPr>
            <w:fldChar w:fldCharType="begin"/>
          </w:r>
          <w:r w:rsidRPr="007969E7">
            <w:rPr>
              <w:rFonts w:ascii="Times New Roman" w:hAnsi="Times New Roman"/>
              <w:b/>
              <w:bCs/>
              <w:sz w:val="24"/>
              <w:szCs w:val="28"/>
              <w:lang w:eastAsia="de-DE"/>
            </w:rPr>
            <w:instrText xml:space="preserve"> NUMPAGES  </w:instrText>
          </w:r>
          <w:r w:rsidR="00B9745A" w:rsidRPr="007969E7">
            <w:rPr>
              <w:rFonts w:ascii="Times New Roman" w:hAnsi="Times New Roman"/>
              <w:b/>
              <w:bCs/>
              <w:sz w:val="24"/>
              <w:szCs w:val="28"/>
              <w:lang w:eastAsia="de-DE"/>
            </w:rPr>
            <w:fldChar w:fldCharType="separate"/>
          </w:r>
          <w:r w:rsidR="001B13E1">
            <w:rPr>
              <w:rFonts w:ascii="Times New Roman" w:hAnsi="Times New Roman"/>
              <w:b/>
              <w:bCs/>
              <w:noProof/>
              <w:sz w:val="24"/>
              <w:szCs w:val="28"/>
              <w:lang w:eastAsia="de-DE"/>
            </w:rPr>
            <w:t>80</w:t>
          </w:r>
          <w:r w:rsidR="00B9745A" w:rsidRPr="007969E7">
            <w:rPr>
              <w:rFonts w:ascii="Times New Roman" w:hAnsi="Times New Roman"/>
              <w:b/>
              <w:bCs/>
              <w:sz w:val="24"/>
              <w:szCs w:val="28"/>
              <w:lang w:eastAsia="de-DE"/>
            </w:rPr>
            <w:fldChar w:fldCharType="end"/>
          </w:r>
        </w:p>
        <w:p w:rsidR="005E24B1" w:rsidRPr="007969E7" w:rsidRDefault="005E24B1" w:rsidP="007969E7">
          <w:pPr>
            <w:tabs>
              <w:tab w:val="center" w:pos="4680"/>
            </w:tabs>
            <w:spacing w:after="0"/>
            <w:jc w:val="center"/>
            <w:rPr>
              <w:rFonts w:ascii="Times New Roman" w:hAnsi="Times New Roman"/>
              <w:b/>
              <w:bCs/>
              <w:sz w:val="24"/>
              <w:szCs w:val="28"/>
              <w:lang w:eastAsia="de-DE"/>
            </w:rPr>
          </w:pPr>
        </w:p>
      </w:tc>
      <w:tc>
        <w:tcPr>
          <w:tcW w:w="2559" w:type="dxa"/>
          <w:vMerge w:val="restart"/>
        </w:tcPr>
        <w:p w:rsidR="005E24B1" w:rsidRPr="007969E7" w:rsidRDefault="005E24B1" w:rsidP="007969E7">
          <w:pPr>
            <w:spacing w:after="0"/>
            <w:jc w:val="center"/>
            <w:rPr>
              <w:rFonts w:ascii="Times New Roman" w:hAnsi="Times New Roman"/>
              <w:b/>
              <w:bCs/>
              <w:sz w:val="24"/>
              <w:szCs w:val="28"/>
              <w:lang w:eastAsia="de-DE"/>
            </w:rPr>
          </w:pPr>
          <w:r w:rsidRPr="007969E7">
            <w:rPr>
              <w:rFonts w:ascii="Times New Roman" w:hAnsi="Times New Roman"/>
              <w:b/>
              <w:bCs/>
              <w:sz w:val="24"/>
              <w:szCs w:val="28"/>
              <w:lang w:eastAsia="de-DE"/>
            </w:rPr>
            <w:t>Ministry of Labor and Skills</w:t>
          </w:r>
        </w:p>
        <w:p w:rsidR="005E24B1" w:rsidRPr="007969E7" w:rsidRDefault="005E24B1" w:rsidP="007969E7">
          <w:pPr>
            <w:spacing w:after="0"/>
            <w:jc w:val="center"/>
            <w:rPr>
              <w:rFonts w:ascii="Times New Roman" w:hAnsi="Times New Roman"/>
              <w:b/>
              <w:bCs/>
              <w:sz w:val="24"/>
              <w:szCs w:val="28"/>
              <w:lang w:eastAsia="de-DE"/>
            </w:rPr>
          </w:pPr>
          <w:r w:rsidRPr="007969E7">
            <w:rPr>
              <w:rFonts w:ascii="Times New Roman" w:hAnsi="Times New Roman"/>
              <w:b/>
              <w:bCs/>
              <w:sz w:val="24"/>
              <w:szCs w:val="28"/>
              <w:lang w:eastAsia="de-DE"/>
            </w:rPr>
            <w:t>Author/Copyright</w:t>
          </w:r>
        </w:p>
      </w:tc>
      <w:tc>
        <w:tcPr>
          <w:tcW w:w="2989" w:type="dxa"/>
          <w:vMerge w:val="restart"/>
        </w:tcPr>
        <w:p w:rsidR="005E24B1" w:rsidRPr="007969E7" w:rsidRDefault="005E24B1" w:rsidP="007969E7">
          <w:pPr>
            <w:tabs>
              <w:tab w:val="center" w:pos="4680"/>
              <w:tab w:val="right" w:pos="9360"/>
            </w:tabs>
            <w:spacing w:after="0"/>
            <w:jc w:val="center"/>
            <w:rPr>
              <w:rFonts w:ascii="Times New Roman" w:hAnsi="Times New Roman"/>
              <w:b/>
              <w:bCs/>
              <w:sz w:val="24"/>
              <w:szCs w:val="28"/>
              <w:lang w:eastAsia="de-DE"/>
            </w:rPr>
          </w:pPr>
          <w:r w:rsidRPr="007969E7">
            <w:rPr>
              <w:rFonts w:ascii="Times New Roman" w:hAnsi="Times New Roman"/>
              <w:b/>
              <w:bCs/>
              <w:sz w:val="24"/>
              <w:szCs w:val="28"/>
              <w:lang w:eastAsia="de-DE"/>
            </w:rPr>
            <w:t>Animal production</w:t>
          </w:r>
        </w:p>
        <w:p w:rsidR="005E24B1" w:rsidRPr="007969E7" w:rsidRDefault="00AF026E" w:rsidP="007969E7">
          <w:pPr>
            <w:tabs>
              <w:tab w:val="center" w:pos="4680"/>
              <w:tab w:val="right" w:pos="9360"/>
            </w:tabs>
            <w:spacing w:after="0"/>
            <w:jc w:val="center"/>
            <w:rPr>
              <w:rFonts w:ascii="Times New Roman" w:hAnsi="Times New Roman"/>
              <w:b/>
              <w:bCs/>
              <w:sz w:val="24"/>
              <w:szCs w:val="28"/>
              <w:lang w:eastAsia="de-DE"/>
            </w:rPr>
          </w:pPr>
          <w:r>
            <w:rPr>
              <w:rFonts w:ascii="Times New Roman" w:hAnsi="Times New Roman"/>
              <w:b/>
              <w:bCs/>
              <w:sz w:val="24"/>
              <w:szCs w:val="28"/>
              <w:lang w:eastAsia="de-DE"/>
            </w:rPr>
            <w:t>2</w:t>
          </w:r>
        </w:p>
      </w:tc>
      <w:tc>
        <w:tcPr>
          <w:tcW w:w="1980" w:type="dxa"/>
        </w:tcPr>
        <w:p w:rsidR="005E24B1" w:rsidRPr="007969E7" w:rsidRDefault="005E24B1" w:rsidP="007969E7">
          <w:pPr>
            <w:tabs>
              <w:tab w:val="center" w:pos="4680"/>
              <w:tab w:val="right" w:pos="9360"/>
            </w:tabs>
            <w:spacing w:after="0"/>
            <w:jc w:val="center"/>
            <w:rPr>
              <w:rFonts w:ascii="Times New Roman" w:hAnsi="Times New Roman"/>
              <w:b/>
              <w:bCs/>
              <w:sz w:val="24"/>
              <w:szCs w:val="28"/>
              <w:lang w:eastAsia="de-DE"/>
            </w:rPr>
          </w:pPr>
          <w:r w:rsidRPr="007969E7">
            <w:rPr>
              <w:rFonts w:ascii="Times New Roman" w:hAnsi="Times New Roman"/>
              <w:b/>
              <w:bCs/>
              <w:sz w:val="24"/>
              <w:szCs w:val="28"/>
              <w:lang w:eastAsia="de-DE"/>
            </w:rPr>
            <w:t>Version -1</w:t>
          </w:r>
        </w:p>
      </w:tc>
    </w:tr>
    <w:tr w:rsidR="005E24B1" w:rsidRPr="00332FFD" w:rsidTr="007969E7">
      <w:trPr>
        <w:cantSplit/>
        <w:trHeight w:val="246"/>
        <w:jc w:val="center"/>
      </w:trPr>
      <w:tc>
        <w:tcPr>
          <w:tcW w:w="1883" w:type="dxa"/>
          <w:vMerge/>
        </w:tcPr>
        <w:p w:rsidR="005E24B1" w:rsidRPr="007969E7" w:rsidRDefault="005E24B1" w:rsidP="007969E7">
          <w:pPr>
            <w:spacing w:after="0"/>
            <w:jc w:val="center"/>
            <w:rPr>
              <w:rFonts w:ascii="Times New Roman" w:hAnsi="Times New Roman"/>
              <w:b/>
              <w:bCs/>
              <w:sz w:val="24"/>
              <w:szCs w:val="28"/>
              <w:lang w:eastAsia="de-DE"/>
            </w:rPr>
          </w:pPr>
        </w:p>
      </w:tc>
      <w:tc>
        <w:tcPr>
          <w:tcW w:w="2559" w:type="dxa"/>
          <w:vMerge/>
        </w:tcPr>
        <w:p w:rsidR="005E24B1" w:rsidRPr="007969E7" w:rsidRDefault="005E24B1" w:rsidP="007969E7">
          <w:pPr>
            <w:spacing w:after="0"/>
            <w:jc w:val="center"/>
            <w:rPr>
              <w:rFonts w:ascii="Times New Roman" w:hAnsi="Times New Roman"/>
              <w:b/>
              <w:bCs/>
              <w:sz w:val="24"/>
              <w:szCs w:val="28"/>
              <w:lang w:eastAsia="de-DE"/>
            </w:rPr>
          </w:pPr>
        </w:p>
      </w:tc>
      <w:tc>
        <w:tcPr>
          <w:tcW w:w="2989" w:type="dxa"/>
          <w:vMerge/>
        </w:tcPr>
        <w:p w:rsidR="005E24B1" w:rsidRPr="007969E7" w:rsidRDefault="005E24B1" w:rsidP="007969E7">
          <w:pPr>
            <w:tabs>
              <w:tab w:val="center" w:pos="4680"/>
              <w:tab w:val="right" w:pos="9360"/>
            </w:tabs>
            <w:spacing w:after="0"/>
            <w:jc w:val="center"/>
            <w:rPr>
              <w:rFonts w:ascii="Times New Roman" w:hAnsi="Times New Roman"/>
              <w:b/>
              <w:bCs/>
              <w:sz w:val="24"/>
              <w:szCs w:val="28"/>
              <w:lang w:eastAsia="de-DE"/>
            </w:rPr>
          </w:pPr>
        </w:p>
      </w:tc>
      <w:tc>
        <w:tcPr>
          <w:tcW w:w="1980" w:type="dxa"/>
        </w:tcPr>
        <w:p w:rsidR="005E24B1" w:rsidRPr="007969E7" w:rsidRDefault="00AF026E" w:rsidP="007969E7">
          <w:pPr>
            <w:tabs>
              <w:tab w:val="center" w:pos="4680"/>
              <w:tab w:val="right" w:pos="9360"/>
            </w:tabs>
            <w:spacing w:after="0"/>
            <w:jc w:val="center"/>
            <w:rPr>
              <w:rFonts w:ascii="Times New Roman" w:hAnsi="Times New Roman"/>
              <w:b/>
              <w:bCs/>
              <w:sz w:val="24"/>
              <w:szCs w:val="28"/>
              <w:lang w:eastAsia="de-DE"/>
            </w:rPr>
          </w:pPr>
          <w:proofErr w:type="spellStart"/>
          <w:r>
            <w:rPr>
              <w:rFonts w:ascii="Times New Roman" w:hAnsi="Times New Roman"/>
              <w:b/>
              <w:bCs/>
              <w:sz w:val="24"/>
              <w:szCs w:val="28"/>
              <w:lang w:eastAsia="de-DE"/>
            </w:rPr>
            <w:t>sebtember</w:t>
          </w:r>
          <w:proofErr w:type="spellEnd"/>
          <w:r w:rsidR="005E24B1" w:rsidRPr="007969E7">
            <w:rPr>
              <w:rFonts w:ascii="Times New Roman" w:hAnsi="Times New Roman"/>
              <w:b/>
              <w:bCs/>
              <w:sz w:val="24"/>
              <w:szCs w:val="28"/>
              <w:lang w:eastAsia="de-DE"/>
            </w:rPr>
            <w:t>, 2022</w:t>
          </w:r>
        </w:p>
      </w:tc>
    </w:tr>
  </w:tbl>
  <w:p w:rsidR="005E24B1" w:rsidRDefault="005E24B1" w:rsidP="008D0A35">
    <w:pPr>
      <w:pStyle w:val="Footer"/>
      <w:spacing w:line="360" w:lineRule="auto"/>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2BD6" w:rsidRDefault="008D2BD6" w:rsidP="0049148C">
      <w:pPr>
        <w:spacing w:after="0" w:line="240" w:lineRule="auto"/>
      </w:pPr>
      <w:r>
        <w:separator/>
      </w:r>
    </w:p>
  </w:footnote>
  <w:footnote w:type="continuationSeparator" w:id="0">
    <w:p w:rsidR="008D2BD6" w:rsidRDefault="008D2BD6"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4B1" w:rsidRDefault="002D7715" w:rsidP="005B65A0">
    <w:pPr>
      <w:pStyle w:val="Header"/>
      <w:jc w:val="center"/>
    </w:pPr>
    <w:r w:rsidRPr="002D7715">
      <w:rPr>
        <w:noProof/>
        <w:lang w:bidi="ar-SA"/>
      </w:rPr>
      <w:drawing>
        <wp:inline distT="0" distB="0" distL="0" distR="0">
          <wp:extent cx="2952750" cy="800100"/>
          <wp:effectExtent l="0" t="0" r="0" b="0"/>
          <wp:docPr id="19" name="Picture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4B1" w:rsidRDefault="002D7715" w:rsidP="00F77264">
    <w:pPr>
      <w:pStyle w:val="Header"/>
      <w:jc w:val="center"/>
    </w:pPr>
    <w:r w:rsidRPr="002D7715">
      <w:rPr>
        <w:noProof/>
        <w:lang w:bidi="ar-SA"/>
      </w:rPr>
      <w:drawing>
        <wp:inline distT="0" distB="0" distL="0" distR="0">
          <wp:extent cx="2952750" cy="800100"/>
          <wp:effectExtent l="0" t="0" r="0" b="0"/>
          <wp:docPr id="4" name="Picture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4B1" w:rsidRDefault="002D7715" w:rsidP="00F77264">
    <w:pPr>
      <w:pStyle w:val="Header"/>
      <w:jc w:val="center"/>
    </w:pPr>
    <w:r w:rsidRPr="002D7715">
      <w:rPr>
        <w:noProof/>
        <w:lang w:bidi="ar-SA"/>
      </w:rPr>
      <w:drawing>
        <wp:inline distT="0" distB="0" distL="0" distR="0">
          <wp:extent cx="2952750" cy="800100"/>
          <wp:effectExtent l="0" t="0" r="0" b="0"/>
          <wp:docPr id="2" name="Picture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tretch>
                    <a:fillRect/>
                  </a:stretch>
                </pic:blipFill>
                <pic:spPr>
                  <a:xfrm>
                    <a:off x="0" y="0"/>
                    <a:ext cx="2955045" cy="800722"/>
                  </a:xfrm>
                  <a:prstGeom prst="rect">
                    <a:avLst/>
                  </a:prstGeom>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4B1" w:rsidRDefault="002D7715" w:rsidP="00F77264">
    <w:pPr>
      <w:pStyle w:val="Header"/>
      <w:jc w:val="center"/>
    </w:pPr>
    <w:r w:rsidRPr="002D7715">
      <w:rPr>
        <w:noProof/>
        <w:lang w:bidi="ar-SA"/>
      </w:rPr>
      <w:drawing>
        <wp:inline distT="0" distB="0" distL="0" distR="0">
          <wp:extent cx="2952750" cy="800100"/>
          <wp:effectExtent l="0" t="0" r="0" b="0"/>
          <wp:docPr id="10" name="Picture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tretch>
                    <a:fillRect/>
                  </a:stretch>
                </pic:blipFill>
                <pic:spPr>
                  <a:xfrm>
                    <a:off x="0" y="0"/>
                    <a:ext cx="2955045" cy="800722"/>
                  </a:xfrm>
                  <a:prstGeom prst="rect">
                    <a:avLst/>
                  </a:prstGeom>
                </pic:spPr>
              </pic:pic>
            </a:graphicData>
          </a:graphic>
        </wp:inline>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4B1" w:rsidRDefault="000A2448" w:rsidP="00F77264">
    <w:pPr>
      <w:pStyle w:val="Header"/>
      <w:jc w:val="center"/>
    </w:pPr>
    <w:r w:rsidRPr="000A2448">
      <w:rPr>
        <w:noProof/>
        <w:lang w:bidi="ar-SA"/>
      </w:rPr>
      <w:drawing>
        <wp:inline distT="0" distB="0" distL="0" distR="0">
          <wp:extent cx="2952750" cy="800100"/>
          <wp:effectExtent l="0" t="0" r="0" b="0"/>
          <wp:docPr id="23" name="Picture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71CEA"/>
    <w:multiLevelType w:val="hybridMultilevel"/>
    <w:tmpl w:val="E84A1B82"/>
    <w:lvl w:ilvl="0" w:tplc="9EBC0CB6">
      <w:start w:val="1"/>
      <w:numFmt w:val="bullet"/>
      <w:lvlText w:val=""/>
      <w:lvlJc w:val="left"/>
      <w:pPr>
        <w:ind w:left="720" w:hanging="360"/>
      </w:pPr>
      <w:rPr>
        <w:rFonts w:ascii="Wingdings 2" w:hAnsi="Wingdings 2"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5A6A01"/>
    <w:multiLevelType w:val="hybridMultilevel"/>
    <w:tmpl w:val="DFE4E4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6A4171"/>
    <w:multiLevelType w:val="hybridMultilevel"/>
    <w:tmpl w:val="4F7CD33E"/>
    <w:lvl w:ilvl="0" w:tplc="74CE7796">
      <w:start w:val="9"/>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
    <w:nsid w:val="029D5DD8"/>
    <w:multiLevelType w:val="hybridMultilevel"/>
    <w:tmpl w:val="C6146C62"/>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4">
    <w:nsid w:val="02A46E96"/>
    <w:multiLevelType w:val="hybridMultilevel"/>
    <w:tmpl w:val="978EB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4A504C"/>
    <w:multiLevelType w:val="multilevel"/>
    <w:tmpl w:val="6C6E2DE4"/>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044A2A06"/>
    <w:multiLevelType w:val="hybridMultilevel"/>
    <w:tmpl w:val="DFECF570"/>
    <w:lvl w:ilvl="0" w:tplc="669CF3A2">
      <w:start w:val="1"/>
      <w:numFmt w:val="decimal"/>
      <w:lvlText w:val="%1."/>
      <w:lvlJc w:val="left"/>
      <w:pPr>
        <w:tabs>
          <w:tab w:val="num" w:pos="360"/>
        </w:tabs>
        <w:ind w:left="360" w:hanging="360"/>
      </w:pPr>
      <w:rPr>
        <w:rFonts w:ascii="Arial" w:hAnsi="Arial" w:cs="Times New Roman" w:hint="default"/>
        <w:b w:val="0"/>
        <w:i w:val="0"/>
        <w:color w:val="auto"/>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04765A2C"/>
    <w:multiLevelType w:val="hybridMultilevel"/>
    <w:tmpl w:val="4614EC2C"/>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49F7575"/>
    <w:multiLevelType w:val="hybridMultilevel"/>
    <w:tmpl w:val="F7008682"/>
    <w:lvl w:ilvl="0" w:tplc="48206822">
      <w:start w:val="1"/>
      <w:numFmt w:val="decimal"/>
      <w:lvlText w:val="%1."/>
      <w:lvlJc w:val="left"/>
      <w:pPr>
        <w:ind w:left="644" w:hanging="360"/>
      </w:pPr>
      <w:rPr>
        <w:rFonts w:hint="default"/>
      </w:rPr>
    </w:lvl>
    <w:lvl w:ilvl="1" w:tplc="CA5CDFC4">
      <w:start w:val="1"/>
      <w:numFmt w:val="upperLetter"/>
      <w:lvlText w:val="%2."/>
      <w:lvlJc w:val="left"/>
      <w:pPr>
        <w:ind w:left="1364" w:hanging="360"/>
      </w:pPr>
      <w:rPr>
        <w:rFonts w:hint="default"/>
      </w:rPr>
    </w:lvl>
    <w:lvl w:ilvl="2" w:tplc="0409001B" w:tentative="1">
      <w:start w:val="1"/>
      <w:numFmt w:val="lowerRoman"/>
      <w:lvlText w:val="%3."/>
      <w:lvlJc w:val="right"/>
      <w:pPr>
        <w:ind w:left="2084" w:hanging="180"/>
      </w:pPr>
    </w:lvl>
    <w:lvl w:ilvl="3" w:tplc="0409000F">
      <w:start w:val="1"/>
      <w:numFmt w:val="decimal"/>
      <w:lvlText w:val="%4."/>
      <w:lvlJc w:val="left"/>
      <w:pPr>
        <w:ind w:left="28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9">
    <w:nsid w:val="05250926"/>
    <w:multiLevelType w:val="hybridMultilevel"/>
    <w:tmpl w:val="4D80914C"/>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0">
    <w:nsid w:val="06E668BA"/>
    <w:multiLevelType w:val="hybridMultilevel"/>
    <w:tmpl w:val="E62A946C"/>
    <w:lvl w:ilvl="0" w:tplc="04090015">
      <w:start w:val="1"/>
      <w:numFmt w:val="upperLetter"/>
      <w:lvlText w:val="%1."/>
      <w:lvlJc w:val="left"/>
      <w:pPr>
        <w:ind w:left="1070" w:hanging="360"/>
      </w:p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1">
    <w:nsid w:val="083B6AF1"/>
    <w:multiLevelType w:val="hybridMultilevel"/>
    <w:tmpl w:val="90BAA256"/>
    <w:lvl w:ilvl="0" w:tplc="7AB265BA">
      <w:start w:val="1"/>
      <w:numFmt w:val="decimal"/>
      <w:lvlText w:val="5.%1."/>
      <w:lvlJc w:val="left"/>
      <w:pPr>
        <w:ind w:left="644" w:hanging="360"/>
      </w:pPr>
      <w:rPr>
        <w:rFonts w:hint="default"/>
        <w:b w:val="0"/>
        <w:bCs w:val="0"/>
        <w:i w:val="0"/>
        <w:color w:val="auto"/>
        <w:sz w:val="24"/>
        <w:szCs w:val="24"/>
      </w:rPr>
    </w:lvl>
    <w:lvl w:ilvl="1" w:tplc="3C807C6E">
      <w:start w:val="1"/>
      <w:numFmt w:val="decimal"/>
      <w:lvlText w:val="%2."/>
      <w:lvlJc w:val="left"/>
      <w:pPr>
        <w:ind w:left="2074" w:hanging="360"/>
      </w:pPr>
      <w:rPr>
        <w:rFonts w:hint="default"/>
        <w:b/>
      </w:rPr>
    </w:lvl>
    <w:lvl w:ilvl="2" w:tplc="0409001B" w:tentative="1">
      <w:start w:val="1"/>
      <w:numFmt w:val="lowerRoman"/>
      <w:lvlText w:val="%3."/>
      <w:lvlJc w:val="right"/>
      <w:pPr>
        <w:ind w:left="2794" w:hanging="180"/>
      </w:pPr>
    </w:lvl>
    <w:lvl w:ilvl="3" w:tplc="0409000F" w:tentative="1">
      <w:start w:val="1"/>
      <w:numFmt w:val="decimal"/>
      <w:lvlText w:val="%4."/>
      <w:lvlJc w:val="left"/>
      <w:pPr>
        <w:ind w:left="3514" w:hanging="360"/>
      </w:pPr>
    </w:lvl>
    <w:lvl w:ilvl="4" w:tplc="04090019" w:tentative="1">
      <w:start w:val="1"/>
      <w:numFmt w:val="lowerLetter"/>
      <w:lvlText w:val="%5."/>
      <w:lvlJc w:val="left"/>
      <w:pPr>
        <w:ind w:left="4234" w:hanging="360"/>
      </w:pPr>
    </w:lvl>
    <w:lvl w:ilvl="5" w:tplc="0409001B" w:tentative="1">
      <w:start w:val="1"/>
      <w:numFmt w:val="lowerRoman"/>
      <w:lvlText w:val="%6."/>
      <w:lvlJc w:val="right"/>
      <w:pPr>
        <w:ind w:left="4954" w:hanging="180"/>
      </w:pPr>
    </w:lvl>
    <w:lvl w:ilvl="6" w:tplc="0409000F" w:tentative="1">
      <w:start w:val="1"/>
      <w:numFmt w:val="decimal"/>
      <w:lvlText w:val="%7."/>
      <w:lvlJc w:val="left"/>
      <w:pPr>
        <w:ind w:left="5674" w:hanging="360"/>
      </w:pPr>
    </w:lvl>
    <w:lvl w:ilvl="7" w:tplc="04090019" w:tentative="1">
      <w:start w:val="1"/>
      <w:numFmt w:val="lowerLetter"/>
      <w:lvlText w:val="%8."/>
      <w:lvlJc w:val="left"/>
      <w:pPr>
        <w:ind w:left="6394" w:hanging="360"/>
      </w:pPr>
    </w:lvl>
    <w:lvl w:ilvl="8" w:tplc="0409001B" w:tentative="1">
      <w:start w:val="1"/>
      <w:numFmt w:val="lowerRoman"/>
      <w:lvlText w:val="%9."/>
      <w:lvlJc w:val="right"/>
      <w:pPr>
        <w:ind w:left="7114" w:hanging="180"/>
      </w:pPr>
    </w:lvl>
  </w:abstractNum>
  <w:abstractNum w:abstractNumId="12">
    <w:nsid w:val="08C802FC"/>
    <w:multiLevelType w:val="hybridMultilevel"/>
    <w:tmpl w:val="3520724C"/>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8E9045C"/>
    <w:multiLevelType w:val="hybridMultilevel"/>
    <w:tmpl w:val="E63C304E"/>
    <w:lvl w:ilvl="0" w:tplc="04070001">
      <w:start w:val="1"/>
      <w:numFmt w:val="bullet"/>
      <w:lvlText w:val=""/>
      <w:lvlJc w:val="left"/>
      <w:pPr>
        <w:ind w:left="502" w:hanging="360"/>
      </w:pPr>
      <w:rPr>
        <w:rFonts w:ascii="Symbol" w:hAnsi="Symbol"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99D6B5F"/>
    <w:multiLevelType w:val="hybridMultilevel"/>
    <w:tmpl w:val="80444454"/>
    <w:lvl w:ilvl="0" w:tplc="ED24FDBC">
      <w:start w:val="1"/>
      <w:numFmt w:val="upperLetter"/>
      <w:lvlText w:val="%1."/>
      <w:lvlJc w:val="left"/>
      <w:pPr>
        <w:ind w:left="1070" w:hanging="360"/>
      </w:pPr>
      <w:rPr>
        <w:rFonts w:hint="default"/>
        <w:b/>
        <w:i w:val="0"/>
        <w:sz w:val="24"/>
      </w:rPr>
    </w:lvl>
    <w:lvl w:ilvl="1" w:tplc="6C96220A">
      <w:start w:val="1"/>
      <w:numFmt w:val="decimal"/>
      <w:lvlText w:val="%2."/>
      <w:lvlJc w:val="left"/>
      <w:pPr>
        <w:ind w:left="360" w:hanging="360"/>
      </w:pPr>
      <w:rPr>
        <w:rFonts w:ascii="Verdana" w:hAnsi="Verdana" w:hint="default"/>
        <w:sz w:val="23"/>
      </w:rPr>
    </w:lvl>
    <w:lvl w:ilvl="2" w:tplc="0409001B" w:tentative="1">
      <w:start w:val="1"/>
      <w:numFmt w:val="lowerRoman"/>
      <w:lvlText w:val="%3."/>
      <w:lvlJc w:val="right"/>
      <w:pPr>
        <w:ind w:left="2510" w:hanging="180"/>
      </w:pPr>
    </w:lvl>
    <w:lvl w:ilvl="3" w:tplc="D0C01592">
      <w:start w:val="1"/>
      <w:numFmt w:val="decimal"/>
      <w:lvlText w:val="%4."/>
      <w:lvlJc w:val="left"/>
      <w:pPr>
        <w:ind w:left="360" w:hanging="360"/>
      </w:pPr>
      <w:rPr>
        <w:color w:val="auto"/>
      </w:r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5">
    <w:nsid w:val="0A3C4EE1"/>
    <w:multiLevelType w:val="multilevel"/>
    <w:tmpl w:val="9FB42E5A"/>
    <w:lvl w:ilvl="0">
      <w:start w:val="2"/>
      <w:numFmt w:val="decimal"/>
      <w:lvlText w:val="%1."/>
      <w:lvlJc w:val="left"/>
      <w:pPr>
        <w:ind w:left="360" w:hanging="360"/>
      </w:pPr>
      <w:rPr>
        <w:rFonts w:hint="default"/>
      </w:rPr>
    </w:lvl>
    <w:lvl w:ilvl="1">
      <w:start w:val="3"/>
      <w:numFmt w:val="decimal"/>
      <w:lvlText w:val="%1.%2."/>
      <w:lvlJc w:val="left"/>
      <w:pPr>
        <w:ind w:left="502" w:hanging="360"/>
      </w:pPr>
      <w:rPr>
        <w:rFonts w:hint="default"/>
        <w:color w:val="auto"/>
      </w:rPr>
    </w:lvl>
    <w:lvl w:ilvl="2">
      <w:start w:val="1"/>
      <w:numFmt w:val="decimal"/>
      <w:lvlText w:val="%1.%2.%3."/>
      <w:lvlJc w:val="left"/>
      <w:pPr>
        <w:ind w:left="72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nsid w:val="0A4F236D"/>
    <w:multiLevelType w:val="hybridMultilevel"/>
    <w:tmpl w:val="748EF67C"/>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A69056E"/>
    <w:multiLevelType w:val="hybridMultilevel"/>
    <w:tmpl w:val="0B68DA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B086984"/>
    <w:multiLevelType w:val="hybridMultilevel"/>
    <w:tmpl w:val="944824F4"/>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B2C43B5"/>
    <w:multiLevelType w:val="hybridMultilevel"/>
    <w:tmpl w:val="4DC2A1D0"/>
    <w:lvl w:ilvl="0" w:tplc="F62CB8F6">
      <w:start w:val="1"/>
      <w:numFmt w:val="upp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start w:val="1"/>
      <w:numFmt w:val="lowerRoman"/>
      <w:lvlText w:val="%3."/>
      <w:lvlJc w:val="right"/>
      <w:pPr>
        <w:ind w:left="748"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0">
    <w:nsid w:val="0B951214"/>
    <w:multiLevelType w:val="hybridMultilevel"/>
    <w:tmpl w:val="8C52ADD6"/>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0D6B79C7"/>
    <w:multiLevelType w:val="hybridMultilevel"/>
    <w:tmpl w:val="AB3A7D3E"/>
    <w:lvl w:ilvl="0" w:tplc="040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D8560AC"/>
    <w:multiLevelType w:val="hybridMultilevel"/>
    <w:tmpl w:val="E1CA8BC0"/>
    <w:lvl w:ilvl="0" w:tplc="04090001">
      <w:start w:val="1"/>
      <w:numFmt w:val="bullet"/>
      <w:lvlText w:val=""/>
      <w:lvlJc w:val="left"/>
      <w:pPr>
        <w:ind w:left="1222" w:hanging="360"/>
      </w:pPr>
      <w:rPr>
        <w:rFonts w:ascii="Symbol" w:hAnsi="Symbol" w:hint="default"/>
      </w:rPr>
    </w:lvl>
    <w:lvl w:ilvl="1" w:tplc="04090001">
      <w:start w:val="1"/>
      <w:numFmt w:val="bullet"/>
      <w:lvlText w:val=""/>
      <w:lvlJc w:val="left"/>
      <w:pPr>
        <w:ind w:left="1070" w:hanging="360"/>
      </w:pPr>
      <w:rPr>
        <w:rFonts w:ascii="Symbol" w:hAnsi="Symbol"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23">
    <w:nsid w:val="0DCE5891"/>
    <w:multiLevelType w:val="hybridMultilevel"/>
    <w:tmpl w:val="8FA8C1CE"/>
    <w:lvl w:ilvl="0" w:tplc="04070001">
      <w:start w:val="1"/>
      <w:numFmt w:val="bullet"/>
      <w:lvlText w:val=""/>
      <w:lvlJc w:val="left"/>
      <w:pPr>
        <w:ind w:left="450" w:hanging="360"/>
      </w:pPr>
      <w:rPr>
        <w:rFonts w:ascii="Symbol" w:hAnsi="Symbol" w:hint="default"/>
      </w:rPr>
    </w:lvl>
    <w:lvl w:ilvl="1" w:tplc="79E00584">
      <w:start w:val="1"/>
      <w:numFmt w:val="lowerLetter"/>
      <w:lvlText w:val="%2."/>
      <w:lvlJc w:val="left"/>
      <w:pPr>
        <w:ind w:left="1353" w:hanging="360"/>
      </w:pPr>
      <w:rPr>
        <w:b/>
      </w:r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nsid w:val="0DD305D0"/>
    <w:multiLevelType w:val="hybridMultilevel"/>
    <w:tmpl w:val="685E58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DDF43B2"/>
    <w:multiLevelType w:val="hybridMultilevel"/>
    <w:tmpl w:val="7366A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FED39D6"/>
    <w:multiLevelType w:val="hybridMultilevel"/>
    <w:tmpl w:val="0BBEB7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01536C7"/>
    <w:multiLevelType w:val="multilevel"/>
    <w:tmpl w:val="E63C0756"/>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360" w:hanging="360"/>
      </w:pPr>
      <w:rPr>
        <w:rFonts w:hint="default"/>
        <w:b/>
      </w:rPr>
    </w:lvl>
    <w:lvl w:ilvl="2">
      <w:start w:val="2"/>
      <w:numFmt w:val="lowerLetter"/>
      <w:lvlText w:val="%3."/>
      <w:lvlJc w:val="left"/>
      <w:pPr>
        <w:ind w:left="2160" w:hanging="360"/>
      </w:pPr>
      <w:rPr>
        <w:rFonts w:hint="default"/>
      </w:rPr>
    </w:lvl>
    <w:lvl w:ilvl="3">
      <w:start w:val="1"/>
      <w:numFmt w:val="decimal"/>
      <w:lvlText w:val="%4."/>
      <w:lvlJc w:val="left"/>
      <w:pPr>
        <w:ind w:left="360" w:hanging="360"/>
      </w:pPr>
      <w:rPr>
        <w:rFonts w:ascii="Verdana" w:hAnsi="Verdana" w:hint="default"/>
        <w:sz w:val="23"/>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115474C6"/>
    <w:multiLevelType w:val="hybridMultilevel"/>
    <w:tmpl w:val="4510FFC6"/>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9">
    <w:nsid w:val="125A3464"/>
    <w:multiLevelType w:val="hybridMultilevel"/>
    <w:tmpl w:val="44B41DBE"/>
    <w:lvl w:ilvl="0" w:tplc="04090015">
      <w:start w:val="1"/>
      <w:numFmt w:val="upperLetter"/>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2782F1F"/>
    <w:multiLevelType w:val="hybridMultilevel"/>
    <w:tmpl w:val="667046EC"/>
    <w:lvl w:ilvl="0" w:tplc="844CEFD2">
      <w:start w:val="1"/>
      <w:numFmt w:val="bullet"/>
      <w:lvlText w:val=""/>
      <w:lvlJc w:val="left"/>
      <w:pPr>
        <w:ind w:left="720" w:hanging="360"/>
      </w:pPr>
      <w:rPr>
        <w:rFonts w:ascii="Wingdings 2" w:hAnsi="Wingdings 2" w:hint="default"/>
        <w:color w:val="auto"/>
      </w:rPr>
    </w:lvl>
    <w:lvl w:ilvl="1" w:tplc="844CEFD2">
      <w:start w:val="1"/>
      <w:numFmt w:val="bullet"/>
      <w:lvlText w:val=""/>
      <w:lvlJc w:val="left"/>
      <w:pPr>
        <w:ind w:left="644" w:hanging="360"/>
      </w:pPr>
      <w:rPr>
        <w:rFonts w:ascii="Wingdings 2" w:hAnsi="Wingdings 2"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49C4F95"/>
    <w:multiLevelType w:val="hybridMultilevel"/>
    <w:tmpl w:val="235E1F2A"/>
    <w:lvl w:ilvl="0" w:tplc="A65E01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4F70795"/>
    <w:multiLevelType w:val="hybridMultilevel"/>
    <w:tmpl w:val="1ED67538"/>
    <w:lvl w:ilvl="0" w:tplc="844CEFD2">
      <w:start w:val="1"/>
      <w:numFmt w:val="bullet"/>
      <w:lvlText w:val=""/>
      <w:lvlJc w:val="left"/>
      <w:pPr>
        <w:ind w:left="720" w:hanging="360"/>
      </w:pPr>
      <w:rPr>
        <w:rFonts w:ascii="Wingdings 2" w:hAnsi="Wingdings 2"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66A04B4"/>
    <w:multiLevelType w:val="hybridMultilevel"/>
    <w:tmpl w:val="400C67C0"/>
    <w:lvl w:ilvl="0" w:tplc="CDC811D4">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748"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6AC6D1C"/>
    <w:multiLevelType w:val="hybridMultilevel"/>
    <w:tmpl w:val="632881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71B221F"/>
    <w:multiLevelType w:val="hybridMultilevel"/>
    <w:tmpl w:val="7D2A22CC"/>
    <w:lvl w:ilvl="0" w:tplc="0409000D">
      <w:start w:val="1"/>
      <w:numFmt w:val="bullet"/>
      <w:lvlText w:val=""/>
      <w:lvlJc w:val="left"/>
      <w:pPr>
        <w:ind w:left="928" w:hanging="360"/>
      </w:pPr>
      <w:rPr>
        <w:rFonts w:ascii="Wingdings" w:hAnsi="Wingdings"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36">
    <w:nsid w:val="18965ED0"/>
    <w:multiLevelType w:val="hybridMultilevel"/>
    <w:tmpl w:val="2AD218D2"/>
    <w:lvl w:ilvl="0" w:tplc="0407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2368" w:hanging="360"/>
      </w:pPr>
      <w:rPr>
        <w:rFonts w:ascii="Courier New" w:hAnsi="Courier New" w:cs="Courier New" w:hint="default"/>
      </w:rPr>
    </w:lvl>
    <w:lvl w:ilvl="2" w:tplc="04090005" w:tentative="1">
      <w:start w:val="1"/>
      <w:numFmt w:val="bullet"/>
      <w:lvlText w:val=""/>
      <w:lvlJc w:val="left"/>
      <w:pPr>
        <w:ind w:left="3088" w:hanging="360"/>
      </w:pPr>
      <w:rPr>
        <w:rFonts w:ascii="Wingdings" w:hAnsi="Wingdings" w:hint="default"/>
      </w:rPr>
    </w:lvl>
    <w:lvl w:ilvl="3" w:tplc="04090001" w:tentative="1">
      <w:start w:val="1"/>
      <w:numFmt w:val="bullet"/>
      <w:lvlText w:val=""/>
      <w:lvlJc w:val="left"/>
      <w:pPr>
        <w:ind w:left="3808" w:hanging="360"/>
      </w:pPr>
      <w:rPr>
        <w:rFonts w:ascii="Symbol" w:hAnsi="Symbol" w:hint="default"/>
      </w:rPr>
    </w:lvl>
    <w:lvl w:ilvl="4" w:tplc="04090003" w:tentative="1">
      <w:start w:val="1"/>
      <w:numFmt w:val="bullet"/>
      <w:lvlText w:val="o"/>
      <w:lvlJc w:val="left"/>
      <w:pPr>
        <w:ind w:left="4528" w:hanging="360"/>
      </w:pPr>
      <w:rPr>
        <w:rFonts w:ascii="Courier New" w:hAnsi="Courier New" w:cs="Courier New" w:hint="default"/>
      </w:rPr>
    </w:lvl>
    <w:lvl w:ilvl="5" w:tplc="04090005" w:tentative="1">
      <w:start w:val="1"/>
      <w:numFmt w:val="bullet"/>
      <w:lvlText w:val=""/>
      <w:lvlJc w:val="left"/>
      <w:pPr>
        <w:ind w:left="5248" w:hanging="360"/>
      </w:pPr>
      <w:rPr>
        <w:rFonts w:ascii="Wingdings" w:hAnsi="Wingdings" w:hint="default"/>
      </w:rPr>
    </w:lvl>
    <w:lvl w:ilvl="6" w:tplc="04090001" w:tentative="1">
      <w:start w:val="1"/>
      <w:numFmt w:val="bullet"/>
      <w:lvlText w:val=""/>
      <w:lvlJc w:val="left"/>
      <w:pPr>
        <w:ind w:left="5968" w:hanging="360"/>
      </w:pPr>
      <w:rPr>
        <w:rFonts w:ascii="Symbol" w:hAnsi="Symbol" w:hint="default"/>
      </w:rPr>
    </w:lvl>
    <w:lvl w:ilvl="7" w:tplc="04090003" w:tentative="1">
      <w:start w:val="1"/>
      <w:numFmt w:val="bullet"/>
      <w:lvlText w:val="o"/>
      <w:lvlJc w:val="left"/>
      <w:pPr>
        <w:ind w:left="6688" w:hanging="360"/>
      </w:pPr>
      <w:rPr>
        <w:rFonts w:ascii="Courier New" w:hAnsi="Courier New" w:cs="Courier New" w:hint="default"/>
      </w:rPr>
    </w:lvl>
    <w:lvl w:ilvl="8" w:tplc="04090005" w:tentative="1">
      <w:start w:val="1"/>
      <w:numFmt w:val="bullet"/>
      <w:lvlText w:val=""/>
      <w:lvlJc w:val="left"/>
      <w:pPr>
        <w:ind w:left="7408" w:hanging="360"/>
      </w:pPr>
      <w:rPr>
        <w:rFonts w:ascii="Wingdings" w:hAnsi="Wingdings" w:hint="default"/>
      </w:rPr>
    </w:lvl>
  </w:abstractNum>
  <w:abstractNum w:abstractNumId="37">
    <w:nsid w:val="189821C5"/>
    <w:multiLevelType w:val="hybridMultilevel"/>
    <w:tmpl w:val="965CAF88"/>
    <w:lvl w:ilvl="0" w:tplc="04090015">
      <w:start w:val="1"/>
      <w:numFmt w:val="upperLetter"/>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8DA205B"/>
    <w:multiLevelType w:val="hybridMultilevel"/>
    <w:tmpl w:val="E39C610E"/>
    <w:lvl w:ilvl="0" w:tplc="04090001">
      <w:start w:val="1"/>
      <w:numFmt w:val="bullet"/>
      <w:lvlText w:val=""/>
      <w:lvlJc w:val="left"/>
      <w:pPr>
        <w:ind w:left="720" w:hanging="360"/>
      </w:pPr>
      <w:rPr>
        <w:rFonts w:ascii="Symbol" w:hAnsi="Symbol" w:hint="default"/>
      </w:rPr>
    </w:lvl>
    <w:lvl w:ilvl="1" w:tplc="844CEFD2">
      <w:start w:val="1"/>
      <w:numFmt w:val="bullet"/>
      <w:lvlText w:val=""/>
      <w:lvlJc w:val="left"/>
      <w:pPr>
        <w:ind w:left="810" w:hanging="360"/>
      </w:pPr>
      <w:rPr>
        <w:rFonts w:ascii="Wingdings 2" w:hAnsi="Wingdings 2"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A056230"/>
    <w:multiLevelType w:val="hybridMultilevel"/>
    <w:tmpl w:val="3FF89CD6"/>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AA60C9B"/>
    <w:multiLevelType w:val="hybridMultilevel"/>
    <w:tmpl w:val="A7503CB2"/>
    <w:lvl w:ilvl="0" w:tplc="0409000D">
      <w:start w:val="1"/>
      <w:numFmt w:val="bullet"/>
      <w:lvlText w:val=""/>
      <w:lvlJc w:val="left"/>
      <w:pPr>
        <w:ind w:left="1353" w:hanging="360"/>
      </w:pPr>
      <w:rPr>
        <w:rFonts w:ascii="Wingdings" w:hAnsi="Wingdings"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41">
    <w:nsid w:val="1ABA1AA0"/>
    <w:multiLevelType w:val="hybridMultilevel"/>
    <w:tmpl w:val="80F49DB8"/>
    <w:lvl w:ilvl="0" w:tplc="04090015">
      <w:start w:val="1"/>
      <w:numFmt w:val="upperLetter"/>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322" w:hanging="180"/>
      </w:pPr>
    </w:lvl>
    <w:lvl w:ilvl="3" w:tplc="36D63942">
      <w:start w:val="2"/>
      <w:numFmt w:val="upperRoman"/>
      <w:lvlText w:val="%4."/>
      <w:lvlJc w:val="left"/>
      <w:pPr>
        <w:ind w:left="1146" w:hanging="720"/>
      </w:pPr>
      <w:rPr>
        <w:rFonts w:hint="default"/>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BA41BD8"/>
    <w:multiLevelType w:val="multilevel"/>
    <w:tmpl w:val="BA32887C"/>
    <w:lvl w:ilvl="0">
      <w:start w:val="1"/>
      <w:numFmt w:val="bullet"/>
      <w:lvlText w:val=""/>
      <w:lvlJc w:val="left"/>
      <w:pPr>
        <w:ind w:left="786" w:hanging="360"/>
      </w:pPr>
      <w:rPr>
        <w:rFonts w:ascii="Symbol" w:hAnsi="Symbol" w:hint="default"/>
        <w:color w:val="auto"/>
      </w:rPr>
    </w:lvl>
    <w:lvl w:ilvl="1">
      <w:start w:val="2"/>
      <w:numFmt w:val="decimal"/>
      <w:isLgl/>
      <w:lvlText w:val="%1.%2."/>
      <w:lvlJc w:val="left"/>
      <w:pPr>
        <w:ind w:left="862"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222" w:hanging="108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582" w:hanging="144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942" w:hanging="1800"/>
      </w:pPr>
      <w:rPr>
        <w:rFonts w:hint="default"/>
      </w:rPr>
    </w:lvl>
    <w:lvl w:ilvl="8">
      <w:start w:val="1"/>
      <w:numFmt w:val="decimal"/>
      <w:isLgl/>
      <w:lvlText w:val="%1.%2.%3.%4.%5.%6.%7.%8.%9."/>
      <w:lvlJc w:val="left"/>
      <w:pPr>
        <w:ind w:left="2302" w:hanging="2160"/>
      </w:pPr>
      <w:rPr>
        <w:rFonts w:hint="default"/>
      </w:rPr>
    </w:lvl>
  </w:abstractNum>
  <w:abstractNum w:abstractNumId="43">
    <w:nsid w:val="1BAF431F"/>
    <w:multiLevelType w:val="hybridMultilevel"/>
    <w:tmpl w:val="5C52262A"/>
    <w:lvl w:ilvl="0" w:tplc="844CEFD2">
      <w:start w:val="1"/>
      <w:numFmt w:val="bullet"/>
      <w:lvlText w:val=""/>
      <w:lvlJc w:val="left"/>
      <w:pPr>
        <w:ind w:left="720" w:hanging="360"/>
      </w:pPr>
      <w:rPr>
        <w:rFonts w:ascii="Wingdings 2" w:hAnsi="Wingdings 2"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C6E59E2"/>
    <w:multiLevelType w:val="hybridMultilevel"/>
    <w:tmpl w:val="E8BADF66"/>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D1A1DAE"/>
    <w:multiLevelType w:val="multilevel"/>
    <w:tmpl w:val="8D64A32E"/>
    <w:lvl w:ilvl="0">
      <w:start w:val="1"/>
      <w:numFmt w:val="decimal"/>
      <w:lvlText w:val="%1."/>
      <w:lvlJc w:val="left"/>
      <w:pPr>
        <w:ind w:left="502"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2250" w:hanging="1080"/>
      </w:pPr>
      <w:rPr>
        <w:rFonts w:hint="default"/>
      </w:rPr>
    </w:lvl>
    <w:lvl w:ilvl="4">
      <w:start w:val="1"/>
      <w:numFmt w:val="decimal"/>
      <w:isLgl/>
      <w:lvlText w:val="%1.%2.%3.%4.%5."/>
      <w:lvlJc w:val="left"/>
      <w:pPr>
        <w:ind w:left="2250" w:hanging="1080"/>
      </w:pPr>
      <w:rPr>
        <w:rFonts w:hint="default"/>
      </w:rPr>
    </w:lvl>
    <w:lvl w:ilvl="5">
      <w:start w:val="1"/>
      <w:numFmt w:val="decimal"/>
      <w:isLgl/>
      <w:lvlText w:val="%1.%2.%3.%4.%5.%6."/>
      <w:lvlJc w:val="left"/>
      <w:pPr>
        <w:ind w:left="2610" w:hanging="1440"/>
      </w:pPr>
      <w:rPr>
        <w:rFonts w:hint="default"/>
      </w:rPr>
    </w:lvl>
    <w:lvl w:ilvl="6">
      <w:start w:val="1"/>
      <w:numFmt w:val="decimal"/>
      <w:isLgl/>
      <w:lvlText w:val="%1.%2.%3.%4.%5.%6.%7."/>
      <w:lvlJc w:val="left"/>
      <w:pPr>
        <w:ind w:left="2610" w:hanging="1440"/>
      </w:pPr>
      <w:rPr>
        <w:rFonts w:hint="default"/>
      </w:rPr>
    </w:lvl>
    <w:lvl w:ilvl="7">
      <w:start w:val="1"/>
      <w:numFmt w:val="decimal"/>
      <w:isLgl/>
      <w:lvlText w:val="%1.%2.%3.%4.%5.%6.%7.%8."/>
      <w:lvlJc w:val="left"/>
      <w:pPr>
        <w:ind w:left="2970" w:hanging="1800"/>
      </w:pPr>
      <w:rPr>
        <w:rFonts w:hint="default"/>
      </w:rPr>
    </w:lvl>
    <w:lvl w:ilvl="8">
      <w:start w:val="1"/>
      <w:numFmt w:val="decimal"/>
      <w:isLgl/>
      <w:lvlText w:val="%1.%2.%3.%4.%5.%6.%7.%8.%9."/>
      <w:lvlJc w:val="left"/>
      <w:pPr>
        <w:ind w:left="3330" w:hanging="2160"/>
      </w:pPr>
      <w:rPr>
        <w:rFonts w:hint="default"/>
      </w:rPr>
    </w:lvl>
  </w:abstractNum>
  <w:abstractNum w:abstractNumId="46">
    <w:nsid w:val="1E5C581A"/>
    <w:multiLevelType w:val="hybridMultilevel"/>
    <w:tmpl w:val="2C8C4218"/>
    <w:lvl w:ilvl="0" w:tplc="0409000F">
      <w:start w:val="1"/>
      <w:numFmt w:val="decimal"/>
      <w:lvlText w:val="%1."/>
      <w:lvlJc w:val="left"/>
      <w:pPr>
        <w:tabs>
          <w:tab w:val="num" w:pos="502"/>
        </w:tabs>
        <w:ind w:left="502" w:hanging="360"/>
      </w:pPr>
      <w:rPr>
        <w:rFonts w:hint="default"/>
        <w:sz w:val="24"/>
      </w:rPr>
    </w:lvl>
    <w:lvl w:ilvl="1" w:tplc="04090019">
      <w:start w:val="1"/>
      <w:numFmt w:val="lowerLetter"/>
      <w:lvlText w:val="%2."/>
      <w:lvlJc w:val="left"/>
      <w:pPr>
        <w:tabs>
          <w:tab w:val="num" w:pos="502"/>
        </w:tabs>
        <w:ind w:left="502"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1E652D74"/>
    <w:multiLevelType w:val="hybridMultilevel"/>
    <w:tmpl w:val="0F602AC6"/>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48">
    <w:nsid w:val="1E69562F"/>
    <w:multiLevelType w:val="hybridMultilevel"/>
    <w:tmpl w:val="84D682D4"/>
    <w:lvl w:ilvl="0" w:tplc="997CCAD0">
      <w:start w:val="1"/>
      <w:numFmt w:val="decimal"/>
      <w:lvlText w:val="2.%1."/>
      <w:lvlJc w:val="left"/>
      <w:pPr>
        <w:ind w:left="360" w:hanging="360"/>
      </w:pPr>
      <w:rPr>
        <w:rFonts w:hint="default"/>
        <w:b w:val="0"/>
        <w:bCs w:val="0"/>
        <w:i w:val="0"/>
        <w:color w:val="auto"/>
        <w:sz w:val="24"/>
        <w:szCs w:val="24"/>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49">
    <w:nsid w:val="1EB118EC"/>
    <w:multiLevelType w:val="multilevel"/>
    <w:tmpl w:val="A17EFA0E"/>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color w:val="auto"/>
      </w:rPr>
    </w:lvl>
    <w:lvl w:ilvl="2">
      <w:start w:val="1"/>
      <w:numFmt w:val="decimal"/>
      <w:isLgl/>
      <w:lvlText w:val="%1.%2.%3."/>
      <w:lvlJc w:val="left"/>
      <w:pPr>
        <w:ind w:left="1004"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50">
    <w:nsid w:val="1F036234"/>
    <w:multiLevelType w:val="hybridMultilevel"/>
    <w:tmpl w:val="6D4C595E"/>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51">
    <w:nsid w:val="1F20503F"/>
    <w:multiLevelType w:val="hybridMultilevel"/>
    <w:tmpl w:val="6AA48820"/>
    <w:lvl w:ilvl="0" w:tplc="844CEFD2">
      <w:start w:val="1"/>
      <w:numFmt w:val="bullet"/>
      <w:lvlText w:val=""/>
      <w:lvlJc w:val="left"/>
      <w:pPr>
        <w:ind w:left="502" w:hanging="360"/>
      </w:pPr>
      <w:rPr>
        <w:rFonts w:ascii="Wingdings 2" w:hAnsi="Wingdings 2"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1FB223EB"/>
    <w:multiLevelType w:val="hybridMultilevel"/>
    <w:tmpl w:val="599AF736"/>
    <w:lvl w:ilvl="0" w:tplc="844CEFD2">
      <w:start w:val="1"/>
      <w:numFmt w:val="bullet"/>
      <w:lvlText w:val=""/>
      <w:lvlJc w:val="left"/>
      <w:pPr>
        <w:ind w:left="502" w:hanging="360"/>
      </w:pPr>
      <w:rPr>
        <w:rFonts w:ascii="Wingdings 2" w:hAnsi="Wingdings 2"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53">
    <w:nsid w:val="21E471DD"/>
    <w:multiLevelType w:val="hybridMultilevel"/>
    <w:tmpl w:val="F1505344"/>
    <w:lvl w:ilvl="0" w:tplc="CCEAD0A0">
      <w:start w:val="1"/>
      <w:numFmt w:val="bullet"/>
      <w:lvlText w:val=""/>
      <w:lvlJc w:val="left"/>
      <w:pPr>
        <w:ind w:left="720" w:hanging="360"/>
      </w:pPr>
      <w:rPr>
        <w:rFonts w:ascii="Wingdings 2" w:hAnsi="Wingdings 2"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333168A"/>
    <w:multiLevelType w:val="hybridMultilevel"/>
    <w:tmpl w:val="C76AAF3C"/>
    <w:lvl w:ilvl="0" w:tplc="844CEFD2">
      <w:start w:val="1"/>
      <w:numFmt w:val="bullet"/>
      <w:lvlText w:val=""/>
      <w:lvlJc w:val="left"/>
      <w:pPr>
        <w:ind w:left="644" w:hanging="360"/>
      </w:pPr>
      <w:rPr>
        <w:rFonts w:ascii="Wingdings 2" w:hAnsi="Wingdings 2"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35955AE"/>
    <w:multiLevelType w:val="hybridMultilevel"/>
    <w:tmpl w:val="5A2A6D3C"/>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254B55FB"/>
    <w:multiLevelType w:val="hybridMultilevel"/>
    <w:tmpl w:val="73143D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259E65A7"/>
    <w:multiLevelType w:val="multilevel"/>
    <w:tmpl w:val="A5624D12"/>
    <w:lvl w:ilvl="0">
      <w:start w:val="1"/>
      <w:numFmt w:val="decimal"/>
      <w:lvlText w:val="%1."/>
      <w:lvlJc w:val="left"/>
      <w:pPr>
        <w:ind w:left="720" w:hanging="360"/>
      </w:pPr>
    </w:lvl>
    <w:lvl w:ilvl="1">
      <w:start w:val="5"/>
      <w:numFmt w:val="decimal"/>
      <w:isLgl/>
      <w:lvlText w:val="%1.%2."/>
      <w:lvlJc w:val="left"/>
      <w:pPr>
        <w:ind w:left="1244" w:hanging="600"/>
      </w:pPr>
      <w:rPr>
        <w:rFonts w:hint="default"/>
      </w:rPr>
    </w:lvl>
    <w:lvl w:ilvl="2">
      <w:start w:val="2"/>
      <w:numFmt w:val="decimal"/>
      <w:isLgl/>
      <w:lvlText w:val="%1.%2.%3."/>
      <w:lvlJc w:val="left"/>
      <w:pPr>
        <w:ind w:left="1648" w:hanging="720"/>
      </w:pPr>
      <w:rPr>
        <w:rFonts w:hint="default"/>
      </w:rPr>
    </w:lvl>
    <w:lvl w:ilvl="3">
      <w:start w:val="1"/>
      <w:numFmt w:val="decimal"/>
      <w:isLgl/>
      <w:lvlText w:val="%1.%2.%3.%4."/>
      <w:lvlJc w:val="left"/>
      <w:pPr>
        <w:ind w:left="1932" w:hanging="720"/>
      </w:pPr>
      <w:rPr>
        <w:rFonts w:hint="default"/>
      </w:rPr>
    </w:lvl>
    <w:lvl w:ilvl="4">
      <w:start w:val="1"/>
      <w:numFmt w:val="decimal"/>
      <w:isLgl/>
      <w:lvlText w:val="%1.%2.%3.%4.%5."/>
      <w:lvlJc w:val="left"/>
      <w:pPr>
        <w:ind w:left="2576" w:hanging="1080"/>
      </w:pPr>
      <w:rPr>
        <w:rFonts w:hint="default"/>
      </w:rPr>
    </w:lvl>
    <w:lvl w:ilvl="5">
      <w:start w:val="1"/>
      <w:numFmt w:val="decimal"/>
      <w:isLgl/>
      <w:lvlText w:val="%1.%2.%3.%4.%5.%6."/>
      <w:lvlJc w:val="left"/>
      <w:pPr>
        <w:ind w:left="2860" w:hanging="1080"/>
      </w:pPr>
      <w:rPr>
        <w:rFonts w:hint="default"/>
      </w:rPr>
    </w:lvl>
    <w:lvl w:ilvl="6">
      <w:start w:val="1"/>
      <w:numFmt w:val="decimal"/>
      <w:isLgl/>
      <w:lvlText w:val="%1.%2.%3.%4.%5.%6.%7."/>
      <w:lvlJc w:val="left"/>
      <w:pPr>
        <w:ind w:left="3504" w:hanging="1440"/>
      </w:pPr>
      <w:rPr>
        <w:rFonts w:hint="default"/>
      </w:rPr>
    </w:lvl>
    <w:lvl w:ilvl="7">
      <w:start w:val="1"/>
      <w:numFmt w:val="decimal"/>
      <w:isLgl/>
      <w:lvlText w:val="%1.%2.%3.%4.%5.%6.%7.%8."/>
      <w:lvlJc w:val="left"/>
      <w:pPr>
        <w:ind w:left="3788" w:hanging="1440"/>
      </w:pPr>
      <w:rPr>
        <w:rFonts w:hint="default"/>
      </w:rPr>
    </w:lvl>
    <w:lvl w:ilvl="8">
      <w:start w:val="1"/>
      <w:numFmt w:val="decimal"/>
      <w:isLgl/>
      <w:lvlText w:val="%1.%2.%3.%4.%5.%6.%7.%8.%9."/>
      <w:lvlJc w:val="left"/>
      <w:pPr>
        <w:ind w:left="4432" w:hanging="1800"/>
      </w:pPr>
      <w:rPr>
        <w:rFonts w:hint="default"/>
      </w:rPr>
    </w:lvl>
  </w:abstractNum>
  <w:abstractNum w:abstractNumId="58">
    <w:nsid w:val="25E875C2"/>
    <w:multiLevelType w:val="hybridMultilevel"/>
    <w:tmpl w:val="C520069C"/>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2646084E"/>
    <w:multiLevelType w:val="multilevel"/>
    <w:tmpl w:val="9628F7F0"/>
    <w:lvl w:ilvl="0">
      <w:start w:val="1"/>
      <w:numFmt w:val="bullet"/>
      <w:lvlText w:val=""/>
      <w:lvlJc w:val="left"/>
      <w:pPr>
        <w:tabs>
          <w:tab w:val="num" w:pos="1070"/>
        </w:tabs>
        <w:ind w:left="1070" w:hanging="360"/>
      </w:pPr>
      <w:rPr>
        <w:rFonts w:ascii="Wingdings" w:hAnsi="Wingdings" w:hint="default"/>
        <w:sz w:val="20"/>
      </w:rPr>
    </w:lvl>
    <w:lvl w:ilvl="1">
      <w:start w:val="1"/>
      <w:numFmt w:val="bullet"/>
      <w:lvlText w:val=""/>
      <w:lvlJc w:val="left"/>
      <w:pPr>
        <w:tabs>
          <w:tab w:val="num" w:pos="1866"/>
        </w:tabs>
        <w:ind w:left="1866" w:hanging="360"/>
      </w:pPr>
      <w:rPr>
        <w:rFonts w:ascii="Symbol" w:hAnsi="Symbol" w:hint="default"/>
        <w:sz w:val="20"/>
      </w:rPr>
    </w:lvl>
    <w:lvl w:ilvl="2" w:tentative="1">
      <w:start w:val="1"/>
      <w:numFmt w:val="bullet"/>
      <w:lvlText w:val=""/>
      <w:lvlJc w:val="left"/>
      <w:pPr>
        <w:tabs>
          <w:tab w:val="num" w:pos="2586"/>
        </w:tabs>
        <w:ind w:left="2586" w:hanging="360"/>
      </w:pPr>
      <w:rPr>
        <w:rFonts w:ascii="Symbol" w:hAnsi="Symbol" w:hint="default"/>
        <w:sz w:val="20"/>
      </w:rPr>
    </w:lvl>
    <w:lvl w:ilvl="3" w:tentative="1">
      <w:start w:val="1"/>
      <w:numFmt w:val="bullet"/>
      <w:lvlText w:val=""/>
      <w:lvlJc w:val="left"/>
      <w:pPr>
        <w:tabs>
          <w:tab w:val="num" w:pos="3306"/>
        </w:tabs>
        <w:ind w:left="3306" w:hanging="360"/>
      </w:pPr>
      <w:rPr>
        <w:rFonts w:ascii="Symbol" w:hAnsi="Symbol" w:hint="default"/>
        <w:sz w:val="20"/>
      </w:rPr>
    </w:lvl>
    <w:lvl w:ilvl="4" w:tentative="1">
      <w:start w:val="1"/>
      <w:numFmt w:val="bullet"/>
      <w:lvlText w:val=""/>
      <w:lvlJc w:val="left"/>
      <w:pPr>
        <w:tabs>
          <w:tab w:val="num" w:pos="4026"/>
        </w:tabs>
        <w:ind w:left="4026" w:hanging="360"/>
      </w:pPr>
      <w:rPr>
        <w:rFonts w:ascii="Symbol" w:hAnsi="Symbol" w:hint="default"/>
        <w:sz w:val="20"/>
      </w:rPr>
    </w:lvl>
    <w:lvl w:ilvl="5" w:tentative="1">
      <w:start w:val="1"/>
      <w:numFmt w:val="bullet"/>
      <w:lvlText w:val=""/>
      <w:lvlJc w:val="left"/>
      <w:pPr>
        <w:tabs>
          <w:tab w:val="num" w:pos="4746"/>
        </w:tabs>
        <w:ind w:left="4746" w:hanging="360"/>
      </w:pPr>
      <w:rPr>
        <w:rFonts w:ascii="Symbol" w:hAnsi="Symbol" w:hint="default"/>
        <w:sz w:val="20"/>
      </w:rPr>
    </w:lvl>
    <w:lvl w:ilvl="6" w:tentative="1">
      <w:start w:val="1"/>
      <w:numFmt w:val="bullet"/>
      <w:lvlText w:val=""/>
      <w:lvlJc w:val="left"/>
      <w:pPr>
        <w:tabs>
          <w:tab w:val="num" w:pos="5466"/>
        </w:tabs>
        <w:ind w:left="5466" w:hanging="360"/>
      </w:pPr>
      <w:rPr>
        <w:rFonts w:ascii="Symbol" w:hAnsi="Symbol" w:hint="default"/>
        <w:sz w:val="20"/>
      </w:rPr>
    </w:lvl>
    <w:lvl w:ilvl="7" w:tentative="1">
      <w:start w:val="1"/>
      <w:numFmt w:val="bullet"/>
      <w:lvlText w:val=""/>
      <w:lvlJc w:val="left"/>
      <w:pPr>
        <w:tabs>
          <w:tab w:val="num" w:pos="6186"/>
        </w:tabs>
        <w:ind w:left="6186" w:hanging="360"/>
      </w:pPr>
      <w:rPr>
        <w:rFonts w:ascii="Symbol" w:hAnsi="Symbol" w:hint="default"/>
        <w:sz w:val="20"/>
      </w:rPr>
    </w:lvl>
    <w:lvl w:ilvl="8" w:tentative="1">
      <w:start w:val="1"/>
      <w:numFmt w:val="bullet"/>
      <w:lvlText w:val=""/>
      <w:lvlJc w:val="left"/>
      <w:pPr>
        <w:tabs>
          <w:tab w:val="num" w:pos="6906"/>
        </w:tabs>
        <w:ind w:left="6906" w:hanging="360"/>
      </w:pPr>
      <w:rPr>
        <w:rFonts w:ascii="Symbol" w:hAnsi="Symbol" w:hint="default"/>
        <w:sz w:val="20"/>
      </w:rPr>
    </w:lvl>
  </w:abstractNum>
  <w:abstractNum w:abstractNumId="60">
    <w:nsid w:val="26900904"/>
    <w:multiLevelType w:val="hybridMultilevel"/>
    <w:tmpl w:val="FF6A0D4A"/>
    <w:lvl w:ilvl="0" w:tplc="844CEFD2">
      <w:start w:val="1"/>
      <w:numFmt w:val="bullet"/>
      <w:lvlText w:val=""/>
      <w:lvlJc w:val="left"/>
      <w:pPr>
        <w:ind w:left="360" w:hanging="360"/>
      </w:pPr>
      <w:rPr>
        <w:rFonts w:ascii="Wingdings 2" w:hAnsi="Wingdings 2"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275525FB"/>
    <w:multiLevelType w:val="hybridMultilevel"/>
    <w:tmpl w:val="6DEC6776"/>
    <w:lvl w:ilvl="0" w:tplc="0409000D">
      <w:start w:val="1"/>
      <w:numFmt w:val="bullet"/>
      <w:lvlText w:val=""/>
      <w:lvlJc w:val="left"/>
      <w:pPr>
        <w:ind w:left="1495" w:hanging="360"/>
      </w:pPr>
      <w:rPr>
        <w:rFonts w:ascii="Wingdings" w:hAnsi="Wingdings"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62">
    <w:nsid w:val="284C37C1"/>
    <w:multiLevelType w:val="hybridMultilevel"/>
    <w:tmpl w:val="A34C2DCA"/>
    <w:lvl w:ilvl="0" w:tplc="F11C5BBC">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nsid w:val="29183477"/>
    <w:multiLevelType w:val="hybridMultilevel"/>
    <w:tmpl w:val="CA78E3BA"/>
    <w:lvl w:ilvl="0" w:tplc="844CEFD2">
      <w:start w:val="1"/>
      <w:numFmt w:val="bullet"/>
      <w:lvlText w:val=""/>
      <w:lvlJc w:val="left"/>
      <w:pPr>
        <w:ind w:left="720" w:hanging="360"/>
      </w:pPr>
      <w:rPr>
        <w:rFonts w:ascii="Wingdings 2" w:hAnsi="Wingdings 2"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296A1269"/>
    <w:multiLevelType w:val="hybridMultilevel"/>
    <w:tmpl w:val="E47862FC"/>
    <w:lvl w:ilvl="0" w:tplc="844CEFD2">
      <w:start w:val="1"/>
      <w:numFmt w:val="bullet"/>
      <w:lvlText w:val=""/>
      <w:lvlJc w:val="left"/>
      <w:pPr>
        <w:ind w:left="928" w:hanging="360"/>
      </w:pPr>
      <w:rPr>
        <w:rFonts w:ascii="Wingdings 2" w:hAnsi="Wingdings 2"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65">
    <w:nsid w:val="2B1D2FDC"/>
    <w:multiLevelType w:val="hybridMultilevel"/>
    <w:tmpl w:val="751E7580"/>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nsid w:val="2D4E4646"/>
    <w:multiLevelType w:val="hybridMultilevel"/>
    <w:tmpl w:val="5B404352"/>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2E7F7CE9"/>
    <w:multiLevelType w:val="hybridMultilevel"/>
    <w:tmpl w:val="B7F24EAE"/>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2E8434E4"/>
    <w:multiLevelType w:val="multilevel"/>
    <w:tmpl w:val="B12460AE"/>
    <w:lvl w:ilvl="0">
      <w:start w:val="1"/>
      <w:numFmt w:val="decimal"/>
      <w:lvlText w:val="%1."/>
      <w:lvlJc w:val="left"/>
      <w:pPr>
        <w:tabs>
          <w:tab w:val="num" w:pos="630"/>
        </w:tabs>
        <w:ind w:left="63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2F575500"/>
    <w:multiLevelType w:val="hybridMultilevel"/>
    <w:tmpl w:val="71A67F98"/>
    <w:lvl w:ilvl="0" w:tplc="844CEFD2">
      <w:start w:val="1"/>
      <w:numFmt w:val="bullet"/>
      <w:lvlText w:val=""/>
      <w:lvlJc w:val="left"/>
      <w:pPr>
        <w:ind w:left="502" w:hanging="360"/>
      </w:pPr>
      <w:rPr>
        <w:rFonts w:ascii="Wingdings 2" w:hAnsi="Wingdings 2"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70">
    <w:nsid w:val="30EE4549"/>
    <w:multiLevelType w:val="hybridMultilevel"/>
    <w:tmpl w:val="82CE7FC6"/>
    <w:lvl w:ilvl="0" w:tplc="335CC4F2">
      <w:numFmt w:val="bullet"/>
      <w:lvlText w:val=""/>
      <w:lvlJc w:val="left"/>
      <w:pPr>
        <w:ind w:left="720" w:hanging="360"/>
      </w:pPr>
      <w:rPr>
        <w:rFonts w:ascii="Symbol" w:eastAsia="Symbol" w:hAnsi="Symbol" w:cs="Symbol" w:hint="default"/>
        <w:b w:val="0"/>
        <w:bCs w:val="0"/>
        <w:i w:val="0"/>
        <w:iCs w:val="0"/>
        <w:w w:val="100"/>
        <w:sz w:val="24"/>
        <w:szCs w:val="24"/>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31E732D3"/>
    <w:multiLevelType w:val="hybridMultilevel"/>
    <w:tmpl w:val="06E85E7A"/>
    <w:lvl w:ilvl="0" w:tplc="844CEFD2">
      <w:start w:val="1"/>
      <w:numFmt w:val="bullet"/>
      <w:lvlText w:val=""/>
      <w:lvlJc w:val="left"/>
      <w:pPr>
        <w:ind w:left="720" w:hanging="360"/>
      </w:pPr>
      <w:rPr>
        <w:rFonts w:ascii="Wingdings 2" w:hAnsi="Wingdings 2" w:hint="default"/>
        <w:color w:val="auto"/>
      </w:rPr>
    </w:lvl>
    <w:lvl w:ilvl="1" w:tplc="844CEFD2">
      <w:start w:val="1"/>
      <w:numFmt w:val="bullet"/>
      <w:lvlText w:val=""/>
      <w:lvlJc w:val="left"/>
      <w:pPr>
        <w:ind w:left="502" w:hanging="360"/>
      </w:pPr>
      <w:rPr>
        <w:rFonts w:ascii="Wingdings 2" w:hAnsi="Wingdings 2"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1EF547F"/>
    <w:multiLevelType w:val="multilevel"/>
    <w:tmpl w:val="B7BAD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nsid w:val="33003B27"/>
    <w:multiLevelType w:val="hybridMultilevel"/>
    <w:tmpl w:val="F43C3AFE"/>
    <w:lvl w:ilvl="0" w:tplc="A94EBD52">
      <w:start w:val="1"/>
      <w:numFmt w:val="decimal"/>
      <w:lvlText w:val="1.%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nsid w:val="331B51B9"/>
    <w:multiLevelType w:val="hybridMultilevel"/>
    <w:tmpl w:val="F8B24E7C"/>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5">
    <w:nsid w:val="34501E79"/>
    <w:multiLevelType w:val="hybridMultilevel"/>
    <w:tmpl w:val="898EB4E2"/>
    <w:lvl w:ilvl="0" w:tplc="844CEFD2">
      <w:start w:val="1"/>
      <w:numFmt w:val="bullet"/>
      <w:lvlText w:val=""/>
      <w:lvlJc w:val="left"/>
      <w:pPr>
        <w:ind w:left="502"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36BD41D2"/>
    <w:multiLevelType w:val="hybridMultilevel"/>
    <w:tmpl w:val="B5888F80"/>
    <w:lvl w:ilvl="0" w:tplc="844CEFD2">
      <w:start w:val="1"/>
      <w:numFmt w:val="bullet"/>
      <w:lvlText w:val=""/>
      <w:lvlJc w:val="left"/>
      <w:pPr>
        <w:ind w:left="502"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36CB5B01"/>
    <w:multiLevelType w:val="hybridMultilevel"/>
    <w:tmpl w:val="6192921E"/>
    <w:lvl w:ilvl="0" w:tplc="1C60E6D6">
      <w:start w:val="1"/>
      <w:numFmt w:val="bullet"/>
      <w:lvlText w:val=""/>
      <w:lvlJc w:val="left"/>
      <w:pPr>
        <w:ind w:left="720" w:hanging="360"/>
      </w:pPr>
      <w:rPr>
        <w:rFonts w:ascii="Wingdings 2" w:hAnsi="Wingdings 2"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37916A83"/>
    <w:multiLevelType w:val="multilevel"/>
    <w:tmpl w:val="090C54C8"/>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3276" w:hanging="720"/>
      </w:pPr>
      <w:rPr>
        <w:rFonts w:hint="default"/>
      </w:rPr>
    </w:lvl>
    <w:lvl w:ilvl="4">
      <w:start w:val="1"/>
      <w:numFmt w:val="decimal"/>
      <w:lvlText w:val="%1.%2.%3.%4.%5."/>
      <w:lvlJc w:val="left"/>
      <w:pPr>
        <w:ind w:left="4488" w:hanging="1080"/>
      </w:pPr>
      <w:rPr>
        <w:rFonts w:hint="default"/>
      </w:rPr>
    </w:lvl>
    <w:lvl w:ilvl="5">
      <w:start w:val="1"/>
      <w:numFmt w:val="decimal"/>
      <w:lvlText w:val="%1.%2.%3.%4.%5.%6."/>
      <w:lvlJc w:val="left"/>
      <w:pPr>
        <w:ind w:left="5340" w:hanging="1080"/>
      </w:pPr>
      <w:rPr>
        <w:rFonts w:hint="default"/>
      </w:rPr>
    </w:lvl>
    <w:lvl w:ilvl="6">
      <w:start w:val="1"/>
      <w:numFmt w:val="decimal"/>
      <w:lvlText w:val="%1.%2.%3.%4.%5.%6.%7."/>
      <w:lvlJc w:val="left"/>
      <w:pPr>
        <w:ind w:left="6552" w:hanging="1440"/>
      </w:pPr>
      <w:rPr>
        <w:rFonts w:hint="default"/>
      </w:rPr>
    </w:lvl>
    <w:lvl w:ilvl="7">
      <w:start w:val="1"/>
      <w:numFmt w:val="decimal"/>
      <w:lvlText w:val="%1.%2.%3.%4.%5.%6.%7.%8."/>
      <w:lvlJc w:val="left"/>
      <w:pPr>
        <w:ind w:left="7404" w:hanging="1440"/>
      </w:pPr>
      <w:rPr>
        <w:rFonts w:hint="default"/>
      </w:rPr>
    </w:lvl>
    <w:lvl w:ilvl="8">
      <w:start w:val="1"/>
      <w:numFmt w:val="decimal"/>
      <w:lvlText w:val="%1.%2.%3.%4.%5.%6.%7.%8.%9."/>
      <w:lvlJc w:val="left"/>
      <w:pPr>
        <w:ind w:left="8616" w:hanging="1800"/>
      </w:pPr>
      <w:rPr>
        <w:rFonts w:hint="default"/>
      </w:rPr>
    </w:lvl>
  </w:abstractNum>
  <w:abstractNum w:abstractNumId="79">
    <w:nsid w:val="37CE1A1A"/>
    <w:multiLevelType w:val="multilevel"/>
    <w:tmpl w:val="303842C2"/>
    <w:lvl w:ilvl="0">
      <w:start w:val="1"/>
      <w:numFmt w:val="decimal"/>
      <w:lvlText w:val="%1."/>
      <w:lvlJc w:val="left"/>
      <w:pPr>
        <w:ind w:left="720" w:hanging="360"/>
      </w:pPr>
      <w:rPr>
        <w:rFonts w:hint="default"/>
      </w:rPr>
    </w:lvl>
    <w:lvl w:ilvl="1">
      <w:start w:val="1"/>
      <w:numFmt w:val="decimal"/>
      <w:isLgl/>
      <w:lvlText w:val="%1.%2."/>
      <w:lvlJc w:val="left"/>
      <w:pPr>
        <w:ind w:left="90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0">
    <w:nsid w:val="384902AE"/>
    <w:multiLevelType w:val="hybridMultilevel"/>
    <w:tmpl w:val="EED855AE"/>
    <w:lvl w:ilvl="0" w:tplc="844CEFD2">
      <w:start w:val="1"/>
      <w:numFmt w:val="bullet"/>
      <w:lvlText w:val=""/>
      <w:lvlJc w:val="left"/>
      <w:pPr>
        <w:ind w:left="720" w:hanging="360"/>
      </w:pPr>
      <w:rPr>
        <w:rFonts w:ascii="Wingdings 2" w:hAnsi="Wingdings 2"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39842FB7"/>
    <w:multiLevelType w:val="hybridMultilevel"/>
    <w:tmpl w:val="6986DA7E"/>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nsid w:val="3A1B619F"/>
    <w:multiLevelType w:val="hybridMultilevel"/>
    <w:tmpl w:val="D9BC7E5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3BAB488B"/>
    <w:multiLevelType w:val="hybridMultilevel"/>
    <w:tmpl w:val="7D1042B4"/>
    <w:lvl w:ilvl="0" w:tplc="86501AEA">
      <w:start w:val="1"/>
      <w:numFmt w:val="decimal"/>
      <w:lvlText w:val="%1."/>
      <w:lvlJc w:val="left"/>
      <w:pPr>
        <w:tabs>
          <w:tab w:val="num" w:pos="502"/>
        </w:tabs>
        <w:ind w:left="502" w:hanging="360"/>
      </w:pPr>
      <w:rPr>
        <w:rFonts w:hint="default"/>
        <w:sz w:val="24"/>
      </w:rPr>
    </w:lvl>
    <w:lvl w:ilvl="1" w:tplc="04090019">
      <w:start w:val="1"/>
      <w:numFmt w:val="lowerLetter"/>
      <w:lvlText w:val="%2."/>
      <w:lvlJc w:val="left"/>
      <w:pPr>
        <w:tabs>
          <w:tab w:val="num" w:pos="502"/>
        </w:tabs>
        <w:ind w:left="502"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4">
    <w:nsid w:val="3BE32F78"/>
    <w:multiLevelType w:val="multilevel"/>
    <w:tmpl w:val="B9F4732C"/>
    <w:lvl w:ilvl="0">
      <w:start w:val="4"/>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5">
    <w:nsid w:val="3EDD59B2"/>
    <w:multiLevelType w:val="hybridMultilevel"/>
    <w:tmpl w:val="84D2FAA4"/>
    <w:lvl w:ilvl="0" w:tplc="0409000F">
      <w:start w:val="1"/>
      <w:numFmt w:val="decimal"/>
      <w:lvlText w:val="%1."/>
      <w:lvlJc w:val="left"/>
      <w:pPr>
        <w:ind w:left="644" w:hanging="360"/>
      </w:pPr>
      <w:rPr>
        <w:rFonts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3F14345A"/>
    <w:multiLevelType w:val="hybridMultilevel"/>
    <w:tmpl w:val="264C8EFA"/>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4166342C"/>
    <w:multiLevelType w:val="hybridMultilevel"/>
    <w:tmpl w:val="500C61FE"/>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88">
    <w:nsid w:val="4190711C"/>
    <w:multiLevelType w:val="hybridMultilevel"/>
    <w:tmpl w:val="157C7EB4"/>
    <w:lvl w:ilvl="0" w:tplc="0409000F">
      <w:start w:val="1"/>
      <w:numFmt w:val="decimal"/>
      <w:lvlText w:val="%1."/>
      <w:lvlJc w:val="left"/>
      <w:pPr>
        <w:ind w:left="1786" w:hanging="360"/>
      </w:pPr>
    </w:lvl>
    <w:lvl w:ilvl="1" w:tplc="04090019">
      <w:start w:val="1"/>
      <w:numFmt w:val="lowerLetter"/>
      <w:lvlText w:val="%2."/>
      <w:lvlJc w:val="left"/>
      <w:pPr>
        <w:ind w:left="502" w:hanging="360"/>
      </w:pPr>
    </w:lvl>
    <w:lvl w:ilvl="2" w:tplc="0409001B" w:tentative="1">
      <w:start w:val="1"/>
      <w:numFmt w:val="lowerRoman"/>
      <w:lvlText w:val="%3."/>
      <w:lvlJc w:val="right"/>
      <w:pPr>
        <w:ind w:left="3226" w:hanging="180"/>
      </w:pPr>
    </w:lvl>
    <w:lvl w:ilvl="3" w:tplc="0409000F" w:tentative="1">
      <w:start w:val="1"/>
      <w:numFmt w:val="decimal"/>
      <w:lvlText w:val="%4."/>
      <w:lvlJc w:val="left"/>
      <w:pPr>
        <w:ind w:left="3946" w:hanging="360"/>
      </w:pPr>
    </w:lvl>
    <w:lvl w:ilvl="4" w:tplc="04090019" w:tentative="1">
      <w:start w:val="1"/>
      <w:numFmt w:val="lowerLetter"/>
      <w:lvlText w:val="%5."/>
      <w:lvlJc w:val="left"/>
      <w:pPr>
        <w:ind w:left="4666" w:hanging="360"/>
      </w:pPr>
    </w:lvl>
    <w:lvl w:ilvl="5" w:tplc="0409001B" w:tentative="1">
      <w:start w:val="1"/>
      <w:numFmt w:val="lowerRoman"/>
      <w:lvlText w:val="%6."/>
      <w:lvlJc w:val="right"/>
      <w:pPr>
        <w:ind w:left="5386" w:hanging="180"/>
      </w:pPr>
    </w:lvl>
    <w:lvl w:ilvl="6" w:tplc="0409000F" w:tentative="1">
      <w:start w:val="1"/>
      <w:numFmt w:val="decimal"/>
      <w:lvlText w:val="%7."/>
      <w:lvlJc w:val="left"/>
      <w:pPr>
        <w:ind w:left="6106" w:hanging="360"/>
      </w:pPr>
    </w:lvl>
    <w:lvl w:ilvl="7" w:tplc="04090019" w:tentative="1">
      <w:start w:val="1"/>
      <w:numFmt w:val="lowerLetter"/>
      <w:lvlText w:val="%8."/>
      <w:lvlJc w:val="left"/>
      <w:pPr>
        <w:ind w:left="6826" w:hanging="360"/>
      </w:pPr>
    </w:lvl>
    <w:lvl w:ilvl="8" w:tplc="0409001B" w:tentative="1">
      <w:start w:val="1"/>
      <w:numFmt w:val="lowerRoman"/>
      <w:lvlText w:val="%9."/>
      <w:lvlJc w:val="right"/>
      <w:pPr>
        <w:ind w:left="7546" w:hanging="180"/>
      </w:pPr>
    </w:lvl>
  </w:abstractNum>
  <w:abstractNum w:abstractNumId="89">
    <w:nsid w:val="43BE082C"/>
    <w:multiLevelType w:val="hybridMultilevel"/>
    <w:tmpl w:val="3D10094C"/>
    <w:lvl w:ilvl="0" w:tplc="844CEFD2">
      <w:start w:val="1"/>
      <w:numFmt w:val="bullet"/>
      <w:lvlText w:val=""/>
      <w:lvlJc w:val="left"/>
      <w:pPr>
        <w:ind w:left="720" w:hanging="360"/>
      </w:pPr>
      <w:rPr>
        <w:rFonts w:ascii="Wingdings 2" w:hAnsi="Wingdings 2"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458F361A"/>
    <w:multiLevelType w:val="hybridMultilevel"/>
    <w:tmpl w:val="95BA9AE4"/>
    <w:lvl w:ilvl="0" w:tplc="08090013">
      <w:start w:val="1"/>
      <w:numFmt w:val="upperRoman"/>
      <w:lvlText w:val="%1."/>
      <w:lvlJc w:val="right"/>
      <w:pPr>
        <w:ind w:left="928" w:hanging="360"/>
      </w:pPr>
    </w:lvl>
    <w:lvl w:ilvl="1" w:tplc="08090019" w:tentative="1">
      <w:start w:val="1"/>
      <w:numFmt w:val="lowerLetter"/>
      <w:lvlText w:val="%2."/>
      <w:lvlJc w:val="left"/>
      <w:pPr>
        <w:ind w:left="2084" w:hanging="360"/>
      </w:pPr>
    </w:lvl>
    <w:lvl w:ilvl="2" w:tplc="0809001B" w:tentative="1">
      <w:start w:val="1"/>
      <w:numFmt w:val="lowerRoman"/>
      <w:lvlText w:val="%3."/>
      <w:lvlJc w:val="right"/>
      <w:pPr>
        <w:ind w:left="2804" w:hanging="180"/>
      </w:pPr>
    </w:lvl>
    <w:lvl w:ilvl="3" w:tplc="0809000F" w:tentative="1">
      <w:start w:val="1"/>
      <w:numFmt w:val="decimal"/>
      <w:lvlText w:val="%4."/>
      <w:lvlJc w:val="left"/>
      <w:pPr>
        <w:ind w:left="3524" w:hanging="360"/>
      </w:pPr>
    </w:lvl>
    <w:lvl w:ilvl="4" w:tplc="08090019" w:tentative="1">
      <w:start w:val="1"/>
      <w:numFmt w:val="lowerLetter"/>
      <w:lvlText w:val="%5."/>
      <w:lvlJc w:val="left"/>
      <w:pPr>
        <w:ind w:left="4244" w:hanging="360"/>
      </w:pPr>
    </w:lvl>
    <w:lvl w:ilvl="5" w:tplc="0809001B" w:tentative="1">
      <w:start w:val="1"/>
      <w:numFmt w:val="lowerRoman"/>
      <w:lvlText w:val="%6."/>
      <w:lvlJc w:val="right"/>
      <w:pPr>
        <w:ind w:left="4964" w:hanging="180"/>
      </w:pPr>
    </w:lvl>
    <w:lvl w:ilvl="6" w:tplc="0809000F" w:tentative="1">
      <w:start w:val="1"/>
      <w:numFmt w:val="decimal"/>
      <w:lvlText w:val="%7."/>
      <w:lvlJc w:val="left"/>
      <w:pPr>
        <w:ind w:left="5684" w:hanging="360"/>
      </w:pPr>
    </w:lvl>
    <w:lvl w:ilvl="7" w:tplc="08090019" w:tentative="1">
      <w:start w:val="1"/>
      <w:numFmt w:val="lowerLetter"/>
      <w:lvlText w:val="%8."/>
      <w:lvlJc w:val="left"/>
      <w:pPr>
        <w:ind w:left="6404" w:hanging="360"/>
      </w:pPr>
    </w:lvl>
    <w:lvl w:ilvl="8" w:tplc="0809001B" w:tentative="1">
      <w:start w:val="1"/>
      <w:numFmt w:val="lowerRoman"/>
      <w:lvlText w:val="%9."/>
      <w:lvlJc w:val="right"/>
      <w:pPr>
        <w:ind w:left="7124" w:hanging="180"/>
      </w:pPr>
    </w:lvl>
  </w:abstractNum>
  <w:abstractNum w:abstractNumId="91">
    <w:nsid w:val="45976957"/>
    <w:multiLevelType w:val="multilevel"/>
    <w:tmpl w:val="CBC6FF4E"/>
    <w:lvl w:ilvl="0">
      <w:start w:val="2"/>
      <w:numFmt w:val="upperRoman"/>
      <w:lvlText w:val="%1."/>
      <w:lvlJc w:val="left"/>
      <w:pPr>
        <w:ind w:left="1004" w:hanging="720"/>
      </w:pPr>
      <w:rPr>
        <w:rFonts w:hint="default"/>
      </w:rPr>
    </w:lvl>
    <w:lvl w:ilvl="1">
      <w:start w:val="1"/>
      <w:numFmt w:val="decimal"/>
      <w:isLgl/>
      <w:lvlText w:val="%1.%2."/>
      <w:lvlJc w:val="left"/>
      <w:pPr>
        <w:ind w:left="884" w:hanging="60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92">
    <w:nsid w:val="459E77B4"/>
    <w:multiLevelType w:val="hybridMultilevel"/>
    <w:tmpl w:val="0FCA30C8"/>
    <w:lvl w:ilvl="0" w:tplc="0409001B">
      <w:start w:val="1"/>
      <w:numFmt w:val="lowerRoman"/>
      <w:lvlText w:val="%1."/>
      <w:lvlJc w:val="right"/>
      <w:pPr>
        <w:ind w:left="644" w:hanging="360"/>
      </w:pPr>
      <w:rPr>
        <w:rFonts w:hint="default"/>
        <w:b/>
        <w:i/>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93">
    <w:nsid w:val="46C547FC"/>
    <w:multiLevelType w:val="hybridMultilevel"/>
    <w:tmpl w:val="C54A3A5A"/>
    <w:lvl w:ilvl="0" w:tplc="04090001">
      <w:start w:val="1"/>
      <w:numFmt w:val="bullet"/>
      <w:lvlText w:val=""/>
      <w:lvlJc w:val="left"/>
      <w:pPr>
        <w:ind w:left="1070" w:hanging="360"/>
      </w:pPr>
      <w:rPr>
        <w:rFonts w:ascii="Symbol" w:hAnsi="Symbol" w:hint="default"/>
      </w:rPr>
    </w:lvl>
    <w:lvl w:ilvl="1" w:tplc="04090003">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94">
    <w:nsid w:val="47F841AD"/>
    <w:multiLevelType w:val="hybridMultilevel"/>
    <w:tmpl w:val="B5844102"/>
    <w:lvl w:ilvl="0" w:tplc="0407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48605884"/>
    <w:multiLevelType w:val="hybridMultilevel"/>
    <w:tmpl w:val="37286A78"/>
    <w:lvl w:ilvl="0" w:tplc="04090015">
      <w:start w:val="1"/>
      <w:numFmt w:val="upperLetter"/>
      <w:lvlText w:val="%1."/>
      <w:lvlJc w:val="left"/>
      <w:pPr>
        <w:ind w:left="502"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96">
    <w:nsid w:val="4B2D5494"/>
    <w:multiLevelType w:val="hybridMultilevel"/>
    <w:tmpl w:val="DE840198"/>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97">
    <w:nsid w:val="4C4F3942"/>
    <w:multiLevelType w:val="hybridMultilevel"/>
    <w:tmpl w:val="A0763B4A"/>
    <w:lvl w:ilvl="0" w:tplc="0409000D">
      <w:start w:val="1"/>
      <w:numFmt w:val="bullet"/>
      <w:lvlText w:val=""/>
      <w:lvlJc w:val="left"/>
      <w:pPr>
        <w:ind w:left="928" w:hanging="360"/>
      </w:pPr>
      <w:rPr>
        <w:rFonts w:ascii="Wingdings" w:hAnsi="Wingdings"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98">
    <w:nsid w:val="4ED764A1"/>
    <w:multiLevelType w:val="hybridMultilevel"/>
    <w:tmpl w:val="70D89A78"/>
    <w:lvl w:ilvl="0" w:tplc="86501AEA">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9">
    <w:nsid w:val="4EF25900"/>
    <w:multiLevelType w:val="hybridMultilevel"/>
    <w:tmpl w:val="190EB2CE"/>
    <w:lvl w:ilvl="0" w:tplc="04090015">
      <w:start w:val="1"/>
      <w:numFmt w:val="upperLetter"/>
      <w:lvlText w:val="%1."/>
      <w:lvlJc w:val="left"/>
      <w:pPr>
        <w:ind w:left="644" w:hanging="360"/>
      </w:p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100">
    <w:nsid w:val="4FF522D1"/>
    <w:multiLevelType w:val="hybridMultilevel"/>
    <w:tmpl w:val="B0623DA6"/>
    <w:lvl w:ilvl="0" w:tplc="0409000D">
      <w:start w:val="1"/>
      <w:numFmt w:val="bullet"/>
      <w:lvlText w:val=""/>
      <w:lvlJc w:val="left"/>
      <w:pPr>
        <w:ind w:left="1353" w:hanging="360"/>
      </w:pPr>
      <w:rPr>
        <w:rFonts w:ascii="Wingdings" w:hAnsi="Wingdings"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101">
    <w:nsid w:val="530B0779"/>
    <w:multiLevelType w:val="hybridMultilevel"/>
    <w:tmpl w:val="B0F2D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532B63DC"/>
    <w:multiLevelType w:val="hybridMultilevel"/>
    <w:tmpl w:val="83062544"/>
    <w:lvl w:ilvl="0" w:tplc="844CEFD2">
      <w:start w:val="1"/>
      <w:numFmt w:val="bullet"/>
      <w:lvlText w:val=""/>
      <w:lvlJc w:val="left"/>
      <w:pPr>
        <w:ind w:left="1070" w:hanging="360"/>
      </w:pPr>
      <w:rPr>
        <w:rFonts w:ascii="Wingdings 2" w:hAnsi="Wingdings 2"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03">
    <w:nsid w:val="53A76338"/>
    <w:multiLevelType w:val="hybridMultilevel"/>
    <w:tmpl w:val="0272463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4">
    <w:nsid w:val="54D700CD"/>
    <w:multiLevelType w:val="hybridMultilevel"/>
    <w:tmpl w:val="DA2EA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55D051FC"/>
    <w:multiLevelType w:val="hybridMultilevel"/>
    <w:tmpl w:val="1F30D240"/>
    <w:lvl w:ilvl="0" w:tplc="FFFFFFFF">
      <w:start w:val="1"/>
      <w:numFmt w:val="upperLetter"/>
      <w:lvlText w:val="%1."/>
      <w:lvlJc w:val="left"/>
      <w:pPr>
        <w:ind w:left="36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06">
    <w:nsid w:val="56C86EE4"/>
    <w:multiLevelType w:val="hybridMultilevel"/>
    <w:tmpl w:val="C48A762C"/>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56E0126F"/>
    <w:multiLevelType w:val="hybridMultilevel"/>
    <w:tmpl w:val="DD2EC9CC"/>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57837D60"/>
    <w:multiLevelType w:val="hybridMultilevel"/>
    <w:tmpl w:val="1312EA0C"/>
    <w:lvl w:ilvl="0" w:tplc="90209374">
      <w:start w:val="1"/>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583E1719"/>
    <w:multiLevelType w:val="hybridMultilevel"/>
    <w:tmpl w:val="C1186100"/>
    <w:lvl w:ilvl="0" w:tplc="0409000D">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10">
    <w:nsid w:val="591712C5"/>
    <w:multiLevelType w:val="hybridMultilevel"/>
    <w:tmpl w:val="66343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59874EFE"/>
    <w:multiLevelType w:val="hybridMultilevel"/>
    <w:tmpl w:val="68340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5A472E8A"/>
    <w:multiLevelType w:val="hybridMultilevel"/>
    <w:tmpl w:val="31E6943E"/>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5A4846CA"/>
    <w:multiLevelType w:val="hybridMultilevel"/>
    <w:tmpl w:val="FB9887DC"/>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5C587300"/>
    <w:multiLevelType w:val="hybridMultilevel"/>
    <w:tmpl w:val="0F78DEF0"/>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15">
    <w:nsid w:val="5CE471BD"/>
    <w:multiLevelType w:val="hybridMultilevel"/>
    <w:tmpl w:val="3AF2D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5D35078F"/>
    <w:multiLevelType w:val="hybridMultilevel"/>
    <w:tmpl w:val="400C9D82"/>
    <w:lvl w:ilvl="0" w:tplc="0407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7">
    <w:nsid w:val="5E35526B"/>
    <w:multiLevelType w:val="hybridMultilevel"/>
    <w:tmpl w:val="3BBC050C"/>
    <w:lvl w:ilvl="0" w:tplc="844CEFD2">
      <w:start w:val="1"/>
      <w:numFmt w:val="bullet"/>
      <w:lvlText w:val=""/>
      <w:lvlJc w:val="left"/>
      <w:pPr>
        <w:ind w:left="786" w:hanging="360"/>
      </w:pPr>
      <w:rPr>
        <w:rFonts w:ascii="Wingdings 2" w:hAnsi="Wingdings 2" w:hint="default"/>
        <w:color w:val="auto"/>
      </w:rPr>
    </w:lvl>
    <w:lvl w:ilvl="1" w:tplc="04090003" w:tentative="1">
      <w:start w:val="1"/>
      <w:numFmt w:val="bullet"/>
      <w:lvlText w:val="o"/>
      <w:lvlJc w:val="left"/>
      <w:pPr>
        <w:ind w:left="2226" w:hanging="360"/>
      </w:pPr>
      <w:rPr>
        <w:rFonts w:ascii="Courier New" w:hAnsi="Courier New" w:cs="Courier New" w:hint="default"/>
      </w:rPr>
    </w:lvl>
    <w:lvl w:ilvl="2" w:tplc="04090005" w:tentative="1">
      <w:start w:val="1"/>
      <w:numFmt w:val="bullet"/>
      <w:lvlText w:val=""/>
      <w:lvlJc w:val="left"/>
      <w:pPr>
        <w:ind w:left="2946" w:hanging="360"/>
      </w:pPr>
      <w:rPr>
        <w:rFonts w:ascii="Wingdings" w:hAnsi="Wingdings" w:hint="default"/>
      </w:rPr>
    </w:lvl>
    <w:lvl w:ilvl="3" w:tplc="04090001" w:tentative="1">
      <w:start w:val="1"/>
      <w:numFmt w:val="bullet"/>
      <w:lvlText w:val=""/>
      <w:lvlJc w:val="left"/>
      <w:pPr>
        <w:ind w:left="3666" w:hanging="360"/>
      </w:pPr>
      <w:rPr>
        <w:rFonts w:ascii="Symbol" w:hAnsi="Symbol" w:hint="default"/>
      </w:rPr>
    </w:lvl>
    <w:lvl w:ilvl="4" w:tplc="04090003" w:tentative="1">
      <w:start w:val="1"/>
      <w:numFmt w:val="bullet"/>
      <w:lvlText w:val="o"/>
      <w:lvlJc w:val="left"/>
      <w:pPr>
        <w:ind w:left="4386" w:hanging="360"/>
      </w:pPr>
      <w:rPr>
        <w:rFonts w:ascii="Courier New" w:hAnsi="Courier New" w:cs="Courier New" w:hint="default"/>
      </w:rPr>
    </w:lvl>
    <w:lvl w:ilvl="5" w:tplc="04090005" w:tentative="1">
      <w:start w:val="1"/>
      <w:numFmt w:val="bullet"/>
      <w:lvlText w:val=""/>
      <w:lvlJc w:val="left"/>
      <w:pPr>
        <w:ind w:left="5106" w:hanging="360"/>
      </w:pPr>
      <w:rPr>
        <w:rFonts w:ascii="Wingdings" w:hAnsi="Wingdings" w:hint="default"/>
      </w:rPr>
    </w:lvl>
    <w:lvl w:ilvl="6" w:tplc="04090001" w:tentative="1">
      <w:start w:val="1"/>
      <w:numFmt w:val="bullet"/>
      <w:lvlText w:val=""/>
      <w:lvlJc w:val="left"/>
      <w:pPr>
        <w:ind w:left="5826" w:hanging="360"/>
      </w:pPr>
      <w:rPr>
        <w:rFonts w:ascii="Symbol" w:hAnsi="Symbol" w:hint="default"/>
      </w:rPr>
    </w:lvl>
    <w:lvl w:ilvl="7" w:tplc="04090003" w:tentative="1">
      <w:start w:val="1"/>
      <w:numFmt w:val="bullet"/>
      <w:lvlText w:val="o"/>
      <w:lvlJc w:val="left"/>
      <w:pPr>
        <w:ind w:left="6546" w:hanging="360"/>
      </w:pPr>
      <w:rPr>
        <w:rFonts w:ascii="Courier New" w:hAnsi="Courier New" w:cs="Courier New" w:hint="default"/>
      </w:rPr>
    </w:lvl>
    <w:lvl w:ilvl="8" w:tplc="04090005" w:tentative="1">
      <w:start w:val="1"/>
      <w:numFmt w:val="bullet"/>
      <w:lvlText w:val=""/>
      <w:lvlJc w:val="left"/>
      <w:pPr>
        <w:ind w:left="7266" w:hanging="360"/>
      </w:pPr>
      <w:rPr>
        <w:rFonts w:ascii="Wingdings" w:hAnsi="Wingdings" w:hint="default"/>
      </w:rPr>
    </w:lvl>
  </w:abstractNum>
  <w:abstractNum w:abstractNumId="118">
    <w:nsid w:val="5E355425"/>
    <w:multiLevelType w:val="hybridMultilevel"/>
    <w:tmpl w:val="7B8E98A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5EF0658E"/>
    <w:multiLevelType w:val="hybridMultilevel"/>
    <w:tmpl w:val="7456A57C"/>
    <w:lvl w:ilvl="0" w:tplc="844CEFD2">
      <w:start w:val="1"/>
      <w:numFmt w:val="bullet"/>
      <w:lvlText w:val=""/>
      <w:lvlJc w:val="left"/>
      <w:pPr>
        <w:ind w:left="502" w:hanging="360"/>
      </w:pPr>
      <w:rPr>
        <w:rFonts w:ascii="Wingdings 2" w:hAnsi="Wingdings 2"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20">
    <w:nsid w:val="5FBB48F2"/>
    <w:multiLevelType w:val="hybridMultilevel"/>
    <w:tmpl w:val="60AE76B0"/>
    <w:lvl w:ilvl="0" w:tplc="0409000D">
      <w:start w:val="1"/>
      <w:numFmt w:val="bullet"/>
      <w:lvlText w:val=""/>
      <w:lvlJc w:val="left"/>
      <w:pPr>
        <w:ind w:left="1211" w:hanging="360"/>
      </w:pPr>
      <w:rPr>
        <w:rFonts w:ascii="Wingdings" w:hAnsi="Wingdings"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21">
    <w:nsid w:val="604177A5"/>
    <w:multiLevelType w:val="hybridMultilevel"/>
    <w:tmpl w:val="92843CE8"/>
    <w:lvl w:ilvl="0" w:tplc="0407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22">
    <w:nsid w:val="608172A8"/>
    <w:multiLevelType w:val="multilevel"/>
    <w:tmpl w:val="B448E560"/>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3">
    <w:nsid w:val="60E864AA"/>
    <w:multiLevelType w:val="hybridMultilevel"/>
    <w:tmpl w:val="46D24D62"/>
    <w:lvl w:ilvl="0" w:tplc="04090001">
      <w:start w:val="1"/>
      <w:numFmt w:val="bullet"/>
      <w:lvlText w:val=""/>
      <w:lvlJc w:val="left"/>
      <w:pPr>
        <w:ind w:left="644" w:hanging="360"/>
      </w:pPr>
      <w:rPr>
        <w:rFonts w:ascii="Symbol" w:hAnsi="Symbol" w:hint="default"/>
        <w:sz w:val="20"/>
      </w:rPr>
    </w:lvl>
    <w:lvl w:ilvl="1" w:tplc="FDCAF03E">
      <w:start w:val="6"/>
      <w:numFmt w:val="bullet"/>
      <w:lvlText w:val="•"/>
      <w:lvlJc w:val="left"/>
      <w:pPr>
        <w:ind w:left="2160" w:hanging="360"/>
      </w:pPr>
      <w:rPr>
        <w:rFonts w:ascii="Arial" w:eastAsia="Times New Roman" w:hAnsi="Arial"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4">
    <w:nsid w:val="615F56A3"/>
    <w:multiLevelType w:val="hybridMultilevel"/>
    <w:tmpl w:val="E55C75DC"/>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25">
    <w:nsid w:val="617E6FE7"/>
    <w:multiLevelType w:val="hybridMultilevel"/>
    <w:tmpl w:val="F4422BF0"/>
    <w:lvl w:ilvl="0" w:tplc="04090005">
      <w:start w:val="1"/>
      <w:numFmt w:val="bullet"/>
      <w:lvlText w:val=""/>
      <w:lvlJc w:val="left"/>
      <w:pPr>
        <w:ind w:left="1170" w:hanging="360"/>
      </w:pPr>
      <w:rPr>
        <w:rFonts w:ascii="Wingdings" w:hAnsi="Wingdings" w:hint="default"/>
      </w:rPr>
    </w:lvl>
    <w:lvl w:ilvl="1" w:tplc="04090003">
      <w:start w:val="1"/>
      <w:numFmt w:val="decimal"/>
      <w:lvlText w:val="%2."/>
      <w:lvlJc w:val="left"/>
      <w:pPr>
        <w:tabs>
          <w:tab w:val="num" w:pos="360"/>
        </w:tabs>
        <w:ind w:left="360" w:hanging="360"/>
      </w:pPr>
    </w:lvl>
    <w:lvl w:ilvl="2" w:tplc="04090005">
      <w:start w:val="1"/>
      <w:numFmt w:val="decimal"/>
      <w:lvlText w:val="%3."/>
      <w:lvlJc w:val="left"/>
      <w:pPr>
        <w:tabs>
          <w:tab w:val="num" w:pos="3330"/>
        </w:tabs>
        <w:ind w:left="3330" w:hanging="360"/>
      </w:pPr>
    </w:lvl>
    <w:lvl w:ilvl="3" w:tplc="04090001">
      <w:start w:val="1"/>
      <w:numFmt w:val="decimal"/>
      <w:lvlText w:val="%4."/>
      <w:lvlJc w:val="left"/>
      <w:pPr>
        <w:tabs>
          <w:tab w:val="num" w:pos="4050"/>
        </w:tabs>
        <w:ind w:left="4050" w:hanging="360"/>
      </w:pPr>
    </w:lvl>
    <w:lvl w:ilvl="4" w:tplc="04090003">
      <w:start w:val="1"/>
      <w:numFmt w:val="decimal"/>
      <w:lvlText w:val="%5."/>
      <w:lvlJc w:val="left"/>
      <w:pPr>
        <w:tabs>
          <w:tab w:val="num" w:pos="4770"/>
        </w:tabs>
        <w:ind w:left="4770" w:hanging="360"/>
      </w:pPr>
    </w:lvl>
    <w:lvl w:ilvl="5" w:tplc="04090005">
      <w:start w:val="1"/>
      <w:numFmt w:val="decimal"/>
      <w:lvlText w:val="%6."/>
      <w:lvlJc w:val="left"/>
      <w:pPr>
        <w:tabs>
          <w:tab w:val="num" w:pos="5490"/>
        </w:tabs>
        <w:ind w:left="5490" w:hanging="360"/>
      </w:pPr>
    </w:lvl>
    <w:lvl w:ilvl="6" w:tplc="04090001">
      <w:start w:val="1"/>
      <w:numFmt w:val="decimal"/>
      <w:lvlText w:val="%7."/>
      <w:lvlJc w:val="left"/>
      <w:pPr>
        <w:tabs>
          <w:tab w:val="num" w:pos="6210"/>
        </w:tabs>
        <w:ind w:left="6210" w:hanging="360"/>
      </w:pPr>
    </w:lvl>
    <w:lvl w:ilvl="7" w:tplc="04090003">
      <w:start w:val="1"/>
      <w:numFmt w:val="decimal"/>
      <w:lvlText w:val="%8."/>
      <w:lvlJc w:val="left"/>
      <w:pPr>
        <w:tabs>
          <w:tab w:val="num" w:pos="6930"/>
        </w:tabs>
        <w:ind w:left="6930" w:hanging="360"/>
      </w:pPr>
    </w:lvl>
    <w:lvl w:ilvl="8" w:tplc="04090005">
      <w:start w:val="1"/>
      <w:numFmt w:val="decimal"/>
      <w:lvlText w:val="%9."/>
      <w:lvlJc w:val="left"/>
      <w:pPr>
        <w:tabs>
          <w:tab w:val="num" w:pos="7650"/>
        </w:tabs>
        <w:ind w:left="7650" w:hanging="360"/>
      </w:pPr>
    </w:lvl>
  </w:abstractNum>
  <w:abstractNum w:abstractNumId="126">
    <w:nsid w:val="630804DD"/>
    <w:multiLevelType w:val="hybridMultilevel"/>
    <w:tmpl w:val="9558D484"/>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2935" w:hanging="360"/>
      </w:pPr>
      <w:rPr>
        <w:rFonts w:ascii="Courier New" w:hAnsi="Courier New" w:cs="Courier New" w:hint="default"/>
      </w:rPr>
    </w:lvl>
    <w:lvl w:ilvl="2" w:tplc="04090005" w:tentative="1">
      <w:start w:val="1"/>
      <w:numFmt w:val="bullet"/>
      <w:lvlText w:val=""/>
      <w:lvlJc w:val="left"/>
      <w:pPr>
        <w:ind w:left="3655" w:hanging="360"/>
      </w:pPr>
      <w:rPr>
        <w:rFonts w:ascii="Wingdings" w:hAnsi="Wingdings" w:hint="default"/>
      </w:rPr>
    </w:lvl>
    <w:lvl w:ilvl="3" w:tplc="04090001" w:tentative="1">
      <w:start w:val="1"/>
      <w:numFmt w:val="bullet"/>
      <w:lvlText w:val=""/>
      <w:lvlJc w:val="left"/>
      <w:pPr>
        <w:ind w:left="4375" w:hanging="360"/>
      </w:pPr>
      <w:rPr>
        <w:rFonts w:ascii="Symbol" w:hAnsi="Symbol" w:hint="default"/>
      </w:rPr>
    </w:lvl>
    <w:lvl w:ilvl="4" w:tplc="04090003" w:tentative="1">
      <w:start w:val="1"/>
      <w:numFmt w:val="bullet"/>
      <w:lvlText w:val="o"/>
      <w:lvlJc w:val="left"/>
      <w:pPr>
        <w:ind w:left="5095" w:hanging="360"/>
      </w:pPr>
      <w:rPr>
        <w:rFonts w:ascii="Courier New" w:hAnsi="Courier New" w:cs="Courier New" w:hint="default"/>
      </w:rPr>
    </w:lvl>
    <w:lvl w:ilvl="5" w:tplc="04090005" w:tentative="1">
      <w:start w:val="1"/>
      <w:numFmt w:val="bullet"/>
      <w:lvlText w:val=""/>
      <w:lvlJc w:val="left"/>
      <w:pPr>
        <w:ind w:left="5815" w:hanging="360"/>
      </w:pPr>
      <w:rPr>
        <w:rFonts w:ascii="Wingdings" w:hAnsi="Wingdings" w:hint="default"/>
      </w:rPr>
    </w:lvl>
    <w:lvl w:ilvl="6" w:tplc="04090001" w:tentative="1">
      <w:start w:val="1"/>
      <w:numFmt w:val="bullet"/>
      <w:lvlText w:val=""/>
      <w:lvlJc w:val="left"/>
      <w:pPr>
        <w:ind w:left="6535" w:hanging="360"/>
      </w:pPr>
      <w:rPr>
        <w:rFonts w:ascii="Symbol" w:hAnsi="Symbol" w:hint="default"/>
      </w:rPr>
    </w:lvl>
    <w:lvl w:ilvl="7" w:tplc="04090003" w:tentative="1">
      <w:start w:val="1"/>
      <w:numFmt w:val="bullet"/>
      <w:lvlText w:val="o"/>
      <w:lvlJc w:val="left"/>
      <w:pPr>
        <w:ind w:left="7255" w:hanging="360"/>
      </w:pPr>
      <w:rPr>
        <w:rFonts w:ascii="Courier New" w:hAnsi="Courier New" w:cs="Courier New" w:hint="default"/>
      </w:rPr>
    </w:lvl>
    <w:lvl w:ilvl="8" w:tplc="04090005" w:tentative="1">
      <w:start w:val="1"/>
      <w:numFmt w:val="bullet"/>
      <w:lvlText w:val=""/>
      <w:lvlJc w:val="left"/>
      <w:pPr>
        <w:ind w:left="7975" w:hanging="360"/>
      </w:pPr>
      <w:rPr>
        <w:rFonts w:ascii="Wingdings" w:hAnsi="Wingdings" w:hint="default"/>
      </w:rPr>
    </w:lvl>
  </w:abstractNum>
  <w:abstractNum w:abstractNumId="127">
    <w:nsid w:val="63BC7EB9"/>
    <w:multiLevelType w:val="hybridMultilevel"/>
    <w:tmpl w:val="AB30F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64670DBA"/>
    <w:multiLevelType w:val="hybridMultilevel"/>
    <w:tmpl w:val="755A8694"/>
    <w:lvl w:ilvl="0" w:tplc="844CEFD2">
      <w:start w:val="1"/>
      <w:numFmt w:val="bullet"/>
      <w:lvlText w:val=""/>
      <w:lvlJc w:val="left"/>
      <w:pPr>
        <w:ind w:left="502"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64E43937"/>
    <w:multiLevelType w:val="hybridMultilevel"/>
    <w:tmpl w:val="84065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68A95965"/>
    <w:multiLevelType w:val="hybridMultilevel"/>
    <w:tmpl w:val="688A0C12"/>
    <w:lvl w:ilvl="0" w:tplc="844CEFD2">
      <w:start w:val="1"/>
      <w:numFmt w:val="bullet"/>
      <w:lvlText w:val=""/>
      <w:lvlJc w:val="left"/>
      <w:pPr>
        <w:ind w:left="928" w:hanging="360"/>
      </w:pPr>
      <w:rPr>
        <w:rFonts w:ascii="Wingdings 2" w:hAnsi="Wingdings 2"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nsid w:val="68BE1B2B"/>
    <w:multiLevelType w:val="hybridMultilevel"/>
    <w:tmpl w:val="09F44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6977500A"/>
    <w:multiLevelType w:val="hybridMultilevel"/>
    <w:tmpl w:val="99E8C134"/>
    <w:lvl w:ilvl="0" w:tplc="844CEFD2">
      <w:start w:val="1"/>
      <w:numFmt w:val="bullet"/>
      <w:lvlText w:val=""/>
      <w:lvlJc w:val="left"/>
      <w:pPr>
        <w:ind w:left="786" w:hanging="360"/>
      </w:pPr>
      <w:rPr>
        <w:rFonts w:ascii="Wingdings 2" w:hAnsi="Wingdings 2"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33">
    <w:nsid w:val="6A34286D"/>
    <w:multiLevelType w:val="hybridMultilevel"/>
    <w:tmpl w:val="2188D1A6"/>
    <w:lvl w:ilvl="0" w:tplc="844CEFD2">
      <w:start w:val="1"/>
      <w:numFmt w:val="bullet"/>
      <w:lvlText w:val=""/>
      <w:lvlJc w:val="left"/>
      <w:pPr>
        <w:ind w:left="928" w:hanging="360"/>
      </w:pPr>
      <w:rPr>
        <w:rFonts w:ascii="Wingdings 2" w:hAnsi="Wingdings 2"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34">
    <w:nsid w:val="6A6F6FF6"/>
    <w:multiLevelType w:val="hybridMultilevel"/>
    <w:tmpl w:val="D0D03EAE"/>
    <w:lvl w:ilvl="0" w:tplc="844CEFD2">
      <w:start w:val="1"/>
      <w:numFmt w:val="bullet"/>
      <w:lvlText w:val=""/>
      <w:lvlJc w:val="left"/>
      <w:pPr>
        <w:ind w:left="928" w:hanging="360"/>
      </w:pPr>
      <w:rPr>
        <w:rFonts w:ascii="Wingdings 2" w:hAnsi="Wingdings 2" w:hint="default"/>
        <w:color w:val="auto"/>
      </w:rPr>
    </w:lvl>
    <w:lvl w:ilvl="1" w:tplc="04090003" w:tentative="1">
      <w:start w:val="1"/>
      <w:numFmt w:val="bullet"/>
      <w:lvlText w:val="o"/>
      <w:lvlJc w:val="left"/>
      <w:pPr>
        <w:ind w:left="2357" w:hanging="360"/>
      </w:pPr>
      <w:rPr>
        <w:rFonts w:ascii="Courier New" w:hAnsi="Courier New" w:cs="Courier New" w:hint="default"/>
      </w:rPr>
    </w:lvl>
    <w:lvl w:ilvl="2" w:tplc="04090005" w:tentative="1">
      <w:start w:val="1"/>
      <w:numFmt w:val="bullet"/>
      <w:lvlText w:val=""/>
      <w:lvlJc w:val="left"/>
      <w:pPr>
        <w:ind w:left="3077" w:hanging="360"/>
      </w:pPr>
      <w:rPr>
        <w:rFonts w:ascii="Wingdings" w:hAnsi="Wingdings" w:hint="default"/>
      </w:rPr>
    </w:lvl>
    <w:lvl w:ilvl="3" w:tplc="04090001" w:tentative="1">
      <w:start w:val="1"/>
      <w:numFmt w:val="bullet"/>
      <w:lvlText w:val=""/>
      <w:lvlJc w:val="left"/>
      <w:pPr>
        <w:ind w:left="3797" w:hanging="360"/>
      </w:pPr>
      <w:rPr>
        <w:rFonts w:ascii="Symbol" w:hAnsi="Symbol" w:hint="default"/>
      </w:rPr>
    </w:lvl>
    <w:lvl w:ilvl="4" w:tplc="04090003" w:tentative="1">
      <w:start w:val="1"/>
      <w:numFmt w:val="bullet"/>
      <w:lvlText w:val="o"/>
      <w:lvlJc w:val="left"/>
      <w:pPr>
        <w:ind w:left="4517" w:hanging="360"/>
      </w:pPr>
      <w:rPr>
        <w:rFonts w:ascii="Courier New" w:hAnsi="Courier New" w:cs="Courier New" w:hint="default"/>
      </w:rPr>
    </w:lvl>
    <w:lvl w:ilvl="5" w:tplc="04090005" w:tentative="1">
      <w:start w:val="1"/>
      <w:numFmt w:val="bullet"/>
      <w:lvlText w:val=""/>
      <w:lvlJc w:val="left"/>
      <w:pPr>
        <w:ind w:left="5237" w:hanging="360"/>
      </w:pPr>
      <w:rPr>
        <w:rFonts w:ascii="Wingdings" w:hAnsi="Wingdings" w:hint="default"/>
      </w:rPr>
    </w:lvl>
    <w:lvl w:ilvl="6" w:tplc="04090001" w:tentative="1">
      <w:start w:val="1"/>
      <w:numFmt w:val="bullet"/>
      <w:lvlText w:val=""/>
      <w:lvlJc w:val="left"/>
      <w:pPr>
        <w:ind w:left="5957" w:hanging="360"/>
      </w:pPr>
      <w:rPr>
        <w:rFonts w:ascii="Symbol" w:hAnsi="Symbol" w:hint="default"/>
      </w:rPr>
    </w:lvl>
    <w:lvl w:ilvl="7" w:tplc="04090003" w:tentative="1">
      <w:start w:val="1"/>
      <w:numFmt w:val="bullet"/>
      <w:lvlText w:val="o"/>
      <w:lvlJc w:val="left"/>
      <w:pPr>
        <w:ind w:left="6677" w:hanging="360"/>
      </w:pPr>
      <w:rPr>
        <w:rFonts w:ascii="Courier New" w:hAnsi="Courier New" w:cs="Courier New" w:hint="default"/>
      </w:rPr>
    </w:lvl>
    <w:lvl w:ilvl="8" w:tplc="04090005" w:tentative="1">
      <w:start w:val="1"/>
      <w:numFmt w:val="bullet"/>
      <w:lvlText w:val=""/>
      <w:lvlJc w:val="left"/>
      <w:pPr>
        <w:ind w:left="7397" w:hanging="360"/>
      </w:pPr>
      <w:rPr>
        <w:rFonts w:ascii="Wingdings" w:hAnsi="Wingdings" w:hint="default"/>
      </w:rPr>
    </w:lvl>
  </w:abstractNum>
  <w:abstractNum w:abstractNumId="135">
    <w:nsid w:val="6CC4746B"/>
    <w:multiLevelType w:val="hybridMultilevel"/>
    <w:tmpl w:val="0684753E"/>
    <w:lvl w:ilvl="0" w:tplc="0407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36">
    <w:nsid w:val="6F4A47A5"/>
    <w:multiLevelType w:val="hybridMultilevel"/>
    <w:tmpl w:val="A0C8AD74"/>
    <w:lvl w:ilvl="0" w:tplc="04090015">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705650C4"/>
    <w:multiLevelType w:val="hybridMultilevel"/>
    <w:tmpl w:val="5E009A94"/>
    <w:lvl w:ilvl="0" w:tplc="DE2E418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706F1B1E"/>
    <w:multiLevelType w:val="multilevel"/>
    <w:tmpl w:val="173A62FA"/>
    <w:lvl w:ilvl="0">
      <w:start w:val="1"/>
      <w:numFmt w:val="decimal"/>
      <w:lvlText w:val="%1."/>
      <w:lvlJc w:val="left"/>
      <w:pPr>
        <w:ind w:left="502" w:hanging="360"/>
      </w:pPr>
      <w:rPr>
        <w:rFonts w:hint="default"/>
      </w:rPr>
    </w:lvl>
    <w:lvl w:ilvl="1">
      <w:start w:val="3"/>
      <w:numFmt w:val="decimal"/>
      <w:isLgl/>
      <w:lvlText w:val="%1.%2."/>
      <w:lvlJc w:val="left"/>
      <w:pPr>
        <w:ind w:left="1146" w:hanging="54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2254" w:hanging="720"/>
      </w:pPr>
      <w:rPr>
        <w:rFonts w:hint="default"/>
      </w:rPr>
    </w:lvl>
    <w:lvl w:ilvl="4">
      <w:start w:val="1"/>
      <w:numFmt w:val="decimal"/>
      <w:isLgl/>
      <w:lvlText w:val="%1.%2.%3.%4.%5."/>
      <w:lvlJc w:val="left"/>
      <w:pPr>
        <w:ind w:left="3078" w:hanging="1080"/>
      </w:pPr>
      <w:rPr>
        <w:rFonts w:hint="default"/>
      </w:rPr>
    </w:lvl>
    <w:lvl w:ilvl="5">
      <w:start w:val="1"/>
      <w:numFmt w:val="decimal"/>
      <w:isLgl/>
      <w:lvlText w:val="%1.%2.%3.%4.%5.%6."/>
      <w:lvlJc w:val="left"/>
      <w:pPr>
        <w:ind w:left="3542" w:hanging="1080"/>
      </w:pPr>
      <w:rPr>
        <w:rFonts w:hint="default"/>
      </w:rPr>
    </w:lvl>
    <w:lvl w:ilvl="6">
      <w:start w:val="1"/>
      <w:numFmt w:val="decimal"/>
      <w:isLgl/>
      <w:lvlText w:val="%1.%2.%3.%4.%5.%6.%7."/>
      <w:lvlJc w:val="left"/>
      <w:pPr>
        <w:ind w:left="4366" w:hanging="1440"/>
      </w:pPr>
      <w:rPr>
        <w:rFonts w:hint="default"/>
      </w:rPr>
    </w:lvl>
    <w:lvl w:ilvl="7">
      <w:start w:val="1"/>
      <w:numFmt w:val="decimal"/>
      <w:isLgl/>
      <w:lvlText w:val="%1.%2.%3.%4.%5.%6.%7.%8."/>
      <w:lvlJc w:val="left"/>
      <w:pPr>
        <w:ind w:left="4830" w:hanging="1440"/>
      </w:pPr>
      <w:rPr>
        <w:rFonts w:hint="default"/>
      </w:rPr>
    </w:lvl>
    <w:lvl w:ilvl="8">
      <w:start w:val="1"/>
      <w:numFmt w:val="decimal"/>
      <w:isLgl/>
      <w:lvlText w:val="%1.%2.%3.%4.%5.%6.%7.%8.%9."/>
      <w:lvlJc w:val="left"/>
      <w:pPr>
        <w:ind w:left="5654" w:hanging="1800"/>
      </w:pPr>
      <w:rPr>
        <w:rFonts w:hint="default"/>
      </w:rPr>
    </w:lvl>
  </w:abstractNum>
  <w:abstractNum w:abstractNumId="139">
    <w:nsid w:val="70913A27"/>
    <w:multiLevelType w:val="hybridMultilevel"/>
    <w:tmpl w:val="36B409A6"/>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40">
    <w:nsid w:val="71AF1328"/>
    <w:multiLevelType w:val="multilevel"/>
    <w:tmpl w:val="35DA39DE"/>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1">
    <w:nsid w:val="71D371CF"/>
    <w:multiLevelType w:val="hybridMultilevel"/>
    <w:tmpl w:val="DF6E293E"/>
    <w:lvl w:ilvl="0" w:tplc="335CC4F2">
      <w:numFmt w:val="bullet"/>
      <w:lvlText w:val=""/>
      <w:lvlJc w:val="left"/>
      <w:pPr>
        <w:ind w:left="720" w:hanging="360"/>
      </w:pPr>
      <w:rPr>
        <w:rFonts w:ascii="Symbol" w:eastAsia="Symbol" w:hAnsi="Symbol" w:cs="Symbol" w:hint="default"/>
        <w:b w:val="0"/>
        <w:bCs w:val="0"/>
        <w:i w:val="0"/>
        <w:iCs w:val="0"/>
        <w:w w:val="100"/>
        <w:sz w:val="24"/>
        <w:szCs w:val="24"/>
        <w:lang w:val="en-US" w:eastAsia="en-US" w:bidi="ar-SA"/>
      </w:rPr>
    </w:lvl>
    <w:lvl w:ilvl="1" w:tplc="335CC4F2">
      <w:numFmt w:val="bullet"/>
      <w:lvlText w:val=""/>
      <w:lvlJc w:val="left"/>
      <w:pPr>
        <w:ind w:left="786" w:hanging="360"/>
      </w:pPr>
      <w:rPr>
        <w:rFonts w:ascii="Symbol" w:eastAsia="Symbol" w:hAnsi="Symbol" w:cs="Symbol" w:hint="default"/>
        <w:b w:val="0"/>
        <w:bCs w:val="0"/>
        <w:i w:val="0"/>
        <w:iCs w:val="0"/>
        <w:w w:val="100"/>
        <w:sz w:val="24"/>
        <w:szCs w:val="24"/>
        <w:lang w:val="en-US"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71D9630B"/>
    <w:multiLevelType w:val="multilevel"/>
    <w:tmpl w:val="E67E2E04"/>
    <w:lvl w:ilvl="0">
      <w:start w:val="1"/>
      <w:numFmt w:val="upperLetter"/>
      <w:lvlText w:val="%1."/>
      <w:lvlJc w:val="left"/>
      <w:pPr>
        <w:tabs>
          <w:tab w:val="num" w:pos="720"/>
        </w:tabs>
        <w:ind w:left="720" w:hanging="360"/>
      </w:pPr>
      <w:rPr>
        <w:rFonts w:eastAsiaTheme="minorHAnsi" w:hint="default"/>
        <w:color w:val="auto"/>
        <w:sz w:val="20"/>
      </w:rPr>
    </w:lvl>
    <w:lvl w:ilvl="1">
      <w:start w:val="1"/>
      <w:numFmt w:val="upperLetter"/>
      <w:lvlText w:val="%2."/>
      <w:lvlJc w:val="left"/>
      <w:pPr>
        <w:ind w:left="360" w:hanging="360"/>
      </w:pPr>
      <w:rPr>
        <w:rFonts w:hint="default"/>
        <w:b/>
      </w:rPr>
    </w:lvl>
    <w:lvl w:ilvl="2">
      <w:start w:val="2"/>
      <w:numFmt w:val="lowerLetter"/>
      <w:lvlText w:val="%3."/>
      <w:lvlJc w:val="left"/>
      <w:pPr>
        <w:ind w:left="2160" w:hanging="360"/>
      </w:pPr>
      <w:rPr>
        <w:rFonts w:hint="default"/>
      </w:rPr>
    </w:lvl>
    <w:lvl w:ilvl="3">
      <w:start w:val="1"/>
      <w:numFmt w:val="decimal"/>
      <w:lvlText w:val="%4."/>
      <w:lvlJc w:val="left"/>
      <w:pPr>
        <w:ind w:left="360" w:hanging="360"/>
      </w:pPr>
      <w:rPr>
        <w:rFonts w:ascii="Verdana" w:hAnsi="Verdana" w:hint="default"/>
        <w:sz w:val="23"/>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3">
    <w:nsid w:val="71E241B1"/>
    <w:multiLevelType w:val="hybridMultilevel"/>
    <w:tmpl w:val="BB66C12A"/>
    <w:lvl w:ilvl="0" w:tplc="844CEFD2">
      <w:start w:val="1"/>
      <w:numFmt w:val="bullet"/>
      <w:lvlText w:val=""/>
      <w:lvlJc w:val="left"/>
      <w:pPr>
        <w:ind w:left="786" w:hanging="360"/>
      </w:pPr>
      <w:rPr>
        <w:rFonts w:ascii="Wingdings 2" w:hAnsi="Wingdings 2"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44">
    <w:nsid w:val="73DC17FB"/>
    <w:multiLevelType w:val="hybridMultilevel"/>
    <w:tmpl w:val="4CF8536A"/>
    <w:lvl w:ilvl="0" w:tplc="04070001">
      <w:start w:val="1"/>
      <w:numFmt w:val="bullet"/>
      <w:lvlText w:val=""/>
      <w:lvlJc w:val="left"/>
      <w:pPr>
        <w:ind w:left="502"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76C2449B"/>
    <w:multiLevelType w:val="hybridMultilevel"/>
    <w:tmpl w:val="421A660C"/>
    <w:lvl w:ilvl="0" w:tplc="51A46F82">
      <w:start w:val="1"/>
      <w:numFmt w:val="bullet"/>
      <w:lvlText w:val=""/>
      <w:lvlJc w:val="left"/>
      <w:pPr>
        <w:ind w:left="502" w:hanging="360"/>
      </w:pPr>
      <w:rPr>
        <w:rFonts w:ascii="Wingdings 2" w:hAnsi="Wingdings 2"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360"/>
        </w:tabs>
        <w:ind w:left="36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7">
    <w:nsid w:val="796B5D8F"/>
    <w:multiLevelType w:val="hybridMultilevel"/>
    <w:tmpl w:val="827AF1B6"/>
    <w:lvl w:ilvl="0" w:tplc="84F422BE">
      <w:start w:val="1"/>
      <w:numFmt w:val="decimal"/>
      <w:lvlText w:val="3.%1."/>
      <w:lvlJc w:val="left"/>
      <w:pPr>
        <w:ind w:left="360" w:hanging="360"/>
      </w:pPr>
      <w:rPr>
        <w:rFonts w:hint="default"/>
        <w:b/>
        <w:i w:val="0"/>
        <w:color w:val="auto"/>
        <w:sz w:val="24"/>
        <w:szCs w:val="24"/>
      </w:rPr>
    </w:lvl>
    <w:lvl w:ilvl="1" w:tplc="04090019" w:tentative="1">
      <w:start w:val="1"/>
      <w:numFmt w:val="lowerLetter"/>
      <w:lvlText w:val="%2."/>
      <w:lvlJc w:val="left"/>
      <w:pPr>
        <w:ind w:left="1298" w:hanging="360"/>
      </w:pPr>
    </w:lvl>
    <w:lvl w:ilvl="2" w:tplc="0409001B" w:tentative="1">
      <w:start w:val="1"/>
      <w:numFmt w:val="lowerRoman"/>
      <w:lvlText w:val="%3."/>
      <w:lvlJc w:val="right"/>
      <w:pPr>
        <w:ind w:left="2018" w:hanging="180"/>
      </w:p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148">
    <w:nsid w:val="79737063"/>
    <w:multiLevelType w:val="multilevel"/>
    <w:tmpl w:val="A78C57C6"/>
    <w:lvl w:ilvl="0">
      <w:start w:val="1"/>
      <w:numFmt w:val="decimal"/>
      <w:lvlText w:val="%1."/>
      <w:lvlJc w:val="left"/>
      <w:pPr>
        <w:ind w:left="360" w:hanging="360"/>
      </w:pPr>
    </w:lvl>
    <w:lvl w:ilvl="1">
      <w:start w:val="1"/>
      <w:numFmt w:val="bullet"/>
      <w:lvlText w:val=""/>
      <w:lvlJc w:val="left"/>
      <w:pPr>
        <w:ind w:left="390" w:hanging="390"/>
      </w:pPr>
      <w:rPr>
        <w:rFonts w:ascii="Wingdings 2" w:hAnsi="Wingdings 2" w:hint="default"/>
        <w:color w:val="auto"/>
        <w:sz w:val="20"/>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49">
    <w:nsid w:val="7BCA41B9"/>
    <w:multiLevelType w:val="hybridMultilevel"/>
    <w:tmpl w:val="45289694"/>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50">
    <w:nsid w:val="7C9B2958"/>
    <w:multiLevelType w:val="hybridMultilevel"/>
    <w:tmpl w:val="4522BC20"/>
    <w:lvl w:ilvl="0" w:tplc="04090019">
      <w:start w:val="1"/>
      <w:numFmt w:val="lowerLetter"/>
      <w:lvlText w:val="%1."/>
      <w:lvlJc w:val="left"/>
      <w:pPr>
        <w:ind w:left="502" w:hanging="360"/>
      </w:pPr>
      <w:rPr>
        <w:rFonts w:hint="default"/>
      </w:rPr>
    </w:lvl>
    <w:lvl w:ilvl="1" w:tplc="04090019">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51">
    <w:nsid w:val="7DF74143"/>
    <w:multiLevelType w:val="hybridMultilevel"/>
    <w:tmpl w:val="EB18878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2">
    <w:nsid w:val="7E485889"/>
    <w:multiLevelType w:val="hybridMultilevel"/>
    <w:tmpl w:val="AF6C48C8"/>
    <w:lvl w:ilvl="0" w:tplc="0409000D">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7F106614"/>
    <w:multiLevelType w:val="hybridMultilevel"/>
    <w:tmpl w:val="D91E0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7F2B6CC8"/>
    <w:multiLevelType w:val="hybridMultilevel"/>
    <w:tmpl w:val="270C5134"/>
    <w:lvl w:ilvl="0" w:tplc="844CEFD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3"/>
  </w:num>
  <w:num w:numId="2">
    <w:abstractNumId w:val="95"/>
  </w:num>
  <w:num w:numId="3">
    <w:abstractNumId w:val="105"/>
  </w:num>
  <w:num w:numId="4">
    <w:abstractNumId w:val="146"/>
  </w:num>
  <w:num w:numId="5">
    <w:abstractNumId w:val="112"/>
  </w:num>
  <w:num w:numId="6">
    <w:abstractNumId w:val="23"/>
  </w:num>
  <w:num w:numId="7">
    <w:abstractNumId w:val="48"/>
  </w:num>
  <w:num w:numId="8">
    <w:abstractNumId w:val="13"/>
  </w:num>
  <w:num w:numId="9">
    <w:abstractNumId w:val="98"/>
  </w:num>
  <w:num w:numId="10">
    <w:abstractNumId w:val="147"/>
  </w:num>
  <w:num w:numId="11">
    <w:abstractNumId w:val="134"/>
  </w:num>
  <w:num w:numId="12">
    <w:abstractNumId w:val="49"/>
  </w:num>
  <w:num w:numId="13">
    <w:abstractNumId w:val="75"/>
  </w:num>
  <w:num w:numId="14">
    <w:abstractNumId w:val="0"/>
  </w:num>
  <w:num w:numId="15">
    <w:abstractNumId w:val="51"/>
  </w:num>
  <w:num w:numId="16">
    <w:abstractNumId w:val="143"/>
  </w:num>
  <w:num w:numId="17">
    <w:abstractNumId w:val="154"/>
  </w:num>
  <w:num w:numId="18">
    <w:abstractNumId w:val="66"/>
  </w:num>
  <w:num w:numId="19">
    <w:abstractNumId w:val="55"/>
  </w:num>
  <w:num w:numId="20">
    <w:abstractNumId w:val="119"/>
  </w:num>
  <w:num w:numId="21">
    <w:abstractNumId w:val="86"/>
  </w:num>
  <w:num w:numId="22">
    <w:abstractNumId w:val="76"/>
  </w:num>
  <w:num w:numId="23">
    <w:abstractNumId w:val="7"/>
  </w:num>
  <w:num w:numId="24">
    <w:abstractNumId w:val="53"/>
  </w:num>
  <w:num w:numId="25">
    <w:abstractNumId w:val="145"/>
  </w:num>
  <w:num w:numId="26">
    <w:abstractNumId w:val="39"/>
  </w:num>
  <w:num w:numId="27">
    <w:abstractNumId w:val="60"/>
  </w:num>
  <w:num w:numId="28">
    <w:abstractNumId w:val="18"/>
  </w:num>
  <w:num w:numId="29">
    <w:abstractNumId w:val="41"/>
  </w:num>
  <w:num w:numId="30">
    <w:abstractNumId w:val="123"/>
  </w:num>
  <w:num w:numId="31">
    <w:abstractNumId w:val="52"/>
  </w:num>
  <w:num w:numId="32">
    <w:abstractNumId w:val="133"/>
  </w:num>
  <w:num w:numId="33">
    <w:abstractNumId w:val="128"/>
  </w:num>
  <w:num w:numId="34">
    <w:abstractNumId w:val="79"/>
  </w:num>
  <w:num w:numId="35">
    <w:abstractNumId w:val="130"/>
  </w:num>
  <w:num w:numId="36">
    <w:abstractNumId w:val="15"/>
  </w:num>
  <w:num w:numId="37">
    <w:abstractNumId w:val="80"/>
  </w:num>
  <w:num w:numId="38">
    <w:abstractNumId w:val="89"/>
  </w:num>
  <w:num w:numId="39">
    <w:abstractNumId w:val="43"/>
  </w:num>
  <w:num w:numId="40">
    <w:abstractNumId w:val="54"/>
  </w:num>
  <w:num w:numId="41">
    <w:abstractNumId w:val="63"/>
  </w:num>
  <w:num w:numId="42">
    <w:abstractNumId w:val="6"/>
  </w:num>
  <w:num w:numId="43">
    <w:abstractNumId w:val="150"/>
  </w:num>
  <w:num w:numId="44">
    <w:abstractNumId w:val="138"/>
  </w:num>
  <w:num w:numId="45">
    <w:abstractNumId w:val="87"/>
  </w:num>
  <w:num w:numId="46">
    <w:abstractNumId w:val="81"/>
  </w:num>
  <w:num w:numId="47">
    <w:abstractNumId w:val="20"/>
  </w:num>
  <w:num w:numId="48">
    <w:abstractNumId w:val="139"/>
  </w:num>
  <w:num w:numId="49">
    <w:abstractNumId w:val="114"/>
  </w:num>
  <w:num w:numId="50">
    <w:abstractNumId w:val="137"/>
  </w:num>
  <w:num w:numId="51">
    <w:abstractNumId w:val="96"/>
  </w:num>
  <w:num w:numId="52">
    <w:abstractNumId w:val="126"/>
  </w:num>
  <w:num w:numId="53">
    <w:abstractNumId w:val="47"/>
  </w:num>
  <w:num w:numId="54">
    <w:abstractNumId w:val="149"/>
  </w:num>
  <w:num w:numId="55">
    <w:abstractNumId w:val="3"/>
  </w:num>
  <w:num w:numId="56">
    <w:abstractNumId w:val="9"/>
  </w:num>
  <w:num w:numId="57">
    <w:abstractNumId w:val="109"/>
  </w:num>
  <w:num w:numId="58">
    <w:abstractNumId w:val="124"/>
  </w:num>
  <w:num w:numId="59">
    <w:abstractNumId w:val="28"/>
  </w:num>
  <w:num w:numId="60">
    <w:abstractNumId w:val="35"/>
  </w:num>
  <w:num w:numId="61">
    <w:abstractNumId w:val="5"/>
  </w:num>
  <w:num w:numId="62">
    <w:abstractNumId w:val="127"/>
  </w:num>
  <w:num w:numId="63">
    <w:abstractNumId w:val="141"/>
  </w:num>
  <w:num w:numId="64">
    <w:abstractNumId w:val="70"/>
  </w:num>
  <w:num w:numId="65">
    <w:abstractNumId w:val="148"/>
  </w:num>
  <w:num w:numId="66">
    <w:abstractNumId w:val="11"/>
  </w:num>
  <w:num w:numId="67">
    <w:abstractNumId w:val="46"/>
  </w:num>
  <w:num w:numId="68">
    <w:abstractNumId w:val="32"/>
  </w:num>
  <w:num w:numId="69">
    <w:abstractNumId w:val="57"/>
  </w:num>
  <w:num w:numId="70">
    <w:abstractNumId w:val="117"/>
  </w:num>
  <w:num w:numId="71">
    <w:abstractNumId w:val="71"/>
  </w:num>
  <w:num w:numId="72">
    <w:abstractNumId w:val="152"/>
  </w:num>
  <w:num w:numId="73">
    <w:abstractNumId w:val="30"/>
  </w:num>
  <w:num w:numId="74">
    <w:abstractNumId w:val="103"/>
  </w:num>
  <w:num w:numId="75">
    <w:abstractNumId w:val="14"/>
  </w:num>
  <w:num w:numId="76">
    <w:abstractNumId w:val="12"/>
  </w:num>
  <w:num w:numId="77">
    <w:abstractNumId w:val="62"/>
  </w:num>
  <w:num w:numId="78">
    <w:abstractNumId w:val="78"/>
  </w:num>
  <w:num w:numId="79">
    <w:abstractNumId w:val="132"/>
  </w:num>
  <w:num w:numId="80">
    <w:abstractNumId w:val="64"/>
  </w:num>
  <w:num w:numId="81">
    <w:abstractNumId w:val="84"/>
  </w:num>
  <w:num w:numId="82">
    <w:abstractNumId w:val="102"/>
  </w:num>
  <w:num w:numId="83">
    <w:abstractNumId w:val="69"/>
  </w:num>
  <w:num w:numId="84">
    <w:abstractNumId w:val="77"/>
  </w:num>
  <w:num w:numId="85">
    <w:abstractNumId w:val="153"/>
  </w:num>
  <w:num w:numId="86">
    <w:abstractNumId w:val="115"/>
  </w:num>
  <w:num w:numId="87">
    <w:abstractNumId w:val="25"/>
  </w:num>
  <w:num w:numId="88">
    <w:abstractNumId w:val="101"/>
  </w:num>
  <w:num w:numId="89">
    <w:abstractNumId w:val="68"/>
  </w:num>
  <w:num w:numId="90">
    <w:abstractNumId w:val="107"/>
  </w:num>
  <w:num w:numId="91">
    <w:abstractNumId w:val="88"/>
  </w:num>
  <w:num w:numId="92">
    <w:abstractNumId w:val="44"/>
  </w:num>
  <w:num w:numId="93">
    <w:abstractNumId w:val="27"/>
  </w:num>
  <w:num w:numId="94">
    <w:abstractNumId w:val="131"/>
  </w:num>
  <w:num w:numId="95">
    <w:abstractNumId w:val="113"/>
  </w:num>
  <w:num w:numId="96">
    <w:abstractNumId w:val="74"/>
  </w:num>
  <w:num w:numId="97">
    <w:abstractNumId w:val="38"/>
  </w:num>
  <w:num w:numId="98">
    <w:abstractNumId w:val="106"/>
  </w:num>
  <w:num w:numId="99">
    <w:abstractNumId w:val="26"/>
  </w:num>
  <w:num w:numId="100">
    <w:abstractNumId w:val="1"/>
  </w:num>
  <w:num w:numId="101">
    <w:abstractNumId w:val="31"/>
  </w:num>
  <w:num w:numId="102">
    <w:abstractNumId w:val="111"/>
  </w:num>
  <w:num w:numId="103">
    <w:abstractNumId w:val="129"/>
  </w:num>
  <w:num w:numId="104">
    <w:abstractNumId w:val="45"/>
  </w:num>
  <w:num w:numId="105">
    <w:abstractNumId w:val="85"/>
  </w:num>
  <w:num w:numId="106">
    <w:abstractNumId w:val="125"/>
  </w:num>
  <w:num w:numId="107">
    <w:abstractNumId w:val="82"/>
  </w:num>
  <w:num w:numId="108">
    <w:abstractNumId w:val="17"/>
  </w:num>
  <w:num w:numId="109">
    <w:abstractNumId w:val="142"/>
  </w:num>
  <w:num w:numId="110">
    <w:abstractNumId w:val="99"/>
  </w:num>
  <w:num w:numId="111">
    <w:abstractNumId w:val="37"/>
  </w:num>
  <w:num w:numId="112">
    <w:abstractNumId w:val="10"/>
  </w:num>
  <w:num w:numId="113">
    <w:abstractNumId w:val="104"/>
  </w:num>
  <w:num w:numId="114">
    <w:abstractNumId w:val="110"/>
  </w:num>
  <w:num w:numId="115">
    <w:abstractNumId w:val="65"/>
  </w:num>
  <w:num w:numId="116">
    <w:abstractNumId w:val="50"/>
  </w:num>
  <w:num w:numId="117">
    <w:abstractNumId w:val="4"/>
  </w:num>
  <w:num w:numId="118">
    <w:abstractNumId w:val="67"/>
  </w:num>
  <w:num w:numId="119">
    <w:abstractNumId w:val="108"/>
  </w:num>
  <w:num w:numId="120">
    <w:abstractNumId w:val="8"/>
  </w:num>
  <w:num w:numId="121">
    <w:abstractNumId w:val="93"/>
  </w:num>
  <w:num w:numId="122">
    <w:abstractNumId w:val="22"/>
  </w:num>
  <w:num w:numId="123">
    <w:abstractNumId w:val="19"/>
  </w:num>
  <w:num w:numId="124">
    <w:abstractNumId w:val="122"/>
  </w:num>
  <w:num w:numId="125">
    <w:abstractNumId w:val="24"/>
  </w:num>
  <w:num w:numId="126">
    <w:abstractNumId w:val="29"/>
  </w:num>
  <w:num w:numId="127">
    <w:abstractNumId w:val="72"/>
  </w:num>
  <w:num w:numId="128">
    <w:abstractNumId w:val="59"/>
  </w:num>
  <w:num w:numId="129">
    <w:abstractNumId w:val="56"/>
  </w:num>
  <w:num w:numId="130">
    <w:abstractNumId w:val="58"/>
  </w:num>
  <w:num w:numId="131">
    <w:abstractNumId w:val="100"/>
  </w:num>
  <w:num w:numId="132">
    <w:abstractNumId w:val="135"/>
  </w:num>
  <w:num w:numId="133">
    <w:abstractNumId w:val="61"/>
  </w:num>
  <w:num w:numId="134">
    <w:abstractNumId w:val="36"/>
  </w:num>
  <w:num w:numId="135">
    <w:abstractNumId w:val="40"/>
  </w:num>
  <w:num w:numId="136">
    <w:abstractNumId w:val="21"/>
  </w:num>
  <w:num w:numId="137">
    <w:abstractNumId w:val="120"/>
  </w:num>
  <w:num w:numId="138">
    <w:abstractNumId w:val="144"/>
  </w:num>
  <w:num w:numId="139">
    <w:abstractNumId w:val="118"/>
  </w:num>
  <w:num w:numId="140">
    <w:abstractNumId w:val="116"/>
  </w:num>
  <w:num w:numId="141">
    <w:abstractNumId w:val="121"/>
  </w:num>
  <w:num w:numId="142">
    <w:abstractNumId w:val="73"/>
  </w:num>
  <w:num w:numId="143">
    <w:abstractNumId w:val="90"/>
  </w:num>
  <w:num w:numId="144">
    <w:abstractNumId w:val="92"/>
  </w:num>
  <w:num w:numId="145">
    <w:abstractNumId w:val="136"/>
  </w:num>
  <w:num w:numId="146">
    <w:abstractNumId w:val="2"/>
  </w:num>
  <w:num w:numId="147">
    <w:abstractNumId w:val="91"/>
  </w:num>
  <w:num w:numId="148">
    <w:abstractNumId w:val="16"/>
  </w:num>
  <w:num w:numId="149">
    <w:abstractNumId w:val="97"/>
  </w:num>
  <w:num w:numId="150">
    <w:abstractNumId w:val="33"/>
  </w:num>
  <w:num w:numId="151">
    <w:abstractNumId w:val="34"/>
  </w:num>
  <w:num w:numId="152">
    <w:abstractNumId w:val="42"/>
  </w:num>
  <w:num w:numId="153">
    <w:abstractNumId w:val="151"/>
  </w:num>
  <w:num w:numId="154">
    <w:abstractNumId w:val="140"/>
  </w:num>
  <w:num w:numId="155">
    <w:abstractNumId w:val="94"/>
  </w:num>
  <w:numIdMacAtCleanup w:val="15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ser1">
    <w15:presenceInfo w15:providerId="None" w15:userId="user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hdrShapeDefaults>
    <o:shapedefaults v:ext="edit" spidmax="8194"/>
  </w:hdrShapeDefaults>
  <w:footnotePr>
    <w:footnote w:id="-1"/>
    <w:footnote w:id="0"/>
  </w:footnotePr>
  <w:endnotePr>
    <w:endnote w:id="-1"/>
    <w:endnote w:id="0"/>
  </w:endnotePr>
  <w:compat/>
  <w:rsids>
    <w:rsidRoot w:val="0049148C"/>
    <w:rsid w:val="00003638"/>
    <w:rsid w:val="00003CE1"/>
    <w:rsid w:val="00007C60"/>
    <w:rsid w:val="00015016"/>
    <w:rsid w:val="0001536B"/>
    <w:rsid w:val="00016F4B"/>
    <w:rsid w:val="00021107"/>
    <w:rsid w:val="000262AD"/>
    <w:rsid w:val="00026313"/>
    <w:rsid w:val="00026BCC"/>
    <w:rsid w:val="00027284"/>
    <w:rsid w:val="000310D0"/>
    <w:rsid w:val="000341C1"/>
    <w:rsid w:val="000344C0"/>
    <w:rsid w:val="00037342"/>
    <w:rsid w:val="00041AC8"/>
    <w:rsid w:val="0004345A"/>
    <w:rsid w:val="000446ED"/>
    <w:rsid w:val="00052128"/>
    <w:rsid w:val="000547FB"/>
    <w:rsid w:val="00061E71"/>
    <w:rsid w:val="000735EA"/>
    <w:rsid w:val="0008093B"/>
    <w:rsid w:val="00080FC2"/>
    <w:rsid w:val="00081FB8"/>
    <w:rsid w:val="0008433E"/>
    <w:rsid w:val="0009761F"/>
    <w:rsid w:val="00097E66"/>
    <w:rsid w:val="000A2448"/>
    <w:rsid w:val="000A272C"/>
    <w:rsid w:val="000A29E6"/>
    <w:rsid w:val="000A5D97"/>
    <w:rsid w:val="000A6B02"/>
    <w:rsid w:val="000B16DB"/>
    <w:rsid w:val="000B1716"/>
    <w:rsid w:val="000B3D53"/>
    <w:rsid w:val="000B75C7"/>
    <w:rsid w:val="000B78E4"/>
    <w:rsid w:val="000C55A4"/>
    <w:rsid w:val="000D110A"/>
    <w:rsid w:val="000D5843"/>
    <w:rsid w:val="000D5D77"/>
    <w:rsid w:val="000E3862"/>
    <w:rsid w:val="000F0E1E"/>
    <w:rsid w:val="000F5D79"/>
    <w:rsid w:val="000F6254"/>
    <w:rsid w:val="000F6934"/>
    <w:rsid w:val="00105E64"/>
    <w:rsid w:val="00105ED2"/>
    <w:rsid w:val="00130381"/>
    <w:rsid w:val="00132E4F"/>
    <w:rsid w:val="00136488"/>
    <w:rsid w:val="00141959"/>
    <w:rsid w:val="00144457"/>
    <w:rsid w:val="00154E04"/>
    <w:rsid w:val="001569DD"/>
    <w:rsid w:val="00157D96"/>
    <w:rsid w:val="00161939"/>
    <w:rsid w:val="00166CBA"/>
    <w:rsid w:val="00167437"/>
    <w:rsid w:val="00175989"/>
    <w:rsid w:val="00177B11"/>
    <w:rsid w:val="001815EA"/>
    <w:rsid w:val="00184E75"/>
    <w:rsid w:val="00186F9D"/>
    <w:rsid w:val="00190AEF"/>
    <w:rsid w:val="00193832"/>
    <w:rsid w:val="001967F1"/>
    <w:rsid w:val="00197970"/>
    <w:rsid w:val="001B13E1"/>
    <w:rsid w:val="001B46E8"/>
    <w:rsid w:val="001B6E4C"/>
    <w:rsid w:val="001B7576"/>
    <w:rsid w:val="001C0631"/>
    <w:rsid w:val="001C633D"/>
    <w:rsid w:val="001C683A"/>
    <w:rsid w:val="001C7752"/>
    <w:rsid w:val="001E7C34"/>
    <w:rsid w:val="001F0640"/>
    <w:rsid w:val="001F38C4"/>
    <w:rsid w:val="001F4AD5"/>
    <w:rsid w:val="001F73A8"/>
    <w:rsid w:val="00205119"/>
    <w:rsid w:val="002068E7"/>
    <w:rsid w:val="00212FB3"/>
    <w:rsid w:val="00212FF4"/>
    <w:rsid w:val="00213BE2"/>
    <w:rsid w:val="00221FCD"/>
    <w:rsid w:val="0022759D"/>
    <w:rsid w:val="002313D8"/>
    <w:rsid w:val="00231742"/>
    <w:rsid w:val="00232949"/>
    <w:rsid w:val="00233FC2"/>
    <w:rsid w:val="00234E4C"/>
    <w:rsid w:val="002368F9"/>
    <w:rsid w:val="00237F03"/>
    <w:rsid w:val="0024520A"/>
    <w:rsid w:val="002511DB"/>
    <w:rsid w:val="002527C3"/>
    <w:rsid w:val="00254FA1"/>
    <w:rsid w:val="00256E87"/>
    <w:rsid w:val="00264074"/>
    <w:rsid w:val="00271B33"/>
    <w:rsid w:val="00272C16"/>
    <w:rsid w:val="002809B5"/>
    <w:rsid w:val="002833D4"/>
    <w:rsid w:val="00283692"/>
    <w:rsid w:val="00287D69"/>
    <w:rsid w:val="0029110E"/>
    <w:rsid w:val="00291FE8"/>
    <w:rsid w:val="00293113"/>
    <w:rsid w:val="00295EB4"/>
    <w:rsid w:val="002962AD"/>
    <w:rsid w:val="0029776B"/>
    <w:rsid w:val="002A292F"/>
    <w:rsid w:val="002A6D9C"/>
    <w:rsid w:val="002B15A8"/>
    <w:rsid w:val="002B1AC0"/>
    <w:rsid w:val="002B28FE"/>
    <w:rsid w:val="002B430A"/>
    <w:rsid w:val="002C393D"/>
    <w:rsid w:val="002C5F38"/>
    <w:rsid w:val="002C79D2"/>
    <w:rsid w:val="002C7E8F"/>
    <w:rsid w:val="002C7F1E"/>
    <w:rsid w:val="002D16A6"/>
    <w:rsid w:val="002D1E2B"/>
    <w:rsid w:val="002D23B8"/>
    <w:rsid w:val="002D7715"/>
    <w:rsid w:val="002E290A"/>
    <w:rsid w:val="002E4255"/>
    <w:rsid w:val="002F1855"/>
    <w:rsid w:val="002F2228"/>
    <w:rsid w:val="00304A07"/>
    <w:rsid w:val="0031117A"/>
    <w:rsid w:val="00312E12"/>
    <w:rsid w:val="00317C11"/>
    <w:rsid w:val="0032094F"/>
    <w:rsid w:val="003256CC"/>
    <w:rsid w:val="00326736"/>
    <w:rsid w:val="003268DD"/>
    <w:rsid w:val="00332FFD"/>
    <w:rsid w:val="0033323B"/>
    <w:rsid w:val="0033456C"/>
    <w:rsid w:val="00337BDF"/>
    <w:rsid w:val="00350467"/>
    <w:rsid w:val="0035289D"/>
    <w:rsid w:val="00353767"/>
    <w:rsid w:val="003613B0"/>
    <w:rsid w:val="0036584E"/>
    <w:rsid w:val="003740D1"/>
    <w:rsid w:val="00376BA2"/>
    <w:rsid w:val="00380D78"/>
    <w:rsid w:val="00391AD2"/>
    <w:rsid w:val="0039480C"/>
    <w:rsid w:val="003A436D"/>
    <w:rsid w:val="003A4FB6"/>
    <w:rsid w:val="003A554E"/>
    <w:rsid w:val="003B114B"/>
    <w:rsid w:val="003B1E2B"/>
    <w:rsid w:val="003B541F"/>
    <w:rsid w:val="003B5835"/>
    <w:rsid w:val="003B5D9F"/>
    <w:rsid w:val="003B67A9"/>
    <w:rsid w:val="003B7542"/>
    <w:rsid w:val="003C3F06"/>
    <w:rsid w:val="003C60E7"/>
    <w:rsid w:val="003C7AC6"/>
    <w:rsid w:val="003D2F20"/>
    <w:rsid w:val="003D4ABE"/>
    <w:rsid w:val="003D54F5"/>
    <w:rsid w:val="003D61F4"/>
    <w:rsid w:val="003D6A52"/>
    <w:rsid w:val="003E2028"/>
    <w:rsid w:val="003E5446"/>
    <w:rsid w:val="003E5C9D"/>
    <w:rsid w:val="003E7C0E"/>
    <w:rsid w:val="003F03E8"/>
    <w:rsid w:val="003F4BD7"/>
    <w:rsid w:val="00400EF2"/>
    <w:rsid w:val="00402D53"/>
    <w:rsid w:val="004049CC"/>
    <w:rsid w:val="00405C74"/>
    <w:rsid w:val="00411B8A"/>
    <w:rsid w:val="00412453"/>
    <w:rsid w:val="00423063"/>
    <w:rsid w:val="0042569A"/>
    <w:rsid w:val="00425AAA"/>
    <w:rsid w:val="00431AD1"/>
    <w:rsid w:val="00431BD1"/>
    <w:rsid w:val="004358BA"/>
    <w:rsid w:val="004377FD"/>
    <w:rsid w:val="00440085"/>
    <w:rsid w:val="004502BB"/>
    <w:rsid w:val="004509DA"/>
    <w:rsid w:val="0045170D"/>
    <w:rsid w:val="0045677E"/>
    <w:rsid w:val="00456D64"/>
    <w:rsid w:val="004614F3"/>
    <w:rsid w:val="00464F14"/>
    <w:rsid w:val="004672E0"/>
    <w:rsid w:val="00475967"/>
    <w:rsid w:val="00476287"/>
    <w:rsid w:val="004772A8"/>
    <w:rsid w:val="004851A8"/>
    <w:rsid w:val="00485354"/>
    <w:rsid w:val="004859B3"/>
    <w:rsid w:val="00486E37"/>
    <w:rsid w:val="0049148C"/>
    <w:rsid w:val="00492139"/>
    <w:rsid w:val="004947F2"/>
    <w:rsid w:val="00495600"/>
    <w:rsid w:val="0049611D"/>
    <w:rsid w:val="004A532F"/>
    <w:rsid w:val="004B0437"/>
    <w:rsid w:val="004B0981"/>
    <w:rsid w:val="004B20E6"/>
    <w:rsid w:val="004B6CC8"/>
    <w:rsid w:val="004C1C87"/>
    <w:rsid w:val="004C2792"/>
    <w:rsid w:val="004C34E2"/>
    <w:rsid w:val="004C3A55"/>
    <w:rsid w:val="004C5120"/>
    <w:rsid w:val="004C6A99"/>
    <w:rsid w:val="004D6153"/>
    <w:rsid w:val="004D63E8"/>
    <w:rsid w:val="004D6BC1"/>
    <w:rsid w:val="004E09DA"/>
    <w:rsid w:val="004E2F28"/>
    <w:rsid w:val="004E4ED9"/>
    <w:rsid w:val="004F191A"/>
    <w:rsid w:val="004F4DFE"/>
    <w:rsid w:val="00506672"/>
    <w:rsid w:val="00511BED"/>
    <w:rsid w:val="005130F3"/>
    <w:rsid w:val="005168FD"/>
    <w:rsid w:val="00517558"/>
    <w:rsid w:val="00524320"/>
    <w:rsid w:val="00524816"/>
    <w:rsid w:val="00525913"/>
    <w:rsid w:val="00525E2E"/>
    <w:rsid w:val="0053115E"/>
    <w:rsid w:val="0053242A"/>
    <w:rsid w:val="0053295B"/>
    <w:rsid w:val="005335E3"/>
    <w:rsid w:val="00533A7A"/>
    <w:rsid w:val="00546ACB"/>
    <w:rsid w:val="00550FED"/>
    <w:rsid w:val="00556812"/>
    <w:rsid w:val="00556844"/>
    <w:rsid w:val="005576E2"/>
    <w:rsid w:val="0056040F"/>
    <w:rsid w:val="005655DA"/>
    <w:rsid w:val="00567D6C"/>
    <w:rsid w:val="005705BC"/>
    <w:rsid w:val="005710A4"/>
    <w:rsid w:val="00575757"/>
    <w:rsid w:val="00576B07"/>
    <w:rsid w:val="00585ED6"/>
    <w:rsid w:val="005872DC"/>
    <w:rsid w:val="00594AA5"/>
    <w:rsid w:val="005952B8"/>
    <w:rsid w:val="00595C76"/>
    <w:rsid w:val="005A3A92"/>
    <w:rsid w:val="005A3DFE"/>
    <w:rsid w:val="005A57D2"/>
    <w:rsid w:val="005A6761"/>
    <w:rsid w:val="005A7B2E"/>
    <w:rsid w:val="005B1151"/>
    <w:rsid w:val="005B58F9"/>
    <w:rsid w:val="005B5BAF"/>
    <w:rsid w:val="005B65A0"/>
    <w:rsid w:val="005B7099"/>
    <w:rsid w:val="005B7494"/>
    <w:rsid w:val="005C61BA"/>
    <w:rsid w:val="005C6F49"/>
    <w:rsid w:val="005D109B"/>
    <w:rsid w:val="005D290A"/>
    <w:rsid w:val="005D5FA5"/>
    <w:rsid w:val="005E24B1"/>
    <w:rsid w:val="005E6510"/>
    <w:rsid w:val="005F04F2"/>
    <w:rsid w:val="005F4390"/>
    <w:rsid w:val="005F47FB"/>
    <w:rsid w:val="005F4F0E"/>
    <w:rsid w:val="005F5A19"/>
    <w:rsid w:val="005F5F77"/>
    <w:rsid w:val="00610154"/>
    <w:rsid w:val="00642154"/>
    <w:rsid w:val="006457C0"/>
    <w:rsid w:val="006527A7"/>
    <w:rsid w:val="006550C1"/>
    <w:rsid w:val="00655E3B"/>
    <w:rsid w:val="0065718A"/>
    <w:rsid w:val="00657728"/>
    <w:rsid w:val="006607B4"/>
    <w:rsid w:val="00671ED2"/>
    <w:rsid w:val="00673A35"/>
    <w:rsid w:val="00674017"/>
    <w:rsid w:val="00677459"/>
    <w:rsid w:val="00680870"/>
    <w:rsid w:val="00681586"/>
    <w:rsid w:val="006871A1"/>
    <w:rsid w:val="00694030"/>
    <w:rsid w:val="006951CE"/>
    <w:rsid w:val="006959A2"/>
    <w:rsid w:val="006A2081"/>
    <w:rsid w:val="006A48F1"/>
    <w:rsid w:val="006B0FB3"/>
    <w:rsid w:val="006B3D0F"/>
    <w:rsid w:val="006B57DF"/>
    <w:rsid w:val="006D0F35"/>
    <w:rsid w:val="006E1AD2"/>
    <w:rsid w:val="006E5C8C"/>
    <w:rsid w:val="006E5F68"/>
    <w:rsid w:val="006E6459"/>
    <w:rsid w:val="006F120A"/>
    <w:rsid w:val="006F2B0B"/>
    <w:rsid w:val="006F5514"/>
    <w:rsid w:val="0070617F"/>
    <w:rsid w:val="007103E4"/>
    <w:rsid w:val="00710870"/>
    <w:rsid w:val="007137E6"/>
    <w:rsid w:val="0071426F"/>
    <w:rsid w:val="0072062E"/>
    <w:rsid w:val="00725CAE"/>
    <w:rsid w:val="0073054C"/>
    <w:rsid w:val="00733A99"/>
    <w:rsid w:val="0073409D"/>
    <w:rsid w:val="0073427E"/>
    <w:rsid w:val="0074430B"/>
    <w:rsid w:val="00746B6C"/>
    <w:rsid w:val="00766A10"/>
    <w:rsid w:val="00766A4D"/>
    <w:rsid w:val="007674DD"/>
    <w:rsid w:val="007676B6"/>
    <w:rsid w:val="007701E8"/>
    <w:rsid w:val="0077114C"/>
    <w:rsid w:val="00771A1E"/>
    <w:rsid w:val="007817FE"/>
    <w:rsid w:val="00781951"/>
    <w:rsid w:val="007840EF"/>
    <w:rsid w:val="0078440A"/>
    <w:rsid w:val="00784BD3"/>
    <w:rsid w:val="007902A0"/>
    <w:rsid w:val="0079193B"/>
    <w:rsid w:val="00792038"/>
    <w:rsid w:val="00793064"/>
    <w:rsid w:val="007969E7"/>
    <w:rsid w:val="007A0833"/>
    <w:rsid w:val="007A25DE"/>
    <w:rsid w:val="007A4DBF"/>
    <w:rsid w:val="007A4E95"/>
    <w:rsid w:val="007B5175"/>
    <w:rsid w:val="007C3D77"/>
    <w:rsid w:val="007C6395"/>
    <w:rsid w:val="007C6F91"/>
    <w:rsid w:val="007D37F7"/>
    <w:rsid w:val="007D3F74"/>
    <w:rsid w:val="007E11D2"/>
    <w:rsid w:val="007E3CE3"/>
    <w:rsid w:val="007E4441"/>
    <w:rsid w:val="007E583A"/>
    <w:rsid w:val="007E7126"/>
    <w:rsid w:val="007F09B8"/>
    <w:rsid w:val="007F4A74"/>
    <w:rsid w:val="008001B6"/>
    <w:rsid w:val="0080209A"/>
    <w:rsid w:val="00802870"/>
    <w:rsid w:val="0080405A"/>
    <w:rsid w:val="008042C9"/>
    <w:rsid w:val="0080517E"/>
    <w:rsid w:val="00807A21"/>
    <w:rsid w:val="008121EE"/>
    <w:rsid w:val="00814ECB"/>
    <w:rsid w:val="008157F2"/>
    <w:rsid w:val="00820042"/>
    <w:rsid w:val="00821C7F"/>
    <w:rsid w:val="00830864"/>
    <w:rsid w:val="008308DA"/>
    <w:rsid w:val="00836B86"/>
    <w:rsid w:val="0084397A"/>
    <w:rsid w:val="008442CE"/>
    <w:rsid w:val="00846E07"/>
    <w:rsid w:val="00850431"/>
    <w:rsid w:val="00851CE1"/>
    <w:rsid w:val="0085241C"/>
    <w:rsid w:val="00855E80"/>
    <w:rsid w:val="0085793A"/>
    <w:rsid w:val="00857E4A"/>
    <w:rsid w:val="00861482"/>
    <w:rsid w:val="008621C9"/>
    <w:rsid w:val="00864071"/>
    <w:rsid w:val="00865271"/>
    <w:rsid w:val="0086689D"/>
    <w:rsid w:val="008752CB"/>
    <w:rsid w:val="00876186"/>
    <w:rsid w:val="00881623"/>
    <w:rsid w:val="008823C7"/>
    <w:rsid w:val="00892137"/>
    <w:rsid w:val="00892DDD"/>
    <w:rsid w:val="00893340"/>
    <w:rsid w:val="008A0D5C"/>
    <w:rsid w:val="008A10C7"/>
    <w:rsid w:val="008A257A"/>
    <w:rsid w:val="008A7F63"/>
    <w:rsid w:val="008B545C"/>
    <w:rsid w:val="008C1492"/>
    <w:rsid w:val="008C20F6"/>
    <w:rsid w:val="008D0A35"/>
    <w:rsid w:val="008D2BD6"/>
    <w:rsid w:val="008D6301"/>
    <w:rsid w:val="008E11F0"/>
    <w:rsid w:val="008E34A4"/>
    <w:rsid w:val="008E4538"/>
    <w:rsid w:val="008E453B"/>
    <w:rsid w:val="008F0F93"/>
    <w:rsid w:val="008F2802"/>
    <w:rsid w:val="008F5123"/>
    <w:rsid w:val="008F6EBF"/>
    <w:rsid w:val="008F7DF3"/>
    <w:rsid w:val="009047B5"/>
    <w:rsid w:val="00904C26"/>
    <w:rsid w:val="00905B2C"/>
    <w:rsid w:val="00905C4D"/>
    <w:rsid w:val="00907E44"/>
    <w:rsid w:val="00915529"/>
    <w:rsid w:val="009253B9"/>
    <w:rsid w:val="00933B2E"/>
    <w:rsid w:val="00935399"/>
    <w:rsid w:val="00936964"/>
    <w:rsid w:val="00945FA2"/>
    <w:rsid w:val="00950D14"/>
    <w:rsid w:val="009519AE"/>
    <w:rsid w:val="00954199"/>
    <w:rsid w:val="00960998"/>
    <w:rsid w:val="009609CD"/>
    <w:rsid w:val="00966A77"/>
    <w:rsid w:val="00966F8E"/>
    <w:rsid w:val="009723B6"/>
    <w:rsid w:val="00974488"/>
    <w:rsid w:val="0097486C"/>
    <w:rsid w:val="009755A2"/>
    <w:rsid w:val="00986D24"/>
    <w:rsid w:val="00987EF7"/>
    <w:rsid w:val="009926BD"/>
    <w:rsid w:val="009A06E9"/>
    <w:rsid w:val="009A3BAB"/>
    <w:rsid w:val="009A792B"/>
    <w:rsid w:val="009A7DBA"/>
    <w:rsid w:val="009B0160"/>
    <w:rsid w:val="009B1D22"/>
    <w:rsid w:val="009B3A5F"/>
    <w:rsid w:val="009B4312"/>
    <w:rsid w:val="009C43A5"/>
    <w:rsid w:val="009C6630"/>
    <w:rsid w:val="009D2701"/>
    <w:rsid w:val="009D6372"/>
    <w:rsid w:val="009E3D39"/>
    <w:rsid w:val="009E6545"/>
    <w:rsid w:val="009F0DC9"/>
    <w:rsid w:val="009F1D42"/>
    <w:rsid w:val="009F54F1"/>
    <w:rsid w:val="00A033C8"/>
    <w:rsid w:val="00A108B1"/>
    <w:rsid w:val="00A1182B"/>
    <w:rsid w:val="00A20F1D"/>
    <w:rsid w:val="00A22408"/>
    <w:rsid w:val="00A226FF"/>
    <w:rsid w:val="00A2622A"/>
    <w:rsid w:val="00A34F39"/>
    <w:rsid w:val="00A350C9"/>
    <w:rsid w:val="00A35B4A"/>
    <w:rsid w:val="00A43056"/>
    <w:rsid w:val="00A43CCC"/>
    <w:rsid w:val="00A50F05"/>
    <w:rsid w:val="00A53CE4"/>
    <w:rsid w:val="00A548EF"/>
    <w:rsid w:val="00A55095"/>
    <w:rsid w:val="00A55FCB"/>
    <w:rsid w:val="00A56738"/>
    <w:rsid w:val="00A609AF"/>
    <w:rsid w:val="00A61FF8"/>
    <w:rsid w:val="00A64842"/>
    <w:rsid w:val="00A6792D"/>
    <w:rsid w:val="00A743B5"/>
    <w:rsid w:val="00A7554A"/>
    <w:rsid w:val="00A76500"/>
    <w:rsid w:val="00A80815"/>
    <w:rsid w:val="00A84DEE"/>
    <w:rsid w:val="00A94519"/>
    <w:rsid w:val="00AA3866"/>
    <w:rsid w:val="00AB23E7"/>
    <w:rsid w:val="00AB3C1C"/>
    <w:rsid w:val="00AB6457"/>
    <w:rsid w:val="00AB72F4"/>
    <w:rsid w:val="00AB7AFF"/>
    <w:rsid w:val="00AC6DC4"/>
    <w:rsid w:val="00AD040E"/>
    <w:rsid w:val="00AD482B"/>
    <w:rsid w:val="00AD7A12"/>
    <w:rsid w:val="00AF026E"/>
    <w:rsid w:val="00AF098C"/>
    <w:rsid w:val="00B0525C"/>
    <w:rsid w:val="00B05702"/>
    <w:rsid w:val="00B162A4"/>
    <w:rsid w:val="00B21393"/>
    <w:rsid w:val="00B222F9"/>
    <w:rsid w:val="00B24651"/>
    <w:rsid w:val="00B25E15"/>
    <w:rsid w:val="00B26292"/>
    <w:rsid w:val="00B32B5E"/>
    <w:rsid w:val="00B36665"/>
    <w:rsid w:val="00B4379F"/>
    <w:rsid w:val="00B51558"/>
    <w:rsid w:val="00B530F2"/>
    <w:rsid w:val="00B53196"/>
    <w:rsid w:val="00B55FD5"/>
    <w:rsid w:val="00B63435"/>
    <w:rsid w:val="00B63C37"/>
    <w:rsid w:val="00B65A11"/>
    <w:rsid w:val="00B65D7C"/>
    <w:rsid w:val="00B724FD"/>
    <w:rsid w:val="00B8011A"/>
    <w:rsid w:val="00B80E8B"/>
    <w:rsid w:val="00B9745A"/>
    <w:rsid w:val="00BA1589"/>
    <w:rsid w:val="00BA318D"/>
    <w:rsid w:val="00BA606C"/>
    <w:rsid w:val="00BB0AE0"/>
    <w:rsid w:val="00BB3447"/>
    <w:rsid w:val="00BC5F36"/>
    <w:rsid w:val="00BC6706"/>
    <w:rsid w:val="00BD171C"/>
    <w:rsid w:val="00BD7229"/>
    <w:rsid w:val="00BD7EA6"/>
    <w:rsid w:val="00BE005D"/>
    <w:rsid w:val="00BE3D21"/>
    <w:rsid w:val="00BE4012"/>
    <w:rsid w:val="00BE4BCD"/>
    <w:rsid w:val="00BF0F07"/>
    <w:rsid w:val="00BF4579"/>
    <w:rsid w:val="00BF564C"/>
    <w:rsid w:val="00BF683E"/>
    <w:rsid w:val="00BF6C8F"/>
    <w:rsid w:val="00BF6DC9"/>
    <w:rsid w:val="00C03971"/>
    <w:rsid w:val="00C2068B"/>
    <w:rsid w:val="00C2491E"/>
    <w:rsid w:val="00C33F8C"/>
    <w:rsid w:val="00C34F24"/>
    <w:rsid w:val="00C3799A"/>
    <w:rsid w:val="00C4202F"/>
    <w:rsid w:val="00C425F8"/>
    <w:rsid w:val="00C45422"/>
    <w:rsid w:val="00C4561D"/>
    <w:rsid w:val="00C474BA"/>
    <w:rsid w:val="00C51119"/>
    <w:rsid w:val="00C515F8"/>
    <w:rsid w:val="00C53072"/>
    <w:rsid w:val="00C56147"/>
    <w:rsid w:val="00C56577"/>
    <w:rsid w:val="00C61D44"/>
    <w:rsid w:val="00C74D3D"/>
    <w:rsid w:val="00C80E38"/>
    <w:rsid w:val="00C957E2"/>
    <w:rsid w:val="00CA31FF"/>
    <w:rsid w:val="00CA522A"/>
    <w:rsid w:val="00CA57D6"/>
    <w:rsid w:val="00CB1247"/>
    <w:rsid w:val="00CD0317"/>
    <w:rsid w:val="00CD29DD"/>
    <w:rsid w:val="00CD2B98"/>
    <w:rsid w:val="00CD2EB9"/>
    <w:rsid w:val="00CD550C"/>
    <w:rsid w:val="00CD700D"/>
    <w:rsid w:val="00CE03D5"/>
    <w:rsid w:val="00CE0A70"/>
    <w:rsid w:val="00CE24FD"/>
    <w:rsid w:val="00CE5F0F"/>
    <w:rsid w:val="00CE6687"/>
    <w:rsid w:val="00CF6667"/>
    <w:rsid w:val="00D01553"/>
    <w:rsid w:val="00D1022D"/>
    <w:rsid w:val="00D11AB5"/>
    <w:rsid w:val="00D14EF2"/>
    <w:rsid w:val="00D17D7A"/>
    <w:rsid w:val="00D208A7"/>
    <w:rsid w:val="00D26839"/>
    <w:rsid w:val="00D311A4"/>
    <w:rsid w:val="00D553F6"/>
    <w:rsid w:val="00D606F7"/>
    <w:rsid w:val="00D6273F"/>
    <w:rsid w:val="00D7092B"/>
    <w:rsid w:val="00D70BEF"/>
    <w:rsid w:val="00D70FDC"/>
    <w:rsid w:val="00D746CA"/>
    <w:rsid w:val="00D752F9"/>
    <w:rsid w:val="00D8628D"/>
    <w:rsid w:val="00D87C7A"/>
    <w:rsid w:val="00D924FF"/>
    <w:rsid w:val="00D941B4"/>
    <w:rsid w:val="00D96CE7"/>
    <w:rsid w:val="00DA1F1A"/>
    <w:rsid w:val="00DA3016"/>
    <w:rsid w:val="00DC27F3"/>
    <w:rsid w:val="00DC3D1F"/>
    <w:rsid w:val="00DC6074"/>
    <w:rsid w:val="00DD4DF3"/>
    <w:rsid w:val="00DD5DC4"/>
    <w:rsid w:val="00DE3C0C"/>
    <w:rsid w:val="00DE6876"/>
    <w:rsid w:val="00DE6F42"/>
    <w:rsid w:val="00DF039D"/>
    <w:rsid w:val="00DF51BD"/>
    <w:rsid w:val="00DF7304"/>
    <w:rsid w:val="00E01575"/>
    <w:rsid w:val="00E02603"/>
    <w:rsid w:val="00E113DB"/>
    <w:rsid w:val="00E2093F"/>
    <w:rsid w:val="00E2249F"/>
    <w:rsid w:val="00E252E8"/>
    <w:rsid w:val="00E27B28"/>
    <w:rsid w:val="00E331B8"/>
    <w:rsid w:val="00E36571"/>
    <w:rsid w:val="00E37B04"/>
    <w:rsid w:val="00E421D1"/>
    <w:rsid w:val="00E431D7"/>
    <w:rsid w:val="00E5256C"/>
    <w:rsid w:val="00E54AC0"/>
    <w:rsid w:val="00E566F8"/>
    <w:rsid w:val="00E5674E"/>
    <w:rsid w:val="00E57076"/>
    <w:rsid w:val="00E614DF"/>
    <w:rsid w:val="00E63BB2"/>
    <w:rsid w:val="00E762D6"/>
    <w:rsid w:val="00E768C0"/>
    <w:rsid w:val="00E776FB"/>
    <w:rsid w:val="00E81000"/>
    <w:rsid w:val="00E81624"/>
    <w:rsid w:val="00E831C8"/>
    <w:rsid w:val="00E843C3"/>
    <w:rsid w:val="00E87C4A"/>
    <w:rsid w:val="00E9399E"/>
    <w:rsid w:val="00E94560"/>
    <w:rsid w:val="00E94851"/>
    <w:rsid w:val="00E95163"/>
    <w:rsid w:val="00EA3186"/>
    <w:rsid w:val="00EA388E"/>
    <w:rsid w:val="00EA50B7"/>
    <w:rsid w:val="00EB0ECD"/>
    <w:rsid w:val="00EB4EB3"/>
    <w:rsid w:val="00EC2CD4"/>
    <w:rsid w:val="00EC5919"/>
    <w:rsid w:val="00EC6683"/>
    <w:rsid w:val="00ED1192"/>
    <w:rsid w:val="00ED1825"/>
    <w:rsid w:val="00ED3A9E"/>
    <w:rsid w:val="00EF0DF4"/>
    <w:rsid w:val="00F00E0B"/>
    <w:rsid w:val="00F029EA"/>
    <w:rsid w:val="00F046A9"/>
    <w:rsid w:val="00F110BB"/>
    <w:rsid w:val="00F13DC2"/>
    <w:rsid w:val="00F13DF1"/>
    <w:rsid w:val="00F14CE2"/>
    <w:rsid w:val="00F1751F"/>
    <w:rsid w:val="00F2140E"/>
    <w:rsid w:val="00F263B9"/>
    <w:rsid w:val="00F267F5"/>
    <w:rsid w:val="00F3645E"/>
    <w:rsid w:val="00F42350"/>
    <w:rsid w:val="00F431CE"/>
    <w:rsid w:val="00F4325C"/>
    <w:rsid w:val="00F445AD"/>
    <w:rsid w:val="00F447BC"/>
    <w:rsid w:val="00F45BB4"/>
    <w:rsid w:val="00F54340"/>
    <w:rsid w:val="00F56D40"/>
    <w:rsid w:val="00F57ADC"/>
    <w:rsid w:val="00F6081C"/>
    <w:rsid w:val="00F613C5"/>
    <w:rsid w:val="00F63300"/>
    <w:rsid w:val="00F70CA0"/>
    <w:rsid w:val="00F77264"/>
    <w:rsid w:val="00F800CA"/>
    <w:rsid w:val="00F80354"/>
    <w:rsid w:val="00F845BE"/>
    <w:rsid w:val="00F90BC5"/>
    <w:rsid w:val="00F92D43"/>
    <w:rsid w:val="00F95E4D"/>
    <w:rsid w:val="00F97165"/>
    <w:rsid w:val="00FA2B66"/>
    <w:rsid w:val="00FA2F97"/>
    <w:rsid w:val="00FB0DFE"/>
    <w:rsid w:val="00FB241C"/>
    <w:rsid w:val="00FB32AE"/>
    <w:rsid w:val="00FB5DDB"/>
    <w:rsid w:val="00FB6590"/>
    <w:rsid w:val="00FC1B38"/>
    <w:rsid w:val="00FC1E60"/>
    <w:rsid w:val="00FC2E10"/>
    <w:rsid w:val="00FD1990"/>
    <w:rsid w:val="00FD37E8"/>
    <w:rsid w:val="00FD43E0"/>
    <w:rsid w:val="00FD74B0"/>
    <w:rsid w:val="00FE07EE"/>
    <w:rsid w:val="00FE113E"/>
    <w:rsid w:val="00FE5156"/>
    <w:rsid w:val="00FF3895"/>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41B4"/>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D8628D"/>
    <w:pPr>
      <w:keepNext/>
      <w:keepLines/>
      <w:spacing w:before="480" w:after="0"/>
      <w:jc w:val="center"/>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7B5175"/>
    <w:pPr>
      <w:framePr w:hSpace="180" w:wrap="around" w:vAnchor="text" w:hAnchor="margin" w:y="303"/>
      <w:spacing w:after="0" w:line="360" w:lineRule="auto"/>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72062E"/>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7B5175"/>
    <w:rPr>
      <w:rFonts w:ascii="Times New Roman" w:hAnsi="Times New Roman"/>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Bullets Char"/>
    <w:link w:val="ListParagraph"/>
    <w:uiPriority w:val="34"/>
    <w:qFormat/>
    <w:locked/>
    <w:rsid w:val="006E1AD2"/>
  </w:style>
  <w:style w:type="character" w:customStyle="1" w:styleId="Heading3Char">
    <w:name w:val="Heading 3 Char"/>
    <w:basedOn w:val="DefaultParagraphFont"/>
    <w:link w:val="Heading3"/>
    <w:uiPriority w:val="9"/>
    <w:rsid w:val="0072062E"/>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D8628D"/>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styleId="FollowedHyperlink">
    <w:name w:val="FollowedHyperlink"/>
    <w:basedOn w:val="DefaultParagraphFont"/>
    <w:uiPriority w:val="99"/>
    <w:semiHidden/>
    <w:unhideWhenUsed/>
    <w:rsid w:val="005A3DFE"/>
    <w:rPr>
      <w:color w:val="800080" w:themeColor="followedHyperlink"/>
      <w:u w:val="single"/>
    </w:rPr>
  </w:style>
  <w:style w:type="character" w:customStyle="1" w:styleId="fontstyle01">
    <w:name w:val="fontstyle01"/>
    <w:rsid w:val="00105ED2"/>
    <w:rPr>
      <w:rFonts w:ascii="Times New Roman" w:hAnsi="Times New Roman" w:cs="Times New Roman" w:hint="default"/>
      <w:b w:val="0"/>
      <w:bCs w:val="0"/>
      <w:i w:val="0"/>
      <w:iCs w:val="0"/>
      <w:color w:val="000000"/>
      <w:sz w:val="24"/>
      <w:szCs w:val="24"/>
    </w:rPr>
  </w:style>
  <w:style w:type="paragraph" w:customStyle="1" w:styleId="question-heading">
    <w:name w:val="question-heading"/>
    <w:basedOn w:val="Normal"/>
    <w:rsid w:val="00892DDD"/>
    <w:pPr>
      <w:spacing w:before="100" w:beforeAutospacing="1" w:after="100" w:afterAutospacing="1" w:line="240" w:lineRule="auto"/>
    </w:pPr>
    <w:rPr>
      <w:rFonts w:ascii="Times New Roman" w:hAnsi="Times New Roman"/>
      <w:sz w:val="24"/>
      <w:szCs w:val="24"/>
      <w:lang w:bidi="ar-SA"/>
    </w:rPr>
  </w:style>
  <w:style w:type="paragraph" w:customStyle="1" w:styleId="answer-description">
    <w:name w:val="answer-description"/>
    <w:basedOn w:val="Normal"/>
    <w:rsid w:val="00892DDD"/>
    <w:pPr>
      <w:spacing w:before="100" w:beforeAutospacing="1" w:after="100" w:afterAutospacing="1" w:line="240" w:lineRule="auto"/>
    </w:pPr>
    <w:rPr>
      <w:rFonts w:ascii="Times New Roman" w:hAnsi="Times New Roman"/>
      <w:sz w:val="24"/>
      <w:szCs w:val="24"/>
      <w:lang w:bidi="ar-SA"/>
    </w:rPr>
  </w:style>
  <w:style w:type="paragraph" w:styleId="z-TopofForm">
    <w:name w:val="HTML Top of Form"/>
    <w:basedOn w:val="Normal"/>
    <w:next w:val="Normal"/>
    <w:link w:val="z-TopofFormChar"/>
    <w:hidden/>
    <w:uiPriority w:val="99"/>
    <w:semiHidden/>
    <w:unhideWhenUsed/>
    <w:rsid w:val="00892DDD"/>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892DDD"/>
    <w:rPr>
      <w:rFonts w:ascii="Arial" w:hAnsi="Arial" w:cs="Arial"/>
      <w:vanish/>
      <w:sz w:val="16"/>
      <w:szCs w:val="16"/>
      <w:lang w:bidi="en-US"/>
    </w:rPr>
  </w:style>
  <w:style w:type="paragraph" w:styleId="z-BottomofForm">
    <w:name w:val="HTML Bottom of Form"/>
    <w:basedOn w:val="Normal"/>
    <w:next w:val="Normal"/>
    <w:link w:val="z-BottomofFormChar"/>
    <w:hidden/>
    <w:uiPriority w:val="99"/>
    <w:semiHidden/>
    <w:unhideWhenUsed/>
    <w:rsid w:val="00892DDD"/>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892DDD"/>
    <w:rPr>
      <w:rFonts w:ascii="Arial" w:hAnsi="Arial" w:cs="Arial"/>
      <w:vanish/>
      <w:sz w:val="16"/>
      <w:szCs w:val="16"/>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41B4"/>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D8628D"/>
    <w:pPr>
      <w:keepNext/>
      <w:keepLines/>
      <w:spacing w:before="480" w:after="0"/>
      <w:jc w:val="center"/>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7B5175"/>
    <w:pPr>
      <w:framePr w:hSpace="180" w:wrap="around" w:vAnchor="text" w:hAnchor="margin" w:y="303"/>
      <w:spacing w:after="0" w:line="360" w:lineRule="auto"/>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72062E"/>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7B5175"/>
    <w:rPr>
      <w:rFonts w:ascii="Times New Roman" w:hAnsi="Times New Roman"/>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Bullets Char"/>
    <w:link w:val="ListParagraph"/>
    <w:uiPriority w:val="34"/>
    <w:qFormat/>
    <w:locked/>
    <w:rsid w:val="006E1AD2"/>
  </w:style>
  <w:style w:type="character" w:customStyle="1" w:styleId="Heading3Char">
    <w:name w:val="Heading 3 Char"/>
    <w:basedOn w:val="DefaultParagraphFont"/>
    <w:link w:val="Heading3"/>
    <w:uiPriority w:val="9"/>
    <w:rsid w:val="0072062E"/>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D8628D"/>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styleId="FollowedHyperlink">
    <w:name w:val="FollowedHyperlink"/>
    <w:basedOn w:val="DefaultParagraphFont"/>
    <w:uiPriority w:val="99"/>
    <w:semiHidden/>
    <w:unhideWhenUsed/>
    <w:rsid w:val="005A3DFE"/>
    <w:rPr>
      <w:color w:val="800080" w:themeColor="followedHyperlink"/>
      <w:u w:val="single"/>
    </w:rPr>
  </w:style>
  <w:style w:type="character" w:customStyle="1" w:styleId="fontstyle01">
    <w:name w:val="fontstyle01"/>
    <w:rsid w:val="00105ED2"/>
    <w:rPr>
      <w:rFonts w:ascii="Times New Roman" w:hAnsi="Times New Roman" w:cs="Times New Roman" w:hint="default"/>
      <w:b w:val="0"/>
      <w:bCs w:val="0"/>
      <w:i w:val="0"/>
      <w:iCs w:val="0"/>
      <w:color w:val="000000"/>
      <w:sz w:val="24"/>
      <w:szCs w:val="24"/>
    </w:rPr>
  </w:style>
  <w:style w:type="paragraph" w:customStyle="1" w:styleId="question-heading">
    <w:name w:val="question-heading"/>
    <w:basedOn w:val="Normal"/>
    <w:rsid w:val="00892DDD"/>
    <w:pPr>
      <w:spacing w:before="100" w:beforeAutospacing="1" w:after="100" w:afterAutospacing="1" w:line="240" w:lineRule="auto"/>
    </w:pPr>
    <w:rPr>
      <w:rFonts w:ascii="Times New Roman" w:hAnsi="Times New Roman"/>
      <w:sz w:val="24"/>
      <w:szCs w:val="24"/>
      <w:lang w:bidi="ar-SA"/>
    </w:rPr>
  </w:style>
  <w:style w:type="paragraph" w:customStyle="1" w:styleId="answer-description">
    <w:name w:val="answer-description"/>
    <w:basedOn w:val="Normal"/>
    <w:rsid w:val="00892DDD"/>
    <w:pPr>
      <w:spacing w:before="100" w:beforeAutospacing="1" w:after="100" w:afterAutospacing="1" w:line="240" w:lineRule="auto"/>
    </w:pPr>
    <w:rPr>
      <w:rFonts w:ascii="Times New Roman" w:hAnsi="Times New Roman"/>
      <w:sz w:val="24"/>
      <w:szCs w:val="24"/>
      <w:lang w:bidi="ar-SA"/>
    </w:rPr>
  </w:style>
  <w:style w:type="paragraph" w:styleId="z-TopofForm">
    <w:name w:val="HTML Top of Form"/>
    <w:basedOn w:val="Normal"/>
    <w:next w:val="Normal"/>
    <w:link w:val="z-TopofFormChar"/>
    <w:hidden/>
    <w:uiPriority w:val="99"/>
    <w:semiHidden/>
    <w:unhideWhenUsed/>
    <w:rsid w:val="00892DDD"/>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892DDD"/>
    <w:rPr>
      <w:rFonts w:ascii="Arial" w:hAnsi="Arial" w:cs="Arial"/>
      <w:vanish/>
      <w:sz w:val="16"/>
      <w:szCs w:val="16"/>
      <w:lang w:bidi="en-US"/>
    </w:rPr>
  </w:style>
  <w:style w:type="paragraph" w:styleId="z-BottomofForm">
    <w:name w:val="HTML Bottom of Form"/>
    <w:basedOn w:val="Normal"/>
    <w:next w:val="Normal"/>
    <w:link w:val="z-BottomofFormChar"/>
    <w:hidden/>
    <w:uiPriority w:val="99"/>
    <w:semiHidden/>
    <w:unhideWhenUsed/>
    <w:rsid w:val="00892DDD"/>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892DDD"/>
    <w:rPr>
      <w:rFonts w:ascii="Arial" w:hAnsi="Arial" w:cs="Arial"/>
      <w:vanish/>
      <w:sz w:val="16"/>
      <w:szCs w:val="16"/>
      <w:lang w:bidi="en-US"/>
    </w:rPr>
  </w:style>
</w:styles>
</file>

<file path=word/webSettings.xml><?xml version="1.0" encoding="utf-8"?>
<w:webSettings xmlns:r="http://schemas.openxmlformats.org/officeDocument/2006/relationships" xmlns:w="http://schemas.openxmlformats.org/wordprocessingml/2006/main">
  <w:divs>
    <w:div w:id="68575939">
      <w:bodyDiv w:val="1"/>
      <w:marLeft w:val="0"/>
      <w:marRight w:val="0"/>
      <w:marTop w:val="0"/>
      <w:marBottom w:val="0"/>
      <w:divBdr>
        <w:top w:val="none" w:sz="0" w:space="0" w:color="auto"/>
        <w:left w:val="none" w:sz="0" w:space="0" w:color="auto"/>
        <w:bottom w:val="none" w:sz="0" w:space="0" w:color="auto"/>
        <w:right w:val="none" w:sz="0" w:space="0" w:color="auto"/>
      </w:divBdr>
    </w:div>
    <w:div w:id="148401734">
      <w:bodyDiv w:val="1"/>
      <w:marLeft w:val="0"/>
      <w:marRight w:val="0"/>
      <w:marTop w:val="0"/>
      <w:marBottom w:val="0"/>
      <w:divBdr>
        <w:top w:val="none" w:sz="0" w:space="0" w:color="auto"/>
        <w:left w:val="none" w:sz="0" w:space="0" w:color="auto"/>
        <w:bottom w:val="none" w:sz="0" w:space="0" w:color="auto"/>
        <w:right w:val="none" w:sz="0" w:space="0" w:color="auto"/>
      </w:divBdr>
      <w:divsChild>
        <w:div w:id="1509373014">
          <w:marLeft w:val="300"/>
          <w:marRight w:val="0"/>
          <w:marTop w:val="0"/>
          <w:marBottom w:val="0"/>
          <w:divBdr>
            <w:top w:val="none" w:sz="0" w:space="0" w:color="auto"/>
            <w:left w:val="none" w:sz="0" w:space="0" w:color="auto"/>
            <w:bottom w:val="none" w:sz="0" w:space="0" w:color="auto"/>
            <w:right w:val="none" w:sz="0" w:space="0" w:color="auto"/>
          </w:divBdr>
          <w:divsChild>
            <w:div w:id="743183710">
              <w:marLeft w:val="0"/>
              <w:marRight w:val="0"/>
              <w:marTop w:val="0"/>
              <w:marBottom w:val="0"/>
              <w:divBdr>
                <w:top w:val="none" w:sz="0" w:space="0" w:color="auto"/>
                <w:left w:val="none" w:sz="0" w:space="0" w:color="auto"/>
                <w:bottom w:val="none" w:sz="0" w:space="0" w:color="auto"/>
                <w:right w:val="none" w:sz="0" w:space="0" w:color="auto"/>
              </w:divBdr>
            </w:div>
            <w:div w:id="1336105933">
              <w:marLeft w:val="135"/>
              <w:marRight w:val="0"/>
              <w:marTop w:val="0"/>
              <w:marBottom w:val="0"/>
              <w:divBdr>
                <w:top w:val="none" w:sz="0" w:space="0" w:color="auto"/>
                <w:left w:val="none" w:sz="0" w:space="0" w:color="auto"/>
                <w:bottom w:val="none" w:sz="0" w:space="0" w:color="auto"/>
                <w:right w:val="none" w:sz="0" w:space="0" w:color="auto"/>
              </w:divBdr>
            </w:div>
          </w:divsChild>
        </w:div>
        <w:div w:id="241107074">
          <w:marLeft w:val="300"/>
          <w:marRight w:val="0"/>
          <w:marTop w:val="0"/>
          <w:marBottom w:val="0"/>
          <w:divBdr>
            <w:top w:val="none" w:sz="0" w:space="0" w:color="auto"/>
            <w:left w:val="none" w:sz="0" w:space="0" w:color="auto"/>
            <w:bottom w:val="none" w:sz="0" w:space="0" w:color="auto"/>
            <w:right w:val="none" w:sz="0" w:space="0" w:color="auto"/>
          </w:divBdr>
          <w:divsChild>
            <w:div w:id="1320380507">
              <w:marLeft w:val="0"/>
              <w:marRight w:val="0"/>
              <w:marTop w:val="0"/>
              <w:marBottom w:val="0"/>
              <w:divBdr>
                <w:top w:val="none" w:sz="0" w:space="0" w:color="auto"/>
                <w:left w:val="none" w:sz="0" w:space="0" w:color="auto"/>
                <w:bottom w:val="none" w:sz="0" w:space="0" w:color="auto"/>
                <w:right w:val="none" w:sz="0" w:space="0" w:color="auto"/>
              </w:divBdr>
            </w:div>
            <w:div w:id="390927362">
              <w:marLeft w:val="135"/>
              <w:marRight w:val="0"/>
              <w:marTop w:val="0"/>
              <w:marBottom w:val="0"/>
              <w:divBdr>
                <w:top w:val="none" w:sz="0" w:space="0" w:color="auto"/>
                <w:left w:val="none" w:sz="0" w:space="0" w:color="auto"/>
                <w:bottom w:val="none" w:sz="0" w:space="0" w:color="auto"/>
                <w:right w:val="none" w:sz="0" w:space="0" w:color="auto"/>
              </w:divBdr>
            </w:div>
          </w:divsChild>
        </w:div>
        <w:div w:id="812255073">
          <w:marLeft w:val="300"/>
          <w:marRight w:val="0"/>
          <w:marTop w:val="0"/>
          <w:marBottom w:val="0"/>
          <w:divBdr>
            <w:top w:val="none" w:sz="0" w:space="0" w:color="auto"/>
            <w:left w:val="none" w:sz="0" w:space="0" w:color="auto"/>
            <w:bottom w:val="none" w:sz="0" w:space="0" w:color="auto"/>
            <w:right w:val="none" w:sz="0" w:space="0" w:color="auto"/>
          </w:divBdr>
          <w:divsChild>
            <w:div w:id="5861948">
              <w:marLeft w:val="0"/>
              <w:marRight w:val="0"/>
              <w:marTop w:val="0"/>
              <w:marBottom w:val="0"/>
              <w:divBdr>
                <w:top w:val="none" w:sz="0" w:space="0" w:color="auto"/>
                <w:left w:val="none" w:sz="0" w:space="0" w:color="auto"/>
                <w:bottom w:val="none" w:sz="0" w:space="0" w:color="auto"/>
                <w:right w:val="none" w:sz="0" w:space="0" w:color="auto"/>
              </w:divBdr>
            </w:div>
            <w:div w:id="329142642">
              <w:marLeft w:val="135"/>
              <w:marRight w:val="0"/>
              <w:marTop w:val="0"/>
              <w:marBottom w:val="0"/>
              <w:divBdr>
                <w:top w:val="none" w:sz="0" w:space="0" w:color="auto"/>
                <w:left w:val="none" w:sz="0" w:space="0" w:color="auto"/>
                <w:bottom w:val="none" w:sz="0" w:space="0" w:color="auto"/>
                <w:right w:val="none" w:sz="0" w:space="0" w:color="auto"/>
              </w:divBdr>
            </w:div>
          </w:divsChild>
        </w:div>
        <w:div w:id="1718431728">
          <w:marLeft w:val="300"/>
          <w:marRight w:val="0"/>
          <w:marTop w:val="0"/>
          <w:marBottom w:val="0"/>
          <w:divBdr>
            <w:top w:val="none" w:sz="0" w:space="0" w:color="auto"/>
            <w:left w:val="none" w:sz="0" w:space="0" w:color="auto"/>
            <w:bottom w:val="none" w:sz="0" w:space="0" w:color="auto"/>
            <w:right w:val="none" w:sz="0" w:space="0" w:color="auto"/>
          </w:divBdr>
          <w:divsChild>
            <w:div w:id="486361152">
              <w:marLeft w:val="0"/>
              <w:marRight w:val="0"/>
              <w:marTop w:val="0"/>
              <w:marBottom w:val="0"/>
              <w:divBdr>
                <w:top w:val="none" w:sz="0" w:space="0" w:color="auto"/>
                <w:left w:val="none" w:sz="0" w:space="0" w:color="auto"/>
                <w:bottom w:val="none" w:sz="0" w:space="0" w:color="auto"/>
                <w:right w:val="none" w:sz="0" w:space="0" w:color="auto"/>
              </w:divBdr>
            </w:div>
            <w:div w:id="1822650502">
              <w:marLeft w:val="135"/>
              <w:marRight w:val="0"/>
              <w:marTop w:val="0"/>
              <w:marBottom w:val="0"/>
              <w:divBdr>
                <w:top w:val="none" w:sz="0" w:space="0" w:color="auto"/>
                <w:left w:val="none" w:sz="0" w:space="0" w:color="auto"/>
                <w:bottom w:val="none" w:sz="0" w:space="0" w:color="auto"/>
                <w:right w:val="none" w:sz="0" w:space="0" w:color="auto"/>
              </w:divBdr>
            </w:div>
          </w:divsChild>
        </w:div>
        <w:div w:id="647781099">
          <w:marLeft w:val="300"/>
          <w:marRight w:val="0"/>
          <w:marTop w:val="0"/>
          <w:marBottom w:val="0"/>
          <w:divBdr>
            <w:top w:val="none" w:sz="0" w:space="0" w:color="auto"/>
            <w:left w:val="none" w:sz="0" w:space="0" w:color="auto"/>
            <w:bottom w:val="none" w:sz="0" w:space="0" w:color="auto"/>
            <w:right w:val="none" w:sz="0" w:space="0" w:color="auto"/>
          </w:divBdr>
          <w:divsChild>
            <w:div w:id="650251325">
              <w:marLeft w:val="0"/>
              <w:marRight w:val="0"/>
              <w:marTop w:val="0"/>
              <w:marBottom w:val="0"/>
              <w:divBdr>
                <w:top w:val="none" w:sz="0" w:space="0" w:color="auto"/>
                <w:left w:val="none" w:sz="0" w:space="0" w:color="auto"/>
                <w:bottom w:val="none" w:sz="0" w:space="0" w:color="auto"/>
                <w:right w:val="none" w:sz="0" w:space="0" w:color="auto"/>
              </w:divBdr>
            </w:div>
            <w:div w:id="182286759">
              <w:marLeft w:val="135"/>
              <w:marRight w:val="0"/>
              <w:marTop w:val="0"/>
              <w:marBottom w:val="0"/>
              <w:divBdr>
                <w:top w:val="none" w:sz="0" w:space="0" w:color="auto"/>
                <w:left w:val="none" w:sz="0" w:space="0" w:color="auto"/>
                <w:bottom w:val="none" w:sz="0" w:space="0" w:color="auto"/>
                <w:right w:val="none" w:sz="0" w:space="0" w:color="auto"/>
              </w:divBdr>
            </w:div>
          </w:divsChild>
        </w:div>
      </w:divsChild>
    </w:div>
    <w:div w:id="238708459">
      <w:bodyDiv w:val="1"/>
      <w:marLeft w:val="0"/>
      <w:marRight w:val="0"/>
      <w:marTop w:val="0"/>
      <w:marBottom w:val="0"/>
      <w:divBdr>
        <w:top w:val="none" w:sz="0" w:space="0" w:color="auto"/>
        <w:left w:val="none" w:sz="0" w:space="0" w:color="auto"/>
        <w:bottom w:val="none" w:sz="0" w:space="0" w:color="auto"/>
        <w:right w:val="none" w:sz="0" w:space="0" w:color="auto"/>
      </w:divBdr>
      <w:divsChild>
        <w:div w:id="78454571">
          <w:marLeft w:val="0"/>
          <w:marRight w:val="0"/>
          <w:marTop w:val="0"/>
          <w:marBottom w:val="0"/>
          <w:divBdr>
            <w:top w:val="none" w:sz="0" w:space="0" w:color="auto"/>
            <w:left w:val="none" w:sz="0" w:space="0" w:color="auto"/>
            <w:bottom w:val="none" w:sz="0" w:space="0" w:color="auto"/>
            <w:right w:val="none" w:sz="0" w:space="0" w:color="auto"/>
          </w:divBdr>
        </w:div>
        <w:div w:id="1202131358">
          <w:marLeft w:val="0"/>
          <w:marRight w:val="0"/>
          <w:marTop w:val="0"/>
          <w:marBottom w:val="0"/>
          <w:divBdr>
            <w:top w:val="none" w:sz="0" w:space="0" w:color="auto"/>
            <w:left w:val="none" w:sz="0" w:space="0" w:color="auto"/>
            <w:bottom w:val="none" w:sz="0" w:space="0" w:color="auto"/>
            <w:right w:val="none" w:sz="0" w:space="0" w:color="auto"/>
          </w:divBdr>
        </w:div>
        <w:div w:id="2000113352">
          <w:marLeft w:val="0"/>
          <w:marRight w:val="0"/>
          <w:marTop w:val="0"/>
          <w:marBottom w:val="0"/>
          <w:divBdr>
            <w:top w:val="none" w:sz="0" w:space="0" w:color="auto"/>
            <w:left w:val="none" w:sz="0" w:space="0" w:color="auto"/>
            <w:bottom w:val="none" w:sz="0" w:space="0" w:color="auto"/>
            <w:right w:val="none" w:sz="0" w:space="0" w:color="auto"/>
          </w:divBdr>
        </w:div>
        <w:div w:id="1898710369">
          <w:marLeft w:val="0"/>
          <w:marRight w:val="0"/>
          <w:marTop w:val="0"/>
          <w:marBottom w:val="0"/>
          <w:divBdr>
            <w:top w:val="none" w:sz="0" w:space="0" w:color="auto"/>
            <w:left w:val="none" w:sz="0" w:space="0" w:color="auto"/>
            <w:bottom w:val="none" w:sz="0" w:space="0" w:color="auto"/>
            <w:right w:val="none" w:sz="0" w:space="0" w:color="auto"/>
          </w:divBdr>
        </w:div>
        <w:div w:id="1398893979">
          <w:marLeft w:val="0"/>
          <w:marRight w:val="0"/>
          <w:marTop w:val="0"/>
          <w:marBottom w:val="0"/>
          <w:divBdr>
            <w:top w:val="none" w:sz="0" w:space="0" w:color="auto"/>
            <w:left w:val="none" w:sz="0" w:space="0" w:color="auto"/>
            <w:bottom w:val="none" w:sz="0" w:space="0" w:color="auto"/>
            <w:right w:val="none" w:sz="0" w:space="0" w:color="auto"/>
          </w:divBdr>
        </w:div>
        <w:div w:id="1970016353">
          <w:marLeft w:val="0"/>
          <w:marRight w:val="0"/>
          <w:marTop w:val="0"/>
          <w:marBottom w:val="0"/>
          <w:divBdr>
            <w:top w:val="none" w:sz="0" w:space="0" w:color="auto"/>
            <w:left w:val="none" w:sz="0" w:space="0" w:color="auto"/>
            <w:bottom w:val="none" w:sz="0" w:space="0" w:color="auto"/>
            <w:right w:val="none" w:sz="0" w:space="0" w:color="auto"/>
          </w:divBdr>
        </w:div>
        <w:div w:id="1568106662">
          <w:marLeft w:val="0"/>
          <w:marRight w:val="0"/>
          <w:marTop w:val="0"/>
          <w:marBottom w:val="0"/>
          <w:divBdr>
            <w:top w:val="none" w:sz="0" w:space="0" w:color="auto"/>
            <w:left w:val="none" w:sz="0" w:space="0" w:color="auto"/>
            <w:bottom w:val="none" w:sz="0" w:space="0" w:color="auto"/>
            <w:right w:val="none" w:sz="0" w:space="0" w:color="auto"/>
          </w:divBdr>
        </w:div>
        <w:div w:id="1112213174">
          <w:marLeft w:val="0"/>
          <w:marRight w:val="0"/>
          <w:marTop w:val="0"/>
          <w:marBottom w:val="0"/>
          <w:divBdr>
            <w:top w:val="none" w:sz="0" w:space="0" w:color="auto"/>
            <w:left w:val="none" w:sz="0" w:space="0" w:color="auto"/>
            <w:bottom w:val="none" w:sz="0" w:space="0" w:color="auto"/>
            <w:right w:val="none" w:sz="0" w:space="0" w:color="auto"/>
          </w:divBdr>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68679579">
      <w:bodyDiv w:val="1"/>
      <w:marLeft w:val="0"/>
      <w:marRight w:val="0"/>
      <w:marTop w:val="0"/>
      <w:marBottom w:val="0"/>
      <w:divBdr>
        <w:top w:val="none" w:sz="0" w:space="0" w:color="auto"/>
        <w:left w:val="none" w:sz="0" w:space="0" w:color="auto"/>
        <w:bottom w:val="none" w:sz="0" w:space="0" w:color="auto"/>
        <w:right w:val="none" w:sz="0" w:space="0" w:color="auto"/>
      </w:divBdr>
    </w:div>
    <w:div w:id="994146740">
      <w:bodyDiv w:val="1"/>
      <w:marLeft w:val="0"/>
      <w:marRight w:val="0"/>
      <w:marTop w:val="0"/>
      <w:marBottom w:val="0"/>
      <w:divBdr>
        <w:top w:val="none" w:sz="0" w:space="0" w:color="auto"/>
        <w:left w:val="none" w:sz="0" w:space="0" w:color="auto"/>
        <w:bottom w:val="none" w:sz="0" w:space="0" w:color="auto"/>
        <w:right w:val="none" w:sz="0" w:space="0" w:color="auto"/>
      </w:divBdr>
    </w:div>
    <w:div w:id="1261333828">
      <w:bodyDiv w:val="1"/>
      <w:marLeft w:val="0"/>
      <w:marRight w:val="0"/>
      <w:marTop w:val="0"/>
      <w:marBottom w:val="0"/>
      <w:divBdr>
        <w:top w:val="none" w:sz="0" w:space="0" w:color="auto"/>
        <w:left w:val="none" w:sz="0" w:space="0" w:color="auto"/>
        <w:bottom w:val="none" w:sz="0" w:space="0" w:color="auto"/>
        <w:right w:val="none" w:sz="0" w:space="0" w:color="auto"/>
      </w:divBdr>
      <w:divsChild>
        <w:div w:id="594482656">
          <w:marLeft w:val="0"/>
          <w:marRight w:val="0"/>
          <w:marTop w:val="0"/>
          <w:marBottom w:val="0"/>
          <w:divBdr>
            <w:top w:val="none" w:sz="0" w:space="0" w:color="auto"/>
            <w:left w:val="none" w:sz="0" w:space="0" w:color="auto"/>
            <w:bottom w:val="none" w:sz="0" w:space="0" w:color="auto"/>
            <w:right w:val="none" w:sz="0" w:space="0" w:color="auto"/>
          </w:divBdr>
        </w:div>
        <w:div w:id="941382734">
          <w:marLeft w:val="0"/>
          <w:marRight w:val="0"/>
          <w:marTop w:val="0"/>
          <w:marBottom w:val="0"/>
          <w:divBdr>
            <w:top w:val="none" w:sz="0" w:space="0" w:color="auto"/>
            <w:left w:val="none" w:sz="0" w:space="0" w:color="auto"/>
            <w:bottom w:val="none" w:sz="0" w:space="0" w:color="auto"/>
            <w:right w:val="none" w:sz="0" w:space="0" w:color="auto"/>
          </w:divBdr>
        </w:div>
      </w:divsChild>
    </w:div>
    <w:div w:id="1314601952">
      <w:bodyDiv w:val="1"/>
      <w:marLeft w:val="0"/>
      <w:marRight w:val="0"/>
      <w:marTop w:val="0"/>
      <w:marBottom w:val="0"/>
      <w:divBdr>
        <w:top w:val="none" w:sz="0" w:space="0" w:color="auto"/>
        <w:left w:val="none" w:sz="0" w:space="0" w:color="auto"/>
        <w:bottom w:val="none" w:sz="0" w:space="0" w:color="auto"/>
        <w:right w:val="none" w:sz="0" w:space="0" w:color="auto"/>
      </w:divBdr>
      <w:divsChild>
        <w:div w:id="1424493626">
          <w:marLeft w:val="0"/>
          <w:marRight w:val="0"/>
          <w:marTop w:val="0"/>
          <w:marBottom w:val="0"/>
          <w:divBdr>
            <w:top w:val="none" w:sz="0" w:space="0" w:color="auto"/>
            <w:left w:val="none" w:sz="0" w:space="0" w:color="auto"/>
            <w:bottom w:val="none" w:sz="0" w:space="0" w:color="auto"/>
            <w:right w:val="none" w:sz="0" w:space="0" w:color="auto"/>
          </w:divBdr>
        </w:div>
        <w:div w:id="428890711">
          <w:marLeft w:val="0"/>
          <w:marRight w:val="0"/>
          <w:marTop w:val="0"/>
          <w:marBottom w:val="0"/>
          <w:divBdr>
            <w:top w:val="none" w:sz="0" w:space="0" w:color="auto"/>
            <w:left w:val="none" w:sz="0" w:space="0" w:color="auto"/>
            <w:bottom w:val="none" w:sz="0" w:space="0" w:color="auto"/>
            <w:right w:val="none" w:sz="0" w:space="0" w:color="auto"/>
          </w:divBdr>
        </w:div>
      </w:divsChild>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41686742">
      <w:bodyDiv w:val="1"/>
      <w:marLeft w:val="0"/>
      <w:marRight w:val="0"/>
      <w:marTop w:val="0"/>
      <w:marBottom w:val="0"/>
      <w:divBdr>
        <w:top w:val="none" w:sz="0" w:space="0" w:color="auto"/>
        <w:left w:val="none" w:sz="0" w:space="0" w:color="auto"/>
        <w:bottom w:val="none" w:sz="0" w:space="0" w:color="auto"/>
        <w:right w:val="none" w:sz="0" w:space="0" w:color="auto"/>
      </w:divBdr>
      <w:divsChild>
        <w:div w:id="694619399">
          <w:marLeft w:val="0"/>
          <w:marRight w:val="0"/>
          <w:marTop w:val="0"/>
          <w:marBottom w:val="0"/>
          <w:divBdr>
            <w:top w:val="none" w:sz="0" w:space="0" w:color="auto"/>
            <w:left w:val="none" w:sz="0" w:space="0" w:color="auto"/>
            <w:bottom w:val="none" w:sz="0" w:space="0" w:color="auto"/>
            <w:right w:val="none" w:sz="0" w:space="0" w:color="auto"/>
          </w:divBdr>
        </w:div>
        <w:div w:id="1493715001">
          <w:marLeft w:val="0"/>
          <w:marRight w:val="0"/>
          <w:marTop w:val="0"/>
          <w:marBottom w:val="0"/>
          <w:divBdr>
            <w:top w:val="none" w:sz="0" w:space="0" w:color="auto"/>
            <w:left w:val="none" w:sz="0" w:space="0" w:color="auto"/>
            <w:bottom w:val="none" w:sz="0" w:space="0" w:color="auto"/>
            <w:right w:val="none" w:sz="0" w:space="0" w:color="auto"/>
          </w:divBdr>
        </w:div>
      </w:divsChild>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655601410">
      <w:bodyDiv w:val="1"/>
      <w:marLeft w:val="0"/>
      <w:marRight w:val="0"/>
      <w:marTop w:val="0"/>
      <w:marBottom w:val="0"/>
      <w:divBdr>
        <w:top w:val="none" w:sz="0" w:space="0" w:color="auto"/>
        <w:left w:val="none" w:sz="0" w:space="0" w:color="auto"/>
        <w:bottom w:val="none" w:sz="0" w:space="0" w:color="auto"/>
        <w:right w:val="none" w:sz="0" w:space="0" w:color="auto"/>
      </w:divBdr>
      <w:divsChild>
        <w:div w:id="1558197513">
          <w:marLeft w:val="0"/>
          <w:marRight w:val="0"/>
          <w:marTop w:val="0"/>
          <w:marBottom w:val="0"/>
          <w:divBdr>
            <w:top w:val="none" w:sz="0" w:space="0" w:color="auto"/>
            <w:left w:val="none" w:sz="0" w:space="0" w:color="auto"/>
            <w:bottom w:val="none" w:sz="0" w:space="0" w:color="auto"/>
            <w:right w:val="none" w:sz="0" w:space="0" w:color="auto"/>
          </w:divBdr>
        </w:div>
        <w:div w:id="574625558">
          <w:marLeft w:val="0"/>
          <w:marRight w:val="0"/>
          <w:marTop w:val="0"/>
          <w:marBottom w:val="0"/>
          <w:divBdr>
            <w:top w:val="none" w:sz="0" w:space="0" w:color="auto"/>
            <w:left w:val="none" w:sz="0" w:space="0" w:color="auto"/>
            <w:bottom w:val="none" w:sz="0" w:space="0" w:color="auto"/>
            <w:right w:val="none" w:sz="0" w:space="0" w:color="auto"/>
          </w:divBdr>
        </w:div>
        <w:div w:id="1147742526">
          <w:marLeft w:val="0"/>
          <w:marRight w:val="0"/>
          <w:marTop w:val="0"/>
          <w:marBottom w:val="0"/>
          <w:divBdr>
            <w:top w:val="none" w:sz="0" w:space="0" w:color="auto"/>
            <w:left w:val="none" w:sz="0" w:space="0" w:color="auto"/>
            <w:bottom w:val="none" w:sz="0" w:space="0" w:color="auto"/>
            <w:right w:val="none" w:sz="0" w:space="0" w:color="auto"/>
          </w:divBdr>
        </w:div>
        <w:div w:id="1047029981">
          <w:marLeft w:val="0"/>
          <w:marRight w:val="0"/>
          <w:marTop w:val="0"/>
          <w:marBottom w:val="0"/>
          <w:divBdr>
            <w:top w:val="none" w:sz="0" w:space="0" w:color="auto"/>
            <w:left w:val="none" w:sz="0" w:space="0" w:color="auto"/>
            <w:bottom w:val="none" w:sz="0" w:space="0" w:color="auto"/>
            <w:right w:val="none" w:sz="0" w:space="0" w:color="auto"/>
          </w:divBdr>
        </w:div>
        <w:div w:id="2145613683">
          <w:marLeft w:val="0"/>
          <w:marRight w:val="0"/>
          <w:marTop w:val="0"/>
          <w:marBottom w:val="0"/>
          <w:divBdr>
            <w:top w:val="none" w:sz="0" w:space="0" w:color="auto"/>
            <w:left w:val="none" w:sz="0" w:space="0" w:color="auto"/>
            <w:bottom w:val="none" w:sz="0" w:space="0" w:color="auto"/>
            <w:right w:val="none" w:sz="0" w:space="0" w:color="auto"/>
          </w:divBdr>
        </w:div>
        <w:div w:id="589047223">
          <w:marLeft w:val="0"/>
          <w:marRight w:val="0"/>
          <w:marTop w:val="0"/>
          <w:marBottom w:val="0"/>
          <w:divBdr>
            <w:top w:val="none" w:sz="0" w:space="0" w:color="auto"/>
            <w:left w:val="none" w:sz="0" w:space="0" w:color="auto"/>
            <w:bottom w:val="none" w:sz="0" w:space="0" w:color="auto"/>
            <w:right w:val="none" w:sz="0" w:space="0" w:color="auto"/>
          </w:divBdr>
        </w:div>
        <w:div w:id="1895386160">
          <w:marLeft w:val="0"/>
          <w:marRight w:val="0"/>
          <w:marTop w:val="0"/>
          <w:marBottom w:val="0"/>
          <w:divBdr>
            <w:top w:val="none" w:sz="0" w:space="0" w:color="auto"/>
            <w:left w:val="none" w:sz="0" w:space="0" w:color="auto"/>
            <w:bottom w:val="none" w:sz="0" w:space="0" w:color="auto"/>
            <w:right w:val="none" w:sz="0" w:space="0" w:color="auto"/>
          </w:divBdr>
        </w:div>
      </w:divsChild>
    </w:div>
    <w:div w:id="1851329288">
      <w:bodyDiv w:val="1"/>
      <w:marLeft w:val="0"/>
      <w:marRight w:val="0"/>
      <w:marTop w:val="0"/>
      <w:marBottom w:val="0"/>
      <w:divBdr>
        <w:top w:val="none" w:sz="0" w:space="0" w:color="auto"/>
        <w:left w:val="none" w:sz="0" w:space="0" w:color="auto"/>
        <w:bottom w:val="none" w:sz="0" w:space="0" w:color="auto"/>
        <w:right w:val="none" w:sz="0" w:space="0" w:color="auto"/>
      </w:divBdr>
      <w:divsChild>
        <w:div w:id="514421047">
          <w:marLeft w:val="0"/>
          <w:marRight w:val="0"/>
          <w:marTop w:val="0"/>
          <w:marBottom w:val="0"/>
          <w:divBdr>
            <w:top w:val="none" w:sz="0" w:space="0" w:color="auto"/>
            <w:left w:val="none" w:sz="0" w:space="0" w:color="auto"/>
            <w:bottom w:val="none" w:sz="0" w:space="0" w:color="auto"/>
            <w:right w:val="none" w:sz="0" w:space="0" w:color="auto"/>
          </w:divBdr>
        </w:div>
        <w:div w:id="1678003086">
          <w:marLeft w:val="0"/>
          <w:marRight w:val="0"/>
          <w:marTop w:val="0"/>
          <w:marBottom w:val="0"/>
          <w:divBdr>
            <w:top w:val="none" w:sz="0" w:space="0" w:color="auto"/>
            <w:left w:val="none" w:sz="0" w:space="0" w:color="auto"/>
            <w:bottom w:val="none" w:sz="0" w:space="0" w:color="auto"/>
            <w:right w:val="none" w:sz="0" w:space="0" w:color="auto"/>
          </w:divBdr>
        </w:div>
        <w:div w:id="457994664">
          <w:marLeft w:val="0"/>
          <w:marRight w:val="0"/>
          <w:marTop w:val="0"/>
          <w:marBottom w:val="0"/>
          <w:divBdr>
            <w:top w:val="none" w:sz="0" w:space="0" w:color="auto"/>
            <w:left w:val="none" w:sz="0" w:space="0" w:color="auto"/>
            <w:bottom w:val="none" w:sz="0" w:space="0" w:color="auto"/>
            <w:right w:val="none" w:sz="0" w:space="0" w:color="auto"/>
          </w:divBdr>
        </w:div>
      </w:divsChild>
    </w:div>
    <w:div w:id="1924100071">
      <w:bodyDiv w:val="1"/>
      <w:marLeft w:val="0"/>
      <w:marRight w:val="0"/>
      <w:marTop w:val="0"/>
      <w:marBottom w:val="0"/>
      <w:divBdr>
        <w:top w:val="none" w:sz="0" w:space="0" w:color="auto"/>
        <w:left w:val="none" w:sz="0" w:space="0" w:color="auto"/>
        <w:bottom w:val="none" w:sz="0" w:space="0" w:color="auto"/>
        <w:right w:val="none" w:sz="0" w:space="0" w:color="auto"/>
      </w:divBdr>
      <w:divsChild>
        <w:div w:id="1594850045">
          <w:marLeft w:val="0"/>
          <w:marRight w:val="0"/>
          <w:marTop w:val="0"/>
          <w:marBottom w:val="0"/>
          <w:divBdr>
            <w:top w:val="none" w:sz="0" w:space="0" w:color="auto"/>
            <w:left w:val="none" w:sz="0" w:space="0" w:color="auto"/>
            <w:bottom w:val="none" w:sz="0" w:space="0" w:color="auto"/>
            <w:right w:val="none" w:sz="0" w:space="0" w:color="auto"/>
          </w:divBdr>
        </w:div>
        <w:div w:id="1834642648">
          <w:marLeft w:val="0"/>
          <w:marRight w:val="0"/>
          <w:marTop w:val="0"/>
          <w:marBottom w:val="0"/>
          <w:divBdr>
            <w:top w:val="none" w:sz="0" w:space="0" w:color="auto"/>
            <w:left w:val="none" w:sz="0" w:space="0" w:color="auto"/>
            <w:bottom w:val="none" w:sz="0" w:space="0" w:color="auto"/>
            <w:right w:val="none" w:sz="0" w:space="0" w:color="auto"/>
          </w:divBdr>
        </w:div>
        <w:div w:id="1302541484">
          <w:marLeft w:val="0"/>
          <w:marRight w:val="0"/>
          <w:marTop w:val="0"/>
          <w:marBottom w:val="0"/>
          <w:divBdr>
            <w:top w:val="none" w:sz="0" w:space="0" w:color="auto"/>
            <w:left w:val="none" w:sz="0" w:space="0" w:color="auto"/>
            <w:bottom w:val="none" w:sz="0" w:space="0" w:color="auto"/>
            <w:right w:val="none" w:sz="0" w:space="0" w:color="auto"/>
          </w:divBdr>
        </w:div>
        <w:div w:id="1009065990">
          <w:marLeft w:val="0"/>
          <w:marRight w:val="0"/>
          <w:marTop w:val="0"/>
          <w:marBottom w:val="0"/>
          <w:divBdr>
            <w:top w:val="none" w:sz="0" w:space="0" w:color="auto"/>
            <w:left w:val="none" w:sz="0" w:space="0" w:color="auto"/>
            <w:bottom w:val="none" w:sz="0" w:space="0" w:color="auto"/>
            <w:right w:val="none" w:sz="0" w:space="0" w:color="auto"/>
          </w:divBdr>
        </w:div>
        <w:div w:id="385108790">
          <w:marLeft w:val="0"/>
          <w:marRight w:val="0"/>
          <w:marTop w:val="0"/>
          <w:marBottom w:val="0"/>
          <w:divBdr>
            <w:top w:val="none" w:sz="0" w:space="0" w:color="auto"/>
            <w:left w:val="none" w:sz="0" w:space="0" w:color="auto"/>
            <w:bottom w:val="none" w:sz="0" w:space="0" w:color="auto"/>
            <w:right w:val="none" w:sz="0" w:space="0" w:color="auto"/>
          </w:divBdr>
        </w:div>
        <w:div w:id="1793396950">
          <w:marLeft w:val="0"/>
          <w:marRight w:val="0"/>
          <w:marTop w:val="0"/>
          <w:marBottom w:val="0"/>
          <w:divBdr>
            <w:top w:val="none" w:sz="0" w:space="0" w:color="auto"/>
            <w:left w:val="none" w:sz="0" w:space="0" w:color="auto"/>
            <w:bottom w:val="none" w:sz="0" w:space="0" w:color="auto"/>
            <w:right w:val="none" w:sz="0" w:space="0" w:color="auto"/>
          </w:divBdr>
        </w:div>
        <w:div w:id="1647927821">
          <w:marLeft w:val="0"/>
          <w:marRight w:val="0"/>
          <w:marTop w:val="0"/>
          <w:marBottom w:val="0"/>
          <w:divBdr>
            <w:top w:val="none" w:sz="0" w:space="0" w:color="auto"/>
            <w:left w:val="none" w:sz="0" w:space="0" w:color="auto"/>
            <w:bottom w:val="none" w:sz="0" w:space="0" w:color="auto"/>
            <w:right w:val="none" w:sz="0" w:space="0" w:color="auto"/>
          </w:divBdr>
        </w:div>
        <w:div w:id="853961618">
          <w:marLeft w:val="0"/>
          <w:marRight w:val="0"/>
          <w:marTop w:val="0"/>
          <w:marBottom w:val="0"/>
          <w:divBdr>
            <w:top w:val="none" w:sz="0" w:space="0" w:color="auto"/>
            <w:left w:val="none" w:sz="0" w:space="0" w:color="auto"/>
            <w:bottom w:val="none" w:sz="0" w:space="0" w:color="auto"/>
            <w:right w:val="none" w:sz="0" w:space="0" w:color="auto"/>
          </w:divBdr>
        </w:div>
      </w:divsChild>
    </w:div>
    <w:div w:id="1962419505">
      <w:bodyDiv w:val="1"/>
      <w:marLeft w:val="0"/>
      <w:marRight w:val="0"/>
      <w:marTop w:val="0"/>
      <w:marBottom w:val="0"/>
      <w:divBdr>
        <w:top w:val="none" w:sz="0" w:space="0" w:color="auto"/>
        <w:left w:val="none" w:sz="0" w:space="0" w:color="auto"/>
        <w:bottom w:val="none" w:sz="0" w:space="0" w:color="auto"/>
        <w:right w:val="none" w:sz="0" w:space="0" w:color="auto"/>
      </w:divBdr>
      <w:divsChild>
        <w:div w:id="486939452">
          <w:marLeft w:val="0"/>
          <w:marRight w:val="0"/>
          <w:marTop w:val="0"/>
          <w:marBottom w:val="0"/>
          <w:divBdr>
            <w:top w:val="none" w:sz="0" w:space="0" w:color="auto"/>
            <w:left w:val="none" w:sz="0" w:space="0" w:color="auto"/>
            <w:bottom w:val="none" w:sz="0" w:space="0" w:color="auto"/>
            <w:right w:val="none" w:sz="0" w:space="0" w:color="auto"/>
          </w:divBdr>
        </w:div>
        <w:div w:id="883710995">
          <w:marLeft w:val="0"/>
          <w:marRight w:val="0"/>
          <w:marTop w:val="0"/>
          <w:marBottom w:val="0"/>
          <w:divBdr>
            <w:top w:val="none" w:sz="0" w:space="0" w:color="auto"/>
            <w:left w:val="none" w:sz="0" w:space="0" w:color="auto"/>
            <w:bottom w:val="none" w:sz="0" w:space="0" w:color="auto"/>
            <w:right w:val="none" w:sz="0" w:space="0" w:color="auto"/>
          </w:divBdr>
        </w:div>
        <w:div w:id="1869834749">
          <w:marLeft w:val="0"/>
          <w:marRight w:val="0"/>
          <w:marTop w:val="0"/>
          <w:marBottom w:val="0"/>
          <w:divBdr>
            <w:top w:val="none" w:sz="0" w:space="0" w:color="auto"/>
            <w:left w:val="none" w:sz="0" w:space="0" w:color="auto"/>
            <w:bottom w:val="none" w:sz="0" w:space="0" w:color="auto"/>
            <w:right w:val="none" w:sz="0" w:space="0" w:color="auto"/>
          </w:divBdr>
        </w:div>
        <w:div w:id="1300570224">
          <w:marLeft w:val="0"/>
          <w:marRight w:val="0"/>
          <w:marTop w:val="0"/>
          <w:marBottom w:val="0"/>
          <w:divBdr>
            <w:top w:val="none" w:sz="0" w:space="0" w:color="auto"/>
            <w:left w:val="none" w:sz="0" w:space="0" w:color="auto"/>
            <w:bottom w:val="none" w:sz="0" w:space="0" w:color="auto"/>
            <w:right w:val="none" w:sz="0" w:space="0" w:color="auto"/>
          </w:divBdr>
        </w:div>
      </w:divsChild>
    </w:div>
    <w:div w:id="2027947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image" Target="media/image9.png"/><Relationship Id="rId42" Type="http://schemas.openxmlformats.org/officeDocument/2006/relationships/hyperlink" Target="https://en.wikipedia.org/wiki/Sowing" TargetMode="External"/><Relationship Id="rId47" Type="http://schemas.openxmlformats.org/officeDocument/2006/relationships/image" Target="media/image26.png"/><Relationship Id="rId63" Type="http://schemas.openxmlformats.org/officeDocument/2006/relationships/header" Target="header5.xml"/><Relationship Id="rId68" Type="http://schemas.openxmlformats.org/officeDocument/2006/relationships/image" Target="media/image35.png"/><Relationship Id="rId84" Type="http://schemas.openxmlformats.org/officeDocument/2006/relationships/hyperlink" Target="https://www.agriculture.gov.bz/wp-content/uploads/2021/03/PASTURE-ESTABLISHMENT.pdf" TargetMode="External"/><Relationship Id="rId89" Type="http://schemas.openxmlformats.org/officeDocument/2006/relationships/hyperlink" Target="mailto:terefetc@gmail.com" TargetMode="External"/><Relationship Id="rId7" Type="http://schemas.openxmlformats.org/officeDocument/2006/relationships/endnotes" Target="endnotes.xml"/><Relationship Id="rId71" Type="http://schemas.openxmlformats.org/officeDocument/2006/relationships/image" Target="media/image38.png"/><Relationship Id="rId92" Type="http://schemas.openxmlformats.org/officeDocument/2006/relationships/hyperlink" Target="mailto:lakomelzajournalist@gmail.com" TargetMode="Externa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5.png"/><Relationship Id="rId11" Type="http://schemas.openxmlformats.org/officeDocument/2006/relationships/header" Target="header2.xml"/><Relationship Id="rId24" Type="http://schemas.openxmlformats.org/officeDocument/2006/relationships/footer" Target="footer4.xml"/><Relationship Id="rId32" Type="http://schemas.openxmlformats.org/officeDocument/2006/relationships/image" Target="media/image18.png"/><Relationship Id="rId37" Type="http://schemas.openxmlformats.org/officeDocument/2006/relationships/image" Target="media/image23.jpeg"/><Relationship Id="rId40" Type="http://schemas.openxmlformats.org/officeDocument/2006/relationships/hyperlink" Target="https://en.wikipedia.org/wiki/Tillage" TargetMode="External"/><Relationship Id="rId45" Type="http://schemas.openxmlformats.org/officeDocument/2006/relationships/hyperlink" Target="https://en.wikipedia.org/wiki/Horse" TargetMode="External"/><Relationship Id="rId53" Type="http://schemas.openxmlformats.org/officeDocument/2006/relationships/hyperlink" Target="https://en.wikipedia.org/wiki/Soil" TargetMode="External"/><Relationship Id="rId58" Type="http://schemas.openxmlformats.org/officeDocument/2006/relationships/hyperlink" Target="https://en.wikipedia.org/wiki/Greenhouse" TargetMode="External"/><Relationship Id="rId66" Type="http://schemas.openxmlformats.org/officeDocument/2006/relationships/image" Target="media/image33.png"/><Relationship Id="rId74" Type="http://schemas.openxmlformats.org/officeDocument/2006/relationships/hyperlink" Target="http://ecoursesonline.iasri.res.in/mod/page/view.php?id=56936" TargetMode="External"/><Relationship Id="rId79" Type="http://schemas.openxmlformats.org/officeDocument/2006/relationships/hyperlink" Target="https://idl-bnc-idrc.dspacedirect.org/bitstream/handle/10625/60747/1520ad77-4930-40df-9525-cfaad53aa1d9.pdf?sequence=1" TargetMode="External"/><Relationship Id="rId87" Type="http://schemas.openxmlformats.org/officeDocument/2006/relationships/hyperlink" Target="https://www.agrifarming.in/silage-making" TargetMode="External"/><Relationship Id="rId102" Type="http://schemas.microsoft.com/office/2011/relationships/people" Target="people.xml"/><Relationship Id="rId5" Type="http://schemas.openxmlformats.org/officeDocument/2006/relationships/webSettings" Target="webSettings.xml"/><Relationship Id="rId61" Type="http://schemas.openxmlformats.org/officeDocument/2006/relationships/hyperlink" Target="https://en.wikipedia.org/wiki/Horticulture" TargetMode="External"/><Relationship Id="rId82" Type="http://schemas.openxmlformats.org/officeDocument/2006/relationships/hyperlink" Target="https://beeflambnz.com/knowledge-hub/module/principles-pasture-establishment" TargetMode="External"/><Relationship Id="rId90" Type="http://schemas.openxmlformats.org/officeDocument/2006/relationships/hyperlink" Target="mailto:genanewabera@gmail.com" TargetMode="External"/><Relationship Id="rId95" Type="http://schemas.openxmlformats.org/officeDocument/2006/relationships/hyperlink" Target="mailto:tahasead@gmail.com" TargetMode="External"/><Relationship Id="rId19" Type="http://schemas.openxmlformats.org/officeDocument/2006/relationships/image" Target="media/image7.png"/><Relationship Id="rId14" Type="http://schemas.openxmlformats.org/officeDocument/2006/relationships/footer" Target="footer3.xml"/><Relationship Id="rId22" Type="http://schemas.openxmlformats.org/officeDocument/2006/relationships/image" Target="media/image10.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hyperlink" Target="https://en.wikipedia.org/wiki/Working_animal" TargetMode="External"/><Relationship Id="rId48" Type="http://schemas.openxmlformats.org/officeDocument/2006/relationships/image" Target="media/image27.png"/><Relationship Id="rId56" Type="http://schemas.openxmlformats.org/officeDocument/2006/relationships/hyperlink" Target="https://en.wikipedia.org/wiki/Plant" TargetMode="External"/><Relationship Id="rId64" Type="http://schemas.openxmlformats.org/officeDocument/2006/relationships/footer" Target="footer5.xml"/><Relationship Id="rId69" Type="http://schemas.openxmlformats.org/officeDocument/2006/relationships/image" Target="media/image36.png"/><Relationship Id="rId77" Type="http://schemas.openxmlformats.org/officeDocument/2006/relationships/hyperlink" Target="https://www.agric.wa.gov.au/crops/pastures/pasture-establishment" TargetMode="External"/><Relationship Id="rId100" Type="http://schemas.microsoft.com/office/2011/relationships/commentsExtended" Target="commentsExtended.xml"/><Relationship Id="rId8" Type="http://schemas.openxmlformats.org/officeDocument/2006/relationships/image" Target="media/image1.png"/><Relationship Id="rId51" Type="http://schemas.openxmlformats.org/officeDocument/2006/relationships/image" Target="media/image30.png"/><Relationship Id="rId72" Type="http://schemas.openxmlformats.org/officeDocument/2006/relationships/hyperlink" Target="http://ecoursesonline.iasri.res.in/mod/page/view.php?id=56564" TargetMode="External"/><Relationship Id="rId80" Type="http://schemas.openxmlformats.org/officeDocument/2006/relationships/hyperlink" Target="https://extension.msstate.edu/sites/default/files/newsletter/forage-news/2008/4.pdf" TargetMode="External"/><Relationship Id="rId85" Type="http://schemas.openxmlformats.org/officeDocument/2006/relationships/hyperlink" Target="https://pdf.usaid.gov/pdf_docs/PNADQ897.pdf" TargetMode="External"/><Relationship Id="rId93" Type="http://schemas.openxmlformats.org/officeDocument/2006/relationships/hyperlink" Target="mailto:abenetgetahun@gmail.com" TargetMode="External"/><Relationship Id="rId98"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5.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hyperlink" Target="https://en.wikipedia.org/wiki/Tractor" TargetMode="External"/><Relationship Id="rId59" Type="http://schemas.openxmlformats.org/officeDocument/2006/relationships/hyperlink" Target="https://en.wikipedia.org/wiki/Plant_nursery" TargetMode="External"/><Relationship Id="rId67" Type="http://schemas.openxmlformats.org/officeDocument/2006/relationships/image" Target="media/image34.png"/><Relationship Id="rId103" Type="http://schemas.microsoft.com/office/2016/09/relationships/commentsIds" Target="commentsIds.xml"/><Relationship Id="rId20" Type="http://schemas.openxmlformats.org/officeDocument/2006/relationships/image" Target="media/image8.png"/><Relationship Id="rId41" Type="http://schemas.openxmlformats.org/officeDocument/2006/relationships/hyperlink" Target="https://en.wikipedia.org/wiki/Soil" TargetMode="External"/><Relationship Id="rId54" Type="http://schemas.openxmlformats.org/officeDocument/2006/relationships/hyperlink" Target="https://en.wikipedia.org/wiki/Weed_control" TargetMode="External"/><Relationship Id="rId62" Type="http://schemas.openxmlformats.org/officeDocument/2006/relationships/hyperlink" Target="https://en.wikipedia.org/wiki/Ornamental_plant" TargetMode="External"/><Relationship Id="rId70" Type="http://schemas.openxmlformats.org/officeDocument/2006/relationships/image" Target="media/image37.png"/><Relationship Id="rId75" Type="http://schemas.openxmlformats.org/officeDocument/2006/relationships/hyperlink" Target="http://ecoursesonline.iasri.res.in/mod/page/view.php?id=56939" TargetMode="External"/><Relationship Id="rId83" Type="http://schemas.openxmlformats.org/officeDocument/2006/relationships/hyperlink" Target="https://www.farmingahead.com.au/pastures-and-soils/news/1330945/steps-to-successful-pasture-establishment" TargetMode="External"/><Relationship Id="rId88" Type="http://schemas.openxmlformats.org/officeDocument/2006/relationships/hyperlink" Target="mailto:temesgenroro@gmail.com" TargetMode="External"/><Relationship Id="rId91" Type="http://schemas.openxmlformats.org/officeDocument/2006/relationships/hyperlink" Target="mailto:Tosolomon@gmail.com" TargetMode="External"/><Relationship Id="rId96" Type="http://schemas.openxmlformats.org/officeDocument/2006/relationships/hyperlink" Target="mailto:ukefene@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eader" Target="header4.xml"/><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28.png"/><Relationship Id="rId57" Type="http://schemas.openxmlformats.org/officeDocument/2006/relationships/hyperlink" Target="https://en.wikipedia.org/wiki/Seed" TargetMode="External"/><Relationship Id="rId10" Type="http://schemas.openxmlformats.org/officeDocument/2006/relationships/footer" Target="footer1.xml"/><Relationship Id="rId31" Type="http://schemas.openxmlformats.org/officeDocument/2006/relationships/image" Target="media/image17.png"/><Relationship Id="rId44" Type="http://schemas.openxmlformats.org/officeDocument/2006/relationships/hyperlink" Target="https://en.wikipedia.org/wiki/Ox" TargetMode="External"/><Relationship Id="rId52" Type="http://schemas.openxmlformats.org/officeDocument/2006/relationships/image" Target="media/image31.png"/><Relationship Id="rId60" Type="http://schemas.openxmlformats.org/officeDocument/2006/relationships/hyperlink" Target="https://en.wikipedia.org/wiki/Market_garden" TargetMode="External"/><Relationship Id="rId65" Type="http://schemas.openxmlformats.org/officeDocument/2006/relationships/image" Target="media/image32.png"/><Relationship Id="rId73" Type="http://schemas.openxmlformats.org/officeDocument/2006/relationships/hyperlink" Target="http://ecoursesonline.iasri.res.in/mod/resource/view.php?id=56972" TargetMode="External"/><Relationship Id="rId78" Type="http://schemas.openxmlformats.org/officeDocument/2006/relationships/hyperlink" Target="https://nwdistrict.ifas.ufl.edu/phag/2020/02/21/7-steps-to-successful-pasture-establishment/" TargetMode="External"/><Relationship Id="rId81" Type="http://schemas.openxmlformats.org/officeDocument/2006/relationships/hyperlink" Target="https://forages.oregonstate.edu/nfgc/eo/onlineforagecurriculum/instructormaterials/availabletopics/esablishment/advantages" TargetMode="External"/><Relationship Id="rId86" Type="http://schemas.openxmlformats.org/officeDocument/2006/relationships/hyperlink" Target="https://www.pashudhanpraharee.com/procedure-for-silage-making-preventive-measures-to-control-silage-spoilage/" TargetMode="External"/><Relationship Id="rId94" Type="http://schemas.openxmlformats.org/officeDocument/2006/relationships/hyperlink" Target="mailto:Yirmedie123@gmail.com" TargetMode="External"/><Relationship Id="rId101"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image" Target="media/image6.png"/><Relationship Id="rId39" Type="http://schemas.openxmlformats.org/officeDocument/2006/relationships/image" Target="media/image25.png"/><Relationship Id="rId34" Type="http://schemas.openxmlformats.org/officeDocument/2006/relationships/image" Target="media/image20.png"/><Relationship Id="rId50" Type="http://schemas.openxmlformats.org/officeDocument/2006/relationships/image" Target="media/image29.png"/><Relationship Id="rId55" Type="http://schemas.openxmlformats.org/officeDocument/2006/relationships/hyperlink" Target="https://en.wikipedia.org/wiki/Barkdust" TargetMode="External"/><Relationship Id="rId76" Type="http://schemas.openxmlformats.org/officeDocument/2006/relationships/hyperlink" Target="http://ecoursesonline.iasri.res.in/mod/page/view.php?id=55372" TargetMode="External"/><Relationship Id="rId97" Type="http://schemas.openxmlformats.org/officeDocument/2006/relationships/fontTable" Target="fontTable.xml"/><Relationship Id="rId10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012F20-D43E-4376-BF54-0656DBAC1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80</Pages>
  <Words>14613</Words>
  <Characters>83297</Characters>
  <Application>Microsoft Office Word</Application>
  <DocSecurity>0</DocSecurity>
  <Lines>694</Lines>
  <Paragraphs>195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97715</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tvet</cp:lastModifiedBy>
  <cp:revision>8</cp:revision>
  <cp:lastPrinted>2022-10-05T08:33:00Z</cp:lastPrinted>
  <dcterms:created xsi:type="dcterms:W3CDTF">2022-09-05T07:02:00Z</dcterms:created>
  <dcterms:modified xsi:type="dcterms:W3CDTF">2022-10-05T08:33:00Z</dcterms:modified>
</cp:coreProperties>
</file>