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commentsExtensible.xml" ContentType="application/vnd.openxmlformats-officedocument.wordprocessingml.commentsExtensib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793" w:rsidRPr="00477170" w:rsidRDefault="00F34793" w:rsidP="005D124D">
      <w:pPr>
        <w:spacing w:line="360" w:lineRule="auto"/>
        <w:ind w:left="720" w:hanging="720"/>
        <w:contextualSpacing/>
        <w:jc w:val="center"/>
        <w:rPr>
          <w:rFonts w:ascii="Times New Roman" w:hAnsi="Times New Roman"/>
          <w:b/>
          <w:caps/>
          <w:sz w:val="40"/>
          <w:szCs w:val="40"/>
        </w:rPr>
      </w:pPr>
      <w:r w:rsidRPr="00477170">
        <w:rPr>
          <w:rFonts w:ascii="Times New Roman" w:hAnsi="Times New Roman"/>
          <w:b/>
          <w:sz w:val="40"/>
          <w:szCs w:val="40"/>
        </w:rPr>
        <w:t>Natural Resources Conservation and Development</w:t>
      </w:r>
    </w:p>
    <w:p w:rsidR="00F34793" w:rsidRPr="00477170" w:rsidRDefault="00F34793" w:rsidP="005D124D">
      <w:pPr>
        <w:spacing w:line="360" w:lineRule="auto"/>
        <w:ind w:left="720" w:hanging="720"/>
        <w:contextualSpacing/>
        <w:jc w:val="center"/>
        <w:rPr>
          <w:rFonts w:ascii="Times New Roman" w:hAnsi="Times New Roman"/>
          <w:b/>
          <w:bCs/>
          <w:caps/>
          <w:sz w:val="40"/>
          <w:szCs w:val="40"/>
        </w:rPr>
      </w:pPr>
      <w:r w:rsidRPr="00477170">
        <w:rPr>
          <w:rFonts w:ascii="Times New Roman" w:hAnsi="Times New Roman"/>
          <w:b/>
          <w:sz w:val="40"/>
          <w:szCs w:val="40"/>
        </w:rPr>
        <w:t xml:space="preserve">Level </w:t>
      </w:r>
      <w:r w:rsidRPr="00477170">
        <w:rPr>
          <w:rFonts w:ascii="Times New Roman" w:hAnsi="Times New Roman"/>
          <w:b/>
          <w:caps/>
          <w:sz w:val="40"/>
          <w:szCs w:val="40"/>
        </w:rPr>
        <w:t xml:space="preserve">– </w:t>
      </w:r>
      <w:r w:rsidRPr="00477170">
        <w:rPr>
          <w:rFonts w:ascii="Times New Roman" w:hAnsi="Times New Roman"/>
          <w:b/>
          <w:bCs/>
          <w:caps/>
          <w:sz w:val="40"/>
          <w:szCs w:val="40"/>
        </w:rPr>
        <w:t>I</w:t>
      </w:r>
    </w:p>
    <w:p w:rsidR="00FC1B38" w:rsidRPr="00AE78F9" w:rsidRDefault="00FC1B38" w:rsidP="00350467">
      <w:pPr>
        <w:spacing w:after="0"/>
        <w:jc w:val="center"/>
        <w:rPr>
          <w:rFonts w:ascii="Times New Roman" w:hAnsi="Times New Roman"/>
          <w:b/>
          <w:noProof/>
          <w:color w:val="FF0000"/>
          <w:sz w:val="20"/>
          <w:szCs w:val="44"/>
        </w:rPr>
      </w:pPr>
    </w:p>
    <w:p w:rsidR="004A532F" w:rsidRPr="00477170" w:rsidRDefault="004A532F" w:rsidP="005D124D">
      <w:pPr>
        <w:spacing w:after="0" w:line="360" w:lineRule="auto"/>
        <w:rPr>
          <w:rFonts w:ascii="Times New Roman" w:hAnsi="Times New Roman"/>
          <w:b/>
          <w:bCs/>
          <w:color w:val="FF0000"/>
          <w:sz w:val="24"/>
          <w:szCs w:val="24"/>
        </w:rPr>
      </w:pPr>
    </w:p>
    <w:p w:rsidR="00FC1B38" w:rsidRDefault="00871193" w:rsidP="00350467">
      <w:pPr>
        <w:spacing w:after="0"/>
        <w:jc w:val="center"/>
        <w:rPr>
          <w:rFonts w:ascii="Times New Roman" w:hAnsi="Times New Roman"/>
          <w:b/>
          <w:sz w:val="40"/>
          <w:szCs w:val="40"/>
        </w:rPr>
      </w:pPr>
      <w:r w:rsidRPr="00477170">
        <w:rPr>
          <w:rFonts w:ascii="Times New Roman" w:hAnsi="Times New Roman"/>
          <w:b/>
          <w:sz w:val="40"/>
          <w:szCs w:val="40"/>
        </w:rPr>
        <w:t>Based on March, 2022 (V- I) Occupational standard (OS)</w:t>
      </w:r>
    </w:p>
    <w:p w:rsidR="00177311" w:rsidRPr="00177311" w:rsidRDefault="00177311" w:rsidP="00350467">
      <w:pPr>
        <w:spacing w:after="0"/>
        <w:jc w:val="center"/>
        <w:rPr>
          <w:rFonts w:ascii="Times New Roman" w:hAnsi="Times New Roman"/>
          <w:b/>
          <w:bCs/>
          <w:color w:val="FF0000"/>
          <w:sz w:val="20"/>
          <w:szCs w:val="40"/>
        </w:rPr>
      </w:pPr>
    </w:p>
    <w:p w:rsidR="00966F8E" w:rsidRDefault="001D2A7E" w:rsidP="00350467">
      <w:pPr>
        <w:spacing w:after="0" w:line="360" w:lineRule="auto"/>
        <w:jc w:val="center"/>
        <w:rPr>
          <w:rFonts w:ascii="Times New Roman" w:hAnsi="Times New Roman"/>
          <w:b/>
          <w:noProof/>
          <w:sz w:val="24"/>
          <w:szCs w:val="24"/>
        </w:rPr>
      </w:pPr>
      <w:r>
        <w:rPr>
          <w:rFonts w:ascii="Times New Roman" w:hAnsi="Times New Roman"/>
          <w:b/>
          <w:noProof/>
          <w:sz w:val="24"/>
          <w:szCs w:val="24"/>
          <w:lang w:bidi="ar-SA"/>
        </w:rPr>
        <w:drawing>
          <wp:inline distT="0" distB="0" distL="0" distR="0">
            <wp:extent cx="5379886" cy="3394739"/>
            <wp:effectExtent l="19050" t="0" r="0" b="0"/>
            <wp:docPr id="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5382584" cy="3396441"/>
                    </a:xfrm>
                    <a:prstGeom prst="rect">
                      <a:avLst/>
                    </a:prstGeom>
                    <a:noFill/>
                    <a:ln w="9525">
                      <a:noFill/>
                      <a:miter lim="800000"/>
                      <a:headEnd/>
                      <a:tailEnd/>
                    </a:ln>
                  </pic:spPr>
                </pic:pic>
              </a:graphicData>
            </a:graphic>
          </wp:inline>
        </w:drawing>
      </w:r>
    </w:p>
    <w:p w:rsidR="001D2A7E" w:rsidRPr="00650EE1" w:rsidRDefault="001D2A7E" w:rsidP="00350467">
      <w:pPr>
        <w:spacing w:after="0" w:line="360" w:lineRule="auto"/>
        <w:jc w:val="center"/>
        <w:rPr>
          <w:rFonts w:ascii="Times New Roman" w:hAnsi="Times New Roman"/>
          <w:b/>
          <w:noProof/>
          <w:sz w:val="20"/>
          <w:szCs w:val="24"/>
        </w:rPr>
      </w:pPr>
    </w:p>
    <w:p w:rsidR="004A532F" w:rsidRPr="00477170" w:rsidRDefault="00C425F8" w:rsidP="00350467">
      <w:pPr>
        <w:tabs>
          <w:tab w:val="left" w:pos="2700"/>
        </w:tabs>
        <w:spacing w:after="0" w:line="360" w:lineRule="auto"/>
        <w:ind w:left="2610" w:hanging="2700"/>
        <w:rPr>
          <w:rFonts w:ascii="Times New Roman" w:hAnsi="Times New Roman"/>
          <w:sz w:val="40"/>
          <w:szCs w:val="40"/>
        </w:rPr>
      </w:pPr>
      <w:r w:rsidRPr="00477170">
        <w:rPr>
          <w:rFonts w:ascii="Times New Roman" w:hAnsi="Times New Roman"/>
          <w:b/>
          <w:sz w:val="40"/>
          <w:szCs w:val="40"/>
        </w:rPr>
        <w:t>Module Title: -</w:t>
      </w:r>
      <w:r w:rsidR="008B4177" w:rsidRPr="001D2A7E">
        <w:rPr>
          <w:rFonts w:ascii="Times New Roman" w:hAnsi="Times New Roman"/>
          <w:b/>
          <w:sz w:val="40"/>
          <w:szCs w:val="40"/>
        </w:rPr>
        <w:t>Applying 5S Procedures</w:t>
      </w:r>
    </w:p>
    <w:p w:rsidR="00C425F8" w:rsidRPr="00477170" w:rsidRDefault="00966F8E" w:rsidP="00350467">
      <w:pPr>
        <w:tabs>
          <w:tab w:val="left" w:pos="2610"/>
          <w:tab w:val="left" w:pos="2880"/>
        </w:tabs>
        <w:spacing w:after="0" w:line="360" w:lineRule="auto"/>
        <w:rPr>
          <w:rFonts w:ascii="Times New Roman" w:hAnsi="Times New Roman"/>
          <w:b/>
          <w:bCs/>
          <w:color w:val="FF0000"/>
          <w:sz w:val="40"/>
          <w:szCs w:val="40"/>
        </w:rPr>
      </w:pPr>
      <w:r w:rsidRPr="00477170">
        <w:rPr>
          <w:rFonts w:ascii="Times New Roman" w:hAnsi="Times New Roman"/>
          <w:b/>
          <w:sz w:val="40"/>
          <w:szCs w:val="40"/>
        </w:rPr>
        <w:t>LG Code:</w:t>
      </w:r>
      <w:r w:rsidR="008B4177">
        <w:rPr>
          <w:rFonts w:ascii="Times New Roman" w:hAnsi="Times New Roman"/>
          <w:b/>
          <w:sz w:val="40"/>
          <w:szCs w:val="40"/>
        </w:rPr>
        <w:t>AGR NRC1 MO10</w:t>
      </w:r>
      <w:r w:rsidRPr="00477170">
        <w:rPr>
          <w:rFonts w:ascii="Times New Roman" w:hAnsi="Times New Roman"/>
          <w:b/>
          <w:sz w:val="40"/>
          <w:szCs w:val="40"/>
        </w:rPr>
        <w:t>LO (1-</w:t>
      </w:r>
      <w:r w:rsidR="008B4177">
        <w:rPr>
          <w:rFonts w:ascii="Times New Roman" w:hAnsi="Times New Roman"/>
          <w:b/>
          <w:sz w:val="40"/>
          <w:szCs w:val="40"/>
        </w:rPr>
        <w:t>4</w:t>
      </w:r>
      <w:r w:rsidRPr="00477170">
        <w:rPr>
          <w:rFonts w:ascii="Times New Roman" w:hAnsi="Times New Roman"/>
          <w:b/>
          <w:sz w:val="40"/>
          <w:szCs w:val="40"/>
        </w:rPr>
        <w:t>)</w:t>
      </w:r>
      <w:r w:rsidR="00AD482B" w:rsidRPr="00477170">
        <w:rPr>
          <w:rFonts w:ascii="Times New Roman" w:hAnsi="Times New Roman"/>
          <w:b/>
          <w:sz w:val="40"/>
          <w:szCs w:val="40"/>
        </w:rPr>
        <w:t xml:space="preserve">LG </w:t>
      </w:r>
      <w:r w:rsidR="00AD482B" w:rsidRPr="0093289B">
        <w:rPr>
          <w:rFonts w:ascii="Times New Roman" w:hAnsi="Times New Roman"/>
          <w:b/>
          <w:sz w:val="40"/>
          <w:szCs w:val="40"/>
        </w:rPr>
        <w:t>(</w:t>
      </w:r>
      <w:r w:rsidR="000B35CD" w:rsidRPr="0093289B">
        <w:rPr>
          <w:rFonts w:ascii="Times New Roman" w:hAnsi="Times New Roman"/>
          <w:b/>
          <w:sz w:val="40"/>
          <w:szCs w:val="40"/>
        </w:rPr>
        <w:t>4</w:t>
      </w:r>
      <w:r w:rsidR="008B4177" w:rsidRPr="0093289B">
        <w:rPr>
          <w:rFonts w:ascii="Times New Roman" w:hAnsi="Times New Roman"/>
          <w:b/>
          <w:sz w:val="40"/>
          <w:szCs w:val="40"/>
        </w:rPr>
        <w:t>8</w:t>
      </w:r>
      <w:r w:rsidRPr="0093289B">
        <w:rPr>
          <w:rFonts w:ascii="Times New Roman" w:hAnsi="Times New Roman"/>
          <w:b/>
          <w:sz w:val="40"/>
          <w:szCs w:val="40"/>
        </w:rPr>
        <w:t>-</w:t>
      </w:r>
      <w:r w:rsidR="008B4177" w:rsidRPr="0093289B">
        <w:rPr>
          <w:rFonts w:ascii="Times New Roman" w:hAnsi="Times New Roman"/>
          <w:b/>
          <w:sz w:val="40"/>
          <w:szCs w:val="40"/>
        </w:rPr>
        <w:t>53</w:t>
      </w:r>
      <w:r w:rsidRPr="0093289B">
        <w:rPr>
          <w:rFonts w:ascii="Times New Roman" w:hAnsi="Times New Roman"/>
          <w:b/>
          <w:sz w:val="40"/>
          <w:szCs w:val="40"/>
        </w:rPr>
        <w:t>)</w:t>
      </w:r>
    </w:p>
    <w:p w:rsidR="00C425F8" w:rsidRPr="00477170" w:rsidRDefault="00966F8E" w:rsidP="00350467">
      <w:pPr>
        <w:tabs>
          <w:tab w:val="left" w:pos="2880"/>
        </w:tabs>
        <w:spacing w:after="0" w:line="360" w:lineRule="auto"/>
        <w:rPr>
          <w:rFonts w:ascii="Times New Roman" w:hAnsi="Times New Roman"/>
          <w:b/>
          <w:bCs/>
          <w:color w:val="FF0000"/>
          <w:sz w:val="40"/>
          <w:szCs w:val="40"/>
        </w:rPr>
      </w:pPr>
      <w:r w:rsidRPr="00477170">
        <w:rPr>
          <w:rFonts w:ascii="Times New Roman" w:hAnsi="Times New Roman"/>
          <w:b/>
          <w:sz w:val="40"/>
          <w:szCs w:val="40"/>
        </w:rPr>
        <w:t>TTLM Code:</w:t>
      </w:r>
      <w:r w:rsidR="001C3AB6" w:rsidRPr="00477170">
        <w:rPr>
          <w:rFonts w:ascii="Times New Roman" w:hAnsi="Times New Roman"/>
          <w:b/>
          <w:sz w:val="40"/>
          <w:szCs w:val="40"/>
        </w:rPr>
        <w:t xml:space="preserve">AGR NRC1 </w:t>
      </w:r>
      <w:r w:rsidR="00C425F8" w:rsidRPr="00477170">
        <w:rPr>
          <w:rFonts w:ascii="Times New Roman" w:hAnsi="Times New Roman"/>
          <w:b/>
          <w:sz w:val="40"/>
          <w:szCs w:val="40"/>
        </w:rPr>
        <w:t xml:space="preserve">TTLM </w:t>
      </w:r>
      <w:r w:rsidR="007A4F98">
        <w:rPr>
          <w:rFonts w:ascii="Times New Roman" w:hAnsi="Times New Roman"/>
          <w:b/>
          <w:sz w:val="40"/>
          <w:szCs w:val="40"/>
        </w:rPr>
        <w:t>09</w:t>
      </w:r>
      <w:r w:rsidR="007F4A74" w:rsidRPr="00477170">
        <w:rPr>
          <w:rFonts w:ascii="Times New Roman" w:hAnsi="Times New Roman"/>
          <w:b/>
          <w:sz w:val="40"/>
          <w:szCs w:val="40"/>
        </w:rPr>
        <w:t>2</w:t>
      </w:r>
      <w:r w:rsidR="003F03E8" w:rsidRPr="00477170">
        <w:rPr>
          <w:rFonts w:ascii="Times New Roman" w:hAnsi="Times New Roman"/>
          <w:b/>
          <w:sz w:val="40"/>
          <w:szCs w:val="40"/>
        </w:rPr>
        <w:t>2</w:t>
      </w:r>
      <w:r w:rsidR="00C425F8" w:rsidRPr="00477170">
        <w:rPr>
          <w:rFonts w:ascii="Times New Roman" w:hAnsi="Times New Roman"/>
          <w:b/>
          <w:sz w:val="40"/>
          <w:szCs w:val="40"/>
        </w:rPr>
        <w:t>v1</w:t>
      </w:r>
    </w:p>
    <w:p w:rsidR="00BD7EA6" w:rsidRPr="00477170" w:rsidRDefault="00BD7EA6" w:rsidP="00350467">
      <w:pPr>
        <w:tabs>
          <w:tab w:val="left" w:pos="3600"/>
        </w:tabs>
        <w:spacing w:after="0" w:line="360" w:lineRule="auto"/>
        <w:jc w:val="right"/>
        <w:rPr>
          <w:rFonts w:ascii="Times New Roman" w:hAnsi="Times New Roman"/>
          <w:b/>
          <w:sz w:val="24"/>
          <w:szCs w:val="24"/>
        </w:rPr>
      </w:pPr>
    </w:p>
    <w:p w:rsidR="00AB72F4" w:rsidRPr="00477170" w:rsidRDefault="00A24224" w:rsidP="00350467">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FC1B38" w:rsidRPr="00477170">
        <w:rPr>
          <w:rFonts w:ascii="Times New Roman" w:hAnsi="Times New Roman"/>
          <w:b/>
          <w:sz w:val="24"/>
          <w:szCs w:val="24"/>
        </w:rPr>
        <w:t>,</w:t>
      </w:r>
      <w:r w:rsidR="00AB72F4" w:rsidRPr="00477170">
        <w:rPr>
          <w:rFonts w:ascii="Times New Roman" w:hAnsi="Times New Roman"/>
          <w:b/>
          <w:sz w:val="24"/>
          <w:szCs w:val="24"/>
        </w:rPr>
        <w:t xml:space="preserve"> 20</w:t>
      </w:r>
      <w:r w:rsidR="0096533B" w:rsidRPr="00477170">
        <w:rPr>
          <w:rFonts w:ascii="Times New Roman" w:hAnsi="Times New Roman"/>
          <w:b/>
          <w:sz w:val="24"/>
          <w:szCs w:val="24"/>
        </w:rPr>
        <w:t>22</w:t>
      </w:r>
    </w:p>
    <w:p w:rsidR="0012478D" w:rsidRDefault="00136488" w:rsidP="00350467">
      <w:pPr>
        <w:tabs>
          <w:tab w:val="left" w:pos="3600"/>
        </w:tabs>
        <w:spacing w:after="0" w:line="360" w:lineRule="auto"/>
        <w:jc w:val="right"/>
        <w:rPr>
          <w:rFonts w:ascii="Times New Roman" w:hAnsi="Times New Roman"/>
          <w:b/>
          <w:sz w:val="24"/>
          <w:szCs w:val="24"/>
        </w:rPr>
        <w:sectPr w:rsidR="0012478D" w:rsidSect="00F51E2A">
          <w:headerReference w:type="default" r:id="rId9"/>
          <w:footerReference w:type="default" r:id="rId10"/>
          <w:headerReference w:type="first" r:id="rId11"/>
          <w:type w:val="nextColumn"/>
          <w:pgSz w:w="12240" w:h="15840"/>
          <w:pgMar w:top="1418" w:right="1134" w:bottom="1418" w:left="1701" w:header="0" w:footer="0" w:gutter="0"/>
          <w:cols w:space="720"/>
          <w:titlePg/>
          <w:docGrid w:linePitch="360"/>
        </w:sectPr>
      </w:pPr>
      <w:r w:rsidRPr="00477170">
        <w:rPr>
          <w:rFonts w:ascii="Times New Roman" w:hAnsi="Times New Roman"/>
          <w:b/>
          <w:sz w:val="24"/>
          <w:szCs w:val="24"/>
        </w:rPr>
        <w:t>Ad</w:t>
      </w:r>
      <w:r w:rsidR="001F73A8" w:rsidRPr="00477170">
        <w:rPr>
          <w:rFonts w:ascii="Times New Roman" w:hAnsi="Times New Roman"/>
          <w:b/>
          <w:sz w:val="24"/>
          <w:szCs w:val="24"/>
        </w:rPr>
        <w:t>dis Ababa</w:t>
      </w:r>
      <w:r w:rsidR="00FC1B38" w:rsidRPr="00477170">
        <w:rPr>
          <w:rFonts w:ascii="Times New Roman" w:hAnsi="Times New Roman"/>
          <w:b/>
          <w:sz w:val="24"/>
          <w:szCs w:val="24"/>
        </w:rPr>
        <w:t>, Ethiopia</w:t>
      </w:r>
    </w:p>
    <w:sdt>
      <w:sdtPr>
        <w:rPr>
          <w:rFonts w:ascii="Calibri" w:hAnsi="Calibri"/>
          <w:b w:val="0"/>
          <w:sz w:val="22"/>
          <w:szCs w:val="22"/>
        </w:rPr>
        <w:id w:val="70717470"/>
        <w:docPartObj>
          <w:docPartGallery w:val="Table of Contents"/>
          <w:docPartUnique/>
        </w:docPartObj>
      </w:sdtPr>
      <w:sdtContent>
        <w:p w:rsidR="006705D4" w:rsidRPr="003F46E0" w:rsidRDefault="006705D4" w:rsidP="00B05802">
          <w:pPr>
            <w:pStyle w:val="TOCHeading"/>
            <w:contextualSpacing/>
          </w:pPr>
          <w:r w:rsidRPr="003F46E0">
            <w:t>Table of Contents</w:t>
          </w:r>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r w:rsidRPr="0045535A">
            <w:rPr>
              <w:rFonts w:ascii="Times New Roman" w:hAnsi="Times New Roman" w:cs="Times New Roman"/>
            </w:rPr>
            <w:fldChar w:fldCharType="begin"/>
          </w:r>
          <w:r w:rsidR="006705D4" w:rsidRPr="003F46E0">
            <w:rPr>
              <w:rFonts w:ascii="Times New Roman" w:hAnsi="Times New Roman" w:cs="Times New Roman"/>
            </w:rPr>
            <w:instrText xml:space="preserve"> TOC \o "1-3" \h \z \u </w:instrText>
          </w:r>
          <w:r w:rsidRPr="0045535A">
            <w:rPr>
              <w:rFonts w:ascii="Times New Roman" w:hAnsi="Times New Roman" w:cs="Times New Roman"/>
            </w:rPr>
            <w:fldChar w:fldCharType="separate"/>
          </w:r>
          <w:hyperlink w:anchor="_Toc113078814" w:history="1">
            <w:r w:rsidR="0049794A" w:rsidRPr="003F46E0">
              <w:rPr>
                <w:rStyle w:val="Hyperlink"/>
                <w:rFonts w:ascii="Times New Roman" w:hAnsi="Times New Roman" w:cs="Times New Roman"/>
              </w:rPr>
              <w:t>Introduction to the Module</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15" w:history="1">
            <w:r w:rsidR="0049794A" w:rsidRPr="003F46E0">
              <w:rPr>
                <w:rStyle w:val="Hyperlink"/>
                <w:rFonts w:ascii="Times New Roman" w:hAnsi="Times New Roman" w:cs="Times New Roman"/>
              </w:rPr>
              <w:t>LO #1- Prepare for work</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2</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16" w:history="1">
            <w:r w:rsidR="0049794A" w:rsidRPr="003F46E0">
              <w:rPr>
                <w:rStyle w:val="Hyperlink"/>
                <w:rFonts w:ascii="Times New Roman" w:hAnsi="Times New Roman" w:cs="Times New Roman"/>
              </w:rPr>
              <w:t>Instruction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2</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17" w:history="1">
            <w:r w:rsidR="0049794A" w:rsidRPr="003F46E0">
              <w:rPr>
                <w:rStyle w:val="Hyperlink"/>
                <w:rFonts w:ascii="Times New Roman" w:hAnsi="Times New Roman" w:cs="Times New Roman"/>
              </w:rPr>
              <w:t>Information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18" w:history="1">
            <w:r w:rsidR="0049794A" w:rsidRPr="003F46E0">
              <w:rPr>
                <w:rStyle w:val="Hyperlink"/>
                <w:rFonts w:ascii="Times New Roman" w:hAnsi="Times New Roman" w:cs="Times New Roman"/>
              </w:rPr>
              <w:t>Self-check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13</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19" w:history="1">
            <w:r w:rsidR="0049794A" w:rsidRPr="003F46E0">
              <w:rPr>
                <w:rStyle w:val="Hyperlink"/>
                <w:rFonts w:ascii="Times New Roman" w:hAnsi="Times New Roman" w:cs="Times New Roman"/>
              </w:rPr>
              <w:t>Operation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14</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20" w:history="1">
            <w:r w:rsidR="0049794A" w:rsidRPr="003F46E0">
              <w:rPr>
                <w:rStyle w:val="Hyperlink"/>
                <w:rFonts w:ascii="Times New Roman" w:hAnsi="Times New Roman" w:cs="Times New Roman"/>
              </w:rPr>
              <w:t>LAP TEST-1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15</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21" w:history="1">
            <w:r w:rsidR="0049794A" w:rsidRPr="003F46E0">
              <w:rPr>
                <w:rStyle w:val="Hyperlink"/>
                <w:rFonts w:ascii="Times New Roman" w:hAnsi="Times New Roman" w:cs="Times New Roman"/>
              </w:rPr>
              <w:t>LO #2- Sort items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16</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22" w:history="1">
            <w:r w:rsidR="0049794A" w:rsidRPr="003F46E0">
              <w:rPr>
                <w:rStyle w:val="Hyperlink"/>
                <w:rFonts w:ascii="Times New Roman" w:hAnsi="Times New Roman" w:cs="Times New Roman"/>
              </w:rPr>
              <w:t>Instruction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16</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23" w:history="1">
            <w:r w:rsidR="0049794A" w:rsidRPr="003F46E0">
              <w:rPr>
                <w:rStyle w:val="Hyperlink"/>
                <w:rFonts w:ascii="Times New Roman" w:hAnsi="Times New Roman" w:cs="Times New Roman"/>
              </w:rPr>
              <w:t>Information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17</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24" w:history="1">
            <w:r w:rsidR="0049794A" w:rsidRPr="003F46E0">
              <w:rPr>
                <w:rStyle w:val="Hyperlink"/>
                <w:rFonts w:ascii="Times New Roman" w:hAnsi="Times New Roman" w:cs="Times New Roman"/>
              </w:rPr>
              <w:t>Self-check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31</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25" w:history="1">
            <w:r w:rsidR="0049794A" w:rsidRPr="003F46E0">
              <w:rPr>
                <w:rStyle w:val="Hyperlink"/>
                <w:rFonts w:ascii="Times New Roman" w:hAnsi="Times New Roman" w:cs="Times New Roman"/>
              </w:rPr>
              <w:t>Operation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32</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26" w:history="1">
            <w:r w:rsidR="0049794A" w:rsidRPr="003F46E0">
              <w:rPr>
                <w:rStyle w:val="Hyperlink"/>
                <w:rFonts w:ascii="Times New Roman" w:hAnsi="Times New Roman" w:cs="Times New Roman"/>
              </w:rPr>
              <w:t>LAP TEST-2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33</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27" w:history="1">
            <w:r w:rsidR="0049794A" w:rsidRPr="003F46E0">
              <w:rPr>
                <w:rStyle w:val="Hyperlink"/>
                <w:rFonts w:ascii="Times New Roman" w:hAnsi="Times New Roman" w:cs="Times New Roman"/>
              </w:rPr>
              <w:t>LO #3- Set all items in order</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34</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28" w:history="1">
            <w:r w:rsidR="0049794A" w:rsidRPr="003F46E0">
              <w:rPr>
                <w:rStyle w:val="Hyperlink"/>
                <w:rFonts w:ascii="Times New Roman" w:hAnsi="Times New Roman" w:cs="Times New Roman"/>
              </w:rPr>
              <w:t>Instruction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34</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29" w:history="1">
            <w:r w:rsidR="0049794A" w:rsidRPr="003F46E0">
              <w:rPr>
                <w:rStyle w:val="Hyperlink"/>
                <w:rFonts w:ascii="Times New Roman" w:hAnsi="Times New Roman" w:cs="Times New Roman"/>
              </w:rPr>
              <w:t>Information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36</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30" w:history="1">
            <w:r w:rsidR="0049794A" w:rsidRPr="003F46E0">
              <w:rPr>
                <w:rStyle w:val="Hyperlink"/>
                <w:rFonts w:ascii="Times New Roman" w:hAnsi="Times New Roman" w:cs="Times New Roman"/>
              </w:rPr>
              <w:t>Self-check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46</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31" w:history="1">
            <w:r w:rsidR="0049794A" w:rsidRPr="003F46E0">
              <w:rPr>
                <w:rStyle w:val="Hyperlink"/>
                <w:rFonts w:ascii="Times New Roman" w:hAnsi="Times New Roman" w:cs="Times New Roman"/>
              </w:rPr>
              <w:t>Operation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47</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32" w:history="1">
            <w:r w:rsidR="0049794A" w:rsidRPr="003F46E0">
              <w:rPr>
                <w:rStyle w:val="Hyperlink"/>
                <w:rFonts w:ascii="Times New Roman" w:hAnsi="Times New Roman" w:cs="Times New Roman"/>
              </w:rPr>
              <w:t>LAP TEST-3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48</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33" w:history="1">
            <w:r w:rsidR="0049794A" w:rsidRPr="003F46E0">
              <w:rPr>
                <w:rStyle w:val="Hyperlink"/>
                <w:rFonts w:ascii="Times New Roman" w:hAnsi="Times New Roman" w:cs="Times New Roman"/>
              </w:rPr>
              <w:t>LO #4- Perform shine activities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49</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34" w:history="1">
            <w:r w:rsidR="0049794A" w:rsidRPr="003F46E0">
              <w:rPr>
                <w:rStyle w:val="Hyperlink"/>
                <w:rFonts w:ascii="Times New Roman" w:hAnsi="Times New Roman" w:cs="Times New Roman"/>
              </w:rPr>
              <w:t>Instruction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49</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35" w:history="1">
            <w:r w:rsidR="0049794A" w:rsidRPr="003F46E0">
              <w:rPr>
                <w:rStyle w:val="Hyperlink"/>
                <w:rFonts w:ascii="Times New Roman" w:hAnsi="Times New Roman" w:cs="Times New Roman"/>
              </w:rPr>
              <w:t>Information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50</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36" w:history="1">
            <w:r w:rsidR="0049794A" w:rsidRPr="003F46E0">
              <w:rPr>
                <w:rStyle w:val="Hyperlink"/>
                <w:rFonts w:ascii="Times New Roman" w:hAnsi="Times New Roman" w:cs="Times New Roman"/>
              </w:rPr>
              <w:t>Self-check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58</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37" w:history="1">
            <w:r w:rsidR="0049794A" w:rsidRPr="003F46E0">
              <w:rPr>
                <w:rStyle w:val="Hyperlink"/>
                <w:rFonts w:ascii="Times New Roman" w:hAnsi="Times New Roman" w:cs="Times New Roman"/>
              </w:rPr>
              <w:t>Operation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59</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38" w:history="1">
            <w:r w:rsidR="0049794A" w:rsidRPr="003F46E0">
              <w:rPr>
                <w:rStyle w:val="Hyperlink"/>
                <w:rFonts w:ascii="Times New Roman" w:hAnsi="Times New Roman" w:cs="Times New Roman"/>
              </w:rPr>
              <w:t>LAP TEST-4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60</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39" w:history="1">
            <w:r w:rsidR="0049794A" w:rsidRPr="003F46E0">
              <w:rPr>
                <w:rStyle w:val="Hyperlink"/>
                <w:rFonts w:ascii="Times New Roman" w:hAnsi="Times New Roman" w:cs="Times New Roman"/>
              </w:rPr>
              <w:t>LO #5- Standardize 5S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61</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40" w:history="1">
            <w:r w:rsidR="0049794A" w:rsidRPr="003F46E0">
              <w:rPr>
                <w:rStyle w:val="Hyperlink"/>
                <w:rFonts w:ascii="Times New Roman" w:hAnsi="Times New Roman" w:cs="Times New Roman"/>
              </w:rPr>
              <w:t>Instruction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61</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41" w:history="1">
            <w:r w:rsidR="0049794A" w:rsidRPr="003F46E0">
              <w:rPr>
                <w:rStyle w:val="Hyperlink"/>
                <w:rFonts w:ascii="Times New Roman" w:hAnsi="Times New Roman" w:cs="Times New Roman"/>
              </w:rPr>
              <w:t>Information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62</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42" w:history="1">
            <w:r w:rsidR="0049794A" w:rsidRPr="003F46E0">
              <w:rPr>
                <w:rStyle w:val="Hyperlink"/>
                <w:rFonts w:ascii="Times New Roman" w:hAnsi="Times New Roman" w:cs="Times New Roman"/>
              </w:rPr>
              <w:t>Self-check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65</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43" w:history="1">
            <w:r w:rsidR="0049794A" w:rsidRPr="003F46E0">
              <w:rPr>
                <w:rStyle w:val="Hyperlink"/>
                <w:rFonts w:ascii="Times New Roman" w:hAnsi="Times New Roman" w:cs="Times New Roman"/>
              </w:rPr>
              <w:t>Operation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66</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44" w:history="1">
            <w:r w:rsidR="0049794A" w:rsidRPr="003F46E0">
              <w:rPr>
                <w:rStyle w:val="Hyperlink"/>
                <w:rFonts w:ascii="Times New Roman" w:hAnsi="Times New Roman" w:cs="Times New Roman"/>
              </w:rPr>
              <w:t>LAP TEST-5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67</w:t>
            </w:r>
            <w:r w:rsidRPr="003F46E0">
              <w:rPr>
                <w:rFonts w:ascii="Times New Roman" w:hAnsi="Times New Roman" w:cs="Times New Roman"/>
                <w:webHidden/>
              </w:rPr>
              <w:fldChar w:fldCharType="end"/>
            </w:r>
          </w:hyperlink>
        </w:p>
        <w:p w:rsidR="0049794A" w:rsidRPr="003F46E0" w:rsidRDefault="0045535A" w:rsidP="00B05802">
          <w:pPr>
            <w:pStyle w:val="TOC1"/>
            <w:spacing w:before="0"/>
            <w:contextualSpacing/>
            <w:rPr>
              <w:rFonts w:ascii="Times New Roman" w:eastAsiaTheme="minorEastAsia" w:hAnsi="Times New Roman" w:cs="Times New Roman"/>
              <w:b w:val="0"/>
              <w:sz w:val="22"/>
              <w:lang w:bidi="ar-SA"/>
            </w:rPr>
          </w:pPr>
          <w:hyperlink w:anchor="_Toc113078845" w:history="1">
            <w:r w:rsidR="0049794A" w:rsidRPr="003F46E0">
              <w:rPr>
                <w:rStyle w:val="Hyperlink"/>
                <w:rFonts w:ascii="Times New Roman" w:hAnsi="Times New Roman" w:cs="Times New Roman"/>
              </w:rPr>
              <w:t>LO #6- Sustain 5S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68</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46" w:history="1">
            <w:r w:rsidR="0049794A" w:rsidRPr="003F46E0">
              <w:rPr>
                <w:rStyle w:val="Hyperlink"/>
                <w:rFonts w:ascii="Times New Roman" w:hAnsi="Times New Roman" w:cs="Times New Roman"/>
              </w:rPr>
              <w:t>Instruction sheet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68</w:t>
            </w:r>
            <w:r w:rsidRPr="003F46E0">
              <w:rPr>
                <w:rFonts w:ascii="Times New Roman" w:hAnsi="Times New Roman" w:cs="Times New Roman"/>
                <w:webHidden/>
              </w:rPr>
              <w:fldChar w:fldCharType="end"/>
            </w:r>
          </w:hyperlink>
        </w:p>
        <w:p w:rsidR="0049794A" w:rsidRPr="003F46E0" w:rsidRDefault="0045535A" w:rsidP="00B05802">
          <w:pPr>
            <w:pStyle w:val="TOC2"/>
            <w:contextualSpacing/>
            <w:rPr>
              <w:rFonts w:ascii="Times New Roman" w:eastAsiaTheme="minorEastAsia" w:hAnsi="Times New Roman" w:cs="Times New Roman"/>
              <w:sz w:val="22"/>
              <w:lang w:bidi="ar-SA"/>
            </w:rPr>
          </w:pPr>
          <w:hyperlink w:anchor="_Toc113078847" w:history="1">
            <w:r w:rsidR="0049794A" w:rsidRPr="003F46E0">
              <w:rPr>
                <w:rStyle w:val="Hyperlink"/>
                <w:rFonts w:ascii="Times New Roman" w:hAnsi="Times New Roman" w:cs="Times New Roman"/>
              </w:rPr>
              <w:t>Information Sheet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70</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48" w:history="1">
            <w:r w:rsidR="0049794A" w:rsidRPr="003F46E0">
              <w:rPr>
                <w:rStyle w:val="Hyperlink"/>
                <w:rFonts w:ascii="Times New Roman" w:hAnsi="Times New Roman" w:cs="Times New Roman"/>
              </w:rPr>
              <w:t>Self-check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76</w:t>
            </w:r>
            <w:r w:rsidRPr="003F46E0">
              <w:rPr>
                <w:rFonts w:ascii="Times New Roman" w:hAnsi="Times New Roman" w:cs="Times New Roman"/>
                <w:webHidden/>
              </w:rPr>
              <w:fldChar w:fldCharType="end"/>
            </w:r>
          </w:hyperlink>
        </w:p>
        <w:p w:rsidR="0049794A" w:rsidRPr="003F46E0" w:rsidRDefault="0045535A" w:rsidP="00B05802">
          <w:pPr>
            <w:pStyle w:val="TOC3"/>
            <w:contextualSpacing/>
            <w:rPr>
              <w:rFonts w:ascii="Times New Roman" w:eastAsiaTheme="minorEastAsia" w:hAnsi="Times New Roman" w:cs="Times New Roman"/>
              <w:sz w:val="22"/>
              <w:lang w:bidi="ar-SA"/>
            </w:rPr>
          </w:pPr>
          <w:hyperlink w:anchor="_Toc113078849" w:history="1">
            <w:r w:rsidR="0049794A" w:rsidRPr="003F46E0">
              <w:rPr>
                <w:rStyle w:val="Hyperlink"/>
                <w:rFonts w:ascii="Times New Roman" w:hAnsi="Times New Roman" w:cs="Times New Roman"/>
              </w:rPr>
              <w:t>Reference Materials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77</w:t>
            </w:r>
            <w:r w:rsidRPr="003F46E0">
              <w:rPr>
                <w:rFonts w:ascii="Times New Roman" w:hAnsi="Times New Roman" w:cs="Times New Roman"/>
                <w:webHidden/>
              </w:rPr>
              <w:fldChar w:fldCharType="end"/>
            </w:r>
          </w:hyperlink>
        </w:p>
        <w:p w:rsidR="006705D4" w:rsidRDefault="0045535A" w:rsidP="00B05802">
          <w:pPr>
            <w:spacing w:after="0"/>
            <w:contextualSpacing/>
          </w:pPr>
          <w:r w:rsidRPr="003F46E0">
            <w:rPr>
              <w:rFonts w:ascii="Times New Roman" w:hAnsi="Times New Roman"/>
            </w:rPr>
            <w:fldChar w:fldCharType="end"/>
          </w:r>
        </w:p>
      </w:sdtContent>
    </w:sdt>
    <w:p w:rsidR="00A403CD" w:rsidRDefault="00A403CD" w:rsidP="005D124D">
      <w:pPr>
        <w:spacing w:after="0" w:line="360" w:lineRule="auto"/>
        <w:rPr>
          <w:rFonts w:ascii="Times New Roman" w:hAnsi="Times New Roman"/>
        </w:rPr>
        <w:sectPr w:rsidR="00A403CD" w:rsidSect="001F25D6">
          <w:headerReference w:type="first" r:id="rId12"/>
          <w:footerReference w:type="first" r:id="rId13"/>
          <w:pgSz w:w="12240" w:h="15840"/>
          <w:pgMar w:top="1418" w:right="1134" w:bottom="1418" w:left="1701" w:header="0" w:footer="0" w:gutter="0"/>
          <w:pgNumType w:fmt="lowerRoman" w:start="1"/>
          <w:cols w:space="720"/>
          <w:titlePg/>
          <w:docGrid w:linePitch="360"/>
        </w:sectPr>
      </w:pPr>
    </w:p>
    <w:p w:rsidR="002D1E2B" w:rsidRPr="00477170" w:rsidRDefault="002D1E2B" w:rsidP="00A416C6">
      <w:pPr>
        <w:pStyle w:val="Heading1"/>
      </w:pPr>
      <w:bookmarkStart w:id="0" w:name="_Toc112178652"/>
      <w:bookmarkStart w:id="1" w:name="_Toc112813953"/>
      <w:bookmarkStart w:id="2" w:name="_Toc113078814"/>
      <w:r w:rsidRPr="00477170">
        <w:lastRenderedPageBreak/>
        <w:t>Introduction to the Module</w:t>
      </w:r>
      <w:bookmarkEnd w:id="0"/>
      <w:bookmarkEnd w:id="1"/>
      <w:bookmarkEnd w:id="2"/>
    </w:p>
    <w:p w:rsidR="0093289B" w:rsidRDefault="008B4177" w:rsidP="008B4177">
      <w:pPr>
        <w:spacing w:before="240" w:after="0" w:line="360" w:lineRule="auto"/>
        <w:contextualSpacing/>
        <w:jc w:val="both"/>
        <w:rPr>
          <w:rFonts w:ascii="Times New Roman" w:hAnsi="Times New Roman"/>
          <w:sz w:val="24"/>
          <w:szCs w:val="24"/>
          <w:lang w:val="fr-FR"/>
        </w:rPr>
      </w:pPr>
      <w:r w:rsidRPr="008B4177">
        <w:rPr>
          <w:rFonts w:ascii="Times New Roman" w:hAnsi="Times New Roman"/>
          <w:sz w:val="24"/>
          <w:szCs w:val="24"/>
        </w:rPr>
        <w:t>This module covers the knowledge, skills and attitude required to apply 5S techniques to his/her workplace. It covers responsibility for the day-to-day operations of the workplace and ensuring that continuous improvements of Kaizen elements are initiated and institutionalized.</w:t>
      </w:r>
    </w:p>
    <w:p w:rsidR="0093289B" w:rsidRPr="008B4177" w:rsidRDefault="002D1E2B" w:rsidP="008B4177">
      <w:pPr>
        <w:spacing w:before="240" w:after="0" w:line="360" w:lineRule="auto"/>
        <w:contextualSpacing/>
        <w:jc w:val="both"/>
        <w:rPr>
          <w:rFonts w:ascii="Times New Roman" w:hAnsi="Times New Roman"/>
          <w:sz w:val="24"/>
          <w:szCs w:val="24"/>
        </w:rPr>
      </w:pPr>
      <w:r w:rsidRPr="008B4177">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477170" w:rsidTr="002C5F38">
        <w:trPr>
          <w:trHeight w:val="755"/>
        </w:trPr>
        <w:tc>
          <w:tcPr>
            <w:tcW w:w="2178" w:type="dxa"/>
            <w:shd w:val="clear" w:color="auto" w:fill="D99594"/>
          </w:tcPr>
          <w:p w:rsidR="002C5F38" w:rsidRPr="00477170" w:rsidRDefault="002C5F38" w:rsidP="00350467">
            <w:pPr>
              <w:spacing w:after="0"/>
              <w:rPr>
                <w:rFonts w:ascii="Times New Roman" w:hAnsi="Times New Roman"/>
                <w:b/>
                <w:sz w:val="40"/>
                <w:szCs w:val="40"/>
              </w:rPr>
            </w:pPr>
            <w:r w:rsidRPr="00477170">
              <w:rPr>
                <w:rFonts w:ascii="Times New Roman" w:hAnsi="Times New Roman"/>
                <w:b/>
                <w:sz w:val="40"/>
                <w:szCs w:val="40"/>
              </w:rPr>
              <w:lastRenderedPageBreak/>
              <w:t>LG #</w:t>
            </w:r>
            <w:r w:rsidR="000B35CD" w:rsidRPr="00477170">
              <w:rPr>
                <w:rFonts w:ascii="Times New Roman" w:hAnsi="Times New Roman"/>
                <w:b/>
                <w:sz w:val="40"/>
                <w:szCs w:val="40"/>
              </w:rPr>
              <w:t>4</w:t>
            </w:r>
            <w:r w:rsidR="000C7CC2">
              <w:rPr>
                <w:rFonts w:ascii="Times New Roman" w:hAnsi="Times New Roman"/>
                <w:b/>
                <w:sz w:val="40"/>
                <w:szCs w:val="40"/>
              </w:rPr>
              <w:t>8</w:t>
            </w:r>
          </w:p>
        </w:tc>
        <w:tc>
          <w:tcPr>
            <w:tcW w:w="7290" w:type="dxa"/>
            <w:shd w:val="clear" w:color="auto" w:fill="C6D9F1"/>
          </w:tcPr>
          <w:p w:rsidR="002C5F38" w:rsidRPr="00477170" w:rsidRDefault="002C5F38" w:rsidP="00A416C6">
            <w:pPr>
              <w:pStyle w:val="Heading1"/>
            </w:pPr>
            <w:bookmarkStart w:id="3" w:name="_Toc46475957"/>
            <w:bookmarkStart w:id="4" w:name="_Toc46828341"/>
            <w:bookmarkStart w:id="5" w:name="_Toc46829236"/>
            <w:bookmarkStart w:id="6" w:name="_Toc112178653"/>
            <w:bookmarkStart w:id="7" w:name="_Toc112813954"/>
            <w:bookmarkStart w:id="8" w:name="_Toc113078815"/>
            <w:r w:rsidRPr="00477170">
              <w:t>LO #1-</w:t>
            </w:r>
            <w:r w:rsidR="000C7CC2" w:rsidRPr="009057C2">
              <w:rPr>
                <w:b w:val="0"/>
              </w:rPr>
              <w:t>Prepare for work</w:t>
            </w:r>
            <w:bookmarkEnd w:id="3"/>
            <w:bookmarkEnd w:id="4"/>
            <w:bookmarkEnd w:id="5"/>
            <w:bookmarkEnd w:id="6"/>
            <w:bookmarkEnd w:id="7"/>
            <w:bookmarkEnd w:id="8"/>
          </w:p>
        </w:tc>
      </w:tr>
    </w:tbl>
    <w:p w:rsidR="00D752F9" w:rsidRPr="00477170"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477170" w:rsidTr="0024520A">
        <w:trPr>
          <w:trHeight w:val="267"/>
        </w:trPr>
        <w:tc>
          <w:tcPr>
            <w:tcW w:w="9576" w:type="dxa"/>
            <w:shd w:val="clear" w:color="auto" w:fill="C6D9F1"/>
          </w:tcPr>
          <w:p w:rsidR="0084397A" w:rsidRPr="00477170" w:rsidRDefault="0084397A" w:rsidP="00BD6528">
            <w:pPr>
              <w:pStyle w:val="Heading2"/>
            </w:pPr>
            <w:bookmarkStart w:id="9" w:name="_Toc46475958"/>
            <w:bookmarkStart w:id="10" w:name="_Toc46829237"/>
            <w:bookmarkStart w:id="11" w:name="_Toc112178654"/>
            <w:bookmarkStart w:id="12" w:name="_Toc112813955"/>
            <w:bookmarkStart w:id="13" w:name="_Toc113078816"/>
            <w:r w:rsidRPr="00477170">
              <w:t>Instruction sheet</w:t>
            </w:r>
            <w:bookmarkEnd w:id="9"/>
            <w:bookmarkEnd w:id="10"/>
            <w:bookmarkEnd w:id="11"/>
            <w:r w:rsidR="00E77578" w:rsidRPr="00477170">
              <w:t xml:space="preserve"> 1</w:t>
            </w:r>
            <w:bookmarkEnd w:id="12"/>
            <w:bookmarkEnd w:id="13"/>
          </w:p>
        </w:tc>
      </w:tr>
      <w:tr w:rsidR="0084397A" w:rsidRPr="00477170" w:rsidTr="0024520A">
        <w:trPr>
          <w:trHeight w:val="4319"/>
        </w:trPr>
        <w:tc>
          <w:tcPr>
            <w:tcW w:w="9576" w:type="dxa"/>
          </w:tcPr>
          <w:p w:rsidR="00A65B47" w:rsidRDefault="0084397A" w:rsidP="00A65B47">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r w:rsidR="00A65B47" w:rsidRPr="00477170">
              <w:rPr>
                <w:rFonts w:ascii="Times New Roman" w:hAnsi="Times New Roman"/>
                <w:bCs/>
                <w:sz w:val="24"/>
                <w:szCs w:val="24"/>
              </w:rPr>
              <w:t>:</w:t>
            </w:r>
          </w:p>
          <w:p w:rsidR="00A65B47" w:rsidRPr="00A65B47" w:rsidRDefault="00A65B47" w:rsidP="00F40838">
            <w:pPr>
              <w:pStyle w:val="ListParagraph"/>
              <w:numPr>
                <w:ilvl w:val="0"/>
                <w:numId w:val="5"/>
              </w:numPr>
              <w:spacing w:after="0" w:line="360" w:lineRule="auto"/>
              <w:ind w:left="794" w:hanging="357"/>
              <w:rPr>
                <w:rFonts w:ascii="Times New Roman" w:hAnsi="Times New Roman"/>
              </w:rPr>
            </w:pPr>
            <w:r w:rsidRPr="00A65B47">
              <w:rPr>
                <w:rFonts w:ascii="Times New Roman" w:hAnsi="Times New Roman"/>
              </w:rPr>
              <w:t xml:space="preserve">work instructions </w:t>
            </w:r>
          </w:p>
          <w:p w:rsidR="00A65B47" w:rsidRPr="00A65B47" w:rsidRDefault="00A65B47" w:rsidP="00F40838">
            <w:pPr>
              <w:pStyle w:val="ListParagraph"/>
              <w:numPr>
                <w:ilvl w:val="0"/>
                <w:numId w:val="5"/>
              </w:numPr>
              <w:spacing w:after="0" w:line="360" w:lineRule="auto"/>
              <w:ind w:left="794" w:hanging="357"/>
              <w:rPr>
                <w:rFonts w:ascii="Times New Roman" w:hAnsi="Times New Roman"/>
              </w:rPr>
            </w:pPr>
            <w:r w:rsidRPr="00A65B47">
              <w:rPr>
                <w:rFonts w:ascii="Times New Roman" w:hAnsi="Times New Roman"/>
              </w:rPr>
              <w:t xml:space="preserve">Reading and interpreting job specifications </w:t>
            </w:r>
          </w:p>
          <w:p w:rsidR="00A65B47" w:rsidRPr="00A65B47" w:rsidRDefault="008E69F1"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 xml:space="preserve">Identifying </w:t>
            </w:r>
            <w:r w:rsidR="00A65B47" w:rsidRPr="00A65B47">
              <w:rPr>
                <w:rFonts w:ascii="Times New Roman" w:hAnsi="Times New Roman"/>
              </w:rPr>
              <w:t xml:space="preserve">OHS requirements  </w:t>
            </w:r>
          </w:p>
          <w:p w:rsidR="00A65B47" w:rsidRPr="00A65B47"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Preparing and using tools and equipment  </w:t>
            </w:r>
          </w:p>
          <w:p w:rsidR="00A65B47" w:rsidRPr="00A65B47"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Identifying and checking safety equipment and tools  </w:t>
            </w:r>
          </w:p>
          <w:p w:rsidR="00A65B47" w:rsidRPr="005F4250"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Preparing and using Kaizen Board  </w:t>
            </w:r>
          </w:p>
          <w:p w:rsidR="005F4250" w:rsidRPr="005F4250" w:rsidRDefault="005F4250" w:rsidP="005F4250">
            <w:pPr>
              <w:pStyle w:val="ListParagraph"/>
              <w:spacing w:after="0" w:line="360" w:lineRule="auto"/>
              <w:ind w:left="794"/>
              <w:rPr>
                <w:rFonts w:ascii="Times New Roman" w:hAnsi="Times New Roman"/>
                <w:b/>
                <w:sz w:val="20"/>
              </w:rPr>
            </w:pPr>
          </w:p>
          <w:p w:rsidR="0084397A" w:rsidRPr="00477170" w:rsidRDefault="0084397A" w:rsidP="00A65B47">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932BCD" w:rsidRPr="00A65B47" w:rsidRDefault="0093289B" w:rsidP="00F40838">
            <w:pPr>
              <w:pStyle w:val="ListParagraph"/>
              <w:numPr>
                <w:ilvl w:val="0"/>
                <w:numId w:val="5"/>
              </w:numPr>
              <w:spacing w:after="0" w:line="360" w:lineRule="auto"/>
              <w:ind w:left="794" w:hanging="357"/>
              <w:rPr>
                <w:rFonts w:ascii="Times New Roman" w:hAnsi="Times New Roman"/>
              </w:rPr>
            </w:pPr>
            <w:r w:rsidRPr="0093289B">
              <w:rPr>
                <w:rFonts w:ascii="Times New Roman" w:hAnsi="Times New Roman"/>
                <w:sz w:val="24"/>
                <w:szCs w:val="24"/>
              </w:rPr>
              <w:t>Follow</w:t>
            </w:r>
            <w:r w:rsidR="00932BCD" w:rsidRPr="00A65B47">
              <w:rPr>
                <w:rFonts w:ascii="Times New Roman" w:hAnsi="Times New Roman"/>
              </w:rPr>
              <w:t xml:space="preserve">work instructions </w:t>
            </w:r>
          </w:p>
          <w:p w:rsidR="00932BCD" w:rsidRPr="00A65B47" w:rsidRDefault="00932BCD" w:rsidP="00F40838">
            <w:pPr>
              <w:pStyle w:val="ListParagraph"/>
              <w:numPr>
                <w:ilvl w:val="0"/>
                <w:numId w:val="5"/>
              </w:numPr>
              <w:spacing w:after="0" w:line="360" w:lineRule="auto"/>
              <w:ind w:left="794" w:hanging="357"/>
              <w:rPr>
                <w:rFonts w:ascii="Times New Roman" w:hAnsi="Times New Roman"/>
              </w:rPr>
            </w:pPr>
            <w:r>
              <w:rPr>
                <w:rFonts w:ascii="Times New Roman" w:hAnsi="Times New Roman"/>
              </w:rPr>
              <w:t>Read</w:t>
            </w:r>
            <w:r w:rsidRPr="00A65B47">
              <w:rPr>
                <w:rFonts w:ascii="Times New Roman" w:hAnsi="Times New Roman"/>
              </w:rPr>
              <w:t xml:space="preserve"> and i</w:t>
            </w:r>
            <w:r>
              <w:rPr>
                <w:rFonts w:ascii="Times New Roman" w:hAnsi="Times New Roman"/>
              </w:rPr>
              <w:t>nterpret</w:t>
            </w:r>
            <w:r w:rsidRPr="00A65B47">
              <w:rPr>
                <w:rFonts w:ascii="Times New Roman" w:hAnsi="Times New Roman"/>
              </w:rPr>
              <w:t xml:space="preserve"> job specifications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OHS requirements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Prepare and use</w:t>
            </w:r>
            <w:r w:rsidRPr="00A65B47">
              <w:rPr>
                <w:rFonts w:ascii="Times New Roman" w:hAnsi="Times New Roman"/>
              </w:rPr>
              <w:t xml:space="preserve"> tools and equipment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Identify and check</w:t>
            </w:r>
            <w:r w:rsidRPr="00A65B47">
              <w:rPr>
                <w:rFonts w:ascii="Times New Roman" w:hAnsi="Times New Roman"/>
              </w:rPr>
              <w:t xml:space="preserve"> safety equipment and tools  </w:t>
            </w:r>
          </w:p>
          <w:p w:rsidR="0025580B" w:rsidRPr="00932BCD"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Prepare and use</w:t>
            </w:r>
            <w:r w:rsidRPr="00A65B47">
              <w:rPr>
                <w:rFonts w:ascii="Times New Roman" w:hAnsi="Times New Roman"/>
              </w:rPr>
              <w:t xml:space="preserve"> Kaizen Board  </w:t>
            </w:r>
          </w:p>
        </w:tc>
      </w:tr>
      <w:tr w:rsidR="0084397A" w:rsidRPr="00477170" w:rsidTr="0024520A">
        <w:trPr>
          <w:trHeight w:val="242"/>
        </w:trPr>
        <w:tc>
          <w:tcPr>
            <w:tcW w:w="9576" w:type="dxa"/>
          </w:tcPr>
          <w:p w:rsidR="0084397A" w:rsidRPr="00477170" w:rsidRDefault="0084397A" w:rsidP="00350467">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4397A" w:rsidRPr="00477170" w:rsidTr="00A34F39">
        <w:trPr>
          <w:trHeight w:val="2483"/>
        </w:trPr>
        <w:tc>
          <w:tcPr>
            <w:tcW w:w="9576" w:type="dxa"/>
          </w:tcPr>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written in the information Sheets</w:t>
            </w:r>
            <w:r w:rsidR="007C6211" w:rsidRPr="00477170">
              <w:rPr>
                <w:rFonts w:ascii="Times New Roman" w:hAnsi="Times New Roman"/>
                <w:sz w:val="24"/>
                <w:szCs w:val="24"/>
              </w:rPr>
              <w:t xml:space="preserve"> 1</w:t>
            </w:r>
          </w:p>
          <w:p w:rsidR="00A34F39" w:rsidRPr="00477170" w:rsidRDefault="00A34F39" w:rsidP="000658F2">
            <w:pPr>
              <w:numPr>
                <w:ilvl w:val="0"/>
                <w:numId w:val="1"/>
              </w:numPr>
              <w:tabs>
                <w:tab w:val="left" w:pos="360"/>
              </w:tabs>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Accomplish the Self-checks </w:t>
            </w:r>
            <w:r w:rsidR="007C6211" w:rsidRPr="00477170">
              <w:rPr>
                <w:rFonts w:ascii="Times New Roman" w:hAnsi="Times New Roman"/>
                <w:sz w:val="24"/>
                <w:szCs w:val="24"/>
              </w:rPr>
              <w:t>1</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Perform Operation Sheets</w:t>
            </w:r>
            <w:r w:rsidR="007C6211" w:rsidRPr="00477170">
              <w:rPr>
                <w:rFonts w:ascii="Times New Roman" w:hAnsi="Times New Roman"/>
                <w:sz w:val="24"/>
                <w:szCs w:val="24"/>
              </w:rPr>
              <w:t xml:space="preserve"> 1</w:t>
            </w:r>
          </w:p>
          <w:p w:rsidR="0084397A"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7C6211" w:rsidRPr="00477170">
              <w:rPr>
                <w:rFonts w:ascii="Times New Roman" w:hAnsi="Times New Roman"/>
                <w:sz w:val="24"/>
                <w:szCs w:val="24"/>
              </w:rPr>
              <w:t>1</w:t>
            </w:r>
          </w:p>
        </w:tc>
      </w:tr>
    </w:tbl>
    <w:p w:rsidR="00C425F8" w:rsidRPr="00477170" w:rsidRDefault="00C425F8" w:rsidP="00350467">
      <w:pPr>
        <w:spacing w:after="0" w:line="360" w:lineRule="auto"/>
        <w:rPr>
          <w:rFonts w:ascii="Times New Roman" w:hAnsi="Times New Roman"/>
          <w:sz w:val="24"/>
          <w:szCs w:val="24"/>
        </w:rPr>
      </w:pPr>
    </w:p>
    <w:p w:rsidR="00A34F39" w:rsidRPr="00477170" w:rsidRDefault="00A34F39" w:rsidP="00350467">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477170" w:rsidTr="00714469">
        <w:trPr>
          <w:trHeight w:val="530"/>
          <w:jc w:val="center"/>
        </w:trPr>
        <w:tc>
          <w:tcPr>
            <w:tcW w:w="9000" w:type="dxa"/>
            <w:shd w:val="clear" w:color="auto" w:fill="C6D9F1"/>
            <w:vAlign w:val="center"/>
          </w:tcPr>
          <w:p w:rsidR="002C5F38" w:rsidRPr="00477170" w:rsidRDefault="002C5F38" w:rsidP="00BD6528">
            <w:pPr>
              <w:pStyle w:val="Heading2"/>
              <w:rPr>
                <w:color w:val="FF0000"/>
              </w:rPr>
            </w:pPr>
            <w:bookmarkStart w:id="14" w:name="_Toc46829238"/>
            <w:bookmarkStart w:id="15" w:name="_Toc112178655"/>
            <w:bookmarkStart w:id="16" w:name="_Toc112813956"/>
            <w:bookmarkStart w:id="17" w:name="_Toc113078817"/>
            <w:r w:rsidRPr="00477170">
              <w:lastRenderedPageBreak/>
              <w:t>Information Sheet 1</w:t>
            </w:r>
            <w:bookmarkEnd w:id="14"/>
            <w:bookmarkEnd w:id="15"/>
            <w:bookmarkEnd w:id="16"/>
            <w:bookmarkEnd w:id="17"/>
          </w:p>
        </w:tc>
      </w:tr>
    </w:tbl>
    <w:p w:rsidR="004F65E0" w:rsidRDefault="004F65E0" w:rsidP="004F65E0">
      <w:pPr>
        <w:spacing w:after="0" w:line="360" w:lineRule="auto"/>
        <w:rPr>
          <w:rFonts w:ascii="Times New Roman" w:hAnsi="Times New Roman"/>
          <w:b/>
          <w:sz w:val="24"/>
          <w:szCs w:val="24"/>
        </w:rPr>
      </w:pPr>
      <w:bookmarkStart w:id="18" w:name="_Toc46397950"/>
    </w:p>
    <w:p w:rsidR="004F65E0" w:rsidRPr="004F65E0" w:rsidRDefault="004F65E0" w:rsidP="004F65E0">
      <w:pPr>
        <w:spacing w:after="0" w:line="360" w:lineRule="auto"/>
        <w:rPr>
          <w:rFonts w:ascii="Times New Roman" w:hAnsi="Times New Roman"/>
          <w:b/>
          <w:sz w:val="24"/>
          <w:szCs w:val="24"/>
        </w:rPr>
      </w:pPr>
      <w:r w:rsidRPr="004F65E0">
        <w:rPr>
          <w:rFonts w:ascii="Times New Roman" w:hAnsi="Times New Roman"/>
          <w:b/>
          <w:sz w:val="24"/>
          <w:szCs w:val="24"/>
        </w:rPr>
        <w:t>Introduction</w:t>
      </w:r>
    </w:p>
    <w:p w:rsidR="004F65E0" w:rsidRPr="00C94E6A" w:rsidRDefault="004F65E0" w:rsidP="00F01B45">
      <w:pPr>
        <w:spacing w:after="0" w:line="360" w:lineRule="auto"/>
        <w:rPr>
          <w:rFonts w:ascii="Times New Roman" w:hAnsi="Times New Roman"/>
          <w:sz w:val="24"/>
          <w:szCs w:val="24"/>
        </w:rPr>
      </w:pPr>
      <w:r w:rsidRPr="00F01B45">
        <w:rPr>
          <w:rFonts w:ascii="Times New Roman" w:hAnsi="Times New Roman"/>
          <w:b/>
          <w:sz w:val="24"/>
          <w:szCs w:val="24"/>
        </w:rPr>
        <w:t>What is 5S?</w:t>
      </w:r>
      <w:r w:rsidR="00417CAC">
        <w:rPr>
          <w:rFonts w:ascii="Times New Roman" w:hAnsi="Times New Roman" w:hint="eastAsia"/>
          <w:sz w:val="24"/>
          <w:szCs w:val="24"/>
        </w:rPr>
        <w:t xml:space="preserve">A </w:t>
      </w:r>
      <w:r w:rsidR="00417CAC">
        <w:rPr>
          <w:rFonts w:ascii="Times New Roman" w:hAnsi="Times New Roman"/>
          <w:sz w:val="24"/>
          <w:szCs w:val="24"/>
        </w:rPr>
        <w:t>M</w:t>
      </w:r>
      <w:r w:rsidR="007E454E" w:rsidRPr="00C94E6A">
        <w:rPr>
          <w:rFonts w:ascii="Times New Roman" w:hAnsi="Times New Roman" w:hint="eastAsia"/>
          <w:sz w:val="24"/>
          <w:szCs w:val="24"/>
        </w:rPr>
        <w:t xml:space="preserve">anagement philosophy devoted to the proper </w:t>
      </w:r>
      <w:r w:rsidR="007E454E" w:rsidRPr="00C94E6A">
        <w:rPr>
          <w:rFonts w:ascii="Times New Roman" w:hAnsi="Times New Roman" w:hint="eastAsia"/>
          <w:bCs/>
          <w:sz w:val="24"/>
          <w:szCs w:val="24"/>
        </w:rPr>
        <w:t>arrangement and orderliness</w:t>
      </w:r>
      <w:r w:rsidR="007E454E" w:rsidRPr="00C94E6A">
        <w:rPr>
          <w:rFonts w:ascii="Times New Roman" w:hAnsi="Times New Roman" w:hint="eastAsia"/>
          <w:sz w:val="24"/>
          <w:szCs w:val="24"/>
        </w:rPr>
        <w:t xml:space="preserve"> of the workplace.</w:t>
      </w:r>
      <w:r w:rsidR="007C7354" w:rsidRPr="00C94E6A">
        <w:rPr>
          <w:rFonts w:ascii="Times New Roman" w:hAnsi="Times New Roman"/>
          <w:color w:val="402000"/>
          <w:sz w:val="24"/>
          <w:szCs w:val="24"/>
        </w:rPr>
        <w:t>5S is short for: Sort, S</w:t>
      </w:r>
      <w:r w:rsidR="00C94E6A">
        <w:rPr>
          <w:rFonts w:ascii="Times New Roman" w:hAnsi="Times New Roman"/>
          <w:color w:val="402000"/>
          <w:sz w:val="24"/>
          <w:szCs w:val="24"/>
        </w:rPr>
        <w:t xml:space="preserve">et in Order, Shine, Standardize </w:t>
      </w:r>
      <w:r w:rsidR="007C7354" w:rsidRPr="00C94E6A">
        <w:rPr>
          <w:rFonts w:ascii="Times New Roman" w:hAnsi="Times New Roman"/>
          <w:color w:val="402000"/>
          <w:sz w:val="24"/>
          <w:szCs w:val="24"/>
        </w:rPr>
        <w:t>and Sustain.</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Sort </w:t>
      </w:r>
      <w:r w:rsidRPr="006D52F0">
        <w:rPr>
          <w:rFonts w:ascii="Times New Roman" w:hAnsi="Times New Roman"/>
          <w:sz w:val="24"/>
          <w:szCs w:val="24"/>
        </w:rPr>
        <w:t>- All unneeded tools, parts and supplies are removed from the area</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Set in Order </w:t>
      </w:r>
      <w:r w:rsidRPr="006D52F0">
        <w:rPr>
          <w:rFonts w:ascii="Times New Roman" w:hAnsi="Times New Roman"/>
          <w:sz w:val="24"/>
          <w:szCs w:val="24"/>
        </w:rPr>
        <w:t>- A place for everything and everything is in its place</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Shine </w:t>
      </w:r>
      <w:r w:rsidRPr="006D52F0">
        <w:rPr>
          <w:rFonts w:ascii="Times New Roman" w:hAnsi="Times New Roman"/>
          <w:sz w:val="24"/>
          <w:szCs w:val="24"/>
        </w:rPr>
        <w:t>- The area is cleaned as the work is performed</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Standardize </w:t>
      </w:r>
      <w:r w:rsidRPr="006D52F0">
        <w:rPr>
          <w:rFonts w:ascii="Times New Roman" w:hAnsi="Times New Roman"/>
          <w:sz w:val="24"/>
          <w:szCs w:val="24"/>
        </w:rPr>
        <w:t>- Cleaning and identification methods are consistently applied</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Sustain </w:t>
      </w:r>
      <w:r w:rsidRPr="006D52F0">
        <w:rPr>
          <w:rFonts w:ascii="Times New Roman" w:hAnsi="Times New Roman"/>
          <w:sz w:val="24"/>
          <w:szCs w:val="24"/>
        </w:rPr>
        <w:t>- 5S is a habit and is continually improved</w:t>
      </w:r>
    </w:p>
    <w:p w:rsidR="006D52F0" w:rsidRDefault="007C7354" w:rsidP="006D52F0">
      <w:pPr>
        <w:rPr>
          <w:rFonts w:ascii="Times New Roman" w:hAnsi="Times New Roman"/>
          <w:sz w:val="24"/>
          <w:szCs w:val="24"/>
        </w:rPr>
      </w:pPr>
      <w:r w:rsidRPr="006D52F0">
        <w:rPr>
          <w:rFonts w:ascii="Times New Roman" w:hAnsi="Times New Roman"/>
          <w:b/>
          <w:i/>
          <w:iCs/>
          <w:sz w:val="24"/>
          <w:szCs w:val="24"/>
        </w:rPr>
        <w:t xml:space="preserve">Also </w:t>
      </w:r>
      <w:r w:rsidRPr="006D52F0">
        <w:rPr>
          <w:rFonts w:ascii="Times New Roman" w:hAnsi="Times New Roman"/>
          <w:b/>
          <w:sz w:val="24"/>
          <w:szCs w:val="24"/>
        </w:rPr>
        <w:t>-</w:t>
      </w:r>
      <w:r w:rsidRPr="006D52F0">
        <w:rPr>
          <w:rFonts w:ascii="Times New Roman" w:hAnsi="Times New Roman"/>
          <w:sz w:val="24"/>
          <w:szCs w:val="24"/>
        </w:rPr>
        <w:t xml:space="preserve"> Work areas are safe and free of hazardous or dangerous conditions. </w:t>
      </w:r>
      <w:r w:rsidR="00F73565" w:rsidRPr="006D52F0">
        <w:rPr>
          <w:rFonts w:ascii="Times New Roman" w:hAnsi="Times New Roman"/>
          <w:sz w:val="24"/>
          <w:szCs w:val="24"/>
        </w:rPr>
        <w:t>5S is a method of creating a self-sustaining culture which perpetuates a neat, clean, efficient workplace</w:t>
      </w:r>
      <w:r w:rsidR="006D52F0">
        <w:rPr>
          <w:rFonts w:ascii="Times New Roman" w:hAnsi="Times New Roman"/>
          <w:sz w:val="24"/>
          <w:szCs w:val="24"/>
        </w:rPr>
        <w:t>.</w:t>
      </w:r>
    </w:p>
    <w:p w:rsidR="00970BFF" w:rsidRPr="006D52F0" w:rsidRDefault="00F73565" w:rsidP="006D52F0">
      <w:pPr>
        <w:rPr>
          <w:rFonts w:ascii="Times New Roman" w:hAnsi="Times New Roman"/>
          <w:sz w:val="24"/>
          <w:szCs w:val="24"/>
        </w:rPr>
      </w:pPr>
      <w:r w:rsidRPr="006D52F0">
        <w:rPr>
          <w:rFonts w:ascii="Times New Roman" w:hAnsi="Times New Roman"/>
          <w:b/>
          <w:sz w:val="24"/>
          <w:szCs w:val="24"/>
        </w:rPr>
        <w:t>5S</w:t>
      </w:r>
      <w:r w:rsidRPr="006D52F0">
        <w:rPr>
          <w:rFonts w:ascii="Times New Roman" w:hAnsi="Times New Roman"/>
          <w:sz w:val="24"/>
          <w:szCs w:val="24"/>
        </w:rPr>
        <w:t xml:space="preserve"> lays the foundation for continuous improvement.</w:t>
      </w:r>
      <w:r w:rsidR="006D52F0">
        <w:rPr>
          <w:rFonts w:ascii="Times New Roman" w:hAnsi="Times New Roman"/>
          <w:sz w:val="24"/>
          <w:szCs w:val="24"/>
        </w:rPr>
        <w:t xml:space="preserve"> It is </w:t>
      </w:r>
      <w:r w:rsidRPr="006D52F0">
        <w:rPr>
          <w:rFonts w:ascii="Times New Roman" w:hAnsi="Times New Roman"/>
          <w:sz w:val="24"/>
          <w:szCs w:val="24"/>
        </w:rPr>
        <w:t>method for removing all excess materials and tools from the workplace and organizing the required items such that they are easy to find, use, and maintain.</w:t>
      </w:r>
    </w:p>
    <w:p w:rsidR="00970BFF" w:rsidRDefault="00F73565" w:rsidP="006D52F0">
      <w:r w:rsidRPr="006D52F0">
        <w:rPr>
          <w:rFonts w:ascii="Times New Roman" w:hAnsi="Times New Roman"/>
          <w:b/>
          <w:bCs/>
          <w:i/>
          <w:iCs/>
          <w:sz w:val="24"/>
          <w:szCs w:val="24"/>
        </w:rPr>
        <w:t>It is all about having what you need to do your job when you need it; no more, no less!</w:t>
      </w:r>
    </w:p>
    <w:p w:rsidR="0026517E" w:rsidRDefault="0026517E" w:rsidP="0026517E">
      <w:pPr>
        <w:jc w:val="center"/>
      </w:pPr>
      <w:r>
        <w:rPr>
          <w:noProof/>
          <w:lang w:bidi="ar-SA"/>
        </w:rPr>
        <w:drawing>
          <wp:inline distT="0" distB="0" distL="0" distR="0">
            <wp:extent cx="4640414" cy="3327931"/>
            <wp:effectExtent l="19050" t="0" r="7786"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4" cstate="print"/>
                    <a:srcRect/>
                    <a:stretch>
                      <a:fillRect/>
                    </a:stretch>
                  </pic:blipFill>
                  <pic:spPr bwMode="auto">
                    <a:xfrm>
                      <a:off x="0" y="0"/>
                      <a:ext cx="4649591" cy="3334512"/>
                    </a:xfrm>
                    <a:prstGeom prst="rect">
                      <a:avLst/>
                    </a:prstGeom>
                    <a:noFill/>
                    <a:ln w="9525">
                      <a:noFill/>
                      <a:miter lim="800000"/>
                      <a:headEnd/>
                      <a:tailEnd/>
                    </a:ln>
                  </pic:spPr>
                </pic:pic>
              </a:graphicData>
            </a:graphic>
          </wp:inline>
        </w:drawing>
      </w:r>
    </w:p>
    <w:p w:rsidR="00255C16" w:rsidRDefault="00255C16" w:rsidP="00255C16">
      <w:r>
        <w:rPr>
          <w:noProof/>
          <w:lang w:bidi="ar-SA"/>
        </w:rPr>
        <w:lastRenderedPageBreak/>
        <w:drawing>
          <wp:inline distT="0" distB="0" distL="0" distR="0">
            <wp:extent cx="5977560" cy="2337684"/>
            <wp:effectExtent l="19050" t="0" r="414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975075" cy="2336712"/>
                    </a:xfrm>
                    <a:prstGeom prst="rect">
                      <a:avLst/>
                    </a:prstGeom>
                    <a:noFill/>
                    <a:ln w="9525">
                      <a:noFill/>
                      <a:miter lim="800000"/>
                      <a:headEnd/>
                      <a:tailEnd/>
                    </a:ln>
                  </pic:spPr>
                </pic:pic>
              </a:graphicData>
            </a:graphic>
          </wp:inline>
        </w:drawing>
      </w:r>
    </w:p>
    <w:p w:rsidR="003F16BC" w:rsidRPr="00985551" w:rsidRDefault="00985551" w:rsidP="00255C16">
      <w:pPr>
        <w:spacing w:after="0" w:line="360" w:lineRule="auto"/>
        <w:contextualSpacing/>
        <w:rPr>
          <w:rFonts w:ascii="Times New Roman" w:hAnsi="Times New Roman"/>
          <w:sz w:val="24"/>
          <w:szCs w:val="24"/>
        </w:rPr>
      </w:pPr>
      <w:r w:rsidRPr="00985551">
        <w:rPr>
          <w:rFonts w:ascii="Times New Roman" w:hAnsi="Times New Roman"/>
          <w:b/>
          <w:sz w:val="24"/>
          <w:szCs w:val="24"/>
        </w:rPr>
        <w:t>Figure</w:t>
      </w:r>
      <w:r w:rsidR="005E4B45">
        <w:rPr>
          <w:rFonts w:ascii="Times New Roman" w:hAnsi="Times New Roman"/>
          <w:b/>
          <w:sz w:val="24"/>
          <w:szCs w:val="24"/>
        </w:rPr>
        <w:t>1.1</w:t>
      </w:r>
      <w:r w:rsidRPr="00985551">
        <w:rPr>
          <w:rFonts w:ascii="Times New Roman" w:hAnsi="Times New Roman"/>
          <w:sz w:val="24"/>
          <w:szCs w:val="24"/>
        </w:rPr>
        <w:t xml:space="preserve">: </w:t>
      </w:r>
      <w:r w:rsidRPr="00E30590">
        <w:rPr>
          <w:rFonts w:ascii="Times New Roman" w:hAnsi="Times New Roman"/>
          <w:b/>
          <w:sz w:val="24"/>
          <w:szCs w:val="24"/>
        </w:rPr>
        <w:t>some 5S Examples</w:t>
      </w:r>
    </w:p>
    <w:p w:rsidR="000A5D47" w:rsidRDefault="000A5D47" w:rsidP="000A5D47">
      <w:pPr>
        <w:spacing w:after="0" w:line="360" w:lineRule="auto"/>
        <w:rPr>
          <w:rFonts w:ascii="Times New Roman" w:hAnsi="Times New Roman"/>
          <w:b/>
          <w:bCs/>
          <w:sz w:val="24"/>
          <w:szCs w:val="24"/>
        </w:rPr>
      </w:pPr>
      <w:r w:rsidRPr="000A5D47">
        <w:rPr>
          <w:rFonts w:ascii="Times New Roman" w:hAnsi="Times New Roman"/>
          <w:b/>
          <w:bCs/>
          <w:sz w:val="24"/>
          <w:szCs w:val="24"/>
        </w:rPr>
        <w:t>5S Benefits to YOU</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 xml:space="preserve">It will make your workplace a </w:t>
      </w:r>
      <w:r w:rsidRPr="000A5D47">
        <w:rPr>
          <w:rFonts w:ascii="Times New Roman" w:hAnsi="Times New Roman" w:hint="eastAsia"/>
          <w:b/>
          <w:bCs/>
          <w:sz w:val="24"/>
          <w:szCs w:val="24"/>
        </w:rPr>
        <w:t>safer</w:t>
      </w:r>
      <w:r w:rsidRPr="000A5D47">
        <w:rPr>
          <w:rFonts w:ascii="Times New Roman" w:hAnsi="Times New Roman" w:hint="eastAsia"/>
          <w:sz w:val="24"/>
          <w:szCs w:val="24"/>
        </w:rPr>
        <w:t xml:space="preserve">, </w:t>
      </w:r>
      <w:r w:rsidRPr="000A5D47">
        <w:rPr>
          <w:rFonts w:ascii="Times New Roman" w:hAnsi="Times New Roman" w:hint="eastAsia"/>
          <w:b/>
          <w:bCs/>
          <w:sz w:val="24"/>
          <w:szCs w:val="24"/>
        </w:rPr>
        <w:t>cleaner</w:t>
      </w:r>
      <w:r w:rsidRPr="000A5D47">
        <w:rPr>
          <w:rFonts w:ascii="Times New Roman" w:hAnsi="Times New Roman" w:hint="eastAsia"/>
          <w:sz w:val="24"/>
          <w:szCs w:val="24"/>
        </w:rPr>
        <w:t xml:space="preserve"> and </w:t>
      </w:r>
      <w:r w:rsidRPr="000A5D47">
        <w:rPr>
          <w:rFonts w:ascii="Times New Roman" w:hAnsi="Times New Roman" w:hint="eastAsia"/>
          <w:b/>
          <w:bCs/>
          <w:sz w:val="24"/>
          <w:szCs w:val="24"/>
        </w:rPr>
        <w:t xml:space="preserve">more pleasant place </w:t>
      </w:r>
      <w:r w:rsidRPr="000A5D47">
        <w:rPr>
          <w:rFonts w:ascii="Times New Roman" w:hAnsi="Times New Roman" w:hint="eastAsia"/>
          <w:sz w:val="24"/>
          <w:szCs w:val="24"/>
        </w:rPr>
        <w:t>to work</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Make your job more satisfying.</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Eliminate overburdens and disappointment.</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Make it easier to communicate with everyone you work with</w:t>
      </w:r>
    </w:p>
    <w:p w:rsid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Gives you an opportunity to give creative inp</w:t>
      </w:r>
      <w:r w:rsidR="00337F26">
        <w:rPr>
          <w:rFonts w:ascii="Times New Roman" w:hAnsi="Times New Roman" w:hint="eastAsia"/>
          <w:sz w:val="24"/>
          <w:szCs w:val="24"/>
        </w:rPr>
        <w:t>ut how your work place</w:t>
      </w:r>
    </w:p>
    <w:p w:rsidR="000A5D47" w:rsidRDefault="000A5D47" w:rsidP="000A5D47">
      <w:pPr>
        <w:spacing w:after="0" w:line="360" w:lineRule="auto"/>
        <w:rPr>
          <w:rFonts w:ascii="Times New Roman" w:hAnsi="Times New Roman"/>
          <w:b/>
          <w:bCs/>
          <w:sz w:val="24"/>
          <w:szCs w:val="24"/>
        </w:rPr>
      </w:pPr>
      <w:r w:rsidRPr="000A5D47">
        <w:rPr>
          <w:rFonts w:ascii="Times New Roman" w:hAnsi="Times New Roman"/>
          <w:b/>
          <w:bCs/>
          <w:sz w:val="24"/>
          <w:szCs w:val="24"/>
        </w:rPr>
        <w:t>5S Benefits to Organization</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Stability in the process allow optimization</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 xml:space="preserve">Zero defects brings higher  quality  </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waste brings reduced cost</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delay brings reliable delivery</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 xml:space="preserve">Zero accident increase safety </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breakdown, increase productivity</w:t>
      </w:r>
    </w:p>
    <w:p w:rsidR="00DF33A4" w:rsidRPr="00337F26"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complaint brings greater confidence and trust</w:t>
      </w:r>
    </w:p>
    <w:p w:rsidR="00CA6347" w:rsidRDefault="006D52F0" w:rsidP="00D3550B">
      <w:pPr>
        <w:spacing w:after="0" w:line="360" w:lineRule="auto"/>
        <w:ind w:left="360"/>
        <w:rPr>
          <w:rFonts w:ascii="Times New Roman" w:hAnsi="Times New Roman"/>
          <w:sz w:val="24"/>
          <w:szCs w:val="24"/>
        </w:rPr>
      </w:pPr>
      <w:r w:rsidRPr="006D52F0">
        <w:rPr>
          <w:rFonts w:ascii="Times New Roman" w:hAnsi="Times New Roman"/>
          <w:noProof/>
          <w:sz w:val="24"/>
          <w:szCs w:val="24"/>
          <w:lang w:bidi="ar-SA"/>
        </w:rPr>
        <w:lastRenderedPageBreak/>
        <w:drawing>
          <wp:inline distT="0" distB="0" distL="0" distR="0">
            <wp:extent cx="5378395" cy="2838616"/>
            <wp:effectExtent l="76200" t="0" r="69905" b="0"/>
            <wp:docPr id="26"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250931" w:rsidRPr="005E4B45" w:rsidRDefault="00250931" w:rsidP="005E4B45">
      <w:pPr>
        <w:spacing w:after="0" w:line="360" w:lineRule="auto"/>
        <w:jc w:val="center"/>
        <w:rPr>
          <w:rFonts w:ascii="Times New Roman" w:hAnsi="Times New Roman"/>
          <w:b/>
          <w:sz w:val="24"/>
          <w:szCs w:val="24"/>
        </w:rPr>
      </w:pPr>
      <w:r>
        <w:rPr>
          <w:rFonts w:ascii="Times New Roman" w:hAnsi="Times New Roman"/>
          <w:b/>
          <w:bCs/>
          <w:sz w:val="24"/>
          <w:szCs w:val="24"/>
        </w:rPr>
        <w:t>Figure</w:t>
      </w:r>
      <w:r w:rsidR="005E4B45">
        <w:rPr>
          <w:rFonts w:ascii="Times New Roman" w:hAnsi="Times New Roman"/>
          <w:b/>
          <w:bCs/>
          <w:sz w:val="24"/>
          <w:szCs w:val="24"/>
        </w:rPr>
        <w:t>1.2</w:t>
      </w:r>
      <w:r w:rsidR="00255C16">
        <w:rPr>
          <w:rFonts w:ascii="Times New Roman" w:hAnsi="Times New Roman"/>
          <w:b/>
          <w:bCs/>
          <w:sz w:val="24"/>
          <w:szCs w:val="24"/>
        </w:rPr>
        <w:t>:</w:t>
      </w:r>
      <w:r w:rsidR="00255C16" w:rsidRPr="00C86D01">
        <w:rPr>
          <w:rFonts w:ascii="Times New Roman" w:hAnsi="Times New Roman"/>
          <w:b/>
          <w:bCs/>
          <w:sz w:val="24"/>
          <w:szCs w:val="24"/>
        </w:rPr>
        <w:t xml:space="preserve"> 5S</w:t>
      </w:r>
      <w:r w:rsidRPr="00D95B99">
        <w:rPr>
          <w:rFonts w:ascii="Times New Roman" w:hAnsi="Times New Roman"/>
          <w:b/>
          <w:bCs/>
          <w:sz w:val="24"/>
          <w:szCs w:val="24"/>
        </w:rPr>
        <w:t>Organizational Structure</w:t>
      </w:r>
    </w:p>
    <w:p w:rsidR="008219E5" w:rsidRPr="008219E5" w:rsidRDefault="0093289B" w:rsidP="00F40838">
      <w:pPr>
        <w:numPr>
          <w:ilvl w:val="1"/>
          <w:numId w:val="4"/>
        </w:numPr>
        <w:spacing w:after="0" w:line="360" w:lineRule="auto"/>
        <w:ind w:left="502"/>
      </w:pPr>
      <w:r w:rsidRPr="0093289B">
        <w:rPr>
          <w:rFonts w:ascii="Times New Roman" w:hAnsi="Times New Roman"/>
          <w:b/>
          <w:sz w:val="24"/>
          <w:szCs w:val="24"/>
        </w:rPr>
        <w:t xml:space="preserve">Work instructions </w:t>
      </w:r>
    </w:p>
    <w:p w:rsidR="00B15E74" w:rsidRPr="00EB624D" w:rsidRDefault="00B15E74" w:rsidP="00B15E74">
      <w:pPr>
        <w:tabs>
          <w:tab w:val="left" w:pos="2730"/>
        </w:tabs>
        <w:spacing w:line="360" w:lineRule="auto"/>
        <w:jc w:val="both"/>
        <w:rPr>
          <w:rFonts w:ascii="Times New Roman" w:hAnsi="Times New Roman"/>
          <w:b/>
          <w:color w:val="000000"/>
          <w:shd w:val="clear" w:color="auto" w:fill="FFFFFF"/>
        </w:rPr>
      </w:pPr>
      <w:r w:rsidRPr="00EB624D">
        <w:rPr>
          <w:rFonts w:ascii="Times New Roman" w:hAnsi="Times New Roman"/>
          <w:b/>
          <w:color w:val="000000"/>
          <w:shd w:val="clear" w:color="auto" w:fill="FFFFFF"/>
        </w:rPr>
        <w:t>Information about the work</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Describe what workers need to be able to do on the job</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Work functions</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Key activities of each work function</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Performance indicators</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 xml:space="preserve">Describe what task to be done or work roles in a certain occupation </w:t>
      </w:r>
    </w:p>
    <w:p w:rsidR="001F21D3" w:rsidRDefault="00B15E74" w:rsidP="001F21D3">
      <w:pPr>
        <w:tabs>
          <w:tab w:val="left" w:pos="2730"/>
        </w:tabs>
        <w:spacing w:after="0" w:line="360" w:lineRule="auto"/>
        <w:contextualSpacing/>
        <w:jc w:val="both"/>
        <w:rPr>
          <w:rFonts w:ascii="Times New Roman" w:hAnsi="Times New Roman"/>
          <w:color w:val="000000"/>
          <w:sz w:val="24"/>
          <w:szCs w:val="24"/>
          <w:shd w:val="clear" w:color="auto" w:fill="FFFFFF"/>
        </w:rPr>
      </w:pPr>
      <w:r w:rsidRPr="001F21D3">
        <w:rPr>
          <w:rFonts w:ascii="Times New Roman" w:hAnsi="Times New Roman"/>
          <w:b/>
          <w:color w:val="000000"/>
          <w:sz w:val="24"/>
          <w:szCs w:val="24"/>
          <w:shd w:val="clear" w:color="auto" w:fill="FFFFFF"/>
        </w:rPr>
        <w:t>Work instruction</w:t>
      </w:r>
      <w:r w:rsidRPr="001F21D3">
        <w:rPr>
          <w:rFonts w:ascii="Times New Roman" w:hAnsi="Times New Roman"/>
          <w:color w:val="000000"/>
          <w:sz w:val="24"/>
          <w:szCs w:val="24"/>
          <w:shd w:val="clear" w:color="auto" w:fill="FFFFFF"/>
        </w:rPr>
        <w:t xml:space="preserve"> is a</w:t>
      </w:r>
      <w:r w:rsidRPr="001F21D3">
        <w:rPr>
          <w:rFonts w:ascii="Times New Roman" w:hAnsi="Times New Roman"/>
          <w:color w:val="000000"/>
          <w:sz w:val="24"/>
          <w:szCs w:val="24"/>
        </w:rPr>
        <w:t> </w:t>
      </w:r>
      <w:hyperlink r:id="rId20" w:history="1">
        <w:r w:rsidRPr="001F21D3">
          <w:rPr>
            <w:rFonts w:ascii="Times New Roman" w:hAnsi="Times New Roman"/>
            <w:color w:val="000000"/>
            <w:sz w:val="24"/>
            <w:szCs w:val="24"/>
            <w:shd w:val="clear" w:color="auto" w:fill="FFFFFF"/>
          </w:rPr>
          <w:t>description</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of the specific</w:t>
      </w:r>
      <w:r w:rsidRPr="001F21D3">
        <w:rPr>
          <w:rFonts w:ascii="Times New Roman" w:hAnsi="Times New Roman"/>
          <w:color w:val="000000"/>
          <w:sz w:val="24"/>
          <w:szCs w:val="24"/>
        </w:rPr>
        <w:t> </w:t>
      </w:r>
      <w:hyperlink r:id="rId21" w:history="1">
        <w:r w:rsidRPr="001F21D3">
          <w:rPr>
            <w:rFonts w:ascii="Times New Roman" w:hAnsi="Times New Roman"/>
            <w:color w:val="000000"/>
            <w:sz w:val="24"/>
            <w:szCs w:val="24"/>
            <w:shd w:val="clear" w:color="auto" w:fill="FFFFFF"/>
          </w:rPr>
          <w:t>tasks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and</w:t>
      </w:r>
      <w:r w:rsidRPr="001F21D3">
        <w:rPr>
          <w:rFonts w:ascii="Times New Roman" w:hAnsi="Times New Roman"/>
          <w:color w:val="000000"/>
          <w:sz w:val="24"/>
          <w:szCs w:val="24"/>
        </w:rPr>
        <w:t> </w:t>
      </w:r>
      <w:hyperlink r:id="rId22" w:history="1">
        <w:r w:rsidRPr="001F21D3">
          <w:rPr>
            <w:rFonts w:ascii="Times New Roman" w:hAnsi="Times New Roman"/>
            <w:color w:val="000000"/>
            <w:sz w:val="24"/>
            <w:szCs w:val="24"/>
            <w:shd w:val="clear" w:color="auto" w:fill="FFFFFF"/>
          </w:rPr>
          <w:t>activities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within an</w:t>
      </w:r>
      <w:r w:rsidRPr="001F21D3">
        <w:rPr>
          <w:rFonts w:ascii="Times New Roman" w:hAnsi="Times New Roman"/>
          <w:color w:val="000000"/>
          <w:sz w:val="24"/>
          <w:szCs w:val="24"/>
        </w:rPr>
        <w:t> </w:t>
      </w:r>
      <w:hyperlink r:id="rId23" w:history="1">
        <w:r w:rsidRPr="001F21D3">
          <w:rPr>
            <w:rFonts w:ascii="Times New Roman" w:hAnsi="Times New Roman"/>
            <w:color w:val="000000"/>
            <w:sz w:val="24"/>
            <w:szCs w:val="24"/>
            <w:shd w:val="clear" w:color="auto" w:fill="FFFFFF"/>
          </w:rPr>
          <w:t>organization</w:t>
        </w:r>
      </w:hyperlink>
      <w:r w:rsidRPr="001F21D3">
        <w:rPr>
          <w:rFonts w:ascii="Times New Roman" w:hAnsi="Times New Roman"/>
          <w:color w:val="000000"/>
          <w:sz w:val="24"/>
          <w:szCs w:val="24"/>
          <w:shd w:val="clear" w:color="auto" w:fill="FFFFFF"/>
        </w:rPr>
        <w:t>. A work instruction in a</w:t>
      </w:r>
      <w:r w:rsidRPr="001F21D3">
        <w:rPr>
          <w:rFonts w:ascii="Times New Roman" w:hAnsi="Times New Roman"/>
          <w:color w:val="000000"/>
          <w:sz w:val="24"/>
          <w:szCs w:val="24"/>
        </w:rPr>
        <w:t> </w:t>
      </w:r>
      <w:hyperlink r:id="rId24" w:history="1">
        <w:r w:rsidRPr="001F21D3">
          <w:rPr>
            <w:rFonts w:ascii="Times New Roman" w:hAnsi="Times New Roman"/>
            <w:color w:val="000000"/>
            <w:sz w:val="24"/>
            <w:szCs w:val="24"/>
            <w:shd w:val="clear" w:color="auto" w:fill="FFFFFF"/>
          </w:rPr>
          <w:t>business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will generally</w:t>
      </w:r>
      <w:r w:rsidRPr="001F21D3">
        <w:rPr>
          <w:rFonts w:ascii="Times New Roman" w:hAnsi="Times New Roman"/>
          <w:color w:val="000000"/>
          <w:sz w:val="24"/>
          <w:szCs w:val="24"/>
        </w:rPr>
        <w:t> </w:t>
      </w:r>
      <w:hyperlink r:id="rId25" w:history="1">
        <w:r w:rsidRPr="001F21D3">
          <w:rPr>
            <w:rFonts w:ascii="Times New Roman" w:hAnsi="Times New Roman"/>
            <w:color w:val="000000"/>
            <w:sz w:val="24"/>
            <w:szCs w:val="24"/>
            <w:shd w:val="clear" w:color="auto" w:fill="FFFFFF"/>
          </w:rPr>
          <w:t>outline</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all of the different</w:t>
      </w:r>
      <w:r w:rsidRPr="001F21D3">
        <w:rPr>
          <w:rFonts w:ascii="Times New Roman" w:hAnsi="Times New Roman"/>
          <w:color w:val="000000"/>
          <w:sz w:val="24"/>
          <w:szCs w:val="24"/>
        </w:rPr>
        <w:t> </w:t>
      </w:r>
      <w:hyperlink r:id="rId26" w:history="1">
        <w:r w:rsidRPr="001F21D3">
          <w:rPr>
            <w:rFonts w:ascii="Times New Roman" w:hAnsi="Times New Roman"/>
            <w:color w:val="000000"/>
            <w:sz w:val="24"/>
            <w:szCs w:val="24"/>
            <w:shd w:val="clear" w:color="auto" w:fill="FFFFFF"/>
          </w:rPr>
          <w:t>jobs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needed for the</w:t>
      </w:r>
      <w:r w:rsidRPr="001F21D3">
        <w:rPr>
          <w:rFonts w:ascii="Times New Roman" w:hAnsi="Times New Roman"/>
          <w:color w:val="000000"/>
          <w:sz w:val="24"/>
          <w:szCs w:val="24"/>
        </w:rPr>
        <w:t> </w:t>
      </w:r>
      <w:hyperlink r:id="rId27" w:history="1">
        <w:r w:rsidRPr="001F21D3">
          <w:rPr>
            <w:rFonts w:ascii="Times New Roman" w:hAnsi="Times New Roman"/>
            <w:color w:val="000000"/>
            <w:sz w:val="24"/>
            <w:szCs w:val="24"/>
            <w:shd w:val="clear" w:color="auto" w:fill="FFFFFF"/>
          </w:rPr>
          <w:t>operation</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of the firm in great detail and is a key</w:t>
      </w:r>
      <w:r w:rsidRPr="001F21D3">
        <w:rPr>
          <w:rFonts w:ascii="Times New Roman" w:hAnsi="Times New Roman"/>
          <w:color w:val="000000"/>
          <w:sz w:val="24"/>
          <w:szCs w:val="24"/>
        </w:rPr>
        <w:t> </w:t>
      </w:r>
      <w:hyperlink r:id="rId28" w:history="1">
        <w:r w:rsidRPr="001F21D3">
          <w:rPr>
            <w:rFonts w:ascii="Times New Roman" w:hAnsi="Times New Roman"/>
            <w:color w:val="000000"/>
            <w:sz w:val="24"/>
            <w:szCs w:val="24"/>
            <w:shd w:val="clear" w:color="auto" w:fill="FFFFFF"/>
          </w:rPr>
          <w:t>element</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to running a business smoothly.</w:t>
      </w:r>
    </w:p>
    <w:p w:rsidR="005D6BA6" w:rsidRPr="001F21D3" w:rsidRDefault="00B15E74" w:rsidP="001F21D3">
      <w:pPr>
        <w:tabs>
          <w:tab w:val="left" w:pos="2730"/>
        </w:tabs>
        <w:spacing w:after="0" w:line="360" w:lineRule="auto"/>
        <w:contextualSpacing/>
        <w:jc w:val="both"/>
        <w:rPr>
          <w:rFonts w:ascii="Times New Roman" w:hAnsi="Times New Roman"/>
          <w:color w:val="000000"/>
          <w:sz w:val="24"/>
          <w:szCs w:val="24"/>
          <w:shd w:val="clear" w:color="auto" w:fill="FFFFFF"/>
        </w:rPr>
      </w:pPr>
      <w:r w:rsidRPr="001F21D3">
        <w:rPr>
          <w:rFonts w:ascii="Times New Roman" w:hAnsi="Times New Roman"/>
          <w:color w:val="000000"/>
          <w:sz w:val="24"/>
          <w:szCs w:val="24"/>
          <w:shd w:val="clear" w:color="auto" w:fill="FFFFFF"/>
        </w:rPr>
        <w:t>In other words it is a d</w:t>
      </w:r>
      <w:hyperlink r:id="rId29" w:history="1">
        <w:r w:rsidRPr="001F21D3">
          <w:rPr>
            <w:rFonts w:ascii="Times New Roman" w:hAnsi="Times New Roman"/>
            <w:color w:val="000000"/>
            <w:sz w:val="24"/>
            <w:szCs w:val="24"/>
            <w:shd w:val="clear" w:color="auto" w:fill="FFFFFF"/>
          </w:rPr>
          <w:t>ocument</w:t>
        </w:r>
      </w:hyperlink>
      <w:r w:rsidRPr="001F21D3">
        <w:rPr>
          <w:rFonts w:ascii="Times New Roman" w:hAnsi="Times New Roman"/>
          <w:color w:val="000000"/>
          <w:sz w:val="24"/>
          <w:szCs w:val="24"/>
          <w:shd w:val="clear" w:color="auto" w:fill="FFFFFF"/>
        </w:rPr>
        <w:t> containing detailed instructions that specify exactly what steps to follow to carry out an a</w:t>
      </w:r>
      <w:hyperlink r:id="rId30" w:history="1">
        <w:r w:rsidRPr="001F21D3">
          <w:rPr>
            <w:rFonts w:ascii="Times New Roman" w:hAnsi="Times New Roman"/>
            <w:color w:val="000000"/>
            <w:sz w:val="24"/>
            <w:szCs w:val="24"/>
            <w:shd w:val="clear" w:color="auto" w:fill="FFFFFF"/>
          </w:rPr>
          <w:t>ctivity</w:t>
        </w:r>
      </w:hyperlink>
      <w:r w:rsidRPr="001F21D3">
        <w:rPr>
          <w:rFonts w:ascii="Times New Roman" w:hAnsi="Times New Roman"/>
          <w:color w:val="000000"/>
          <w:sz w:val="24"/>
          <w:szCs w:val="24"/>
          <w:shd w:val="clear" w:color="auto" w:fill="FFFFFF"/>
        </w:rPr>
        <w:t>. It contains much more detail than a </w:t>
      </w:r>
      <w:hyperlink r:id="rId31" w:history="1">
        <w:r w:rsidRPr="001F21D3">
          <w:rPr>
            <w:rFonts w:ascii="Times New Roman" w:hAnsi="Times New Roman"/>
            <w:color w:val="000000"/>
            <w:sz w:val="24"/>
            <w:szCs w:val="24"/>
            <w:shd w:val="clear" w:color="auto" w:fill="FFFFFF"/>
          </w:rPr>
          <w:t>Procedure</w:t>
        </w:r>
      </w:hyperlink>
      <w:r w:rsidRPr="001F21D3">
        <w:rPr>
          <w:rFonts w:ascii="Times New Roman" w:hAnsi="Times New Roman"/>
          <w:color w:val="000000"/>
          <w:sz w:val="24"/>
          <w:szCs w:val="24"/>
          <w:shd w:val="clear" w:color="auto" w:fill="FFFFFF"/>
        </w:rPr>
        <w:t xml:space="preserve"> and is only created if very detailed instructions are needed. </w:t>
      </w:r>
      <w:r w:rsidRPr="00D87991">
        <w:rPr>
          <w:rFonts w:ascii="Times New Roman" w:hAnsi="Times New Roman"/>
          <w:sz w:val="24"/>
          <w:szCs w:val="24"/>
        </w:rPr>
        <w:t>For example, describing precisely how a</w:t>
      </w:r>
      <w:r w:rsidRPr="00D87991">
        <w:rPr>
          <w:rStyle w:val="apple-converted-space"/>
          <w:rFonts w:ascii="Times New Roman" w:hAnsi="Times New Roman"/>
          <w:sz w:val="24"/>
          <w:szCs w:val="24"/>
        </w:rPr>
        <w:t> </w:t>
      </w:r>
      <w:hyperlink r:id="rId32" w:history="1">
        <w:r w:rsidRPr="00D87991">
          <w:rPr>
            <w:rStyle w:val="Hyperlink"/>
            <w:rFonts w:ascii="Times New Roman" w:hAnsi="Times New Roman"/>
            <w:color w:val="auto"/>
            <w:sz w:val="24"/>
            <w:szCs w:val="24"/>
          </w:rPr>
          <w:t>Request for Change</w:t>
        </w:r>
      </w:hyperlink>
      <w:r w:rsidRPr="00D87991">
        <w:rPr>
          <w:rStyle w:val="apple-converted-space"/>
          <w:rFonts w:ascii="Times New Roman" w:hAnsi="Times New Roman"/>
          <w:sz w:val="24"/>
          <w:szCs w:val="24"/>
        </w:rPr>
        <w:t> </w:t>
      </w:r>
      <w:r w:rsidRPr="00D87991">
        <w:rPr>
          <w:rFonts w:ascii="Times New Roman" w:hAnsi="Times New Roman"/>
          <w:sz w:val="24"/>
          <w:szCs w:val="24"/>
        </w:rPr>
        <w:t>record is created in the</w:t>
      </w:r>
      <w:r w:rsidRPr="00D87991">
        <w:rPr>
          <w:rStyle w:val="apple-converted-space"/>
          <w:rFonts w:ascii="Times New Roman" w:hAnsi="Times New Roman"/>
          <w:sz w:val="24"/>
          <w:szCs w:val="24"/>
        </w:rPr>
        <w:t> </w:t>
      </w:r>
      <w:hyperlink r:id="rId33" w:history="1">
        <w:r w:rsidRPr="00D87991">
          <w:rPr>
            <w:rStyle w:val="Hyperlink"/>
            <w:rFonts w:ascii="Times New Roman" w:hAnsi="Times New Roman"/>
            <w:color w:val="auto"/>
            <w:sz w:val="24"/>
            <w:szCs w:val="24"/>
          </w:rPr>
          <w:t>Change Management</w:t>
        </w:r>
      </w:hyperlink>
      <w:r w:rsidRPr="00D87991">
        <w:rPr>
          <w:rStyle w:val="apple-converted-space"/>
          <w:rFonts w:ascii="Times New Roman" w:hAnsi="Times New Roman"/>
          <w:sz w:val="24"/>
          <w:szCs w:val="24"/>
        </w:rPr>
        <w:t> </w:t>
      </w:r>
      <w:r w:rsidRPr="00D87991">
        <w:rPr>
          <w:rFonts w:ascii="Times New Roman" w:hAnsi="Times New Roman"/>
          <w:sz w:val="24"/>
          <w:szCs w:val="24"/>
        </w:rPr>
        <w:t>software support tool</w:t>
      </w:r>
      <w:r w:rsidR="00A4596A" w:rsidRPr="00D87991">
        <w:rPr>
          <w:rFonts w:ascii="Times New Roman" w:hAnsi="Times New Roman"/>
          <w:sz w:val="24"/>
          <w:szCs w:val="24"/>
        </w:rPr>
        <w:t>.</w:t>
      </w:r>
    </w:p>
    <w:p w:rsidR="00B15E74" w:rsidRPr="005D6BA6" w:rsidRDefault="00B15E74" w:rsidP="001F21D3">
      <w:pPr>
        <w:tabs>
          <w:tab w:val="left" w:pos="990"/>
          <w:tab w:val="left" w:pos="1170"/>
        </w:tabs>
        <w:spacing w:after="0" w:line="360" w:lineRule="auto"/>
        <w:contextualSpacing/>
        <w:jc w:val="both"/>
        <w:rPr>
          <w:rFonts w:ascii="Times New Roman" w:hAnsi="Times New Roman"/>
          <w:b/>
        </w:rPr>
      </w:pPr>
      <w:r w:rsidRPr="005D6BA6">
        <w:rPr>
          <w:rFonts w:ascii="Times New Roman" w:hAnsi="Times New Roman"/>
          <w:b/>
          <w:color w:val="000000"/>
          <w:sz w:val="24"/>
          <w:szCs w:val="24"/>
        </w:rPr>
        <w:t>Procedures vs. Work Instructions</w:t>
      </w:r>
    </w:p>
    <w:p w:rsidR="00B15E74" w:rsidRPr="0029354E" w:rsidRDefault="00B15E74" w:rsidP="00B15E74">
      <w:pPr>
        <w:pStyle w:val="NormalWeb"/>
        <w:shd w:val="clear" w:color="auto" w:fill="FFFFFF"/>
        <w:spacing w:before="0" w:beforeAutospacing="0" w:after="0" w:afterAutospacing="0" w:line="360" w:lineRule="auto"/>
        <w:jc w:val="both"/>
        <w:rPr>
          <w:rFonts w:ascii="Times New Roman" w:hAnsi="Times New Roman" w:cs="Times New Roman"/>
          <w:sz w:val="24"/>
        </w:rPr>
      </w:pPr>
      <w:r w:rsidRPr="0029354E">
        <w:rPr>
          <w:rFonts w:ascii="Times New Roman" w:hAnsi="Times New Roman" w:cs="Times New Roman"/>
          <w:sz w:val="24"/>
        </w:rPr>
        <w:t xml:space="preserve">Many people confuse “procedures” with “work instructions”.  In fact, most people write work instructions and call them procedures. Knowing the differences of procedures vs work </w:t>
      </w:r>
      <w:r w:rsidRPr="0029354E">
        <w:rPr>
          <w:rFonts w:ascii="Times New Roman" w:hAnsi="Times New Roman" w:cs="Times New Roman"/>
          <w:sz w:val="24"/>
        </w:rPr>
        <w:lastRenderedPageBreak/>
        <w:t>instructions can help you understand the documentation process much better and, therefore, procedure documentation.</w:t>
      </w:r>
    </w:p>
    <w:p w:rsidR="00D57910" w:rsidRPr="00D57910" w:rsidRDefault="00B15E74" w:rsidP="00D57910">
      <w:pPr>
        <w:spacing w:after="0" w:line="360" w:lineRule="auto"/>
        <w:contextualSpacing/>
        <w:jc w:val="both"/>
        <w:rPr>
          <w:rFonts w:ascii="Times New Roman" w:hAnsi="Times New Roman"/>
          <w:sz w:val="24"/>
          <w:szCs w:val="24"/>
        </w:rPr>
      </w:pPr>
      <w:r w:rsidRPr="00D57910">
        <w:rPr>
          <w:rFonts w:ascii="Times New Roman" w:hAnsi="Times New Roman"/>
          <w:sz w:val="24"/>
          <w:szCs w:val="24"/>
        </w:rPr>
        <w:t xml:space="preserve">Procedures describe a process, while a work instruction describes how to perform the conversion itself.  Process descriptions include details about the inputs, what conversion takes place (of inputs into outputs), the outputs, and the feedback necessary to ensure consistent results. </w:t>
      </w:r>
    </w:p>
    <w:p w:rsidR="00B15E74" w:rsidRPr="00D57910" w:rsidRDefault="00B15E74" w:rsidP="00D57910">
      <w:pPr>
        <w:pStyle w:val="NormalWeb"/>
        <w:shd w:val="clear" w:color="auto" w:fill="FFFFFF"/>
        <w:spacing w:before="0" w:beforeAutospacing="0" w:after="0" w:afterAutospacing="0" w:line="360" w:lineRule="auto"/>
        <w:jc w:val="both"/>
        <w:rPr>
          <w:rFonts w:ascii="Times New Roman" w:hAnsi="Times New Roman" w:cs="Times New Roman"/>
          <w:sz w:val="24"/>
        </w:rPr>
      </w:pPr>
      <w:r w:rsidRPr="00D57910">
        <w:rPr>
          <w:rFonts w:ascii="Times New Roman" w:hAnsi="Times New Roman" w:cs="Times New Roman"/>
          <w:sz w:val="24"/>
        </w:rPr>
        <w:t>Questions that need to be answered in a procedure include:</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Where do the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inputs</w:t>
      </w:r>
      <w:r w:rsidRPr="00D57910">
        <w:rPr>
          <w:rStyle w:val="apple-converted-space"/>
          <w:rFonts w:ascii="Times New Roman" w:hAnsi="Times New Roman"/>
          <w:sz w:val="24"/>
          <w:szCs w:val="24"/>
        </w:rPr>
        <w:t> </w:t>
      </w:r>
      <w:r w:rsidRPr="00D57910">
        <w:rPr>
          <w:rFonts w:ascii="Times New Roman" w:hAnsi="Times New Roman"/>
          <w:sz w:val="24"/>
          <w:szCs w:val="24"/>
        </w:rPr>
        <w:t>come from (suppliers)?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Where do the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outputs</w:t>
      </w:r>
      <w:r w:rsidRPr="00D57910">
        <w:rPr>
          <w:rStyle w:val="apple-converted-space"/>
          <w:rFonts w:ascii="Times New Roman" w:hAnsi="Times New Roman"/>
          <w:sz w:val="24"/>
          <w:szCs w:val="24"/>
        </w:rPr>
        <w:t> </w:t>
      </w:r>
      <w:r w:rsidRPr="00D57910">
        <w:rPr>
          <w:rFonts w:ascii="Times New Roman" w:hAnsi="Times New Roman"/>
          <w:sz w:val="24"/>
          <w:szCs w:val="24"/>
        </w:rPr>
        <w:t>go (customers)?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Who performs what</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action</w:t>
      </w:r>
      <w:r w:rsidRPr="00D57910">
        <w:rPr>
          <w:rStyle w:val="apple-converted-space"/>
          <w:rFonts w:ascii="Times New Roman" w:hAnsi="Times New Roman"/>
          <w:sz w:val="24"/>
          <w:szCs w:val="24"/>
        </w:rPr>
        <w:t> </w:t>
      </w:r>
      <w:r w:rsidRPr="00D57910">
        <w:rPr>
          <w:rFonts w:ascii="Times New Roman" w:hAnsi="Times New Roman"/>
          <w:sz w:val="24"/>
          <w:szCs w:val="24"/>
        </w:rPr>
        <w:t>when (responsibilities)?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How do you know when you have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done it right</w:t>
      </w:r>
      <w:r w:rsidRPr="00D57910">
        <w:rPr>
          <w:rStyle w:val="apple-converted-space"/>
          <w:rFonts w:ascii="Times New Roman" w:hAnsi="Times New Roman"/>
          <w:sz w:val="24"/>
          <w:szCs w:val="24"/>
        </w:rPr>
        <w:t> </w:t>
      </w:r>
      <w:r w:rsidRPr="00D57910">
        <w:rPr>
          <w:rFonts w:ascii="Times New Roman" w:hAnsi="Times New Roman"/>
          <w:sz w:val="24"/>
          <w:szCs w:val="24"/>
        </w:rPr>
        <w:t>(effectiveness criteria)?</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What</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feedback</w:t>
      </w:r>
      <w:r w:rsidRPr="00D57910">
        <w:rPr>
          <w:rStyle w:val="apple-converted-space"/>
          <w:rFonts w:ascii="Times New Roman" w:hAnsi="Times New Roman"/>
          <w:sz w:val="24"/>
          <w:szCs w:val="24"/>
        </w:rPr>
        <w:t> </w:t>
      </w:r>
      <w:r w:rsidRPr="00D57910">
        <w:rPr>
          <w:rFonts w:ascii="Times New Roman" w:hAnsi="Times New Roman"/>
          <w:sz w:val="24"/>
          <w:szCs w:val="24"/>
        </w:rPr>
        <w:t>should be captured (metrics)?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How do we communicate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results</w:t>
      </w:r>
      <w:r w:rsidRPr="00D57910">
        <w:rPr>
          <w:rStyle w:val="apple-converted-space"/>
          <w:rFonts w:ascii="Times New Roman" w:hAnsi="Times New Roman"/>
          <w:sz w:val="24"/>
          <w:szCs w:val="24"/>
        </w:rPr>
        <w:t> </w:t>
      </w:r>
      <w:r w:rsidRPr="00D57910">
        <w:rPr>
          <w:rFonts w:ascii="Times New Roman" w:hAnsi="Times New Roman"/>
          <w:sz w:val="24"/>
          <w:szCs w:val="24"/>
        </w:rPr>
        <w:t>(charts, graphs and reports)?</w:t>
      </w:r>
    </w:p>
    <w:p w:rsidR="00500E67" w:rsidRPr="00255C16" w:rsidRDefault="00B15E74" w:rsidP="00F40838">
      <w:pPr>
        <w:numPr>
          <w:ilvl w:val="0"/>
          <w:numId w:val="31"/>
        </w:numPr>
        <w:shd w:val="clear" w:color="auto" w:fill="FFFFFF"/>
        <w:tabs>
          <w:tab w:val="left" w:pos="900"/>
        </w:tabs>
        <w:spacing w:after="0" w:line="360" w:lineRule="auto"/>
        <w:jc w:val="both"/>
        <w:rPr>
          <w:rFonts w:ascii="Times New Roman" w:hAnsi="Times New Roman"/>
          <w:sz w:val="24"/>
          <w:szCs w:val="24"/>
        </w:rPr>
      </w:pPr>
      <w:r w:rsidRPr="00D57910">
        <w:rPr>
          <w:rFonts w:ascii="Times New Roman" w:hAnsi="Times New Roman"/>
          <w:sz w:val="24"/>
          <w:szCs w:val="24"/>
        </w:rPr>
        <w:t>What laws (regulations) or standards apply (e.g., ISO 9001, 8th EU Directive, IFRS,   Sarbanes-Oxley)?</w:t>
      </w:r>
    </w:p>
    <w:p w:rsidR="006036AF" w:rsidRDefault="008219E5" w:rsidP="00F40838">
      <w:pPr>
        <w:numPr>
          <w:ilvl w:val="1"/>
          <w:numId w:val="4"/>
        </w:numPr>
        <w:spacing w:before="240" w:after="0" w:line="360" w:lineRule="auto"/>
        <w:ind w:left="502"/>
        <w:rPr>
          <w:rFonts w:ascii="Times New Roman" w:hAnsi="Times New Roman"/>
          <w:b/>
          <w:sz w:val="24"/>
          <w:szCs w:val="24"/>
        </w:rPr>
      </w:pPr>
      <w:r w:rsidRPr="008219E5">
        <w:rPr>
          <w:rFonts w:ascii="Times New Roman" w:hAnsi="Times New Roman"/>
          <w:b/>
          <w:sz w:val="24"/>
          <w:szCs w:val="24"/>
        </w:rPr>
        <w:t>Reading and interpreting job</w:t>
      </w:r>
      <w:r w:rsidR="004C3B83">
        <w:rPr>
          <w:rFonts w:ascii="Times New Roman" w:hAnsi="Times New Roman"/>
          <w:b/>
          <w:sz w:val="24"/>
          <w:szCs w:val="24"/>
        </w:rPr>
        <w:t xml:space="preserve"> Specification</w:t>
      </w:r>
    </w:p>
    <w:p w:rsidR="00E1528B" w:rsidRPr="00E1528B" w:rsidRDefault="00E1528B" w:rsidP="00E1528B">
      <w:pPr>
        <w:spacing w:before="240" w:after="0" w:line="360" w:lineRule="auto"/>
        <w:ind w:left="502"/>
        <w:rPr>
          <w:rFonts w:ascii="Times New Roman" w:hAnsi="Times New Roman"/>
          <w:b/>
          <w:sz w:val="8"/>
          <w:szCs w:val="24"/>
        </w:rPr>
      </w:pPr>
    </w:p>
    <w:p w:rsidR="009E4A76" w:rsidRDefault="007E2B57" w:rsidP="00255C16">
      <w:pPr>
        <w:spacing w:before="240" w:after="0" w:line="360" w:lineRule="auto"/>
        <w:contextualSpacing/>
        <w:jc w:val="both"/>
        <w:rPr>
          <w:rFonts w:ascii="Times New Roman" w:hAnsi="Times New Roman"/>
          <w:sz w:val="24"/>
          <w:szCs w:val="24"/>
          <w:shd w:val="clear" w:color="auto" w:fill="FFFFFF"/>
        </w:rPr>
      </w:pPr>
      <w:r w:rsidRPr="007E2B57">
        <w:rPr>
          <w:rFonts w:ascii="Times New Roman" w:hAnsi="Times New Roman"/>
          <w:b/>
          <w:sz w:val="24"/>
          <w:szCs w:val="24"/>
          <w:shd w:val="clear" w:color="auto" w:fill="FFFFFF"/>
        </w:rPr>
        <w:t>J</w:t>
      </w:r>
      <w:r w:rsidR="004C3B83" w:rsidRPr="007E2B57">
        <w:rPr>
          <w:rFonts w:ascii="Times New Roman" w:hAnsi="Times New Roman"/>
          <w:b/>
          <w:sz w:val="24"/>
          <w:szCs w:val="24"/>
          <w:shd w:val="clear" w:color="auto" w:fill="FFFFFF"/>
        </w:rPr>
        <w:t>ob specification</w:t>
      </w:r>
      <w:r w:rsidR="004C3B83" w:rsidRPr="00FC78E6">
        <w:rPr>
          <w:rFonts w:ascii="Times New Roman" w:hAnsi="Times New Roman"/>
          <w:sz w:val="24"/>
          <w:szCs w:val="24"/>
          <w:shd w:val="clear" w:color="auto" w:fill="FFFFFF"/>
        </w:rPr>
        <w:t xml:space="preserve"> is an official document which describes the duties, required knowledge, skills and abilities, and minimum qualifications of State jobs.</w:t>
      </w:r>
      <w:r w:rsidR="00FC78E6" w:rsidRPr="00FC78E6">
        <w:rPr>
          <w:rFonts w:ascii="Times New Roman" w:hAnsi="Times New Roman"/>
          <w:sz w:val="24"/>
          <w:szCs w:val="24"/>
        </w:rPr>
        <w:t xml:space="preserve">It is statement of employee/workers characteristics and qualifications required for satisfactory performance of defined duties and tasks comprising a specific job or function. </w:t>
      </w:r>
      <w:r w:rsidR="00DE4B8B" w:rsidRPr="00DE4B8B">
        <w:rPr>
          <w:rFonts w:ascii="Times New Roman" w:hAnsi="Times New Roman"/>
          <w:sz w:val="24"/>
          <w:szCs w:val="24"/>
          <w:shd w:val="clear" w:color="auto" w:fill="FFFFFF"/>
        </w:rPr>
        <w:t>The job specification </w:t>
      </w:r>
      <w:r w:rsidR="00DE4B8B" w:rsidRPr="00DE4B8B">
        <w:rPr>
          <w:rFonts w:ascii="Times New Roman" w:hAnsi="Times New Roman"/>
          <w:bCs/>
          <w:sz w:val="24"/>
          <w:szCs w:val="24"/>
          <w:shd w:val="clear" w:color="auto" w:fill="FFFFFF"/>
        </w:rPr>
        <w:t>lists qualities that the employee should – or sometimes, must – have in order to qualify for the job</w:t>
      </w:r>
      <w:r w:rsidR="00DE4B8B" w:rsidRPr="00DE4B8B">
        <w:rPr>
          <w:rFonts w:ascii="Times New Roman" w:hAnsi="Times New Roman"/>
          <w:sz w:val="24"/>
          <w:szCs w:val="24"/>
          <w:shd w:val="clear" w:color="auto" w:fill="FFFFFF"/>
        </w:rPr>
        <w:t xml:space="preserve">. </w:t>
      </w:r>
      <w:r w:rsidR="009E4A76" w:rsidRPr="00A926CB">
        <w:rPr>
          <w:rFonts w:ascii="Times New Roman" w:hAnsi="Times New Roman"/>
          <w:sz w:val="24"/>
          <w:szCs w:val="24"/>
          <w:shd w:val="clear" w:color="auto" w:fill="FFFFFF"/>
        </w:rPr>
        <w:t>Also known as employee specifications, a job specification is a written statement of educational qualifications, specific qualities, level of experience, physical, emotional, technical and communication skills required to perform a job, responsibilities involved in a job and other unusual sensory demands. It also includes general health, mental health, intelligence, aptitude, memory, judgment, leadership skills, emotional ability, adaptability, flexibility, values and ethics, manners and creativity, etc.</w:t>
      </w:r>
    </w:p>
    <w:p w:rsidR="00A926CB" w:rsidRPr="00A926CB" w:rsidRDefault="00A926CB" w:rsidP="00A926CB">
      <w:pPr>
        <w:rPr>
          <w:rFonts w:ascii="Times New Roman" w:hAnsi="Times New Roman"/>
          <w:b/>
          <w:sz w:val="24"/>
          <w:szCs w:val="24"/>
        </w:rPr>
      </w:pPr>
      <w:r w:rsidRPr="00A926CB">
        <w:rPr>
          <w:rFonts w:ascii="Times New Roman" w:hAnsi="Times New Roman"/>
          <w:b/>
          <w:sz w:val="24"/>
          <w:szCs w:val="24"/>
        </w:rPr>
        <w:t>Purpose of Job Specification</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Described on the basis of job description, job specification helps candidates analyze whether are eligible to apply for a particular job vacancy or not.</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lastRenderedPageBreak/>
        <w:t>It helps recruiting team of an organization understand what level of qualifications, qualities and set of characteristics should be present in a candidate to make him or her eligible for the job opening.</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Job Specification gives detailed information about any job including job responsibilities, desired technical and physical skills, conversational ability and much more.</w:t>
      </w:r>
    </w:p>
    <w:p w:rsidR="00A926CB" w:rsidRPr="002B48CF"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It helps in selecting the most appropriate candidate for a particular job.</w:t>
      </w:r>
    </w:p>
    <w:p w:rsidR="002B48CF" w:rsidRPr="002B48CF" w:rsidRDefault="002B48CF" w:rsidP="002B48CF">
      <w:pPr>
        <w:spacing w:after="0" w:line="360" w:lineRule="auto"/>
        <w:contextualSpacing/>
        <w:rPr>
          <w:rFonts w:ascii="Times New Roman" w:hAnsi="Times New Roman"/>
          <w:b/>
          <w:sz w:val="24"/>
          <w:szCs w:val="24"/>
        </w:rPr>
      </w:pPr>
      <w:r w:rsidRPr="002B48CF">
        <w:rPr>
          <w:rFonts w:ascii="Times New Roman" w:hAnsi="Times New Roman"/>
          <w:b/>
          <w:sz w:val="24"/>
          <w:szCs w:val="24"/>
        </w:rPr>
        <w:t>Components of Job Specification</w:t>
      </w:r>
    </w:p>
    <w:p w:rsidR="002B48CF" w:rsidRPr="002B48CF" w:rsidRDefault="002B48CF" w:rsidP="002B48CF">
      <w:pPr>
        <w:spacing w:after="0" w:line="360" w:lineRule="auto"/>
        <w:contextualSpacing/>
        <w:rPr>
          <w:rFonts w:ascii="Times New Roman" w:hAnsi="Times New Roman"/>
          <w:sz w:val="24"/>
          <w:szCs w:val="24"/>
        </w:rPr>
      </w:pPr>
      <w:r w:rsidRPr="002B48CF">
        <w:rPr>
          <w:rFonts w:ascii="Times New Roman" w:hAnsi="Times New Roman"/>
          <w:sz w:val="24"/>
          <w:szCs w:val="24"/>
        </w:rPr>
        <w:t>There are many parameters which are considered while giving the job specification for a certain profile. </w:t>
      </w:r>
    </w:p>
    <w:p w:rsidR="002B48CF" w:rsidRPr="002B48CF" w:rsidRDefault="002B48CF" w:rsidP="002B48CF">
      <w:pPr>
        <w:rPr>
          <w:rFonts w:ascii="Times New Roman" w:hAnsi="Times New Roman"/>
          <w:b/>
          <w:sz w:val="24"/>
          <w:szCs w:val="24"/>
        </w:rPr>
      </w:pPr>
      <w:r w:rsidRPr="002B48CF">
        <w:rPr>
          <w:rFonts w:ascii="Times New Roman" w:hAnsi="Times New Roman"/>
          <w:b/>
          <w:sz w:val="24"/>
          <w:szCs w:val="24"/>
        </w:rPr>
        <w:t>1. Educational Qualification</w:t>
      </w:r>
    </w:p>
    <w:p w:rsidR="00D3550B" w:rsidRPr="002B48CF" w:rsidRDefault="002B48CF" w:rsidP="002B48CF">
      <w:pPr>
        <w:spacing w:after="0" w:line="360" w:lineRule="auto"/>
        <w:contextualSpacing/>
        <w:rPr>
          <w:rFonts w:ascii="Times New Roman" w:hAnsi="Times New Roman"/>
          <w:sz w:val="24"/>
          <w:szCs w:val="24"/>
        </w:rPr>
      </w:pPr>
      <w:r w:rsidRPr="002B48CF">
        <w:rPr>
          <w:rFonts w:ascii="Times New Roman" w:hAnsi="Times New Roman"/>
          <w:sz w:val="24"/>
          <w:szCs w:val="24"/>
        </w:rPr>
        <w:t xml:space="preserve">This parameter gives an insight on how qualified a certain individual is. It covers their basic school education, graduation, </w:t>
      </w:r>
      <w:r w:rsidR="00D817DC" w:rsidRPr="002B48CF">
        <w:rPr>
          <w:rFonts w:ascii="Times New Roman" w:hAnsi="Times New Roman"/>
          <w:sz w:val="24"/>
          <w:szCs w:val="24"/>
        </w:rPr>
        <w:t>master’s</w:t>
      </w:r>
      <w:r w:rsidRPr="002B48CF">
        <w:rPr>
          <w:rFonts w:ascii="Times New Roman" w:hAnsi="Times New Roman"/>
          <w:sz w:val="24"/>
          <w:szCs w:val="24"/>
        </w:rPr>
        <w:t xml:space="preserve"> degree, other certifications etc.</w:t>
      </w:r>
    </w:p>
    <w:p w:rsidR="002B48CF" w:rsidRPr="00D817DC" w:rsidRDefault="002B48CF" w:rsidP="002B48CF">
      <w:pPr>
        <w:spacing w:after="0" w:line="360" w:lineRule="auto"/>
        <w:contextualSpacing/>
        <w:rPr>
          <w:rFonts w:ascii="Times New Roman" w:hAnsi="Times New Roman"/>
          <w:b/>
          <w:sz w:val="24"/>
          <w:szCs w:val="24"/>
        </w:rPr>
      </w:pPr>
      <w:r w:rsidRPr="00D817DC">
        <w:rPr>
          <w:rFonts w:ascii="Times New Roman" w:hAnsi="Times New Roman"/>
          <w:b/>
          <w:sz w:val="24"/>
          <w:szCs w:val="24"/>
        </w:rPr>
        <w:t>2. Experience</w:t>
      </w:r>
    </w:p>
    <w:p w:rsidR="00337F26" w:rsidRPr="002B48CF" w:rsidRDefault="002B48CF" w:rsidP="00D817DC">
      <w:pPr>
        <w:spacing w:after="0" w:line="360" w:lineRule="auto"/>
        <w:contextualSpacing/>
        <w:jc w:val="both"/>
        <w:rPr>
          <w:rFonts w:ascii="Times New Roman" w:hAnsi="Times New Roman"/>
          <w:sz w:val="24"/>
          <w:szCs w:val="24"/>
        </w:rPr>
      </w:pPr>
      <w:r w:rsidRPr="002B48CF">
        <w:rPr>
          <w:rFonts w:ascii="Times New Roman" w:hAnsi="Times New Roman"/>
          <w:sz w:val="24"/>
          <w:szCs w:val="24"/>
        </w:rPr>
        <w:t>Job specification clearly highlights the experience required in a particular domain for completing a specific job. It includes work experience which can be from a specific industry, position, duration or in a particular domain. Managerial experience in handling and managing a team can also be a job specification criteria required for a particular position</w:t>
      </w:r>
      <w:r w:rsidR="00A403CD">
        <w:rPr>
          <w:rFonts w:ascii="Times New Roman" w:hAnsi="Times New Roman"/>
          <w:sz w:val="24"/>
          <w:szCs w:val="24"/>
        </w:rPr>
        <w:t>.</w:t>
      </w:r>
    </w:p>
    <w:p w:rsidR="002B48CF" w:rsidRPr="00D817DC" w:rsidRDefault="002B48CF" w:rsidP="002B48CF">
      <w:pPr>
        <w:spacing w:after="0" w:line="360" w:lineRule="auto"/>
        <w:contextualSpacing/>
        <w:rPr>
          <w:rFonts w:ascii="Times New Roman" w:hAnsi="Times New Roman"/>
          <w:b/>
          <w:sz w:val="24"/>
          <w:szCs w:val="24"/>
        </w:rPr>
      </w:pPr>
      <w:r w:rsidRPr="00D817DC">
        <w:rPr>
          <w:rFonts w:ascii="Times New Roman" w:hAnsi="Times New Roman"/>
          <w:b/>
          <w:sz w:val="24"/>
          <w:szCs w:val="24"/>
        </w:rPr>
        <w:t>3. Skills &amp; Knowledge</w:t>
      </w:r>
    </w:p>
    <w:p w:rsidR="002B48CF" w:rsidRPr="002B48CF" w:rsidRDefault="002B48CF" w:rsidP="00D817DC">
      <w:pPr>
        <w:spacing w:after="0" w:line="360" w:lineRule="auto"/>
        <w:contextualSpacing/>
        <w:jc w:val="both"/>
        <w:rPr>
          <w:rFonts w:ascii="Times New Roman" w:hAnsi="Times New Roman"/>
          <w:sz w:val="24"/>
          <w:szCs w:val="24"/>
        </w:rPr>
      </w:pPr>
      <w:r w:rsidRPr="002B48CF">
        <w:rPr>
          <w:rFonts w:ascii="Times New Roman" w:hAnsi="Times New Roman"/>
          <w:sz w:val="24"/>
          <w:szCs w:val="24"/>
        </w:rPr>
        <w:t xml:space="preserve">This is an important parameter in job specification especially with knowledge and skill based profiles. The higher the position in a company, the more </w:t>
      </w:r>
      <w:r w:rsidR="00D817DC" w:rsidRPr="002B48CF">
        <w:rPr>
          <w:rFonts w:ascii="Times New Roman" w:hAnsi="Times New Roman"/>
          <w:sz w:val="24"/>
          <w:szCs w:val="24"/>
        </w:rPr>
        <w:t>niches</w:t>
      </w:r>
      <w:r w:rsidRPr="002B48CF">
        <w:rPr>
          <w:rFonts w:ascii="Times New Roman" w:hAnsi="Times New Roman"/>
          <w:sz w:val="24"/>
          <w:szCs w:val="24"/>
        </w:rPr>
        <w:t xml:space="preserve"> the skills become and more is the knowledge required to perform the job. Skills like leadership, communication management, time management, team management etc. are mentioned.</w:t>
      </w:r>
    </w:p>
    <w:p w:rsidR="002B48CF" w:rsidRPr="002F79DD" w:rsidRDefault="002B48CF" w:rsidP="002B48CF">
      <w:pPr>
        <w:spacing w:after="0" w:line="360" w:lineRule="auto"/>
        <w:contextualSpacing/>
        <w:rPr>
          <w:rFonts w:ascii="Times New Roman" w:hAnsi="Times New Roman"/>
          <w:b/>
          <w:sz w:val="24"/>
          <w:szCs w:val="24"/>
        </w:rPr>
      </w:pPr>
      <w:r w:rsidRPr="002F79DD">
        <w:rPr>
          <w:rFonts w:ascii="Times New Roman" w:hAnsi="Times New Roman"/>
          <w:b/>
          <w:sz w:val="24"/>
          <w:szCs w:val="24"/>
        </w:rPr>
        <w:t>4. Personality traits and characteristics</w:t>
      </w:r>
    </w:p>
    <w:p w:rsidR="002B48CF" w:rsidRDefault="002B48CF" w:rsidP="00BD6528">
      <w:pPr>
        <w:spacing w:after="0" w:line="360" w:lineRule="auto"/>
        <w:contextualSpacing/>
        <w:jc w:val="both"/>
        <w:rPr>
          <w:rFonts w:ascii="Times New Roman" w:hAnsi="Times New Roman"/>
          <w:sz w:val="24"/>
          <w:szCs w:val="24"/>
        </w:rPr>
      </w:pPr>
      <w:r w:rsidRPr="002B48CF">
        <w:rPr>
          <w:rFonts w:ascii="Times New Roman" w:hAnsi="Times New Roman"/>
          <w:sz w:val="24"/>
          <w:szCs w:val="24"/>
        </w:rPr>
        <w:t xml:space="preserve">The way in which a person behaves in a particular situation, handles complex problems, generic </w:t>
      </w:r>
      <w:r w:rsidR="002F79DD" w:rsidRPr="002B48CF">
        <w:rPr>
          <w:rFonts w:ascii="Times New Roman" w:hAnsi="Times New Roman"/>
          <w:sz w:val="24"/>
          <w:szCs w:val="24"/>
        </w:rPr>
        <w:t>behavior</w:t>
      </w:r>
      <w:r w:rsidRPr="002B48CF">
        <w:rPr>
          <w:rFonts w:ascii="Times New Roman" w:hAnsi="Times New Roman"/>
          <w:sz w:val="24"/>
          <w:szCs w:val="24"/>
        </w:rPr>
        <w:t xml:space="preserve"> etc. are all covered in the characteristics of a job description. It also covers the emotional intelligence of a person </w:t>
      </w:r>
      <w:r w:rsidR="00BD6528" w:rsidRPr="002B48CF">
        <w:rPr>
          <w:rFonts w:ascii="Times New Roman" w:hAnsi="Times New Roman"/>
          <w:sz w:val="24"/>
          <w:szCs w:val="24"/>
        </w:rPr>
        <w:t>i.e.</w:t>
      </w:r>
      <w:r w:rsidRPr="002B48CF">
        <w:rPr>
          <w:rFonts w:ascii="Times New Roman" w:hAnsi="Times New Roman"/>
          <w:sz w:val="24"/>
          <w:szCs w:val="24"/>
        </w:rPr>
        <w:t xml:space="preserve"> how strong or weak a person is emotionally</w:t>
      </w:r>
      <w:r w:rsidR="00A403CD">
        <w:rPr>
          <w:rFonts w:ascii="Times New Roman" w:hAnsi="Times New Roman"/>
          <w:sz w:val="24"/>
          <w:szCs w:val="24"/>
        </w:rPr>
        <w:t>.</w:t>
      </w:r>
    </w:p>
    <w:p w:rsidR="00090DCC" w:rsidRDefault="00090DCC" w:rsidP="00BD6528">
      <w:pPr>
        <w:spacing w:after="0" w:line="360" w:lineRule="auto"/>
        <w:contextualSpacing/>
        <w:jc w:val="both"/>
        <w:rPr>
          <w:rFonts w:ascii="Times New Roman" w:hAnsi="Times New Roman"/>
          <w:sz w:val="24"/>
          <w:szCs w:val="24"/>
        </w:rPr>
      </w:pPr>
    </w:p>
    <w:p w:rsidR="00090DCC" w:rsidRDefault="00090DCC" w:rsidP="00BD6528">
      <w:pPr>
        <w:spacing w:after="0" w:line="360" w:lineRule="auto"/>
        <w:contextualSpacing/>
        <w:jc w:val="both"/>
        <w:rPr>
          <w:rFonts w:ascii="Times New Roman" w:hAnsi="Times New Roman"/>
          <w:sz w:val="24"/>
          <w:szCs w:val="24"/>
        </w:rPr>
      </w:pPr>
    </w:p>
    <w:p w:rsidR="00090DCC" w:rsidRDefault="00090DCC" w:rsidP="00BD6528">
      <w:pPr>
        <w:spacing w:after="0" w:line="360" w:lineRule="auto"/>
        <w:contextualSpacing/>
        <w:jc w:val="both"/>
        <w:rPr>
          <w:rFonts w:ascii="Times New Roman" w:hAnsi="Times New Roman"/>
          <w:sz w:val="24"/>
          <w:szCs w:val="24"/>
        </w:rPr>
      </w:pPr>
    </w:p>
    <w:p w:rsidR="002B48CF" w:rsidRPr="006705D4" w:rsidRDefault="002B48CF" w:rsidP="006705D4">
      <w:pPr>
        <w:rPr>
          <w:rFonts w:ascii="Times New Roman" w:hAnsi="Times New Roman"/>
          <w:b/>
          <w:sz w:val="24"/>
          <w:szCs w:val="24"/>
        </w:rPr>
      </w:pPr>
      <w:r w:rsidRPr="006705D4">
        <w:rPr>
          <w:rFonts w:ascii="Times New Roman" w:hAnsi="Times New Roman"/>
          <w:b/>
          <w:sz w:val="24"/>
          <w:szCs w:val="24"/>
        </w:rPr>
        <w:lastRenderedPageBreak/>
        <w:t>Job Specification Example</w:t>
      </w:r>
    </w:p>
    <w:p w:rsidR="002B48CF" w:rsidRDefault="002B48CF" w:rsidP="00090DCC">
      <w:pPr>
        <w:pStyle w:val="NormalWeb"/>
        <w:shd w:val="clear" w:color="auto" w:fill="FFFFFF"/>
        <w:spacing w:before="0" w:beforeAutospacing="0" w:after="0" w:afterAutospacing="0" w:line="360" w:lineRule="auto"/>
        <w:contextualSpacing/>
        <w:jc w:val="both"/>
        <w:rPr>
          <w:rFonts w:ascii="Arial" w:hAnsi="Arial"/>
          <w:color w:val="000000"/>
          <w:sz w:val="20"/>
          <w:szCs w:val="20"/>
        </w:rPr>
      </w:pPr>
      <w:r w:rsidRPr="00090DCC">
        <w:rPr>
          <w:rFonts w:ascii="Times New Roman" w:hAnsi="Times New Roman" w:cs="Times New Roman"/>
          <w:sz w:val="24"/>
        </w:rPr>
        <w:t>Here is a sample job specification, which is prepared for a marketing manager in a telecom company</w:t>
      </w:r>
      <w:r>
        <w:rPr>
          <w:rFonts w:ascii="Arial" w:hAnsi="Arial"/>
          <w:color w:val="000000"/>
          <w:sz w:val="20"/>
          <w:szCs w:val="20"/>
        </w:rPr>
        <w:t>.</w:t>
      </w:r>
    </w:p>
    <w:p w:rsidR="00BD6528" w:rsidRPr="00BD6528" w:rsidRDefault="00500E67" w:rsidP="00500E67">
      <w:pPr>
        <w:jc w:val="center"/>
        <w:rPr>
          <w:rFonts w:ascii="Times New Roman" w:hAnsi="Times New Roman"/>
          <w:sz w:val="24"/>
          <w:szCs w:val="24"/>
        </w:rPr>
      </w:pPr>
      <w:r w:rsidRPr="00BD6528">
        <w:rPr>
          <w:rFonts w:ascii="Times New Roman" w:hAnsi="Times New Roman"/>
          <w:b/>
          <w:sz w:val="24"/>
          <w:szCs w:val="24"/>
        </w:rPr>
        <w:t>Table</w:t>
      </w:r>
      <w:r w:rsidR="000B17D6">
        <w:rPr>
          <w:rFonts w:ascii="Times New Roman" w:hAnsi="Times New Roman"/>
          <w:b/>
          <w:sz w:val="24"/>
          <w:szCs w:val="24"/>
        </w:rPr>
        <w:t>1.1</w:t>
      </w:r>
      <w:r w:rsidRPr="00BD6528">
        <w:rPr>
          <w:rFonts w:ascii="Times New Roman" w:hAnsi="Times New Roman"/>
          <w:b/>
          <w:sz w:val="24"/>
          <w:szCs w:val="24"/>
        </w:rPr>
        <w:t>:</w:t>
      </w:r>
      <w:r w:rsidR="00BD6528" w:rsidRPr="00BD6528">
        <w:rPr>
          <w:rFonts w:ascii="Times New Roman" w:hAnsi="Times New Roman"/>
          <w:sz w:val="24"/>
          <w:szCs w:val="24"/>
        </w:rPr>
        <w:t>Job Specification Example</w:t>
      </w:r>
    </w:p>
    <w:tbl>
      <w:tblPr>
        <w:tblW w:w="9141" w:type="dxa"/>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2145"/>
        <w:gridCol w:w="6996"/>
      </w:tblGrid>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Education</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Must be an engineer and MBA in marketing for a reputed MBA institute</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Work experience</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Must have prior work experience in marketing &amp; sales (preferably telecom or FMCG)</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500E67" w:rsidP="00500E67">
            <w:pPr>
              <w:spacing w:after="0" w:line="360" w:lineRule="auto"/>
              <w:contextualSpacing/>
              <w:rPr>
                <w:rFonts w:ascii="Times New Roman" w:hAnsi="Times New Roman"/>
                <w:sz w:val="24"/>
                <w:szCs w:val="24"/>
              </w:rPr>
            </w:pPr>
            <w:r>
              <w:rPr>
                <w:rFonts w:ascii="Times New Roman" w:hAnsi="Times New Roman"/>
                <w:sz w:val="24"/>
                <w:szCs w:val="24"/>
              </w:rPr>
              <w:t xml:space="preserve">Skills </w:t>
            </w:r>
            <w:r w:rsidR="002B48CF" w:rsidRPr="00BD6528">
              <w:rPr>
                <w:rFonts w:ascii="Times New Roman" w:hAnsi="Times New Roman"/>
                <w:sz w:val="24"/>
                <w:szCs w:val="24"/>
              </w:rPr>
              <w:t>&amp; Knowledge</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1. Must be a good communicator and must be able to lead a team.</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2. Prior experience in handling ATL-BTL activities and managing promotional events.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3. Must be able to handle social media like Facebook, Twitter and help build online brand</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4. Experience in managing PR and media</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5. Strong analytical skills and problem solving skills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6. Must understand business, come up with innovative products and launch them</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500E67">
            <w:pPr>
              <w:spacing w:after="0" w:line="360" w:lineRule="auto"/>
              <w:contextualSpacing/>
              <w:rPr>
                <w:rFonts w:ascii="Times New Roman" w:hAnsi="Times New Roman"/>
                <w:sz w:val="24"/>
                <w:szCs w:val="24"/>
              </w:rPr>
            </w:pPr>
            <w:r w:rsidRPr="00BD6528">
              <w:rPr>
                <w:rFonts w:ascii="Times New Roman" w:hAnsi="Times New Roman"/>
                <w:sz w:val="24"/>
                <w:szCs w:val="24"/>
              </w:rPr>
              <w:t>Personality Traits &amp; Characteristics</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1. Must be presentable and a good orator</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2. Should be calm in complex situations and show leadership skills in managing multiple teams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3. Should be emotionally strong and should give timely deliverables</w:t>
            </w:r>
          </w:p>
        </w:tc>
      </w:tr>
    </w:tbl>
    <w:p w:rsidR="00084ACF" w:rsidRPr="00084ACF" w:rsidRDefault="00084ACF" w:rsidP="00BD6528">
      <w:pPr>
        <w:spacing w:after="0" w:line="360" w:lineRule="auto"/>
        <w:contextualSpacing/>
        <w:rPr>
          <w:rFonts w:ascii="Times New Roman" w:hAnsi="Times New Roman"/>
          <w:b/>
          <w:bCs/>
          <w:szCs w:val="24"/>
        </w:rPr>
      </w:pPr>
    </w:p>
    <w:p w:rsidR="006036AF" w:rsidRPr="006036AF" w:rsidRDefault="006036AF" w:rsidP="00BD6528">
      <w:pPr>
        <w:spacing w:after="0" w:line="360" w:lineRule="auto"/>
        <w:contextualSpacing/>
        <w:rPr>
          <w:rFonts w:ascii="Times New Roman" w:hAnsi="Times New Roman"/>
          <w:b/>
          <w:bCs/>
          <w:sz w:val="24"/>
          <w:szCs w:val="24"/>
        </w:rPr>
      </w:pPr>
      <w:r w:rsidRPr="006036AF">
        <w:rPr>
          <w:rFonts w:ascii="Times New Roman" w:hAnsi="Times New Roman"/>
          <w:b/>
          <w:bCs/>
          <w:sz w:val="24"/>
          <w:szCs w:val="24"/>
        </w:rPr>
        <w:t xml:space="preserve">Job Requirements </w:t>
      </w:r>
    </w:p>
    <w:p w:rsidR="006036AF" w:rsidRPr="006036AF" w:rsidRDefault="006036AF" w:rsidP="006036AF">
      <w:pPr>
        <w:spacing w:after="0" w:line="360" w:lineRule="auto"/>
        <w:contextualSpacing/>
        <w:rPr>
          <w:rFonts w:ascii="Times New Roman" w:hAnsi="Times New Roman"/>
          <w:bCs/>
          <w:sz w:val="24"/>
          <w:szCs w:val="24"/>
        </w:rPr>
      </w:pPr>
      <w:r w:rsidRPr="006036AF">
        <w:rPr>
          <w:rFonts w:ascii="Times New Roman" w:hAnsi="Times New Roman"/>
          <w:bCs/>
          <w:sz w:val="24"/>
          <w:szCs w:val="24"/>
        </w:rPr>
        <w:t>A Job can be defined as</w:t>
      </w:r>
      <w:r>
        <w:rPr>
          <w:rFonts w:ascii="Times New Roman" w:hAnsi="Times New Roman"/>
          <w:bCs/>
          <w:sz w:val="24"/>
          <w:szCs w:val="24"/>
        </w:rPr>
        <w:t xml:space="preserve"> a</w:t>
      </w:r>
      <w:r w:rsidRPr="006036AF">
        <w:rPr>
          <w:rFonts w:ascii="Times New Roman" w:hAnsi="Times New Roman"/>
          <w:bCs/>
          <w:sz w:val="24"/>
          <w:szCs w:val="24"/>
        </w:rPr>
        <w:t xml:space="preserve"> piece of work, especially a specific task done as part of the routine of one's occupation or for an agreed price.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 post of employment; full-time or part-time position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Anything a person is expected or obliged to do; duty; responsibility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An affair, matter, occurrence, or state of affairs.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lastRenderedPageBreak/>
        <w:t xml:space="preserve">The material, project, assignment, etc., being worked upon.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The process or requirements, details, etc., of working. </w:t>
      </w:r>
    </w:p>
    <w:p w:rsidR="006036AF" w:rsidRPr="00E07CF6"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The execution or performance of a task. </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OHS requirements  </w:t>
      </w:r>
    </w:p>
    <w:p w:rsidR="00084ACF" w:rsidRPr="00084ACF" w:rsidRDefault="00084ACF" w:rsidP="00084ACF">
      <w:pPr>
        <w:spacing w:after="0" w:line="360" w:lineRule="auto"/>
        <w:ind w:left="142"/>
        <w:rPr>
          <w:rFonts w:ascii="Times New Roman" w:hAnsi="Times New Roman"/>
          <w:b/>
          <w:sz w:val="20"/>
          <w:szCs w:val="24"/>
        </w:rPr>
      </w:pPr>
    </w:p>
    <w:p w:rsidR="00845B64" w:rsidRDefault="00F955BB" w:rsidP="00845B64">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 </w:t>
      </w:r>
    </w:p>
    <w:p w:rsidR="00084ACF" w:rsidRPr="00084ACF" w:rsidRDefault="00084ACF" w:rsidP="00845B64">
      <w:pPr>
        <w:spacing w:after="0" w:line="360" w:lineRule="auto"/>
        <w:contextualSpacing/>
        <w:jc w:val="both"/>
        <w:rPr>
          <w:rFonts w:ascii="Times New Roman" w:hAnsi="Times New Roman"/>
          <w:szCs w:val="24"/>
        </w:rPr>
      </w:pPr>
    </w:p>
    <w:p w:rsidR="00845B64" w:rsidRDefault="00F955BB" w:rsidP="00845B64">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Personal protective equipment </w:t>
      </w:r>
      <w:r w:rsidR="00845B64" w:rsidRPr="00F955BB">
        <w:rPr>
          <w:rFonts w:ascii="Times New Roman" w:hAnsi="Times New Roman"/>
          <w:sz w:val="24"/>
          <w:szCs w:val="24"/>
        </w:rPr>
        <w:t>includes</w:t>
      </w:r>
      <w:r w:rsidRPr="00F955BB">
        <w:rPr>
          <w:rFonts w:ascii="Times New Roman" w:hAnsi="Times New Roman"/>
          <w:sz w:val="24"/>
          <w:szCs w:val="24"/>
        </w:rPr>
        <w:t xml:space="preserve"> those prescribed under legislation/ regulations/codes of practice and workplace policies and practices. Safe operating procedures include the conduct of operational risk assessment and treatments associated with workplace organization.</w:t>
      </w:r>
    </w:p>
    <w:p w:rsidR="00CA6347" w:rsidRPr="00845B64" w:rsidRDefault="00F955BB" w:rsidP="00090DCC">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Emergency procedures include emergency shutdown and stopping of equipment, extinguishing fires, enterprise first aid requirements and site evacuation. 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Preparing and using tools and equipment  </w:t>
      </w:r>
    </w:p>
    <w:p w:rsidR="008D0BC0" w:rsidRPr="008D0BC0" w:rsidRDefault="008D0BC0" w:rsidP="008D0BC0">
      <w:pPr>
        <w:spacing w:after="0" w:line="360" w:lineRule="auto"/>
        <w:jc w:val="both"/>
        <w:rPr>
          <w:rFonts w:ascii="Times New Roman" w:hAnsi="Times New Roman"/>
          <w:sz w:val="24"/>
          <w:szCs w:val="24"/>
        </w:rPr>
      </w:pPr>
      <w:r w:rsidRPr="008D0BC0">
        <w:rPr>
          <w:rFonts w:ascii="Times New Roman" w:hAnsi="Times New Roman"/>
          <w:sz w:val="24"/>
          <w:szCs w:val="24"/>
        </w:rPr>
        <w:t>Tools and materials are required to implement sort, set in order and shine activities in work stations. The following are some tools and materials used to implement the first pillar of 5S-Sort.</w:t>
      </w:r>
    </w:p>
    <w:p w:rsidR="00662DAA" w:rsidRDefault="00662DAA" w:rsidP="00F40838">
      <w:pPr>
        <w:pStyle w:val="ListParagraph"/>
        <w:numPr>
          <w:ilvl w:val="0"/>
          <w:numId w:val="34"/>
        </w:numPr>
        <w:spacing w:after="0" w:line="360" w:lineRule="auto"/>
        <w:jc w:val="both"/>
        <w:rPr>
          <w:rFonts w:ascii="Times New Roman" w:hAnsi="Times New Roman"/>
          <w:sz w:val="24"/>
          <w:szCs w:val="24"/>
        </w:rPr>
        <w:sectPr w:rsidR="00662DAA" w:rsidSect="00A558EB">
          <w:headerReference w:type="default" r:id="rId34"/>
          <w:headerReference w:type="first" r:id="rId35"/>
          <w:footerReference w:type="first" r:id="rId36"/>
          <w:pgSz w:w="12240" w:h="15840"/>
          <w:pgMar w:top="1418" w:right="1134" w:bottom="1418" w:left="1701" w:header="0" w:footer="0" w:gutter="0"/>
          <w:pgNumType w:start="1"/>
          <w:cols w:space="720"/>
          <w:titlePg/>
          <w:docGrid w:linePitch="360"/>
        </w:sectPr>
      </w:pP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R</w:t>
      </w:r>
      <w:r w:rsidR="008D0BC0" w:rsidRPr="00BD6528">
        <w:rPr>
          <w:rFonts w:ascii="Times New Roman" w:hAnsi="Times New Roman"/>
          <w:sz w:val="24"/>
          <w:szCs w:val="24"/>
        </w:rPr>
        <w:t xml:space="preserve">ed tags sticker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H</w:t>
      </w:r>
      <w:r w:rsidR="008D0BC0" w:rsidRPr="00BD6528">
        <w:rPr>
          <w:rFonts w:ascii="Times New Roman" w:hAnsi="Times New Roman"/>
          <w:sz w:val="24"/>
          <w:szCs w:val="24"/>
        </w:rPr>
        <w:t xml:space="preserve">ook nails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008D0BC0" w:rsidRPr="00BD6528">
        <w:rPr>
          <w:rFonts w:ascii="Times New Roman" w:hAnsi="Times New Roman"/>
          <w:sz w:val="24"/>
          <w:szCs w:val="24"/>
        </w:rPr>
        <w:t xml:space="preserve">helves chip wood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008D0BC0" w:rsidRPr="00BD6528">
        <w:rPr>
          <w:rFonts w:ascii="Times New Roman" w:hAnsi="Times New Roman"/>
          <w:sz w:val="24"/>
          <w:szCs w:val="24"/>
        </w:rPr>
        <w:t xml:space="preserve">ponge broom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008D0BC0" w:rsidRPr="00BD6528">
        <w:rPr>
          <w:rFonts w:ascii="Times New Roman" w:hAnsi="Times New Roman"/>
          <w:sz w:val="24"/>
          <w:szCs w:val="24"/>
        </w:rPr>
        <w:t xml:space="preserve">encil shadow board/ tools board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008D0BC0" w:rsidRPr="00BD6528">
        <w:rPr>
          <w:rFonts w:ascii="Times New Roman" w:hAnsi="Times New Roman"/>
          <w:sz w:val="24"/>
          <w:szCs w:val="24"/>
        </w:rPr>
        <w:t xml:space="preserve">aint  </w:t>
      </w:r>
    </w:p>
    <w:p w:rsidR="00752249" w:rsidRPr="00BD6528" w:rsidRDefault="00752249" w:rsidP="00F40838">
      <w:pPr>
        <w:pStyle w:val="ListParagraph"/>
        <w:numPr>
          <w:ilvl w:val="0"/>
          <w:numId w:val="34"/>
        </w:numPr>
        <w:spacing w:after="0" w:line="360" w:lineRule="auto"/>
        <w:jc w:val="both"/>
        <w:rPr>
          <w:rFonts w:ascii="Times New Roman" w:hAnsi="Times New Roman"/>
          <w:sz w:val="24"/>
          <w:szCs w:val="24"/>
        </w:rPr>
      </w:pPr>
      <w:r w:rsidRPr="00BD6528">
        <w:rPr>
          <w:rFonts w:ascii="Times New Roman" w:hAnsi="Times New Roman"/>
          <w:sz w:val="24"/>
          <w:szCs w:val="24"/>
        </w:rPr>
        <w:lastRenderedPageBreak/>
        <w:t>Hook</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Sticker</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Signboard</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Nails</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Shelves</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Chip wood</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lastRenderedPageBreak/>
        <w:t>Sponge</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Broom</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Pencil</w:t>
      </w:r>
    </w:p>
    <w:p w:rsidR="008219E5"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Shadow board/Tools board</w:t>
      </w:r>
    </w:p>
    <w:p w:rsidR="00662DAA" w:rsidRPr="00BD6528" w:rsidRDefault="00662DAA" w:rsidP="00F40838">
      <w:pPr>
        <w:pStyle w:val="ListParagraph"/>
        <w:numPr>
          <w:ilvl w:val="0"/>
          <w:numId w:val="35"/>
        </w:numPr>
        <w:spacing w:after="0" w:line="360" w:lineRule="auto"/>
        <w:rPr>
          <w:rFonts w:ascii="Times New Roman" w:hAnsi="Times New Roman"/>
          <w:sz w:val="24"/>
          <w:szCs w:val="24"/>
        </w:rPr>
        <w:sectPr w:rsidR="00662DAA" w:rsidRPr="00BD6528" w:rsidSect="00CA6347">
          <w:type w:val="continuous"/>
          <w:pgSz w:w="12240" w:h="15840"/>
          <w:pgMar w:top="1418" w:right="1134" w:bottom="1418" w:left="1701" w:header="0" w:footer="0" w:gutter="0"/>
          <w:cols w:num="3" w:space="720"/>
          <w:titlePg/>
          <w:docGrid w:linePitch="360"/>
        </w:sectPr>
      </w:pPr>
      <w:r w:rsidRPr="00BD6528">
        <w:rPr>
          <w:rFonts w:ascii="Times New Roman" w:hAnsi="Times New Roman"/>
          <w:sz w:val="24"/>
          <w:szCs w:val="24"/>
        </w:rPr>
        <w:t xml:space="preserve">Formats (for recording necessary </w:t>
      </w:r>
      <w:r w:rsidRPr="00BD6528">
        <w:rPr>
          <w:rFonts w:ascii="Times New Roman" w:hAnsi="Times New Roman"/>
          <w:sz w:val="24"/>
          <w:szCs w:val="24"/>
        </w:rPr>
        <w:lastRenderedPageBreak/>
        <w:t>an</w:t>
      </w:r>
      <w:r w:rsidR="00CA6347">
        <w:rPr>
          <w:rFonts w:ascii="Times New Roman" w:hAnsi="Times New Roman"/>
          <w:sz w:val="24"/>
          <w:szCs w:val="24"/>
        </w:rPr>
        <w:t xml:space="preserve">d unnecessary </w:t>
      </w:r>
      <w:r w:rsidR="00CA6347">
        <w:rPr>
          <w:rFonts w:ascii="Times New Roman" w:hAnsi="Times New Roman"/>
          <w:sz w:val="24"/>
          <w:szCs w:val="24"/>
        </w:rPr>
        <w:lastRenderedPageBreak/>
        <w:t>items, plans etc…</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lastRenderedPageBreak/>
        <w:t xml:space="preserve">Identifying and checking safety equipment and tools </w:t>
      </w:r>
    </w:p>
    <w:p w:rsidR="00752249" w:rsidRPr="003B2799" w:rsidRDefault="00752249" w:rsidP="003B2799">
      <w:pPr>
        <w:autoSpaceDE w:val="0"/>
        <w:autoSpaceDN w:val="0"/>
        <w:adjustRightInd w:val="0"/>
        <w:spacing w:after="0" w:line="360" w:lineRule="auto"/>
        <w:rPr>
          <w:rFonts w:ascii="Times New Roman" w:hAnsi="Times New Roman"/>
          <w:sz w:val="24"/>
          <w:szCs w:val="24"/>
        </w:rPr>
      </w:pPr>
      <w:r w:rsidRPr="003B2799">
        <w:rPr>
          <w:rFonts w:ascii="Times New Roman" w:hAnsi="Times New Roman"/>
          <w:sz w:val="24"/>
          <w:szCs w:val="24"/>
        </w:rPr>
        <w:t xml:space="preserve">Safety equipment and tools </w:t>
      </w:r>
      <w:r w:rsidR="004A3668" w:rsidRPr="003B2799">
        <w:rPr>
          <w:rFonts w:ascii="Times New Roman" w:hAnsi="Times New Roman"/>
          <w:sz w:val="24"/>
          <w:szCs w:val="24"/>
        </w:rPr>
        <w:t>May include;</w:t>
      </w:r>
    </w:p>
    <w:p w:rsidR="00752249"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Dust masks/goggles</w:t>
      </w:r>
    </w:p>
    <w:p w:rsidR="00752249"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Glove</w:t>
      </w:r>
    </w:p>
    <w:p w:rsidR="002114AA"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Working cloth</w:t>
      </w:r>
    </w:p>
    <w:p w:rsidR="0029354E" w:rsidRPr="00E71FDD"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First aid and safety shoes</w:t>
      </w:r>
    </w:p>
    <w:p w:rsidR="0093289B"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Preparing and using Kaizen Board  </w:t>
      </w:r>
    </w:p>
    <w:p w:rsidR="002F590B" w:rsidRPr="002F590B" w:rsidRDefault="002F590B" w:rsidP="002F590B">
      <w:pPr>
        <w:spacing w:after="0" w:line="360" w:lineRule="auto"/>
        <w:rPr>
          <w:rFonts w:ascii="Times New Roman" w:hAnsi="Times New Roman"/>
          <w:b/>
          <w:sz w:val="24"/>
          <w:szCs w:val="24"/>
        </w:rPr>
      </w:pPr>
      <w:r w:rsidRPr="002F590B">
        <w:rPr>
          <w:rFonts w:ascii="Times New Roman" w:hAnsi="Times New Roman"/>
          <w:b/>
          <w:sz w:val="24"/>
          <w:szCs w:val="24"/>
        </w:rPr>
        <w:t xml:space="preserve">1.6.1. Definition of </w:t>
      </w:r>
      <w:r w:rsidR="00CA504C" w:rsidRPr="002F590B">
        <w:rPr>
          <w:rFonts w:ascii="Times New Roman" w:hAnsi="Times New Roman"/>
          <w:b/>
          <w:sz w:val="24"/>
          <w:szCs w:val="24"/>
        </w:rPr>
        <w:t>Kaizen</w:t>
      </w:r>
    </w:p>
    <w:p w:rsidR="00B244B5" w:rsidRDefault="002F590B" w:rsidP="00B244B5">
      <w:pPr>
        <w:pStyle w:val="Default"/>
        <w:tabs>
          <w:tab w:val="left" w:pos="630"/>
          <w:tab w:val="left" w:pos="810"/>
          <w:tab w:val="left" w:pos="1440"/>
        </w:tabs>
        <w:spacing w:before="0" w:after="0" w:line="360" w:lineRule="auto"/>
        <w:contextualSpacing/>
        <w:jc w:val="both"/>
        <w:rPr>
          <w:rFonts w:ascii="Times New Roman" w:hAnsi="Times New Roman"/>
          <w:b/>
        </w:rPr>
      </w:pPr>
      <w:r w:rsidRPr="001F6CE5">
        <w:rPr>
          <w:rFonts w:ascii="Times New Roman" w:hAnsi="Times New Roman"/>
          <w:b/>
        </w:rPr>
        <w:t>Kaizen</w:t>
      </w:r>
      <w:r w:rsidR="00CA504C" w:rsidRPr="00CA504C">
        <w:rPr>
          <w:rFonts w:ascii="Times New Roman" w:hAnsi="Times New Roman"/>
        </w:rPr>
        <w:t>means improvement, continuous improvement involving everyone in the organization from top management, to managers then to supervisors, and to workers. It is a philosophy of never being satisfied with what was accomplished last week, last year or last time.</w:t>
      </w:r>
    </w:p>
    <w:p w:rsidR="00B244B5" w:rsidRPr="00B244B5" w:rsidRDefault="00B244B5" w:rsidP="00B244B5">
      <w:pPr>
        <w:rPr>
          <w:rFonts w:ascii="Times New Roman" w:hAnsi="Times New Roman"/>
          <w:b/>
          <w:sz w:val="24"/>
          <w:szCs w:val="24"/>
        </w:rPr>
      </w:pPr>
      <w:r w:rsidRPr="00B244B5">
        <w:rPr>
          <w:rFonts w:ascii="Times New Roman" w:hAnsi="Times New Roman"/>
          <w:b/>
          <w:sz w:val="24"/>
          <w:szCs w:val="24"/>
        </w:rPr>
        <w:t xml:space="preserve">Kaizen targets or elements </w:t>
      </w:r>
    </w:p>
    <w:p w:rsidR="001C4C5D" w:rsidRDefault="001C4C5D" w:rsidP="00F40838">
      <w:pPr>
        <w:pStyle w:val="ListParagraph"/>
        <w:numPr>
          <w:ilvl w:val="0"/>
          <w:numId w:val="58"/>
        </w:numPr>
        <w:rPr>
          <w:rFonts w:ascii="Times New Roman" w:hAnsi="Times New Roman"/>
          <w:sz w:val="24"/>
          <w:szCs w:val="24"/>
        </w:rPr>
        <w:sectPr w:rsidR="001C4C5D" w:rsidSect="00662DAA">
          <w:type w:val="continuous"/>
          <w:pgSz w:w="12240" w:h="15840"/>
          <w:pgMar w:top="1418" w:right="1134" w:bottom="1418" w:left="1701" w:header="0" w:footer="0" w:gutter="0"/>
          <w:cols w:space="720"/>
          <w:titlePg/>
          <w:docGrid w:linePitch="360"/>
        </w:sectPr>
      </w:pP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 xml:space="preserve">Productivity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Quality</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Cost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Delivery time</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Moral / Motivation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Safety</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 xml:space="preserve">Environment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Gender equality </w:t>
      </w:r>
    </w:p>
    <w:p w:rsidR="001C4C5D" w:rsidRDefault="001C4C5D" w:rsidP="00C82E7C">
      <w:pPr>
        <w:spacing w:after="0" w:line="360" w:lineRule="auto"/>
        <w:contextualSpacing/>
        <w:jc w:val="both"/>
        <w:rPr>
          <w:rFonts w:ascii="Times New Roman" w:hAnsi="Times New Roman"/>
          <w:b/>
          <w:sz w:val="24"/>
          <w:szCs w:val="24"/>
        </w:rPr>
        <w:sectPr w:rsidR="001C4C5D" w:rsidSect="001C4C5D">
          <w:type w:val="continuous"/>
          <w:pgSz w:w="12240" w:h="15840"/>
          <w:pgMar w:top="1418" w:right="1134" w:bottom="1418" w:left="1701" w:header="0" w:footer="0" w:gutter="0"/>
          <w:cols w:num="3" w:space="720"/>
          <w:titlePg/>
          <w:docGrid w:linePitch="360"/>
        </w:sectPr>
      </w:pPr>
    </w:p>
    <w:p w:rsidR="0029354E" w:rsidRPr="00C82E7C" w:rsidRDefault="0058729F" w:rsidP="00C82E7C">
      <w:pPr>
        <w:spacing w:after="0" w:line="360" w:lineRule="auto"/>
        <w:contextualSpacing/>
        <w:jc w:val="both"/>
        <w:rPr>
          <w:rFonts w:ascii="Times New Roman" w:hAnsi="Times New Roman"/>
          <w:b/>
          <w:sz w:val="24"/>
          <w:szCs w:val="24"/>
        </w:rPr>
      </w:pPr>
      <w:r>
        <w:rPr>
          <w:rFonts w:ascii="Times New Roman" w:hAnsi="Times New Roman"/>
          <w:b/>
          <w:sz w:val="24"/>
          <w:szCs w:val="24"/>
        </w:rPr>
        <w:lastRenderedPageBreak/>
        <w:t>1.6.2.</w:t>
      </w:r>
      <w:r w:rsidRPr="00C82E7C">
        <w:rPr>
          <w:rFonts w:ascii="Times New Roman" w:hAnsi="Times New Roman"/>
          <w:b/>
          <w:sz w:val="24"/>
          <w:szCs w:val="24"/>
        </w:rPr>
        <w:t xml:space="preserve"> Concept</w:t>
      </w:r>
      <w:r w:rsidR="0029354E" w:rsidRPr="00C82E7C">
        <w:rPr>
          <w:rFonts w:ascii="Times New Roman" w:hAnsi="Times New Roman"/>
          <w:b/>
          <w:sz w:val="24"/>
          <w:szCs w:val="24"/>
        </w:rPr>
        <w:t xml:space="preserve"> and parts of Kaizen board  </w:t>
      </w:r>
    </w:p>
    <w:p w:rsidR="002C0041" w:rsidRDefault="0029354E" w:rsidP="002C0041">
      <w:pPr>
        <w:spacing w:after="0" w:line="360" w:lineRule="auto"/>
        <w:contextualSpacing/>
        <w:jc w:val="both"/>
        <w:rPr>
          <w:rFonts w:ascii="Times New Roman" w:hAnsi="Times New Roman"/>
        </w:rPr>
      </w:pPr>
      <w:r w:rsidRPr="00C82E7C">
        <w:rPr>
          <w:rFonts w:ascii="Times New Roman" w:hAnsi="Times New Roman"/>
          <w:sz w:val="24"/>
          <w:szCs w:val="24"/>
        </w:rPr>
        <w:t>Kaizen board is a bulletin board set up at a workplace or in a publicly accessible place in the factory or the company in order to disseminate information about the Kaizen activities at the workplace and the company</w:t>
      </w:r>
      <w:r w:rsidRPr="0058729F">
        <w:rPr>
          <w:rFonts w:ascii="Times New Roman" w:hAnsi="Times New Roman"/>
          <w:sz w:val="24"/>
          <w:szCs w:val="24"/>
        </w:rPr>
        <w:t>.</w:t>
      </w:r>
      <w:r w:rsidR="0058729F" w:rsidRPr="0058729F">
        <w:rPr>
          <w:rFonts w:ascii="Times New Roman" w:hAnsi="Times New Roman"/>
          <w:sz w:val="24"/>
          <w:szCs w:val="24"/>
        </w:rPr>
        <w:t xml:space="preserve"> It is a place where you can display all the ideas your employees generate. Ask each employee to submit something once a month. Hang these ideas up on the Kaizen board so they can be applauded and implemented.</w:t>
      </w:r>
    </w:p>
    <w:p w:rsidR="002C0041" w:rsidRDefault="00985605" w:rsidP="002C0041">
      <w:pPr>
        <w:spacing w:after="0" w:line="360" w:lineRule="auto"/>
        <w:contextualSpacing/>
        <w:jc w:val="both"/>
        <w:rPr>
          <w:rFonts w:ascii="Times New Roman" w:hAnsi="Times New Roman"/>
        </w:rPr>
      </w:pPr>
      <w:r w:rsidRPr="002C0041">
        <w:rPr>
          <w:rFonts w:ascii="Times New Roman" w:hAnsi="Times New Roman"/>
          <w:sz w:val="24"/>
          <w:szCs w:val="24"/>
          <w:shd w:val="clear" w:color="auto" w:fill="FFFFFF"/>
        </w:rPr>
        <w:t>Kaizen Boards can come in all shapes and sizes. You can list problems on a giant sheet and allow everyone to brainstorm solutions or you can use forms with “Before and After” pictures. The important part is that they are public, accessible and transparent. </w:t>
      </w:r>
      <w:r w:rsidR="00080F95" w:rsidRPr="002C0041">
        <w:rPr>
          <w:rFonts w:ascii="Times New Roman" w:hAnsi="Times New Roman"/>
          <w:sz w:val="24"/>
          <w:szCs w:val="24"/>
          <w:shd w:val="clear" w:color="auto" w:fill="FFFFFF"/>
        </w:rPr>
        <w:t>With a Kaizen Board, you can harness the creative talents of everyone at your organization by bringing problems out of the shadows. Often when there are defects or mistakes, our first instincts are to blame the person responsible, or worse, sweep it under the rug and pretend like it didn’t happen. This is exactly the wrong approach, you want to bring each of these incidents out into the open and turn them into learning experiences, since they are opportunities for process improvement.</w:t>
      </w:r>
    </w:p>
    <w:p w:rsidR="00080F95" w:rsidRPr="002C0041" w:rsidRDefault="00080F95" w:rsidP="002C0041">
      <w:pPr>
        <w:spacing w:after="0" w:line="360" w:lineRule="auto"/>
        <w:contextualSpacing/>
        <w:jc w:val="both"/>
        <w:rPr>
          <w:rFonts w:ascii="Times New Roman" w:hAnsi="Times New Roman"/>
        </w:rPr>
      </w:pPr>
      <w:r w:rsidRPr="002C0041">
        <w:rPr>
          <w:rFonts w:ascii="Times New Roman" w:hAnsi="Times New Roman"/>
          <w:b/>
          <w:sz w:val="24"/>
          <w:szCs w:val="24"/>
          <w:lang w:bidi="ar-SA"/>
        </w:rPr>
        <w:lastRenderedPageBreak/>
        <w:t>Tips for your Kaizen Display</w:t>
      </w:r>
      <w:r w:rsidRPr="002C0041">
        <w:rPr>
          <w:rFonts w:ascii="Times New Roman" w:hAnsi="Times New Roman"/>
          <w:sz w:val="24"/>
          <w:szCs w:val="24"/>
          <w:lang w:bidi="ar-SA"/>
        </w:rPr>
        <w:t>:</w:t>
      </w:r>
      <w:r w:rsidRPr="002C0041">
        <w:rPr>
          <w:rFonts w:ascii="Times New Roman" w:hAnsi="Times New Roman"/>
          <w:b/>
          <w:bCs/>
          <w:sz w:val="24"/>
          <w:szCs w:val="24"/>
          <w:lang w:bidi="ar-SA"/>
        </w:rPr>
        <w:t> </w:t>
      </w:r>
      <w:r w:rsidRPr="002C0041">
        <w:rPr>
          <w:rFonts w:ascii="Times New Roman" w:hAnsi="Times New Roman"/>
          <w:sz w:val="24"/>
          <w:szCs w:val="24"/>
          <w:lang w:bidi="ar-SA"/>
        </w:rPr>
        <w:t>A good rule of thumb is; can someone read a Kaizen, as displayed on the board, and understand the problem and potential solutions in under a minute or two? Can someone from a completely different department read the display and understand the problem enough to suggest solutions? Consider including a space for pictures or illustration of the Kaizen, or if the defective product is small enough, attach it to the board.</w:t>
      </w:r>
    </w:p>
    <w:p w:rsidR="00080F95" w:rsidRPr="002C0041" w:rsidRDefault="00080F95" w:rsidP="002C0041">
      <w:pPr>
        <w:rPr>
          <w:rFonts w:ascii="Times New Roman" w:hAnsi="Times New Roman"/>
          <w:sz w:val="24"/>
          <w:szCs w:val="24"/>
          <w:lang w:bidi="ar-SA"/>
        </w:rPr>
      </w:pPr>
      <w:r w:rsidRPr="002C0041">
        <w:rPr>
          <w:rFonts w:ascii="Times New Roman" w:hAnsi="Times New Roman"/>
          <w:sz w:val="24"/>
          <w:szCs w:val="24"/>
          <w:lang w:bidi="ar-SA"/>
        </w:rPr>
        <w:t>Below are some examples of Kaizen Boards (although the first one is technically a “Kaizen Newspaper”).</w:t>
      </w:r>
    </w:p>
    <w:p w:rsidR="007871DD" w:rsidRPr="00080F95" w:rsidRDefault="00080F95" w:rsidP="00080F95">
      <w:pPr>
        <w:autoSpaceDE w:val="0"/>
        <w:autoSpaceDN w:val="0"/>
        <w:adjustRightInd w:val="0"/>
        <w:jc w:val="both"/>
        <w:rPr>
          <w:rFonts w:ascii="Times New Roman" w:hAnsi="Times New Roman"/>
        </w:rPr>
      </w:pPr>
      <w:r>
        <w:rPr>
          <w:rFonts w:ascii="Times New Roman" w:hAnsi="Times New Roman"/>
          <w:noProof/>
          <w:lang w:bidi="ar-SA"/>
        </w:rPr>
        <w:drawing>
          <wp:inline distT="0" distB="0" distL="0" distR="0">
            <wp:extent cx="5101590" cy="2856993"/>
            <wp:effectExtent l="19050" t="0" r="381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37" cstate="print"/>
                    <a:srcRect/>
                    <a:stretch>
                      <a:fillRect/>
                    </a:stretch>
                  </pic:blipFill>
                  <pic:spPr bwMode="auto">
                    <a:xfrm>
                      <a:off x="0" y="0"/>
                      <a:ext cx="5097319" cy="2854601"/>
                    </a:xfrm>
                    <a:prstGeom prst="rect">
                      <a:avLst/>
                    </a:prstGeom>
                    <a:noFill/>
                    <a:ln w="9525">
                      <a:noFill/>
                      <a:miter lim="800000"/>
                      <a:headEnd/>
                      <a:tailEnd/>
                    </a:ln>
                  </pic:spPr>
                </pic:pic>
              </a:graphicData>
            </a:graphic>
          </wp:inline>
        </w:drawing>
      </w:r>
    </w:p>
    <w:p w:rsidR="00F25937" w:rsidRDefault="00F25937" w:rsidP="007871DD">
      <w:pPr>
        <w:spacing w:after="0" w:line="360" w:lineRule="auto"/>
        <w:ind w:left="142"/>
        <w:rPr>
          <w:rFonts w:ascii="Times New Roman" w:hAnsi="Times New Roman"/>
          <w:b/>
          <w:sz w:val="24"/>
          <w:szCs w:val="24"/>
        </w:rPr>
      </w:pPr>
      <w:r>
        <w:rPr>
          <w:rFonts w:ascii="Times New Roman" w:hAnsi="Times New Roman"/>
          <w:b/>
          <w:sz w:val="24"/>
          <w:szCs w:val="24"/>
        </w:rPr>
        <w:t>Source:</w:t>
      </w:r>
      <w:hyperlink r:id="rId38" w:history="1">
        <w:r w:rsidR="00BA0B43" w:rsidRPr="00BA0B43">
          <w:rPr>
            <w:rStyle w:val="Hyperlink"/>
            <w:rFonts w:ascii="Times New Roman" w:hAnsi="Times New Roman"/>
            <w:b/>
            <w:sz w:val="24"/>
            <w:szCs w:val="24"/>
          </w:rPr>
          <w:t>https://uttana.com/blog/kaizen-boards-in-practice/</w:t>
        </w:r>
        <w:r w:rsidR="002463D1" w:rsidRPr="00534A88">
          <w:rPr>
            <w:rStyle w:val="Hyperlink"/>
            <w:rFonts w:ascii="Times New Roman" w:hAnsi="Times New Roman"/>
            <w:b/>
            <w:sz w:val="24"/>
            <w:szCs w:val="24"/>
          </w:rPr>
          <w:t xml:space="preserve"> (Received</w:t>
        </w:r>
      </w:hyperlink>
      <w:r w:rsidR="00F37B41">
        <w:rPr>
          <w:rFonts w:ascii="Times New Roman" w:hAnsi="Times New Roman"/>
          <w:b/>
          <w:sz w:val="24"/>
          <w:szCs w:val="24"/>
        </w:rPr>
        <w:t xml:space="preserve"> date 1/9/2022)</w:t>
      </w:r>
    </w:p>
    <w:p w:rsidR="00FB4067" w:rsidRDefault="00AE2172" w:rsidP="00084ACF">
      <w:pPr>
        <w:spacing w:after="0" w:line="360" w:lineRule="auto"/>
        <w:ind w:left="142"/>
        <w:jc w:val="center"/>
        <w:rPr>
          <w:rFonts w:ascii="Times New Roman" w:hAnsi="Times New Roman"/>
          <w:b/>
          <w:sz w:val="24"/>
          <w:szCs w:val="24"/>
        </w:rPr>
      </w:pPr>
      <w:r>
        <w:rPr>
          <w:noProof/>
          <w:lang w:bidi="ar-SA"/>
        </w:rPr>
        <w:drawing>
          <wp:inline distT="0" distB="0" distL="0" distR="0">
            <wp:extent cx="3225082" cy="2297927"/>
            <wp:effectExtent l="19050" t="0" r="0" b="0"/>
            <wp:docPr id="294" name="Picture 294" descr="https://e2ezweql4l2o9w9139ijdw6p0-wpengine.netdna-ssl.com/wp-content/uploads/2012/06/updated-board-600x4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e2ezweql4l2o9w9139ijdw6p0-wpengine.netdna-ssl.com/wp-content/uploads/2012/06/updated-board-600x448.jpg"/>
                    <pic:cNvPicPr>
                      <a:picLocks noChangeAspect="1" noChangeArrowheads="1"/>
                    </pic:cNvPicPr>
                  </pic:nvPicPr>
                  <pic:blipFill>
                    <a:blip r:embed="rId39" cstate="print"/>
                    <a:srcRect/>
                    <a:stretch>
                      <a:fillRect/>
                    </a:stretch>
                  </pic:blipFill>
                  <pic:spPr bwMode="auto">
                    <a:xfrm>
                      <a:off x="0" y="0"/>
                      <a:ext cx="3229528" cy="2301095"/>
                    </a:xfrm>
                    <a:prstGeom prst="rect">
                      <a:avLst/>
                    </a:prstGeom>
                    <a:noFill/>
                    <a:ln w="9525">
                      <a:noFill/>
                      <a:miter lim="800000"/>
                      <a:headEnd/>
                      <a:tailEnd/>
                    </a:ln>
                  </pic:spPr>
                </pic:pic>
              </a:graphicData>
            </a:graphic>
          </wp:inline>
        </w:drawing>
      </w:r>
    </w:p>
    <w:p w:rsidR="000C3847" w:rsidRPr="000C3847" w:rsidRDefault="00AE2172" w:rsidP="00084ACF">
      <w:pPr>
        <w:spacing w:after="0" w:line="360" w:lineRule="auto"/>
        <w:ind w:left="142"/>
        <w:jc w:val="center"/>
        <w:rPr>
          <w:rFonts w:ascii="Times New Roman" w:hAnsi="Times New Roman"/>
          <w:sz w:val="24"/>
          <w:szCs w:val="24"/>
        </w:rPr>
      </w:pPr>
      <w:r>
        <w:rPr>
          <w:rFonts w:ascii="Times New Roman" w:hAnsi="Times New Roman"/>
          <w:b/>
          <w:sz w:val="24"/>
          <w:szCs w:val="24"/>
        </w:rPr>
        <w:t>Figure</w:t>
      </w:r>
      <w:r w:rsidR="000B17D6">
        <w:rPr>
          <w:rFonts w:ascii="Times New Roman" w:hAnsi="Times New Roman"/>
          <w:b/>
          <w:sz w:val="24"/>
          <w:szCs w:val="24"/>
        </w:rPr>
        <w:t>1.3</w:t>
      </w:r>
      <w:r>
        <w:rPr>
          <w:rFonts w:ascii="Times New Roman" w:hAnsi="Times New Roman"/>
          <w:b/>
          <w:sz w:val="24"/>
          <w:szCs w:val="24"/>
        </w:rPr>
        <w:t xml:space="preserve">: </w:t>
      </w:r>
      <w:r w:rsidRPr="00084ACF">
        <w:rPr>
          <w:rFonts w:ascii="Times New Roman" w:hAnsi="Times New Roman"/>
          <w:b/>
          <w:sz w:val="24"/>
          <w:szCs w:val="24"/>
        </w:rPr>
        <w:t>Examples of a Kaizen board</w:t>
      </w:r>
      <w:bookmarkEnd w:id="18"/>
    </w:p>
    <w:p w:rsidR="000C3847" w:rsidRDefault="000C3847" w:rsidP="000C3847">
      <w:pPr>
        <w:tabs>
          <w:tab w:val="left" w:pos="2730"/>
        </w:tabs>
        <w:spacing w:after="60"/>
        <w:rPr>
          <w:rFonts w:ascii="Times New Roman" w:hAnsi="Times New Roman"/>
        </w:rPr>
      </w:pPr>
      <w:r w:rsidRPr="002A2E34">
        <w:rPr>
          <w:rFonts w:ascii="Times New Roman" w:hAnsi="Times New Roman"/>
          <w:b/>
          <w:sz w:val="24"/>
        </w:rPr>
        <w:lastRenderedPageBreak/>
        <w:t>Prepare Kaizen board</w:t>
      </w:r>
    </w:p>
    <w:p w:rsidR="000C3847" w:rsidRPr="000C3847" w:rsidRDefault="000C3847" w:rsidP="000C3847">
      <w:pPr>
        <w:spacing w:after="0" w:line="360" w:lineRule="auto"/>
        <w:contextualSpacing/>
        <w:rPr>
          <w:rFonts w:ascii="Times New Roman" w:hAnsi="Times New Roman"/>
          <w:b/>
          <w:sz w:val="24"/>
          <w:szCs w:val="24"/>
        </w:rPr>
      </w:pPr>
      <w:r w:rsidRPr="000C3847">
        <w:rPr>
          <w:rFonts w:ascii="Times New Roman" w:hAnsi="Times New Roman"/>
          <w:b/>
          <w:sz w:val="24"/>
          <w:szCs w:val="24"/>
        </w:rPr>
        <w:t>Materials</w:t>
      </w:r>
    </w:p>
    <w:p w:rsidR="000C3847" w:rsidRPr="005C2B71" w:rsidRDefault="000C3847" w:rsidP="005C2B71">
      <w:pPr>
        <w:spacing w:after="0" w:line="360" w:lineRule="auto"/>
        <w:rPr>
          <w:rFonts w:ascii="Times New Roman" w:hAnsi="Times New Roman"/>
          <w:sz w:val="24"/>
          <w:szCs w:val="24"/>
        </w:rPr>
        <w:sectPr w:rsidR="000C3847" w:rsidRPr="005C2B71" w:rsidSect="00662DAA">
          <w:type w:val="continuous"/>
          <w:pgSz w:w="12240" w:h="15840"/>
          <w:pgMar w:top="1418" w:right="1134" w:bottom="1418" w:left="1701" w:header="0" w:footer="0" w:gutter="0"/>
          <w:cols w:space="720"/>
          <w:titlePg/>
          <w:docGrid w:linePitch="360"/>
        </w:sectPr>
      </w:pP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lastRenderedPageBreak/>
        <w:t>Chip wood</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measuring tape</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Sponge</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nails</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hook</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Cloth</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 xml:space="preserve">Others </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lastRenderedPageBreak/>
        <w:t>Markers</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Problem and solution formats</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Plaster</w:t>
      </w:r>
    </w:p>
    <w:p w:rsidR="005C2B71"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Papers Pins: green, red, and</w:t>
      </w:r>
      <w:r w:rsidR="005C2B71">
        <w:rPr>
          <w:rFonts w:ascii="Times New Roman" w:hAnsi="Times New Roman"/>
          <w:sz w:val="24"/>
          <w:szCs w:val="24"/>
        </w:rPr>
        <w:t xml:space="preserve"> blue - (red for low performer,</w:t>
      </w:r>
    </w:p>
    <w:p w:rsid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blue for average performer, and green for best performer)</w:t>
      </w:r>
    </w:p>
    <w:p w:rsidR="007016A7" w:rsidRDefault="007016A7" w:rsidP="005C2B71">
      <w:pPr>
        <w:spacing w:after="0" w:line="360" w:lineRule="auto"/>
        <w:rPr>
          <w:rFonts w:ascii="Times New Roman" w:hAnsi="Times New Roman"/>
          <w:sz w:val="24"/>
          <w:szCs w:val="24"/>
        </w:rPr>
        <w:sectPr w:rsidR="007016A7" w:rsidSect="007016A7">
          <w:type w:val="continuous"/>
          <w:pgSz w:w="12240" w:h="15840"/>
          <w:pgMar w:top="1418" w:right="1134" w:bottom="1418" w:left="1701" w:header="0" w:footer="0" w:gutter="0"/>
          <w:cols w:num="2" w:space="720"/>
          <w:titlePg/>
          <w:docGrid w:linePitch="360"/>
        </w:sect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pPr>
        <w:spacing w:after="0" w:line="240" w:lineRule="auto"/>
        <w:rPr>
          <w:rFonts w:ascii="Times New Roman" w:hAnsi="Times New Roman"/>
          <w:sz w:val="24"/>
          <w:szCs w:val="24"/>
        </w:rPr>
      </w:pPr>
      <w:r>
        <w:rPr>
          <w:rFonts w:ascii="Times New Roman" w:hAnsi="Times New Roman"/>
          <w:sz w:val="24"/>
          <w:szCs w:val="24"/>
        </w:rPr>
        <w:br w:type="page"/>
      </w:r>
    </w:p>
    <w:p w:rsidR="005C2B71" w:rsidRPr="005C2B71" w:rsidRDefault="005C2B71" w:rsidP="005C2B71">
      <w:pPr>
        <w:spacing w:after="0" w:line="360" w:lineRule="auto"/>
        <w:rPr>
          <w:rFonts w:ascii="Times New Roman" w:hAnsi="Times New Roman"/>
          <w:sz w:val="24"/>
          <w:szCs w:val="24"/>
        </w:rPr>
        <w:sectPr w:rsidR="005C2B71" w:rsidRPr="005C2B71" w:rsidSect="005C2B71">
          <w:type w:val="continuous"/>
          <w:pgSz w:w="12240" w:h="15840"/>
          <w:pgMar w:top="1418" w:right="1134" w:bottom="1418" w:left="1701" w:header="0" w:footer="0" w:gutter="0"/>
          <w:cols w:space="720"/>
          <w:titlePg/>
          <w:docGrid w:linePitch="360"/>
        </w:sect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477170" w:rsidTr="00312E12">
        <w:trPr>
          <w:trHeight w:val="368"/>
        </w:trPr>
        <w:tc>
          <w:tcPr>
            <w:tcW w:w="1890" w:type="dxa"/>
            <w:shd w:val="clear" w:color="auto" w:fill="C6D9F1"/>
          </w:tcPr>
          <w:p w:rsidR="0084397A" w:rsidRPr="00477170" w:rsidRDefault="006550C1" w:rsidP="002B48CF">
            <w:pPr>
              <w:pStyle w:val="Heading3"/>
            </w:pPr>
            <w:bookmarkStart w:id="19" w:name="_Toc46829239"/>
            <w:bookmarkStart w:id="20" w:name="_Toc112178656"/>
            <w:bookmarkStart w:id="21" w:name="_Toc112813967"/>
            <w:bookmarkStart w:id="22" w:name="_Toc113078818"/>
            <w:r w:rsidRPr="00477170">
              <w:lastRenderedPageBreak/>
              <w:t>Self-check 1</w:t>
            </w:r>
            <w:bookmarkEnd w:id="19"/>
            <w:bookmarkEnd w:id="20"/>
            <w:bookmarkEnd w:id="21"/>
            <w:bookmarkEnd w:id="22"/>
          </w:p>
        </w:tc>
        <w:tc>
          <w:tcPr>
            <w:tcW w:w="7510" w:type="dxa"/>
            <w:shd w:val="clear" w:color="auto" w:fill="C6D9F1"/>
          </w:tcPr>
          <w:p w:rsidR="0084397A" w:rsidRPr="00477170" w:rsidRDefault="0084397A" w:rsidP="004916F4">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5C2B71" w:rsidRPr="00477170" w:rsidRDefault="005C2B71" w:rsidP="004916F4">
      <w:pPr>
        <w:spacing w:after="0" w:line="360" w:lineRule="auto"/>
        <w:rPr>
          <w:rFonts w:ascii="Times New Roman" w:hAnsi="Times New Roman"/>
          <w:sz w:val="24"/>
          <w:szCs w:val="24"/>
        </w:rPr>
      </w:pPr>
    </w:p>
    <w:p w:rsidR="00C425F8" w:rsidRPr="00477170" w:rsidRDefault="00C425F8" w:rsidP="004916F4">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3D6A52" w:rsidRPr="00477170" w:rsidRDefault="00C425F8" w:rsidP="004916F4">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C425F8" w:rsidRDefault="00C425F8" w:rsidP="004916F4">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11478C">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EE0DAD" w:rsidRPr="00EE0DAD" w:rsidRDefault="00EE0DAD" w:rsidP="00EE0DAD">
      <w:pPr>
        <w:spacing w:after="0"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1.________</w:t>
      </w:r>
      <w:r w:rsidRPr="00EE0DAD">
        <w:rPr>
          <w:rFonts w:ascii="Times New Roman" w:hAnsi="Times New Roman"/>
          <w:color w:val="000000"/>
          <w:sz w:val="24"/>
          <w:szCs w:val="24"/>
          <w:shd w:val="clear" w:color="auto" w:fill="FFFFFF"/>
        </w:rPr>
        <w:t>is a</w:t>
      </w:r>
      <w:r w:rsidRPr="00EE0DAD">
        <w:rPr>
          <w:rFonts w:ascii="Times New Roman" w:hAnsi="Times New Roman"/>
          <w:color w:val="000000"/>
          <w:sz w:val="24"/>
          <w:szCs w:val="24"/>
        </w:rPr>
        <w:t> </w:t>
      </w:r>
      <w:hyperlink r:id="rId40" w:history="1">
        <w:r w:rsidRPr="00EE0DAD">
          <w:rPr>
            <w:rFonts w:ascii="Times New Roman" w:hAnsi="Times New Roman"/>
            <w:color w:val="000000"/>
            <w:sz w:val="24"/>
            <w:szCs w:val="24"/>
            <w:shd w:val="clear" w:color="auto" w:fill="FFFFFF"/>
          </w:rPr>
          <w:t>description</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of the specific</w:t>
      </w:r>
      <w:r w:rsidRPr="00EE0DAD">
        <w:rPr>
          <w:rFonts w:ascii="Times New Roman" w:hAnsi="Times New Roman"/>
          <w:color w:val="000000"/>
          <w:sz w:val="24"/>
          <w:szCs w:val="24"/>
        </w:rPr>
        <w:t> </w:t>
      </w:r>
      <w:hyperlink r:id="rId41" w:history="1">
        <w:r w:rsidRPr="00EE0DAD">
          <w:rPr>
            <w:rFonts w:ascii="Times New Roman" w:hAnsi="Times New Roman"/>
            <w:color w:val="000000"/>
            <w:sz w:val="24"/>
            <w:szCs w:val="24"/>
            <w:shd w:val="clear" w:color="auto" w:fill="FFFFFF"/>
          </w:rPr>
          <w:t>tasks</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and</w:t>
      </w:r>
      <w:r w:rsidRPr="00EE0DAD">
        <w:rPr>
          <w:rFonts w:ascii="Times New Roman" w:hAnsi="Times New Roman"/>
          <w:color w:val="000000"/>
          <w:sz w:val="24"/>
          <w:szCs w:val="24"/>
        </w:rPr>
        <w:t> </w:t>
      </w:r>
      <w:hyperlink r:id="rId42" w:history="1">
        <w:r w:rsidRPr="00EE0DAD">
          <w:rPr>
            <w:rFonts w:ascii="Times New Roman" w:hAnsi="Times New Roman"/>
            <w:color w:val="000000"/>
            <w:sz w:val="24"/>
            <w:szCs w:val="24"/>
            <w:shd w:val="clear" w:color="auto" w:fill="FFFFFF"/>
          </w:rPr>
          <w:t>activities</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within an</w:t>
      </w:r>
      <w:r w:rsidRPr="00EE0DAD">
        <w:rPr>
          <w:rFonts w:ascii="Times New Roman" w:hAnsi="Times New Roman"/>
          <w:color w:val="000000"/>
          <w:sz w:val="24"/>
          <w:szCs w:val="24"/>
        </w:rPr>
        <w:t> </w:t>
      </w:r>
      <w:hyperlink r:id="rId43" w:history="1">
        <w:r w:rsidRPr="00EE0DAD">
          <w:rPr>
            <w:rFonts w:ascii="Times New Roman" w:hAnsi="Times New Roman"/>
            <w:color w:val="000000"/>
            <w:sz w:val="24"/>
            <w:szCs w:val="24"/>
            <w:shd w:val="clear" w:color="auto" w:fill="FFFFFF"/>
          </w:rPr>
          <w:t>organization</w:t>
        </w:r>
      </w:hyperlink>
    </w:p>
    <w:p w:rsidR="00EE0DAD" w:rsidRDefault="00EE0DAD" w:rsidP="00EE0DAD">
      <w:pPr>
        <w:spacing w:after="0" w:line="360" w:lineRule="auto"/>
        <w:jc w:val="both"/>
        <w:rPr>
          <w:rFonts w:ascii="Times New Roman" w:hAnsi="Times New Roman"/>
          <w:sz w:val="24"/>
          <w:szCs w:val="24"/>
          <w:shd w:val="clear" w:color="auto" w:fill="FFFFFF"/>
        </w:rPr>
      </w:pPr>
      <w:r w:rsidRPr="00346A40">
        <w:rPr>
          <w:rFonts w:ascii="Times New Roman" w:hAnsi="Times New Roman"/>
          <w:sz w:val="24"/>
          <w:szCs w:val="24"/>
          <w:shd w:val="clear" w:color="auto" w:fill="FFFFFF"/>
        </w:rPr>
        <w:t xml:space="preserve">A. Procedures            B. Job </w:t>
      </w:r>
      <w:r w:rsidR="00577D55">
        <w:rPr>
          <w:rFonts w:ascii="Times New Roman" w:hAnsi="Times New Roman"/>
          <w:sz w:val="24"/>
          <w:szCs w:val="24"/>
          <w:shd w:val="clear" w:color="auto" w:fill="FFFFFF"/>
        </w:rPr>
        <w:t>specification</w:t>
      </w:r>
      <w:r w:rsidRPr="00346A40">
        <w:rPr>
          <w:rFonts w:ascii="Times New Roman" w:hAnsi="Times New Roman"/>
          <w:sz w:val="24"/>
          <w:szCs w:val="24"/>
          <w:shd w:val="clear" w:color="auto" w:fill="FFFFFF"/>
        </w:rPr>
        <w:t>C. Work instruction</w:t>
      </w:r>
    </w:p>
    <w:p w:rsidR="007B616F" w:rsidRDefault="007B616F" w:rsidP="00926621">
      <w:pPr>
        <w:spacing w:after="0" w:line="360" w:lineRule="auto"/>
        <w:ind w:left="720" w:hanging="720"/>
        <w:jc w:val="both"/>
        <w:rPr>
          <w:rFonts w:ascii="Times New Roman" w:hAnsi="Times New Roman"/>
          <w:sz w:val="24"/>
          <w:szCs w:val="24"/>
          <w:shd w:val="clear" w:color="auto" w:fill="FFFFFF"/>
        </w:rPr>
      </w:pPr>
      <w:r>
        <w:rPr>
          <w:rFonts w:ascii="Times New Roman" w:hAnsi="Times New Roman"/>
          <w:sz w:val="24"/>
          <w:szCs w:val="24"/>
          <w:shd w:val="clear" w:color="auto" w:fill="FFFFFF"/>
        </w:rPr>
        <w:t>2.</w:t>
      </w:r>
      <w:r w:rsidR="00577D55">
        <w:rPr>
          <w:rFonts w:ascii="Times New Roman" w:hAnsi="Times New Roman"/>
          <w:b/>
          <w:sz w:val="24"/>
          <w:szCs w:val="24"/>
          <w:shd w:val="clear" w:color="auto" w:fill="FFFFFF"/>
        </w:rPr>
        <w:t>______</w:t>
      </w:r>
      <w:r w:rsidR="00577D55" w:rsidRPr="00FC78E6">
        <w:rPr>
          <w:rFonts w:ascii="Times New Roman" w:hAnsi="Times New Roman"/>
          <w:sz w:val="24"/>
          <w:szCs w:val="24"/>
          <w:shd w:val="clear" w:color="auto" w:fill="FFFFFF"/>
        </w:rPr>
        <w:t>is an official document which describes the duties, required knowledge, skills and abilities, and minimum qualifications of State jobs.</w:t>
      </w:r>
    </w:p>
    <w:p w:rsidR="00577D55" w:rsidRPr="00EB6631" w:rsidRDefault="00577D55" w:rsidP="00EE0DAD">
      <w:pPr>
        <w:spacing w:after="0" w:line="360" w:lineRule="auto"/>
        <w:jc w:val="both"/>
        <w:rPr>
          <w:rFonts w:ascii="Times New Roman" w:hAnsi="Times New Roman"/>
          <w:sz w:val="24"/>
          <w:szCs w:val="24"/>
          <w:shd w:val="clear" w:color="auto" w:fill="FFFFFF"/>
        </w:rPr>
      </w:pPr>
      <w:r w:rsidRPr="00346A40">
        <w:rPr>
          <w:rFonts w:ascii="Times New Roman" w:hAnsi="Times New Roman"/>
          <w:sz w:val="24"/>
          <w:szCs w:val="24"/>
          <w:shd w:val="clear" w:color="auto" w:fill="FFFFFF"/>
        </w:rPr>
        <w:t xml:space="preserve">A. </w:t>
      </w:r>
      <w:r>
        <w:rPr>
          <w:rFonts w:ascii="Times New Roman" w:hAnsi="Times New Roman"/>
          <w:sz w:val="24"/>
          <w:szCs w:val="24"/>
          <w:shd w:val="clear" w:color="auto" w:fill="FFFFFF"/>
        </w:rPr>
        <w:t>Job description</w:t>
      </w:r>
      <w:r w:rsidRPr="00346A40">
        <w:rPr>
          <w:rFonts w:ascii="Times New Roman" w:hAnsi="Times New Roman"/>
          <w:sz w:val="24"/>
          <w:szCs w:val="24"/>
          <w:shd w:val="clear" w:color="auto" w:fill="FFFFFF"/>
        </w:rPr>
        <w:t xml:space="preserve">B. Job </w:t>
      </w:r>
      <w:r>
        <w:rPr>
          <w:rFonts w:ascii="Times New Roman" w:hAnsi="Times New Roman"/>
          <w:sz w:val="24"/>
          <w:szCs w:val="24"/>
          <w:shd w:val="clear" w:color="auto" w:fill="FFFFFF"/>
        </w:rPr>
        <w:t>specification</w:t>
      </w:r>
      <w:r w:rsidRPr="00346A40">
        <w:rPr>
          <w:rFonts w:ascii="Times New Roman" w:hAnsi="Times New Roman"/>
          <w:sz w:val="24"/>
          <w:szCs w:val="24"/>
          <w:shd w:val="clear" w:color="auto" w:fill="FFFFFF"/>
        </w:rPr>
        <w:t xml:space="preserve">C. </w:t>
      </w:r>
      <w:r>
        <w:rPr>
          <w:rFonts w:ascii="Times New Roman" w:hAnsi="Times New Roman"/>
          <w:sz w:val="24"/>
          <w:szCs w:val="24"/>
          <w:shd w:val="clear" w:color="auto" w:fill="FFFFFF"/>
        </w:rPr>
        <w:t>Feedback        D. None</w:t>
      </w:r>
    </w:p>
    <w:p w:rsidR="00C425F8" w:rsidRPr="00477170" w:rsidRDefault="00C425F8" w:rsidP="004916F4">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List t</w:t>
      </w:r>
      <w:r w:rsidR="00DF33A4">
        <w:rPr>
          <w:rFonts w:ascii="Times New Roman" w:hAnsi="Times New Roman"/>
          <w:sz w:val="24"/>
        </w:rPr>
        <w:t xml:space="preserve">he </w:t>
      </w:r>
      <w:r w:rsidR="00577D55">
        <w:rPr>
          <w:rFonts w:ascii="Times New Roman" w:hAnsi="Times New Roman"/>
          <w:sz w:val="24"/>
        </w:rPr>
        <w:t>components of</w:t>
      </w:r>
      <w:r w:rsidR="00DF33A4">
        <w:rPr>
          <w:rFonts w:ascii="Times New Roman" w:hAnsi="Times New Roman"/>
          <w:sz w:val="24"/>
        </w:rPr>
        <w:t xml:space="preserve"> job</w:t>
      </w:r>
      <w:r w:rsidR="00577D55">
        <w:rPr>
          <w:rFonts w:ascii="Times New Roman" w:hAnsi="Times New Roman"/>
          <w:sz w:val="24"/>
        </w:rPr>
        <w:t xml:space="preserve"> Specification</w:t>
      </w:r>
      <w:r w:rsidR="00DF33A4">
        <w:rPr>
          <w:rFonts w:ascii="Times New Roman" w:hAnsi="Times New Roman"/>
          <w:sz w:val="24"/>
        </w:rPr>
        <w:t>. (3</w:t>
      </w:r>
      <w:r w:rsidRPr="00EB624D">
        <w:rPr>
          <w:rFonts w:ascii="Times New Roman" w:hAnsi="Times New Roman"/>
          <w:sz w:val="24"/>
        </w:rPr>
        <w:t xml:space="preserve"> points)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Describe work i</w:t>
      </w:r>
      <w:r w:rsidR="00DF33A4">
        <w:rPr>
          <w:rFonts w:ascii="Times New Roman" w:hAnsi="Times New Roman"/>
          <w:sz w:val="24"/>
        </w:rPr>
        <w:t>nstruction in your own words. (2</w:t>
      </w:r>
      <w:r w:rsidRPr="00EB624D">
        <w:rPr>
          <w:rFonts w:ascii="Times New Roman" w:hAnsi="Times New Roman"/>
          <w:sz w:val="24"/>
        </w:rPr>
        <w:t xml:space="preserve"> points)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Explain the difference between procedure and work instruction? (5 points)</w:t>
      </w:r>
    </w:p>
    <w:p w:rsidR="003C3BF1" w:rsidRDefault="00DF33A4"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Pr>
          <w:rFonts w:ascii="Times New Roman" w:hAnsi="Times New Roman"/>
          <w:sz w:val="24"/>
        </w:rPr>
        <w:t>What is 5S?</w:t>
      </w:r>
      <w:r w:rsidR="005D6BA6" w:rsidRPr="00EB624D">
        <w:rPr>
          <w:rFonts w:ascii="Times New Roman" w:hAnsi="Times New Roman"/>
          <w:sz w:val="24"/>
        </w:rPr>
        <w:t xml:space="preserve"> (</w:t>
      </w:r>
      <w:r>
        <w:rPr>
          <w:rFonts w:ascii="Times New Roman" w:hAnsi="Times New Roman"/>
          <w:sz w:val="24"/>
        </w:rPr>
        <w:t>5</w:t>
      </w:r>
      <w:r w:rsidR="005D6BA6" w:rsidRPr="00EB624D">
        <w:rPr>
          <w:rFonts w:ascii="Times New Roman" w:hAnsi="Times New Roman"/>
          <w:sz w:val="24"/>
        </w:rPr>
        <w:t xml:space="preserve"> points)</w:t>
      </w:r>
    </w:p>
    <w:p w:rsidR="005D6BA6" w:rsidRDefault="003C3BF1"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Pr>
          <w:rFonts w:ascii="Times New Roman" w:hAnsi="Times New Roman"/>
          <w:sz w:val="24"/>
        </w:rPr>
        <w:t xml:space="preserve">What is </w:t>
      </w:r>
      <w:r w:rsidRPr="003C3BF1">
        <w:rPr>
          <w:rFonts w:ascii="Times New Roman" w:hAnsi="Times New Roman"/>
          <w:sz w:val="24"/>
          <w:szCs w:val="24"/>
        </w:rPr>
        <w:t>Kaizen Board? Explain benefits of Kaizen Board</w:t>
      </w:r>
      <w:r w:rsidR="00EB6631">
        <w:rPr>
          <w:rFonts w:ascii="Times New Roman" w:hAnsi="Times New Roman"/>
          <w:sz w:val="24"/>
          <w:szCs w:val="24"/>
        </w:rPr>
        <w:t>.</w:t>
      </w:r>
      <w:r w:rsidR="00EB6631" w:rsidRPr="00EB624D">
        <w:rPr>
          <w:rFonts w:ascii="Times New Roman" w:hAnsi="Times New Roman"/>
          <w:sz w:val="24"/>
        </w:rPr>
        <w:t>(</w:t>
      </w:r>
      <w:r w:rsidR="00EB6631">
        <w:rPr>
          <w:rFonts w:ascii="Times New Roman" w:hAnsi="Times New Roman"/>
          <w:sz w:val="24"/>
        </w:rPr>
        <w:t>5</w:t>
      </w:r>
      <w:r w:rsidR="00EB6631" w:rsidRPr="00EB624D">
        <w:rPr>
          <w:rFonts w:ascii="Times New Roman" w:hAnsi="Times New Roman"/>
          <w:sz w:val="24"/>
        </w:rPr>
        <w:t xml:space="preserve"> points)</w:t>
      </w:r>
    </w:p>
    <w:p w:rsidR="003C3BF1" w:rsidRPr="003C3BF1" w:rsidRDefault="003C3BF1" w:rsidP="003C3BF1"/>
    <w:p w:rsidR="00FB32AE" w:rsidRPr="00477170" w:rsidRDefault="00FB32AE" w:rsidP="004916F4">
      <w:pPr>
        <w:spacing w:after="0" w:line="360" w:lineRule="auto"/>
        <w:rPr>
          <w:rFonts w:ascii="Times New Roman" w:hAnsi="Times New Roman"/>
          <w:sz w:val="24"/>
          <w:szCs w:val="24"/>
        </w:rPr>
      </w:pPr>
    </w:p>
    <w:p w:rsidR="00FB32AE" w:rsidRPr="00477170" w:rsidRDefault="00FB32AE" w:rsidP="004916F4">
      <w:pPr>
        <w:spacing w:after="0" w:line="360" w:lineRule="auto"/>
        <w:rPr>
          <w:rFonts w:ascii="Times New Roman" w:hAnsi="Times New Roman"/>
          <w:sz w:val="24"/>
          <w:szCs w:val="24"/>
        </w:rPr>
      </w:pPr>
    </w:p>
    <w:p w:rsidR="00FB32AE" w:rsidRPr="00477170" w:rsidRDefault="00FB32AE" w:rsidP="004916F4">
      <w:pPr>
        <w:spacing w:after="0" w:line="360" w:lineRule="auto"/>
        <w:rPr>
          <w:rFonts w:ascii="Times New Roman" w:hAnsi="Times New Roman"/>
          <w:sz w:val="24"/>
          <w:szCs w:val="24"/>
        </w:rPr>
      </w:pPr>
    </w:p>
    <w:p w:rsidR="00485354" w:rsidRPr="00477170" w:rsidRDefault="00485354" w:rsidP="004916F4">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BD7EA6" w:rsidRPr="00477170" w:rsidTr="006463E3">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BD7EA6" w:rsidRPr="00477170" w:rsidRDefault="00BD7EA6" w:rsidP="00BD6528">
            <w:pPr>
              <w:pStyle w:val="Heading2"/>
            </w:pPr>
            <w:bookmarkStart w:id="23" w:name="_Toc46829244"/>
            <w:bookmarkStart w:id="24" w:name="_Toc112178657"/>
            <w:bookmarkStart w:id="25" w:name="_Toc112813968"/>
            <w:bookmarkStart w:id="26" w:name="_Toc113078819"/>
            <w:bookmarkStart w:id="27" w:name="_Hlk99444542"/>
            <w:bookmarkStart w:id="28" w:name="_Toc46829240"/>
            <w:r w:rsidRPr="00477170">
              <w:lastRenderedPageBreak/>
              <w:t>Operation Sheet -</w:t>
            </w:r>
            <w:bookmarkEnd w:id="23"/>
            <w:r w:rsidR="00A53CE4" w:rsidRPr="00477170">
              <w:t>1</w:t>
            </w:r>
            <w:bookmarkEnd w:id="24"/>
            <w:bookmarkEnd w:id="25"/>
            <w:bookmarkEnd w:id="26"/>
          </w:p>
        </w:tc>
      </w:tr>
      <w:bookmarkEnd w:id="27"/>
    </w:tbl>
    <w:p w:rsidR="00E33675" w:rsidRDefault="00E33675" w:rsidP="00E33675">
      <w:pPr>
        <w:spacing w:after="0" w:line="360" w:lineRule="auto"/>
        <w:rPr>
          <w:rFonts w:ascii="Times New Roman" w:hAnsi="Times New Roman"/>
          <w:b/>
          <w:sz w:val="24"/>
          <w:szCs w:val="24"/>
        </w:rPr>
      </w:pPr>
    </w:p>
    <w:p w:rsidR="00E33675" w:rsidRPr="004B7E41" w:rsidRDefault="00E33675" w:rsidP="00E33675">
      <w:pPr>
        <w:spacing w:after="0" w:line="360" w:lineRule="auto"/>
        <w:rPr>
          <w:rFonts w:ascii="Times New Roman" w:hAnsi="Times New Roman"/>
          <w:sz w:val="24"/>
          <w:szCs w:val="24"/>
        </w:rPr>
      </w:pPr>
      <w:r>
        <w:rPr>
          <w:rFonts w:ascii="Times New Roman" w:hAnsi="Times New Roman"/>
          <w:b/>
          <w:bCs/>
          <w:sz w:val="24"/>
          <w:szCs w:val="24"/>
        </w:rPr>
        <w:t>1.1. Steps</w:t>
      </w:r>
      <w:r w:rsidRPr="004B7E41">
        <w:rPr>
          <w:rFonts w:ascii="Times New Roman" w:hAnsi="Times New Roman" w:hint="cs"/>
          <w:b/>
          <w:bCs/>
          <w:sz w:val="24"/>
          <w:szCs w:val="24"/>
        </w:rPr>
        <w:t xml:space="preserve"> of 5S</w:t>
      </w:r>
    </w:p>
    <w:p w:rsid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pPr>
      <w:r w:rsidRPr="00477170">
        <w:rPr>
          <w:rFonts w:ascii="Times New Roman" w:hAnsi="Times New Roman"/>
          <w:b/>
          <w:sz w:val="24"/>
          <w:szCs w:val="24"/>
        </w:rPr>
        <w:t>Tools and equipments</w:t>
      </w:r>
    </w:p>
    <w:p w:rsidR="00E33675" w:rsidRDefault="00E33675" w:rsidP="00F40838">
      <w:pPr>
        <w:pStyle w:val="ListParagraph"/>
        <w:numPr>
          <w:ilvl w:val="0"/>
          <w:numId w:val="34"/>
        </w:numPr>
        <w:spacing w:after="0" w:line="360" w:lineRule="auto"/>
        <w:jc w:val="both"/>
        <w:rPr>
          <w:rFonts w:ascii="Times New Roman" w:hAnsi="Times New Roman"/>
          <w:sz w:val="24"/>
          <w:szCs w:val="24"/>
        </w:rPr>
        <w:sectPr w:rsidR="00E33675" w:rsidSect="00662DAA">
          <w:type w:val="continuous"/>
          <w:pgSz w:w="12240" w:h="15840"/>
          <w:pgMar w:top="1418" w:right="1134" w:bottom="1418" w:left="1701" w:header="0" w:footer="0" w:gutter="0"/>
          <w:cols w:space="720"/>
          <w:titlePg/>
          <w:docGrid w:linePitch="360"/>
        </w:sectPr>
      </w:pP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R</w:t>
      </w:r>
      <w:r w:rsidRPr="00BD6528">
        <w:rPr>
          <w:rFonts w:ascii="Times New Roman" w:hAnsi="Times New Roman"/>
          <w:sz w:val="24"/>
          <w:szCs w:val="24"/>
        </w:rPr>
        <w:t xml:space="preserve">ed tags sticker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H</w:t>
      </w:r>
      <w:r w:rsidRPr="00BD6528">
        <w:rPr>
          <w:rFonts w:ascii="Times New Roman" w:hAnsi="Times New Roman"/>
          <w:sz w:val="24"/>
          <w:szCs w:val="24"/>
        </w:rPr>
        <w:t xml:space="preserve">ook nails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Pr="00BD6528">
        <w:rPr>
          <w:rFonts w:ascii="Times New Roman" w:hAnsi="Times New Roman"/>
          <w:sz w:val="24"/>
          <w:szCs w:val="24"/>
        </w:rPr>
        <w:t xml:space="preserve">helves chip wood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Pr="00BD6528">
        <w:rPr>
          <w:rFonts w:ascii="Times New Roman" w:hAnsi="Times New Roman"/>
          <w:sz w:val="24"/>
          <w:szCs w:val="24"/>
        </w:rPr>
        <w:t xml:space="preserve">ponge broom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Pr="00BD6528">
        <w:rPr>
          <w:rFonts w:ascii="Times New Roman" w:hAnsi="Times New Roman"/>
          <w:sz w:val="24"/>
          <w:szCs w:val="24"/>
        </w:rPr>
        <w:t xml:space="preserve">encil shadow board/ tools board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P</w:t>
      </w:r>
      <w:r w:rsidRPr="00BD6528">
        <w:rPr>
          <w:rFonts w:ascii="Times New Roman" w:hAnsi="Times New Roman"/>
          <w:sz w:val="24"/>
          <w:szCs w:val="24"/>
        </w:rPr>
        <w:t xml:space="preserve">aint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sidRPr="00BD6528">
        <w:rPr>
          <w:rFonts w:ascii="Times New Roman" w:hAnsi="Times New Roman"/>
          <w:sz w:val="24"/>
          <w:szCs w:val="24"/>
        </w:rPr>
        <w:t>Hook</w:t>
      </w:r>
    </w:p>
    <w:p w:rsidR="00E33675" w:rsidRDefault="00E33675"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Sticker</w:t>
      </w:r>
    </w:p>
    <w:p w:rsidR="00E33675" w:rsidRPr="00E33675" w:rsidRDefault="00E33675" w:rsidP="00F40838">
      <w:pPr>
        <w:pStyle w:val="ListParagraph"/>
        <w:numPr>
          <w:ilvl w:val="0"/>
          <w:numId w:val="35"/>
        </w:numPr>
        <w:spacing w:after="0" w:line="360" w:lineRule="auto"/>
        <w:rPr>
          <w:rFonts w:ascii="Times New Roman" w:hAnsi="Times New Roman"/>
          <w:sz w:val="24"/>
          <w:szCs w:val="24"/>
        </w:rPr>
      </w:pPr>
      <w:r w:rsidRPr="00E33675">
        <w:rPr>
          <w:rFonts w:ascii="Times New Roman" w:hAnsi="Times New Roman"/>
          <w:sz w:val="24"/>
          <w:szCs w:val="24"/>
        </w:rPr>
        <w:t>Signboard</w:t>
      </w:r>
    </w:p>
    <w:p w:rsid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sectPr w:rsidR="00E33675" w:rsidSect="00E33675">
          <w:type w:val="continuous"/>
          <w:pgSz w:w="12240" w:h="15840"/>
          <w:pgMar w:top="1418" w:right="1134" w:bottom="1418" w:left="1701" w:header="0" w:footer="0" w:gutter="0"/>
          <w:cols w:num="2" w:space="720"/>
          <w:titlePg/>
          <w:docGrid w:linePitch="360"/>
        </w:sectPr>
      </w:pPr>
    </w:p>
    <w:p w:rsidR="00E33675" w:rsidRP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pPr>
      <w:r w:rsidRPr="00E33675">
        <w:rPr>
          <w:rFonts w:ascii="Times New Roman" w:hAnsi="Times New Roman"/>
          <w:b/>
          <w:sz w:val="24"/>
          <w:szCs w:val="24"/>
        </w:rPr>
        <w:lastRenderedPageBreak/>
        <w:t>Step</w:t>
      </w:r>
      <w:r>
        <w:rPr>
          <w:rFonts w:ascii="Times New Roman" w:hAnsi="Times New Roman"/>
          <w:b/>
          <w:sz w:val="24"/>
          <w:szCs w:val="24"/>
        </w:rPr>
        <w:t>s</w:t>
      </w:r>
    </w:p>
    <w:p w:rsidR="00B759A6" w:rsidRPr="00477170" w:rsidRDefault="00B759A6" w:rsidP="00B759A6">
      <w:pPr>
        <w:widowControl w:val="0"/>
        <w:autoSpaceDE w:val="0"/>
        <w:autoSpaceDN w:val="0"/>
        <w:adjustRightInd w:val="0"/>
        <w:spacing w:after="158" w:line="262" w:lineRule="exact"/>
        <w:rPr>
          <w:rFonts w:ascii="Times New Roman" w:hAnsi="Times New Roman"/>
          <w:b/>
          <w:sz w:val="24"/>
          <w:szCs w:val="24"/>
        </w:rPr>
      </w:pPr>
    </w:p>
    <w:p w:rsidR="00B759A6" w:rsidRPr="00477170" w:rsidRDefault="00E33675" w:rsidP="00E33675">
      <w:r w:rsidRPr="00E33675">
        <w:rPr>
          <w:noProof/>
          <w:lang w:bidi="ar-SA"/>
        </w:rPr>
        <w:drawing>
          <wp:inline distT="0" distB="0" distL="0" distR="0">
            <wp:extent cx="5263764" cy="2836986"/>
            <wp:effectExtent l="19050" t="0" r="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cstate="print"/>
                    <a:srcRect/>
                    <a:stretch>
                      <a:fillRect/>
                    </a:stretch>
                  </pic:blipFill>
                  <pic:spPr bwMode="auto">
                    <a:xfrm>
                      <a:off x="0" y="0"/>
                      <a:ext cx="5263537" cy="2836863"/>
                    </a:xfrm>
                    <a:prstGeom prst="rect">
                      <a:avLst/>
                    </a:prstGeom>
                    <a:noFill/>
                    <a:ln w="9525">
                      <a:noFill/>
                      <a:miter lim="800000"/>
                      <a:headEnd/>
                      <a:tailEnd/>
                    </a:ln>
                  </pic:spPr>
                </pic:pic>
              </a:graphicData>
            </a:graphic>
          </wp:inline>
        </w:drawing>
      </w:r>
    </w:p>
    <w:p w:rsidR="00E573E2" w:rsidRPr="00477170" w:rsidRDefault="00E573E2" w:rsidP="00B759A6">
      <w:pPr>
        <w:widowControl w:val="0"/>
        <w:autoSpaceDE w:val="0"/>
        <w:autoSpaceDN w:val="0"/>
        <w:adjustRightInd w:val="0"/>
        <w:spacing w:after="158" w:line="262" w:lineRule="exact"/>
        <w:rPr>
          <w:rFonts w:ascii="Times New Roman" w:hAnsi="Times New Roman"/>
          <w:b/>
          <w:sz w:val="24"/>
          <w:szCs w:val="24"/>
        </w:rPr>
      </w:pPr>
    </w:p>
    <w:p w:rsidR="00E711A1" w:rsidRPr="00477170" w:rsidRDefault="00E711A1" w:rsidP="00692172">
      <w:pPr>
        <w:rPr>
          <w:rFonts w:ascii="Times New Roman" w:hAnsi="Times New Roman"/>
          <w:b/>
        </w:rPr>
      </w:pPr>
    </w:p>
    <w:p w:rsidR="00B759A6" w:rsidRPr="00477170" w:rsidRDefault="00B759A6" w:rsidP="00692172">
      <w:pPr>
        <w:rPr>
          <w:rFonts w:ascii="Times New Roman" w:hAnsi="Times New Roman"/>
          <w:b/>
        </w:rPr>
      </w:pPr>
    </w:p>
    <w:p w:rsidR="00E711A1" w:rsidRPr="00477170" w:rsidRDefault="00E711A1" w:rsidP="00692172">
      <w:pPr>
        <w:rPr>
          <w:rFonts w:ascii="Times New Roman" w:hAnsi="Times New Roman"/>
          <w:b/>
        </w:rPr>
      </w:pPr>
    </w:p>
    <w:p w:rsidR="00F57467" w:rsidRDefault="00F57467" w:rsidP="00692172">
      <w:pPr>
        <w:rPr>
          <w:rFonts w:ascii="Times New Roman" w:hAnsi="Times New Roman"/>
          <w:noProof/>
        </w:rPr>
      </w:pPr>
    </w:p>
    <w:p w:rsidR="009A7670" w:rsidRDefault="009A7670" w:rsidP="00692172">
      <w:pPr>
        <w:rPr>
          <w:rFonts w:ascii="Times New Roman" w:hAnsi="Times New Roman"/>
          <w:noProof/>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477170"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77170" w:rsidRDefault="00BD7EA6" w:rsidP="002B48CF">
            <w:pPr>
              <w:pStyle w:val="Heading3"/>
            </w:pPr>
            <w:bookmarkStart w:id="29" w:name="_Toc46829246"/>
            <w:bookmarkStart w:id="30" w:name="_Toc112178658"/>
            <w:bookmarkStart w:id="31" w:name="_Toc112813969"/>
            <w:bookmarkStart w:id="32" w:name="_Toc113078820"/>
            <w:r w:rsidRPr="00477170">
              <w:lastRenderedPageBreak/>
              <w:t>LAP TEST</w:t>
            </w:r>
            <w:bookmarkEnd w:id="29"/>
            <w:r w:rsidR="00A76500" w:rsidRPr="00477170">
              <w:t>-1</w:t>
            </w:r>
            <w:bookmarkEnd w:id="30"/>
            <w:bookmarkEnd w:id="31"/>
            <w:bookmarkEnd w:id="32"/>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77170" w:rsidRDefault="00BD7EA6" w:rsidP="004916F4">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E573E2" w:rsidRPr="00477170" w:rsidRDefault="00E573E2" w:rsidP="004916F4">
      <w:pPr>
        <w:spacing w:after="0" w:line="360" w:lineRule="auto"/>
        <w:rPr>
          <w:rFonts w:ascii="Times New Roman" w:hAnsi="Times New Roman"/>
          <w:sz w:val="24"/>
          <w:szCs w:val="24"/>
        </w:rPr>
      </w:pPr>
    </w:p>
    <w:p w:rsidR="00BD7EA6" w:rsidRPr="00477170" w:rsidRDefault="00BD7EA6" w:rsidP="004916F4">
      <w:pPr>
        <w:spacing w:after="0" w:line="360" w:lineRule="auto"/>
        <w:rPr>
          <w:rFonts w:ascii="Times New Roman" w:hAnsi="Times New Roman"/>
          <w:sz w:val="24"/>
          <w:szCs w:val="24"/>
        </w:rPr>
      </w:pPr>
      <w:r w:rsidRPr="00477170">
        <w:rPr>
          <w:rFonts w:ascii="Times New Roman" w:hAnsi="Times New Roman"/>
          <w:sz w:val="24"/>
          <w:szCs w:val="24"/>
        </w:rPr>
        <w:t>Name……………………………….           ID……………………………..                                                     Date…………………………………….</w:t>
      </w:r>
    </w:p>
    <w:p w:rsidR="00BD7EA6" w:rsidRPr="00477170" w:rsidRDefault="00BD7EA6" w:rsidP="004916F4">
      <w:pPr>
        <w:spacing w:after="0" w:line="360" w:lineRule="auto"/>
        <w:jc w:val="both"/>
        <w:rPr>
          <w:rFonts w:ascii="Times New Roman" w:hAnsi="Times New Roman"/>
          <w:sz w:val="24"/>
          <w:szCs w:val="24"/>
        </w:rPr>
      </w:pPr>
    </w:p>
    <w:p w:rsidR="00BD7EA6" w:rsidRPr="00477170" w:rsidRDefault="00BD7EA6" w:rsidP="004916F4">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BD7EA6" w:rsidRPr="00477170" w:rsidRDefault="00BD7EA6" w:rsidP="004916F4">
      <w:pPr>
        <w:tabs>
          <w:tab w:val="left" w:pos="1530"/>
        </w:tabs>
        <w:spacing w:after="0" w:line="360" w:lineRule="auto"/>
        <w:ind w:left="1530" w:hanging="1530"/>
        <w:jc w:val="both"/>
        <w:rPr>
          <w:rFonts w:ascii="Times New Roman" w:hAnsi="Times New Roman"/>
          <w:b/>
          <w:bCs/>
          <w:iCs/>
          <w:sz w:val="24"/>
          <w:szCs w:val="24"/>
        </w:rPr>
      </w:pPr>
    </w:p>
    <w:p w:rsidR="00BD7EA6" w:rsidRPr="00477170" w:rsidRDefault="00BD7EA6" w:rsidP="00204573">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495F2C">
        <w:rPr>
          <w:rFonts w:ascii="Times New Roman" w:hAnsi="Times New Roman"/>
          <w:b/>
          <w:sz w:val="24"/>
          <w:szCs w:val="24"/>
        </w:rPr>
        <w:t>3</w:t>
      </w:r>
      <w:r w:rsidRPr="00477170">
        <w:rPr>
          <w:rFonts w:ascii="Times New Roman" w:hAnsi="Times New Roman"/>
          <w:sz w:val="24"/>
          <w:szCs w:val="24"/>
        </w:rPr>
        <w:t>hour. The project is expected from each student to do it.</w:t>
      </w:r>
    </w:p>
    <w:p w:rsidR="00455B44" w:rsidRPr="00477170" w:rsidRDefault="00BD7EA6" w:rsidP="004916F4">
      <w:pPr>
        <w:spacing w:after="0" w:line="360" w:lineRule="auto"/>
        <w:jc w:val="both"/>
        <w:rPr>
          <w:rFonts w:ascii="Times New Roman" w:hAnsi="Times New Roman"/>
          <w:sz w:val="24"/>
          <w:szCs w:val="24"/>
        </w:rPr>
      </w:pPr>
      <w:r w:rsidRPr="00477170">
        <w:rPr>
          <w:rFonts w:ascii="Times New Roman" w:hAnsi="Times New Roman"/>
          <w:b/>
          <w:sz w:val="24"/>
          <w:szCs w:val="24"/>
        </w:rPr>
        <w:t>Task-1</w:t>
      </w:r>
      <w:r w:rsidR="001124FF" w:rsidRPr="00477170">
        <w:rPr>
          <w:rFonts w:ascii="Times New Roman" w:hAnsi="Times New Roman"/>
          <w:b/>
          <w:sz w:val="24"/>
          <w:szCs w:val="24"/>
        </w:rPr>
        <w:t xml:space="preserve">: </w:t>
      </w:r>
      <w:r w:rsidR="00635E6E" w:rsidRPr="00635E6E">
        <w:rPr>
          <w:rFonts w:ascii="Times New Roman" w:hAnsi="Times New Roman"/>
          <w:sz w:val="24"/>
          <w:szCs w:val="24"/>
        </w:rPr>
        <w:t xml:space="preserve">Apply 5S in your </w:t>
      </w:r>
      <w:r w:rsidR="000D72BA">
        <w:rPr>
          <w:rFonts w:ascii="Times New Roman" w:hAnsi="Times New Roman"/>
          <w:sz w:val="24"/>
          <w:szCs w:val="24"/>
        </w:rPr>
        <w:t>laboratory</w:t>
      </w: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4139C3" w:rsidRDefault="004139C3"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702F3F" w:rsidRDefault="00702F3F">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#4</w:t>
            </w:r>
            <w:r>
              <w:rPr>
                <w:rFonts w:ascii="Times New Roman" w:hAnsi="Times New Roman"/>
                <w:b/>
                <w:sz w:val="40"/>
                <w:szCs w:val="40"/>
              </w:rPr>
              <w:t>9</w:t>
            </w:r>
          </w:p>
        </w:tc>
        <w:tc>
          <w:tcPr>
            <w:tcW w:w="7290" w:type="dxa"/>
            <w:shd w:val="clear" w:color="auto" w:fill="C6D9F1"/>
          </w:tcPr>
          <w:p w:rsidR="008219E5" w:rsidRPr="00477170" w:rsidRDefault="00961572" w:rsidP="00C756BE">
            <w:pPr>
              <w:pStyle w:val="Heading1"/>
            </w:pPr>
            <w:bookmarkStart w:id="33" w:name="_Toc113078821"/>
            <w:r>
              <w:t>LO #2</w:t>
            </w:r>
            <w:r w:rsidR="008219E5" w:rsidRPr="00477170">
              <w:t xml:space="preserve">- </w:t>
            </w:r>
            <w:r w:rsidRPr="009057C2">
              <w:rPr>
                <w:b w:val="0"/>
              </w:rPr>
              <w:t>Sort items</w:t>
            </w:r>
            <w:bookmarkEnd w:id="33"/>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E9600B" w:rsidP="00BD6528">
            <w:pPr>
              <w:pStyle w:val="Heading2"/>
            </w:pPr>
            <w:bookmarkStart w:id="34" w:name="_Toc113078822"/>
            <w:r>
              <w:t>Instruction sheet 2</w:t>
            </w:r>
            <w:bookmarkEnd w:id="34"/>
          </w:p>
        </w:tc>
      </w:tr>
      <w:tr w:rsidR="008219E5" w:rsidRPr="00477170" w:rsidTr="00C756BE">
        <w:trPr>
          <w:trHeight w:val="4319"/>
        </w:trPr>
        <w:tc>
          <w:tcPr>
            <w:tcW w:w="9576" w:type="dxa"/>
          </w:tcPr>
          <w:p w:rsidR="00E9600B" w:rsidRDefault="008219E5" w:rsidP="00E9600B">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E9600B" w:rsidRPr="003A60B8" w:rsidRDefault="00961572"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 xml:space="preserve">Preparing plan  </w:t>
            </w:r>
          </w:p>
          <w:p w:rsidR="00E9600B" w:rsidRPr="003A60B8" w:rsidRDefault="00961572"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Following  appropriate procedure</w:t>
            </w:r>
          </w:p>
          <w:p w:rsidR="00E9600B" w:rsidRPr="003A60B8" w:rsidRDefault="00E9600B"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Perform</w:t>
            </w:r>
            <w:r w:rsidR="00E637CE" w:rsidRPr="003A60B8">
              <w:rPr>
                <w:rFonts w:ascii="Times New Roman" w:hAnsi="Times New Roman"/>
                <w:sz w:val="24"/>
                <w:szCs w:val="24"/>
                <w:lang w:eastAsia="de-DE"/>
              </w:rPr>
              <w:t>ing</w:t>
            </w:r>
            <w:r w:rsidRPr="003A60B8">
              <w:rPr>
                <w:rFonts w:ascii="Times New Roman" w:hAnsi="Times New Roman"/>
                <w:sz w:val="24"/>
                <w:szCs w:val="24"/>
                <w:lang w:eastAsia="de-DE"/>
              </w:rPr>
              <w:t xml:space="preserve"> Cleaning activities</w:t>
            </w:r>
          </w:p>
          <w:p w:rsidR="00961572" w:rsidRPr="003A60B8" w:rsidRDefault="00961572" w:rsidP="00F40838">
            <w:pPr>
              <w:pStyle w:val="ListParagraph"/>
              <w:numPr>
                <w:ilvl w:val="0"/>
                <w:numId w:val="9"/>
              </w:numPr>
              <w:spacing w:after="0" w:line="360" w:lineRule="auto"/>
              <w:rPr>
                <w:b/>
                <w:sz w:val="24"/>
                <w:szCs w:val="24"/>
              </w:rPr>
            </w:pPr>
            <w:r w:rsidRPr="003A60B8">
              <w:rPr>
                <w:rFonts w:ascii="Times New Roman" w:hAnsi="Times New Roman"/>
                <w:sz w:val="24"/>
                <w:szCs w:val="24"/>
                <w:lang w:eastAsia="de-DE"/>
              </w:rPr>
              <w:t xml:space="preserve">Identifying all items in the workplace  </w:t>
            </w:r>
          </w:p>
          <w:p w:rsidR="00961572" w:rsidRDefault="00961572" w:rsidP="00F40838">
            <w:pPr>
              <w:pStyle w:val="Default"/>
              <w:numPr>
                <w:ilvl w:val="0"/>
                <w:numId w:val="10"/>
              </w:numPr>
              <w:spacing w:before="0" w:after="0" w:line="360" w:lineRule="auto"/>
              <w:rPr>
                <w:rFonts w:ascii="Times New Roman" w:hAnsi="Times New Roman" w:cs="Times New Roman"/>
                <w:color w:val="auto"/>
                <w:lang w:eastAsia="de-DE"/>
              </w:rPr>
            </w:pPr>
            <w:r w:rsidRPr="003A60B8">
              <w:rPr>
                <w:rFonts w:ascii="Times New Roman" w:hAnsi="Times New Roman" w:cs="Times New Roman"/>
                <w:color w:val="auto"/>
                <w:lang w:eastAsia="de-DE"/>
              </w:rPr>
              <w:t>Checking necessary items regularly in the workplace</w:t>
            </w:r>
          </w:p>
          <w:p w:rsidR="00084ACF" w:rsidRPr="00084ACF" w:rsidRDefault="00084ACF" w:rsidP="00084ACF">
            <w:pPr>
              <w:pStyle w:val="Default"/>
              <w:spacing w:before="0" w:after="0" w:line="360" w:lineRule="auto"/>
              <w:ind w:left="360"/>
              <w:rPr>
                <w:rFonts w:ascii="Times New Roman" w:hAnsi="Times New Roman" w:cs="Times New Roman"/>
                <w:color w:val="auto"/>
                <w:sz w:val="18"/>
                <w:lang w:eastAsia="de-DE"/>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E9600B" w:rsidRPr="003A60B8" w:rsidRDefault="00E637CE"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Prepare</w:t>
            </w:r>
            <w:r w:rsidR="00E9600B" w:rsidRPr="003A60B8">
              <w:rPr>
                <w:rFonts w:ascii="Times New Roman" w:hAnsi="Times New Roman"/>
                <w:sz w:val="24"/>
                <w:szCs w:val="24"/>
                <w:lang w:eastAsia="de-DE"/>
              </w:rPr>
              <w:t xml:space="preserve"> plan  </w:t>
            </w:r>
          </w:p>
          <w:p w:rsidR="00E9600B" w:rsidRPr="003A60B8" w:rsidRDefault="00E637CE"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Follow</w:t>
            </w:r>
            <w:r w:rsidR="00E9600B" w:rsidRPr="003A60B8">
              <w:rPr>
                <w:rFonts w:ascii="Times New Roman" w:hAnsi="Times New Roman"/>
                <w:sz w:val="24"/>
                <w:szCs w:val="24"/>
                <w:lang w:eastAsia="de-DE"/>
              </w:rPr>
              <w:t xml:space="preserve">  appropriate procedure</w:t>
            </w:r>
          </w:p>
          <w:p w:rsidR="00E9600B" w:rsidRPr="003A60B8" w:rsidRDefault="00E9600B"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Perform Cleaning activities</w:t>
            </w:r>
          </w:p>
          <w:p w:rsidR="00E9600B" w:rsidRPr="003A60B8" w:rsidRDefault="00E637CE" w:rsidP="00F40838">
            <w:pPr>
              <w:pStyle w:val="ListParagraph"/>
              <w:numPr>
                <w:ilvl w:val="0"/>
                <w:numId w:val="9"/>
              </w:numPr>
              <w:spacing w:after="0" w:line="360" w:lineRule="auto"/>
              <w:rPr>
                <w:b/>
                <w:sz w:val="24"/>
                <w:szCs w:val="24"/>
              </w:rPr>
            </w:pPr>
            <w:r w:rsidRPr="003A60B8">
              <w:rPr>
                <w:rFonts w:ascii="Times New Roman" w:hAnsi="Times New Roman"/>
                <w:sz w:val="24"/>
                <w:szCs w:val="24"/>
                <w:lang w:eastAsia="de-DE"/>
              </w:rPr>
              <w:t>Identify</w:t>
            </w:r>
            <w:r w:rsidR="00E9600B" w:rsidRPr="003A60B8">
              <w:rPr>
                <w:rFonts w:ascii="Times New Roman" w:hAnsi="Times New Roman"/>
                <w:sz w:val="24"/>
                <w:szCs w:val="24"/>
                <w:lang w:eastAsia="de-DE"/>
              </w:rPr>
              <w:t xml:space="preserve"> all items in the workplace  </w:t>
            </w:r>
          </w:p>
          <w:p w:rsidR="008219E5" w:rsidRPr="00E9600B" w:rsidRDefault="00E637CE" w:rsidP="00F40838">
            <w:pPr>
              <w:pStyle w:val="Default"/>
              <w:numPr>
                <w:ilvl w:val="0"/>
                <w:numId w:val="10"/>
              </w:numPr>
              <w:spacing w:before="0" w:after="0" w:line="360" w:lineRule="auto"/>
              <w:rPr>
                <w:rFonts w:ascii="Times New Roman" w:hAnsi="Times New Roman" w:cs="Times New Roman"/>
                <w:color w:val="FF0000"/>
                <w:lang w:eastAsia="de-DE"/>
              </w:rPr>
            </w:pPr>
            <w:r w:rsidRPr="003A60B8">
              <w:rPr>
                <w:rFonts w:ascii="Times New Roman" w:hAnsi="Times New Roman" w:cs="Times New Roman"/>
                <w:color w:val="auto"/>
                <w:lang w:eastAsia="de-DE"/>
              </w:rPr>
              <w:t>Check</w:t>
            </w:r>
            <w:r w:rsidR="00E9600B" w:rsidRPr="003A60B8">
              <w:rPr>
                <w:rFonts w:ascii="Times New Roman" w:hAnsi="Times New Roman" w:cs="Times New Roman"/>
                <w:color w:val="auto"/>
                <w:lang w:eastAsia="de-DE"/>
              </w:rPr>
              <w:t xml:space="preserve"> necessary items regularly in the workplace</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written in the information S</w:t>
            </w:r>
            <w:r w:rsidR="00E71FDD">
              <w:rPr>
                <w:rFonts w:ascii="Times New Roman" w:hAnsi="Times New Roman"/>
                <w:sz w:val="24"/>
                <w:szCs w:val="24"/>
              </w:rPr>
              <w:t>heets 2</w:t>
            </w:r>
          </w:p>
          <w:p w:rsidR="008219E5" w:rsidRPr="00477170" w:rsidRDefault="00E71FDD" w:rsidP="00F40838">
            <w:pPr>
              <w:numPr>
                <w:ilvl w:val="0"/>
                <w:numId w:val="46"/>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2</w:t>
            </w:r>
          </w:p>
          <w:p w:rsidR="008219E5" w:rsidRPr="00477170" w:rsidRDefault="00E71FDD"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2</w:t>
            </w:r>
          </w:p>
          <w:p w:rsidR="008219E5" w:rsidRPr="00477170" w:rsidRDefault="00E71FDD"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Do the “LAP test” 2</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35" w:name="_Toc113078823"/>
            <w:r w:rsidRPr="00477170">
              <w:lastRenderedPageBreak/>
              <w:t xml:space="preserve">Information Sheet </w:t>
            </w:r>
            <w:r w:rsidR="00E9600B">
              <w:t>2</w:t>
            </w:r>
            <w:bookmarkEnd w:id="35"/>
          </w:p>
        </w:tc>
      </w:tr>
    </w:tbl>
    <w:p w:rsidR="00A6307F" w:rsidRPr="00A6307F" w:rsidRDefault="00A6307F" w:rsidP="004F65E0">
      <w:pPr>
        <w:pStyle w:val="Default"/>
        <w:spacing w:before="0" w:after="0" w:line="360" w:lineRule="auto"/>
        <w:ind w:left="360"/>
        <w:jc w:val="both"/>
        <w:rPr>
          <w:rFonts w:ascii="Times New Roman" w:hAnsi="Times New Roman" w:cs="Times New Roman"/>
          <w:b/>
          <w:sz w:val="20"/>
        </w:rPr>
      </w:pPr>
    </w:p>
    <w:p w:rsidR="004F65E0" w:rsidRDefault="004F65E0" w:rsidP="004F65E0">
      <w:pPr>
        <w:pStyle w:val="Default"/>
        <w:spacing w:before="0" w:after="0" w:line="360" w:lineRule="auto"/>
        <w:ind w:left="360"/>
        <w:jc w:val="both"/>
        <w:rPr>
          <w:rFonts w:ascii="Times New Roman" w:hAnsi="Times New Roman" w:cs="Times New Roman"/>
          <w:b/>
        </w:rPr>
      </w:pPr>
      <w:r>
        <w:rPr>
          <w:rFonts w:ascii="Times New Roman" w:hAnsi="Times New Roman" w:cs="Times New Roman"/>
          <w:b/>
        </w:rPr>
        <w:t>Introduction</w:t>
      </w:r>
    </w:p>
    <w:p w:rsidR="008F3670" w:rsidRPr="008F3670" w:rsidRDefault="0070289D" w:rsidP="00B322EF">
      <w:pPr>
        <w:pStyle w:val="Default"/>
        <w:spacing w:before="0" w:after="0" w:line="360" w:lineRule="auto"/>
        <w:jc w:val="both"/>
        <w:rPr>
          <w:rFonts w:ascii="Times New Roman" w:hAnsi="Times New Roman"/>
          <w:b/>
        </w:rPr>
      </w:pPr>
      <w:r w:rsidRPr="003441E3">
        <w:rPr>
          <w:rFonts w:ascii="Times New Roman" w:hAnsi="Times New Roman" w:cs="Times New Roman"/>
          <w:b/>
          <w:bCs/>
          <w:szCs w:val="28"/>
        </w:rPr>
        <w:t>Definition</w:t>
      </w:r>
      <w:r w:rsidR="00D96775">
        <w:rPr>
          <w:rFonts w:ascii="Times New Roman" w:hAnsi="Times New Roman" w:cs="Times New Roman"/>
          <w:b/>
          <w:bCs/>
          <w:szCs w:val="28"/>
        </w:rPr>
        <w:t xml:space="preserve"> and concepts</w:t>
      </w:r>
      <w:r w:rsidRPr="003441E3">
        <w:rPr>
          <w:rFonts w:ascii="Times New Roman" w:hAnsi="Times New Roman" w:cs="Times New Roman"/>
          <w:b/>
          <w:bCs/>
          <w:szCs w:val="28"/>
        </w:rPr>
        <w:t xml:space="preserve"> of </w:t>
      </w:r>
      <w:r w:rsidR="008F3670">
        <w:rPr>
          <w:rFonts w:ascii="Times New Roman" w:hAnsi="Times New Roman" w:cs="Times New Roman"/>
          <w:b/>
        </w:rPr>
        <w:t>Sort</w:t>
      </w:r>
    </w:p>
    <w:p w:rsidR="00A95BE0" w:rsidRDefault="00264D9D" w:rsidP="00A95BE0">
      <w:pPr>
        <w:spacing w:line="360" w:lineRule="auto"/>
        <w:jc w:val="both"/>
        <w:rPr>
          <w:rFonts w:ascii="Times New Roman" w:hAnsi="Times New Roman"/>
          <w:szCs w:val="28"/>
        </w:rPr>
      </w:pPr>
      <w:r w:rsidRPr="0011478C">
        <w:rPr>
          <w:rFonts w:ascii="Times New Roman" w:hAnsi="Times New Roman"/>
          <w:b/>
          <w:sz w:val="24"/>
          <w:szCs w:val="24"/>
        </w:rPr>
        <w:t>Sort,</w:t>
      </w:r>
      <w:r w:rsidRPr="00264D9D">
        <w:rPr>
          <w:rFonts w:ascii="Times New Roman" w:hAnsi="Times New Roman"/>
          <w:sz w:val="24"/>
          <w:szCs w:val="24"/>
        </w:rPr>
        <w:t xml:space="preserve"> the first pillar of 5S, means classifying items in the workplace in to two categories – necessary and unnecessary - and removing all the unnecessary items that are not needed for current operations. </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iCs/>
          <w:sz w:val="24"/>
          <w:szCs w:val="24"/>
        </w:rPr>
        <w:t xml:space="preserve">Clearly distinguishing between what is </w:t>
      </w:r>
      <w:r w:rsidRPr="00264D9D">
        <w:rPr>
          <w:rFonts w:ascii="Times New Roman" w:hAnsi="Times New Roman"/>
          <w:bCs/>
          <w:iCs/>
          <w:sz w:val="24"/>
          <w:szCs w:val="24"/>
        </w:rPr>
        <w:t xml:space="preserve">necessary </w:t>
      </w:r>
      <w:r w:rsidRPr="00264D9D">
        <w:rPr>
          <w:rFonts w:ascii="Times New Roman" w:hAnsi="Times New Roman"/>
          <w:iCs/>
          <w:sz w:val="24"/>
          <w:szCs w:val="24"/>
        </w:rPr>
        <w:t xml:space="preserve">and what is </w:t>
      </w:r>
      <w:r w:rsidRPr="00264D9D">
        <w:rPr>
          <w:rFonts w:ascii="Times New Roman" w:hAnsi="Times New Roman"/>
          <w:bCs/>
          <w:iCs/>
          <w:sz w:val="24"/>
          <w:szCs w:val="24"/>
        </w:rPr>
        <w:t>unnecessary</w:t>
      </w:r>
      <w:r w:rsidRPr="00264D9D">
        <w:rPr>
          <w:rFonts w:ascii="Times New Roman" w:hAnsi="Times New Roman"/>
          <w:iCs/>
          <w:sz w:val="24"/>
          <w:szCs w:val="24"/>
        </w:rPr>
        <w:t>, while disposing of the latter.</w:t>
      </w:r>
      <w:r w:rsidRPr="00264D9D">
        <w:rPr>
          <w:rFonts w:ascii="Times New Roman" w:hAnsi="Times New Roman"/>
          <w:iCs/>
          <w:sz w:val="24"/>
          <w:szCs w:val="24"/>
        </w:rPr>
        <w:tab/>
      </w:r>
      <w:r w:rsidRPr="00264D9D">
        <w:rPr>
          <w:rFonts w:ascii="Times New Roman" w:hAnsi="Times New Roman"/>
          <w:iCs/>
          <w:sz w:val="24"/>
          <w:szCs w:val="24"/>
        </w:rPr>
        <w:tab/>
      </w:r>
      <w:r w:rsidRPr="00264D9D">
        <w:rPr>
          <w:rFonts w:ascii="Times New Roman" w:hAnsi="Times New Roman"/>
          <w:iCs/>
          <w:sz w:val="24"/>
          <w:szCs w:val="24"/>
        </w:rPr>
        <w:tab/>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Evaluate</w:t>
      </w:r>
      <w:r w:rsidRPr="00264D9D">
        <w:rPr>
          <w:rFonts w:ascii="Times New Roman" w:hAnsi="Times New Roman"/>
          <w:sz w:val="24"/>
          <w:szCs w:val="24"/>
        </w:rPr>
        <w:t xml:space="preserve"> all items in the workplace and determine which items are really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Understand</w:t>
      </w:r>
      <w:r w:rsidRPr="00264D9D">
        <w:rPr>
          <w:rFonts w:ascii="Times New Roman" w:hAnsi="Times New Roman"/>
          <w:sz w:val="24"/>
          <w:szCs w:val="24"/>
        </w:rPr>
        <w:t xml:space="preserve"> why items are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Keep</w:t>
      </w:r>
      <w:r w:rsidRPr="00264D9D">
        <w:rPr>
          <w:rFonts w:ascii="Times New Roman" w:hAnsi="Times New Roman"/>
          <w:sz w:val="24"/>
          <w:szCs w:val="24"/>
        </w:rPr>
        <w:t xml:space="preserve"> only what’s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Throw out</w:t>
      </w:r>
      <w:r w:rsidRPr="00264D9D">
        <w:rPr>
          <w:rFonts w:ascii="Times New Roman" w:hAnsi="Times New Roman"/>
          <w:sz w:val="24"/>
          <w:szCs w:val="24"/>
        </w:rPr>
        <w:t xml:space="preserve"> what’s not needed</w:t>
      </w:r>
      <w:r w:rsidRPr="00264D9D">
        <w:rPr>
          <w:rFonts w:ascii="Times New Roman" w:hAnsi="Times New Roman"/>
          <w:i/>
          <w:iCs/>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0"/>
        <w:gridCol w:w="4811"/>
      </w:tblGrid>
      <w:tr w:rsidR="005A5415" w:rsidTr="005A5415">
        <w:tc>
          <w:tcPr>
            <w:tcW w:w="9621" w:type="dxa"/>
            <w:gridSpan w:val="2"/>
          </w:tcPr>
          <w:p w:rsidR="007E330E" w:rsidRDefault="005A5415" w:rsidP="005A5415">
            <w:pPr>
              <w:pStyle w:val="Default"/>
              <w:spacing w:before="0" w:after="0" w:line="360" w:lineRule="auto"/>
              <w:contextualSpacing/>
              <w:jc w:val="both"/>
              <w:rPr>
                <w:rFonts w:ascii="Times New Roman" w:hAnsi="Times New Roman"/>
                <w:b/>
                <w:bCs/>
                <w:lang w:bidi="en-US"/>
              </w:rPr>
            </w:pPr>
            <w:r w:rsidRPr="007E330E">
              <w:rPr>
                <w:rFonts w:ascii="Times New Roman" w:hAnsi="Times New Roman" w:hint="eastAsia"/>
                <w:b/>
                <w:bCs/>
                <w:sz w:val="28"/>
                <w:lang w:bidi="en-US"/>
              </w:rPr>
              <w:t>Sort</w:t>
            </w:r>
          </w:p>
        </w:tc>
      </w:tr>
      <w:tr w:rsidR="005A5415" w:rsidTr="005A5415">
        <w:tc>
          <w:tcPr>
            <w:tcW w:w="4810" w:type="dxa"/>
          </w:tcPr>
          <w:p w:rsidR="005A5415" w:rsidRPr="005A5415" w:rsidRDefault="005A5415" w:rsidP="005A5415">
            <w:pPr>
              <w:pStyle w:val="Default"/>
              <w:spacing w:before="0" w:after="0" w:line="360" w:lineRule="auto"/>
              <w:contextualSpacing/>
              <w:jc w:val="both"/>
              <w:rPr>
                <w:rFonts w:ascii="Times New Roman" w:hAnsi="Times New Roman"/>
              </w:rPr>
            </w:pPr>
            <w:r w:rsidRPr="005A5415">
              <w:rPr>
                <w:rFonts w:ascii="Times New Roman" w:hAnsi="Times New Roman" w:hint="eastAsia"/>
                <w:b/>
                <w:bCs/>
              </w:rPr>
              <w:t>Where?</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Walkways, Floors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Storage shelves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Cabinets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Drawers, Desks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Walls, Bulletin Boards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Between Dock Doors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Around poles</w:t>
            </w:r>
          </w:p>
          <w:p w:rsidR="005A5415" w:rsidRPr="007E330E"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On and around machine</w:t>
            </w:r>
          </w:p>
        </w:tc>
        <w:tc>
          <w:tcPr>
            <w:tcW w:w="4811" w:type="dxa"/>
          </w:tcPr>
          <w:p w:rsidR="005A5415" w:rsidRPr="00D96775" w:rsidRDefault="005A5415" w:rsidP="005A5415">
            <w:pPr>
              <w:pStyle w:val="Default"/>
              <w:spacing w:before="0" w:after="0" w:line="360" w:lineRule="auto"/>
              <w:contextualSpacing/>
              <w:jc w:val="both"/>
              <w:rPr>
                <w:rFonts w:ascii="Times New Roman" w:hAnsi="Times New Roman"/>
                <w:b/>
                <w:bCs/>
                <w:lang w:bidi="en-US"/>
              </w:rPr>
            </w:pPr>
            <w:r w:rsidRPr="00D96775">
              <w:rPr>
                <w:rFonts w:ascii="Times New Roman" w:hAnsi="Times New Roman" w:hint="eastAsia"/>
                <w:b/>
                <w:bCs/>
                <w:lang w:bidi="en-US"/>
              </w:rPr>
              <w:t>What?</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Excess materials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Tools, fixtures, gauges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Spare parts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Documents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Brushes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Cloths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Furniture</w:t>
            </w:r>
          </w:p>
          <w:p w:rsidR="005A5415" w:rsidRPr="007E330E"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Seldom used equipment</w:t>
            </w:r>
          </w:p>
        </w:tc>
      </w:tr>
    </w:tbl>
    <w:p w:rsidR="00A95BE0" w:rsidRDefault="00A95BE0" w:rsidP="00D96775">
      <w:pPr>
        <w:pStyle w:val="Default"/>
        <w:spacing w:before="0" w:after="0" w:line="360" w:lineRule="auto"/>
        <w:jc w:val="both"/>
        <w:rPr>
          <w:rFonts w:ascii="Times New Roman" w:hAnsi="Times New Roman"/>
          <w:b/>
          <w:lang w:eastAsia="de-DE"/>
        </w:rPr>
      </w:pPr>
      <w:r w:rsidRPr="005243DF">
        <w:rPr>
          <w:rFonts w:ascii="Times New Roman" w:hAnsi="Times New Roman" w:cs="Times New Roman"/>
          <w:b/>
          <w:bCs/>
          <w:szCs w:val="28"/>
        </w:rPr>
        <w:t>Benefits of sort activity</w:t>
      </w:r>
    </w:p>
    <w:p w:rsidR="00A95BE0" w:rsidRPr="00B5105B" w:rsidRDefault="00A95BE0" w:rsidP="00D96775">
      <w:pPr>
        <w:spacing w:after="0" w:line="360" w:lineRule="auto"/>
        <w:jc w:val="both"/>
        <w:rPr>
          <w:rFonts w:ascii="Times New Roman" w:hAnsi="Times New Roman"/>
          <w:sz w:val="24"/>
          <w:szCs w:val="24"/>
        </w:rPr>
      </w:pPr>
      <w:r w:rsidRPr="00B5105B">
        <w:rPr>
          <w:rFonts w:ascii="Times New Roman" w:hAnsi="Times New Roman"/>
          <w:sz w:val="24"/>
          <w:szCs w:val="24"/>
        </w:rPr>
        <w:t xml:space="preserve">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w:t>
      </w:r>
      <w:r w:rsidRPr="00B5105B">
        <w:rPr>
          <w:rFonts w:ascii="Times New Roman" w:hAnsi="Times New Roman"/>
          <w:sz w:val="24"/>
          <w:szCs w:val="24"/>
        </w:rPr>
        <w:lastRenderedPageBreak/>
        <w:t>improves work flow since there is less clutter to deal with and will most definitely increase productivity in both pro</w:t>
      </w:r>
      <w:r w:rsidR="00964318" w:rsidRPr="00B5105B">
        <w:rPr>
          <w:rFonts w:ascii="Times New Roman" w:hAnsi="Times New Roman"/>
          <w:sz w:val="24"/>
          <w:szCs w:val="24"/>
        </w:rPr>
        <w:t>duction and office environments</w:t>
      </w:r>
      <w:r w:rsidR="00B5105B" w:rsidRPr="00B5105B">
        <w:rPr>
          <w:rFonts w:ascii="Times New Roman" w:hAnsi="Times New Roman"/>
          <w:sz w:val="24"/>
          <w:szCs w:val="24"/>
        </w:rPr>
        <w:t>.</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Space, time, money, energy and other resourc</w:t>
      </w:r>
      <w:r w:rsidR="007E330E">
        <w:rPr>
          <w:rFonts w:ascii="Times New Roman" w:hAnsi="Times New Roman"/>
          <w:lang w:eastAsia="de-DE"/>
        </w:rPr>
        <w:t xml:space="preserve">es can be managed and used most </w:t>
      </w:r>
      <w:r w:rsidRPr="007E330E">
        <w:rPr>
          <w:rFonts w:ascii="Times New Roman" w:hAnsi="Times New Roman"/>
          <w:lang w:eastAsia="de-DE"/>
        </w:rPr>
        <w:t>effectively</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Problem and hassle in the work flow are reduced.</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Communication between employees is improved.</w:t>
      </w:r>
    </w:p>
    <w:p w:rsidR="007E330E" w:rsidRPr="00CA63A5"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Product quality and Productivity is enhanced.</w:t>
      </w:r>
    </w:p>
    <w:p w:rsidR="007A12EF"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Preparing plan </w:t>
      </w:r>
    </w:p>
    <w:p w:rsidR="00CA63A5" w:rsidRPr="0011478C" w:rsidRDefault="001877C9" w:rsidP="0011478C">
      <w:pPr>
        <w:spacing w:line="360" w:lineRule="auto"/>
        <w:jc w:val="both"/>
        <w:rPr>
          <w:rFonts w:ascii="Times New Roman" w:hAnsi="Times New Roman"/>
          <w:sz w:val="24"/>
          <w:szCs w:val="24"/>
        </w:rPr>
      </w:pPr>
      <w:r>
        <w:rPr>
          <w:rFonts w:ascii="Times New Roman" w:hAnsi="Times New Roman"/>
          <w:b/>
          <w:bCs/>
          <w:sz w:val="24"/>
          <w:szCs w:val="24"/>
        </w:rPr>
        <w:t>Table2.1:</w:t>
      </w:r>
      <w:r w:rsidR="00CA63A5" w:rsidRPr="0011478C">
        <w:rPr>
          <w:rFonts w:ascii="Times New Roman" w:hAnsi="Times New Roman"/>
          <w:bCs/>
          <w:sz w:val="24"/>
          <w:szCs w:val="24"/>
        </w:rPr>
        <w:t>Sort activity plan sheet (sample)</w:t>
      </w:r>
    </w:p>
    <w:p w:rsidR="00E9600B" w:rsidRPr="002422BD" w:rsidRDefault="002422BD" w:rsidP="002422BD">
      <w:pPr>
        <w:spacing w:line="360" w:lineRule="auto"/>
        <w:jc w:val="center"/>
        <w:rPr>
          <w:rFonts w:ascii="Times New Roman" w:hAnsi="Times New Roman"/>
          <w:sz w:val="24"/>
          <w:szCs w:val="24"/>
        </w:rPr>
      </w:pPr>
      <w:r w:rsidRPr="002422BD">
        <w:rPr>
          <w:rFonts w:ascii="Times New Roman" w:hAnsi="Times New Roman"/>
          <w:noProof/>
          <w:sz w:val="24"/>
          <w:szCs w:val="24"/>
          <w:lang w:bidi="ar-SA"/>
        </w:rPr>
        <w:drawing>
          <wp:inline distT="0" distB="0" distL="0" distR="0">
            <wp:extent cx="5944428" cy="3721211"/>
            <wp:effectExtent l="19050" t="0" r="0" b="0"/>
            <wp:docPr id="16" name="Picture 1"/>
            <wp:cNvGraphicFramePr/>
            <a:graphic xmlns:a="http://schemas.openxmlformats.org/drawingml/2006/main">
              <a:graphicData uri="http://schemas.openxmlformats.org/drawingml/2006/picture">
                <pic:pic xmlns:pic="http://schemas.openxmlformats.org/drawingml/2006/picture">
                  <pic:nvPicPr>
                    <pic:cNvPr id="56323" name="Picture 2"/>
                    <pic:cNvPicPr>
                      <a:picLocks noGrp="1" noChangeAspect="1" noChangeArrowheads="1"/>
                    </pic:cNvPicPr>
                  </pic:nvPicPr>
                  <pic:blipFill>
                    <a:blip r:embed="rId45" cstate="print"/>
                    <a:srcRect/>
                    <a:stretch>
                      <a:fillRect/>
                    </a:stretch>
                  </pic:blipFill>
                  <pic:spPr bwMode="auto">
                    <a:xfrm>
                      <a:off x="0" y="0"/>
                      <a:ext cx="5943600" cy="3720693"/>
                    </a:xfrm>
                    <a:prstGeom prst="rect">
                      <a:avLst/>
                    </a:prstGeom>
                    <a:noFill/>
                    <a:ln w="9525">
                      <a:noFill/>
                      <a:miter lim="800000"/>
                      <a:headEnd/>
                      <a:tailEnd/>
                    </a:ln>
                  </pic:spPr>
                </pic:pic>
              </a:graphicData>
            </a:graphic>
          </wp:inline>
        </w:drawing>
      </w:r>
    </w:p>
    <w:p w:rsidR="007A12EF" w:rsidRPr="00281763"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t>Following  appropriate procedure</w:t>
      </w:r>
    </w:p>
    <w:p w:rsidR="00E9600B" w:rsidRPr="00E37F05" w:rsidRDefault="00E37F05" w:rsidP="00E37F05">
      <w:pPr>
        <w:autoSpaceDE w:val="0"/>
        <w:autoSpaceDN w:val="0"/>
        <w:adjustRightInd w:val="0"/>
        <w:spacing w:after="0" w:line="360" w:lineRule="auto"/>
        <w:contextualSpacing/>
        <w:jc w:val="both"/>
        <w:rPr>
          <w:rFonts w:ascii="Times New Roman" w:hAnsi="Times New Roman"/>
          <w:sz w:val="24"/>
          <w:szCs w:val="24"/>
        </w:rPr>
      </w:pPr>
      <w:r w:rsidRPr="00E37F05">
        <w:rPr>
          <w:rFonts w:ascii="Times New Roman" w:hAnsi="Times New Roman"/>
          <w:sz w:val="24"/>
          <w:szCs w:val="24"/>
        </w:rPr>
        <w:t>F</w:t>
      </w:r>
      <w:r w:rsidR="00E13FB2" w:rsidRPr="00E37F05">
        <w:rPr>
          <w:rFonts w:ascii="Times New Roman" w:hAnsi="Times New Roman"/>
          <w:sz w:val="24"/>
          <w:szCs w:val="24"/>
        </w:rPr>
        <w:t xml:space="preserve">or implementing </w:t>
      </w:r>
      <w:r w:rsidRPr="00E37F05">
        <w:rPr>
          <w:rFonts w:ascii="Times New Roman" w:hAnsi="Times New Roman"/>
          <w:sz w:val="24"/>
          <w:szCs w:val="24"/>
        </w:rPr>
        <w:t>sort activities, the procedure to be followed must be prepared in w</w:t>
      </w:r>
      <w:r w:rsidR="00E13FB2" w:rsidRPr="00E37F05">
        <w:rPr>
          <w:rFonts w:ascii="Times New Roman" w:hAnsi="Times New Roman"/>
          <w:sz w:val="24"/>
          <w:szCs w:val="24"/>
        </w:rPr>
        <w:t>ritten, verbal and computer based or in some other format.</w:t>
      </w:r>
    </w:p>
    <w:p w:rsidR="00E37F05" w:rsidRDefault="00E37F05" w:rsidP="00E37F05">
      <w:pPr>
        <w:pStyle w:val="ListParagraph"/>
        <w:spacing w:after="0"/>
        <w:rPr>
          <w:rFonts w:cs="Arial"/>
          <w:b/>
          <w:szCs w:val="24"/>
        </w:rPr>
      </w:pPr>
    </w:p>
    <w:p w:rsidR="00E37F05" w:rsidRDefault="00E37F05" w:rsidP="00E37F05">
      <w:pPr>
        <w:pStyle w:val="ListParagraph"/>
        <w:spacing w:after="0"/>
        <w:rPr>
          <w:rFonts w:cs="Arial"/>
          <w:b/>
          <w:szCs w:val="24"/>
        </w:rPr>
      </w:pPr>
    </w:p>
    <w:p w:rsidR="00E37F05" w:rsidRDefault="00E37F05" w:rsidP="00E37F05">
      <w:pPr>
        <w:pStyle w:val="ListParagraph"/>
        <w:spacing w:after="0"/>
        <w:rPr>
          <w:rFonts w:cs="Arial"/>
          <w:b/>
          <w:szCs w:val="24"/>
        </w:rPr>
      </w:pPr>
    </w:p>
    <w:p w:rsidR="00E9600B" w:rsidRDefault="00E55A25" w:rsidP="0011478C">
      <w:pPr>
        <w:jc w:val="center"/>
        <w:rPr>
          <w:rFonts w:ascii="Times New Roman" w:hAnsi="Times New Roman"/>
          <w:b/>
          <w:color w:val="FF0000"/>
          <w:lang w:eastAsia="de-DE"/>
        </w:rPr>
      </w:pPr>
      <w:r w:rsidRPr="00E55A25">
        <w:rPr>
          <w:rFonts w:ascii="Times New Roman" w:hAnsi="Times New Roman"/>
          <w:b/>
          <w:noProof/>
          <w:color w:val="FF0000"/>
          <w:lang w:bidi="ar-SA"/>
        </w:rPr>
        <w:lastRenderedPageBreak/>
        <w:drawing>
          <wp:inline distT="0" distB="0" distL="0" distR="0">
            <wp:extent cx="5091995" cy="2965837"/>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32" t="6824" b="1523"/>
                    <a:stretch>
                      <a:fillRect/>
                    </a:stretch>
                  </pic:blipFill>
                  <pic:spPr bwMode="auto">
                    <a:xfrm>
                      <a:off x="0" y="0"/>
                      <a:ext cx="5098568" cy="2969665"/>
                    </a:xfrm>
                    <a:prstGeom prst="rect">
                      <a:avLst/>
                    </a:prstGeom>
                    <a:noFill/>
                    <a:ln>
                      <a:noFill/>
                    </a:ln>
                  </pic:spPr>
                </pic:pic>
              </a:graphicData>
            </a:graphic>
          </wp:inline>
        </w:drawing>
      </w:r>
    </w:p>
    <w:p w:rsidR="00A10BE7" w:rsidRPr="005E66DE" w:rsidRDefault="00A10BE7" w:rsidP="005E66DE">
      <w:pPr>
        <w:pStyle w:val="ListParagraph"/>
        <w:spacing w:after="0"/>
        <w:jc w:val="center"/>
        <w:rPr>
          <w:rFonts w:ascii="Times New Roman" w:hAnsi="Times New Roman"/>
          <w:color w:val="FF0000"/>
          <w:sz w:val="24"/>
          <w:szCs w:val="24"/>
        </w:rPr>
      </w:pPr>
      <w:r w:rsidRPr="005E66DE">
        <w:rPr>
          <w:rFonts w:ascii="Times New Roman" w:hAnsi="Times New Roman"/>
          <w:b/>
          <w:sz w:val="24"/>
          <w:szCs w:val="24"/>
        </w:rPr>
        <w:t>Figure</w:t>
      </w:r>
      <w:r w:rsidR="001877C9">
        <w:rPr>
          <w:rFonts w:ascii="Times New Roman" w:hAnsi="Times New Roman"/>
          <w:b/>
          <w:sz w:val="24"/>
          <w:szCs w:val="24"/>
        </w:rPr>
        <w:t>2.1</w:t>
      </w:r>
      <w:r w:rsidRPr="005E66DE">
        <w:rPr>
          <w:rFonts w:ascii="Times New Roman" w:hAnsi="Times New Roman"/>
          <w:b/>
          <w:sz w:val="24"/>
          <w:szCs w:val="24"/>
        </w:rPr>
        <w:t>:</w:t>
      </w:r>
      <w:r w:rsidR="0011478C" w:rsidRPr="00997A26">
        <w:rPr>
          <w:rFonts w:ascii="Times New Roman" w:hAnsi="Times New Roman"/>
          <w:b/>
          <w:sz w:val="24"/>
          <w:szCs w:val="24"/>
        </w:rPr>
        <w:t>Procedure sort</w:t>
      </w:r>
      <w:r w:rsidRPr="00997A26">
        <w:rPr>
          <w:rFonts w:ascii="Times New Roman" w:hAnsi="Times New Roman"/>
          <w:b/>
          <w:sz w:val="24"/>
          <w:szCs w:val="24"/>
        </w:rPr>
        <w:t xml:space="preserve"> activity</w:t>
      </w:r>
    </w:p>
    <w:p w:rsidR="00E9600B" w:rsidRPr="006705D4"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6705D4">
        <w:rPr>
          <w:rFonts w:ascii="Times New Roman" w:hAnsi="Times New Roman" w:cs="Times New Roman"/>
          <w:b/>
          <w:color w:val="auto"/>
          <w:lang w:eastAsia="de-DE"/>
        </w:rPr>
        <w:t xml:space="preserve">Perform Cleaning activities </w:t>
      </w:r>
    </w:p>
    <w:p w:rsidR="00A87D5A" w:rsidRPr="00A87D5A" w:rsidRDefault="009B3336" w:rsidP="00F40838">
      <w:pPr>
        <w:pStyle w:val="Default"/>
        <w:numPr>
          <w:ilvl w:val="0"/>
          <w:numId w:val="96"/>
        </w:numPr>
        <w:spacing w:before="0" w:after="0" w:line="360" w:lineRule="auto"/>
        <w:jc w:val="both"/>
        <w:rPr>
          <w:rFonts w:ascii="Times New Roman" w:hAnsi="Times New Roman" w:cs="Times New Roman"/>
          <w:color w:val="auto"/>
          <w:lang w:eastAsia="de-DE"/>
        </w:rPr>
      </w:pPr>
      <w:r>
        <w:rPr>
          <w:rFonts w:ascii="Times New Roman" w:hAnsi="Times New Roman" w:cs="Times New Roman"/>
          <w:color w:val="auto"/>
          <w:lang w:eastAsia="de-DE"/>
        </w:rPr>
        <w:t>After sorting task,</w:t>
      </w:r>
      <w:r w:rsidRPr="00A87D5A">
        <w:rPr>
          <w:rFonts w:ascii="Times New Roman" w:hAnsi="Times New Roman" w:cs="Times New Roman"/>
          <w:color w:val="auto"/>
          <w:lang w:eastAsia="de-DE"/>
        </w:rPr>
        <w:t xml:space="preserve"> Clean</w:t>
      </w:r>
      <w:r w:rsidR="00A87D5A" w:rsidRPr="00A87D5A">
        <w:rPr>
          <w:rFonts w:ascii="Times New Roman" w:hAnsi="Times New Roman" w:cs="Times New Roman"/>
          <w:color w:val="auto"/>
          <w:lang w:eastAsia="de-DE"/>
        </w:rPr>
        <w:t xml:space="preserve"> all tools and Equipment used in your organization</w:t>
      </w:r>
    </w:p>
    <w:p w:rsidR="00A87D5A" w:rsidRPr="00A87D5A" w:rsidRDefault="00A87D5A" w:rsidP="00F40838">
      <w:pPr>
        <w:pStyle w:val="Default"/>
        <w:numPr>
          <w:ilvl w:val="0"/>
          <w:numId w:val="96"/>
        </w:numPr>
        <w:spacing w:before="0" w:after="0" w:line="360" w:lineRule="auto"/>
        <w:jc w:val="both"/>
        <w:rPr>
          <w:rFonts w:ascii="Times New Roman" w:hAnsi="Times New Roman" w:cs="Times New Roman"/>
          <w:color w:val="auto"/>
          <w:lang w:eastAsia="de-DE"/>
        </w:rPr>
      </w:pPr>
      <w:r w:rsidRPr="00A87D5A">
        <w:rPr>
          <w:rFonts w:ascii="Times New Roman" w:hAnsi="Times New Roman" w:cs="Times New Roman"/>
          <w:color w:val="auto"/>
          <w:lang w:eastAsia="de-DE"/>
        </w:rPr>
        <w:t>Clean work area regularly</w:t>
      </w:r>
    </w:p>
    <w:p w:rsidR="005B4422" w:rsidRPr="00BA43F1" w:rsidRDefault="005B4422" w:rsidP="005B4422">
      <w:pPr>
        <w:pStyle w:val="Default"/>
        <w:spacing w:before="0" w:after="0" w:line="360" w:lineRule="auto"/>
        <w:ind w:left="360"/>
        <w:jc w:val="both"/>
        <w:rPr>
          <w:rFonts w:ascii="Times New Roman" w:hAnsi="Times New Roman" w:cs="Times New Roman"/>
          <w:b/>
          <w:color w:val="auto"/>
          <w:lang w:eastAsia="de-DE"/>
        </w:rPr>
      </w:pPr>
      <w:r>
        <w:rPr>
          <w:rFonts w:ascii="Times New Roman" w:hAnsi="Times New Roman" w:cs="Times New Roman"/>
          <w:b/>
          <w:color w:val="auto"/>
          <w:lang w:eastAsia="de-DE"/>
        </w:rPr>
        <w:t>Table</w:t>
      </w:r>
      <w:r w:rsidR="001877C9">
        <w:rPr>
          <w:rFonts w:ascii="Times New Roman" w:hAnsi="Times New Roman" w:cs="Times New Roman"/>
          <w:b/>
          <w:color w:val="auto"/>
          <w:lang w:eastAsia="de-DE"/>
        </w:rPr>
        <w:t>2.2</w:t>
      </w:r>
      <w:r>
        <w:rPr>
          <w:rFonts w:ascii="Times New Roman" w:hAnsi="Times New Roman" w:cs="Times New Roman"/>
          <w:b/>
          <w:color w:val="auto"/>
          <w:lang w:eastAsia="de-DE"/>
        </w:rPr>
        <w:t>:Sample for regular cleaning activity</w:t>
      </w:r>
    </w:p>
    <w:p w:rsidR="00A10BE7" w:rsidRDefault="00BA43F1" w:rsidP="0011478C">
      <w:pPr>
        <w:pStyle w:val="Default"/>
        <w:spacing w:before="0" w:after="0" w:line="360" w:lineRule="auto"/>
        <w:ind w:left="360"/>
        <w:jc w:val="center"/>
        <w:rPr>
          <w:rFonts w:ascii="Times New Roman" w:hAnsi="Times New Roman" w:cs="Times New Roman"/>
          <w:b/>
          <w:color w:val="auto"/>
          <w:lang w:eastAsia="de-DE"/>
        </w:rPr>
      </w:pPr>
      <w:r w:rsidRPr="00BA43F1">
        <w:rPr>
          <w:rFonts w:ascii="Times New Roman" w:hAnsi="Times New Roman" w:cs="Times New Roman"/>
          <w:b/>
          <w:noProof/>
          <w:color w:val="auto"/>
        </w:rPr>
        <w:drawing>
          <wp:inline distT="0" distB="0" distL="0" distR="0">
            <wp:extent cx="5886885" cy="2989690"/>
            <wp:effectExtent l="19050" t="0" r="0" b="0"/>
            <wp:docPr id="1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47" cstate="print"/>
                    <a:srcRect/>
                    <a:stretch>
                      <a:fillRect/>
                    </a:stretch>
                  </pic:blipFill>
                  <pic:spPr bwMode="auto">
                    <a:xfrm>
                      <a:off x="0" y="0"/>
                      <a:ext cx="5906664" cy="2999735"/>
                    </a:xfrm>
                    <a:prstGeom prst="rect">
                      <a:avLst/>
                    </a:prstGeom>
                    <a:noFill/>
                    <a:ln w="9525">
                      <a:noFill/>
                      <a:miter lim="800000"/>
                      <a:headEnd/>
                      <a:tailEnd/>
                    </a:ln>
                  </pic:spPr>
                </pic:pic>
              </a:graphicData>
            </a:graphic>
          </wp:inline>
        </w:drawing>
      </w:r>
    </w:p>
    <w:p w:rsidR="00997A26" w:rsidRPr="00281763" w:rsidRDefault="00997A26" w:rsidP="0011478C">
      <w:pPr>
        <w:pStyle w:val="Default"/>
        <w:spacing w:before="0" w:after="0" w:line="360" w:lineRule="auto"/>
        <w:ind w:left="360"/>
        <w:jc w:val="center"/>
        <w:rPr>
          <w:rFonts w:ascii="Times New Roman" w:hAnsi="Times New Roman" w:cs="Times New Roman"/>
          <w:b/>
          <w:color w:val="auto"/>
          <w:lang w:eastAsia="de-DE"/>
        </w:rPr>
      </w:pPr>
    </w:p>
    <w:p w:rsidR="00E9600B" w:rsidRPr="00281763"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 xml:space="preserve">Identifying all items in the workplace </w:t>
      </w:r>
    </w:p>
    <w:p w:rsidR="001877C9" w:rsidRPr="00A00A97" w:rsidRDefault="00A10BE7" w:rsidP="00A10BE7">
      <w:pPr>
        <w:tabs>
          <w:tab w:val="left" w:pos="2730"/>
        </w:tabs>
        <w:spacing w:after="60"/>
        <w:rPr>
          <w:rFonts w:ascii="Times New Roman" w:hAnsi="Times New Roman"/>
          <w:sz w:val="24"/>
          <w:szCs w:val="24"/>
        </w:rPr>
      </w:pPr>
      <w:r w:rsidRPr="00A10BE7">
        <w:rPr>
          <w:rFonts w:ascii="Times New Roman" w:hAnsi="Times New Roman"/>
          <w:sz w:val="24"/>
          <w:szCs w:val="24"/>
        </w:rPr>
        <w:t>List all items at the work place using the following sample format.</w:t>
      </w:r>
    </w:p>
    <w:p w:rsidR="00A10BE7" w:rsidRDefault="009B3336" w:rsidP="00A10BE7">
      <w:pPr>
        <w:tabs>
          <w:tab w:val="left" w:pos="2730"/>
        </w:tabs>
        <w:spacing w:after="60"/>
        <w:rPr>
          <w:rFonts w:ascii="Times New Roman" w:hAnsi="Times New Roman"/>
          <w:sz w:val="24"/>
          <w:szCs w:val="24"/>
        </w:rPr>
      </w:pPr>
      <w:r w:rsidRPr="009B3336">
        <w:rPr>
          <w:rFonts w:ascii="Times New Roman" w:hAnsi="Times New Roman"/>
          <w:b/>
          <w:sz w:val="24"/>
          <w:szCs w:val="24"/>
        </w:rPr>
        <w:t>Table</w:t>
      </w:r>
      <w:r w:rsidR="001877C9">
        <w:rPr>
          <w:rFonts w:ascii="Times New Roman" w:hAnsi="Times New Roman"/>
          <w:b/>
          <w:sz w:val="24"/>
          <w:szCs w:val="24"/>
        </w:rPr>
        <w:t>2.3</w:t>
      </w:r>
      <w:r>
        <w:rPr>
          <w:rFonts w:ascii="Times New Roman" w:hAnsi="Times New Roman"/>
          <w:sz w:val="24"/>
          <w:szCs w:val="24"/>
        </w:rPr>
        <w:t xml:space="preserve">: </w:t>
      </w:r>
      <w:r w:rsidRPr="00A10BE7">
        <w:rPr>
          <w:rFonts w:ascii="Times New Roman" w:hAnsi="Times New Roman"/>
          <w:sz w:val="24"/>
          <w:szCs w:val="24"/>
        </w:rPr>
        <w:t>sample format</w:t>
      </w:r>
      <w:r>
        <w:rPr>
          <w:rFonts w:ascii="Times New Roman" w:hAnsi="Times New Roman"/>
          <w:sz w:val="24"/>
          <w:szCs w:val="24"/>
        </w:rPr>
        <w:t>to record Items in the work place</w:t>
      </w:r>
    </w:p>
    <w:p w:rsidR="00A10BE7" w:rsidRPr="00A10BE7" w:rsidRDefault="001877C9" w:rsidP="009B3336">
      <w:pPr>
        <w:tabs>
          <w:tab w:val="left" w:pos="2730"/>
        </w:tabs>
        <w:spacing w:after="60"/>
        <w:jc w:val="center"/>
        <w:rPr>
          <w:rFonts w:ascii="Times New Roman" w:hAnsi="Times New Roman"/>
          <w:sz w:val="24"/>
          <w:szCs w:val="24"/>
        </w:rPr>
      </w:pPr>
      <w:r w:rsidRPr="001877C9">
        <w:rPr>
          <w:rFonts w:ascii="Times New Roman" w:hAnsi="Times New Roman"/>
          <w:noProof/>
          <w:sz w:val="24"/>
          <w:szCs w:val="24"/>
          <w:lang w:bidi="ar-SA"/>
        </w:rPr>
        <w:drawing>
          <wp:inline distT="0" distB="0" distL="0" distR="0">
            <wp:extent cx="5129221" cy="1812898"/>
            <wp:effectExtent l="19050" t="0" r="0" b="0"/>
            <wp:docPr id="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srcRect/>
                    <a:stretch>
                      <a:fillRect/>
                    </a:stretch>
                  </pic:blipFill>
                  <pic:spPr bwMode="auto">
                    <a:xfrm>
                      <a:off x="0" y="0"/>
                      <a:ext cx="5132297" cy="1813985"/>
                    </a:xfrm>
                    <a:prstGeom prst="rect">
                      <a:avLst/>
                    </a:prstGeom>
                    <a:noFill/>
                    <a:ln w="9525">
                      <a:noFill/>
                      <a:miter lim="800000"/>
                      <a:headEnd/>
                      <a:tailEnd/>
                    </a:ln>
                  </pic:spPr>
                </pic:pic>
              </a:graphicData>
            </a:graphic>
          </wp:inline>
        </w:drawing>
      </w:r>
    </w:p>
    <w:p w:rsidR="007A12EF" w:rsidRPr="00E37F05" w:rsidRDefault="00E37F05" w:rsidP="00E37F05">
      <w:pPr>
        <w:spacing w:after="0" w:line="360" w:lineRule="auto"/>
        <w:contextualSpacing/>
        <w:jc w:val="both"/>
        <w:rPr>
          <w:rFonts w:ascii="Times New Roman" w:hAnsi="Times New Roman"/>
          <w:sz w:val="24"/>
          <w:szCs w:val="24"/>
        </w:rPr>
      </w:pPr>
      <w:r w:rsidRPr="00E37F05">
        <w:rPr>
          <w:rFonts w:ascii="Times New Roman" w:hAnsi="Times New Roman"/>
          <w:sz w:val="24"/>
          <w:szCs w:val="24"/>
        </w:rPr>
        <w:t>It is not always easy to identify unneeded items in a factory or workshop. Workers seldom know how to separate items needed for current production from unnecessary items. The following procedures will help in implementing sort activity.</w:t>
      </w:r>
    </w:p>
    <w:p w:rsidR="00E9600B"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Listing necessary and unnecessary items </w:t>
      </w:r>
    </w:p>
    <w:p w:rsidR="00F527FD" w:rsidRPr="00F527FD" w:rsidRDefault="00F527FD" w:rsidP="00F527FD">
      <w:pPr>
        <w:spacing w:after="0" w:line="360" w:lineRule="auto"/>
        <w:contextualSpacing/>
        <w:jc w:val="both"/>
        <w:rPr>
          <w:rFonts w:ascii="Times New Roman" w:hAnsi="Times New Roman"/>
          <w:sz w:val="24"/>
          <w:szCs w:val="24"/>
        </w:rPr>
      </w:pPr>
      <w:r w:rsidRPr="00F527FD">
        <w:rPr>
          <w:rFonts w:ascii="Times New Roman" w:hAnsi="Times New Roman"/>
          <w:sz w:val="24"/>
          <w:szCs w:val="24"/>
        </w:rPr>
        <w:t xml:space="preserve">Three main factors determine whether an item is necessary or not. These factors are: </w:t>
      </w:r>
    </w:p>
    <w:p w:rsidR="00F527FD" w:rsidRPr="00F527FD"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The usefulness of the item to perform the work at hand. If the item isn’t needed it should be disposed of.</w:t>
      </w:r>
    </w:p>
    <w:p w:rsidR="00F527FD" w:rsidRPr="00F527FD"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 xml:space="preserve">The frequency with which the item is needed. If it is needed infrequently it can be stored away from the work area. </w:t>
      </w:r>
    </w:p>
    <w:p w:rsidR="007E33E5" w:rsidRPr="00304F7A"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The quantity of the item needed to perform this work. If it is needed in limited quantity the excess can be disposed or stored away from the work area</w:t>
      </w:r>
    </w:p>
    <w:p w:rsidR="00E13FB2" w:rsidRPr="00E37F05" w:rsidRDefault="00E13FB2" w:rsidP="00F527FD">
      <w:pPr>
        <w:spacing w:after="0"/>
        <w:rPr>
          <w:rFonts w:ascii="Times New Roman" w:hAnsi="Times New Roman"/>
          <w:sz w:val="24"/>
          <w:szCs w:val="24"/>
        </w:rPr>
      </w:pPr>
      <w:r w:rsidRPr="00E37F05">
        <w:rPr>
          <w:rFonts w:ascii="Times New Roman" w:hAnsi="Times New Roman"/>
          <w:bCs/>
          <w:sz w:val="24"/>
          <w:szCs w:val="24"/>
        </w:rPr>
        <w:t xml:space="preserve">Items </w:t>
      </w:r>
      <w:r w:rsidRPr="00E37F05">
        <w:rPr>
          <w:rFonts w:ascii="Times New Roman" w:hAnsi="Times New Roman"/>
          <w:sz w:val="24"/>
          <w:szCs w:val="24"/>
        </w:rPr>
        <w:t>May include, but not limited to:</w:t>
      </w:r>
    </w:p>
    <w:p w:rsidR="00E37F05" w:rsidRDefault="00E37F05" w:rsidP="00F40838">
      <w:pPr>
        <w:pStyle w:val="ListParagraph"/>
        <w:numPr>
          <w:ilvl w:val="0"/>
          <w:numId w:val="54"/>
        </w:numPr>
        <w:spacing w:after="0" w:line="360" w:lineRule="auto"/>
        <w:rPr>
          <w:rFonts w:ascii="Times New Roman" w:hAnsi="Times New Roman"/>
          <w:sz w:val="24"/>
          <w:szCs w:val="24"/>
        </w:rPr>
        <w:sectPr w:rsidR="00E37F05" w:rsidSect="00662DAA">
          <w:type w:val="continuous"/>
          <w:pgSz w:w="12240" w:h="15840"/>
          <w:pgMar w:top="1418" w:right="1134" w:bottom="1418" w:left="1701" w:header="0" w:footer="0" w:gutter="0"/>
          <w:cols w:space="720"/>
          <w:titlePg/>
          <w:docGrid w:linePitch="360"/>
        </w:sectPr>
      </w:pP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lastRenderedPageBreak/>
        <w:t>Tools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Jigs/Fixtures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Materials/components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Machine and equipment</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Manuals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Documents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Personal items (e.g. Bags, lunch boxes and posters)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lastRenderedPageBreak/>
        <w:t>Safety equipment and personal protective equipment</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Other items which happen to be in the work area</w:t>
      </w:r>
    </w:p>
    <w:p w:rsidR="007A12EF" w:rsidRPr="00E37F05" w:rsidRDefault="007A12EF" w:rsidP="00E37F05">
      <w:pPr>
        <w:spacing w:after="0" w:line="360" w:lineRule="auto"/>
        <w:ind w:firstLine="45"/>
        <w:rPr>
          <w:rFonts w:ascii="Times New Roman" w:hAnsi="Times New Roman"/>
          <w:b/>
          <w:sz w:val="24"/>
          <w:szCs w:val="24"/>
          <w:lang w:eastAsia="de-DE"/>
        </w:rPr>
      </w:pPr>
    </w:p>
    <w:p w:rsidR="00E37F05" w:rsidRDefault="00E37F05" w:rsidP="003D760B">
      <w:pPr>
        <w:pStyle w:val="Default"/>
        <w:spacing w:before="0" w:after="0" w:line="360" w:lineRule="auto"/>
        <w:ind w:left="1080"/>
        <w:rPr>
          <w:rFonts w:ascii="Times New Roman" w:hAnsi="Times New Roman" w:cs="Times New Roman"/>
          <w:b/>
          <w:color w:val="auto"/>
          <w:lang w:eastAsia="de-DE"/>
        </w:rPr>
      </w:pPr>
    </w:p>
    <w:p w:rsidR="00A00A97" w:rsidRDefault="00A00A97" w:rsidP="003D760B">
      <w:pPr>
        <w:pStyle w:val="Default"/>
        <w:spacing w:before="0" w:after="0" w:line="360" w:lineRule="auto"/>
        <w:ind w:left="1080"/>
        <w:rPr>
          <w:rFonts w:ascii="Times New Roman" w:hAnsi="Times New Roman" w:cs="Times New Roman"/>
          <w:b/>
          <w:color w:val="auto"/>
          <w:lang w:eastAsia="de-DE"/>
        </w:rPr>
        <w:sectPr w:rsidR="00A00A97" w:rsidSect="00E37F05">
          <w:type w:val="continuous"/>
          <w:pgSz w:w="12240" w:h="15840"/>
          <w:pgMar w:top="1418" w:right="1134" w:bottom="1418" w:left="1701" w:header="0" w:footer="0" w:gutter="0"/>
          <w:cols w:num="2" w:space="720"/>
          <w:titlePg/>
          <w:docGrid w:linePitch="360"/>
        </w:sectPr>
      </w:pPr>
    </w:p>
    <w:p w:rsidR="007A12EF" w:rsidRPr="00281763" w:rsidRDefault="007A12EF" w:rsidP="00F40838">
      <w:pPr>
        <w:pStyle w:val="Default"/>
        <w:numPr>
          <w:ilvl w:val="2"/>
          <w:numId w:val="6"/>
        </w:numPr>
        <w:spacing w:before="0" w:after="0" w:line="360" w:lineRule="auto"/>
        <w:ind w:left="1077"/>
        <w:contextualSpacing/>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Red tag strategy for unnecessary items</w:t>
      </w:r>
    </w:p>
    <w:p w:rsidR="001978F6" w:rsidRPr="001978F6" w:rsidRDefault="001978F6" w:rsidP="001978F6">
      <w:pPr>
        <w:spacing w:after="0" w:line="360" w:lineRule="auto"/>
        <w:contextualSpacing/>
        <w:jc w:val="both"/>
        <w:rPr>
          <w:rFonts w:ascii="Times New Roman" w:hAnsi="Times New Roman"/>
          <w:b/>
          <w:sz w:val="24"/>
          <w:szCs w:val="24"/>
        </w:rPr>
      </w:pPr>
      <w:r w:rsidRPr="001978F6">
        <w:rPr>
          <w:rFonts w:ascii="Times New Roman" w:hAnsi="Times New Roman"/>
          <w:b/>
          <w:sz w:val="24"/>
          <w:szCs w:val="24"/>
        </w:rPr>
        <w:t xml:space="preserve">Overview of red tagging  </w:t>
      </w:r>
    </w:p>
    <w:p w:rsidR="001877C9" w:rsidRDefault="001978F6" w:rsidP="001978F6">
      <w:pPr>
        <w:spacing w:after="0" w:line="360" w:lineRule="auto"/>
        <w:contextualSpacing/>
        <w:jc w:val="both"/>
        <w:rPr>
          <w:rFonts w:ascii="Times New Roman" w:hAnsi="Times New Roman"/>
          <w:sz w:val="24"/>
          <w:szCs w:val="24"/>
        </w:rPr>
      </w:pPr>
      <w:r w:rsidRPr="001978F6">
        <w:rPr>
          <w:rFonts w:ascii="Times New Roman" w:hAnsi="Times New Roman"/>
          <w:sz w:val="24"/>
          <w:szCs w:val="24"/>
        </w:rPr>
        <w:t xml:space="preserve">The Red-Tag Strategy is a simple method for identifying potentially unneeded items in the factory or workshop, evaluating their usefulness and dealing with them appropriately. </w:t>
      </w:r>
    </w:p>
    <w:p w:rsidR="00E13FB2" w:rsidRPr="001978F6" w:rsidRDefault="001978F6" w:rsidP="001978F6">
      <w:pPr>
        <w:spacing w:after="0" w:line="360" w:lineRule="auto"/>
        <w:contextualSpacing/>
        <w:jc w:val="both"/>
        <w:rPr>
          <w:rFonts w:ascii="Times New Roman" w:hAnsi="Times New Roman"/>
          <w:sz w:val="24"/>
          <w:szCs w:val="24"/>
        </w:rPr>
      </w:pPr>
      <w:r w:rsidRPr="001978F6">
        <w:rPr>
          <w:rFonts w:ascii="Times New Roman" w:hAnsi="Times New Roman"/>
          <w:sz w:val="24"/>
          <w:szCs w:val="24"/>
        </w:rPr>
        <w:t xml:space="preserve">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colour that stands out. </w:t>
      </w:r>
      <w:r w:rsidR="00E13FB2" w:rsidRPr="001978F6">
        <w:rPr>
          <w:rFonts w:ascii="Times New Roman" w:hAnsi="Times New Roman"/>
          <w:sz w:val="24"/>
          <w:szCs w:val="24"/>
        </w:rPr>
        <w:t>A format prepared with a red color paper or card which is filled and attached temporarily on the unnecessary items until decision is made. The red tag catch people’s attention because red is a color that stands out. So to fill and attach red tag on items, asks the following three questions:</w:t>
      </w:r>
    </w:p>
    <w:p w:rsidR="00D44939" w:rsidRPr="00D44939" w:rsidRDefault="00D44939" w:rsidP="007E33E5">
      <w:pPr>
        <w:pStyle w:val="Default"/>
        <w:spacing w:before="0" w:after="0" w:line="360" w:lineRule="auto"/>
        <w:rPr>
          <w:rFonts w:ascii="Times New Roman" w:hAnsi="Times New Roman"/>
          <w:b/>
          <w:lang w:eastAsia="de-DE"/>
        </w:rPr>
      </w:pPr>
      <w:r w:rsidRPr="00D44939">
        <w:rPr>
          <w:rFonts w:ascii="Times New Roman" w:hAnsi="Times New Roman"/>
          <w:b/>
          <w:lang w:eastAsia="de-DE"/>
        </w:rPr>
        <w:t>“Red Tagged” Item</w:t>
      </w:r>
    </w:p>
    <w:p w:rsidR="00750559" w:rsidRPr="003D760B" w:rsidRDefault="005573C0" w:rsidP="001978F6">
      <w:pPr>
        <w:pStyle w:val="Default"/>
        <w:spacing w:before="0" w:after="0" w:line="360" w:lineRule="auto"/>
        <w:ind w:left="720"/>
        <w:jc w:val="both"/>
        <w:rPr>
          <w:rFonts w:ascii="Times New Roman" w:hAnsi="Times New Roman"/>
          <w:lang w:eastAsia="de-DE"/>
        </w:rPr>
      </w:pPr>
      <w:r w:rsidRPr="003D760B">
        <w:rPr>
          <w:rFonts w:ascii="Times New Roman" w:hAnsi="Times New Roman" w:hint="eastAsia"/>
          <w:lang w:eastAsia="de-DE"/>
        </w:rPr>
        <w:t>An item with red tag is asking three questions;</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Is this item needed?</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If it is needed, is it needed in this quantity?</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If it is needed, does it need to be located here?</w:t>
      </w:r>
    </w:p>
    <w:p w:rsidR="00750559" w:rsidRPr="00D44939" w:rsidRDefault="005573C0" w:rsidP="006F005D">
      <w:pPr>
        <w:pStyle w:val="Default"/>
        <w:spacing w:before="0" w:after="0" w:line="360" w:lineRule="auto"/>
        <w:jc w:val="both"/>
        <w:rPr>
          <w:rFonts w:ascii="Times New Roman" w:hAnsi="Times New Roman"/>
          <w:b/>
          <w:lang w:eastAsia="de-DE"/>
        </w:rPr>
      </w:pPr>
      <w:r w:rsidRPr="00D44939">
        <w:rPr>
          <w:rFonts w:ascii="Times New Roman" w:hAnsi="Times New Roman" w:hint="eastAsia"/>
          <w:b/>
          <w:lang w:eastAsia="de-DE"/>
        </w:rPr>
        <w:t>Red tag item is subject to;</w:t>
      </w:r>
    </w:p>
    <w:p w:rsidR="00750559" w:rsidRPr="00ED0072"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Hold in a “Red Tag Holding Area” for certain time period to see whether they are needed.</w:t>
      </w:r>
    </w:p>
    <w:p w:rsidR="00750559" w:rsidRPr="00ED0072"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Disposed of.</w:t>
      </w:r>
    </w:p>
    <w:p w:rsidR="00383D6C"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Relocated.</w:t>
      </w:r>
    </w:p>
    <w:p w:rsidR="001E00AF" w:rsidRPr="001877C9"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383D6C">
        <w:rPr>
          <w:rFonts w:ascii="Times New Roman" w:hAnsi="Times New Roman" w:cs="Times New Roman"/>
          <w:lang w:eastAsia="de-DE"/>
        </w:rPr>
        <w:t>Left exactly where they are.</w:t>
      </w:r>
    </w:p>
    <w:p w:rsidR="00383D6C" w:rsidRPr="00383D6C" w:rsidRDefault="00383D6C" w:rsidP="00383D6C">
      <w:pPr>
        <w:spacing w:after="0"/>
        <w:rPr>
          <w:rFonts w:ascii="Times New Roman" w:hAnsi="Times New Roman"/>
          <w:b/>
          <w:sz w:val="24"/>
          <w:szCs w:val="24"/>
        </w:rPr>
      </w:pPr>
      <w:r w:rsidRPr="00383D6C">
        <w:rPr>
          <w:rFonts w:ascii="Times New Roman" w:hAnsi="Times New Roman"/>
          <w:b/>
          <w:sz w:val="24"/>
          <w:szCs w:val="24"/>
        </w:rPr>
        <w:t>Red-tag Holding areas</w:t>
      </w:r>
    </w:p>
    <w:p w:rsidR="00383D6C" w:rsidRDefault="00383D6C" w:rsidP="00383D6C">
      <w:pPr>
        <w:spacing w:after="0" w:line="360" w:lineRule="auto"/>
        <w:contextualSpacing/>
        <w:jc w:val="both"/>
        <w:rPr>
          <w:rFonts w:ascii="Times New Roman" w:hAnsi="Times New Roman"/>
          <w:sz w:val="24"/>
          <w:szCs w:val="24"/>
        </w:rPr>
      </w:pPr>
      <w:r w:rsidRPr="00383D6C">
        <w:rPr>
          <w:rFonts w:ascii="Times New Roman" w:hAnsi="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1877C9" w:rsidRPr="00B217C4" w:rsidRDefault="00383D6C" w:rsidP="00B217C4">
      <w:pPr>
        <w:spacing w:after="0" w:line="360" w:lineRule="auto"/>
        <w:contextualSpacing/>
        <w:jc w:val="both"/>
        <w:rPr>
          <w:rFonts w:ascii="Times New Roman" w:hAnsi="Times New Roman"/>
          <w:sz w:val="24"/>
          <w:szCs w:val="24"/>
        </w:rPr>
      </w:pPr>
      <w:r w:rsidRPr="00383D6C">
        <w:rPr>
          <w:rFonts w:ascii="Times New Roman" w:hAnsi="Times New Roman"/>
          <w:sz w:val="24"/>
          <w:szCs w:val="24"/>
        </w:rPr>
        <w:t xml:space="preserve">There are two red-tag holding areas: local and central holding areas. Local red-tag holding area is used to manage the flow of red-tagged items with in a local department or production area. Central red-tag holding area is used to manage the flow of items that cannot or should not be </w:t>
      </w:r>
      <w:r w:rsidRPr="00383D6C">
        <w:rPr>
          <w:rFonts w:ascii="Times New Roman" w:hAnsi="Times New Roman"/>
          <w:sz w:val="24"/>
          <w:szCs w:val="24"/>
        </w:rPr>
        <w:lastRenderedPageBreak/>
        <w:t>disposed of by individual departments or production area. Usually central red-tag holding area is used by an organization that is launching a companywide red-tagging effort</w:t>
      </w:r>
      <w:r w:rsidRPr="00383D6C">
        <w:rPr>
          <w:rFonts w:ascii="Times New Roman" w:hAnsi="Times New Roman"/>
          <w:szCs w:val="24"/>
        </w:rPr>
        <w:t xml:space="preserve">. </w:t>
      </w:r>
    </w:p>
    <w:p w:rsidR="006F005D" w:rsidRPr="006F005D" w:rsidRDefault="006F005D" w:rsidP="001E00AF">
      <w:pPr>
        <w:spacing w:after="0" w:line="360" w:lineRule="auto"/>
        <w:rPr>
          <w:rFonts w:ascii="Times New Roman" w:hAnsi="Times New Roman"/>
          <w:b/>
          <w:sz w:val="24"/>
          <w:szCs w:val="24"/>
        </w:rPr>
      </w:pPr>
      <w:r w:rsidRPr="006F005D">
        <w:rPr>
          <w:rFonts w:ascii="Times New Roman" w:hAnsi="Times New Roman"/>
          <w:b/>
          <w:sz w:val="24"/>
          <w:szCs w:val="24"/>
        </w:rPr>
        <w:t xml:space="preserve">Red-tag targets </w:t>
      </w:r>
    </w:p>
    <w:p w:rsidR="006F005D" w:rsidRPr="006F005D" w:rsidRDefault="006F005D" w:rsidP="001E00AF">
      <w:pPr>
        <w:spacing w:after="0" w:line="360" w:lineRule="auto"/>
        <w:rPr>
          <w:rFonts w:ascii="Times New Roman" w:hAnsi="Times New Roman"/>
          <w:sz w:val="24"/>
          <w:szCs w:val="24"/>
        </w:rPr>
      </w:pPr>
      <w:r w:rsidRPr="006F005D">
        <w:rPr>
          <w:rFonts w:ascii="Times New Roman" w:hAnsi="Times New Roman"/>
          <w:sz w:val="24"/>
          <w:szCs w:val="24"/>
        </w:rPr>
        <w:t>There are two red-tag targets:</w:t>
      </w:r>
    </w:p>
    <w:p w:rsidR="006F005D" w:rsidRPr="006F005D" w:rsidRDefault="006F005D" w:rsidP="00F40838">
      <w:pPr>
        <w:pStyle w:val="ListParagraph"/>
        <w:numPr>
          <w:ilvl w:val="0"/>
          <w:numId w:val="66"/>
        </w:numPr>
        <w:spacing w:after="0" w:line="360" w:lineRule="auto"/>
        <w:rPr>
          <w:rFonts w:ascii="Times New Roman" w:hAnsi="Times New Roman"/>
          <w:sz w:val="24"/>
          <w:szCs w:val="24"/>
        </w:rPr>
      </w:pPr>
      <w:r w:rsidRPr="006F005D">
        <w:rPr>
          <w:rFonts w:ascii="Times New Roman" w:hAnsi="Times New Roman"/>
          <w:sz w:val="24"/>
          <w:szCs w:val="24"/>
        </w:rPr>
        <w:t xml:space="preserve">Items: in the manufacturing area items like inventory (warehouse and in-process inventory), equipment, and space are targets for red tags. Warehouse inventory include material, parts, products etc.  </w:t>
      </w:r>
    </w:p>
    <w:p w:rsidR="006F005D" w:rsidRPr="006F005D" w:rsidRDefault="006F005D" w:rsidP="00F40838">
      <w:pPr>
        <w:pStyle w:val="ListParagraph"/>
        <w:numPr>
          <w:ilvl w:val="0"/>
          <w:numId w:val="66"/>
        </w:numPr>
        <w:spacing w:after="0" w:line="360" w:lineRule="auto"/>
        <w:rPr>
          <w:rFonts w:ascii="Times New Roman" w:hAnsi="Times New Roman"/>
          <w:sz w:val="24"/>
          <w:szCs w:val="24"/>
        </w:rPr>
      </w:pPr>
      <w:r w:rsidRPr="006F005D">
        <w:rPr>
          <w:rFonts w:ascii="Times New Roman" w:hAnsi="Times New Roman"/>
          <w:sz w:val="24"/>
          <w:szCs w:val="24"/>
        </w:rPr>
        <w:t xml:space="preserve">Areas: It is better to define a smaller area and evaluate it well than to define a larger area and not be able to evaluate it fully in available time.  </w:t>
      </w:r>
    </w:p>
    <w:p w:rsidR="00153D36" w:rsidRPr="00616E1C" w:rsidRDefault="00153D36" w:rsidP="001E00AF">
      <w:pPr>
        <w:pStyle w:val="Default"/>
        <w:tabs>
          <w:tab w:val="left" w:pos="3060"/>
        </w:tabs>
        <w:spacing w:before="0" w:after="0" w:line="360" w:lineRule="auto"/>
        <w:rPr>
          <w:rFonts w:ascii="Times New Roman" w:hAnsi="Times New Roman"/>
          <w:b/>
        </w:rPr>
      </w:pPr>
      <w:r>
        <w:rPr>
          <w:rFonts w:ascii="Times New Roman" w:hAnsi="Times New Roman"/>
          <w:b/>
        </w:rPr>
        <w:t>R</w:t>
      </w:r>
      <w:r w:rsidRPr="00616E1C">
        <w:rPr>
          <w:rFonts w:ascii="Times New Roman" w:hAnsi="Times New Roman"/>
          <w:b/>
        </w:rPr>
        <w:t>ed-tag criteria</w:t>
      </w:r>
    </w:p>
    <w:p w:rsidR="00153D36" w:rsidRPr="00616E1C" w:rsidRDefault="00153D36" w:rsidP="001E00AF">
      <w:pPr>
        <w:pStyle w:val="Default"/>
        <w:tabs>
          <w:tab w:val="left" w:pos="3060"/>
        </w:tabs>
        <w:spacing w:before="0" w:after="0" w:line="360" w:lineRule="auto"/>
        <w:contextualSpacing/>
        <w:jc w:val="both"/>
        <w:rPr>
          <w:rFonts w:ascii="Times New Roman" w:hAnsi="Times New Roman"/>
        </w:rPr>
      </w:pPr>
      <w:r w:rsidRPr="00616E1C">
        <w:rPr>
          <w:rFonts w:ascii="Times New Roman" w:hAnsi="Times New Roman"/>
        </w:rPr>
        <w:t>As already mentioned, the most difficult thing about red-tagging is differentiating what is needed from what is not. This issue can be managed by establishing clear-cut criteria for what is needed in particular area and what is not. The most common criterion is the next month’s production schedule.</w:t>
      </w:r>
    </w:p>
    <w:p w:rsidR="00153D36" w:rsidRPr="00616E1C" w:rsidRDefault="00153D36" w:rsidP="00F40838">
      <w:pPr>
        <w:pStyle w:val="Default"/>
        <w:numPr>
          <w:ilvl w:val="0"/>
          <w:numId w:val="61"/>
        </w:numPr>
        <w:tabs>
          <w:tab w:val="left" w:pos="540"/>
          <w:tab w:val="left" w:pos="900"/>
          <w:tab w:val="left" w:pos="990"/>
          <w:tab w:val="left" w:pos="1170"/>
          <w:tab w:val="left" w:pos="3060"/>
        </w:tabs>
        <w:spacing w:before="0" w:after="0" w:line="360" w:lineRule="auto"/>
        <w:ind w:left="540" w:hanging="270"/>
        <w:contextualSpacing/>
        <w:jc w:val="both"/>
        <w:rPr>
          <w:rFonts w:ascii="Times New Roman" w:hAnsi="Times New Roman"/>
        </w:rPr>
      </w:pPr>
      <w:r w:rsidRPr="00616E1C">
        <w:rPr>
          <w:rFonts w:ascii="Times New Roman" w:hAnsi="Times New Roman"/>
        </w:rPr>
        <w:t>Items needed for that schedule are kept in that location.</w:t>
      </w:r>
    </w:p>
    <w:p w:rsidR="00153D36" w:rsidRPr="00153D36" w:rsidRDefault="00153D36" w:rsidP="00F40838">
      <w:pPr>
        <w:pStyle w:val="Default"/>
        <w:numPr>
          <w:ilvl w:val="0"/>
          <w:numId w:val="61"/>
        </w:numPr>
        <w:tabs>
          <w:tab w:val="left" w:pos="540"/>
          <w:tab w:val="left" w:pos="900"/>
          <w:tab w:val="left" w:pos="990"/>
          <w:tab w:val="left" w:pos="1170"/>
          <w:tab w:val="left" w:pos="3060"/>
        </w:tabs>
        <w:spacing w:before="0" w:after="0" w:line="360" w:lineRule="auto"/>
        <w:ind w:left="540" w:hanging="270"/>
        <w:contextualSpacing/>
        <w:jc w:val="both"/>
        <w:rPr>
          <w:rFonts w:ascii="Times New Roman" w:hAnsi="Times New Roman"/>
        </w:rPr>
      </w:pPr>
      <w:r w:rsidRPr="00616E1C">
        <w:rPr>
          <w:rFonts w:ascii="Times New Roman" w:hAnsi="Times New Roman"/>
        </w:rPr>
        <w:t>Items not needed for the schedule can be disposed of or stored in a separate location.</w:t>
      </w:r>
    </w:p>
    <w:p w:rsidR="00153D36" w:rsidRPr="00616E1C" w:rsidRDefault="00153D36" w:rsidP="00153D36">
      <w:pPr>
        <w:pStyle w:val="Default"/>
        <w:tabs>
          <w:tab w:val="left" w:pos="540"/>
          <w:tab w:val="left" w:pos="900"/>
          <w:tab w:val="left" w:pos="990"/>
          <w:tab w:val="left" w:pos="1170"/>
          <w:tab w:val="left" w:pos="3060"/>
        </w:tabs>
        <w:spacing w:before="0" w:after="0" w:line="360" w:lineRule="auto"/>
        <w:contextualSpacing/>
        <w:jc w:val="both"/>
        <w:rPr>
          <w:rFonts w:ascii="Times New Roman" w:hAnsi="Times New Roman"/>
        </w:rPr>
      </w:pPr>
      <w:r w:rsidRPr="00616E1C">
        <w:rPr>
          <w:rFonts w:ascii="Times New Roman" w:hAnsi="Times New Roman"/>
        </w:rPr>
        <w:t xml:space="preserve">Three main factors determine whether an item is necessary or not. These factors are: </w:t>
      </w:r>
    </w:p>
    <w:p w:rsidR="00153D36" w:rsidRPr="00616E1C"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616E1C">
        <w:rPr>
          <w:rFonts w:ascii="Times New Roman" w:hAnsi="Times New Roman"/>
        </w:rPr>
        <w:t>The usefulness of the item to perform the work at hand. If the item isn’t needed it should be disposed of.</w:t>
      </w:r>
    </w:p>
    <w:p w:rsidR="00764C43"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616E1C">
        <w:rPr>
          <w:rFonts w:ascii="Times New Roman" w:hAnsi="Times New Roman"/>
        </w:rPr>
        <w:t xml:space="preserve">The frequency with which the item is needed. If it is needed infrequently it can be stored away from the work area. </w:t>
      </w:r>
    </w:p>
    <w:p w:rsidR="00764C43" w:rsidRPr="008104FC"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8104FC">
        <w:rPr>
          <w:rFonts w:ascii="Times New Roman" w:hAnsi="Times New Roman"/>
        </w:rPr>
        <w:t>The quantity of the item needed to perform this work. If it is needed in limited quantity the excess can be disposed or stored away from the work area.</w:t>
      </w:r>
    </w:p>
    <w:p w:rsidR="00EB3B4D" w:rsidRPr="008104FC" w:rsidRDefault="00764C43"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8104FC">
        <w:rPr>
          <w:rFonts w:ascii="Times New Roman" w:hAnsi="Times New Roman"/>
        </w:rPr>
        <w:t xml:space="preserve">Each company must establish its own red-tagging criteria and each department may customize this standard to meet its local needs. </w:t>
      </w:r>
    </w:p>
    <w:p w:rsidR="00EB3B4D" w:rsidRPr="008104FC" w:rsidRDefault="00EB3B4D" w:rsidP="008104FC">
      <w:pPr>
        <w:pStyle w:val="Default"/>
        <w:tabs>
          <w:tab w:val="left" w:pos="540"/>
          <w:tab w:val="left" w:pos="900"/>
          <w:tab w:val="left" w:pos="990"/>
          <w:tab w:val="left" w:pos="1170"/>
          <w:tab w:val="left" w:pos="3060"/>
        </w:tabs>
        <w:spacing w:before="0" w:after="0" w:line="360" w:lineRule="auto"/>
        <w:jc w:val="both"/>
        <w:rPr>
          <w:rFonts w:ascii="Times New Roman" w:hAnsi="Times New Roman"/>
          <w:b/>
        </w:rPr>
      </w:pPr>
      <w:r w:rsidRPr="008104FC">
        <w:rPr>
          <w:rFonts w:ascii="Times New Roman" w:hAnsi="Times New Roman"/>
          <w:b/>
        </w:rPr>
        <w:t>Making red-tags</w:t>
      </w:r>
    </w:p>
    <w:p w:rsidR="00EB3B4D" w:rsidRPr="008104FC" w:rsidRDefault="00EB3B4D" w:rsidP="008104FC">
      <w:pPr>
        <w:spacing w:after="0" w:line="360" w:lineRule="auto"/>
        <w:contextualSpacing/>
        <w:jc w:val="both"/>
        <w:rPr>
          <w:rFonts w:ascii="Times New Roman" w:hAnsi="Times New Roman"/>
          <w:sz w:val="24"/>
          <w:szCs w:val="24"/>
        </w:rPr>
      </w:pPr>
      <w:r w:rsidRPr="008104FC">
        <w:rPr>
          <w:rFonts w:ascii="Times New Roman" w:hAnsi="Times New Roman"/>
          <w:sz w:val="24"/>
          <w:szCs w:val="24"/>
        </w:rPr>
        <w:t xml:space="preserve">Each company has specific needs for documenting and reporting the movement, use, and value of materials, equipment, tools, inventory and products. The company’s red tags should be designed to support this documentation process. </w:t>
      </w:r>
    </w:p>
    <w:p w:rsidR="00EB3B4D" w:rsidRPr="008104FC" w:rsidRDefault="00EB3B4D" w:rsidP="008104FC">
      <w:pPr>
        <w:spacing w:after="0" w:line="360" w:lineRule="auto"/>
        <w:contextualSpacing/>
        <w:jc w:val="both"/>
        <w:rPr>
          <w:rFonts w:ascii="Times New Roman" w:hAnsi="Times New Roman"/>
          <w:sz w:val="24"/>
          <w:szCs w:val="24"/>
        </w:rPr>
      </w:pPr>
      <w:r w:rsidRPr="008104FC">
        <w:rPr>
          <w:rFonts w:ascii="Times New Roman" w:hAnsi="Times New Roman"/>
          <w:sz w:val="24"/>
          <w:szCs w:val="24"/>
        </w:rPr>
        <w:lastRenderedPageBreak/>
        <w:t>Various types of information on a red tag may include:</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Category</w:t>
      </w:r>
      <w:r w:rsidRPr="00616E1C">
        <w:rPr>
          <w:rFonts w:ascii="Times New Roman" w:hAnsi="Times New Roman"/>
        </w:rPr>
        <w:t>:  provides a general idea of the type of item (e.g., a warehouse item or machine). Categories include raw materials, in-process inventory, products, equipment, jigs, tools and dies.</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Item name and manufacturing number</w:t>
      </w:r>
      <w:r w:rsidRPr="00616E1C">
        <w:rPr>
          <w:rFonts w:ascii="Times New Roman" w:hAnsi="Times New Roman"/>
        </w:rPr>
        <w:t>.</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Quantity</w:t>
      </w:r>
      <w:r w:rsidRPr="00616E1C">
        <w:rPr>
          <w:rFonts w:ascii="Times New Roman" w:hAnsi="Times New Roman"/>
        </w:rPr>
        <w:t>: indicates the number of items included under this red tag.</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Reason</w:t>
      </w:r>
      <w:r w:rsidRPr="00616E1C">
        <w:rPr>
          <w:rFonts w:ascii="Times New Roman" w:hAnsi="Times New Roman"/>
        </w:rPr>
        <w:t>: describes why a red tag has been attached to this item.</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Division</w:t>
      </w:r>
      <w:r w:rsidRPr="00616E1C">
        <w:rPr>
          <w:rFonts w:ascii="Times New Roman" w:hAnsi="Times New Roman"/>
        </w:rPr>
        <w:t>: includes the name of the division responsible for managing the red-tagged item.</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Value</w:t>
      </w:r>
      <w:r w:rsidRPr="00616E1C">
        <w:rPr>
          <w:rFonts w:ascii="Times New Roman" w:hAnsi="Times New Roman"/>
        </w:rPr>
        <w:t>: includes the value of the red-tagged item.</w:t>
      </w:r>
    </w:p>
    <w:p w:rsidR="00EB3B4D" w:rsidRPr="008104F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Date</w:t>
      </w:r>
      <w:r w:rsidRPr="00616E1C">
        <w:rPr>
          <w:rFonts w:ascii="Times New Roman" w:hAnsi="Times New Roman"/>
        </w:rPr>
        <w:t>: includes the red-tagging date.</w:t>
      </w:r>
    </w:p>
    <w:p w:rsidR="002A15E6" w:rsidRDefault="002A15E6" w:rsidP="002A15E6">
      <w:pPr>
        <w:spacing w:after="0"/>
        <w:rPr>
          <w:rFonts w:ascii="Times New Roman" w:hAnsi="Times New Roman"/>
          <w:b/>
          <w:sz w:val="24"/>
          <w:szCs w:val="24"/>
        </w:rPr>
      </w:pPr>
      <w:r w:rsidRPr="002A15E6">
        <w:rPr>
          <w:rFonts w:ascii="Times New Roman" w:hAnsi="Times New Roman"/>
          <w:b/>
          <w:sz w:val="24"/>
          <w:szCs w:val="24"/>
        </w:rPr>
        <w:t>Evaluating the red-tagged items</w:t>
      </w:r>
    </w:p>
    <w:p w:rsidR="002A15E6" w:rsidRPr="002A15E6" w:rsidRDefault="002A15E6" w:rsidP="002A15E6">
      <w:pPr>
        <w:spacing w:after="0" w:line="360" w:lineRule="auto"/>
        <w:contextualSpacing/>
        <w:jc w:val="both"/>
        <w:rPr>
          <w:rFonts w:ascii="Times New Roman" w:hAnsi="Times New Roman"/>
          <w:b/>
          <w:sz w:val="24"/>
          <w:szCs w:val="24"/>
        </w:rPr>
      </w:pPr>
      <w:r w:rsidRPr="002A15E6">
        <w:rPr>
          <w:rFonts w:ascii="Times New Roman" w:hAnsi="Times New Roman"/>
          <w:sz w:val="24"/>
          <w:szCs w:val="24"/>
        </w:rPr>
        <w:t xml:space="preserve">In this the red-tag criteria established are used to evaluate what to do with red-tagged items. Options include: </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Keep the item where it is.</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Move the item to a new location in the work area.</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Store the item away from the work area.</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Hold the item in the local red-tag holding area for evaluation.</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Dispose of the item.</w:t>
      </w:r>
    </w:p>
    <w:p w:rsidR="002A15E6" w:rsidRPr="002A15E6" w:rsidRDefault="002A15E6" w:rsidP="002A15E6">
      <w:pPr>
        <w:rPr>
          <w:rFonts w:ascii="Times New Roman" w:hAnsi="Times New Roman"/>
          <w:sz w:val="24"/>
          <w:szCs w:val="24"/>
        </w:rPr>
      </w:pPr>
      <w:r w:rsidRPr="008104FC">
        <w:rPr>
          <w:rFonts w:ascii="Times New Roman" w:hAnsi="Times New Roman"/>
          <w:b/>
          <w:sz w:val="24"/>
          <w:szCs w:val="24"/>
        </w:rPr>
        <w:t>Disposal methods</w:t>
      </w:r>
      <w:r w:rsidRPr="002A15E6">
        <w:rPr>
          <w:rFonts w:ascii="Times New Roman" w:hAnsi="Times New Roman"/>
          <w:sz w:val="24"/>
          <w:szCs w:val="24"/>
        </w:rPr>
        <w:t xml:space="preserve"> include:</w:t>
      </w:r>
    </w:p>
    <w:p w:rsidR="008104FC" w:rsidRDefault="008104FC" w:rsidP="00F40838">
      <w:pPr>
        <w:pStyle w:val="ListParagraph"/>
        <w:numPr>
          <w:ilvl w:val="0"/>
          <w:numId w:val="64"/>
        </w:numPr>
        <w:spacing w:after="0" w:line="360" w:lineRule="auto"/>
        <w:rPr>
          <w:rFonts w:ascii="Times New Roman" w:hAnsi="Times New Roman"/>
          <w:sz w:val="24"/>
          <w:szCs w:val="24"/>
        </w:rPr>
        <w:sectPr w:rsidR="008104FC" w:rsidSect="00662DAA">
          <w:type w:val="continuous"/>
          <w:pgSz w:w="12240" w:h="15840"/>
          <w:pgMar w:top="1418" w:right="1134" w:bottom="1418" w:left="1701" w:header="0" w:footer="0" w:gutter="0"/>
          <w:cols w:space="720"/>
          <w:titlePg/>
          <w:docGrid w:linePitch="360"/>
        </w:sectPr>
      </w:pP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lastRenderedPageBreak/>
        <w:t>Throw it away.</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Sell it.</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Return it to the vendor.</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Lend it out.</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lastRenderedPageBreak/>
        <w:t>Distribute it to a different part of the company.</w:t>
      </w:r>
    </w:p>
    <w:p w:rsidR="008104FC" w:rsidRPr="008104FC" w:rsidRDefault="002A15E6" w:rsidP="00F40838">
      <w:pPr>
        <w:pStyle w:val="ListParagraph"/>
        <w:numPr>
          <w:ilvl w:val="0"/>
          <w:numId w:val="64"/>
        </w:numPr>
        <w:spacing w:after="0" w:line="360" w:lineRule="auto"/>
        <w:ind w:left="360"/>
        <w:jc w:val="both"/>
        <w:rPr>
          <w:rFonts w:ascii="Times New Roman" w:hAnsi="Times New Roman"/>
          <w:b/>
          <w:lang w:eastAsia="de-DE"/>
        </w:rPr>
        <w:sectPr w:rsidR="008104FC" w:rsidRPr="008104FC" w:rsidSect="008104FC">
          <w:type w:val="continuous"/>
          <w:pgSz w:w="12240" w:h="15840"/>
          <w:pgMar w:top="1418" w:right="1134" w:bottom="1418" w:left="1701" w:header="0" w:footer="0" w:gutter="0"/>
          <w:cols w:num="2" w:space="720"/>
          <w:titlePg/>
          <w:docGrid w:linePitch="360"/>
        </w:sectPr>
      </w:pPr>
      <w:r w:rsidRPr="008104FC">
        <w:rPr>
          <w:rFonts w:ascii="Times New Roman" w:hAnsi="Times New Roman"/>
          <w:sz w:val="24"/>
          <w:szCs w:val="24"/>
        </w:rPr>
        <w:t xml:space="preserve">Send it to the central red-tag holding </w:t>
      </w:r>
    </w:p>
    <w:p w:rsidR="0021177E" w:rsidRPr="003E231E" w:rsidRDefault="0052062D" w:rsidP="008104FC">
      <w:pPr>
        <w:pStyle w:val="Default"/>
        <w:spacing w:before="0" w:after="0" w:line="360" w:lineRule="auto"/>
        <w:ind w:left="360"/>
        <w:jc w:val="both"/>
        <w:rPr>
          <w:rFonts w:ascii="Times New Roman" w:hAnsi="Times New Roman"/>
          <w:lang w:eastAsia="de-DE"/>
        </w:rPr>
      </w:pPr>
      <w:r w:rsidRPr="005A5D20">
        <w:rPr>
          <w:rFonts w:ascii="Times New Roman" w:hAnsi="Times New Roman"/>
          <w:b/>
          <w:lang w:eastAsia="de-DE"/>
        </w:rPr>
        <w:lastRenderedPageBreak/>
        <w:t>Red Tag Sampl</w:t>
      </w:r>
      <w:r w:rsidR="003E231E">
        <w:rPr>
          <w:rFonts w:ascii="Times New Roman" w:hAnsi="Times New Roman"/>
          <w:b/>
          <w:lang w:eastAsia="de-DE"/>
        </w:rPr>
        <w:t>e</w:t>
      </w:r>
    </w:p>
    <w:p w:rsidR="00E9600B" w:rsidRDefault="0052062D" w:rsidP="004417ED">
      <w:pPr>
        <w:pStyle w:val="Default"/>
        <w:spacing w:before="0" w:after="0" w:line="360" w:lineRule="auto"/>
        <w:ind w:left="1080"/>
        <w:rPr>
          <w:rFonts w:ascii="Times New Roman" w:hAnsi="Times New Roman" w:cs="Times New Roman"/>
          <w:b/>
          <w:color w:val="auto"/>
          <w:lang w:eastAsia="de-DE"/>
        </w:rPr>
      </w:pPr>
      <w:r w:rsidRPr="0052062D">
        <w:rPr>
          <w:rFonts w:ascii="Times New Roman" w:hAnsi="Times New Roman" w:cs="Times New Roman"/>
          <w:b/>
          <w:noProof/>
          <w:color w:val="auto"/>
        </w:rPr>
        <w:lastRenderedPageBreak/>
        <w:drawing>
          <wp:inline distT="0" distB="0" distL="0" distR="0">
            <wp:extent cx="3336400" cy="2560320"/>
            <wp:effectExtent l="19050" t="0" r="0" b="0"/>
            <wp:docPr id="19" name="Picture 4"/>
            <wp:cNvGraphicFramePr/>
            <a:graphic xmlns:a="http://schemas.openxmlformats.org/drawingml/2006/main">
              <a:graphicData uri="http://schemas.openxmlformats.org/drawingml/2006/picture">
                <pic:pic xmlns:pic="http://schemas.openxmlformats.org/drawingml/2006/picture">
                  <pic:nvPicPr>
                    <pic:cNvPr id="91144" name="Picture 8"/>
                    <pic:cNvPicPr>
                      <a:picLocks noChangeAspect="1" noChangeArrowheads="1"/>
                    </pic:cNvPicPr>
                  </pic:nvPicPr>
                  <pic:blipFill>
                    <a:blip r:embed="rId49" cstate="print"/>
                    <a:srcRect/>
                    <a:stretch>
                      <a:fillRect/>
                    </a:stretch>
                  </pic:blipFill>
                  <pic:spPr bwMode="auto">
                    <a:xfrm>
                      <a:off x="0" y="0"/>
                      <a:ext cx="3337925" cy="2561490"/>
                    </a:xfrm>
                    <a:prstGeom prst="rect">
                      <a:avLst/>
                    </a:prstGeom>
                    <a:noFill/>
                    <a:ln w="12700">
                      <a:noFill/>
                      <a:miter lim="800000"/>
                      <a:headEnd/>
                      <a:tailEnd/>
                    </a:ln>
                  </pic:spPr>
                </pic:pic>
              </a:graphicData>
            </a:graphic>
          </wp:inline>
        </w:drawing>
      </w:r>
    </w:p>
    <w:p w:rsidR="0052062D" w:rsidRDefault="0021177E" w:rsidP="0021177E">
      <w:pPr>
        <w:pStyle w:val="Default"/>
        <w:spacing w:before="0" w:after="0" w:line="240" w:lineRule="auto"/>
        <w:ind w:left="1077"/>
        <w:contextualSpacing/>
        <w:rPr>
          <w:rFonts w:ascii="Times New Roman" w:hAnsi="Times New Roman" w:cs="Times New Roman"/>
          <w:b/>
          <w:color w:val="auto"/>
          <w:lang w:eastAsia="de-DE"/>
        </w:rPr>
      </w:pPr>
      <w:r>
        <w:rPr>
          <w:rFonts w:ascii="Times New Roman" w:hAnsi="Times New Roman"/>
          <w:b/>
          <w:noProof/>
        </w:rPr>
        <w:drawing>
          <wp:inline distT="0" distB="0" distL="0" distR="0">
            <wp:extent cx="5125443" cy="3570640"/>
            <wp:effectExtent l="1905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50" cstate="print"/>
                    <a:srcRect/>
                    <a:stretch>
                      <a:fillRect/>
                    </a:stretch>
                  </pic:blipFill>
                  <pic:spPr bwMode="auto">
                    <a:xfrm>
                      <a:off x="0" y="0"/>
                      <a:ext cx="5128390" cy="3572693"/>
                    </a:xfrm>
                    <a:prstGeom prst="rect">
                      <a:avLst/>
                    </a:prstGeom>
                    <a:noFill/>
                    <a:ln w="9525">
                      <a:noFill/>
                      <a:miter lim="800000"/>
                      <a:headEnd/>
                      <a:tailEnd/>
                    </a:ln>
                  </pic:spPr>
                </pic:pic>
              </a:graphicData>
            </a:graphic>
          </wp:inline>
        </w:drawing>
      </w:r>
    </w:p>
    <w:p w:rsidR="0021177E" w:rsidRDefault="0021177E" w:rsidP="0021177E">
      <w:pPr>
        <w:pStyle w:val="Default"/>
        <w:spacing w:before="0" w:after="0" w:line="240" w:lineRule="auto"/>
        <w:ind w:left="1077"/>
        <w:contextualSpacing/>
        <w:rPr>
          <w:rFonts w:ascii="Times New Roman" w:hAnsi="Times New Roman" w:cs="Times New Roman"/>
          <w:b/>
          <w:color w:val="auto"/>
          <w:lang w:eastAsia="de-DE"/>
        </w:rPr>
      </w:pPr>
    </w:p>
    <w:p w:rsidR="009F5250" w:rsidRDefault="009F5250" w:rsidP="004417ED">
      <w:pPr>
        <w:pStyle w:val="Default"/>
        <w:spacing w:before="0" w:after="0" w:line="360" w:lineRule="auto"/>
        <w:ind w:left="1080"/>
        <w:rPr>
          <w:rFonts w:ascii="Times New Roman" w:hAnsi="Times New Roman" w:cs="Times New Roman"/>
          <w:b/>
          <w:color w:val="auto"/>
          <w:lang w:eastAsia="de-DE"/>
        </w:rPr>
      </w:pPr>
      <w:r>
        <w:rPr>
          <w:rFonts w:ascii="Times New Roman" w:hAnsi="Times New Roman"/>
          <w:b/>
          <w:noProof/>
        </w:rPr>
        <w:lastRenderedPageBreak/>
        <w:drawing>
          <wp:inline distT="0" distB="0" distL="0" distR="0">
            <wp:extent cx="4759683" cy="3363574"/>
            <wp:effectExtent l="19050" t="0" r="2817"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51" cstate="print"/>
                    <a:srcRect/>
                    <a:stretch>
                      <a:fillRect/>
                    </a:stretch>
                  </pic:blipFill>
                  <pic:spPr bwMode="auto">
                    <a:xfrm>
                      <a:off x="0" y="0"/>
                      <a:ext cx="4764678" cy="3367104"/>
                    </a:xfrm>
                    <a:prstGeom prst="rect">
                      <a:avLst/>
                    </a:prstGeom>
                    <a:noFill/>
                    <a:ln w="9525">
                      <a:noFill/>
                      <a:miter lim="800000"/>
                      <a:headEnd/>
                      <a:tailEnd/>
                    </a:ln>
                  </pic:spPr>
                </pic:pic>
              </a:graphicData>
            </a:graphic>
          </wp:inline>
        </w:drawing>
      </w:r>
    </w:p>
    <w:p w:rsidR="0021177E" w:rsidRDefault="004A7B08" w:rsidP="004A7B08">
      <w:pPr>
        <w:pStyle w:val="Default"/>
        <w:spacing w:before="0" w:after="0" w:line="360" w:lineRule="auto"/>
        <w:ind w:left="1080"/>
        <w:jc w:val="center"/>
        <w:rPr>
          <w:rFonts w:ascii="Times New Roman" w:hAnsi="Times New Roman" w:cs="Times New Roman"/>
          <w:b/>
          <w:color w:val="auto"/>
          <w:lang w:eastAsia="de-DE"/>
        </w:rPr>
      </w:pPr>
      <w:r>
        <w:rPr>
          <w:rFonts w:ascii="Times New Roman" w:hAnsi="Times New Roman"/>
          <w:b/>
          <w:noProof/>
        </w:rPr>
        <w:lastRenderedPageBreak/>
        <w:drawing>
          <wp:inline distT="0" distB="0" distL="0" distR="0">
            <wp:extent cx="3519281" cy="2072301"/>
            <wp:effectExtent l="19050" t="0" r="4969"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srcRect/>
                    <a:stretch>
                      <a:fillRect/>
                    </a:stretch>
                  </pic:blipFill>
                  <pic:spPr bwMode="auto">
                    <a:xfrm>
                      <a:off x="0" y="0"/>
                      <a:ext cx="3524689" cy="2075485"/>
                    </a:xfrm>
                    <a:prstGeom prst="rect">
                      <a:avLst/>
                    </a:prstGeom>
                    <a:noFill/>
                    <a:ln w="9525">
                      <a:noFill/>
                      <a:miter lim="800000"/>
                      <a:headEnd/>
                      <a:tailEnd/>
                    </a:ln>
                  </pic:spPr>
                </pic:pic>
              </a:graphicData>
            </a:graphic>
          </wp:inline>
        </w:drawing>
      </w:r>
      <w:r w:rsidR="00AC0DAB">
        <w:rPr>
          <w:rFonts w:ascii="Times New Roman" w:hAnsi="Times New Roman"/>
          <w:b/>
          <w:noProof/>
        </w:rPr>
        <w:drawing>
          <wp:inline distT="0" distB="0" distL="0" distR="0">
            <wp:extent cx="3582890" cy="2696394"/>
            <wp:effectExtent l="1905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53" cstate="print"/>
                    <a:srcRect/>
                    <a:stretch>
                      <a:fillRect/>
                    </a:stretch>
                  </pic:blipFill>
                  <pic:spPr bwMode="auto">
                    <a:xfrm>
                      <a:off x="0" y="0"/>
                      <a:ext cx="3584502" cy="2697607"/>
                    </a:xfrm>
                    <a:prstGeom prst="rect">
                      <a:avLst/>
                    </a:prstGeom>
                    <a:noFill/>
                    <a:ln w="9525">
                      <a:noFill/>
                      <a:miter lim="800000"/>
                      <a:headEnd/>
                      <a:tailEnd/>
                    </a:ln>
                  </pic:spPr>
                </pic:pic>
              </a:graphicData>
            </a:graphic>
          </wp:inline>
        </w:drawing>
      </w:r>
    </w:p>
    <w:p w:rsidR="00AC0DAB" w:rsidRPr="00101131" w:rsidRDefault="00101131" w:rsidP="009E6EAA">
      <w:pPr>
        <w:pStyle w:val="Default"/>
        <w:spacing w:before="0" w:after="0" w:line="360" w:lineRule="auto"/>
        <w:ind w:left="1080"/>
        <w:rPr>
          <w:rFonts w:ascii="Times New Roman" w:hAnsi="Times New Roman" w:cs="Times New Roman"/>
          <w:bCs/>
          <w:color w:val="auto"/>
          <w:lang w:bidi="en-US"/>
        </w:rPr>
      </w:pPr>
      <w:r w:rsidRPr="00101131">
        <w:rPr>
          <w:rFonts w:ascii="Times New Roman" w:hAnsi="Times New Roman" w:cs="Times New Roman"/>
          <w:b/>
          <w:bCs/>
          <w:color w:val="auto"/>
          <w:lang w:bidi="en-US"/>
        </w:rPr>
        <w:t>Figure</w:t>
      </w:r>
      <w:r w:rsidR="001877C9">
        <w:rPr>
          <w:rFonts w:ascii="Times New Roman" w:hAnsi="Times New Roman" w:cs="Times New Roman"/>
          <w:b/>
          <w:bCs/>
          <w:color w:val="auto"/>
          <w:lang w:bidi="en-US"/>
        </w:rPr>
        <w:t>2.2</w:t>
      </w:r>
      <w:r w:rsidRPr="00101131">
        <w:rPr>
          <w:rFonts w:ascii="Times New Roman" w:hAnsi="Times New Roman" w:cs="Times New Roman"/>
          <w:b/>
          <w:bCs/>
          <w:color w:val="auto"/>
          <w:lang w:bidi="en-US"/>
        </w:rPr>
        <w:t>:</w:t>
      </w:r>
      <w:r w:rsidRPr="00101131">
        <w:rPr>
          <w:rFonts w:ascii="Times New Roman" w:hAnsi="Times New Roman" w:cs="Times New Roman"/>
          <w:bCs/>
          <w:color w:val="auto"/>
          <w:lang w:bidi="en-US"/>
        </w:rPr>
        <w:t xml:space="preserve"> Examples of </w:t>
      </w:r>
      <w:r w:rsidR="00AC0DAB" w:rsidRPr="00101131">
        <w:rPr>
          <w:rFonts w:ascii="Times New Roman" w:hAnsi="Times New Roman" w:cs="Times New Roman"/>
          <w:bCs/>
          <w:color w:val="auto"/>
          <w:lang w:bidi="en-US"/>
        </w:rPr>
        <w:t>Red Tagged Items</w:t>
      </w:r>
    </w:p>
    <w:p w:rsidR="007A12EF"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Placing unnecessary items  in an appropriate place  </w:t>
      </w:r>
    </w:p>
    <w:p w:rsidR="00ED77C9" w:rsidRDefault="00ED77C9" w:rsidP="00323CDF">
      <w:pPr>
        <w:rPr>
          <w:rFonts w:ascii="Times New Roman" w:hAnsi="Times New Roman"/>
          <w:b/>
          <w:sz w:val="24"/>
          <w:szCs w:val="24"/>
        </w:rPr>
      </w:pPr>
      <w:r w:rsidRPr="00323CDF">
        <w:rPr>
          <w:rFonts w:ascii="Times New Roman" w:hAnsi="Times New Roman"/>
          <w:b/>
          <w:sz w:val="24"/>
          <w:szCs w:val="24"/>
        </w:rPr>
        <w:t xml:space="preserve">Types of unnecessary items </w:t>
      </w:r>
    </w:p>
    <w:p w:rsidR="00F91D4D" w:rsidRDefault="00231BB6" w:rsidP="00231BB6">
      <w:pPr>
        <w:rPr>
          <w:rFonts w:ascii="Times New Roman" w:hAnsi="Times New Roman"/>
          <w:sz w:val="24"/>
          <w:szCs w:val="24"/>
        </w:rPr>
      </w:pPr>
      <w:r w:rsidRPr="00231BB6">
        <w:rPr>
          <w:rFonts w:ascii="Times New Roman" w:hAnsi="Times New Roman"/>
          <w:sz w:val="24"/>
          <w:szCs w:val="24"/>
        </w:rPr>
        <w:t xml:space="preserve">Unnecessary items </w:t>
      </w:r>
      <w:r w:rsidRPr="00231BB6">
        <w:rPr>
          <w:rFonts w:ascii="Times New Roman" w:hAnsi="Times New Roman"/>
          <w:bCs/>
          <w:iCs/>
          <w:sz w:val="24"/>
          <w:szCs w:val="24"/>
        </w:rPr>
        <w:t xml:space="preserve">are items not needed </w:t>
      </w:r>
      <w:r w:rsidRPr="00231BB6">
        <w:rPr>
          <w:rFonts w:ascii="Times New Roman" w:hAnsi="Times New Roman"/>
          <w:sz w:val="24"/>
          <w:szCs w:val="24"/>
        </w:rPr>
        <w:t xml:space="preserve">for current production or administrative operation. </w:t>
      </w:r>
    </w:p>
    <w:p w:rsidR="00ED77C9" w:rsidRDefault="00ED77C9" w:rsidP="00231BB6">
      <w:pPr>
        <w:rPr>
          <w:rFonts w:ascii="Times New Roman" w:hAnsi="Times New Roman"/>
          <w:sz w:val="24"/>
          <w:szCs w:val="24"/>
        </w:rPr>
      </w:pPr>
      <w:r w:rsidRPr="00323CDF">
        <w:rPr>
          <w:rFonts w:ascii="Times New Roman" w:hAnsi="Times New Roman"/>
          <w:sz w:val="24"/>
          <w:szCs w:val="24"/>
        </w:rPr>
        <w:t xml:space="preserve">Some of types of unnecessary items are: </w:t>
      </w:r>
    </w:p>
    <w:p w:rsidR="00C6680B" w:rsidRDefault="00C6680B" w:rsidP="00F40838">
      <w:pPr>
        <w:pStyle w:val="ListParagraph"/>
        <w:numPr>
          <w:ilvl w:val="0"/>
          <w:numId w:val="55"/>
        </w:numPr>
        <w:spacing w:after="0" w:line="360" w:lineRule="auto"/>
        <w:rPr>
          <w:rFonts w:ascii="Times New Roman" w:hAnsi="Times New Roman"/>
          <w:sz w:val="24"/>
          <w:szCs w:val="24"/>
        </w:rPr>
        <w:sectPr w:rsidR="00C6680B" w:rsidSect="00662DAA">
          <w:type w:val="continuous"/>
          <w:pgSz w:w="12240" w:h="15840"/>
          <w:pgMar w:top="1418" w:right="1134" w:bottom="1418" w:left="1701" w:header="0" w:footer="0" w:gutter="0"/>
          <w:cols w:space="720"/>
          <w:titlePg/>
          <w:docGrid w:linePitch="360"/>
        </w:sectPr>
      </w:pP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Defective or excess quantities of small parts and inventory</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Outdated or broken jigs and dies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Worn-out bits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Outdated or broken tools and inspection gear</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Old rags and other cleaning supplies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Electrical equipment with broken cords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Outdated posters, signs, notices and memos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 xml:space="preserve">Some locations where unneeded items tend to accumulate </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rooms or areas not designated for any particular purpose</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corners next to entrances or exists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Along interior and exterior walls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Next to partitions and behind pillars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Under the eaves of warehouses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Under desks and shelves and in desk and cabinet drawers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Near the bottom of tall stacks of items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On unused management and production schedule boards</w:t>
      </w:r>
    </w:p>
    <w:p w:rsid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tools boxes that are not clearly sorted</w:t>
      </w:r>
    </w:p>
    <w:p w:rsidR="008352FE" w:rsidRPr="00C6680B" w:rsidRDefault="008352FE" w:rsidP="00F40838">
      <w:pPr>
        <w:pStyle w:val="ListParagraph"/>
        <w:numPr>
          <w:ilvl w:val="0"/>
          <w:numId w:val="55"/>
        </w:numPr>
        <w:spacing w:after="0" w:line="360" w:lineRule="auto"/>
        <w:rPr>
          <w:rFonts w:ascii="Times New Roman" w:hAnsi="Times New Roman"/>
          <w:sz w:val="24"/>
          <w:szCs w:val="24"/>
        </w:rPr>
        <w:sectPr w:rsidR="008352FE" w:rsidRPr="00C6680B" w:rsidSect="00C6680B">
          <w:type w:val="continuous"/>
          <w:pgSz w:w="12240" w:h="15840"/>
          <w:pgMar w:top="1418" w:right="1134" w:bottom="1418" w:left="1701" w:header="0" w:footer="0" w:gutter="0"/>
          <w:cols w:num="2" w:space="720"/>
          <w:titlePg/>
          <w:docGrid w:linePitch="360"/>
        </w:sectPr>
      </w:pPr>
    </w:p>
    <w:p w:rsidR="008352FE" w:rsidRDefault="008104FC" w:rsidP="00C6680B">
      <w:pPr>
        <w:spacing w:after="0" w:line="360" w:lineRule="auto"/>
        <w:contextualSpacing/>
        <w:jc w:val="both"/>
        <w:rPr>
          <w:rFonts w:ascii="Times New Roman" w:hAnsi="Times New Roman"/>
          <w:b/>
          <w:bCs/>
          <w:sz w:val="24"/>
          <w:szCs w:val="24"/>
        </w:rPr>
      </w:pPr>
      <w:r>
        <w:rPr>
          <w:rFonts w:ascii="Times New Roman" w:hAnsi="Times New Roman"/>
          <w:b/>
          <w:bCs/>
          <w:sz w:val="24"/>
          <w:szCs w:val="24"/>
        </w:rPr>
        <w:lastRenderedPageBreak/>
        <w:t>Table</w:t>
      </w:r>
      <w:r w:rsidR="001877C9">
        <w:rPr>
          <w:rFonts w:ascii="Times New Roman" w:hAnsi="Times New Roman"/>
          <w:b/>
          <w:bCs/>
          <w:sz w:val="24"/>
          <w:szCs w:val="24"/>
        </w:rPr>
        <w:t>2.4</w:t>
      </w:r>
      <w:r>
        <w:rPr>
          <w:rFonts w:ascii="Times New Roman" w:hAnsi="Times New Roman"/>
          <w:b/>
          <w:bCs/>
          <w:sz w:val="24"/>
          <w:szCs w:val="24"/>
        </w:rPr>
        <w:t xml:space="preserve">: </w:t>
      </w:r>
      <w:r w:rsidR="008352FE" w:rsidRPr="008104FC">
        <w:rPr>
          <w:rFonts w:ascii="Times New Roman" w:hAnsi="Times New Roman"/>
          <w:bCs/>
          <w:sz w:val="24"/>
          <w:szCs w:val="24"/>
        </w:rPr>
        <w:t>Sort-Evaluation of unnecessary items</w:t>
      </w:r>
    </w:p>
    <w:p w:rsidR="008352FE" w:rsidRDefault="008352FE" w:rsidP="008104FC">
      <w:pPr>
        <w:spacing w:after="0" w:line="360" w:lineRule="auto"/>
        <w:contextualSpacing/>
        <w:jc w:val="center"/>
        <w:rPr>
          <w:rFonts w:ascii="Times New Roman" w:hAnsi="Times New Roman"/>
          <w:b/>
          <w:bCs/>
          <w:sz w:val="24"/>
          <w:szCs w:val="24"/>
        </w:rPr>
      </w:pPr>
      <w:r w:rsidRPr="008352FE">
        <w:rPr>
          <w:rFonts w:ascii="Times New Roman" w:hAnsi="Times New Roman"/>
          <w:b/>
          <w:bCs/>
          <w:noProof/>
          <w:sz w:val="24"/>
          <w:szCs w:val="24"/>
          <w:lang w:bidi="ar-SA"/>
        </w:rPr>
        <w:drawing>
          <wp:inline distT="0" distB="0" distL="0" distR="0">
            <wp:extent cx="5943600" cy="3498215"/>
            <wp:effectExtent l="19050" t="0" r="0" b="0"/>
            <wp:docPr id="15" name="Picture 2" descr="Capture.JPG"/>
            <wp:cNvGraphicFramePr/>
            <a:graphic xmlns:a="http://schemas.openxmlformats.org/drawingml/2006/main">
              <a:graphicData uri="http://schemas.openxmlformats.org/drawingml/2006/picture">
                <pic:pic xmlns:pic="http://schemas.openxmlformats.org/drawingml/2006/picture">
                  <pic:nvPicPr>
                    <pic:cNvPr id="103427" name="Content Placeholder 4" descr="Capture.JPG"/>
                    <pic:cNvPicPr>
                      <a:picLocks noGrp="1" noChangeAspect="1"/>
                    </pic:cNvPicPr>
                  </pic:nvPicPr>
                  <pic:blipFill>
                    <a:blip r:embed="rId54" cstate="print"/>
                    <a:srcRect/>
                    <a:stretch>
                      <a:fillRect/>
                    </a:stretch>
                  </pic:blipFill>
                  <pic:spPr bwMode="auto">
                    <a:xfrm>
                      <a:off x="0" y="0"/>
                      <a:ext cx="5943600" cy="3498215"/>
                    </a:xfrm>
                    <a:prstGeom prst="rect">
                      <a:avLst/>
                    </a:prstGeom>
                    <a:noFill/>
                    <a:ln w="9525">
                      <a:noFill/>
                      <a:miter lim="800000"/>
                      <a:headEnd/>
                      <a:tailEnd/>
                    </a:ln>
                  </pic:spPr>
                </pic:pic>
              </a:graphicData>
            </a:graphic>
          </wp:inline>
        </w:drawing>
      </w:r>
    </w:p>
    <w:p w:rsidR="00ED77C9" w:rsidRPr="00C6680B" w:rsidRDefault="00ED77C9" w:rsidP="00C6680B">
      <w:pPr>
        <w:spacing w:after="0" w:line="360" w:lineRule="auto"/>
        <w:contextualSpacing/>
        <w:jc w:val="both"/>
        <w:rPr>
          <w:rFonts w:ascii="Times New Roman" w:hAnsi="Times New Roman"/>
          <w:b/>
          <w:sz w:val="24"/>
          <w:szCs w:val="24"/>
        </w:rPr>
      </w:pPr>
      <w:r w:rsidRPr="00C6680B">
        <w:rPr>
          <w:rFonts w:ascii="Times New Roman" w:hAnsi="Times New Roman"/>
          <w:b/>
          <w:sz w:val="24"/>
          <w:szCs w:val="24"/>
        </w:rPr>
        <w:t>Places where unnecessary items accumulate</w:t>
      </w:r>
    </w:p>
    <w:p w:rsidR="002A15E6" w:rsidRPr="002A15E6" w:rsidRDefault="002A15E6" w:rsidP="002A15E6">
      <w:pPr>
        <w:spacing w:after="0" w:line="360" w:lineRule="auto"/>
        <w:contextualSpacing/>
        <w:jc w:val="both"/>
        <w:rPr>
          <w:rFonts w:ascii="Times New Roman" w:hAnsi="Times New Roman"/>
          <w:sz w:val="24"/>
          <w:szCs w:val="24"/>
        </w:rPr>
      </w:pPr>
      <w:r w:rsidRPr="002A15E6">
        <w:rPr>
          <w:rFonts w:ascii="Times New Roman" w:hAnsi="Times New Roman"/>
          <w:sz w:val="24"/>
          <w:szCs w:val="24"/>
        </w:rPr>
        <w:t xml:space="preserve">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w:t>
      </w:r>
      <w:r w:rsidRPr="002A15E6">
        <w:rPr>
          <w:rFonts w:ascii="Times New Roman" w:hAnsi="Times New Roman"/>
          <w:sz w:val="24"/>
          <w:szCs w:val="24"/>
        </w:rPr>
        <w:lastRenderedPageBreak/>
        <w:t xml:space="preserve">difficult to move equipment with a “freeze” red tag, which indicates that its use has been “frozen,” but that it will remain in place for the time being. </w:t>
      </w:r>
    </w:p>
    <w:p w:rsidR="00ED77C9" w:rsidRPr="00C6680B" w:rsidRDefault="00ED77C9" w:rsidP="002A15E6">
      <w:pPr>
        <w:spacing w:after="0" w:line="360" w:lineRule="auto"/>
        <w:contextualSpacing/>
        <w:jc w:val="both"/>
        <w:rPr>
          <w:rFonts w:ascii="Times New Roman" w:hAnsi="Times New Roman"/>
          <w:sz w:val="24"/>
          <w:szCs w:val="24"/>
        </w:rPr>
      </w:pPr>
      <w:r w:rsidRPr="00C6680B">
        <w:rPr>
          <w:rFonts w:ascii="Times New Roman" w:hAnsi="Times New Roman"/>
          <w:sz w:val="24"/>
          <w:szCs w:val="24"/>
        </w:rPr>
        <w:t>Some locations where unneeded items tend to accumulate are:</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rooms or areas not designated for any particular purpose</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corners next to entrances or exists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A</w:t>
      </w:r>
      <w:r w:rsidR="00ED77C9" w:rsidRPr="00C6680B">
        <w:rPr>
          <w:rFonts w:ascii="Times New Roman" w:hAnsi="Times New Roman"/>
          <w:sz w:val="24"/>
          <w:szCs w:val="24"/>
        </w:rPr>
        <w:t>long interior and exterior walls, next to partitions, and behind pillars.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U</w:t>
      </w:r>
      <w:r w:rsidR="00ED77C9" w:rsidRPr="00C6680B">
        <w:rPr>
          <w:rFonts w:ascii="Times New Roman" w:hAnsi="Times New Roman"/>
          <w:sz w:val="24"/>
          <w:szCs w:val="24"/>
        </w:rPr>
        <w:t>nder the eaves of warehouses.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U</w:t>
      </w:r>
      <w:r w:rsidR="00ED77C9" w:rsidRPr="00C6680B">
        <w:rPr>
          <w:rFonts w:ascii="Times New Roman" w:hAnsi="Times New Roman"/>
          <w:sz w:val="24"/>
          <w:szCs w:val="24"/>
        </w:rPr>
        <w:t>nder desks and shelves and in desk and cabinet drawers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N</w:t>
      </w:r>
      <w:r w:rsidR="00ED77C9" w:rsidRPr="00C6680B">
        <w:rPr>
          <w:rFonts w:ascii="Times New Roman" w:hAnsi="Times New Roman"/>
          <w:sz w:val="24"/>
          <w:szCs w:val="24"/>
        </w:rPr>
        <w:t>ear the bottom of tall stacks of items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O</w:t>
      </w:r>
      <w:r w:rsidR="00ED77C9" w:rsidRPr="00C6680B">
        <w:rPr>
          <w:rFonts w:ascii="Times New Roman" w:hAnsi="Times New Roman"/>
          <w:sz w:val="24"/>
          <w:szCs w:val="24"/>
        </w:rPr>
        <w:t>n unused management and production schedule boards</w:t>
      </w:r>
    </w:p>
    <w:p w:rsidR="00D4493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tools boxes that are not clearly sorted</w:t>
      </w:r>
    </w:p>
    <w:p w:rsidR="007A12EF" w:rsidRPr="009F4EFE"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9F4EFE">
        <w:rPr>
          <w:rFonts w:ascii="Times New Roman" w:hAnsi="Times New Roman" w:cs="Times New Roman"/>
          <w:b/>
          <w:color w:val="auto"/>
          <w:lang w:eastAsia="de-DE"/>
        </w:rPr>
        <w:t xml:space="preserve">Recording and quantifying necessary items  </w:t>
      </w:r>
    </w:p>
    <w:p w:rsidR="008839F3" w:rsidRPr="00E62E5B" w:rsidRDefault="00E13FB2" w:rsidP="00E62E5B">
      <w:pPr>
        <w:pStyle w:val="Default"/>
        <w:spacing w:before="0" w:after="0" w:line="360" w:lineRule="auto"/>
        <w:rPr>
          <w:rFonts w:ascii="Times New Roman" w:hAnsi="Times New Roman" w:cs="Times New Roman"/>
          <w:color w:val="auto"/>
        </w:rPr>
      </w:pPr>
      <w:r w:rsidRPr="00E62E5B">
        <w:rPr>
          <w:rFonts w:ascii="Times New Roman" w:hAnsi="Times New Roman" w:cs="Times New Roman"/>
          <w:b/>
          <w:color w:val="auto"/>
          <w:lang w:eastAsia="de-DE"/>
        </w:rPr>
        <w:t xml:space="preserve">Necessary </w:t>
      </w:r>
      <w:r w:rsidR="007D27A2">
        <w:rPr>
          <w:rFonts w:ascii="Times New Roman" w:hAnsi="Times New Roman" w:cs="Times New Roman"/>
          <w:b/>
          <w:color w:val="auto"/>
          <w:lang w:eastAsia="de-DE"/>
        </w:rPr>
        <w:t xml:space="preserve">items: </w:t>
      </w:r>
      <w:r w:rsidR="007D27A2" w:rsidRPr="007D27A2">
        <w:rPr>
          <w:rFonts w:ascii="Times New Roman" w:hAnsi="Times New Roman" w:cs="Times New Roman"/>
          <w:color w:val="auto"/>
          <w:lang w:eastAsia="de-DE"/>
        </w:rPr>
        <w:t>a</w:t>
      </w:r>
      <w:r w:rsidR="00E62E5B" w:rsidRPr="007D27A2">
        <w:rPr>
          <w:rFonts w:ascii="Times New Roman" w:hAnsi="Times New Roman" w:cs="Times New Roman"/>
          <w:color w:val="auto"/>
          <w:lang w:eastAsia="de-DE"/>
        </w:rPr>
        <w:t>re</w:t>
      </w:r>
      <w:r w:rsidRPr="00E62E5B">
        <w:rPr>
          <w:rFonts w:ascii="Times New Roman" w:hAnsi="Times New Roman" w:cs="Times New Roman"/>
          <w:color w:val="auto"/>
        </w:rPr>
        <w:t xml:space="preserve"> required </w:t>
      </w:r>
      <w:r w:rsidRPr="00E62E5B">
        <w:rPr>
          <w:rFonts w:ascii="Times New Roman" w:hAnsi="Times New Roman" w:cs="Times New Roman"/>
          <w:bCs/>
          <w:iCs/>
          <w:color w:val="auto"/>
        </w:rPr>
        <w:t>in the workplace for</w:t>
      </w:r>
      <w:r w:rsidRPr="00E62E5B">
        <w:rPr>
          <w:rFonts w:ascii="Times New Roman" w:hAnsi="Times New Roman" w:cs="Times New Roman"/>
          <w:color w:val="auto"/>
        </w:rPr>
        <w:t xml:space="preserve"> current production or administrative operation in the amount needed.</w:t>
      </w:r>
    </w:p>
    <w:p w:rsidR="00E62E5B" w:rsidRPr="008839F3" w:rsidRDefault="00F10B62" w:rsidP="009F4EFE">
      <w:pPr>
        <w:spacing w:after="0" w:line="360" w:lineRule="auto"/>
        <w:jc w:val="both"/>
        <w:rPr>
          <w:rFonts w:ascii="Times New Roman" w:hAnsi="Times New Roman"/>
          <w:sz w:val="24"/>
          <w:szCs w:val="24"/>
        </w:rPr>
      </w:pPr>
      <w:r w:rsidRPr="009F4EFE">
        <w:rPr>
          <w:rFonts w:ascii="Times New Roman" w:hAnsi="Times New Roman"/>
          <w:sz w:val="24"/>
          <w:szCs w:val="24"/>
        </w:rPr>
        <w:t xml:space="preserve">The following sample formats can be used to record all necessary and unnecessary items. </w:t>
      </w:r>
    </w:p>
    <w:p w:rsidR="00F10B62" w:rsidRPr="009F4EFE" w:rsidRDefault="007D27A2" w:rsidP="009F4EFE">
      <w:pPr>
        <w:spacing w:after="0" w:line="360" w:lineRule="auto"/>
        <w:jc w:val="both"/>
        <w:rPr>
          <w:rFonts w:ascii="Times New Roman" w:hAnsi="Times New Roman"/>
          <w:sz w:val="24"/>
          <w:szCs w:val="24"/>
        </w:rPr>
      </w:pPr>
      <w:r>
        <w:rPr>
          <w:rFonts w:ascii="Times New Roman" w:hAnsi="Times New Roman"/>
          <w:b/>
          <w:bCs/>
          <w:sz w:val="24"/>
          <w:szCs w:val="24"/>
        </w:rPr>
        <w:t>Table</w:t>
      </w:r>
      <w:r w:rsidR="001877C9">
        <w:rPr>
          <w:rFonts w:ascii="Times New Roman" w:hAnsi="Times New Roman"/>
          <w:b/>
          <w:bCs/>
          <w:sz w:val="24"/>
          <w:szCs w:val="24"/>
        </w:rPr>
        <w:t>2.5</w:t>
      </w:r>
      <w:r>
        <w:rPr>
          <w:rFonts w:ascii="Times New Roman" w:hAnsi="Times New Roman"/>
          <w:b/>
          <w:bCs/>
          <w:sz w:val="24"/>
          <w:szCs w:val="24"/>
        </w:rPr>
        <w:t>:</w:t>
      </w:r>
      <w:r w:rsidRPr="007D27A2">
        <w:rPr>
          <w:rFonts w:ascii="Times New Roman" w:hAnsi="Times New Roman"/>
          <w:bCs/>
          <w:sz w:val="24"/>
          <w:szCs w:val="24"/>
        </w:rPr>
        <w:t xml:space="preserve"> A</w:t>
      </w:r>
      <w:r w:rsidR="00F10B62" w:rsidRPr="007D27A2">
        <w:rPr>
          <w:rFonts w:ascii="Times New Roman" w:hAnsi="Times New Roman"/>
          <w:bCs/>
          <w:sz w:val="24"/>
          <w:szCs w:val="24"/>
        </w:rPr>
        <w:t xml:space="preserve"> sample format for recording all items at the workplace</w:t>
      </w:r>
    </w:p>
    <w:p w:rsidR="00F10B62" w:rsidRPr="001877C9" w:rsidRDefault="00F10B62" w:rsidP="001877C9">
      <w:pPr>
        <w:spacing w:after="0" w:line="360" w:lineRule="auto"/>
        <w:jc w:val="center"/>
        <w:rPr>
          <w:rFonts w:ascii="Times New Roman" w:hAnsi="Times New Roman"/>
          <w:sz w:val="24"/>
          <w:szCs w:val="24"/>
        </w:rPr>
      </w:pPr>
      <w:r w:rsidRPr="009F4EFE">
        <w:rPr>
          <w:rFonts w:ascii="Times New Roman" w:hAnsi="Times New Roman"/>
          <w:noProof/>
          <w:sz w:val="24"/>
          <w:szCs w:val="24"/>
          <w:lang w:bidi="ar-SA"/>
        </w:rPr>
        <w:drawing>
          <wp:inline distT="0" distB="0" distL="0" distR="0">
            <wp:extent cx="4682407" cy="2600076"/>
            <wp:effectExtent l="19050" t="0" r="3893"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55" cstate="print"/>
                    <a:srcRect/>
                    <a:stretch>
                      <a:fillRect/>
                    </a:stretch>
                  </pic:blipFill>
                  <pic:spPr bwMode="auto">
                    <a:xfrm>
                      <a:off x="0" y="0"/>
                      <a:ext cx="4703324" cy="2611691"/>
                    </a:xfrm>
                    <a:prstGeom prst="rect">
                      <a:avLst/>
                    </a:prstGeom>
                    <a:noFill/>
                    <a:ln w="9525">
                      <a:noFill/>
                      <a:miter lim="800000"/>
                      <a:headEnd/>
                      <a:tailEnd/>
                    </a:ln>
                  </pic:spPr>
                </pic:pic>
              </a:graphicData>
            </a:graphic>
          </wp:inline>
        </w:drawing>
      </w:r>
    </w:p>
    <w:p w:rsidR="007A12EF" w:rsidRPr="00281763"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Reporting performance results  </w:t>
      </w:r>
    </w:p>
    <w:p w:rsidR="00B74D91" w:rsidRPr="00B74D91" w:rsidRDefault="00B74D91" w:rsidP="00B74D91">
      <w:pPr>
        <w:spacing w:after="0" w:line="360" w:lineRule="auto"/>
        <w:contextualSpacing/>
        <w:jc w:val="both"/>
        <w:rPr>
          <w:rFonts w:ascii="Times New Roman" w:hAnsi="Times New Roman"/>
          <w:bCs/>
          <w:sz w:val="24"/>
          <w:szCs w:val="24"/>
        </w:rPr>
      </w:pPr>
      <w:r w:rsidRPr="00B74D91">
        <w:rPr>
          <w:rFonts w:ascii="Times New Roman" w:hAnsi="Times New Roman"/>
          <w:bCs/>
          <w:sz w:val="24"/>
          <w:szCs w:val="24"/>
        </w:rPr>
        <w:t>Reporting quantitative and qualitative results gained by implementing the 1st S – Sort using the following formats.</w:t>
      </w:r>
    </w:p>
    <w:p w:rsidR="00B74D91" w:rsidRPr="009D394E" w:rsidRDefault="00B74D91" w:rsidP="00F40838">
      <w:pPr>
        <w:pStyle w:val="ListParagraph"/>
        <w:numPr>
          <w:ilvl w:val="0"/>
          <w:numId w:val="43"/>
        </w:numPr>
        <w:spacing w:after="0" w:line="360" w:lineRule="auto"/>
        <w:jc w:val="both"/>
        <w:rPr>
          <w:rFonts w:ascii="Times New Roman" w:hAnsi="Times New Roman"/>
          <w:sz w:val="24"/>
          <w:szCs w:val="24"/>
        </w:rPr>
      </w:pPr>
      <w:r w:rsidRPr="009D394E">
        <w:rPr>
          <w:rFonts w:ascii="Times New Roman" w:hAnsi="Times New Roman"/>
          <w:b/>
          <w:bCs/>
          <w:sz w:val="24"/>
          <w:szCs w:val="24"/>
        </w:rPr>
        <w:lastRenderedPageBreak/>
        <w:t xml:space="preserve">Quantitative Results </w:t>
      </w:r>
    </w:p>
    <w:p w:rsidR="00B74D91" w:rsidRDefault="00B74D91" w:rsidP="00B74D91">
      <w:pPr>
        <w:spacing w:after="0" w:line="360" w:lineRule="auto"/>
        <w:jc w:val="both"/>
        <w:rPr>
          <w:rFonts w:ascii="Times New Roman" w:hAnsi="Times New Roman"/>
          <w:sz w:val="24"/>
          <w:szCs w:val="24"/>
        </w:rPr>
      </w:pPr>
      <w:r w:rsidRPr="009F4EFE">
        <w:rPr>
          <w:rFonts w:ascii="Times New Roman" w:hAnsi="Times New Roman"/>
          <w:sz w:val="24"/>
          <w:szCs w:val="24"/>
        </w:rPr>
        <w:t>Record tangible/quantitative results and changes that are achieved by applying Sort activity using the following indicators</w:t>
      </w:r>
    </w:p>
    <w:p w:rsidR="00B74D91" w:rsidRPr="009F4EFE" w:rsidRDefault="00B74D91" w:rsidP="00B74D91">
      <w:pPr>
        <w:spacing w:after="0" w:line="360" w:lineRule="auto"/>
        <w:jc w:val="both"/>
        <w:rPr>
          <w:rFonts w:ascii="Times New Roman" w:hAnsi="Times New Roman"/>
          <w:sz w:val="24"/>
          <w:szCs w:val="24"/>
        </w:rPr>
      </w:pPr>
      <w:r w:rsidRPr="00821F8F">
        <w:rPr>
          <w:rFonts w:ascii="Times New Roman" w:hAnsi="Times New Roman"/>
          <w:b/>
          <w:sz w:val="24"/>
          <w:szCs w:val="24"/>
        </w:rPr>
        <w:t>Table</w:t>
      </w:r>
      <w:r w:rsidR="001877C9">
        <w:rPr>
          <w:rFonts w:ascii="Times New Roman" w:hAnsi="Times New Roman"/>
          <w:b/>
          <w:sz w:val="24"/>
          <w:szCs w:val="24"/>
        </w:rPr>
        <w:t>2.6</w:t>
      </w:r>
      <w:r>
        <w:rPr>
          <w:rFonts w:ascii="Times New Roman" w:hAnsi="Times New Roman"/>
          <w:sz w:val="24"/>
          <w:szCs w:val="24"/>
        </w:rPr>
        <w:t>:</w:t>
      </w:r>
      <w:r w:rsidRPr="007D27A2">
        <w:rPr>
          <w:rFonts w:ascii="Times New Roman" w:hAnsi="Times New Roman"/>
          <w:bCs/>
          <w:sz w:val="24"/>
          <w:szCs w:val="24"/>
        </w:rPr>
        <w:t>A sample format for recording</w:t>
      </w:r>
      <w:r w:rsidRPr="009F4EFE">
        <w:rPr>
          <w:rFonts w:ascii="Times New Roman" w:hAnsi="Times New Roman"/>
          <w:sz w:val="24"/>
          <w:szCs w:val="24"/>
        </w:rPr>
        <w:t>tangible/quantitative resultsSort activity</w:t>
      </w: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1"/>
        <w:gridCol w:w="2899"/>
        <w:gridCol w:w="1148"/>
        <w:gridCol w:w="1345"/>
        <w:gridCol w:w="1627"/>
        <w:gridCol w:w="1403"/>
      </w:tblGrid>
      <w:tr w:rsidR="00B74D91" w:rsidRPr="00B74D91" w:rsidTr="006D5B1E">
        <w:trPr>
          <w:trHeight w:val="454"/>
          <w:jc w:val="center"/>
        </w:trPr>
        <w:tc>
          <w:tcPr>
            <w:tcW w:w="591" w:type="dxa"/>
          </w:tcPr>
          <w:p w:rsidR="00B74D91" w:rsidRPr="00B74D91" w:rsidRDefault="00B74D91" w:rsidP="0071646D">
            <w:pPr>
              <w:pStyle w:val="Default"/>
              <w:spacing w:before="0" w:after="0" w:line="360" w:lineRule="auto"/>
              <w:jc w:val="both"/>
              <w:rPr>
                <w:rFonts w:ascii="Times New Roman" w:hAnsi="Times New Roman" w:cs="Times New Roman"/>
              </w:rPr>
            </w:pPr>
            <w:r w:rsidRPr="00B74D91">
              <w:rPr>
                <w:rFonts w:ascii="Times New Roman" w:hAnsi="Times New Roman" w:cs="Times New Roman"/>
                <w:b/>
                <w:bCs/>
              </w:rPr>
              <w:t xml:space="preserve">No </w:t>
            </w:r>
          </w:p>
          <w:p w:rsidR="00B74D91" w:rsidRPr="00B74D91" w:rsidRDefault="00B74D91" w:rsidP="0071646D">
            <w:pPr>
              <w:spacing w:after="0" w:line="360" w:lineRule="auto"/>
              <w:jc w:val="both"/>
              <w:rPr>
                <w:rFonts w:ascii="Times New Roman" w:hAnsi="Times New Roman"/>
                <w:sz w:val="24"/>
                <w:szCs w:val="24"/>
              </w:rPr>
            </w:pPr>
          </w:p>
        </w:tc>
        <w:tc>
          <w:tcPr>
            <w:tcW w:w="2899" w:type="dxa"/>
          </w:tcPr>
          <w:p w:rsidR="00B74D91" w:rsidRPr="00B74D91" w:rsidRDefault="00B74D91" w:rsidP="0071646D">
            <w:pPr>
              <w:spacing w:after="0" w:line="360" w:lineRule="auto"/>
              <w:jc w:val="both"/>
              <w:rPr>
                <w:rFonts w:ascii="Times New Roman" w:hAnsi="Times New Roman"/>
                <w:sz w:val="24"/>
                <w:szCs w:val="24"/>
              </w:rPr>
            </w:pPr>
            <w:r>
              <w:rPr>
                <w:rFonts w:ascii="Times New Roman" w:hAnsi="Times New Roman"/>
                <w:sz w:val="24"/>
                <w:szCs w:val="24"/>
              </w:rPr>
              <w:t xml:space="preserve">Improvement </w:t>
            </w:r>
            <w:r w:rsidRPr="00B74D91">
              <w:rPr>
                <w:rFonts w:ascii="Times New Roman" w:hAnsi="Times New Roman"/>
                <w:sz w:val="24"/>
                <w:szCs w:val="24"/>
              </w:rPr>
              <w:t>Indicators</w:t>
            </w:r>
          </w:p>
        </w:tc>
        <w:tc>
          <w:tcPr>
            <w:tcW w:w="1148" w:type="dxa"/>
          </w:tcPr>
          <w:p w:rsidR="00B74D91" w:rsidRPr="00B74D91" w:rsidRDefault="00B74D91" w:rsidP="0071646D">
            <w:pPr>
              <w:spacing w:after="0" w:line="360" w:lineRule="auto"/>
              <w:jc w:val="both"/>
              <w:rPr>
                <w:rFonts w:ascii="Times New Roman" w:hAnsi="Times New Roman"/>
                <w:sz w:val="24"/>
                <w:szCs w:val="24"/>
              </w:rPr>
            </w:pPr>
            <w:r>
              <w:rPr>
                <w:rFonts w:ascii="Times New Roman" w:hAnsi="Times New Roman"/>
                <w:sz w:val="24"/>
                <w:szCs w:val="24"/>
              </w:rPr>
              <w:t xml:space="preserve">Before </w:t>
            </w:r>
            <w:r w:rsidRPr="00B74D91">
              <w:rPr>
                <w:rFonts w:ascii="Times New Roman" w:hAnsi="Times New Roman"/>
                <w:sz w:val="24"/>
                <w:szCs w:val="24"/>
              </w:rPr>
              <w:t>Kaizen</w:t>
            </w:r>
          </w:p>
        </w:tc>
        <w:tc>
          <w:tcPr>
            <w:tcW w:w="1345"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After Kaizen</w:t>
            </w:r>
          </w:p>
        </w:tc>
        <w:tc>
          <w:tcPr>
            <w:tcW w:w="1627"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Improvement %</w:t>
            </w:r>
          </w:p>
        </w:tc>
        <w:tc>
          <w:tcPr>
            <w:tcW w:w="1403"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Remark</w:t>
            </w:r>
          </w:p>
        </w:tc>
      </w:tr>
      <w:tr w:rsidR="00B74D91" w:rsidRPr="00B74D91" w:rsidTr="006D5B1E">
        <w:trPr>
          <w:trHeight w:val="449"/>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1</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Free floor space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437"/>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2</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Searching time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45"/>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3</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Transaction made/income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45"/>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4</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Labour saving</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69"/>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5</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Raw materials saving</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656"/>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6</w:t>
            </w:r>
          </w:p>
        </w:tc>
        <w:tc>
          <w:tcPr>
            <w:tcW w:w="2899" w:type="dxa"/>
          </w:tcPr>
          <w:p w:rsidR="00B74D91" w:rsidRPr="00B74D91" w:rsidRDefault="00B74D91" w:rsidP="0071646D">
            <w:pPr>
              <w:spacing w:after="0" w:line="360" w:lineRule="auto"/>
              <w:rPr>
                <w:rFonts w:ascii="Times New Roman" w:hAnsi="Times New Roman"/>
                <w:sz w:val="24"/>
                <w:szCs w:val="24"/>
              </w:rPr>
            </w:pPr>
            <w:r w:rsidRPr="00B74D91">
              <w:rPr>
                <w:rFonts w:ascii="Times New Roman" w:hAnsi="Times New Roman"/>
                <w:sz w:val="24"/>
                <w:szCs w:val="24"/>
              </w:rPr>
              <w:t>Frequency of machine failure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50"/>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7</w:t>
            </w:r>
          </w:p>
        </w:tc>
        <w:tc>
          <w:tcPr>
            <w:tcW w:w="2899" w:type="dxa"/>
          </w:tcPr>
          <w:p w:rsidR="00B74D91" w:rsidRPr="00B74D91" w:rsidRDefault="00304F7A" w:rsidP="0071646D">
            <w:pPr>
              <w:spacing w:after="0" w:line="360" w:lineRule="auto"/>
              <w:jc w:val="both"/>
              <w:rPr>
                <w:rFonts w:ascii="Times New Roman" w:hAnsi="Times New Roman"/>
                <w:sz w:val="24"/>
                <w:szCs w:val="24"/>
              </w:rPr>
            </w:pPr>
            <w:r>
              <w:rPr>
                <w:rFonts w:ascii="Times New Roman" w:hAnsi="Times New Roman"/>
                <w:sz w:val="24"/>
                <w:szCs w:val="24"/>
              </w:rPr>
              <w:t>Production volume</w:t>
            </w:r>
            <w:r w:rsidR="00B74D91" w:rsidRPr="00B74D91">
              <w:rPr>
                <w:rFonts w:ascii="Times New Roman" w:hAnsi="Times New Roman"/>
                <w:sz w:val="24"/>
                <w:szCs w:val="24"/>
              </w:rPr>
              <w:t>/day</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91"/>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8</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Delivery time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288"/>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9</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Defect rate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437"/>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10</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Minimized costs</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bl>
    <w:p w:rsidR="00B74D91" w:rsidRPr="001877C9" w:rsidRDefault="00B74D91" w:rsidP="001877C9">
      <w:pPr>
        <w:spacing w:after="0" w:line="360" w:lineRule="auto"/>
        <w:jc w:val="both"/>
        <w:rPr>
          <w:rFonts w:ascii="Times New Roman" w:hAnsi="Times New Roman"/>
          <w:sz w:val="24"/>
          <w:szCs w:val="24"/>
        </w:rPr>
      </w:pPr>
      <w:r w:rsidRPr="001877C9">
        <w:rPr>
          <w:rFonts w:ascii="Times New Roman" w:hAnsi="Times New Roman"/>
          <w:b/>
          <w:bCs/>
          <w:sz w:val="24"/>
          <w:szCs w:val="24"/>
        </w:rPr>
        <w:t xml:space="preserve">Qualitative Results </w:t>
      </w:r>
    </w:p>
    <w:p w:rsidR="00B74D91" w:rsidRDefault="00B74D91" w:rsidP="00B74D91">
      <w:pPr>
        <w:spacing w:after="0" w:line="360" w:lineRule="auto"/>
        <w:jc w:val="both"/>
        <w:rPr>
          <w:rFonts w:ascii="Times New Roman" w:hAnsi="Times New Roman"/>
          <w:sz w:val="24"/>
          <w:szCs w:val="24"/>
        </w:rPr>
      </w:pPr>
      <w:r w:rsidRPr="009F4EFE">
        <w:rPr>
          <w:rFonts w:ascii="Times New Roman" w:hAnsi="Times New Roman"/>
          <w:sz w:val="24"/>
          <w:szCs w:val="24"/>
        </w:rPr>
        <w:t>Record intangible/qualitative results and changes that are achieved by applying Sort activity using the following indicators.</w:t>
      </w:r>
    </w:p>
    <w:p w:rsidR="00B74D91" w:rsidRPr="009F4EFE" w:rsidRDefault="00B74D91" w:rsidP="00B74D91">
      <w:pPr>
        <w:spacing w:after="0" w:line="360" w:lineRule="auto"/>
        <w:jc w:val="both"/>
        <w:rPr>
          <w:rFonts w:ascii="Times New Roman" w:hAnsi="Times New Roman"/>
          <w:sz w:val="24"/>
          <w:szCs w:val="24"/>
        </w:rPr>
      </w:pPr>
      <w:r w:rsidRPr="00821F8F">
        <w:rPr>
          <w:rFonts w:ascii="Times New Roman" w:hAnsi="Times New Roman"/>
          <w:b/>
          <w:sz w:val="24"/>
          <w:szCs w:val="24"/>
        </w:rPr>
        <w:t>Table</w:t>
      </w:r>
      <w:r w:rsidR="001877C9">
        <w:rPr>
          <w:rFonts w:ascii="Times New Roman" w:hAnsi="Times New Roman"/>
          <w:b/>
          <w:sz w:val="24"/>
          <w:szCs w:val="24"/>
        </w:rPr>
        <w:t>2.7</w:t>
      </w:r>
      <w:r w:rsidRPr="00821F8F">
        <w:rPr>
          <w:rFonts w:ascii="Times New Roman" w:hAnsi="Times New Roman"/>
          <w:b/>
          <w:sz w:val="24"/>
          <w:szCs w:val="24"/>
        </w:rPr>
        <w:t>:</w:t>
      </w:r>
      <w:r w:rsidRPr="007D27A2">
        <w:rPr>
          <w:rFonts w:ascii="Times New Roman" w:hAnsi="Times New Roman"/>
          <w:bCs/>
          <w:sz w:val="24"/>
          <w:szCs w:val="24"/>
        </w:rPr>
        <w:t xml:space="preserve">A sample format for recording </w:t>
      </w:r>
      <w:r w:rsidRPr="009F4EFE">
        <w:rPr>
          <w:rFonts w:ascii="Times New Roman" w:hAnsi="Times New Roman"/>
          <w:sz w:val="24"/>
          <w:szCs w:val="24"/>
        </w:rPr>
        <w:t>intangible/qualitative results</w:t>
      </w:r>
      <w:r>
        <w:rPr>
          <w:rFonts w:ascii="Times New Roman" w:hAnsi="Times New Roman"/>
          <w:sz w:val="24"/>
          <w:szCs w:val="24"/>
        </w:rPr>
        <w:t xml:space="preserve"> of </w:t>
      </w:r>
      <w:r w:rsidRPr="009F4EFE">
        <w:rPr>
          <w:rFonts w:ascii="Times New Roman" w:hAnsi="Times New Roman"/>
          <w:sz w:val="24"/>
          <w:szCs w:val="24"/>
        </w:rPr>
        <w:t>Sort activity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4777"/>
        <w:gridCol w:w="3351"/>
      </w:tblGrid>
      <w:tr w:rsidR="00B74D91" w:rsidRPr="009F4EFE" w:rsidTr="006D5B1E">
        <w:trPr>
          <w:trHeight w:val="4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No</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Improvement indicators</w:t>
            </w:r>
          </w:p>
        </w:tc>
        <w:tc>
          <w:tcPr>
            <w:tcW w:w="3351"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Description of results</w:t>
            </w:r>
          </w:p>
        </w:tc>
      </w:tr>
      <w:tr w:rsidR="00B74D91" w:rsidRPr="009F4EFE" w:rsidTr="006D5B1E">
        <w:trPr>
          <w:trHeight w:val="4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1.</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Knowledge gained</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56"/>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2</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Team work</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3</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Morale of the workers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679"/>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4</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Communication between workers by removing unnecessary items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45"/>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5</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Relationship with customers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278"/>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6</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Awareness of safety</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bl>
    <w:p w:rsidR="007A12EF" w:rsidRPr="00281763" w:rsidRDefault="007A12EF" w:rsidP="00F40838">
      <w:pPr>
        <w:pStyle w:val="Default"/>
        <w:numPr>
          <w:ilvl w:val="1"/>
          <w:numId w:val="6"/>
        </w:numPr>
        <w:spacing w:before="0" w:after="0" w:line="360" w:lineRule="auto"/>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Checking necessary items regularly in the workplace</w:t>
      </w:r>
    </w:p>
    <w:p w:rsidR="007016A7" w:rsidRDefault="00841E65" w:rsidP="00841E65">
      <w:pPr>
        <w:pStyle w:val="Default"/>
        <w:spacing w:before="0" w:after="0" w:line="360" w:lineRule="auto"/>
        <w:rPr>
          <w:rFonts w:ascii="Times New Roman" w:hAnsi="Times New Roman" w:cs="Times New Roman"/>
          <w:color w:val="auto"/>
          <w:lang w:eastAsia="de-DE"/>
        </w:rPr>
      </w:pPr>
      <w:r w:rsidRPr="006705D4">
        <w:rPr>
          <w:rFonts w:ascii="Times New Roman" w:hAnsi="Times New Roman" w:cs="Times New Roman"/>
          <w:color w:val="auto"/>
          <w:lang w:eastAsia="de-DE"/>
        </w:rPr>
        <w:t xml:space="preserve">At this stage we are requested to undertake the regular supervision of the work place in order to the checking the necessary items. </w:t>
      </w:r>
    </w:p>
    <w:p w:rsidR="007016A7" w:rsidRDefault="007016A7">
      <w:pPr>
        <w:spacing w:after="0" w:line="240" w:lineRule="auto"/>
        <w:rPr>
          <w:rFonts w:ascii="Times New Roman" w:hAnsi="Times New Roman"/>
          <w:sz w:val="24"/>
          <w:szCs w:val="24"/>
          <w:lang w:eastAsia="de-DE" w:bidi="ar-SA"/>
        </w:rPr>
      </w:pPr>
      <w:r>
        <w:rPr>
          <w:rFonts w:ascii="Times New Roman" w:hAnsi="Times New Roman"/>
          <w:lang w:eastAsia="de-DE"/>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36" w:name="_Toc113078824"/>
            <w:r w:rsidRPr="00477170">
              <w:t xml:space="preserve">Self-check </w:t>
            </w:r>
            <w:r w:rsidR="00C756BE">
              <w:t>2</w:t>
            </w:r>
            <w:bookmarkEnd w:id="36"/>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A35D0C" w:rsidRDefault="00CF137C" w:rsidP="00A35D0C">
      <w:pPr>
        <w:spacing w:after="0" w:line="360" w:lineRule="auto"/>
        <w:jc w:val="both"/>
        <w:rPr>
          <w:rFonts w:ascii="Times New Roman" w:hAnsi="Times New Roman"/>
          <w:b/>
          <w:sz w:val="24"/>
          <w:szCs w:val="24"/>
        </w:rPr>
      </w:pPr>
      <w:r>
        <w:rPr>
          <w:rFonts w:ascii="Times New Roman" w:hAnsi="Times New Roman"/>
          <w:b/>
          <w:sz w:val="24"/>
          <w:szCs w:val="24"/>
        </w:rPr>
        <w:t>Test I</w:t>
      </w:r>
      <w:r w:rsidR="008219E5" w:rsidRPr="00477170">
        <w:rPr>
          <w:rFonts w:ascii="Times New Roman" w:hAnsi="Times New Roman"/>
          <w:b/>
          <w:sz w:val="24"/>
          <w:szCs w:val="24"/>
        </w:rPr>
        <w:t xml:space="preserve">: </w:t>
      </w:r>
      <w:r w:rsidR="00D15BA8">
        <w:rPr>
          <w:rFonts w:ascii="Times New Roman" w:hAnsi="Times New Roman"/>
          <w:b/>
          <w:sz w:val="24"/>
          <w:szCs w:val="24"/>
        </w:rPr>
        <w:t xml:space="preserve">Short Answer Questions </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the benefits of implementing sort activity? (4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problems occur in a workshop if sort activity is not implemented? (6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the reasons for the accumulation of unnecessary items in a workshop? (3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is red-tagging strategy? (3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red-tag holding areas and explain the types? (4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List at least seven items that are considered as unnecessary. (7 points)</w:t>
      </w:r>
    </w:p>
    <w:p w:rsidR="00A35D0C" w:rsidRPr="00A35D0C" w:rsidRDefault="00A35D0C" w:rsidP="00F40838">
      <w:pPr>
        <w:pStyle w:val="ListParagraph"/>
        <w:numPr>
          <w:ilvl w:val="0"/>
          <w:numId w:val="65"/>
        </w:numPr>
        <w:tabs>
          <w:tab w:val="left" w:pos="720"/>
        </w:tabs>
        <w:spacing w:after="0" w:line="360" w:lineRule="auto"/>
        <w:rPr>
          <w:rFonts w:ascii="Times New Roman" w:hAnsi="Times New Roman"/>
          <w:sz w:val="24"/>
          <w:szCs w:val="24"/>
        </w:rPr>
      </w:pPr>
      <w:r w:rsidRPr="00A35D0C">
        <w:rPr>
          <w:rFonts w:ascii="Times New Roman" w:hAnsi="Times New Roman"/>
          <w:sz w:val="24"/>
          <w:szCs w:val="24"/>
        </w:rPr>
        <w:t>Name places where unnecessary items are accumulated? (6 points)</w:t>
      </w:r>
    </w:p>
    <w:p w:rsidR="008219E5" w:rsidRPr="00477170" w:rsidRDefault="008219E5" w:rsidP="00A35D0C">
      <w:pPr>
        <w:spacing w:after="0"/>
      </w:pPr>
      <w:r w:rsidRPr="00477170">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8219E5" w:rsidP="00BD6528">
            <w:pPr>
              <w:pStyle w:val="Heading2"/>
            </w:pPr>
            <w:bookmarkStart w:id="37" w:name="_Toc113078825"/>
            <w:r w:rsidRPr="00477170">
              <w:lastRenderedPageBreak/>
              <w:t>Operation Sheet -</w:t>
            </w:r>
            <w:r w:rsidR="00C756BE">
              <w:t>2</w:t>
            </w:r>
            <w:bookmarkEnd w:id="37"/>
          </w:p>
        </w:tc>
      </w:tr>
    </w:tbl>
    <w:p w:rsidR="002225AE" w:rsidRDefault="002225AE" w:rsidP="002225AE">
      <w:pPr>
        <w:spacing w:after="0" w:line="360" w:lineRule="auto"/>
        <w:jc w:val="both"/>
        <w:rPr>
          <w:rFonts w:ascii="Times New Roman" w:hAnsi="Times New Roman"/>
          <w:b/>
          <w:bCs/>
          <w:szCs w:val="28"/>
        </w:rPr>
      </w:pPr>
    </w:p>
    <w:p w:rsidR="00A30377" w:rsidRDefault="002225AE" w:rsidP="002225AE">
      <w:pPr>
        <w:spacing w:after="0" w:line="360" w:lineRule="auto"/>
        <w:jc w:val="both"/>
        <w:rPr>
          <w:rFonts w:ascii="Times New Roman" w:hAnsi="Times New Roman"/>
          <w:b/>
          <w:bCs/>
          <w:szCs w:val="28"/>
        </w:rPr>
      </w:pPr>
      <w:r>
        <w:rPr>
          <w:rFonts w:ascii="Times New Roman" w:hAnsi="Times New Roman"/>
          <w:b/>
          <w:bCs/>
          <w:szCs w:val="28"/>
        </w:rPr>
        <w:t>2.1.</w:t>
      </w:r>
      <w:r w:rsidRPr="00A605F9">
        <w:rPr>
          <w:rFonts w:ascii="Times New Roman" w:hAnsi="Times New Roman"/>
          <w:b/>
          <w:bCs/>
          <w:szCs w:val="28"/>
        </w:rPr>
        <w:t xml:space="preserve"> Procedure</w:t>
      </w:r>
      <w:r>
        <w:rPr>
          <w:rFonts w:ascii="Times New Roman" w:hAnsi="Times New Roman"/>
          <w:b/>
          <w:bCs/>
          <w:szCs w:val="28"/>
        </w:rPr>
        <w:t xml:space="preserve"> of</w:t>
      </w:r>
      <w:r w:rsidR="00CA63A5" w:rsidRPr="00A605F9">
        <w:rPr>
          <w:rFonts w:ascii="Times New Roman" w:hAnsi="Times New Roman"/>
          <w:b/>
          <w:bCs/>
          <w:szCs w:val="28"/>
        </w:rPr>
        <w:t xml:space="preserve"> Sort activity</w:t>
      </w:r>
    </w:p>
    <w:p w:rsidR="002225AE" w:rsidRPr="00207177" w:rsidRDefault="002225AE" w:rsidP="00F40838">
      <w:pPr>
        <w:pStyle w:val="ListParagraph"/>
        <w:numPr>
          <w:ilvl w:val="0"/>
          <w:numId w:val="40"/>
        </w:numPr>
        <w:autoSpaceDE w:val="0"/>
        <w:autoSpaceDN w:val="0"/>
        <w:adjustRightInd w:val="0"/>
        <w:spacing w:after="0" w:line="360" w:lineRule="auto"/>
        <w:rPr>
          <w:rFonts w:ascii="Times New Roman" w:hAnsi="Times New Roman"/>
          <w:b/>
          <w:sz w:val="24"/>
          <w:szCs w:val="24"/>
        </w:rPr>
      </w:pPr>
      <w:r w:rsidRPr="00477170">
        <w:rPr>
          <w:rFonts w:ascii="Times New Roman" w:hAnsi="Times New Roman"/>
          <w:b/>
          <w:sz w:val="24"/>
          <w:szCs w:val="24"/>
        </w:rPr>
        <w:t>Tools and equipments</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red tags                                            sticker</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hook                                                 nails</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shelves                                            chip wood</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sponge                                             broom</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pencil                                               shadow board/ tools board</w:t>
      </w:r>
    </w:p>
    <w:p w:rsidR="002225AE" w:rsidRPr="00545D95" w:rsidRDefault="00FA2BB0" w:rsidP="00F40838">
      <w:pPr>
        <w:pStyle w:val="ListParagraph"/>
        <w:numPr>
          <w:ilvl w:val="0"/>
          <w:numId w:val="79"/>
        </w:numPr>
        <w:rPr>
          <w:rFonts w:ascii="Times New Roman" w:hAnsi="Times New Roman"/>
          <w:sz w:val="24"/>
          <w:szCs w:val="24"/>
        </w:rPr>
      </w:pPr>
      <w:r w:rsidRPr="00545D95">
        <w:rPr>
          <w:rFonts w:ascii="Times New Roman" w:hAnsi="Times New Roman"/>
          <w:sz w:val="24"/>
          <w:szCs w:val="24"/>
        </w:rPr>
        <w:t>Formats</w:t>
      </w:r>
      <w:r w:rsidR="002225AE" w:rsidRPr="00545D95">
        <w:rPr>
          <w:rFonts w:ascii="Times New Roman" w:hAnsi="Times New Roman"/>
          <w:sz w:val="24"/>
          <w:szCs w:val="24"/>
        </w:rPr>
        <w:t xml:space="preserve"> (for recording necessaryand unnecessary items, plans etc…) </w:t>
      </w:r>
    </w:p>
    <w:p w:rsidR="00521236" w:rsidRPr="00FF20A5" w:rsidRDefault="002225AE" w:rsidP="00F40838">
      <w:pPr>
        <w:pStyle w:val="ListParagraph"/>
        <w:numPr>
          <w:ilvl w:val="0"/>
          <w:numId w:val="40"/>
        </w:numPr>
        <w:spacing w:line="360" w:lineRule="auto"/>
        <w:jc w:val="both"/>
        <w:rPr>
          <w:rFonts w:ascii="Times New Roman" w:hAnsi="Times New Roman"/>
          <w:b/>
          <w:bCs/>
          <w:szCs w:val="28"/>
        </w:rPr>
      </w:pPr>
      <w:r w:rsidRPr="00634D61">
        <w:rPr>
          <w:rFonts w:ascii="Times New Roman" w:hAnsi="Times New Roman"/>
          <w:b/>
          <w:bCs/>
          <w:szCs w:val="28"/>
        </w:rPr>
        <w:t>Procedure for Sort activity</w:t>
      </w:r>
    </w:p>
    <w:p w:rsidR="006C763B" w:rsidRPr="00634D61" w:rsidRDefault="006C763B" w:rsidP="00634D61">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Step 1</w:t>
      </w:r>
      <w:r w:rsidR="00634D61" w:rsidRPr="00634D61">
        <w:rPr>
          <w:rFonts w:ascii="Times New Roman" w:hAnsi="Times New Roman"/>
          <w:sz w:val="24"/>
          <w:szCs w:val="24"/>
        </w:rPr>
        <w:t>- Evaluate</w:t>
      </w:r>
      <w:r w:rsidRPr="00634D61">
        <w:rPr>
          <w:rFonts w:ascii="Times New Roman" w:hAnsi="Times New Roman"/>
          <w:sz w:val="24"/>
          <w:szCs w:val="24"/>
        </w:rPr>
        <w:t xml:space="preserve"> and take pictures of the work area. It’s extremely important to take pictures during this evaluation step since referencing them after improvements have been made can be very enlightening. To help you get started use also a 5S evaluation form.</w:t>
      </w:r>
    </w:p>
    <w:p w:rsidR="006C763B" w:rsidRPr="00634D61" w:rsidRDefault="006C763B" w:rsidP="00634D61">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 xml:space="preserve">Step 2 - Identify and red tag the items you no longer need. </w:t>
      </w:r>
    </w:p>
    <w:p w:rsidR="008219E5" w:rsidRPr="00BB7018" w:rsidRDefault="006C763B" w:rsidP="00BB7018">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 xml:space="preserve">Step 3 - Decide what to do with the tagged items. </w:t>
      </w:r>
    </w:p>
    <w:p w:rsidR="0001267B" w:rsidRPr="00BB7018" w:rsidRDefault="00336FE0" w:rsidP="00BB7018">
      <w:pPr>
        <w:spacing w:before="240" w:after="0" w:line="360" w:lineRule="auto"/>
        <w:contextualSpacing/>
        <w:rPr>
          <w:rFonts w:ascii="Times New Roman" w:hAnsi="Times New Roman"/>
          <w:sz w:val="24"/>
          <w:szCs w:val="24"/>
        </w:rPr>
      </w:pPr>
      <w:r w:rsidRPr="003E5183">
        <w:rPr>
          <w:rFonts w:ascii="Times New Roman" w:hAnsi="Times New Roman"/>
          <w:b/>
          <w:sz w:val="24"/>
          <w:szCs w:val="24"/>
        </w:rPr>
        <w:t>2.2</w:t>
      </w:r>
      <w:r w:rsidR="00E577EB" w:rsidRPr="003E5183">
        <w:rPr>
          <w:rFonts w:ascii="Times New Roman" w:hAnsi="Times New Roman"/>
          <w:sz w:val="24"/>
          <w:szCs w:val="24"/>
        </w:rPr>
        <w:t xml:space="preserve">. </w:t>
      </w:r>
      <w:r w:rsidR="00E577EB">
        <w:rPr>
          <w:rFonts w:ascii="Times New Roman" w:hAnsi="Times New Roman"/>
          <w:sz w:val="24"/>
          <w:szCs w:val="24"/>
        </w:rPr>
        <w:t>Steps</w:t>
      </w:r>
      <w:r w:rsidR="0001267B" w:rsidRPr="003E5183">
        <w:rPr>
          <w:rFonts w:ascii="Times New Roman" w:hAnsi="Times New Roman"/>
          <w:b/>
          <w:sz w:val="24"/>
          <w:szCs w:val="24"/>
        </w:rPr>
        <w:t>/procedures in Red tagging</w:t>
      </w:r>
    </w:p>
    <w:p w:rsidR="0001267B" w:rsidRPr="003E5183" w:rsidRDefault="0001267B" w:rsidP="00E577EB">
      <w:pPr>
        <w:spacing w:after="0" w:line="360" w:lineRule="auto"/>
        <w:ind w:left="720"/>
        <w:contextualSpacing/>
        <w:rPr>
          <w:rFonts w:ascii="Times New Roman" w:hAnsi="Times New Roman"/>
          <w:sz w:val="24"/>
          <w:szCs w:val="24"/>
        </w:rPr>
      </w:pPr>
      <w:r w:rsidRPr="003E5183">
        <w:rPr>
          <w:rFonts w:ascii="Times New Roman" w:hAnsi="Times New Roman"/>
          <w:sz w:val="24"/>
          <w:szCs w:val="24"/>
        </w:rPr>
        <w:t>Step 1: Launch the red-tag project</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 xml:space="preserve">Step 2: Identify red-tag targets </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3: Set red-tag criteria</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4: Make red-tags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5: Attach the red tags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6: Evaluate the red-tagged items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7: Document the results of red-tagging</w:t>
      </w:r>
    </w:p>
    <w:p w:rsidR="0001267B" w:rsidRPr="00616E1C" w:rsidRDefault="0001267B" w:rsidP="003E5183">
      <w:pPr>
        <w:pStyle w:val="Default"/>
        <w:tabs>
          <w:tab w:val="left" w:pos="2160"/>
        </w:tabs>
        <w:spacing w:before="0" w:after="0" w:line="240" w:lineRule="auto"/>
        <w:rPr>
          <w:rFonts w:ascii="Times New Roman" w:hAnsi="Times New Roman"/>
          <w:b/>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5B524F" w:rsidRPr="00477170" w:rsidRDefault="005B524F"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38" w:name="_Toc113078826"/>
            <w:r w:rsidRPr="00477170">
              <w:lastRenderedPageBreak/>
              <w:t>LAP TEST-</w:t>
            </w:r>
            <w:r w:rsidR="00C756BE">
              <w:t>2</w:t>
            </w:r>
            <w:bookmarkEnd w:id="3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1401E3">
        <w:rPr>
          <w:rFonts w:ascii="Times New Roman" w:hAnsi="Times New Roman"/>
          <w:b/>
          <w:sz w:val="24"/>
          <w:szCs w:val="24"/>
        </w:rPr>
        <w:t>4</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Task-1</w:t>
      </w:r>
      <w:r w:rsidR="00820716" w:rsidRPr="00477170">
        <w:rPr>
          <w:rFonts w:ascii="Times New Roman" w:hAnsi="Times New Roman"/>
          <w:b/>
          <w:sz w:val="24"/>
          <w:szCs w:val="24"/>
        </w:rPr>
        <w:t>:</w:t>
      </w:r>
      <w:r w:rsidR="00820716" w:rsidRPr="00820716">
        <w:rPr>
          <w:rFonts w:ascii="Times New Roman" w:hAnsi="Times New Roman"/>
          <w:sz w:val="24"/>
          <w:szCs w:val="24"/>
        </w:rPr>
        <w:t xml:space="preserve"> Implement</w:t>
      </w:r>
      <w:r w:rsidR="00820716" w:rsidRPr="00820716">
        <w:rPr>
          <w:rFonts w:ascii="Times New Roman" w:hAnsi="Times New Roman"/>
          <w:bCs/>
          <w:szCs w:val="28"/>
        </w:rPr>
        <w:t xml:space="preserve"> Sort activity by following appropriate procedures</w:t>
      </w:r>
    </w:p>
    <w:p w:rsidR="008219E5" w:rsidRDefault="008219E5" w:rsidP="008219E5">
      <w:pPr>
        <w:spacing w:after="0" w:line="360" w:lineRule="auto"/>
        <w:rPr>
          <w:rFonts w:ascii="Times New Roman" w:hAnsi="Times New Roman"/>
          <w:w w:val="91"/>
          <w:sz w:val="24"/>
          <w:szCs w:val="24"/>
        </w:rPr>
      </w:pPr>
      <w:r w:rsidRPr="00477170">
        <w:rPr>
          <w:rFonts w:ascii="Times New Roman" w:hAnsi="Times New Roman"/>
          <w:b/>
          <w:sz w:val="24"/>
          <w:szCs w:val="24"/>
        </w:rPr>
        <w:t xml:space="preserve">Task-2: </w:t>
      </w:r>
      <w:r w:rsidR="005227CE" w:rsidRPr="005227CE">
        <w:rPr>
          <w:rFonts w:ascii="Times New Roman" w:hAnsi="Times New Roman"/>
          <w:bCs/>
          <w:sz w:val="24"/>
          <w:szCs w:val="24"/>
        </w:rPr>
        <w:t xml:space="preserve">Perform </w:t>
      </w:r>
      <w:r w:rsidR="005227CE" w:rsidRPr="005227CE">
        <w:rPr>
          <w:rFonts w:ascii="Times New Roman" w:hAnsi="Times New Roman"/>
          <w:sz w:val="24"/>
          <w:szCs w:val="24"/>
        </w:rPr>
        <w:t>Red tagging</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724A20" w:rsidRDefault="00724A20">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DD58DD">
              <w:rPr>
                <w:rFonts w:ascii="Times New Roman" w:hAnsi="Times New Roman"/>
                <w:b/>
                <w:sz w:val="40"/>
                <w:szCs w:val="40"/>
              </w:rPr>
              <w:t>50</w:t>
            </w:r>
          </w:p>
        </w:tc>
        <w:tc>
          <w:tcPr>
            <w:tcW w:w="7290" w:type="dxa"/>
            <w:shd w:val="clear" w:color="auto" w:fill="C6D9F1"/>
          </w:tcPr>
          <w:p w:rsidR="008219E5" w:rsidRPr="00477170" w:rsidRDefault="00DD58DD" w:rsidP="00C756BE">
            <w:pPr>
              <w:pStyle w:val="Heading1"/>
            </w:pPr>
            <w:bookmarkStart w:id="39" w:name="_Toc113078827"/>
            <w:r>
              <w:t>LO #3</w:t>
            </w:r>
            <w:r w:rsidR="008219E5" w:rsidRPr="00477170">
              <w:t xml:space="preserve">- </w:t>
            </w:r>
            <w:r w:rsidRPr="009057C2">
              <w:rPr>
                <w:b w:val="0"/>
              </w:rPr>
              <w:t>Set all items in order</w:t>
            </w:r>
            <w:bookmarkEnd w:id="39"/>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40" w:name="_Toc113078828"/>
            <w:r w:rsidRPr="00477170">
              <w:t xml:space="preserve">Instruction sheet </w:t>
            </w:r>
            <w:r w:rsidR="00AF3EF7">
              <w:t>3</w:t>
            </w:r>
            <w:bookmarkEnd w:id="40"/>
          </w:p>
        </w:tc>
      </w:tr>
      <w:tr w:rsidR="008219E5" w:rsidRPr="00477170" w:rsidTr="00C756BE">
        <w:trPr>
          <w:trHeight w:val="4319"/>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Preparing plan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Performing general cleaning activities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Deciding location/layout, storage and indication methods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Preparing and using tools and equipment for setting in order activities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Placing items in their assigned locations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Returning the items to their assigned locations after use</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Reporting performance results using formats</w:t>
            </w:r>
          </w:p>
          <w:p w:rsidR="009A5761"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Check</w:t>
            </w:r>
            <w:r w:rsidR="00531202" w:rsidRPr="009055E5">
              <w:rPr>
                <w:rFonts w:ascii="Times New Roman" w:hAnsi="Times New Roman"/>
                <w:sz w:val="24"/>
                <w:szCs w:val="24"/>
              </w:rPr>
              <w:t>ing</w:t>
            </w:r>
            <w:r w:rsidRPr="009055E5">
              <w:rPr>
                <w:rFonts w:ascii="Times New Roman" w:hAnsi="Times New Roman"/>
                <w:sz w:val="24"/>
                <w:szCs w:val="24"/>
              </w:rPr>
              <w:t xml:space="preserve"> each item regularly in its assigned location and order</w:t>
            </w:r>
          </w:p>
          <w:p w:rsidR="00B217C4" w:rsidRPr="00B217C4" w:rsidRDefault="00B217C4" w:rsidP="00B217C4">
            <w:pPr>
              <w:pStyle w:val="BodyText"/>
              <w:spacing w:after="0" w:line="360" w:lineRule="auto"/>
              <w:ind w:left="720"/>
              <w:rPr>
                <w:rFonts w:ascii="Times New Roman" w:hAnsi="Times New Roman"/>
                <w:sz w:val="20"/>
                <w:szCs w:val="24"/>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Prepare</w:t>
            </w:r>
            <w:r w:rsidR="00E10CA1" w:rsidRPr="009055E5">
              <w:rPr>
                <w:rFonts w:ascii="Times New Roman" w:hAnsi="Times New Roman"/>
                <w:sz w:val="24"/>
                <w:szCs w:val="24"/>
              </w:rPr>
              <w:t xml:space="preserve"> plan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Perform</w:t>
            </w:r>
            <w:r w:rsidR="00E10CA1" w:rsidRPr="009055E5">
              <w:rPr>
                <w:rFonts w:ascii="Times New Roman" w:hAnsi="Times New Roman"/>
                <w:sz w:val="24"/>
                <w:szCs w:val="24"/>
              </w:rPr>
              <w:t xml:space="preserve"> general cleaning activities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Decide</w:t>
            </w:r>
            <w:r w:rsidR="00E10CA1" w:rsidRPr="009055E5">
              <w:rPr>
                <w:rFonts w:ascii="Times New Roman" w:hAnsi="Times New Roman"/>
                <w:sz w:val="24"/>
                <w:szCs w:val="24"/>
              </w:rPr>
              <w:t xml:space="preserve"> location/layout, storage and indication methods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Prepare and use</w:t>
            </w:r>
            <w:r w:rsidR="00E10CA1" w:rsidRPr="009055E5">
              <w:rPr>
                <w:rFonts w:ascii="Times New Roman" w:hAnsi="Times New Roman"/>
                <w:sz w:val="24"/>
                <w:szCs w:val="24"/>
              </w:rPr>
              <w:t xml:space="preserve"> tools and equipment for setting in order activities</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Place</w:t>
            </w:r>
            <w:r w:rsidR="00E10CA1" w:rsidRPr="009055E5">
              <w:rPr>
                <w:rFonts w:ascii="Times New Roman" w:hAnsi="Times New Roman"/>
                <w:sz w:val="24"/>
                <w:szCs w:val="24"/>
              </w:rPr>
              <w:t xml:space="preserve"> items in their assigned locations</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Return</w:t>
            </w:r>
            <w:r w:rsidR="00E10CA1" w:rsidRPr="009055E5">
              <w:rPr>
                <w:rFonts w:ascii="Times New Roman" w:hAnsi="Times New Roman"/>
                <w:sz w:val="24"/>
                <w:szCs w:val="24"/>
              </w:rPr>
              <w:t xml:space="preserve"> the items to their assigned locations after use</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Report</w:t>
            </w:r>
            <w:r w:rsidR="00E10CA1" w:rsidRPr="009055E5">
              <w:rPr>
                <w:rFonts w:ascii="Times New Roman" w:hAnsi="Times New Roman"/>
                <w:sz w:val="24"/>
                <w:szCs w:val="24"/>
              </w:rPr>
              <w:t xml:space="preserve"> performance results using formats</w:t>
            </w:r>
          </w:p>
          <w:p w:rsidR="008219E5" w:rsidRPr="00E10CA1" w:rsidRDefault="00E10CA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Check each item regularly in its assigned location and order</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lastRenderedPageBreak/>
              <w:t xml:space="preserve">Read the specific objectives of this Learning Guide. </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9055E5">
              <w:rPr>
                <w:rFonts w:ascii="Times New Roman" w:hAnsi="Times New Roman"/>
                <w:sz w:val="24"/>
                <w:szCs w:val="24"/>
              </w:rPr>
              <w:t>tten in the information Sheets 3</w:t>
            </w:r>
          </w:p>
          <w:p w:rsidR="008219E5" w:rsidRPr="00477170" w:rsidRDefault="009055E5" w:rsidP="00F40838">
            <w:pPr>
              <w:numPr>
                <w:ilvl w:val="0"/>
                <w:numId w:val="46"/>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3</w:t>
            </w:r>
          </w:p>
          <w:p w:rsidR="008219E5" w:rsidRPr="00477170" w:rsidRDefault="009055E5"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3</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9055E5">
              <w:rPr>
                <w:rFonts w:ascii="Times New Roman" w:hAnsi="Times New Roman"/>
                <w:sz w:val="24"/>
                <w:szCs w:val="24"/>
              </w:rPr>
              <w:t>3</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41" w:name="_Toc113078829"/>
            <w:r w:rsidRPr="00477170">
              <w:lastRenderedPageBreak/>
              <w:t xml:space="preserve">Information Sheet </w:t>
            </w:r>
            <w:r w:rsidR="0097079D">
              <w:t>3</w:t>
            </w:r>
            <w:bookmarkEnd w:id="41"/>
          </w:p>
        </w:tc>
      </w:tr>
    </w:tbl>
    <w:p w:rsidR="00C977E3" w:rsidRPr="00DF11A5" w:rsidRDefault="00C977E3" w:rsidP="00DF11A5">
      <w:pPr>
        <w:spacing w:before="240"/>
        <w:rPr>
          <w:rFonts w:ascii="Times New Roman" w:hAnsi="Times New Roman"/>
          <w:b/>
          <w:sz w:val="24"/>
          <w:szCs w:val="24"/>
        </w:rPr>
      </w:pPr>
      <w:r w:rsidRPr="00DF11A5">
        <w:rPr>
          <w:rFonts w:ascii="Times New Roman" w:hAnsi="Times New Roman"/>
          <w:b/>
          <w:sz w:val="24"/>
          <w:szCs w:val="24"/>
        </w:rPr>
        <w:t>Introduction</w:t>
      </w:r>
    </w:p>
    <w:p w:rsidR="00C977E3" w:rsidRPr="00DF11A5" w:rsidRDefault="00FF0ACB" w:rsidP="00DF11A5">
      <w:pPr>
        <w:spacing w:before="240"/>
        <w:rPr>
          <w:rFonts w:ascii="Times New Roman" w:hAnsi="Times New Roman"/>
          <w:b/>
          <w:sz w:val="24"/>
          <w:szCs w:val="24"/>
        </w:rPr>
      </w:pPr>
      <w:r w:rsidRPr="00DF11A5">
        <w:rPr>
          <w:rFonts w:ascii="Times New Roman" w:hAnsi="Times New Roman"/>
          <w:b/>
          <w:sz w:val="24"/>
          <w:szCs w:val="24"/>
        </w:rPr>
        <w:t>Definition and concepts of Set in Order</w:t>
      </w:r>
    </w:p>
    <w:p w:rsidR="001D36B7" w:rsidRPr="001D36B7" w:rsidRDefault="00FF0ACB"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b/>
          <w:sz w:val="24"/>
          <w:szCs w:val="24"/>
        </w:rPr>
        <w:t>Set in Order</w:t>
      </w:r>
      <w:r w:rsidRPr="001D36B7">
        <w:rPr>
          <w:rFonts w:ascii="Times New Roman" w:hAnsi="Times New Roman"/>
          <w:sz w:val="24"/>
          <w:szCs w:val="24"/>
        </w:rPr>
        <w:t xml:space="preserve">: - Set in order means arranging necessary items so that they are easy to use and labeling them so that anyone can find them and put them </w:t>
      </w:r>
      <w:r w:rsidR="001D36B7" w:rsidRPr="001D36B7">
        <w:rPr>
          <w:rFonts w:ascii="Times New Roman" w:hAnsi="Times New Roman"/>
          <w:sz w:val="24"/>
          <w:szCs w:val="24"/>
        </w:rPr>
        <w:t xml:space="preserve">away. The key word in this definition is “anyone”.  </w:t>
      </w:r>
    </w:p>
    <w:p w:rsidR="001D36B7" w:rsidRPr="001D36B7" w:rsidRDefault="001D36B7"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w:t>
      </w:r>
    </w:p>
    <w:p w:rsidR="001D36B7" w:rsidRPr="001D36B7" w:rsidRDefault="001D36B7"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 xml:space="preserve">Where necessary items should be placed should be made clear for anyone to immediately find them and return them easily. Hence, Sort and Set in order work best, when they are implemented together. </w:t>
      </w:r>
    </w:p>
    <w:p w:rsidR="00970BFF" w:rsidRPr="001D36B7" w:rsidRDefault="00F73565"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Arrange needed items so;</w:t>
      </w:r>
    </w:p>
    <w:p w:rsidR="00970BFF" w:rsidRPr="001D36B7" w:rsidRDefault="00E24C75" w:rsidP="00F40838">
      <w:pPr>
        <w:pStyle w:val="BodyText"/>
        <w:numPr>
          <w:ilvl w:val="1"/>
          <w:numId w:val="24"/>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It</w:t>
      </w:r>
      <w:r w:rsidR="00F73565" w:rsidRPr="001D36B7">
        <w:rPr>
          <w:rFonts w:ascii="Times New Roman" w:hAnsi="Times New Roman"/>
          <w:sz w:val="24"/>
          <w:szCs w:val="24"/>
        </w:rPr>
        <w:t xml:space="preserve"> is easy to use.</w:t>
      </w:r>
    </w:p>
    <w:p w:rsidR="00970BFF" w:rsidRPr="001D36B7" w:rsidRDefault="00E24C75" w:rsidP="00F40838">
      <w:pPr>
        <w:pStyle w:val="BodyText"/>
        <w:numPr>
          <w:ilvl w:val="1"/>
          <w:numId w:val="24"/>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Label</w:t>
      </w:r>
      <w:r w:rsidR="00F73565" w:rsidRPr="001D36B7">
        <w:rPr>
          <w:rFonts w:ascii="Times New Roman" w:hAnsi="Times New Roman"/>
          <w:sz w:val="24"/>
          <w:szCs w:val="24"/>
        </w:rPr>
        <w:t xml:space="preserve"> them so that </w:t>
      </w:r>
      <w:r w:rsidR="00F73565" w:rsidRPr="001D36B7">
        <w:rPr>
          <w:rFonts w:ascii="Times New Roman" w:hAnsi="Times New Roman"/>
          <w:b/>
          <w:bCs/>
          <w:sz w:val="24"/>
          <w:szCs w:val="24"/>
        </w:rPr>
        <w:t xml:space="preserve">anyone can find them easily </w:t>
      </w:r>
      <w:r w:rsidR="00F73565" w:rsidRPr="001D36B7">
        <w:rPr>
          <w:rFonts w:ascii="Times New Roman" w:hAnsi="Times New Roman"/>
          <w:sz w:val="24"/>
          <w:szCs w:val="24"/>
        </w:rPr>
        <w:t xml:space="preserve">and put them </w:t>
      </w:r>
      <w:r w:rsidR="00072346" w:rsidRPr="001D36B7">
        <w:rPr>
          <w:rFonts w:ascii="Times New Roman" w:hAnsi="Times New Roman"/>
          <w:sz w:val="24"/>
          <w:szCs w:val="24"/>
        </w:rPr>
        <w:t>again</w:t>
      </w:r>
      <w:r w:rsidR="00F73565" w:rsidRPr="001D36B7">
        <w:rPr>
          <w:rFonts w:ascii="Times New Roman" w:hAnsi="Times New Roman"/>
          <w:sz w:val="24"/>
          <w:szCs w:val="24"/>
        </w:rPr>
        <w:t>.</w:t>
      </w:r>
    </w:p>
    <w:p w:rsidR="00970BFF" w:rsidRPr="001D36B7" w:rsidRDefault="00F73565"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 xml:space="preserve">Set-in-order is </w:t>
      </w:r>
      <w:r w:rsidRPr="001D36B7">
        <w:rPr>
          <w:rFonts w:ascii="Times New Roman" w:hAnsi="Times New Roman"/>
          <w:b/>
          <w:sz w:val="24"/>
          <w:szCs w:val="24"/>
        </w:rPr>
        <w:t xml:space="preserve">important </w:t>
      </w:r>
      <w:r w:rsidRPr="001D36B7">
        <w:rPr>
          <w:rFonts w:ascii="Times New Roman" w:hAnsi="Times New Roman"/>
          <w:sz w:val="24"/>
          <w:szCs w:val="24"/>
        </w:rPr>
        <w:t>because it eliminates;</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Time spent searching for an item</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Motion wastes</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Difficulty returning item to its original place</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Excess inventory</w:t>
      </w:r>
    </w:p>
    <w:p w:rsidR="00E24C75"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Reduce damage</w:t>
      </w:r>
    </w:p>
    <w:p w:rsidR="00C977E3" w:rsidRDefault="00E24C7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Hazards and injuries</w:t>
      </w:r>
    </w:p>
    <w:p w:rsidR="00A113E5" w:rsidRPr="00A113E5" w:rsidRDefault="00A113E5" w:rsidP="00A113E5">
      <w:pPr>
        <w:spacing w:after="0" w:line="360" w:lineRule="auto"/>
        <w:contextualSpacing/>
        <w:jc w:val="both"/>
        <w:rPr>
          <w:rFonts w:ascii="Times New Roman" w:hAnsi="Times New Roman"/>
          <w:b/>
          <w:sz w:val="24"/>
          <w:szCs w:val="24"/>
        </w:rPr>
      </w:pPr>
      <w:r w:rsidRPr="00A113E5">
        <w:rPr>
          <w:rFonts w:ascii="Times New Roman" w:hAnsi="Times New Roman"/>
          <w:b/>
          <w:sz w:val="24"/>
          <w:szCs w:val="24"/>
        </w:rPr>
        <w:t xml:space="preserve">Benefits of set in order </w:t>
      </w:r>
    </w:p>
    <w:p w:rsidR="00A113E5" w:rsidRPr="00A113E5" w:rsidRDefault="00A113E5" w:rsidP="00A113E5">
      <w:pPr>
        <w:spacing w:after="0" w:line="360" w:lineRule="auto"/>
        <w:contextualSpacing/>
        <w:jc w:val="both"/>
        <w:rPr>
          <w:rFonts w:ascii="Times New Roman" w:hAnsi="Times New Roman"/>
          <w:sz w:val="24"/>
          <w:szCs w:val="24"/>
          <w:shd w:val="clear" w:color="auto" w:fill="FFFFFF"/>
        </w:rPr>
      </w:pPr>
      <w:r w:rsidRPr="00A113E5">
        <w:rPr>
          <w:rFonts w:ascii="Times New Roman" w:hAnsi="Times New Roman"/>
          <w:sz w:val="24"/>
          <w:szCs w:val="24"/>
        </w:rPr>
        <w:t>Setting in order is important because it eliminates many kinds of waste from operations in a workplace. These include searching time waste, waste due to difficulty in using items, and waste due to difficulty in returning items. In general, t</w:t>
      </w:r>
      <w:r w:rsidRPr="00A113E5">
        <w:rPr>
          <w:rFonts w:ascii="Times New Roman" w:hAnsi="Times New Roman"/>
          <w:sz w:val="24"/>
          <w:szCs w:val="24"/>
          <w:shd w:val="clear" w:color="auto" w:fill="FFFFFF"/>
        </w:rPr>
        <w:t xml:space="preserve">he following problems and wastes are avoided when set in order is well implemented. </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lastRenderedPageBreak/>
        <w:t>Motion wastes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Searching time wastes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human energy</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excess inventory</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defective products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unsafe conditions</w:t>
      </w:r>
    </w:p>
    <w:p w:rsidR="00A113E5" w:rsidRDefault="00A113E5" w:rsidP="00A113E5">
      <w:pPr>
        <w:spacing w:after="0" w:line="360" w:lineRule="auto"/>
        <w:contextualSpacing/>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rPr>
        <w:t xml:space="preserve">The set in order step is actually at the core of so many important business principles such as safety, ergonomics, quality, inventory control, productivity, standard work, the visual workplace and employee morale. Also it is </w:t>
      </w:r>
      <w:r w:rsidRPr="00A113E5">
        <w:rPr>
          <w:rFonts w:ascii="Times New Roman" w:hAnsi="Times New Roman"/>
          <w:color w:val="000000"/>
          <w:sz w:val="24"/>
          <w:szCs w:val="24"/>
          <w:shd w:val="clear" w:color="auto" w:fill="FFFFFF"/>
        </w:rPr>
        <w:t>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 For example, machinery standardization means anyone can operate the machinery. Also if we have operation standardization this means anyone can perform the operation.</w:t>
      </w:r>
    </w:p>
    <w:p w:rsidR="00C977E3" w:rsidRPr="004466A5" w:rsidRDefault="004466A5" w:rsidP="004466A5">
      <w:pPr>
        <w:jc w:val="center"/>
      </w:pPr>
      <w:r>
        <w:rPr>
          <w:noProof/>
          <w:lang w:bidi="ar-SA"/>
        </w:rPr>
        <w:drawing>
          <wp:inline distT="0" distB="0" distL="0" distR="0">
            <wp:extent cx="5704950" cy="3260035"/>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cstate="print"/>
                    <a:srcRect/>
                    <a:stretch>
                      <a:fillRect/>
                    </a:stretch>
                  </pic:blipFill>
                  <pic:spPr bwMode="auto">
                    <a:xfrm>
                      <a:off x="0" y="0"/>
                      <a:ext cx="5703517" cy="3259216"/>
                    </a:xfrm>
                    <a:prstGeom prst="rect">
                      <a:avLst/>
                    </a:prstGeom>
                    <a:noFill/>
                    <a:ln w="9525">
                      <a:noFill/>
                      <a:miter lim="800000"/>
                      <a:headEnd/>
                      <a:tailEnd/>
                    </a:ln>
                  </pic:spPr>
                </pic:pic>
              </a:graphicData>
            </a:graphic>
          </wp:inline>
        </w:drawing>
      </w:r>
    </w:p>
    <w:p w:rsidR="009A1354" w:rsidRDefault="00A113E5" w:rsidP="00B217C4">
      <w:pPr>
        <w:pStyle w:val="BodyText"/>
        <w:spacing w:after="0" w:line="360" w:lineRule="auto"/>
        <w:jc w:val="center"/>
        <w:rPr>
          <w:rFonts w:ascii="Times New Roman" w:hAnsi="Times New Roman"/>
          <w:sz w:val="24"/>
          <w:szCs w:val="24"/>
        </w:rPr>
      </w:pPr>
      <w:r w:rsidRPr="00A113E5">
        <w:rPr>
          <w:rFonts w:ascii="Times New Roman" w:hAnsi="Times New Roman"/>
          <w:b/>
          <w:sz w:val="24"/>
          <w:szCs w:val="24"/>
        </w:rPr>
        <w:t>Figure</w:t>
      </w:r>
      <w:r w:rsidR="00EB3E47">
        <w:rPr>
          <w:rFonts w:ascii="Times New Roman" w:hAnsi="Times New Roman"/>
          <w:b/>
          <w:sz w:val="24"/>
          <w:szCs w:val="24"/>
        </w:rPr>
        <w:t>3.1</w:t>
      </w:r>
      <w:r>
        <w:rPr>
          <w:rFonts w:ascii="Times New Roman" w:hAnsi="Times New Roman"/>
          <w:sz w:val="24"/>
          <w:szCs w:val="24"/>
        </w:rPr>
        <w:t xml:space="preserve">: </w:t>
      </w:r>
      <w:r w:rsidRPr="00B217C4">
        <w:rPr>
          <w:rFonts w:ascii="Times New Roman" w:hAnsi="Times New Roman"/>
          <w:b/>
          <w:sz w:val="24"/>
          <w:szCs w:val="24"/>
        </w:rPr>
        <w:t>Examples of set in order</w:t>
      </w:r>
    </w:p>
    <w:p w:rsidR="00365726" w:rsidRDefault="00365726" w:rsidP="00C977E3">
      <w:pPr>
        <w:pStyle w:val="BodyText"/>
        <w:spacing w:after="0" w:line="360" w:lineRule="auto"/>
        <w:rPr>
          <w:rFonts w:ascii="Times New Roman" w:hAnsi="Times New Roman"/>
          <w:sz w:val="24"/>
          <w:szCs w:val="24"/>
        </w:rPr>
      </w:pPr>
    </w:p>
    <w:p w:rsidR="00EB3E47" w:rsidRDefault="00EB3E47" w:rsidP="00C977E3">
      <w:pPr>
        <w:pStyle w:val="BodyText"/>
        <w:spacing w:after="0" w:line="360" w:lineRule="auto"/>
        <w:rPr>
          <w:rFonts w:ascii="Times New Roman" w:hAnsi="Times New Roman"/>
          <w:sz w:val="24"/>
          <w:szCs w:val="24"/>
        </w:rPr>
      </w:pPr>
    </w:p>
    <w:p w:rsidR="00E9600B"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lastRenderedPageBreak/>
        <w:t xml:space="preserve">Preparing plan  </w:t>
      </w:r>
    </w:p>
    <w:p w:rsidR="0018116F" w:rsidRPr="0018116F" w:rsidRDefault="00003AA6" w:rsidP="0018116F">
      <w:pPr>
        <w:pStyle w:val="BodyText"/>
        <w:spacing w:after="0" w:line="360" w:lineRule="auto"/>
        <w:rPr>
          <w:rFonts w:ascii="Times New Roman" w:hAnsi="Times New Roman"/>
          <w:sz w:val="24"/>
          <w:szCs w:val="24"/>
        </w:rPr>
      </w:pPr>
      <w:r w:rsidRPr="00003AA6">
        <w:rPr>
          <w:rFonts w:ascii="Times New Roman" w:hAnsi="Times New Roman"/>
          <w:b/>
          <w:sz w:val="24"/>
          <w:szCs w:val="24"/>
        </w:rPr>
        <w:t>Table</w:t>
      </w:r>
      <w:r w:rsidR="00EB3E47">
        <w:rPr>
          <w:rFonts w:ascii="Times New Roman" w:hAnsi="Times New Roman"/>
          <w:b/>
          <w:sz w:val="24"/>
          <w:szCs w:val="24"/>
        </w:rPr>
        <w:t>3.1</w:t>
      </w:r>
      <w:r>
        <w:rPr>
          <w:rFonts w:ascii="Times New Roman" w:hAnsi="Times New Roman"/>
          <w:sz w:val="24"/>
          <w:szCs w:val="24"/>
        </w:rPr>
        <w:t xml:space="preserve">: </w:t>
      </w:r>
      <w:r w:rsidR="0018116F" w:rsidRPr="0018116F">
        <w:rPr>
          <w:rFonts w:ascii="Times New Roman" w:hAnsi="Times New Roman"/>
          <w:sz w:val="24"/>
          <w:szCs w:val="24"/>
        </w:rPr>
        <w:t>Sample plan sheet for implementing set in order</w:t>
      </w:r>
    </w:p>
    <w:p w:rsidR="00E9600B" w:rsidRPr="0018116F" w:rsidRDefault="0018116F" w:rsidP="0018116F">
      <w:pPr>
        <w:jc w:val="center"/>
        <w:rPr>
          <w:rFonts w:ascii="Times New Roman" w:hAnsi="Times New Roman"/>
          <w:sz w:val="24"/>
          <w:szCs w:val="24"/>
        </w:rPr>
      </w:pPr>
      <w:r w:rsidRPr="0018116F">
        <w:rPr>
          <w:rFonts w:ascii="Times New Roman" w:hAnsi="Times New Roman"/>
          <w:noProof/>
          <w:sz w:val="24"/>
          <w:szCs w:val="24"/>
          <w:lang w:bidi="ar-SA"/>
        </w:rPr>
        <w:drawing>
          <wp:inline distT="0" distB="0" distL="0" distR="0">
            <wp:extent cx="5427593" cy="2615638"/>
            <wp:effectExtent l="19050" t="0" r="1657"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50" t="9564" r="4239" b="5489"/>
                    <a:stretch>
                      <a:fillRect/>
                    </a:stretch>
                  </pic:blipFill>
                  <pic:spPr bwMode="auto">
                    <a:xfrm>
                      <a:off x="0" y="0"/>
                      <a:ext cx="5433174" cy="2618328"/>
                    </a:xfrm>
                    <a:prstGeom prst="rect">
                      <a:avLst/>
                    </a:prstGeom>
                    <a:noFill/>
                    <a:ln>
                      <a:noFill/>
                    </a:ln>
                  </pic:spPr>
                </pic:pic>
              </a:graphicData>
            </a:graphic>
          </wp:inline>
        </w:drawing>
      </w:r>
    </w:p>
    <w:p w:rsidR="00E9600B" w:rsidRPr="00AE2A65" w:rsidRDefault="00E9600B" w:rsidP="00F40838">
      <w:pPr>
        <w:pStyle w:val="BodyText"/>
        <w:numPr>
          <w:ilvl w:val="0"/>
          <w:numId w:val="7"/>
        </w:numPr>
        <w:spacing w:after="0" w:line="360" w:lineRule="auto"/>
        <w:ind w:left="432" w:hanging="432"/>
        <w:rPr>
          <w:rFonts w:ascii="Times New Roman" w:hAnsi="Times New Roman"/>
          <w:b/>
          <w:sz w:val="24"/>
          <w:szCs w:val="24"/>
        </w:rPr>
      </w:pPr>
      <w:r w:rsidRPr="00AE2A65">
        <w:rPr>
          <w:rFonts w:ascii="Times New Roman" w:hAnsi="Times New Roman"/>
          <w:b/>
          <w:sz w:val="24"/>
          <w:szCs w:val="24"/>
        </w:rPr>
        <w:t xml:space="preserve">Performing general cleaning activities </w:t>
      </w:r>
    </w:p>
    <w:p w:rsidR="00B3673B" w:rsidRDefault="00B3673B" w:rsidP="00F40838">
      <w:pPr>
        <w:pStyle w:val="ListParagraph"/>
        <w:numPr>
          <w:ilvl w:val="0"/>
          <w:numId w:val="23"/>
        </w:numPr>
        <w:spacing w:after="0" w:line="360" w:lineRule="auto"/>
        <w:ind w:left="714" w:hanging="357"/>
        <w:rPr>
          <w:rFonts w:ascii="Times New Roman" w:hAnsi="Times New Roman"/>
          <w:sz w:val="24"/>
          <w:szCs w:val="24"/>
        </w:rPr>
      </w:pPr>
      <w:r>
        <w:rPr>
          <w:rFonts w:ascii="Times New Roman" w:hAnsi="Times New Roman"/>
          <w:sz w:val="24"/>
          <w:szCs w:val="24"/>
        </w:rPr>
        <w:t>Prepare materials needed for cleaning</w:t>
      </w:r>
    </w:p>
    <w:p w:rsidR="00E9600B"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Regularly clean dust, solid waste from materials and tools before setting in order.</w:t>
      </w:r>
    </w:p>
    <w:p w:rsidR="007F7F44"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Clean place prepared for setting in order.</w:t>
      </w:r>
    </w:p>
    <w:p w:rsidR="007F7F44"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Properly drying after cleaning</w:t>
      </w:r>
    </w:p>
    <w:p w:rsidR="00E9600B"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Lubrication and Replacing missing parts</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 xml:space="preserve">Deciding location/layout, storage and indication methods  </w:t>
      </w:r>
    </w:p>
    <w:p w:rsidR="009A1354" w:rsidRPr="008D3811" w:rsidRDefault="009A1354" w:rsidP="008D3811">
      <w:pPr>
        <w:spacing w:after="0" w:line="360" w:lineRule="auto"/>
        <w:contextualSpacing/>
        <w:jc w:val="both"/>
        <w:rPr>
          <w:rFonts w:ascii="Times New Roman" w:hAnsi="Times New Roman"/>
          <w:sz w:val="24"/>
          <w:szCs w:val="24"/>
        </w:rPr>
      </w:pPr>
      <w:r w:rsidRPr="008D3811">
        <w:rPr>
          <w:rFonts w:ascii="Times New Roman" w:hAnsi="Times New Roman"/>
          <w:sz w:val="24"/>
          <w:szCs w:val="24"/>
        </w:rPr>
        <w:t>There are some principles for deciding best locations for tools and equipments. Jigs, tools and dies differ from materials, equipments, machinery and parts in that they must be put back after each use. Some of the principles for jigs, tools and dies also apply to parts, equipments, and machinery. These are:</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Locate items in the workplace according to their frequency of use. Place frequently used items near the place of use. Store infrequently used items away from the place of use.</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Store items together if they are used together, and store them in sequence in which they are used.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lastRenderedPageBreak/>
        <w:t xml:space="preserve">Device a “just let go” arrangement for tools. This approach involves suspending tools from a retractable cord just within reach so that they will automatically go back in to their correct storage position when released.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Make storage places larger than the items stored there so that they are physically easy to remove and put back.</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Eliminate the variety of jigs, tools and dies needed by creating a few jigs, tools and dies that serve multiple functions.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works best for repetitive production. </w:t>
      </w:r>
    </w:p>
    <w:p w:rsidR="009A1354" w:rsidRPr="001C0AC2" w:rsidRDefault="009A1354" w:rsidP="001C0AC2">
      <w:pPr>
        <w:spacing w:after="0" w:line="360" w:lineRule="auto"/>
        <w:contextualSpacing/>
        <w:jc w:val="both"/>
        <w:rPr>
          <w:rFonts w:ascii="Times New Roman" w:hAnsi="Times New Roman"/>
          <w:sz w:val="24"/>
          <w:szCs w:val="24"/>
        </w:rPr>
      </w:pPr>
      <w:r w:rsidRPr="001C0AC2">
        <w:rPr>
          <w:rFonts w:ascii="Times New Roman" w:hAnsi="Times New Roman"/>
          <w:sz w:val="24"/>
          <w:szCs w:val="24"/>
        </w:rPr>
        <w:t xml:space="preserve">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w:t>
      </w:r>
      <w:r w:rsidRPr="001C0AC2">
        <w:rPr>
          <w:rFonts w:ascii="Times New Roman" w:hAnsi="Times New Roman"/>
          <w:i/>
          <w:sz w:val="24"/>
          <w:szCs w:val="24"/>
        </w:rPr>
        <w:t>Motion improvement</w:t>
      </w:r>
      <w:r w:rsidRPr="001C0AC2">
        <w:rPr>
          <w:rFonts w:ascii="Times New Roman" w:hAnsi="Times New Roman"/>
          <w:sz w:val="24"/>
          <w:szCs w:val="24"/>
        </w:rPr>
        <w:t xml:space="preserve">. And finding ways to eliminate the whole operations to remove the wastes is called </w:t>
      </w:r>
      <w:r w:rsidRPr="001C0AC2">
        <w:rPr>
          <w:rFonts w:ascii="Times New Roman" w:hAnsi="Times New Roman"/>
          <w:i/>
          <w:sz w:val="24"/>
          <w:szCs w:val="24"/>
        </w:rPr>
        <w:t>Radical improvement</w:t>
      </w:r>
      <w:r w:rsidRPr="001C0AC2">
        <w:rPr>
          <w:rFonts w:ascii="Times New Roman" w:hAnsi="Times New Roman"/>
          <w:sz w:val="24"/>
          <w:szCs w:val="24"/>
        </w:rPr>
        <w:t xml:space="preserve">.  </w:t>
      </w:r>
    </w:p>
    <w:p w:rsidR="009A1354" w:rsidRPr="001C0AC2" w:rsidRDefault="009A1354" w:rsidP="009A1354">
      <w:pPr>
        <w:tabs>
          <w:tab w:val="left" w:pos="270"/>
          <w:tab w:val="left" w:pos="2730"/>
        </w:tabs>
        <w:spacing w:after="60"/>
        <w:rPr>
          <w:rFonts w:ascii="Times New Roman" w:hAnsi="Times New Roman"/>
          <w:sz w:val="24"/>
          <w:szCs w:val="24"/>
        </w:rPr>
      </w:pPr>
      <w:r w:rsidRPr="001C0AC2">
        <w:rPr>
          <w:rFonts w:ascii="Times New Roman" w:hAnsi="Times New Roman"/>
          <w:sz w:val="24"/>
          <w:szCs w:val="24"/>
        </w:rPr>
        <w:t>The principles that are helpful to eliminate or reduce motions that operators make are: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 Start and end each motion with both hands moving at once.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2: Both arms should move symmetrically and in opposite directions.</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3: Keep trunk motions to a minimum.</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4: Use gravity instead of muscle.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5: Avoid zigzagging motions and sudden changes in direction. </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6: Move with a steady rhythm.</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7: Maintain a comfortable posture with comfortable motions.</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8: Use the feet to operate on and off switches for machines where practical.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9: Keep materials and tools close and in front.</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lastRenderedPageBreak/>
        <w:t xml:space="preserve">Principle 10: Arrange materials and tools in the order of their use.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11: Use inexpensive methods for feeding in and sending out materials.</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12: Stand at a proper height for the work to be done.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13: Make materials and parts easy to pick up.</w:t>
      </w:r>
    </w:p>
    <w:p w:rsidR="009A1354"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14: Make handles and grips in efficient, easy-to-use shapes and positions. </w:t>
      </w:r>
    </w:p>
    <w:p w:rsidR="009A1354" w:rsidRPr="001C0AC2" w:rsidRDefault="009A1354" w:rsidP="001C0AC2">
      <w:pPr>
        <w:rPr>
          <w:rFonts w:ascii="Times New Roman" w:hAnsi="Times New Roman"/>
          <w:b/>
          <w:sz w:val="24"/>
          <w:szCs w:val="24"/>
        </w:rPr>
      </w:pPr>
      <w:r w:rsidRPr="001C0AC2">
        <w:rPr>
          <w:rFonts w:ascii="Times New Roman" w:hAnsi="Times New Roman"/>
          <w:b/>
          <w:sz w:val="24"/>
          <w:szCs w:val="24"/>
        </w:rPr>
        <w:t>Improving the layout of parts</w:t>
      </w:r>
    </w:p>
    <w:p w:rsidR="009A1354" w:rsidRPr="001C0AC2" w:rsidRDefault="009A1354" w:rsidP="009A1354">
      <w:pPr>
        <w:tabs>
          <w:tab w:val="left" w:pos="270"/>
          <w:tab w:val="left" w:pos="2730"/>
        </w:tabs>
        <w:spacing w:after="60"/>
        <w:jc w:val="both"/>
        <w:rPr>
          <w:rFonts w:ascii="Times New Roman" w:hAnsi="Times New Roman"/>
          <w:sz w:val="24"/>
          <w:szCs w:val="24"/>
        </w:rPr>
      </w:pPr>
      <w:r w:rsidRPr="001C0AC2">
        <w:rPr>
          <w:rFonts w:ascii="Times New Roman" w:hAnsi="Times New Roman"/>
          <w:sz w:val="24"/>
          <w:szCs w:val="24"/>
        </w:rPr>
        <w:t xml:space="preserve">The following figure shows an improvement in how plastic packaging sheets are used. The sheets are moved from a rack behind the operator to a hook in front of the operator and above the production line. This improvement eliminates four seconds of motion waste from each unit of packing work. </w:t>
      </w:r>
    </w:p>
    <w:p w:rsidR="009A1354" w:rsidRPr="001C0AC2" w:rsidRDefault="009A1354" w:rsidP="009A1354">
      <w:pPr>
        <w:tabs>
          <w:tab w:val="left" w:pos="270"/>
          <w:tab w:val="left" w:pos="2730"/>
        </w:tabs>
        <w:spacing w:after="60"/>
        <w:jc w:val="center"/>
        <w:rPr>
          <w:rFonts w:ascii="Times New Roman" w:hAnsi="Times New Roman"/>
          <w:sz w:val="24"/>
          <w:szCs w:val="24"/>
        </w:rPr>
      </w:pPr>
    </w:p>
    <w:p w:rsidR="009A1354" w:rsidRPr="001C0AC2" w:rsidRDefault="009A1354" w:rsidP="009A1354">
      <w:pPr>
        <w:tabs>
          <w:tab w:val="left" w:pos="270"/>
          <w:tab w:val="left" w:pos="2730"/>
        </w:tabs>
        <w:spacing w:after="60"/>
        <w:jc w:val="center"/>
        <w:rPr>
          <w:rFonts w:ascii="Times New Roman" w:hAnsi="Times New Roman"/>
          <w:sz w:val="24"/>
          <w:szCs w:val="24"/>
        </w:rPr>
      </w:pPr>
      <w:r w:rsidRPr="001C0AC2">
        <w:rPr>
          <w:rFonts w:ascii="Times New Roman" w:hAnsi="Times New Roman"/>
          <w:noProof/>
          <w:sz w:val="24"/>
          <w:szCs w:val="24"/>
          <w:lang w:bidi="ar-SA"/>
        </w:rPr>
        <w:drawing>
          <wp:inline distT="0" distB="0" distL="0" distR="0">
            <wp:extent cx="4982845" cy="2435225"/>
            <wp:effectExtent l="0" t="0" r="8255" b="317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330" t="6287" r="2307" b="10211"/>
                    <a:stretch>
                      <a:fillRect/>
                    </a:stretch>
                  </pic:blipFill>
                  <pic:spPr bwMode="auto">
                    <a:xfrm>
                      <a:off x="0" y="0"/>
                      <a:ext cx="4982845" cy="2435225"/>
                    </a:xfrm>
                    <a:prstGeom prst="rect">
                      <a:avLst/>
                    </a:prstGeom>
                    <a:noFill/>
                    <a:ln>
                      <a:noFill/>
                    </a:ln>
                  </pic:spPr>
                </pic:pic>
              </a:graphicData>
            </a:graphic>
          </wp:inline>
        </w:drawing>
      </w:r>
    </w:p>
    <w:p w:rsidR="00623F66" w:rsidRPr="004A7490" w:rsidRDefault="009A1354" w:rsidP="004A7490">
      <w:pPr>
        <w:tabs>
          <w:tab w:val="left" w:pos="270"/>
          <w:tab w:val="left" w:pos="2730"/>
        </w:tabs>
        <w:spacing w:after="60"/>
        <w:jc w:val="center"/>
        <w:rPr>
          <w:rFonts w:ascii="Times New Roman" w:hAnsi="Times New Roman"/>
          <w:sz w:val="24"/>
          <w:szCs w:val="24"/>
        </w:rPr>
      </w:pPr>
      <w:r w:rsidRPr="00165612">
        <w:rPr>
          <w:rFonts w:ascii="Times New Roman" w:hAnsi="Times New Roman"/>
          <w:b/>
          <w:sz w:val="24"/>
          <w:szCs w:val="24"/>
        </w:rPr>
        <w:t>Fig</w:t>
      </w:r>
      <w:r w:rsidR="00165612" w:rsidRPr="00165612">
        <w:rPr>
          <w:rFonts w:ascii="Times New Roman" w:hAnsi="Times New Roman"/>
          <w:b/>
          <w:sz w:val="24"/>
          <w:szCs w:val="24"/>
        </w:rPr>
        <w:t>ure3.2</w:t>
      </w:r>
      <w:r w:rsidR="00165612">
        <w:rPr>
          <w:rFonts w:ascii="Times New Roman" w:hAnsi="Times New Roman"/>
          <w:sz w:val="24"/>
          <w:szCs w:val="24"/>
        </w:rPr>
        <w:t xml:space="preserve">: </w:t>
      </w:r>
      <w:r w:rsidRPr="00E101AE">
        <w:rPr>
          <w:rFonts w:ascii="Times New Roman" w:hAnsi="Times New Roman"/>
          <w:b/>
          <w:sz w:val="24"/>
          <w:szCs w:val="24"/>
        </w:rPr>
        <w:t>Improvement in parts layout</w:t>
      </w:r>
    </w:p>
    <w:p w:rsidR="000128C3" w:rsidRPr="000128C3" w:rsidRDefault="000128C3" w:rsidP="000128C3">
      <w:pPr>
        <w:spacing w:after="0" w:line="360" w:lineRule="auto"/>
        <w:contextualSpacing/>
        <w:jc w:val="both"/>
        <w:rPr>
          <w:rFonts w:ascii="Times New Roman" w:hAnsi="Times New Roman"/>
          <w:b/>
          <w:sz w:val="24"/>
          <w:szCs w:val="24"/>
        </w:rPr>
      </w:pPr>
      <w:r w:rsidRPr="000128C3">
        <w:rPr>
          <w:rFonts w:ascii="Times New Roman" w:hAnsi="Times New Roman"/>
          <w:b/>
          <w:sz w:val="24"/>
          <w:szCs w:val="24"/>
        </w:rPr>
        <w:t>Set in order strategies</w:t>
      </w:r>
    </w:p>
    <w:p w:rsidR="000128C3" w:rsidRPr="000128C3" w:rsidRDefault="000128C3" w:rsidP="000128C3">
      <w:pPr>
        <w:spacing w:after="0" w:line="360" w:lineRule="auto"/>
        <w:contextualSpacing/>
        <w:jc w:val="both"/>
        <w:rPr>
          <w:rFonts w:ascii="Times New Roman" w:hAnsi="Times New Roman"/>
          <w:sz w:val="24"/>
          <w:szCs w:val="24"/>
        </w:rPr>
      </w:pPr>
      <w:r w:rsidRPr="000128C3">
        <w:rPr>
          <w:rFonts w:ascii="Times New Roman" w:hAnsi="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0128C3" w:rsidRPr="000128C3" w:rsidRDefault="000128C3" w:rsidP="00F40838">
      <w:pPr>
        <w:pStyle w:val="ListParagraph"/>
        <w:numPr>
          <w:ilvl w:val="1"/>
          <w:numId w:val="65"/>
        </w:numPr>
        <w:spacing w:after="0" w:line="360" w:lineRule="auto"/>
        <w:jc w:val="both"/>
        <w:rPr>
          <w:rFonts w:ascii="Times New Roman" w:hAnsi="Times New Roman"/>
          <w:sz w:val="24"/>
          <w:szCs w:val="24"/>
        </w:rPr>
      </w:pPr>
      <w:r w:rsidRPr="000128C3">
        <w:rPr>
          <w:rFonts w:ascii="Times New Roman" w:hAnsi="Times New Roman"/>
          <w:sz w:val="24"/>
          <w:szCs w:val="24"/>
        </w:rPr>
        <w:t>Motion Economy strategy</w:t>
      </w:r>
    </w:p>
    <w:p w:rsidR="000128C3" w:rsidRDefault="000128C3" w:rsidP="000128C3">
      <w:pPr>
        <w:spacing w:after="0" w:line="360" w:lineRule="auto"/>
        <w:contextualSpacing/>
        <w:jc w:val="both"/>
        <w:rPr>
          <w:rFonts w:ascii="Times New Roman" w:hAnsi="Times New Roman"/>
          <w:sz w:val="24"/>
          <w:szCs w:val="24"/>
        </w:rPr>
      </w:pPr>
      <w:r w:rsidRPr="000128C3">
        <w:rPr>
          <w:rFonts w:ascii="Times New Roman" w:hAnsi="Times New Roman"/>
          <w:sz w:val="24"/>
          <w:szCs w:val="24"/>
        </w:rPr>
        <w:t>Following the principles explained in the above, we can remove motion waste from existing operation. By using human body appropriately, by organizing the workplace and by redesigning of tools and equipments, we can minimize motion waste.</w:t>
      </w:r>
    </w:p>
    <w:p w:rsidR="000128C3" w:rsidRPr="000128C3" w:rsidRDefault="000128C3" w:rsidP="00F40838">
      <w:pPr>
        <w:pStyle w:val="ListParagraph"/>
        <w:numPr>
          <w:ilvl w:val="1"/>
          <w:numId w:val="65"/>
        </w:numPr>
        <w:spacing w:after="0" w:line="360" w:lineRule="auto"/>
        <w:jc w:val="both"/>
        <w:rPr>
          <w:rFonts w:ascii="Times New Roman" w:hAnsi="Times New Roman"/>
          <w:sz w:val="24"/>
          <w:szCs w:val="24"/>
        </w:rPr>
      </w:pPr>
      <w:r w:rsidRPr="000128C3">
        <w:rPr>
          <w:rFonts w:ascii="Times New Roman" w:hAnsi="Times New Roman"/>
          <w:sz w:val="24"/>
          <w:szCs w:val="24"/>
        </w:rPr>
        <w:t xml:space="preserve">Visual control  Strategy </w:t>
      </w:r>
    </w:p>
    <w:p w:rsidR="00F6680B" w:rsidRPr="00347382" w:rsidRDefault="000128C3" w:rsidP="00347382">
      <w:pPr>
        <w:spacing w:line="360" w:lineRule="auto"/>
        <w:jc w:val="both"/>
        <w:rPr>
          <w:rFonts w:ascii="Times New Roman" w:hAnsi="Times New Roman"/>
          <w:sz w:val="24"/>
          <w:szCs w:val="24"/>
        </w:rPr>
      </w:pPr>
      <w:r w:rsidRPr="000128C3">
        <w:rPr>
          <w:rFonts w:ascii="Times New Roman" w:hAnsi="Times New Roman"/>
          <w:sz w:val="24"/>
          <w:szCs w:val="24"/>
        </w:rPr>
        <w:lastRenderedPageBreak/>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r w:rsidR="00347382" w:rsidRPr="00347382">
        <w:rPr>
          <w:rFonts w:ascii="Times New Roman" w:hAnsi="Times New Roman"/>
          <w:sz w:val="24"/>
          <w:szCs w:val="24"/>
        </w:rPr>
        <w:t>Common</w:t>
      </w:r>
      <w:r w:rsidR="004028C4" w:rsidRPr="00347382">
        <w:rPr>
          <w:rFonts w:ascii="Times New Roman" w:hAnsi="Times New Roman"/>
          <w:sz w:val="24"/>
          <w:szCs w:val="24"/>
        </w:rPr>
        <w:t xml:space="preserve"> visual control techniques;</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Signboard strategy</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 xml:space="preserve">Painting strategy </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 xml:space="preserve">Color-code strategy </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Outlining strategy</w:t>
      </w:r>
    </w:p>
    <w:p w:rsidR="000128C3"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Visual Management Board (Kaizen board) Strategy</w:t>
      </w:r>
    </w:p>
    <w:p w:rsidR="000128C3" w:rsidRPr="00C87008" w:rsidRDefault="000128C3" w:rsidP="00F40838">
      <w:pPr>
        <w:pStyle w:val="ListParagraph"/>
        <w:numPr>
          <w:ilvl w:val="0"/>
          <w:numId w:val="75"/>
        </w:numPr>
        <w:spacing w:after="0" w:line="360" w:lineRule="auto"/>
        <w:jc w:val="both"/>
        <w:rPr>
          <w:rFonts w:ascii="Times New Roman" w:hAnsi="Times New Roman"/>
          <w:sz w:val="24"/>
          <w:szCs w:val="24"/>
        </w:rPr>
      </w:pPr>
      <w:r w:rsidRPr="00C87008">
        <w:rPr>
          <w:rFonts w:ascii="Times New Roman" w:hAnsi="Times New Roman"/>
          <w:b/>
          <w:sz w:val="24"/>
          <w:szCs w:val="24"/>
        </w:rPr>
        <w:t>Signboard strategy</w:t>
      </w:r>
      <w:r w:rsidRPr="00C87008">
        <w:rPr>
          <w:rFonts w:ascii="Times New Roman" w:hAnsi="Times New Roman"/>
          <w:sz w:val="24"/>
          <w:szCs w:val="24"/>
        </w:rPr>
        <w:t>: uses signboards to identify what, where, and how many. The three main types of signboards are:</w:t>
      </w:r>
    </w:p>
    <w:p w:rsidR="000128C3" w:rsidRP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Location indicators that show where items go.</w:t>
      </w:r>
    </w:p>
    <w:p w:rsidR="000128C3" w:rsidRP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Item indicators that show what specific items go in those places.</w:t>
      </w:r>
    </w:p>
    <w:p w:rsid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 xml:space="preserve">Amount indicators that show how many of these items belong there. </w:t>
      </w:r>
    </w:p>
    <w:p w:rsidR="008C5BA2" w:rsidRPr="008C5BA2" w:rsidRDefault="008C5BA2" w:rsidP="009E140F">
      <w:pPr>
        <w:spacing w:after="0"/>
        <w:rPr>
          <w:rFonts w:ascii="Times New Roman" w:hAnsi="Times New Roman"/>
          <w:b/>
          <w:sz w:val="24"/>
          <w:szCs w:val="24"/>
        </w:rPr>
      </w:pPr>
      <w:r w:rsidRPr="008C5BA2">
        <w:rPr>
          <w:rFonts w:ascii="Times New Roman" w:hAnsi="Times New Roman"/>
          <w:b/>
          <w:sz w:val="24"/>
          <w:szCs w:val="24"/>
        </w:rPr>
        <w:t>Signboards are often used to identify:</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Names of work areas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Inventory locations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Equipment storage locations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Standard procedures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Machine layout</w:t>
      </w:r>
    </w:p>
    <w:p w:rsidR="00623F66" w:rsidRPr="002766BB" w:rsidRDefault="008C5BA2" w:rsidP="009E140F">
      <w:pPr>
        <w:spacing w:after="0" w:line="360" w:lineRule="auto"/>
        <w:contextualSpacing/>
        <w:jc w:val="both"/>
        <w:rPr>
          <w:rFonts w:ascii="Times New Roman" w:hAnsi="Times New Roman"/>
          <w:sz w:val="24"/>
          <w:szCs w:val="24"/>
        </w:rPr>
      </w:pPr>
      <w:r w:rsidRPr="002766BB">
        <w:rPr>
          <w:rFonts w:ascii="Times New Roman" w:hAnsi="Times New Roman"/>
          <w:sz w:val="24"/>
          <w:szCs w:val="24"/>
        </w:rPr>
        <w:t>For example, in order to identify inventory stored on shelves in a warehouse, a whole system of signboards may be used. Every section of shelving may have a signboard identifying the section. Within that section, vertical and horizontal addresses on shelves can be identified with additional signboard. Each item stored on the shelve may also have a signboard showing the “return address” for that item. The “return address” allows the item to be put back in the proper location once it has been removed.</w:t>
      </w:r>
    </w:p>
    <w:p w:rsidR="001B6CB2" w:rsidRDefault="001A697C" w:rsidP="00F40838">
      <w:pPr>
        <w:pStyle w:val="Default"/>
        <w:numPr>
          <w:ilvl w:val="0"/>
          <w:numId w:val="75"/>
        </w:numPr>
        <w:spacing w:before="0" w:after="0" w:line="360" w:lineRule="auto"/>
        <w:contextualSpacing/>
        <w:jc w:val="both"/>
        <w:rPr>
          <w:rFonts w:ascii="Times New Roman" w:hAnsi="Times New Roman" w:cs="Times New Roman"/>
        </w:rPr>
      </w:pPr>
      <w:r w:rsidRPr="001A697C">
        <w:rPr>
          <w:rFonts w:ascii="Times New Roman" w:hAnsi="Times New Roman" w:cs="Times New Roman"/>
          <w:b/>
        </w:rPr>
        <w:t>Painting strategy</w:t>
      </w:r>
    </w:p>
    <w:p w:rsidR="00C32BDA" w:rsidRDefault="001B6CB2" w:rsidP="001B6CB2">
      <w:pPr>
        <w:pStyle w:val="Default"/>
        <w:spacing w:before="0" w:after="0" w:line="360" w:lineRule="auto"/>
        <w:contextualSpacing/>
        <w:jc w:val="both"/>
        <w:rPr>
          <w:rFonts w:ascii="Times New Roman" w:hAnsi="Times New Roman" w:cs="Times New Roman"/>
        </w:rPr>
      </w:pPr>
      <w:r w:rsidRPr="001B6CB2">
        <w:rPr>
          <w:rFonts w:ascii="Times New Roman" w:hAnsi="Times New Roman" w:cs="Times New Roman"/>
        </w:rPr>
        <w:t>Painting strategy</w:t>
      </w:r>
      <w:r w:rsidR="001A697C" w:rsidRPr="001A697C">
        <w:rPr>
          <w:rFonts w:ascii="Times New Roman" w:hAnsi="Times New Roman" w:cs="Times New Roman"/>
        </w:rPr>
        <w:t xml:space="preserve">is a method for identifying locations on floors and walkways. It is called the Painting strategy because paint is the material generally used. But also plastic tape, cut in to any </w:t>
      </w:r>
      <w:r w:rsidR="001A697C" w:rsidRPr="001A697C">
        <w:rPr>
          <w:rFonts w:ascii="Times New Roman" w:hAnsi="Times New Roman" w:cs="Times New Roman"/>
        </w:rPr>
        <w:lastRenderedPageBreak/>
        <w:t xml:space="preserve">length, can be used. Plastic tape, although more expensive, shows up just as clearly as paint and can be removed if the layout is changed.   </w:t>
      </w:r>
    </w:p>
    <w:p w:rsidR="001A697C" w:rsidRPr="001A697C" w:rsidRDefault="001A697C" w:rsidP="001A697C">
      <w:pPr>
        <w:pStyle w:val="Default"/>
        <w:spacing w:before="0" w:after="0" w:line="360" w:lineRule="auto"/>
        <w:contextualSpacing/>
        <w:jc w:val="both"/>
        <w:rPr>
          <w:rFonts w:ascii="Times New Roman" w:hAnsi="Times New Roman" w:cs="Times New Roman"/>
        </w:rPr>
      </w:pPr>
      <w:r w:rsidRPr="001A697C">
        <w:rPr>
          <w:rFonts w:ascii="Times New Roman" w:hAnsi="Times New Roman" w:cs="Times New Roman"/>
        </w:rPr>
        <w:t>The painting strategy is used to divide the factory’s or workshop’s walking areas (walkways) from the working areas (operation areas). When putting lines to divide walkways from operation areas, the following factors should be considered:</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U-shaped cell designs are generally efficient that straight production lines.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In-process inventory should be positioned carefully for best production flow.</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Floors should be levelled or repaired before we put lines.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Walkways should be wide enough to avoid twists and turns and for safety and a smooth flow of goods.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The dividing lines should be between 2 and 4 inches in width.</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Paint colors should be standardized. For example</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operation areas are painted by green;</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walkways are fluorescent orange or red;</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 xml:space="preserve">Lines that divide the walkways from operation areas are yellow in color. </w:t>
      </w:r>
    </w:p>
    <w:p w:rsidR="001A697C" w:rsidRPr="001A697C" w:rsidRDefault="001A697C" w:rsidP="001A697C">
      <w:pPr>
        <w:pStyle w:val="Default"/>
        <w:spacing w:before="0" w:after="0" w:line="360" w:lineRule="auto"/>
        <w:contextualSpacing/>
        <w:jc w:val="both"/>
        <w:rPr>
          <w:rFonts w:ascii="Times New Roman" w:hAnsi="Times New Roman" w:cs="Times New Roman"/>
        </w:rPr>
      </w:pPr>
      <w:r w:rsidRPr="001A697C">
        <w:rPr>
          <w:rFonts w:ascii="Times New Roman" w:hAnsi="Times New Roman" w:cs="Times New Roman"/>
        </w:rPr>
        <w:t>Dividing lines can be used to show:</w:t>
      </w:r>
    </w:p>
    <w:p w:rsidR="001A697C" w:rsidRPr="001A697C" w:rsidRDefault="001A697C" w:rsidP="00F40838">
      <w:pPr>
        <w:pStyle w:val="Default"/>
        <w:numPr>
          <w:ilvl w:val="0"/>
          <w:numId w:val="73"/>
        </w:numPr>
        <w:spacing w:before="0" w:after="0" w:line="360" w:lineRule="auto"/>
        <w:contextualSpacing/>
        <w:jc w:val="both"/>
        <w:rPr>
          <w:rFonts w:ascii="Times New Roman" w:hAnsi="Times New Roman" w:cs="Times New Roman"/>
        </w:rPr>
      </w:pPr>
      <w:r w:rsidRPr="001A697C">
        <w:rPr>
          <w:rFonts w:ascii="Times New Roman" w:hAnsi="Times New Roman" w:cs="Times New Roman"/>
        </w:rPr>
        <w:t xml:space="preserve">Cart storage locations, </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A</w:t>
      </w:r>
      <w:r w:rsidR="001A697C" w:rsidRPr="001A697C">
        <w:rPr>
          <w:rFonts w:ascii="Times New Roman" w:hAnsi="Times New Roman" w:cs="Times New Roman"/>
        </w:rPr>
        <w:t xml:space="preserve">isle directions, </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D</w:t>
      </w:r>
      <w:r w:rsidR="001A697C" w:rsidRPr="001A697C">
        <w:rPr>
          <w:rFonts w:ascii="Times New Roman" w:hAnsi="Times New Roman" w:cs="Times New Roman"/>
        </w:rPr>
        <w:t>oor range, to show which way a door swings open,</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F</w:t>
      </w:r>
      <w:r w:rsidR="001A697C" w:rsidRPr="001A697C">
        <w:rPr>
          <w:rFonts w:ascii="Times New Roman" w:hAnsi="Times New Roman" w:cs="Times New Roman"/>
        </w:rPr>
        <w:t>or worktables,</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T</w:t>
      </w:r>
      <w:r w:rsidR="001A697C" w:rsidRPr="001A697C">
        <w:rPr>
          <w:rFonts w:ascii="Times New Roman" w:hAnsi="Times New Roman" w:cs="Times New Roman"/>
        </w:rPr>
        <w:t>iger marks, to show areas where inventory and equipment should not be placed, or to show hazardous areas.</w:t>
      </w:r>
    </w:p>
    <w:p w:rsidR="001B6CB2" w:rsidRDefault="00C32BDA" w:rsidP="00F40838">
      <w:pPr>
        <w:pStyle w:val="ListParagraph"/>
        <w:numPr>
          <w:ilvl w:val="0"/>
          <w:numId w:val="75"/>
        </w:numPr>
        <w:spacing w:after="0" w:line="360" w:lineRule="auto"/>
        <w:jc w:val="both"/>
        <w:rPr>
          <w:rFonts w:ascii="Times New Roman" w:hAnsi="Times New Roman"/>
          <w:sz w:val="24"/>
          <w:szCs w:val="24"/>
        </w:rPr>
      </w:pPr>
      <w:r w:rsidRPr="001B6CB2">
        <w:rPr>
          <w:rFonts w:ascii="Times New Roman" w:hAnsi="Times New Roman"/>
          <w:b/>
          <w:sz w:val="24"/>
          <w:szCs w:val="24"/>
        </w:rPr>
        <w:t>Color-code strategy</w:t>
      </w:r>
    </w:p>
    <w:p w:rsidR="001B6CB2" w:rsidRDefault="001B6CB2" w:rsidP="001B6CB2">
      <w:pPr>
        <w:spacing w:after="0" w:line="360" w:lineRule="auto"/>
        <w:contextualSpacing/>
        <w:jc w:val="both"/>
        <w:rPr>
          <w:rFonts w:ascii="Times New Roman" w:hAnsi="Times New Roman"/>
          <w:sz w:val="24"/>
          <w:szCs w:val="24"/>
        </w:rPr>
      </w:pPr>
      <w:r w:rsidRPr="00CF00ED">
        <w:rPr>
          <w:rFonts w:ascii="Times New Roman" w:hAnsi="Times New Roman"/>
          <w:sz w:val="24"/>
          <w:szCs w:val="24"/>
        </w:rPr>
        <w:t xml:space="preserve">Color-code strategy </w:t>
      </w:r>
      <w:r w:rsidR="00C32BDA" w:rsidRPr="00CF00ED">
        <w:rPr>
          <w:rFonts w:ascii="Times New Roman" w:hAnsi="Times New Roman"/>
          <w:sz w:val="24"/>
          <w:szCs w:val="24"/>
        </w:rPr>
        <w:t>is used to show clearly which parts, tools, jigs and dies are to be used for which purpose. 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w:t>
      </w:r>
    </w:p>
    <w:p w:rsidR="00BD0713" w:rsidRDefault="00BD0713" w:rsidP="008406CD">
      <w:pPr>
        <w:spacing w:after="0" w:line="360" w:lineRule="auto"/>
        <w:contextualSpacing/>
        <w:jc w:val="center"/>
        <w:rPr>
          <w:rFonts w:ascii="Times New Roman" w:hAnsi="Times New Roman"/>
          <w:sz w:val="24"/>
          <w:szCs w:val="24"/>
        </w:rPr>
      </w:pPr>
      <w:r>
        <w:rPr>
          <w:rFonts w:ascii="Times New Roman" w:hAnsi="Times New Roman"/>
          <w:noProof/>
          <w:szCs w:val="28"/>
          <w:lang w:bidi="ar-SA"/>
        </w:rPr>
        <w:lastRenderedPageBreak/>
        <w:drawing>
          <wp:inline distT="0" distB="0" distL="0" distR="0">
            <wp:extent cx="5148325" cy="2289976"/>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cstate="print"/>
                    <a:srcRect/>
                    <a:stretch>
                      <a:fillRect/>
                    </a:stretch>
                  </pic:blipFill>
                  <pic:spPr bwMode="auto">
                    <a:xfrm>
                      <a:off x="0" y="0"/>
                      <a:ext cx="5164507" cy="2297174"/>
                    </a:xfrm>
                    <a:prstGeom prst="rect">
                      <a:avLst/>
                    </a:prstGeom>
                    <a:noFill/>
                    <a:ln w="9525">
                      <a:noFill/>
                      <a:miter lim="800000"/>
                      <a:headEnd/>
                      <a:tailEnd/>
                    </a:ln>
                  </pic:spPr>
                </pic:pic>
              </a:graphicData>
            </a:graphic>
          </wp:inline>
        </w:drawing>
      </w:r>
    </w:p>
    <w:p w:rsidR="00E83DC5" w:rsidRDefault="00E83DC5" w:rsidP="00E83DC5">
      <w:pPr>
        <w:spacing w:line="360" w:lineRule="auto"/>
        <w:jc w:val="center"/>
        <w:rPr>
          <w:rFonts w:ascii="Times New Roman" w:hAnsi="Times New Roman"/>
          <w:szCs w:val="28"/>
        </w:rPr>
      </w:pPr>
      <w:r>
        <w:rPr>
          <w:rFonts w:ascii="Times New Roman" w:hAnsi="Times New Roman"/>
          <w:noProof/>
          <w:szCs w:val="28"/>
          <w:lang w:bidi="ar-SA"/>
        </w:rPr>
        <w:drawing>
          <wp:inline distT="0" distB="0" distL="0" distR="0">
            <wp:extent cx="4998223" cy="3369631"/>
            <wp:effectExtent l="19050" t="0" r="0"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cstate="print"/>
                    <a:srcRect/>
                    <a:stretch>
                      <a:fillRect/>
                    </a:stretch>
                  </pic:blipFill>
                  <pic:spPr bwMode="auto">
                    <a:xfrm>
                      <a:off x="0" y="0"/>
                      <a:ext cx="5000170" cy="3370944"/>
                    </a:xfrm>
                    <a:prstGeom prst="rect">
                      <a:avLst/>
                    </a:prstGeom>
                    <a:noFill/>
                    <a:ln w="9525">
                      <a:noFill/>
                      <a:miter lim="800000"/>
                      <a:headEnd/>
                      <a:tailEnd/>
                    </a:ln>
                  </pic:spPr>
                </pic:pic>
              </a:graphicData>
            </a:graphic>
          </wp:inline>
        </w:drawing>
      </w:r>
    </w:p>
    <w:p w:rsidR="00BD0713" w:rsidRPr="006E0870" w:rsidRDefault="00BD0713" w:rsidP="006E0870">
      <w:pPr>
        <w:spacing w:line="360" w:lineRule="auto"/>
        <w:jc w:val="center"/>
        <w:rPr>
          <w:rFonts w:ascii="Times New Roman" w:hAnsi="Times New Roman"/>
          <w:szCs w:val="28"/>
        </w:rPr>
      </w:pPr>
      <w:r w:rsidRPr="006E0870">
        <w:rPr>
          <w:rFonts w:ascii="Times New Roman" w:hAnsi="Times New Roman"/>
          <w:b/>
          <w:sz w:val="24"/>
          <w:szCs w:val="24"/>
        </w:rPr>
        <w:t>Fig</w:t>
      </w:r>
      <w:r w:rsidR="006E0870" w:rsidRPr="006E0870">
        <w:rPr>
          <w:rFonts w:ascii="Times New Roman" w:hAnsi="Times New Roman"/>
          <w:b/>
          <w:sz w:val="24"/>
          <w:szCs w:val="24"/>
        </w:rPr>
        <w:t>ure</w:t>
      </w:r>
      <w:r w:rsidR="00165612">
        <w:rPr>
          <w:rFonts w:ascii="Times New Roman" w:hAnsi="Times New Roman"/>
          <w:b/>
          <w:sz w:val="24"/>
          <w:szCs w:val="24"/>
        </w:rPr>
        <w:t>3.3</w:t>
      </w:r>
      <w:r w:rsidR="006E0870">
        <w:rPr>
          <w:rFonts w:ascii="Times New Roman" w:hAnsi="Times New Roman"/>
          <w:szCs w:val="28"/>
        </w:rPr>
        <w:t>:</w:t>
      </w:r>
      <w:r w:rsidRPr="00AA5497">
        <w:rPr>
          <w:rFonts w:ascii="Times New Roman" w:hAnsi="Times New Roman"/>
          <w:b/>
          <w:sz w:val="24"/>
          <w:szCs w:val="28"/>
        </w:rPr>
        <w:t>Color-coding</w:t>
      </w:r>
    </w:p>
    <w:p w:rsidR="001B6CB2" w:rsidRPr="00CF00ED" w:rsidRDefault="001B6CB2" w:rsidP="00F40838">
      <w:pPr>
        <w:pStyle w:val="ListParagraph"/>
        <w:numPr>
          <w:ilvl w:val="0"/>
          <w:numId w:val="75"/>
        </w:numPr>
        <w:rPr>
          <w:rFonts w:ascii="Times New Roman" w:hAnsi="Times New Roman"/>
          <w:b/>
          <w:sz w:val="24"/>
          <w:szCs w:val="24"/>
        </w:rPr>
      </w:pPr>
      <w:r w:rsidRPr="00CF00ED">
        <w:rPr>
          <w:rFonts w:ascii="Times New Roman" w:hAnsi="Times New Roman"/>
          <w:b/>
          <w:sz w:val="24"/>
          <w:szCs w:val="24"/>
        </w:rPr>
        <w:t>Outlining strategy</w:t>
      </w:r>
    </w:p>
    <w:p w:rsidR="001B6CB2" w:rsidRPr="00C5653D" w:rsidRDefault="001B6CB2" w:rsidP="00C5653D">
      <w:pPr>
        <w:spacing w:after="0" w:line="360" w:lineRule="auto"/>
        <w:contextualSpacing/>
        <w:jc w:val="center"/>
        <w:rPr>
          <w:rFonts w:ascii="Times New Roman" w:hAnsi="Times New Roman"/>
          <w:sz w:val="24"/>
          <w:szCs w:val="24"/>
        </w:rPr>
      </w:pPr>
      <w:r w:rsidRPr="001B6CB2">
        <w:rPr>
          <w:rFonts w:ascii="Times New Roman" w:hAnsi="Times New Roman"/>
          <w:sz w:val="24"/>
          <w:szCs w:val="24"/>
        </w:rPr>
        <w:t xml:space="preserve">Outlining strategy is used to show which jigs and tools are stored where. Outlining simply means drawing outlines of jigs and tools in their proper storage positions. When you want to return a </w:t>
      </w:r>
      <w:r w:rsidRPr="00C5653D">
        <w:rPr>
          <w:rFonts w:ascii="Times New Roman" w:hAnsi="Times New Roman"/>
          <w:sz w:val="24"/>
          <w:szCs w:val="24"/>
        </w:rPr>
        <w:lastRenderedPageBreak/>
        <w:t>tool, the outline provides an additional indication of where it belongs.</w:t>
      </w:r>
      <w:r w:rsidR="00C5653D">
        <w:rPr>
          <w:rFonts w:ascii="Times New Roman" w:hAnsi="Times New Roman"/>
          <w:noProof/>
          <w:sz w:val="24"/>
          <w:szCs w:val="24"/>
          <w:lang w:bidi="ar-SA"/>
        </w:rPr>
        <w:drawing>
          <wp:inline distT="0" distB="0" distL="0" distR="0">
            <wp:extent cx="5972175" cy="2310087"/>
            <wp:effectExtent l="19050" t="0" r="952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5972175" cy="2310087"/>
                    </a:xfrm>
                    <a:prstGeom prst="rect">
                      <a:avLst/>
                    </a:prstGeom>
                    <a:noFill/>
                    <a:ln w="9525">
                      <a:noFill/>
                      <a:miter lim="800000"/>
                      <a:headEnd/>
                      <a:tailEnd/>
                    </a:ln>
                  </pic:spPr>
                </pic:pic>
              </a:graphicData>
            </a:graphic>
          </wp:inline>
        </w:drawing>
      </w:r>
    </w:p>
    <w:p w:rsidR="001B6CB2" w:rsidRPr="00AA5497" w:rsidRDefault="001B6CB2" w:rsidP="00AA5497">
      <w:pPr>
        <w:pStyle w:val="Default"/>
        <w:spacing w:before="0" w:after="0" w:line="240" w:lineRule="auto"/>
        <w:contextualSpacing/>
        <w:jc w:val="center"/>
        <w:rPr>
          <w:rFonts w:ascii="Times New Roman" w:hAnsi="Times New Roman" w:cs="Times New Roman"/>
          <w:b/>
        </w:rPr>
      </w:pPr>
      <w:r w:rsidRPr="00165612">
        <w:rPr>
          <w:rFonts w:ascii="Times New Roman" w:hAnsi="Times New Roman" w:cs="Times New Roman"/>
          <w:b/>
        </w:rPr>
        <w:t>Fig</w:t>
      </w:r>
      <w:r w:rsidR="00165612" w:rsidRPr="00165612">
        <w:rPr>
          <w:rFonts w:ascii="Times New Roman" w:hAnsi="Times New Roman" w:cs="Times New Roman"/>
          <w:b/>
        </w:rPr>
        <w:t>ure3.4</w:t>
      </w:r>
      <w:r w:rsidR="00165612">
        <w:rPr>
          <w:rFonts w:ascii="Times New Roman" w:hAnsi="Times New Roman" w:cs="Times New Roman"/>
        </w:rPr>
        <w:t>:</w:t>
      </w:r>
      <w:r w:rsidRPr="00AA5497">
        <w:rPr>
          <w:rFonts w:ascii="Times New Roman" w:hAnsi="Times New Roman" w:cs="Times New Roman"/>
          <w:b/>
        </w:rPr>
        <w:t>Outlining of tools to show their locations</w:t>
      </w:r>
    </w:p>
    <w:p w:rsidR="001B6CB2" w:rsidRPr="00C5653D" w:rsidRDefault="00C5653D" w:rsidP="00AA5497">
      <w:pPr>
        <w:pStyle w:val="Default"/>
        <w:spacing w:before="0" w:after="0" w:line="240" w:lineRule="auto"/>
        <w:contextualSpacing/>
        <w:jc w:val="center"/>
        <w:rPr>
          <w:rFonts w:ascii="Times New Roman" w:hAnsi="Times New Roman" w:cs="Times New Roman"/>
        </w:rPr>
      </w:pPr>
      <w:r>
        <w:rPr>
          <w:rFonts w:ascii="Times New Roman" w:hAnsi="Times New Roman"/>
          <w:noProof/>
        </w:rPr>
        <w:drawing>
          <wp:inline distT="0" distB="0" distL="0" distR="0">
            <wp:extent cx="5491204" cy="1922487"/>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srcRect/>
                    <a:stretch>
                      <a:fillRect/>
                    </a:stretch>
                  </pic:blipFill>
                  <pic:spPr bwMode="auto">
                    <a:xfrm>
                      <a:off x="0" y="0"/>
                      <a:ext cx="5490372" cy="1922196"/>
                    </a:xfrm>
                    <a:prstGeom prst="rect">
                      <a:avLst/>
                    </a:prstGeom>
                    <a:noFill/>
                    <a:ln w="9525">
                      <a:noFill/>
                      <a:miter lim="800000"/>
                      <a:headEnd/>
                      <a:tailEnd/>
                    </a:ln>
                  </pic:spPr>
                </pic:pic>
              </a:graphicData>
            </a:graphic>
          </wp:inline>
        </w:drawing>
      </w:r>
    </w:p>
    <w:p w:rsidR="008C5BA2" w:rsidRPr="00C5653D" w:rsidRDefault="001B6CB2" w:rsidP="00C5653D">
      <w:pPr>
        <w:pStyle w:val="Default"/>
        <w:spacing w:line="240" w:lineRule="auto"/>
        <w:rPr>
          <w:rFonts w:ascii="Times New Roman" w:hAnsi="Times New Roman" w:cs="Times New Roman"/>
        </w:rPr>
      </w:pPr>
      <w:r w:rsidRPr="00B40F9D">
        <w:rPr>
          <w:rFonts w:ascii="Times New Roman" w:hAnsi="Times New Roman" w:cs="Times New Roman"/>
          <w:b/>
        </w:rPr>
        <w:t xml:space="preserve"> Fig</w:t>
      </w:r>
      <w:r w:rsidR="00B40F9D" w:rsidRPr="00B40F9D">
        <w:rPr>
          <w:rFonts w:ascii="Times New Roman" w:hAnsi="Times New Roman" w:cs="Times New Roman"/>
          <w:b/>
        </w:rPr>
        <w:t>ure</w:t>
      </w:r>
      <w:r w:rsidR="00165612">
        <w:rPr>
          <w:rFonts w:ascii="Times New Roman" w:hAnsi="Times New Roman" w:cs="Times New Roman"/>
          <w:b/>
        </w:rPr>
        <w:t>3.5</w:t>
      </w:r>
      <w:r w:rsidR="00B40F9D">
        <w:rPr>
          <w:rFonts w:ascii="Times New Roman" w:hAnsi="Times New Roman" w:cs="Times New Roman"/>
        </w:rPr>
        <w:t>:</w:t>
      </w:r>
      <w:r w:rsidRPr="00AA5497">
        <w:rPr>
          <w:rFonts w:ascii="Times New Roman" w:hAnsi="Times New Roman" w:cs="Times New Roman"/>
          <w:b/>
        </w:rPr>
        <w:t>Outlining of tools and equipments to show their locations</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Preparing and using tools and equipment for setting in order activities</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Tools and materials used to implement set in order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The following are some tools and materials used to implement the second pillar of 5S-Set in order.</w:t>
      </w:r>
    </w:p>
    <w:p w:rsidR="00E9600B" w:rsidRDefault="008D0BC0" w:rsidP="00165612">
      <w:pPr>
        <w:spacing w:after="0"/>
        <w:ind w:left="360"/>
        <w:jc w:val="center"/>
        <w:rPr>
          <w:rFonts w:ascii="Times New Roman" w:hAnsi="Times New Roman"/>
          <w:b/>
          <w:sz w:val="24"/>
          <w:szCs w:val="24"/>
        </w:rPr>
      </w:pPr>
      <w:r>
        <w:rPr>
          <w:noProof/>
          <w:lang w:bidi="ar-SA"/>
        </w:rPr>
        <w:lastRenderedPageBreak/>
        <w:drawing>
          <wp:inline distT="0" distB="0" distL="0" distR="0">
            <wp:extent cx="5292002" cy="3108960"/>
            <wp:effectExtent l="19050" t="0" r="3898"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5294063" cy="3110171"/>
                    </a:xfrm>
                    <a:prstGeom prst="rect">
                      <a:avLst/>
                    </a:prstGeom>
                    <a:noFill/>
                    <a:ln w="9525">
                      <a:noFill/>
                      <a:miter lim="800000"/>
                      <a:headEnd/>
                      <a:tailEnd/>
                    </a:ln>
                  </pic:spPr>
                </pic:pic>
              </a:graphicData>
            </a:graphic>
          </wp:inline>
        </w:drawing>
      </w:r>
    </w:p>
    <w:p w:rsidR="00AA5497" w:rsidRPr="00AA5497" w:rsidRDefault="00AA5497" w:rsidP="00165612">
      <w:pPr>
        <w:spacing w:after="0"/>
        <w:ind w:left="360"/>
        <w:jc w:val="center"/>
        <w:rPr>
          <w:rFonts w:ascii="Times New Roman" w:hAnsi="Times New Roman"/>
          <w:b/>
          <w:szCs w:val="24"/>
        </w:rPr>
      </w:pPr>
    </w:p>
    <w:p w:rsidR="00E9600B"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Placing items in their assigned locations</w:t>
      </w:r>
    </w:p>
    <w:p w:rsidR="00822C01" w:rsidRPr="00165612" w:rsidRDefault="00822C01" w:rsidP="00F40838">
      <w:pPr>
        <w:pStyle w:val="BodyText"/>
        <w:numPr>
          <w:ilvl w:val="0"/>
          <w:numId w:val="97"/>
        </w:numPr>
        <w:spacing w:after="0" w:line="360" w:lineRule="auto"/>
        <w:rPr>
          <w:rFonts w:ascii="Times New Roman" w:hAnsi="Times New Roman"/>
          <w:sz w:val="24"/>
          <w:szCs w:val="24"/>
        </w:rPr>
      </w:pPr>
      <w:r w:rsidRPr="00822C01">
        <w:rPr>
          <w:rFonts w:ascii="Times New Roman" w:hAnsi="Times New Roman"/>
          <w:sz w:val="24"/>
          <w:szCs w:val="24"/>
        </w:rPr>
        <w:t>After you prepare layout, storage place, signboard, you have to Place all items on designed location according to their specification.</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Returning the items to their assigned locations after use</w:t>
      </w:r>
    </w:p>
    <w:p w:rsidR="00E9600B" w:rsidRPr="00165612" w:rsidRDefault="0032560E" w:rsidP="00165612">
      <w:pPr>
        <w:pStyle w:val="BodyText"/>
        <w:spacing w:after="0" w:line="360" w:lineRule="auto"/>
        <w:rPr>
          <w:rFonts w:ascii="Times New Roman" w:hAnsi="Times New Roman"/>
          <w:sz w:val="24"/>
          <w:szCs w:val="24"/>
        </w:rPr>
      </w:pPr>
      <w:r>
        <w:rPr>
          <w:rFonts w:ascii="Times New Roman" w:hAnsi="Times New Roman"/>
          <w:sz w:val="24"/>
          <w:szCs w:val="24"/>
        </w:rPr>
        <w:t xml:space="preserve">Each item stored on the </w:t>
      </w:r>
      <w:r w:rsidRPr="008C5BA2">
        <w:rPr>
          <w:rFonts w:ascii="Times New Roman" w:hAnsi="Times New Roman"/>
          <w:sz w:val="24"/>
          <w:szCs w:val="24"/>
        </w:rPr>
        <w:t>shelve have a signboard showing the “return address” for that item. The “return address” allows the item to be put back in the proper location once it has been removed.</w:t>
      </w:r>
      <w:r w:rsidR="00345AC5">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42" w:name="_Toc113078830"/>
            <w:r w:rsidRPr="00477170">
              <w:t xml:space="preserve">Self-check </w:t>
            </w:r>
            <w:r w:rsidR="00641310">
              <w:t>3</w:t>
            </w:r>
            <w:bookmarkEnd w:id="42"/>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477170" w:rsidRDefault="007701B8" w:rsidP="008219E5">
      <w:pPr>
        <w:spacing w:after="0" w:line="360" w:lineRule="auto"/>
        <w:jc w:val="both"/>
        <w:rPr>
          <w:rFonts w:ascii="Times New Roman" w:hAnsi="Times New Roman"/>
          <w:b/>
          <w:sz w:val="24"/>
          <w:szCs w:val="24"/>
        </w:rPr>
      </w:pPr>
      <w:r>
        <w:rPr>
          <w:rFonts w:ascii="Times New Roman" w:hAnsi="Times New Roman"/>
          <w:b/>
          <w:sz w:val="24"/>
          <w:szCs w:val="24"/>
        </w:rPr>
        <w:t xml:space="preserve">Test </w:t>
      </w:r>
      <w:r w:rsidR="008219E5" w:rsidRPr="00477170">
        <w:rPr>
          <w:rFonts w:ascii="Times New Roman" w:hAnsi="Times New Roman"/>
          <w:b/>
          <w:sz w:val="24"/>
          <w:szCs w:val="24"/>
        </w:rPr>
        <w:t xml:space="preserve">I: Short Answer Questions </w:t>
      </w:r>
    </w:p>
    <w:p w:rsidR="008219E5" w:rsidRPr="00477170" w:rsidRDefault="008219E5" w:rsidP="008219E5">
      <w:pPr>
        <w:spacing w:after="0" w:line="360" w:lineRule="auto"/>
        <w:rPr>
          <w:rFonts w:ascii="Times New Roman" w:hAnsi="Times New Roman"/>
          <w:sz w:val="24"/>
          <w:szCs w:val="24"/>
        </w:rPr>
      </w:pP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What are the strategies for implementing set in order? (3 points)</w:t>
      </w: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What factors should we follow when applying the painting strategy? (6 points)</w:t>
      </w: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 xml:space="preserve"> What are the three standardized colors used for dividing and marking walkways and operation areas? (3 points) </w:t>
      </w: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8219E5" w:rsidP="00BD6528">
            <w:pPr>
              <w:pStyle w:val="Heading2"/>
            </w:pPr>
            <w:bookmarkStart w:id="43" w:name="_Toc113078831"/>
            <w:r w:rsidRPr="00477170">
              <w:lastRenderedPageBreak/>
              <w:t>Operation Sheet -</w:t>
            </w:r>
            <w:r w:rsidR="00E9600B">
              <w:t>3</w:t>
            </w:r>
            <w:bookmarkEnd w:id="43"/>
          </w:p>
        </w:tc>
      </w:tr>
    </w:tbl>
    <w:p w:rsidR="00DC47BA" w:rsidRPr="00DC47BA" w:rsidRDefault="00DC47BA" w:rsidP="00E9600B">
      <w:pPr>
        <w:autoSpaceDE w:val="0"/>
        <w:autoSpaceDN w:val="0"/>
        <w:adjustRightInd w:val="0"/>
        <w:spacing w:after="0" w:line="360" w:lineRule="auto"/>
        <w:ind w:left="360"/>
        <w:rPr>
          <w:rFonts w:ascii="Times New Roman" w:hAnsi="Times New Roman"/>
          <w:b/>
          <w:szCs w:val="24"/>
        </w:rPr>
      </w:pPr>
    </w:p>
    <w:p w:rsidR="008219E5" w:rsidRPr="00E9600B" w:rsidRDefault="00E9600B" w:rsidP="00E9600B">
      <w:pPr>
        <w:autoSpaceDE w:val="0"/>
        <w:autoSpaceDN w:val="0"/>
        <w:adjustRightInd w:val="0"/>
        <w:spacing w:after="0" w:line="360" w:lineRule="auto"/>
        <w:ind w:left="360"/>
        <w:rPr>
          <w:rFonts w:ascii="Times New Roman" w:hAnsi="Times New Roman"/>
          <w:b/>
          <w:sz w:val="24"/>
          <w:szCs w:val="24"/>
        </w:rPr>
      </w:pPr>
      <w:r>
        <w:rPr>
          <w:rFonts w:ascii="Times New Roman" w:hAnsi="Times New Roman"/>
          <w:b/>
          <w:sz w:val="24"/>
          <w:szCs w:val="24"/>
        </w:rPr>
        <w:t>3.1</w:t>
      </w:r>
      <w:r w:rsidR="00A65646">
        <w:rPr>
          <w:rFonts w:ascii="Times New Roman" w:hAnsi="Times New Roman"/>
          <w:b/>
          <w:sz w:val="24"/>
          <w:szCs w:val="24"/>
        </w:rPr>
        <w:t>.</w:t>
      </w:r>
      <w:r w:rsidR="00A65646" w:rsidRPr="00E9600B">
        <w:rPr>
          <w:rFonts w:ascii="Times New Roman" w:hAnsi="Times New Roman"/>
          <w:b/>
          <w:sz w:val="24"/>
          <w:szCs w:val="24"/>
        </w:rPr>
        <w:t xml:space="preserve"> Techniques</w:t>
      </w:r>
      <w:r w:rsidR="008219E5" w:rsidRPr="00E9600B">
        <w:rPr>
          <w:rFonts w:ascii="Times New Roman" w:hAnsi="Times New Roman"/>
          <w:bCs/>
          <w:sz w:val="24"/>
          <w:szCs w:val="24"/>
        </w:rPr>
        <w:t>/</w:t>
      </w:r>
      <w:r w:rsidR="008219E5" w:rsidRPr="00E9600B">
        <w:rPr>
          <w:rFonts w:ascii="Times New Roman" w:hAnsi="Times New Roman"/>
          <w:b/>
          <w:bCs/>
          <w:sz w:val="24"/>
          <w:szCs w:val="24"/>
        </w:rPr>
        <w:t xml:space="preserve">Procedures/ </w:t>
      </w:r>
      <w:r w:rsidR="00A65646" w:rsidRPr="00A65646">
        <w:rPr>
          <w:rFonts w:ascii="Times New Roman" w:hAnsi="Times New Roman"/>
          <w:b/>
          <w:sz w:val="24"/>
          <w:szCs w:val="24"/>
        </w:rPr>
        <w:t>for implementing set in order</w:t>
      </w:r>
    </w:p>
    <w:p w:rsidR="00A65646" w:rsidRPr="006C763B" w:rsidRDefault="00A65646" w:rsidP="00F40838">
      <w:pPr>
        <w:pStyle w:val="ListParagraph"/>
        <w:numPr>
          <w:ilvl w:val="0"/>
          <w:numId w:val="41"/>
        </w:numPr>
        <w:rPr>
          <w:rFonts w:ascii="Times New Roman" w:hAnsi="Times New Roman"/>
          <w:b/>
          <w:sz w:val="24"/>
          <w:szCs w:val="24"/>
        </w:rPr>
      </w:pPr>
      <w:r w:rsidRPr="00A65646">
        <w:rPr>
          <w:rFonts w:ascii="Times New Roman" w:hAnsi="Times New Roman"/>
          <w:b/>
          <w:sz w:val="24"/>
          <w:szCs w:val="24"/>
        </w:rPr>
        <w:t xml:space="preserve">Tools and materials </w:t>
      </w:r>
    </w:p>
    <w:p w:rsidR="008219E5" w:rsidRPr="00477170" w:rsidRDefault="00A65646" w:rsidP="00A65646">
      <w:r w:rsidRPr="00A65646">
        <w:rPr>
          <w:noProof/>
          <w:lang w:bidi="ar-SA"/>
        </w:rPr>
        <w:drawing>
          <wp:inline distT="0" distB="0" distL="0" distR="0">
            <wp:extent cx="4325620" cy="2948940"/>
            <wp:effectExtent l="0" t="0" r="0" b="3810"/>
            <wp:docPr id="22"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25" t="12799" r="267" b="1140"/>
                    <a:stretch>
                      <a:fillRect/>
                    </a:stretch>
                  </pic:blipFill>
                  <pic:spPr bwMode="auto">
                    <a:xfrm>
                      <a:off x="0" y="0"/>
                      <a:ext cx="4325620" cy="2948940"/>
                    </a:xfrm>
                    <a:prstGeom prst="rect">
                      <a:avLst/>
                    </a:prstGeom>
                    <a:noFill/>
                    <a:ln>
                      <a:noFill/>
                    </a:ln>
                  </pic:spPr>
                </pic:pic>
              </a:graphicData>
            </a:graphic>
          </wp:inline>
        </w:drawing>
      </w:r>
    </w:p>
    <w:p w:rsidR="007871DD" w:rsidRPr="00F93D96" w:rsidRDefault="007871DD" w:rsidP="00F40838">
      <w:pPr>
        <w:pStyle w:val="ListParagraph"/>
        <w:widowControl w:val="0"/>
        <w:numPr>
          <w:ilvl w:val="0"/>
          <w:numId w:val="41"/>
        </w:numPr>
        <w:autoSpaceDE w:val="0"/>
        <w:autoSpaceDN w:val="0"/>
        <w:adjustRightInd w:val="0"/>
        <w:spacing w:after="158" w:line="262" w:lineRule="exact"/>
        <w:rPr>
          <w:rFonts w:ascii="Times New Roman" w:hAnsi="Times New Roman"/>
          <w:b/>
          <w:bCs/>
          <w:sz w:val="24"/>
          <w:szCs w:val="24"/>
        </w:rPr>
      </w:pPr>
      <w:r w:rsidRPr="00F93D96">
        <w:rPr>
          <w:rFonts w:ascii="Times New Roman" w:hAnsi="Times New Roman"/>
          <w:b/>
          <w:bCs/>
          <w:sz w:val="24"/>
          <w:szCs w:val="24"/>
        </w:rPr>
        <w:t>Procedure for Set-In-Order Activity</w:t>
      </w:r>
    </w:p>
    <w:p w:rsidR="007871DD" w:rsidRDefault="00087E45" w:rsidP="00087E45">
      <w:pPr>
        <w:jc w:val="center"/>
      </w:pPr>
      <w:r w:rsidRPr="00087E45">
        <w:rPr>
          <w:noProof/>
          <w:lang w:bidi="ar-SA"/>
        </w:rPr>
        <w:drawing>
          <wp:inline distT="0" distB="0" distL="0" distR="0">
            <wp:extent cx="5024120" cy="3112770"/>
            <wp:effectExtent l="0" t="0" r="508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24120" cy="3112770"/>
                    </a:xfrm>
                    <a:prstGeom prst="rect">
                      <a:avLst/>
                    </a:prstGeom>
                    <a:noFill/>
                    <a:ln>
                      <a:noFill/>
                    </a:ln>
                  </pic:spPr>
                </pic:pic>
              </a:graphicData>
            </a:graphic>
          </wp:inline>
        </w:drawing>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44" w:name="_Toc113078832"/>
            <w:r w:rsidRPr="00477170">
              <w:lastRenderedPageBreak/>
              <w:t>LAP TEST</w:t>
            </w:r>
            <w:r w:rsidR="00E9600B">
              <w:t>-3</w:t>
            </w:r>
            <w:bookmarkEnd w:id="4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B04E9A">
        <w:rPr>
          <w:rFonts w:ascii="Times New Roman" w:hAnsi="Times New Roman"/>
          <w:b/>
          <w:sz w:val="24"/>
          <w:szCs w:val="24"/>
        </w:rPr>
        <w:t>2</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086808" w:rsidRPr="00B40F9D">
        <w:rPr>
          <w:rFonts w:ascii="Times New Roman" w:hAnsi="Times New Roman"/>
          <w:sz w:val="24"/>
          <w:szCs w:val="24"/>
        </w:rPr>
        <w:t>Following the procedures of set in order, perform set in order in the assigned workshop.</w:t>
      </w:r>
    </w:p>
    <w:p w:rsidR="008219E5" w:rsidRDefault="008219E5"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0677D8" w:rsidRDefault="000677D8">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E9600B">
              <w:rPr>
                <w:rFonts w:ascii="Times New Roman" w:hAnsi="Times New Roman"/>
                <w:b/>
                <w:sz w:val="40"/>
                <w:szCs w:val="40"/>
              </w:rPr>
              <w:t>51</w:t>
            </w:r>
          </w:p>
        </w:tc>
        <w:tc>
          <w:tcPr>
            <w:tcW w:w="7290" w:type="dxa"/>
            <w:shd w:val="clear" w:color="auto" w:fill="C6D9F1"/>
          </w:tcPr>
          <w:p w:rsidR="008219E5" w:rsidRPr="00477170" w:rsidRDefault="00E9600B" w:rsidP="00C756BE">
            <w:pPr>
              <w:pStyle w:val="Heading1"/>
            </w:pPr>
            <w:bookmarkStart w:id="45" w:name="_Toc113078833"/>
            <w:r>
              <w:t>LO #4</w:t>
            </w:r>
            <w:r w:rsidR="008219E5" w:rsidRPr="00477170">
              <w:t xml:space="preserve">- </w:t>
            </w:r>
            <w:r w:rsidRPr="009057C2">
              <w:rPr>
                <w:b w:val="0"/>
              </w:rPr>
              <w:t>Perform shine activities</w:t>
            </w:r>
            <w:bookmarkEnd w:id="45"/>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E91038" w:rsidP="00BD6528">
            <w:pPr>
              <w:pStyle w:val="Heading2"/>
            </w:pPr>
            <w:bookmarkStart w:id="46" w:name="_Toc113078834"/>
            <w:r>
              <w:t>Instruction sheet 4</w:t>
            </w:r>
            <w:bookmarkEnd w:id="46"/>
          </w:p>
        </w:tc>
      </w:tr>
      <w:tr w:rsidR="008219E5" w:rsidRPr="00477170" w:rsidTr="00BB30CE">
        <w:trPr>
          <w:trHeight w:val="841"/>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Preparing plan   </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Tools and equipment for shinning activities</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Implementing Shine activity  </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Reporting performance results  </w:t>
            </w:r>
          </w:p>
          <w:p w:rsidR="00E91038" w:rsidRDefault="00E91038" w:rsidP="00F40838">
            <w:pPr>
              <w:pStyle w:val="Default"/>
              <w:numPr>
                <w:ilvl w:val="0"/>
                <w:numId w:val="13"/>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Conducting regular shining activities</w:t>
            </w:r>
          </w:p>
          <w:p w:rsidR="00A21E1F" w:rsidRPr="00A21E1F" w:rsidRDefault="00A21E1F" w:rsidP="00A21E1F">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Prepare</w:t>
            </w:r>
            <w:r w:rsidR="00BB30CE" w:rsidRPr="009057C2">
              <w:rPr>
                <w:rFonts w:ascii="Times New Roman" w:hAnsi="Times New Roman" w:cs="Times New Roman"/>
                <w:color w:val="auto"/>
                <w:lang w:eastAsia="de-DE"/>
              </w:rPr>
              <w:t xml:space="preserve"> plan   </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Prepare T</w:t>
            </w:r>
            <w:r w:rsidR="00BB30CE" w:rsidRPr="009057C2">
              <w:rPr>
                <w:rFonts w:ascii="Times New Roman" w:hAnsi="Times New Roman" w:cs="Times New Roman"/>
                <w:color w:val="auto"/>
                <w:lang w:eastAsia="de-DE"/>
              </w:rPr>
              <w:t>ools and equipment for shinning activities</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Implement</w:t>
            </w:r>
            <w:r w:rsidR="00BB30CE" w:rsidRPr="009057C2">
              <w:rPr>
                <w:rFonts w:ascii="Times New Roman" w:hAnsi="Times New Roman" w:cs="Times New Roman"/>
                <w:color w:val="auto"/>
                <w:lang w:eastAsia="de-DE"/>
              </w:rPr>
              <w:t xml:space="preserve"> Shine activity  </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Report</w:t>
            </w:r>
            <w:r w:rsidR="00BB30CE" w:rsidRPr="009057C2">
              <w:rPr>
                <w:rFonts w:ascii="Times New Roman" w:hAnsi="Times New Roman" w:cs="Times New Roman"/>
                <w:color w:val="auto"/>
                <w:lang w:eastAsia="de-DE"/>
              </w:rPr>
              <w:t xml:space="preserve"> performance results  </w:t>
            </w:r>
          </w:p>
          <w:p w:rsidR="008219E5" w:rsidRPr="00BB30CE" w:rsidRDefault="00AF3EF7" w:rsidP="00F40838">
            <w:pPr>
              <w:pStyle w:val="Default"/>
              <w:numPr>
                <w:ilvl w:val="0"/>
                <w:numId w:val="13"/>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Conduct</w:t>
            </w:r>
            <w:r w:rsidR="00BB30CE" w:rsidRPr="009057C2">
              <w:rPr>
                <w:rFonts w:ascii="Times New Roman" w:hAnsi="Times New Roman" w:cs="Times New Roman"/>
                <w:color w:val="auto"/>
                <w:lang w:eastAsia="de-DE"/>
              </w:rPr>
              <w:t xml:space="preserve"> regular shining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977600">
              <w:rPr>
                <w:rFonts w:ascii="Times New Roman" w:hAnsi="Times New Roman"/>
                <w:sz w:val="24"/>
                <w:szCs w:val="24"/>
              </w:rPr>
              <w:t>tten in the information Sheets 4</w:t>
            </w:r>
          </w:p>
          <w:p w:rsidR="008219E5" w:rsidRPr="00477170" w:rsidRDefault="00977600" w:rsidP="00F40838">
            <w:pPr>
              <w:numPr>
                <w:ilvl w:val="0"/>
                <w:numId w:val="11"/>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4</w:t>
            </w:r>
          </w:p>
          <w:p w:rsidR="008219E5" w:rsidRPr="00477170" w:rsidRDefault="00977600" w:rsidP="00F40838">
            <w:pPr>
              <w:numPr>
                <w:ilvl w:val="0"/>
                <w:numId w:val="11"/>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4</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977600">
              <w:rPr>
                <w:rFonts w:ascii="Times New Roman" w:hAnsi="Times New Roman"/>
                <w:sz w:val="24"/>
                <w:szCs w:val="24"/>
              </w:rPr>
              <w:t>4</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47" w:name="_Toc113078835"/>
            <w:r w:rsidRPr="00477170">
              <w:lastRenderedPageBreak/>
              <w:t xml:space="preserve">Information Sheet </w:t>
            </w:r>
            <w:r w:rsidR="00E91038">
              <w:t>4</w:t>
            </w:r>
            <w:bookmarkEnd w:id="47"/>
          </w:p>
        </w:tc>
      </w:tr>
    </w:tbl>
    <w:p w:rsidR="00514F5C" w:rsidRPr="00514F5C" w:rsidRDefault="00514F5C" w:rsidP="00072346">
      <w:pPr>
        <w:pStyle w:val="Default"/>
        <w:spacing w:before="0" w:after="0" w:line="360" w:lineRule="auto"/>
        <w:rPr>
          <w:rFonts w:ascii="Times New Roman" w:hAnsi="Times New Roman" w:cs="Times New Roman"/>
          <w:b/>
          <w:color w:val="auto"/>
          <w:sz w:val="20"/>
          <w:lang w:eastAsia="de-DE"/>
        </w:rPr>
      </w:pPr>
    </w:p>
    <w:p w:rsidR="00072346" w:rsidRDefault="00072346" w:rsidP="00072346">
      <w:pPr>
        <w:pStyle w:val="Default"/>
        <w:spacing w:before="0" w:after="0" w:line="360" w:lineRule="auto"/>
        <w:rPr>
          <w:rFonts w:ascii="Times New Roman" w:hAnsi="Times New Roman" w:cs="Times New Roman"/>
          <w:b/>
          <w:color w:val="auto"/>
          <w:lang w:eastAsia="de-DE"/>
        </w:rPr>
      </w:pPr>
      <w:r>
        <w:rPr>
          <w:rFonts w:ascii="Times New Roman" w:hAnsi="Times New Roman" w:cs="Times New Roman"/>
          <w:b/>
          <w:color w:val="auto"/>
          <w:lang w:eastAsia="de-DE"/>
        </w:rPr>
        <w:t>Introduction</w:t>
      </w:r>
    </w:p>
    <w:p w:rsidR="00854739" w:rsidRPr="00854739" w:rsidRDefault="00854739" w:rsidP="00854739">
      <w:pPr>
        <w:spacing w:after="0" w:line="360" w:lineRule="auto"/>
        <w:jc w:val="both"/>
        <w:rPr>
          <w:rFonts w:ascii="Times New Roman" w:hAnsi="Times New Roman"/>
          <w:b/>
          <w:sz w:val="28"/>
          <w:szCs w:val="28"/>
        </w:rPr>
      </w:pPr>
      <w:r w:rsidRPr="001774C9">
        <w:rPr>
          <w:rFonts w:ascii="Times New Roman" w:hAnsi="Times New Roman"/>
          <w:b/>
          <w:bCs/>
          <w:sz w:val="28"/>
          <w:szCs w:val="28"/>
        </w:rPr>
        <w:t>Definition</w:t>
      </w:r>
      <w:r>
        <w:rPr>
          <w:rFonts w:ascii="Times New Roman" w:hAnsi="Times New Roman"/>
          <w:b/>
          <w:bCs/>
          <w:sz w:val="28"/>
          <w:szCs w:val="28"/>
        </w:rPr>
        <w:t xml:space="preserve"> and concepts</w:t>
      </w:r>
      <w:r w:rsidRPr="001774C9">
        <w:rPr>
          <w:rFonts w:ascii="Times New Roman" w:hAnsi="Times New Roman"/>
          <w:b/>
          <w:bCs/>
          <w:sz w:val="28"/>
          <w:szCs w:val="28"/>
        </w:rPr>
        <w:t xml:space="preserve"> of Shine </w:t>
      </w:r>
    </w:p>
    <w:p w:rsidR="00072346" w:rsidRDefault="00072346" w:rsidP="00514F5C">
      <w:pPr>
        <w:pStyle w:val="Default"/>
        <w:spacing w:before="0" w:after="0" w:line="360" w:lineRule="auto"/>
        <w:rPr>
          <w:rFonts w:ascii="Times New Roman" w:hAnsi="Times New Roman" w:cs="Times New Roman"/>
          <w:b/>
          <w:color w:val="auto"/>
          <w:lang w:eastAsia="de-DE"/>
        </w:rPr>
      </w:pPr>
      <w:r w:rsidRPr="00072346">
        <w:rPr>
          <w:rFonts w:ascii="Times New Roman" w:hAnsi="Times New Roman" w:cs="Times New Roman"/>
          <w:b/>
          <w:color w:val="auto"/>
          <w:lang w:eastAsia="de-DE" w:bidi="en-US"/>
        </w:rPr>
        <w:t>What is Shine</w:t>
      </w:r>
      <w:r>
        <w:rPr>
          <w:rFonts w:ascii="Times New Roman" w:hAnsi="Times New Roman" w:cs="Times New Roman"/>
          <w:b/>
          <w:color w:val="auto"/>
          <w:lang w:eastAsia="de-DE" w:bidi="en-US"/>
        </w:rPr>
        <w:t>?</w:t>
      </w:r>
    </w:p>
    <w:p w:rsidR="00970BFF" w:rsidRPr="00072346" w:rsidRDefault="00F73565" w:rsidP="00F40838">
      <w:pPr>
        <w:pStyle w:val="Default"/>
        <w:numPr>
          <w:ilvl w:val="0"/>
          <w:numId w:val="26"/>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Shine means keep everything clean.</w:t>
      </w:r>
    </w:p>
    <w:p w:rsidR="00970BFF" w:rsidRPr="00854739" w:rsidRDefault="00F73565" w:rsidP="00854739">
      <w:pPr>
        <w:spacing w:line="360" w:lineRule="auto"/>
        <w:jc w:val="both"/>
        <w:rPr>
          <w:rFonts w:ascii="Times New Roman" w:hAnsi="Times New Roman"/>
          <w:szCs w:val="28"/>
        </w:rPr>
      </w:pPr>
      <w:r w:rsidRPr="00072346">
        <w:rPr>
          <w:rFonts w:ascii="Times New Roman" w:hAnsi="Times New Roman"/>
          <w:lang w:eastAsia="de-DE"/>
        </w:rPr>
        <w:t xml:space="preserve">When we </w:t>
      </w:r>
      <w:r w:rsidR="00072346" w:rsidRPr="00072346">
        <w:rPr>
          <w:rFonts w:ascii="Times New Roman" w:hAnsi="Times New Roman"/>
          <w:lang w:eastAsia="de-DE"/>
        </w:rPr>
        <w:t>shine</w:t>
      </w:r>
      <w:r w:rsidRPr="00072346">
        <w:rPr>
          <w:rFonts w:ascii="Times New Roman" w:hAnsi="Times New Roman"/>
          <w:lang w:eastAsia="de-DE"/>
        </w:rPr>
        <w:t xml:space="preserve">, we can’t avoid inspecting the item at the same time. Therefore </w:t>
      </w:r>
      <w:r w:rsidRPr="00072346">
        <w:rPr>
          <w:rFonts w:ascii="Times New Roman" w:hAnsi="Times New Roman"/>
          <w:bCs/>
          <w:lang w:eastAsia="de-DE"/>
        </w:rPr>
        <w:t>Shine and Inspect</w:t>
      </w:r>
      <w:r w:rsidRPr="00072346">
        <w:rPr>
          <w:rFonts w:ascii="Times New Roman" w:hAnsi="Times New Roman"/>
          <w:lang w:eastAsia="de-DE"/>
        </w:rPr>
        <w:t xml:space="preserve"> come together. </w:t>
      </w:r>
      <w:r w:rsidR="00854739" w:rsidRPr="001774C9">
        <w:rPr>
          <w:rFonts w:ascii="Times New Roman" w:hAnsi="Times New Roman"/>
          <w:szCs w:val="28"/>
        </w:rPr>
        <w:t>Shine also includes saving labor by finding ways to prevent dirt, dust, and debris from piling up in the workshop. Shine should be integrated in to daily maintenance tasks to combine cleaning checkpoints with maintenance checkpoints.</w:t>
      </w:r>
    </w:p>
    <w:p w:rsidR="00072346" w:rsidRDefault="00072346"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4473437" cy="2411097"/>
            <wp:effectExtent l="19050" t="0" r="3313"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cstate="print"/>
                    <a:srcRect/>
                    <a:stretch>
                      <a:fillRect/>
                    </a:stretch>
                  </pic:blipFill>
                  <pic:spPr bwMode="auto">
                    <a:xfrm>
                      <a:off x="0" y="0"/>
                      <a:ext cx="4471576" cy="2410094"/>
                    </a:xfrm>
                    <a:prstGeom prst="rect">
                      <a:avLst/>
                    </a:prstGeom>
                    <a:noFill/>
                    <a:ln w="9525">
                      <a:noFill/>
                      <a:miter lim="800000"/>
                      <a:headEnd/>
                      <a:tailEnd/>
                    </a:ln>
                  </pic:spPr>
                </pic:pic>
              </a:graphicData>
            </a:graphic>
          </wp:inline>
        </w:drawing>
      </w:r>
    </w:p>
    <w:p w:rsidR="00990AB3" w:rsidRDefault="00990AB3"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5443496" cy="1938421"/>
            <wp:effectExtent l="19050" t="0" r="4804"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67" cstate="print"/>
                    <a:srcRect/>
                    <a:stretch>
                      <a:fillRect/>
                    </a:stretch>
                  </pic:blipFill>
                  <pic:spPr bwMode="auto">
                    <a:xfrm>
                      <a:off x="0" y="0"/>
                      <a:ext cx="5452945" cy="1941786"/>
                    </a:xfrm>
                    <a:prstGeom prst="rect">
                      <a:avLst/>
                    </a:prstGeom>
                    <a:noFill/>
                    <a:ln w="9525">
                      <a:noFill/>
                      <a:miter lim="800000"/>
                      <a:headEnd/>
                      <a:tailEnd/>
                    </a:ln>
                  </pic:spPr>
                </pic:pic>
              </a:graphicData>
            </a:graphic>
          </wp:inline>
        </w:drawing>
      </w:r>
    </w:p>
    <w:p w:rsidR="00F87A25" w:rsidRDefault="00F87A25"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cs="Times New Roman"/>
          <w:b/>
          <w:color w:val="auto"/>
          <w:lang w:eastAsia="de-DE"/>
        </w:rPr>
        <w:t>Figure</w:t>
      </w:r>
      <w:r w:rsidR="002F35F3">
        <w:rPr>
          <w:rFonts w:ascii="Times New Roman" w:hAnsi="Times New Roman" w:cs="Times New Roman"/>
          <w:b/>
          <w:color w:val="auto"/>
          <w:lang w:eastAsia="de-DE"/>
        </w:rPr>
        <w:t>4.1</w:t>
      </w:r>
      <w:r>
        <w:rPr>
          <w:rFonts w:ascii="Times New Roman" w:hAnsi="Times New Roman" w:cs="Times New Roman"/>
          <w:b/>
          <w:color w:val="auto"/>
          <w:lang w:eastAsia="de-DE"/>
        </w:rPr>
        <w:t xml:space="preserve">: </w:t>
      </w:r>
      <w:r w:rsidRPr="007508FF">
        <w:rPr>
          <w:rFonts w:ascii="Times New Roman" w:hAnsi="Times New Roman" w:cs="Times New Roman"/>
          <w:b/>
          <w:color w:val="auto"/>
          <w:lang w:eastAsia="de-DE"/>
        </w:rPr>
        <w:t>some examples of shinning</w:t>
      </w:r>
    </w:p>
    <w:p w:rsidR="00072346" w:rsidRDefault="00072346" w:rsidP="00072346">
      <w:pPr>
        <w:pStyle w:val="Default"/>
        <w:spacing w:before="0" w:after="0" w:line="360" w:lineRule="auto"/>
        <w:ind w:left="360"/>
        <w:rPr>
          <w:rFonts w:ascii="Times New Roman" w:hAnsi="Times New Roman" w:cs="Times New Roman"/>
          <w:b/>
          <w:color w:val="auto"/>
          <w:lang w:eastAsia="de-DE" w:bidi="en-US"/>
        </w:rPr>
      </w:pPr>
      <w:r w:rsidRPr="00072346">
        <w:rPr>
          <w:rFonts w:ascii="Times New Roman" w:hAnsi="Times New Roman" w:cs="Times New Roman"/>
          <w:b/>
          <w:color w:val="auto"/>
          <w:lang w:eastAsia="de-DE" w:bidi="en-US"/>
        </w:rPr>
        <w:t>Benefits from Shine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lastRenderedPageBreak/>
        <w:t>Clean and comfortable workplace.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 xml:space="preserve">Increase </w:t>
      </w:r>
      <w:r w:rsidRPr="00072346">
        <w:rPr>
          <w:rFonts w:ascii="Times New Roman" w:hAnsi="Times New Roman"/>
          <w:bCs/>
          <w:lang w:eastAsia="de-DE"/>
        </w:rPr>
        <w:t xml:space="preserve">visibility to defects </w:t>
      </w:r>
      <w:r w:rsidRPr="00072346">
        <w:rPr>
          <w:rFonts w:ascii="Times New Roman" w:hAnsi="Times New Roman"/>
          <w:lang w:eastAsia="de-DE"/>
        </w:rPr>
        <w:t>when it occurs.</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Helps to maintain safer workplace.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 xml:space="preserve">Good working environment </w:t>
      </w:r>
      <w:r w:rsidRPr="00072346">
        <w:rPr>
          <w:rFonts w:ascii="Times New Roman" w:hAnsi="Times New Roman"/>
          <w:bCs/>
          <w:lang w:eastAsia="de-DE"/>
        </w:rPr>
        <w:t>increase morale</w:t>
      </w:r>
      <w:r w:rsidRPr="00072346">
        <w:rPr>
          <w:rFonts w:ascii="Times New Roman" w:hAnsi="Times New Roman"/>
          <w:lang w:eastAsia="de-DE"/>
        </w:rPr>
        <w:t>.</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bCs/>
          <w:lang w:eastAsia="de-DE"/>
        </w:rPr>
        <w:t xml:space="preserve">Early detection </w:t>
      </w:r>
      <w:r w:rsidRPr="00072346">
        <w:rPr>
          <w:rFonts w:ascii="Times New Roman" w:hAnsi="Times New Roman"/>
          <w:lang w:eastAsia="de-DE"/>
        </w:rPr>
        <w:t xml:space="preserve">of machinery and equipment failure. </w:t>
      </w:r>
    </w:p>
    <w:p w:rsidR="00072346" w:rsidRDefault="00A665FE" w:rsidP="00A665FE">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5252599" cy="2449002"/>
            <wp:effectExtent l="19050" t="0" r="5201"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68" cstate="print"/>
                    <a:srcRect/>
                    <a:stretch>
                      <a:fillRect/>
                    </a:stretch>
                  </pic:blipFill>
                  <pic:spPr bwMode="auto">
                    <a:xfrm>
                      <a:off x="0" y="0"/>
                      <a:ext cx="5256542" cy="2450840"/>
                    </a:xfrm>
                    <a:prstGeom prst="rect">
                      <a:avLst/>
                    </a:prstGeom>
                    <a:noFill/>
                    <a:ln w="9525">
                      <a:noFill/>
                      <a:miter lim="800000"/>
                      <a:headEnd/>
                      <a:tailEnd/>
                    </a:ln>
                  </pic:spPr>
                </pic:pic>
              </a:graphicData>
            </a:graphic>
          </wp:inline>
        </w:drawing>
      </w:r>
    </w:p>
    <w:p w:rsidR="008D52C8" w:rsidRDefault="008D52C8" w:rsidP="00A665FE">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cs="Times New Roman"/>
          <w:b/>
          <w:color w:val="auto"/>
          <w:lang w:eastAsia="de-DE"/>
        </w:rPr>
        <w:t>Figure</w:t>
      </w:r>
      <w:r w:rsidR="002F35F3">
        <w:rPr>
          <w:rFonts w:ascii="Times New Roman" w:hAnsi="Times New Roman" w:cs="Times New Roman"/>
          <w:b/>
          <w:color w:val="auto"/>
          <w:lang w:eastAsia="de-DE"/>
        </w:rPr>
        <w:t>4.2</w:t>
      </w:r>
      <w:r>
        <w:rPr>
          <w:rFonts w:ascii="Times New Roman" w:hAnsi="Times New Roman" w:cs="Times New Roman"/>
          <w:b/>
          <w:color w:val="auto"/>
          <w:lang w:eastAsia="de-DE"/>
        </w:rPr>
        <w:t xml:space="preserve">: </w:t>
      </w:r>
      <w:r w:rsidRPr="00F40F18">
        <w:rPr>
          <w:rFonts w:ascii="Times New Roman" w:hAnsi="Times New Roman" w:cs="Times New Roman"/>
          <w:b/>
          <w:color w:val="auto"/>
          <w:lang w:eastAsia="de-DE"/>
        </w:rPr>
        <w:t>Benefits of shinning</w:t>
      </w:r>
    </w:p>
    <w:p w:rsidR="00E91038" w:rsidRDefault="00E91038" w:rsidP="00F40838">
      <w:pPr>
        <w:pStyle w:val="Default"/>
        <w:numPr>
          <w:ilvl w:val="0"/>
          <w:numId w:val="12"/>
        </w:numPr>
        <w:spacing w:before="0" w:after="0" w:line="360" w:lineRule="auto"/>
        <w:ind w:left="432" w:hanging="432"/>
        <w:rPr>
          <w:rFonts w:ascii="Times New Roman" w:hAnsi="Times New Roman" w:cs="Times New Roman"/>
          <w:b/>
          <w:color w:val="auto"/>
          <w:lang w:eastAsia="de-DE"/>
        </w:rPr>
      </w:pPr>
      <w:r w:rsidRPr="000967B9">
        <w:rPr>
          <w:rFonts w:ascii="Times New Roman" w:hAnsi="Times New Roman" w:cs="Times New Roman"/>
          <w:b/>
          <w:color w:val="auto"/>
          <w:lang w:eastAsia="de-DE"/>
        </w:rPr>
        <w:t xml:space="preserve">Preparing plan   </w:t>
      </w:r>
    </w:p>
    <w:p w:rsidR="000E362F" w:rsidRDefault="000E362F" w:rsidP="00D61471">
      <w:pPr>
        <w:spacing w:after="0" w:line="360" w:lineRule="auto"/>
        <w:contextualSpacing/>
        <w:jc w:val="both"/>
        <w:rPr>
          <w:rFonts w:ascii="Times New Roman" w:hAnsi="Times New Roman"/>
          <w:sz w:val="24"/>
          <w:szCs w:val="24"/>
        </w:rPr>
      </w:pPr>
      <w:r w:rsidRPr="000E362F">
        <w:rPr>
          <w:rFonts w:ascii="Times New Roman" w:hAnsi="Times New Roman"/>
          <w:sz w:val="24"/>
          <w:szCs w:val="24"/>
        </w:rPr>
        <w:t>Shine activities should be taught as a set of steps an</w:t>
      </w:r>
      <w:r w:rsidR="00D61471">
        <w:rPr>
          <w:rFonts w:ascii="Times New Roman" w:hAnsi="Times New Roman"/>
          <w:sz w:val="24"/>
          <w:szCs w:val="24"/>
        </w:rPr>
        <w:t>d rules that employees learn to m</w:t>
      </w:r>
      <w:r w:rsidRPr="000E362F">
        <w:rPr>
          <w:rFonts w:ascii="Times New Roman" w:hAnsi="Times New Roman"/>
          <w:sz w:val="24"/>
          <w:szCs w:val="24"/>
        </w:rPr>
        <w:t>aintain with discipline. The following sample format can be used to p</w:t>
      </w:r>
      <w:r w:rsidR="00D61471">
        <w:rPr>
          <w:rFonts w:ascii="Times New Roman" w:hAnsi="Times New Roman"/>
          <w:sz w:val="24"/>
          <w:szCs w:val="24"/>
        </w:rPr>
        <w:t xml:space="preserve">repare a plan </w:t>
      </w:r>
      <w:r w:rsidRPr="000E362F">
        <w:rPr>
          <w:rFonts w:ascii="Times New Roman" w:hAnsi="Times New Roman"/>
          <w:sz w:val="24"/>
          <w:szCs w:val="24"/>
        </w:rPr>
        <w:t>for implementing shine activities.</w:t>
      </w:r>
    </w:p>
    <w:p w:rsidR="00C54956" w:rsidRDefault="00C54956" w:rsidP="000E362F">
      <w:pPr>
        <w:spacing w:after="0" w:line="360" w:lineRule="auto"/>
        <w:contextualSpacing/>
        <w:rPr>
          <w:rFonts w:ascii="Times New Roman" w:hAnsi="Times New Roman"/>
          <w:sz w:val="24"/>
          <w:szCs w:val="24"/>
        </w:rPr>
      </w:pPr>
      <w:r w:rsidRPr="002F35F3">
        <w:rPr>
          <w:rFonts w:ascii="Times New Roman" w:hAnsi="Times New Roman"/>
          <w:b/>
          <w:sz w:val="24"/>
          <w:szCs w:val="24"/>
        </w:rPr>
        <w:t>Table</w:t>
      </w:r>
      <w:r w:rsidR="002F35F3" w:rsidRPr="002F35F3">
        <w:rPr>
          <w:rFonts w:ascii="Times New Roman" w:hAnsi="Times New Roman"/>
          <w:b/>
          <w:sz w:val="24"/>
          <w:szCs w:val="24"/>
        </w:rPr>
        <w:t>4.1</w:t>
      </w:r>
      <w:r>
        <w:rPr>
          <w:rFonts w:ascii="Times New Roman" w:hAnsi="Times New Roman"/>
          <w:sz w:val="24"/>
          <w:szCs w:val="24"/>
        </w:rPr>
        <w:t>: Shine activity plan sheet (sample)</w:t>
      </w:r>
    </w:p>
    <w:p w:rsidR="00650B5B" w:rsidRPr="00C72D9B" w:rsidRDefault="00C54956" w:rsidP="00C72D9B">
      <w:pPr>
        <w:spacing w:after="0" w:line="360" w:lineRule="auto"/>
        <w:contextualSpacing/>
        <w:jc w:val="center"/>
        <w:rPr>
          <w:rFonts w:ascii="Times New Roman" w:hAnsi="Times New Roman"/>
          <w:b/>
          <w:sz w:val="24"/>
          <w:szCs w:val="24"/>
          <w:lang w:eastAsia="de-DE"/>
        </w:rPr>
      </w:pPr>
      <w:r>
        <w:rPr>
          <w:rFonts w:ascii="Times New Roman" w:hAnsi="Times New Roman"/>
          <w:b/>
          <w:noProof/>
          <w:sz w:val="24"/>
          <w:szCs w:val="24"/>
          <w:lang w:bidi="ar-SA"/>
        </w:rPr>
        <w:lastRenderedPageBreak/>
        <w:drawing>
          <wp:inline distT="0" distB="0" distL="0" distR="0">
            <wp:extent cx="5790363" cy="2472856"/>
            <wp:effectExtent l="19050" t="0" r="837"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9" cstate="print"/>
                    <a:srcRect/>
                    <a:stretch>
                      <a:fillRect/>
                    </a:stretch>
                  </pic:blipFill>
                  <pic:spPr bwMode="auto">
                    <a:xfrm>
                      <a:off x="0" y="0"/>
                      <a:ext cx="5794191" cy="2474491"/>
                    </a:xfrm>
                    <a:prstGeom prst="rect">
                      <a:avLst/>
                    </a:prstGeom>
                    <a:noFill/>
                    <a:ln w="9525">
                      <a:noFill/>
                      <a:miter lim="800000"/>
                      <a:headEnd/>
                      <a:tailEnd/>
                    </a:ln>
                  </pic:spPr>
                </pic:pic>
              </a:graphicData>
            </a:graphic>
          </wp:inline>
        </w:drawing>
      </w:r>
    </w:p>
    <w:p w:rsidR="00E91038" w:rsidRPr="000967B9" w:rsidRDefault="00E91038" w:rsidP="00F40838">
      <w:pPr>
        <w:pStyle w:val="Default"/>
        <w:numPr>
          <w:ilvl w:val="0"/>
          <w:numId w:val="12"/>
        </w:numPr>
        <w:spacing w:before="0" w:after="0" w:line="360" w:lineRule="auto"/>
        <w:ind w:left="432" w:hanging="432"/>
        <w:rPr>
          <w:rFonts w:ascii="Times New Roman" w:hAnsi="Times New Roman" w:cs="Times New Roman"/>
          <w:b/>
          <w:color w:val="auto"/>
        </w:rPr>
      </w:pPr>
      <w:r w:rsidRPr="000967B9">
        <w:rPr>
          <w:rFonts w:ascii="Times New Roman" w:hAnsi="Times New Roman" w:cs="Times New Roman"/>
          <w:b/>
          <w:color w:val="auto"/>
          <w:lang w:eastAsia="de-DE"/>
        </w:rPr>
        <w:t>Tools and equipment for shinning activities</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Tools and materials used to implement shine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The following are some tools and materials used to implement the third pillar of 5S-Shine.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Sponge oil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Broom detergent s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Brush spade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Vacuum</w:t>
      </w:r>
      <w:r w:rsidRPr="008D0BC0">
        <w:rPr>
          <w:rFonts w:ascii="Times New Roman" w:hAnsi="Times New Roman"/>
          <w:sz w:val="24"/>
          <w:szCs w:val="24"/>
        </w:rPr>
        <w:t xml:space="preserve"> cleaner bolts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Garbage</w:t>
      </w:r>
      <w:r w:rsidRPr="008D0BC0">
        <w:rPr>
          <w:rFonts w:ascii="Times New Roman" w:hAnsi="Times New Roman"/>
          <w:sz w:val="24"/>
          <w:szCs w:val="24"/>
        </w:rPr>
        <w:t xml:space="preserve"> containers floor scrubber cleaning Pads </w:t>
      </w:r>
    </w:p>
    <w:p w:rsidR="008C6CFC"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Screws</w:t>
      </w:r>
      <w:r w:rsidRPr="008D0BC0">
        <w:rPr>
          <w:rFonts w:ascii="Times New Roman" w:hAnsi="Times New Roman"/>
          <w:sz w:val="24"/>
          <w:szCs w:val="24"/>
        </w:rPr>
        <w:t xml:space="preserve"> etc… </w:t>
      </w:r>
    </w:p>
    <w:p w:rsidR="008D0BC0" w:rsidRPr="008D0BC0" w:rsidRDefault="008D0BC0" w:rsidP="00C54956">
      <w:pPr>
        <w:spacing w:after="0" w:line="360" w:lineRule="auto"/>
        <w:contextualSpacing/>
        <w:jc w:val="center"/>
        <w:rPr>
          <w:rFonts w:ascii="Times New Roman" w:hAnsi="Times New Roman"/>
          <w:sz w:val="24"/>
          <w:szCs w:val="24"/>
        </w:rPr>
      </w:pPr>
    </w:p>
    <w:p w:rsidR="008D0BC0" w:rsidRDefault="002F5FE4" w:rsidP="002F5FE4">
      <w:pPr>
        <w:spacing w:after="0" w:line="360" w:lineRule="auto"/>
        <w:contextualSpacing/>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4362119" cy="2802910"/>
            <wp:effectExtent l="19050" t="0" r="331" b="0"/>
            <wp:docPr id="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0" cstate="print"/>
                    <a:srcRect/>
                    <a:stretch>
                      <a:fillRect/>
                    </a:stretch>
                  </pic:blipFill>
                  <pic:spPr bwMode="auto">
                    <a:xfrm>
                      <a:off x="0" y="0"/>
                      <a:ext cx="4361819" cy="2802717"/>
                    </a:xfrm>
                    <a:prstGeom prst="rect">
                      <a:avLst/>
                    </a:prstGeom>
                    <a:noFill/>
                    <a:ln w="9525">
                      <a:noFill/>
                      <a:miter lim="800000"/>
                      <a:headEnd/>
                      <a:tailEnd/>
                    </a:ln>
                  </pic:spPr>
                </pic:pic>
              </a:graphicData>
            </a:graphic>
          </wp:inline>
        </w:drawing>
      </w:r>
    </w:p>
    <w:p w:rsidR="00E91038" w:rsidRPr="002F5FE4" w:rsidRDefault="002F5FE4" w:rsidP="002F5FE4">
      <w:pPr>
        <w:jc w:val="center"/>
        <w:rPr>
          <w:rFonts w:ascii="Times New Roman" w:hAnsi="Times New Roman"/>
          <w:b/>
          <w:sz w:val="24"/>
          <w:szCs w:val="24"/>
        </w:rPr>
      </w:pPr>
      <w:r w:rsidRPr="002F5FE4">
        <w:rPr>
          <w:rFonts w:ascii="Times New Roman" w:hAnsi="Times New Roman"/>
          <w:b/>
          <w:sz w:val="24"/>
          <w:szCs w:val="24"/>
        </w:rPr>
        <w:t>Figure</w:t>
      </w:r>
      <w:r w:rsidR="002F35F3">
        <w:rPr>
          <w:rFonts w:ascii="Times New Roman" w:hAnsi="Times New Roman"/>
          <w:b/>
          <w:sz w:val="24"/>
          <w:szCs w:val="24"/>
        </w:rPr>
        <w:t xml:space="preserve"> 4.3</w:t>
      </w:r>
      <w:r w:rsidRPr="002F5FE4">
        <w:rPr>
          <w:rFonts w:ascii="Times New Roman" w:hAnsi="Times New Roman"/>
          <w:sz w:val="24"/>
          <w:szCs w:val="24"/>
        </w:rPr>
        <w:t>:</w:t>
      </w:r>
      <w:r w:rsidRPr="00C72D9B">
        <w:rPr>
          <w:rFonts w:ascii="Times New Roman" w:hAnsi="Times New Roman"/>
          <w:b/>
          <w:sz w:val="24"/>
          <w:szCs w:val="24"/>
          <w:lang w:eastAsia="de-DE"/>
        </w:rPr>
        <w:t>Tools and equipment for shinning activities</w:t>
      </w:r>
    </w:p>
    <w:p w:rsidR="00E91038" w:rsidRDefault="00E91038" w:rsidP="00F40838">
      <w:pPr>
        <w:pStyle w:val="Default"/>
        <w:numPr>
          <w:ilvl w:val="0"/>
          <w:numId w:val="12"/>
        </w:numPr>
        <w:spacing w:before="0" w:after="0" w:line="360" w:lineRule="auto"/>
        <w:ind w:left="432" w:hanging="432"/>
        <w:rPr>
          <w:rFonts w:ascii="Times New Roman" w:hAnsi="Times New Roman" w:cs="Times New Roman"/>
          <w:b/>
          <w:color w:val="auto"/>
          <w:lang w:eastAsia="de-DE"/>
        </w:rPr>
      </w:pPr>
      <w:r w:rsidRPr="000967B9">
        <w:rPr>
          <w:rFonts w:ascii="Times New Roman" w:hAnsi="Times New Roman" w:cs="Times New Roman"/>
          <w:b/>
          <w:color w:val="auto"/>
          <w:lang w:eastAsia="de-DE"/>
        </w:rPr>
        <w:t>Implementing Shine activity</w:t>
      </w:r>
    </w:p>
    <w:p w:rsidR="00886640" w:rsidRDefault="00886640" w:rsidP="002F5FE4">
      <w:pPr>
        <w:spacing w:after="0" w:line="360" w:lineRule="auto"/>
        <w:contextualSpacing/>
        <w:jc w:val="both"/>
        <w:rPr>
          <w:rFonts w:ascii="Times New Roman" w:hAnsi="Times New Roman"/>
          <w:sz w:val="24"/>
          <w:szCs w:val="28"/>
        </w:rPr>
      </w:pPr>
      <w:r w:rsidRPr="002F5FE4">
        <w:rPr>
          <w:rFonts w:ascii="Times New Roman" w:hAnsi="Times New Roman"/>
          <w:sz w:val="24"/>
          <w:szCs w:val="28"/>
        </w:rPr>
        <w:t>Implementing measures to eliminate the sources of dirt and smudges and ensure cleanliness with minimal effort.</w:t>
      </w:r>
    </w:p>
    <w:p w:rsidR="002F5FE4" w:rsidRPr="002F5FE4" w:rsidRDefault="002F5FE4" w:rsidP="002F5FE4">
      <w:pPr>
        <w:autoSpaceDE w:val="0"/>
        <w:autoSpaceDN w:val="0"/>
        <w:adjustRightInd w:val="0"/>
        <w:spacing w:after="0" w:line="360" w:lineRule="auto"/>
        <w:contextualSpacing/>
        <w:rPr>
          <w:rFonts w:ascii="Times New Roman" w:hAnsi="Times New Roman"/>
          <w:sz w:val="24"/>
          <w:szCs w:val="24"/>
        </w:rPr>
      </w:pPr>
      <w:r w:rsidRPr="002F5FE4">
        <w:rPr>
          <w:rFonts w:ascii="Times New Roman" w:hAnsi="Times New Roman"/>
          <w:sz w:val="24"/>
          <w:szCs w:val="24"/>
        </w:rPr>
        <w:t>Shine activity May include, but not limited to:</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Inspection</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Cleaning</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 xml:space="preserve">Minor maintenance May include, but not limited to: </w:t>
      </w:r>
    </w:p>
    <w:p w:rsidR="002F5FE4" w:rsidRPr="002F5FE4" w:rsidRDefault="002F5FE4" w:rsidP="00F40838">
      <w:pPr>
        <w:pStyle w:val="ListParagraph"/>
        <w:numPr>
          <w:ilvl w:val="0"/>
          <w:numId w:val="81"/>
        </w:numPr>
        <w:rPr>
          <w:rFonts w:ascii="Times New Roman" w:hAnsi="Times New Roman"/>
          <w:sz w:val="24"/>
          <w:szCs w:val="24"/>
        </w:rPr>
      </w:pPr>
      <w:r w:rsidRPr="002F5FE4">
        <w:rPr>
          <w:rFonts w:ascii="Times New Roman" w:hAnsi="Times New Roman"/>
          <w:sz w:val="24"/>
          <w:szCs w:val="24"/>
        </w:rPr>
        <w:t xml:space="preserve">Tightening bolts </w:t>
      </w:r>
    </w:p>
    <w:p w:rsidR="002F5FE4" w:rsidRPr="002F5FE4" w:rsidRDefault="002F5FE4" w:rsidP="00F40838">
      <w:pPr>
        <w:pStyle w:val="ListParagraph"/>
        <w:numPr>
          <w:ilvl w:val="0"/>
          <w:numId w:val="81"/>
        </w:numPr>
        <w:rPr>
          <w:rFonts w:ascii="Times New Roman" w:hAnsi="Times New Roman"/>
          <w:sz w:val="24"/>
          <w:szCs w:val="24"/>
        </w:rPr>
      </w:pPr>
      <w:r w:rsidRPr="002F5FE4">
        <w:rPr>
          <w:rFonts w:ascii="Times New Roman" w:hAnsi="Times New Roman"/>
          <w:sz w:val="24"/>
          <w:szCs w:val="24"/>
        </w:rPr>
        <w:t>Lubrication and Replacing missing parts</w:t>
      </w:r>
    </w:p>
    <w:p w:rsidR="008352FE" w:rsidRPr="00B03004" w:rsidRDefault="008352FE" w:rsidP="00B03004">
      <w:pPr>
        <w:spacing w:after="0" w:line="360" w:lineRule="auto"/>
        <w:contextualSpacing/>
        <w:jc w:val="both"/>
        <w:rPr>
          <w:rFonts w:ascii="Times New Roman" w:hAnsi="Times New Roman"/>
          <w:b/>
          <w:sz w:val="24"/>
          <w:szCs w:val="24"/>
        </w:rPr>
      </w:pPr>
      <w:r w:rsidRPr="00B03004">
        <w:rPr>
          <w:rFonts w:ascii="Times New Roman" w:hAnsi="Times New Roman"/>
          <w:b/>
          <w:sz w:val="24"/>
          <w:szCs w:val="24"/>
        </w:rPr>
        <w:t>Determine shine assignments</w:t>
      </w:r>
    </w:p>
    <w:p w:rsidR="00F6680B" w:rsidRPr="002F5FE4" w:rsidRDefault="004028C4"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Who is responsible</w:t>
      </w:r>
    </w:p>
    <w:p w:rsidR="008352FE" w:rsidRPr="002F5FE4" w:rsidRDefault="004028C4"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Which area</w:t>
      </w:r>
    </w:p>
    <w:p w:rsidR="002F5FE4" w:rsidRPr="0071646D" w:rsidRDefault="008352FE"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Which days and time allocat</w:t>
      </w:r>
      <w:r w:rsidR="002F5FE4" w:rsidRPr="002F5FE4">
        <w:rPr>
          <w:rFonts w:ascii="Times New Roman" w:hAnsi="Times New Roman"/>
          <w:sz w:val="24"/>
          <w:szCs w:val="28"/>
        </w:rPr>
        <w:t>e</w:t>
      </w:r>
    </w:p>
    <w:p w:rsidR="008352FE" w:rsidRPr="002F5FE4" w:rsidRDefault="002F5FE4" w:rsidP="002F5FE4">
      <w:pPr>
        <w:autoSpaceDE w:val="0"/>
        <w:autoSpaceDN w:val="0"/>
        <w:adjustRightInd w:val="0"/>
        <w:spacing w:after="0"/>
        <w:ind w:left="720"/>
        <w:rPr>
          <w:rFonts w:ascii="Times New Roman" w:hAnsi="Times New Roman"/>
          <w:sz w:val="24"/>
          <w:szCs w:val="24"/>
          <w:lang w:bidi="ar-SA"/>
        </w:rPr>
      </w:pPr>
      <w:r w:rsidRPr="0071646D">
        <w:rPr>
          <w:rFonts w:ascii="Times New Roman" w:hAnsi="Times New Roman"/>
          <w:b/>
          <w:sz w:val="24"/>
          <w:szCs w:val="24"/>
          <w:lang w:bidi="ar-SA"/>
        </w:rPr>
        <w:t>Table</w:t>
      </w:r>
      <w:r w:rsidR="002F35F3">
        <w:rPr>
          <w:rFonts w:ascii="Times New Roman" w:hAnsi="Times New Roman"/>
          <w:b/>
          <w:sz w:val="24"/>
          <w:szCs w:val="24"/>
          <w:lang w:bidi="ar-SA"/>
        </w:rPr>
        <w:t xml:space="preserve"> 4.2</w:t>
      </w:r>
      <w:r w:rsidRPr="002F5FE4">
        <w:rPr>
          <w:rFonts w:ascii="Times New Roman" w:hAnsi="Times New Roman"/>
          <w:sz w:val="24"/>
          <w:szCs w:val="24"/>
          <w:lang w:bidi="ar-SA"/>
        </w:rPr>
        <w:t xml:space="preserve">: </w:t>
      </w:r>
      <w:r w:rsidR="008352FE" w:rsidRPr="002F5FE4">
        <w:rPr>
          <w:rFonts w:ascii="Times New Roman" w:hAnsi="Times New Roman"/>
          <w:sz w:val="24"/>
          <w:szCs w:val="24"/>
          <w:lang w:bidi="ar-SA"/>
        </w:rPr>
        <w:t>Ex</w:t>
      </w:r>
      <w:r w:rsidRPr="002F5FE4">
        <w:rPr>
          <w:rFonts w:ascii="Times New Roman" w:hAnsi="Times New Roman"/>
          <w:sz w:val="24"/>
          <w:szCs w:val="24"/>
          <w:lang w:bidi="ar-SA"/>
        </w:rPr>
        <w:t>amples of shine</w:t>
      </w:r>
      <w:r w:rsidR="008352FE" w:rsidRPr="002F5FE4">
        <w:rPr>
          <w:rFonts w:ascii="Times New Roman" w:hAnsi="Times New Roman"/>
          <w:sz w:val="24"/>
          <w:szCs w:val="24"/>
          <w:lang w:bidi="ar-SA"/>
        </w:rPr>
        <w:t xml:space="preserve"> schedule</w:t>
      </w:r>
    </w:p>
    <w:tbl>
      <w:tblPr>
        <w:tblW w:w="8543" w:type="dxa"/>
        <w:jc w:val="center"/>
        <w:tblCellMar>
          <w:left w:w="0" w:type="dxa"/>
          <w:right w:w="0" w:type="dxa"/>
        </w:tblCellMar>
        <w:tblLook w:val="04A0"/>
      </w:tblPr>
      <w:tblGrid>
        <w:gridCol w:w="1979"/>
        <w:gridCol w:w="1276"/>
        <w:gridCol w:w="3118"/>
        <w:gridCol w:w="2170"/>
      </w:tblGrid>
      <w:tr w:rsidR="003C4E32" w:rsidRPr="002F5FE4" w:rsidTr="0071646D">
        <w:trPr>
          <w:trHeight w:val="84"/>
          <w:jc w:val="center"/>
        </w:trPr>
        <w:tc>
          <w:tcPr>
            <w:tcW w:w="1979" w:type="dxa"/>
            <w:tcBorders>
              <w:top w:val="single" w:sz="18" w:space="0" w:color="333399"/>
              <w:left w:val="single" w:sz="18"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Type of cleaning</w:t>
            </w:r>
          </w:p>
        </w:tc>
        <w:tc>
          <w:tcPr>
            <w:tcW w:w="1276" w:type="dxa"/>
            <w:tcBorders>
              <w:top w:val="single" w:sz="18" w:space="0" w:color="333399"/>
              <w:left w:val="single" w:sz="2"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Time</w:t>
            </w:r>
          </w:p>
        </w:tc>
        <w:tc>
          <w:tcPr>
            <w:tcW w:w="3118" w:type="dxa"/>
            <w:tcBorders>
              <w:top w:val="single" w:sz="18" w:space="0" w:color="333399"/>
              <w:left w:val="single" w:sz="2"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Frequency (timing)</w:t>
            </w:r>
          </w:p>
        </w:tc>
        <w:tc>
          <w:tcPr>
            <w:tcW w:w="2170" w:type="dxa"/>
            <w:tcBorders>
              <w:top w:val="single" w:sz="18" w:space="0" w:color="333399"/>
              <w:left w:val="single" w:sz="2" w:space="0" w:color="333399"/>
              <w:bottom w:val="single" w:sz="2" w:space="0" w:color="333399"/>
              <w:right w:val="single" w:sz="18"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Responsibility</w:t>
            </w:r>
          </w:p>
        </w:tc>
      </w:tr>
      <w:tr w:rsidR="003C4E32" w:rsidRPr="002F5FE4" w:rsidTr="0071646D">
        <w:trPr>
          <w:trHeight w:val="1141"/>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lastRenderedPageBreak/>
              <w:t xml:space="preserve">Daily cleaning </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5 – 10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Minor operation before/after working hour at each shop</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Team A, Team B</w:t>
            </w:r>
          </w:p>
        </w:tc>
      </w:tr>
      <w:tr w:rsidR="003C4E32" w:rsidRPr="002F5FE4" w:rsidTr="0071646D">
        <w:trPr>
          <w:trHeight w:val="67"/>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Weekly cleaning</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15 – 30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Weekend</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Mr. X and Mr. Y</w:t>
            </w:r>
          </w:p>
        </w:tc>
      </w:tr>
      <w:tr w:rsidR="003C4E32" w:rsidRPr="002F5FE4" w:rsidTr="0071646D">
        <w:trPr>
          <w:trHeight w:val="67"/>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Monthly cleaning</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 xml:space="preserve"> 30 – 60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End of month</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All employee</w:t>
            </w:r>
          </w:p>
        </w:tc>
      </w:tr>
      <w:tr w:rsidR="003C4E32" w:rsidRPr="002F5FE4" w:rsidTr="0071646D">
        <w:trPr>
          <w:trHeight w:val="98"/>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General cleaning several times a year</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2 – 4 hrs.</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Before consecutive holidays</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All employee</w:t>
            </w:r>
          </w:p>
        </w:tc>
      </w:tr>
      <w:tr w:rsidR="003C4E32" w:rsidRPr="002F5FE4" w:rsidTr="0071646D">
        <w:trPr>
          <w:trHeight w:val="128"/>
          <w:jc w:val="center"/>
        </w:trPr>
        <w:tc>
          <w:tcPr>
            <w:tcW w:w="1979" w:type="dxa"/>
            <w:tcBorders>
              <w:top w:val="single" w:sz="2" w:space="0" w:color="333399"/>
              <w:left w:val="single" w:sz="18"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Location which is not easy to clean</w:t>
            </w:r>
          </w:p>
        </w:tc>
        <w:tc>
          <w:tcPr>
            <w:tcW w:w="1276" w:type="dxa"/>
            <w:tcBorders>
              <w:top w:val="single" w:sz="2" w:space="0" w:color="333399"/>
              <w:left w:val="single" w:sz="2"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1 – 2 days</w:t>
            </w:r>
          </w:p>
        </w:tc>
        <w:tc>
          <w:tcPr>
            <w:tcW w:w="3118" w:type="dxa"/>
            <w:tcBorders>
              <w:top w:val="single" w:sz="2" w:space="0" w:color="333399"/>
              <w:left w:val="single" w:sz="2"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In case of necessity for assistance request to other division</w:t>
            </w:r>
          </w:p>
        </w:tc>
        <w:tc>
          <w:tcPr>
            <w:tcW w:w="2170" w:type="dxa"/>
            <w:tcBorders>
              <w:top w:val="single" w:sz="2" w:space="0" w:color="333399"/>
              <w:left w:val="single" w:sz="2" w:space="0" w:color="333399"/>
              <w:bottom w:val="single" w:sz="18"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Team C</w:t>
            </w:r>
          </w:p>
        </w:tc>
      </w:tr>
    </w:tbl>
    <w:p w:rsidR="00B03004" w:rsidRPr="00B03004" w:rsidRDefault="001357D8" w:rsidP="00B03004">
      <w:pPr>
        <w:spacing w:after="0" w:line="360" w:lineRule="auto"/>
        <w:contextualSpacing/>
        <w:jc w:val="both"/>
        <w:rPr>
          <w:rFonts w:ascii="Times New Roman" w:hAnsi="Times New Roman"/>
          <w:b/>
          <w:sz w:val="24"/>
          <w:szCs w:val="24"/>
        </w:rPr>
      </w:pPr>
      <w:r w:rsidRPr="001357D8">
        <w:rPr>
          <w:rFonts w:ascii="Arial" w:hAnsi="Arial" w:cs="Arial"/>
          <w:b/>
          <w:bCs/>
          <w:color w:val="000000"/>
        </w:rPr>
        <w:br/>
      </w:r>
      <w:r w:rsidR="00B03004" w:rsidRPr="00B03004">
        <w:rPr>
          <w:rFonts w:ascii="Times New Roman" w:hAnsi="Times New Roman"/>
          <w:b/>
          <w:sz w:val="24"/>
          <w:szCs w:val="24"/>
        </w:rPr>
        <w:t>Shine target areas</w:t>
      </w:r>
    </w:p>
    <w:p w:rsidR="001357D8" w:rsidRPr="00B03004" w:rsidRDefault="001357D8" w:rsidP="00B03004">
      <w:pPr>
        <w:spacing w:after="0" w:line="360" w:lineRule="auto"/>
        <w:contextualSpacing/>
        <w:jc w:val="both"/>
        <w:rPr>
          <w:rFonts w:ascii="Times New Roman" w:hAnsi="Times New Roman"/>
          <w:sz w:val="24"/>
          <w:szCs w:val="24"/>
        </w:rPr>
      </w:pPr>
      <w:r w:rsidRPr="00B03004">
        <w:rPr>
          <w:rFonts w:ascii="Times New Roman" w:hAnsi="Times New Roman"/>
          <w:sz w:val="24"/>
          <w:szCs w:val="24"/>
        </w:rPr>
        <w:t xml:space="preserve">Shine target areas are grouped in to three categories: warehouse item, equipmentsand space. </w:t>
      </w:r>
      <w:r w:rsidRPr="00B03004">
        <w:rPr>
          <w:rFonts w:ascii="Times New Roman" w:hAnsi="Times New Roman"/>
          <w:i/>
          <w:iCs/>
          <w:sz w:val="24"/>
          <w:szCs w:val="24"/>
        </w:rPr>
        <w:t xml:space="preserve">Warehouse items </w:t>
      </w:r>
      <w:r w:rsidRPr="00B03004">
        <w:rPr>
          <w:rFonts w:ascii="Times New Roman" w:hAnsi="Times New Roman"/>
          <w:sz w:val="24"/>
          <w:szCs w:val="24"/>
        </w:rPr>
        <w:t>include raw materials, procured subcontracted parts,parts made in-house, and assembly components, semi</w:t>
      </w:r>
      <w:r w:rsidR="00B03004">
        <w:rPr>
          <w:rFonts w:ascii="Times New Roman" w:hAnsi="Times New Roman"/>
          <w:sz w:val="24"/>
          <w:szCs w:val="24"/>
        </w:rPr>
        <w:t>-</w:t>
      </w:r>
      <w:r w:rsidRPr="00B03004">
        <w:rPr>
          <w:rFonts w:ascii="Times New Roman" w:hAnsi="Times New Roman"/>
          <w:sz w:val="24"/>
          <w:szCs w:val="24"/>
        </w:rPr>
        <w:t>finished and finished products.</w:t>
      </w:r>
      <w:r w:rsidRPr="00B03004">
        <w:rPr>
          <w:rFonts w:ascii="Times New Roman" w:hAnsi="Times New Roman"/>
          <w:i/>
          <w:iCs/>
          <w:sz w:val="24"/>
          <w:szCs w:val="24"/>
        </w:rPr>
        <w:t xml:space="preserve">Equipment </w:t>
      </w:r>
      <w:r w:rsidRPr="00B03004">
        <w:rPr>
          <w:rFonts w:ascii="Times New Roman" w:hAnsi="Times New Roman"/>
          <w:sz w:val="24"/>
          <w:szCs w:val="24"/>
        </w:rPr>
        <w:t xml:space="preserve">includes machines, welding tools, cutting tools, conveyance tools, </w:t>
      </w:r>
      <w:r w:rsidR="00B03004" w:rsidRPr="00B03004">
        <w:rPr>
          <w:rFonts w:ascii="Times New Roman" w:hAnsi="Times New Roman"/>
          <w:sz w:val="24"/>
          <w:szCs w:val="24"/>
        </w:rPr>
        <w:t>general</w:t>
      </w:r>
      <w:r w:rsidRPr="00B03004">
        <w:rPr>
          <w:rFonts w:ascii="Times New Roman" w:hAnsi="Times New Roman"/>
          <w:sz w:val="24"/>
          <w:szCs w:val="24"/>
        </w:rPr>
        <w:t xml:space="preserve">tools, measuring instruments, dies, wheels and casters, worktables, cabinets, desks,chairs and spare equipment. </w:t>
      </w:r>
      <w:r w:rsidRPr="00B03004">
        <w:rPr>
          <w:rFonts w:ascii="Times New Roman" w:hAnsi="Times New Roman"/>
          <w:i/>
          <w:iCs/>
          <w:sz w:val="24"/>
          <w:szCs w:val="24"/>
        </w:rPr>
        <w:t xml:space="preserve">Space </w:t>
      </w:r>
      <w:r w:rsidRPr="00B03004">
        <w:rPr>
          <w:rFonts w:ascii="Times New Roman" w:hAnsi="Times New Roman"/>
          <w:sz w:val="24"/>
          <w:szCs w:val="24"/>
        </w:rPr>
        <w:t xml:space="preserve">refers to floors, work areas, walkways, walls,pillars, ceilings, windows, shelves, closets, rooms and lights. </w:t>
      </w:r>
    </w:p>
    <w:p w:rsidR="002E0FCF" w:rsidRDefault="001357D8" w:rsidP="002E0FCF">
      <w:pPr>
        <w:spacing w:after="0" w:line="360" w:lineRule="auto"/>
        <w:contextualSpacing/>
        <w:jc w:val="both"/>
        <w:rPr>
          <w:rFonts w:ascii="Times New Roman" w:hAnsi="Times New Roman"/>
          <w:b/>
          <w:bCs/>
          <w:sz w:val="24"/>
          <w:szCs w:val="24"/>
          <w:lang w:bidi="ar-SA"/>
        </w:rPr>
      </w:pPr>
      <w:r w:rsidRPr="0071646D">
        <w:rPr>
          <w:rFonts w:ascii="Times New Roman" w:hAnsi="Times New Roman"/>
          <w:b/>
          <w:bCs/>
          <w:sz w:val="24"/>
          <w:szCs w:val="24"/>
          <w:lang w:bidi="ar-SA"/>
        </w:rPr>
        <w:t>Shine Assignments</w:t>
      </w:r>
    </w:p>
    <w:p w:rsidR="00EF5284" w:rsidRDefault="001357D8" w:rsidP="002E0FCF">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Workplace cleanliness is the responsibility of</w:t>
      </w:r>
      <w:r w:rsidR="0071646D">
        <w:rPr>
          <w:rFonts w:ascii="Times New Roman" w:hAnsi="Times New Roman"/>
          <w:sz w:val="24"/>
          <w:szCs w:val="24"/>
          <w:lang w:bidi="ar-SA"/>
        </w:rPr>
        <w:t xml:space="preserve"> everyone who works there. Each </w:t>
      </w:r>
      <w:r w:rsidRPr="0071646D">
        <w:rPr>
          <w:rFonts w:ascii="Times New Roman" w:hAnsi="Times New Roman"/>
          <w:sz w:val="24"/>
          <w:szCs w:val="24"/>
          <w:lang w:bidi="ar-SA"/>
        </w:rPr>
        <w:t>employee should be assigned specific area to clean</w:t>
      </w:r>
      <w:r w:rsidR="0071646D">
        <w:rPr>
          <w:rFonts w:ascii="Times New Roman" w:hAnsi="Times New Roman"/>
          <w:sz w:val="24"/>
          <w:szCs w:val="24"/>
          <w:lang w:bidi="ar-SA"/>
        </w:rPr>
        <w:t xml:space="preserve">. To do these two methods can be </w:t>
      </w:r>
      <w:r w:rsidRPr="0071646D">
        <w:rPr>
          <w:rFonts w:ascii="Times New Roman" w:hAnsi="Times New Roman"/>
          <w:sz w:val="24"/>
          <w:szCs w:val="24"/>
          <w:lang w:bidi="ar-SA"/>
        </w:rPr>
        <w:t>used: A 5S Assignment Map – shows all the target area</w:t>
      </w:r>
      <w:r w:rsidR="0071646D">
        <w:rPr>
          <w:rFonts w:ascii="Times New Roman" w:hAnsi="Times New Roman"/>
          <w:sz w:val="24"/>
          <w:szCs w:val="24"/>
          <w:lang w:bidi="ar-SA"/>
        </w:rPr>
        <w:t xml:space="preserve">s for shine activity and who is </w:t>
      </w:r>
      <w:r w:rsidRPr="0071646D">
        <w:rPr>
          <w:rFonts w:ascii="Times New Roman" w:hAnsi="Times New Roman"/>
          <w:sz w:val="24"/>
          <w:szCs w:val="24"/>
          <w:lang w:bidi="ar-SA"/>
        </w:rPr>
        <w:t xml:space="preserve">responsible for cleaning them. </w:t>
      </w:r>
    </w:p>
    <w:p w:rsidR="001357D8" w:rsidRPr="0071646D" w:rsidRDefault="001357D8" w:rsidP="002E0FCF">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A 5Sschedule – shows in detail who is responsible for cleaning which areason which days and times of the day. Then th</w:t>
      </w:r>
      <w:r w:rsidR="0071646D">
        <w:rPr>
          <w:rFonts w:ascii="Times New Roman" w:hAnsi="Times New Roman"/>
          <w:sz w:val="24"/>
          <w:szCs w:val="24"/>
          <w:lang w:bidi="ar-SA"/>
        </w:rPr>
        <w:t xml:space="preserve">is schedule should be posted in </w:t>
      </w:r>
      <w:r w:rsidRPr="0071646D">
        <w:rPr>
          <w:rFonts w:ascii="Times New Roman" w:hAnsi="Times New Roman"/>
          <w:sz w:val="24"/>
          <w:szCs w:val="24"/>
          <w:lang w:bidi="ar-SA"/>
        </w:rPr>
        <w:t>the work area.</w:t>
      </w:r>
    </w:p>
    <w:p w:rsidR="001357D8" w:rsidRPr="0071646D" w:rsidRDefault="001357D8" w:rsidP="0071646D">
      <w:pPr>
        <w:spacing w:after="0"/>
        <w:rPr>
          <w:rFonts w:ascii="Times New Roman" w:hAnsi="Times New Roman"/>
          <w:b/>
          <w:sz w:val="24"/>
          <w:szCs w:val="24"/>
          <w:lang w:bidi="ar-SA"/>
        </w:rPr>
      </w:pPr>
      <w:r w:rsidRPr="0071646D">
        <w:rPr>
          <w:rFonts w:ascii="Times New Roman" w:hAnsi="Times New Roman"/>
          <w:b/>
          <w:sz w:val="24"/>
          <w:szCs w:val="24"/>
          <w:lang w:bidi="ar-SA"/>
        </w:rPr>
        <w:lastRenderedPageBreak/>
        <w:t>Example 1</w:t>
      </w:r>
    </w:p>
    <w:p w:rsidR="001357D8" w:rsidRDefault="001357D8" w:rsidP="0071646D">
      <w:pPr>
        <w:autoSpaceDE w:val="0"/>
        <w:autoSpaceDN w:val="0"/>
        <w:adjustRightInd w:val="0"/>
        <w:spacing w:after="0"/>
        <w:jc w:val="center"/>
        <w:rPr>
          <w:rFonts w:ascii="Arial" w:hAnsi="Arial" w:cs="Arial"/>
          <w:color w:val="000000"/>
          <w:sz w:val="24"/>
          <w:szCs w:val="24"/>
          <w:lang w:bidi="ar-SA"/>
        </w:rPr>
      </w:pPr>
      <w:r>
        <w:rPr>
          <w:rFonts w:ascii="Arial" w:hAnsi="Arial" w:cs="Arial"/>
          <w:noProof/>
          <w:color w:val="000000"/>
          <w:sz w:val="24"/>
          <w:szCs w:val="24"/>
          <w:lang w:bidi="ar-SA"/>
        </w:rPr>
        <w:drawing>
          <wp:inline distT="0" distB="0" distL="0" distR="0">
            <wp:extent cx="5972175" cy="2901910"/>
            <wp:effectExtent l="19050" t="0" r="952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71" cstate="print"/>
                    <a:srcRect/>
                    <a:stretch>
                      <a:fillRect/>
                    </a:stretch>
                  </pic:blipFill>
                  <pic:spPr bwMode="auto">
                    <a:xfrm>
                      <a:off x="0" y="0"/>
                      <a:ext cx="5972175" cy="2901910"/>
                    </a:xfrm>
                    <a:prstGeom prst="rect">
                      <a:avLst/>
                    </a:prstGeom>
                    <a:noFill/>
                    <a:ln w="9525">
                      <a:noFill/>
                      <a:miter lim="800000"/>
                      <a:headEnd/>
                      <a:tailEnd/>
                    </a:ln>
                  </pic:spPr>
                </pic:pic>
              </a:graphicData>
            </a:graphic>
          </wp:inline>
        </w:drawing>
      </w:r>
    </w:p>
    <w:p w:rsidR="001357D8" w:rsidRPr="0071646D" w:rsidRDefault="001357D8" w:rsidP="00CF47B0">
      <w:pPr>
        <w:autoSpaceDE w:val="0"/>
        <w:autoSpaceDN w:val="0"/>
        <w:adjustRightInd w:val="0"/>
        <w:rPr>
          <w:rFonts w:ascii="Times New Roman" w:hAnsi="Times New Roman"/>
          <w:b/>
          <w:sz w:val="24"/>
          <w:szCs w:val="24"/>
          <w:lang w:bidi="ar-SA"/>
        </w:rPr>
      </w:pPr>
      <w:r w:rsidRPr="0071646D">
        <w:rPr>
          <w:rFonts w:ascii="Times New Roman" w:hAnsi="Times New Roman"/>
          <w:b/>
          <w:sz w:val="24"/>
          <w:szCs w:val="24"/>
          <w:lang w:bidi="ar-SA"/>
        </w:rPr>
        <w:t>Example 2</w:t>
      </w:r>
    </w:p>
    <w:p w:rsidR="0071646D" w:rsidRPr="00EF5284" w:rsidRDefault="001357D8" w:rsidP="00EF5284">
      <w:pPr>
        <w:autoSpaceDE w:val="0"/>
        <w:autoSpaceDN w:val="0"/>
        <w:adjustRightInd w:val="0"/>
        <w:rPr>
          <w:rFonts w:ascii="Arial" w:hAnsi="Arial" w:cs="Arial"/>
          <w:color w:val="000000"/>
          <w:sz w:val="24"/>
          <w:szCs w:val="24"/>
          <w:lang w:bidi="ar-SA"/>
        </w:rPr>
      </w:pPr>
      <w:r>
        <w:rPr>
          <w:rFonts w:ascii="Arial" w:hAnsi="Arial" w:cs="Arial"/>
          <w:noProof/>
          <w:color w:val="000000"/>
          <w:sz w:val="24"/>
          <w:szCs w:val="24"/>
          <w:lang w:bidi="ar-SA"/>
        </w:rPr>
        <w:drawing>
          <wp:inline distT="0" distB="0" distL="0" distR="0">
            <wp:extent cx="6142273" cy="2854518"/>
            <wp:effectExtent l="1905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72" cstate="print"/>
                    <a:srcRect/>
                    <a:stretch>
                      <a:fillRect/>
                    </a:stretch>
                  </pic:blipFill>
                  <pic:spPr bwMode="auto">
                    <a:xfrm>
                      <a:off x="0" y="0"/>
                      <a:ext cx="6149918" cy="2858071"/>
                    </a:xfrm>
                    <a:prstGeom prst="rect">
                      <a:avLst/>
                    </a:prstGeom>
                    <a:noFill/>
                    <a:ln w="9525">
                      <a:noFill/>
                      <a:miter lim="800000"/>
                      <a:headEnd/>
                      <a:tailEnd/>
                    </a:ln>
                  </pic:spPr>
                </pic:pic>
              </a:graphicData>
            </a:graphic>
          </wp:inline>
        </w:drawing>
      </w:r>
      <w:r w:rsidR="0071646D" w:rsidRPr="0071646D">
        <w:rPr>
          <w:rFonts w:ascii="Times New Roman" w:hAnsi="Times New Roman"/>
          <w:b/>
        </w:rPr>
        <w:t>Shine</w:t>
      </w:r>
      <w:r w:rsidR="00743F73" w:rsidRPr="0071646D">
        <w:rPr>
          <w:rFonts w:ascii="Times New Roman" w:hAnsi="Times New Roman"/>
          <w:b/>
        </w:rPr>
        <w:t xml:space="preserve"> methods</w:t>
      </w:r>
    </w:p>
    <w:p w:rsidR="0071646D" w:rsidRPr="0071646D" w:rsidRDefault="00743F73" w:rsidP="0071646D">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Shine activities should be a natural part of the d</w:t>
      </w:r>
      <w:r w:rsidR="0071646D" w:rsidRPr="0071646D">
        <w:rPr>
          <w:rFonts w:ascii="Times New Roman" w:hAnsi="Times New Roman"/>
          <w:sz w:val="24"/>
          <w:szCs w:val="24"/>
          <w:lang w:bidi="ar-SA"/>
        </w:rPr>
        <w:t xml:space="preserve">aily work. Shine activities and </w:t>
      </w:r>
      <w:r w:rsidRPr="0071646D">
        <w:rPr>
          <w:rFonts w:ascii="Times New Roman" w:hAnsi="Times New Roman"/>
          <w:sz w:val="24"/>
          <w:szCs w:val="24"/>
          <w:lang w:bidi="ar-SA"/>
        </w:rPr>
        <w:t xml:space="preserve">inspection should be done before a shift starts, during </w:t>
      </w:r>
      <w:r w:rsidR="0071646D" w:rsidRPr="0071646D">
        <w:rPr>
          <w:rFonts w:ascii="Times New Roman" w:hAnsi="Times New Roman"/>
          <w:sz w:val="24"/>
          <w:szCs w:val="24"/>
          <w:lang w:bidi="ar-SA"/>
        </w:rPr>
        <w:t xml:space="preserve">work time and at the end of the </w:t>
      </w:r>
      <w:r w:rsidRPr="0071646D">
        <w:rPr>
          <w:rFonts w:ascii="Times New Roman" w:hAnsi="Times New Roman"/>
          <w:sz w:val="24"/>
          <w:szCs w:val="24"/>
          <w:lang w:bidi="ar-SA"/>
        </w:rPr>
        <w:t>shift.</w:t>
      </w:r>
    </w:p>
    <w:p w:rsidR="007D576A" w:rsidRDefault="007D576A" w:rsidP="0071646D">
      <w:pPr>
        <w:spacing w:after="0" w:line="360" w:lineRule="auto"/>
        <w:contextualSpacing/>
        <w:jc w:val="both"/>
        <w:rPr>
          <w:rFonts w:ascii="Times New Roman" w:hAnsi="Times New Roman"/>
          <w:sz w:val="24"/>
          <w:szCs w:val="24"/>
          <w:lang w:bidi="ar-SA"/>
        </w:rPr>
      </w:pPr>
    </w:p>
    <w:p w:rsidR="007D576A" w:rsidRDefault="007D576A" w:rsidP="0071646D">
      <w:pPr>
        <w:spacing w:after="0" w:line="360" w:lineRule="auto"/>
        <w:contextualSpacing/>
        <w:jc w:val="both"/>
        <w:rPr>
          <w:rFonts w:ascii="Times New Roman" w:hAnsi="Times New Roman"/>
          <w:sz w:val="24"/>
          <w:szCs w:val="24"/>
          <w:lang w:bidi="ar-SA"/>
        </w:rPr>
      </w:pPr>
    </w:p>
    <w:p w:rsidR="0071646D" w:rsidRPr="0071646D" w:rsidRDefault="00743F73" w:rsidP="0071646D">
      <w:pPr>
        <w:spacing w:after="0" w:line="360" w:lineRule="auto"/>
        <w:contextualSpacing/>
        <w:jc w:val="both"/>
        <w:rPr>
          <w:rFonts w:ascii="Times New Roman" w:hAnsi="Times New Roman"/>
          <w:i/>
          <w:iCs/>
          <w:sz w:val="24"/>
          <w:szCs w:val="24"/>
          <w:lang w:bidi="ar-SA"/>
        </w:rPr>
      </w:pPr>
      <w:r w:rsidRPr="0071646D">
        <w:rPr>
          <w:rFonts w:ascii="Times New Roman" w:hAnsi="Times New Roman"/>
          <w:sz w:val="24"/>
          <w:szCs w:val="24"/>
          <w:lang w:bidi="ar-SA"/>
        </w:rPr>
        <w:lastRenderedPageBreak/>
        <w:t>Determining shine methods include:</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Choosing targets and tools</w:t>
      </w:r>
      <w:r w:rsidRPr="0071646D">
        <w:rPr>
          <w:rFonts w:ascii="Times New Roman" w:hAnsi="Times New Roman"/>
          <w:sz w:val="24"/>
          <w:szCs w:val="24"/>
          <w:lang w:bidi="ar-SA"/>
        </w:rPr>
        <w:t>– define what w</w:t>
      </w:r>
      <w:r w:rsidR="0071646D" w:rsidRPr="0071646D">
        <w:rPr>
          <w:rFonts w:ascii="Times New Roman" w:hAnsi="Times New Roman"/>
          <w:sz w:val="24"/>
          <w:szCs w:val="24"/>
          <w:lang w:bidi="ar-SA"/>
        </w:rPr>
        <w:t xml:space="preserve">ill be cleaned in each area and </w:t>
      </w:r>
      <w:r w:rsidRPr="0071646D">
        <w:rPr>
          <w:rFonts w:ascii="Times New Roman" w:hAnsi="Times New Roman"/>
          <w:sz w:val="24"/>
          <w:szCs w:val="24"/>
          <w:lang w:bidi="ar-SA"/>
        </w:rPr>
        <w:t>what supplies and equipments will be used.</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Performing the five-minute shine</w:t>
      </w:r>
      <w:r w:rsidRPr="0071646D">
        <w:rPr>
          <w:rFonts w:ascii="Times New Roman" w:hAnsi="Times New Roman"/>
          <w:sz w:val="24"/>
          <w:szCs w:val="24"/>
          <w:lang w:bidi="ar-SA"/>
        </w:rPr>
        <w:t>– cleanin</w:t>
      </w:r>
      <w:r w:rsidR="0071646D" w:rsidRPr="0071646D">
        <w:rPr>
          <w:rFonts w:ascii="Times New Roman" w:hAnsi="Times New Roman"/>
          <w:sz w:val="24"/>
          <w:szCs w:val="24"/>
          <w:lang w:bidi="ar-SA"/>
        </w:rPr>
        <w:t xml:space="preserve">g should be practiced daily and </w:t>
      </w:r>
      <w:r w:rsidRPr="0071646D">
        <w:rPr>
          <w:rFonts w:ascii="Times New Roman" w:hAnsi="Times New Roman"/>
          <w:sz w:val="24"/>
          <w:szCs w:val="24"/>
          <w:lang w:bidi="ar-SA"/>
        </w:rPr>
        <w:t>should not require a lot of time.</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Creating standards for shine procedures</w:t>
      </w:r>
      <w:r w:rsidRPr="0071646D">
        <w:rPr>
          <w:rFonts w:ascii="Times New Roman" w:hAnsi="Times New Roman"/>
          <w:sz w:val="24"/>
          <w:szCs w:val="24"/>
          <w:lang w:bidi="ar-SA"/>
        </w:rPr>
        <w:t>– people need to know whatprocedures to follow in order to use their time e</w:t>
      </w:r>
      <w:r w:rsidR="0071646D" w:rsidRPr="0071646D">
        <w:rPr>
          <w:rFonts w:ascii="Times New Roman" w:hAnsi="Times New Roman"/>
          <w:sz w:val="24"/>
          <w:szCs w:val="24"/>
          <w:lang w:bidi="ar-SA"/>
        </w:rPr>
        <w:t xml:space="preserve">fficiently. Otherwise, they are </w:t>
      </w:r>
      <w:r w:rsidRPr="0071646D">
        <w:rPr>
          <w:rFonts w:ascii="Times New Roman" w:hAnsi="Times New Roman"/>
          <w:sz w:val="24"/>
          <w:szCs w:val="24"/>
          <w:lang w:bidi="ar-SA"/>
        </w:rPr>
        <w:t>likely to spend most of their time getting ready to clean.</w:t>
      </w:r>
    </w:p>
    <w:p w:rsidR="003B7D3B" w:rsidRPr="003B7D3B" w:rsidRDefault="00A163E2" w:rsidP="003B7D3B">
      <w:pPr>
        <w:spacing w:after="0"/>
        <w:rPr>
          <w:rFonts w:ascii="Times New Roman" w:hAnsi="Times New Roman"/>
          <w:sz w:val="24"/>
        </w:rPr>
      </w:pPr>
      <w:r w:rsidRPr="003B7D3B">
        <w:rPr>
          <w:rFonts w:ascii="Times New Roman" w:hAnsi="Times New Roman"/>
          <w:sz w:val="24"/>
        </w:rPr>
        <w:t>When implementing the shine procedures, consider the following suggestions: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Be sure to sweep dirt from floor cracks, wa</w:t>
      </w:r>
      <w:r w:rsidR="003B7D3B" w:rsidRPr="003B7D3B">
        <w:rPr>
          <w:rFonts w:ascii="Times New Roman" w:hAnsi="Times New Roman"/>
          <w:sz w:val="24"/>
          <w:szCs w:val="24"/>
          <w:lang w:bidi="ar-SA"/>
        </w:rPr>
        <w:t>ll corners, and around pillars.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Wipe off dust and dirt from walls, windows, and doors.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Be thorough about cleaning dirt, scraps, oil, dust</w:t>
      </w:r>
      <w:r w:rsidR="003B7D3B" w:rsidRPr="003B7D3B">
        <w:rPr>
          <w:rFonts w:ascii="Times New Roman" w:hAnsi="Times New Roman"/>
          <w:sz w:val="24"/>
          <w:szCs w:val="24"/>
          <w:lang w:bidi="ar-SA"/>
        </w:rPr>
        <w:t xml:space="preserve">, rust, cutting shavings, sand, </w:t>
      </w:r>
      <w:r w:rsidRPr="003B7D3B">
        <w:rPr>
          <w:rFonts w:ascii="Times New Roman" w:hAnsi="Times New Roman"/>
          <w:sz w:val="24"/>
          <w:szCs w:val="24"/>
          <w:lang w:bidi="ar-SA"/>
        </w:rPr>
        <w:t>paint, and other fo</w:t>
      </w:r>
      <w:r w:rsidR="003B7D3B" w:rsidRPr="003B7D3B">
        <w:rPr>
          <w:rFonts w:ascii="Times New Roman" w:hAnsi="Times New Roman"/>
          <w:sz w:val="24"/>
          <w:szCs w:val="24"/>
          <w:lang w:bidi="ar-SA"/>
        </w:rPr>
        <w:t>reign matter from all surfaces.</w:t>
      </w:r>
    </w:p>
    <w:p w:rsidR="00A163E2"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Use cleaning detergents when sweeping is not enough to remove dirt.</w:t>
      </w:r>
    </w:p>
    <w:p w:rsidR="002B7988" w:rsidRDefault="00650B5B" w:rsidP="002B7988">
      <w:pPr>
        <w:autoSpaceDE w:val="0"/>
        <w:autoSpaceDN w:val="0"/>
        <w:adjustRightInd w:val="0"/>
        <w:spacing w:after="0" w:line="360" w:lineRule="auto"/>
        <w:contextualSpacing/>
        <w:jc w:val="both"/>
        <w:rPr>
          <w:rFonts w:ascii="Arial" w:hAnsi="Arial" w:cs="Arial"/>
          <w:color w:val="000000"/>
        </w:rPr>
      </w:pPr>
      <w:r w:rsidRPr="002B7988">
        <w:rPr>
          <w:rFonts w:ascii="Times New Roman" w:hAnsi="Times New Roman"/>
          <w:b/>
          <w:sz w:val="24"/>
          <w:szCs w:val="24"/>
        </w:rPr>
        <w:t>Inspection</w:t>
      </w:r>
      <w:r w:rsidRPr="002B7988">
        <w:rPr>
          <w:rFonts w:ascii="Times New Roman" w:hAnsi="Times New Roman"/>
          <w:sz w:val="24"/>
          <w:szCs w:val="24"/>
        </w:rPr>
        <w:br/>
      </w:r>
      <w:r w:rsidR="002B7988">
        <w:rPr>
          <w:rFonts w:ascii="Times New Roman" w:hAnsi="Times New Roman"/>
          <w:sz w:val="24"/>
          <w:szCs w:val="24"/>
        </w:rPr>
        <w:t>it</w:t>
      </w:r>
      <w:r w:rsidRPr="002B7988">
        <w:rPr>
          <w:rFonts w:ascii="Times New Roman" w:hAnsi="Times New Roman"/>
          <w:sz w:val="24"/>
          <w:szCs w:val="24"/>
        </w:rPr>
        <w:t xml:space="preserve"> is natural to do a certain amount of inspection whileimplementing shine activities. Once daily cleaning and periodic major cleanupsbecome a habit, we can start incorporating systematic inspection procedures in to theshine procedures. Even when equipment in the workplace appears to functionnormally, it may be developing many problems. Always when machines or otherequipment begin to show sign of minor, sporadic malfunctions, the operators not themaintenance people notice it first. Therefore, it is important to consider the operatorsinformation about the equipment.</w:t>
      </w:r>
      <w:r w:rsidRPr="002B7988">
        <w:rPr>
          <w:rFonts w:ascii="Times New Roman" w:hAnsi="Times New Roman"/>
          <w:sz w:val="24"/>
          <w:szCs w:val="24"/>
        </w:rPr>
        <w:br/>
        <w:t>The following types of equipment problems frequently exist in factories:</w:t>
      </w:r>
    </w:p>
    <w:p w:rsidR="002B7988" w:rsidRDefault="002B7988" w:rsidP="002B7988">
      <w:pPr>
        <w:spacing w:after="0" w:line="360" w:lineRule="auto"/>
        <w:ind w:left="720"/>
        <w:contextualSpacing/>
        <w:rPr>
          <w:rFonts w:ascii="Times New Roman" w:hAnsi="Times New Roman"/>
          <w:sz w:val="24"/>
          <w:szCs w:val="24"/>
        </w:rPr>
      </w:pPr>
      <w:r w:rsidRPr="002B7988">
        <w:rPr>
          <w:rFonts w:ascii="Times New Roman" w:hAnsi="Times New Roman"/>
          <w:sz w:val="24"/>
          <w:szCs w:val="24"/>
        </w:rPr>
        <w:t>1. Oil</w:t>
      </w:r>
      <w:r w:rsidR="00650B5B" w:rsidRPr="002B7988">
        <w:rPr>
          <w:rFonts w:ascii="Times New Roman" w:hAnsi="Times New Roman"/>
          <w:sz w:val="24"/>
          <w:szCs w:val="24"/>
        </w:rPr>
        <w:t xml:space="preserve"> leaks from the equipment on to the floor.</w:t>
      </w:r>
      <w:r w:rsidR="00650B5B" w:rsidRPr="002B7988">
        <w:rPr>
          <w:rFonts w:ascii="Times New Roman" w:hAnsi="Times New Roman"/>
          <w:sz w:val="24"/>
          <w:szCs w:val="24"/>
        </w:rPr>
        <w:br/>
        <w:t>2. Machines are so dirty that operators avoid touching them.</w:t>
      </w:r>
      <w:r w:rsidR="00650B5B" w:rsidRPr="002B7988">
        <w:rPr>
          <w:rFonts w:ascii="Times New Roman" w:hAnsi="Times New Roman"/>
          <w:sz w:val="24"/>
          <w:szCs w:val="24"/>
        </w:rPr>
        <w:br/>
        <w:t>3. Gauge displays and other indicators are too dirty to be read.</w:t>
      </w:r>
      <w:r w:rsidR="00650B5B" w:rsidRPr="002B7988">
        <w:rPr>
          <w:rFonts w:ascii="Times New Roman" w:hAnsi="Times New Roman"/>
          <w:sz w:val="24"/>
          <w:szCs w:val="24"/>
        </w:rPr>
        <w:br/>
        <w:t>4. Nuts and bolts are either loose or missing.</w:t>
      </w:r>
      <w:r w:rsidR="00650B5B" w:rsidRPr="002B7988">
        <w:rPr>
          <w:rFonts w:ascii="Times New Roman" w:hAnsi="Times New Roman"/>
          <w:sz w:val="24"/>
          <w:szCs w:val="24"/>
        </w:rPr>
        <w:br/>
        <w:t>5. Motors overheat.</w:t>
      </w:r>
      <w:r w:rsidR="00650B5B" w:rsidRPr="002B7988">
        <w:rPr>
          <w:rFonts w:ascii="Times New Roman" w:hAnsi="Times New Roman"/>
          <w:sz w:val="24"/>
          <w:szCs w:val="24"/>
        </w:rPr>
        <w:br/>
        <w:t>6. Sparks flare from power cords.</w:t>
      </w:r>
      <w:r w:rsidR="00650B5B" w:rsidRPr="002B7988">
        <w:rPr>
          <w:rFonts w:ascii="Times New Roman" w:hAnsi="Times New Roman"/>
          <w:sz w:val="24"/>
          <w:szCs w:val="24"/>
        </w:rPr>
        <w:br/>
      </w:r>
      <w:r w:rsidR="00650B5B" w:rsidRPr="002B7988">
        <w:rPr>
          <w:rFonts w:ascii="Times New Roman" w:hAnsi="Times New Roman"/>
          <w:sz w:val="24"/>
          <w:szCs w:val="24"/>
        </w:rPr>
        <w:lastRenderedPageBreak/>
        <w:t>7. V-belts are loose or broken.</w:t>
      </w:r>
      <w:r w:rsidR="00650B5B" w:rsidRPr="002B7988">
        <w:rPr>
          <w:rFonts w:ascii="Times New Roman" w:hAnsi="Times New Roman"/>
          <w:sz w:val="24"/>
          <w:szCs w:val="24"/>
        </w:rPr>
        <w:br/>
        <w:t>8. Some machines make strange noises.</w:t>
      </w:r>
    </w:p>
    <w:p w:rsidR="00A163E2" w:rsidRPr="002B7988" w:rsidRDefault="00650B5B" w:rsidP="002B7988">
      <w:pPr>
        <w:spacing w:after="0" w:line="360" w:lineRule="auto"/>
        <w:ind w:left="720"/>
        <w:contextualSpacing/>
        <w:rPr>
          <w:rFonts w:ascii="Times New Roman" w:hAnsi="Times New Roman"/>
          <w:sz w:val="24"/>
          <w:szCs w:val="24"/>
          <w:lang w:bidi="ar-SA"/>
        </w:rPr>
      </w:pPr>
      <w:r w:rsidRPr="002B7988">
        <w:rPr>
          <w:rFonts w:ascii="Times New Roman" w:hAnsi="Times New Roman"/>
          <w:sz w:val="24"/>
          <w:szCs w:val="24"/>
        </w:rPr>
        <w:t>Daily cleaning or inspection can help to find these problems and solve them.</w:t>
      </w:r>
    </w:p>
    <w:p w:rsidR="00E91038" w:rsidRPr="000967B9" w:rsidRDefault="00E91038" w:rsidP="00683BF0">
      <w:pPr>
        <w:ind w:left="360"/>
        <w:rPr>
          <w:rFonts w:ascii="Times New Roman" w:hAnsi="Times New Roman"/>
          <w:b/>
        </w:rPr>
      </w:pPr>
    </w:p>
    <w:p w:rsidR="008219E5" w:rsidRPr="00477170" w:rsidRDefault="008219E5" w:rsidP="008219E5">
      <w:pPr>
        <w:spacing w:after="0" w:line="360" w:lineRule="auto"/>
        <w:rPr>
          <w:rFonts w:ascii="Times New Roman" w:hAnsi="Times New Roman"/>
          <w:sz w:val="24"/>
          <w:szCs w:val="24"/>
          <w:lang w:val="en-GB" w:eastAsia="en-GB"/>
        </w:rPr>
      </w:pPr>
    </w:p>
    <w:p w:rsidR="008219E5" w:rsidRPr="00477170" w:rsidRDefault="008219E5" w:rsidP="008219E5">
      <w:pPr>
        <w:spacing w:after="0" w:line="360" w:lineRule="auto"/>
        <w:rPr>
          <w:rFonts w:ascii="Times New Roman" w:hAnsi="Times New Roman"/>
          <w:sz w:val="24"/>
          <w:szCs w:val="24"/>
          <w:lang w:val="en-GB" w:eastAsia="en-GB"/>
        </w:rPr>
      </w:pPr>
    </w:p>
    <w:p w:rsidR="008219E5" w:rsidRDefault="008219E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0C7879" w:rsidRDefault="000C7879">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48" w:name="_Toc113078836"/>
            <w:r w:rsidR="00BB30CE">
              <w:t>Self-check 4</w:t>
            </w:r>
            <w:bookmarkEnd w:id="48"/>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683BF0">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902A93" w:rsidRPr="00902A93" w:rsidRDefault="00902A93" w:rsidP="00902A93">
      <w:pPr>
        <w:pStyle w:val="Default"/>
        <w:spacing w:before="0" w:after="0" w:line="360" w:lineRule="auto"/>
        <w:rPr>
          <w:rFonts w:ascii="Times New Roman" w:hAnsi="Times New Roman" w:cs="Times New Roman"/>
          <w:color w:val="auto"/>
          <w:lang w:eastAsia="de-DE" w:bidi="en-US"/>
        </w:rPr>
      </w:pPr>
      <w:r>
        <w:rPr>
          <w:rFonts w:ascii="Times New Roman" w:hAnsi="Times New Roman" w:cs="Times New Roman"/>
          <w:color w:val="auto"/>
          <w:lang w:eastAsia="de-DE" w:bidi="en-US"/>
        </w:rPr>
        <w:t>1</w:t>
      </w:r>
      <w:r w:rsidRPr="00902A93">
        <w:rPr>
          <w:rFonts w:ascii="Times New Roman" w:hAnsi="Times New Roman" w:cs="Times New Roman"/>
          <w:color w:val="auto"/>
          <w:lang w:eastAsia="de-DE" w:bidi="en-US"/>
        </w:rPr>
        <w:t xml:space="preserve">. </w:t>
      </w:r>
      <w:r>
        <w:rPr>
          <w:rFonts w:ascii="Times New Roman" w:hAnsi="Times New Roman" w:cs="Times New Roman"/>
          <w:color w:val="auto"/>
          <w:lang w:eastAsia="de-DE" w:bidi="en-US"/>
        </w:rPr>
        <w:t>F</w:t>
      </w:r>
      <w:r w:rsidRPr="00902A93">
        <w:rPr>
          <w:rFonts w:ascii="Times New Roman" w:hAnsi="Times New Roman" w:cs="Times New Roman"/>
          <w:color w:val="auto"/>
          <w:lang w:eastAsia="de-DE" w:bidi="en-US"/>
        </w:rPr>
        <w:t>rom the following which is not Benefits from Shine</w:t>
      </w:r>
      <w:r>
        <w:rPr>
          <w:rFonts w:ascii="Times New Roman" w:hAnsi="Times New Roman" w:cs="Times New Roman"/>
          <w:color w:val="auto"/>
          <w:lang w:eastAsia="de-DE" w:bidi="en-US"/>
        </w:rPr>
        <w:t>?</w:t>
      </w:r>
    </w:p>
    <w:p w:rsidR="00902A93" w:rsidRPr="00902A93" w:rsidRDefault="00902A93" w:rsidP="00902A93">
      <w:pPr>
        <w:rPr>
          <w:rFonts w:ascii="Times New Roman" w:hAnsi="Times New Roman"/>
          <w:sz w:val="24"/>
          <w:szCs w:val="24"/>
          <w:lang w:eastAsia="de-DE"/>
        </w:rPr>
      </w:pPr>
      <w:r>
        <w:rPr>
          <w:rFonts w:ascii="Times New Roman" w:hAnsi="Times New Roman"/>
          <w:sz w:val="24"/>
          <w:szCs w:val="24"/>
          <w:lang w:eastAsia="de-DE"/>
        </w:rPr>
        <w:t xml:space="preserve">  A. </w:t>
      </w:r>
      <w:r w:rsidRPr="00902A93">
        <w:rPr>
          <w:rFonts w:ascii="Times New Roman" w:hAnsi="Times New Roman"/>
          <w:sz w:val="24"/>
          <w:szCs w:val="24"/>
          <w:lang w:eastAsia="de-DE"/>
        </w:rPr>
        <w:t xml:space="preserve">Clean and </w:t>
      </w:r>
      <w:r>
        <w:rPr>
          <w:rFonts w:ascii="Times New Roman" w:hAnsi="Times New Roman"/>
          <w:sz w:val="24"/>
          <w:szCs w:val="24"/>
          <w:lang w:eastAsia="de-DE"/>
        </w:rPr>
        <w:t xml:space="preserve">comfortable workplace    C. </w:t>
      </w:r>
      <w:r w:rsidRPr="00902A93">
        <w:rPr>
          <w:rFonts w:ascii="Times New Roman" w:hAnsi="Times New Roman"/>
          <w:sz w:val="24"/>
          <w:szCs w:val="24"/>
          <w:lang w:eastAsia="de-DE"/>
        </w:rPr>
        <w:t>He</w:t>
      </w:r>
      <w:r>
        <w:rPr>
          <w:rFonts w:ascii="Times New Roman" w:hAnsi="Times New Roman"/>
          <w:sz w:val="24"/>
          <w:szCs w:val="24"/>
          <w:lang w:eastAsia="de-DE"/>
        </w:rPr>
        <w:t>lps to maintain safer workplace</w:t>
      </w:r>
    </w:p>
    <w:p w:rsidR="00902A93" w:rsidRPr="00902A93" w:rsidRDefault="00902A93" w:rsidP="00902A93">
      <w:pPr>
        <w:rPr>
          <w:rFonts w:ascii="Times New Roman" w:hAnsi="Times New Roman"/>
          <w:sz w:val="24"/>
          <w:szCs w:val="24"/>
          <w:lang w:eastAsia="de-DE"/>
        </w:rPr>
      </w:pPr>
      <w:r>
        <w:rPr>
          <w:rFonts w:ascii="Times New Roman" w:hAnsi="Times New Roman"/>
          <w:sz w:val="24"/>
          <w:szCs w:val="24"/>
          <w:lang w:eastAsia="de-DE"/>
        </w:rPr>
        <w:t xml:space="preserve">  B. </w:t>
      </w:r>
      <w:r w:rsidRPr="00902A93">
        <w:rPr>
          <w:rFonts w:ascii="Times New Roman" w:hAnsi="Times New Roman"/>
          <w:sz w:val="24"/>
          <w:szCs w:val="24"/>
          <w:lang w:eastAsia="de-DE"/>
        </w:rPr>
        <w:t xml:space="preserve">Increase </w:t>
      </w:r>
      <w:r w:rsidRPr="00902A93">
        <w:rPr>
          <w:rFonts w:ascii="Times New Roman" w:hAnsi="Times New Roman"/>
          <w:bCs/>
          <w:sz w:val="24"/>
          <w:szCs w:val="24"/>
          <w:lang w:eastAsia="de-DE"/>
        </w:rPr>
        <w:t xml:space="preserve">defects </w:t>
      </w:r>
      <w:r>
        <w:rPr>
          <w:rFonts w:ascii="Times New Roman" w:hAnsi="Times New Roman"/>
          <w:bCs/>
          <w:sz w:val="24"/>
          <w:szCs w:val="24"/>
          <w:lang w:eastAsia="de-DE"/>
        </w:rPr>
        <w:t xml:space="preserve">                                D. </w:t>
      </w:r>
      <w:r w:rsidRPr="00902A93">
        <w:rPr>
          <w:rFonts w:ascii="Times New Roman" w:hAnsi="Times New Roman"/>
          <w:bCs/>
          <w:sz w:val="24"/>
          <w:szCs w:val="24"/>
          <w:lang w:eastAsia="de-DE"/>
        </w:rPr>
        <w:t xml:space="preserve">Early detection </w:t>
      </w:r>
      <w:r w:rsidRPr="00902A93">
        <w:rPr>
          <w:rFonts w:ascii="Times New Roman" w:hAnsi="Times New Roman"/>
          <w:sz w:val="24"/>
          <w:szCs w:val="24"/>
          <w:lang w:eastAsia="de-DE"/>
        </w:rPr>
        <w:t>of machinery and equipment failure</w:t>
      </w:r>
    </w:p>
    <w:p w:rsidR="008219E5" w:rsidRPr="00683BF0" w:rsidRDefault="008219E5" w:rsidP="00683BF0">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 (6 point)</w:t>
      </w:r>
    </w:p>
    <w:p w:rsidR="00683BF0" w:rsidRPr="00683BF0" w:rsidRDefault="00683BF0" w:rsidP="00F40838">
      <w:pPr>
        <w:pStyle w:val="ListParagraph"/>
        <w:numPr>
          <w:ilvl w:val="0"/>
          <w:numId w:val="98"/>
        </w:numPr>
        <w:rPr>
          <w:rFonts w:ascii="Times New Roman" w:hAnsi="Times New Roman"/>
          <w:sz w:val="24"/>
          <w:szCs w:val="24"/>
        </w:rPr>
      </w:pPr>
      <w:r w:rsidRPr="00683BF0">
        <w:rPr>
          <w:rFonts w:ascii="Times New Roman" w:hAnsi="Times New Roman"/>
          <w:sz w:val="24"/>
          <w:szCs w:val="24"/>
        </w:rPr>
        <w:t xml:space="preserve">Explain benefits of shinning </w:t>
      </w:r>
    </w:p>
    <w:p w:rsidR="008219E5" w:rsidRPr="00683BF0" w:rsidRDefault="00902A93" w:rsidP="00F40838">
      <w:pPr>
        <w:pStyle w:val="ListParagraph"/>
        <w:numPr>
          <w:ilvl w:val="0"/>
          <w:numId w:val="98"/>
        </w:numPr>
        <w:rPr>
          <w:rFonts w:ascii="Times New Roman" w:hAnsi="Times New Roman"/>
          <w:sz w:val="24"/>
          <w:szCs w:val="24"/>
        </w:rPr>
      </w:pPr>
      <w:r w:rsidRPr="00683BF0">
        <w:rPr>
          <w:rFonts w:ascii="Times New Roman" w:hAnsi="Times New Roman"/>
          <w:sz w:val="24"/>
          <w:szCs w:val="24"/>
        </w:rPr>
        <w:t>List and Discuss Shining activity</w:t>
      </w:r>
    </w:p>
    <w:p w:rsidR="008219E5" w:rsidRDefault="008219E5" w:rsidP="008219E5">
      <w:pPr>
        <w:spacing w:after="0" w:line="360" w:lineRule="auto"/>
        <w:rPr>
          <w:rFonts w:ascii="Times New Roman" w:hAnsi="Times New Roman"/>
          <w:sz w:val="24"/>
          <w:szCs w:val="24"/>
        </w:rPr>
      </w:pPr>
    </w:p>
    <w:p w:rsidR="00683BF0" w:rsidRPr="00477170" w:rsidRDefault="00683BF0"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BB30CE" w:rsidP="00BD6528">
            <w:pPr>
              <w:pStyle w:val="Heading2"/>
            </w:pPr>
            <w:bookmarkStart w:id="49" w:name="_Toc113078837"/>
            <w:r>
              <w:lastRenderedPageBreak/>
              <w:t>Operation Sheet -4</w:t>
            </w:r>
            <w:bookmarkEnd w:id="49"/>
          </w:p>
        </w:tc>
      </w:tr>
    </w:tbl>
    <w:p w:rsidR="008219E5" w:rsidRPr="006C763B" w:rsidRDefault="006C763B" w:rsidP="006C763B">
      <w:p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4.1</w:t>
      </w:r>
      <w:r w:rsidR="004B2BB2">
        <w:rPr>
          <w:rFonts w:ascii="Times New Roman" w:hAnsi="Times New Roman"/>
          <w:b/>
          <w:sz w:val="24"/>
          <w:szCs w:val="24"/>
        </w:rPr>
        <w:t>.</w:t>
      </w:r>
      <w:r w:rsidR="004B2BB2" w:rsidRPr="006C763B">
        <w:rPr>
          <w:rFonts w:ascii="Times New Roman" w:hAnsi="Times New Roman"/>
          <w:b/>
          <w:sz w:val="24"/>
          <w:szCs w:val="24"/>
        </w:rPr>
        <w:t xml:space="preserve"> Techniques</w:t>
      </w:r>
      <w:r w:rsidR="008219E5" w:rsidRPr="006C763B">
        <w:rPr>
          <w:rFonts w:ascii="Times New Roman" w:hAnsi="Times New Roman"/>
          <w:bCs/>
          <w:sz w:val="24"/>
          <w:szCs w:val="24"/>
        </w:rPr>
        <w:t>/</w:t>
      </w:r>
      <w:r w:rsidR="008219E5" w:rsidRPr="006C763B">
        <w:rPr>
          <w:rFonts w:ascii="Times New Roman" w:hAnsi="Times New Roman"/>
          <w:b/>
          <w:bCs/>
          <w:sz w:val="24"/>
          <w:szCs w:val="24"/>
        </w:rPr>
        <w:t xml:space="preserve">Procedures/ </w:t>
      </w:r>
      <w:r w:rsidRPr="006C763B">
        <w:rPr>
          <w:rFonts w:ascii="Times New Roman" w:hAnsi="Times New Roman"/>
          <w:b/>
          <w:sz w:val="24"/>
          <w:szCs w:val="24"/>
        </w:rPr>
        <w:t>for implementing shine</w:t>
      </w:r>
    </w:p>
    <w:p w:rsidR="006C763B" w:rsidRPr="004B2BB2" w:rsidRDefault="004B2BB2" w:rsidP="004B2BB2">
      <w:pPr>
        <w:spacing w:after="0" w:line="360" w:lineRule="auto"/>
        <w:ind w:left="360"/>
        <w:rPr>
          <w:rFonts w:ascii="Times New Roman" w:hAnsi="Times New Roman"/>
          <w:b/>
          <w:sz w:val="24"/>
          <w:szCs w:val="24"/>
        </w:rPr>
      </w:pPr>
      <w:r>
        <w:rPr>
          <w:rFonts w:ascii="Times New Roman" w:hAnsi="Times New Roman"/>
          <w:b/>
          <w:sz w:val="24"/>
          <w:szCs w:val="24"/>
        </w:rPr>
        <w:t>A.</w:t>
      </w:r>
      <w:r w:rsidRPr="004B2BB2">
        <w:rPr>
          <w:rFonts w:ascii="Times New Roman" w:hAnsi="Times New Roman"/>
          <w:b/>
          <w:sz w:val="24"/>
          <w:szCs w:val="24"/>
        </w:rPr>
        <w:t xml:space="preserve"> Tools</w:t>
      </w:r>
      <w:r w:rsidR="006C763B" w:rsidRPr="004B2BB2">
        <w:rPr>
          <w:rFonts w:ascii="Times New Roman" w:hAnsi="Times New Roman"/>
          <w:b/>
          <w:sz w:val="24"/>
          <w:szCs w:val="24"/>
        </w:rPr>
        <w:t xml:space="preserve"> and materials for implementing shine</w:t>
      </w:r>
    </w:p>
    <w:p w:rsidR="004B2BB2" w:rsidRDefault="004B2BB2" w:rsidP="00F40838">
      <w:pPr>
        <w:pStyle w:val="ListParagraph"/>
        <w:numPr>
          <w:ilvl w:val="0"/>
          <w:numId w:val="42"/>
        </w:numPr>
        <w:spacing w:after="0" w:line="360" w:lineRule="auto"/>
        <w:rPr>
          <w:rFonts w:ascii="Times New Roman" w:hAnsi="Times New Roman"/>
          <w:sz w:val="24"/>
          <w:szCs w:val="24"/>
        </w:rPr>
        <w:sectPr w:rsidR="004B2BB2" w:rsidSect="00662DAA">
          <w:type w:val="continuous"/>
          <w:pgSz w:w="12240" w:h="15840"/>
          <w:pgMar w:top="1418" w:right="1134" w:bottom="1418" w:left="1701" w:header="0" w:footer="0" w:gutter="0"/>
          <w:cols w:space="720"/>
          <w:titlePg/>
          <w:docGrid w:linePitch="360"/>
        </w:sectPr>
      </w:pP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lastRenderedPageBreak/>
        <w:t>sponge</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broom</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detergent s</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brush</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lastRenderedPageBreak/>
        <w:t>spade</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vacuum cleaner</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oil</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bolts</w:t>
      </w:r>
    </w:p>
    <w:p w:rsidR="006C763B" w:rsidRPr="006C763B" w:rsidRDefault="006C763B" w:rsidP="00F40838">
      <w:pPr>
        <w:pStyle w:val="ListParagraph"/>
        <w:numPr>
          <w:ilvl w:val="0"/>
          <w:numId w:val="42"/>
        </w:numPr>
        <w:spacing w:after="0" w:line="360" w:lineRule="auto"/>
        <w:ind w:left="426" w:hanging="284"/>
        <w:rPr>
          <w:rFonts w:ascii="Times New Roman" w:hAnsi="Times New Roman"/>
          <w:sz w:val="24"/>
          <w:szCs w:val="24"/>
        </w:rPr>
      </w:pPr>
      <w:r w:rsidRPr="006C763B">
        <w:rPr>
          <w:rStyle w:val="apple-style-span"/>
          <w:rFonts w:ascii="Times New Roman" w:hAnsi="Times New Roman"/>
          <w:sz w:val="24"/>
          <w:szCs w:val="24"/>
        </w:rPr>
        <w:lastRenderedPageBreak/>
        <w:t>garbage containers</w:t>
      </w:r>
    </w:p>
    <w:p w:rsidR="00293CF1" w:rsidRDefault="00293CF1" w:rsidP="00F40838">
      <w:pPr>
        <w:pStyle w:val="ListParagraph"/>
        <w:numPr>
          <w:ilvl w:val="0"/>
          <w:numId w:val="42"/>
        </w:numPr>
        <w:spacing w:after="0" w:line="360" w:lineRule="auto"/>
        <w:ind w:left="567"/>
        <w:rPr>
          <w:rStyle w:val="apple-style-span"/>
          <w:rFonts w:ascii="Times New Roman" w:hAnsi="Times New Roman"/>
          <w:sz w:val="24"/>
          <w:szCs w:val="24"/>
        </w:rPr>
      </w:pPr>
      <w:r>
        <w:rPr>
          <w:rStyle w:val="apple-style-span"/>
          <w:rFonts w:ascii="Times New Roman" w:hAnsi="Times New Roman"/>
          <w:sz w:val="24"/>
          <w:szCs w:val="24"/>
        </w:rPr>
        <w:t>floor scrubber</w:t>
      </w:r>
    </w:p>
    <w:p w:rsidR="006C763B" w:rsidRPr="006C763B" w:rsidRDefault="006C763B" w:rsidP="00F40838">
      <w:pPr>
        <w:pStyle w:val="ListParagraph"/>
        <w:numPr>
          <w:ilvl w:val="0"/>
          <w:numId w:val="42"/>
        </w:numPr>
        <w:spacing w:after="0" w:line="360" w:lineRule="auto"/>
        <w:ind w:left="567"/>
        <w:rPr>
          <w:rFonts w:ascii="Times New Roman" w:hAnsi="Times New Roman"/>
          <w:sz w:val="24"/>
          <w:szCs w:val="24"/>
        </w:rPr>
      </w:pPr>
      <w:r w:rsidRPr="006C763B">
        <w:rPr>
          <w:rStyle w:val="apple-style-span"/>
          <w:rFonts w:ascii="Times New Roman" w:hAnsi="Times New Roman"/>
          <w:sz w:val="24"/>
          <w:szCs w:val="24"/>
        </w:rPr>
        <w:t>cleaning Pads</w:t>
      </w:r>
    </w:p>
    <w:p w:rsidR="004B2BB2" w:rsidRPr="00293CF1" w:rsidRDefault="006C763B" w:rsidP="00F40838">
      <w:pPr>
        <w:pStyle w:val="ListParagraph"/>
        <w:numPr>
          <w:ilvl w:val="0"/>
          <w:numId w:val="42"/>
        </w:numPr>
        <w:spacing w:after="0" w:line="360" w:lineRule="auto"/>
        <w:ind w:left="567"/>
        <w:rPr>
          <w:rFonts w:ascii="Times New Roman" w:hAnsi="Times New Roman"/>
          <w:sz w:val="24"/>
          <w:szCs w:val="24"/>
        </w:rPr>
        <w:sectPr w:rsidR="004B2BB2" w:rsidRPr="00293CF1" w:rsidSect="004B2BB2">
          <w:type w:val="continuous"/>
          <w:pgSz w:w="12240" w:h="15840"/>
          <w:pgMar w:top="1418" w:right="1134" w:bottom="1418" w:left="1701" w:header="0" w:footer="0" w:gutter="0"/>
          <w:cols w:num="3" w:space="720"/>
          <w:titlePg/>
          <w:docGrid w:linePitch="360"/>
        </w:sectPr>
      </w:pPr>
      <w:r w:rsidRPr="006C763B">
        <w:rPr>
          <w:rFonts w:ascii="Times New Roman" w:hAnsi="Times New Roman"/>
          <w:sz w:val="24"/>
          <w:szCs w:val="24"/>
        </w:rPr>
        <w:t>screws etc…</w:t>
      </w:r>
    </w:p>
    <w:p w:rsidR="008219E5" w:rsidRPr="004B2BB2" w:rsidRDefault="00081E17" w:rsidP="00F40838">
      <w:pPr>
        <w:pStyle w:val="ListParagraph"/>
        <w:widowControl w:val="0"/>
        <w:numPr>
          <w:ilvl w:val="0"/>
          <w:numId w:val="40"/>
        </w:numPr>
        <w:autoSpaceDE w:val="0"/>
        <w:autoSpaceDN w:val="0"/>
        <w:adjustRightInd w:val="0"/>
        <w:spacing w:after="158" w:line="262" w:lineRule="exact"/>
        <w:rPr>
          <w:rFonts w:ascii="Times New Roman" w:hAnsi="Times New Roman"/>
          <w:b/>
          <w:sz w:val="24"/>
          <w:szCs w:val="24"/>
        </w:rPr>
      </w:pPr>
      <w:r w:rsidRPr="004B2BB2">
        <w:rPr>
          <w:rFonts w:ascii="Times New Roman" w:hAnsi="Times New Roman"/>
          <w:b/>
          <w:sz w:val="24"/>
          <w:szCs w:val="24"/>
        </w:rPr>
        <w:lastRenderedPageBreak/>
        <w:t>Procedures</w:t>
      </w:r>
    </w:p>
    <w:p w:rsidR="008219E5" w:rsidRPr="00477170" w:rsidRDefault="00081E17" w:rsidP="00081E17">
      <w:r>
        <w:rPr>
          <w:noProof/>
          <w:lang w:bidi="ar-SA"/>
        </w:rPr>
        <w:drawing>
          <wp:inline distT="0" distB="0" distL="0" distR="0">
            <wp:extent cx="3940700" cy="2823539"/>
            <wp:effectExtent l="19050" t="0" r="2650" b="0"/>
            <wp:docPr id="24"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73" cstate="print"/>
                    <a:srcRect/>
                    <a:stretch>
                      <a:fillRect/>
                    </a:stretch>
                  </pic:blipFill>
                  <pic:spPr bwMode="auto">
                    <a:xfrm>
                      <a:off x="0" y="0"/>
                      <a:ext cx="3943643" cy="2825648"/>
                    </a:xfrm>
                    <a:prstGeom prst="rect">
                      <a:avLst/>
                    </a:prstGeom>
                    <a:noFill/>
                    <a:ln w="9525">
                      <a:noFill/>
                      <a:miter lim="800000"/>
                      <a:headEnd/>
                      <a:tailEnd/>
                    </a:ln>
                  </pic:spPr>
                </pic:pic>
              </a:graphicData>
            </a:graphic>
          </wp:inline>
        </w:drawing>
      </w: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BB30CE" w:rsidP="002B48CF">
            <w:pPr>
              <w:pStyle w:val="Heading3"/>
            </w:pPr>
            <w:bookmarkStart w:id="50" w:name="_Toc113078838"/>
            <w:r>
              <w:lastRenderedPageBreak/>
              <w:t>LAP TEST-4</w:t>
            </w:r>
            <w:bookmarkEnd w:id="5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835A65">
        <w:rPr>
          <w:rFonts w:ascii="Times New Roman" w:hAnsi="Times New Roman"/>
          <w:sz w:val="24"/>
          <w:szCs w:val="24"/>
        </w:rPr>
        <w:t xml:space="preserve">3 </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5B536C" w:rsidRPr="005B536C">
        <w:rPr>
          <w:rFonts w:ascii="Times New Roman" w:hAnsi="Times New Roman"/>
          <w:sz w:val="24"/>
          <w:szCs w:val="24"/>
        </w:rPr>
        <w:t>Implement shining activities</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2F35F3" w:rsidRDefault="002F35F3">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BB30CE">
              <w:rPr>
                <w:rFonts w:ascii="Times New Roman" w:hAnsi="Times New Roman"/>
                <w:b/>
                <w:sz w:val="40"/>
                <w:szCs w:val="40"/>
              </w:rPr>
              <w:t>52</w:t>
            </w:r>
          </w:p>
        </w:tc>
        <w:tc>
          <w:tcPr>
            <w:tcW w:w="7290" w:type="dxa"/>
            <w:shd w:val="clear" w:color="auto" w:fill="C6D9F1"/>
          </w:tcPr>
          <w:p w:rsidR="008219E5" w:rsidRPr="00477170" w:rsidRDefault="00BB30CE" w:rsidP="00C756BE">
            <w:pPr>
              <w:pStyle w:val="Heading1"/>
            </w:pPr>
            <w:bookmarkStart w:id="51" w:name="_Toc113078839"/>
            <w:r>
              <w:t>LO #5</w:t>
            </w:r>
            <w:r w:rsidR="008219E5" w:rsidRPr="00477170">
              <w:t xml:space="preserve">- </w:t>
            </w:r>
            <w:r w:rsidRPr="009057C2">
              <w:rPr>
                <w:b w:val="0"/>
              </w:rPr>
              <w:t>Standardize 5S</w:t>
            </w:r>
            <w:bookmarkEnd w:id="51"/>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52" w:name="_Toc113078840"/>
            <w:r w:rsidRPr="00477170">
              <w:t xml:space="preserve">Instruction sheet </w:t>
            </w:r>
            <w:r w:rsidR="00C91446">
              <w:t>5</w:t>
            </w:r>
            <w:bookmarkEnd w:id="52"/>
          </w:p>
        </w:tc>
      </w:tr>
      <w:tr w:rsidR="008219E5" w:rsidRPr="00477170" w:rsidTr="00BB30CE">
        <w:trPr>
          <w:trHeight w:val="707"/>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Planning to standardize 5S activities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Tools and techniques to standardize 5S based on relevant procedures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Following checklists and reporting to relevant personnel</w:t>
            </w:r>
          </w:p>
          <w:p w:rsidR="00BB30CE" w:rsidRPr="009057C2" w:rsidRDefault="00BB30CE" w:rsidP="00F40838">
            <w:pPr>
              <w:pStyle w:val="Default"/>
              <w:numPr>
                <w:ilvl w:val="0"/>
                <w:numId w:val="15"/>
              </w:numPr>
              <w:spacing w:before="0" w:after="0" w:line="360" w:lineRule="auto"/>
              <w:rPr>
                <w:rFonts w:ascii="Times New Roman" w:hAnsi="Times New Roman" w:cs="Times New Roman"/>
                <w:b/>
                <w:color w:val="auto"/>
              </w:rPr>
            </w:pPr>
            <w:r w:rsidRPr="009057C2">
              <w:rPr>
                <w:rFonts w:ascii="Times New Roman" w:hAnsi="Times New Roman" w:cs="Times New Roman"/>
                <w:color w:val="auto"/>
                <w:lang w:eastAsia="de-DE"/>
              </w:rPr>
              <w:t>Keeping the workplace to the specified standard</w:t>
            </w:r>
          </w:p>
          <w:p w:rsidR="00BB30CE" w:rsidRDefault="00BB30CE" w:rsidP="00F40838">
            <w:pPr>
              <w:pStyle w:val="Default"/>
              <w:numPr>
                <w:ilvl w:val="0"/>
                <w:numId w:val="15"/>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Avoiding problems by standardizing activities</w:t>
            </w:r>
          </w:p>
          <w:p w:rsidR="001E4979" w:rsidRPr="001E4979" w:rsidRDefault="001E4979" w:rsidP="001E4979">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Plan</w:t>
            </w:r>
            <w:r w:rsidR="00BB30CE" w:rsidRPr="009057C2">
              <w:rPr>
                <w:rFonts w:ascii="Times New Roman" w:hAnsi="Times New Roman" w:cs="Times New Roman"/>
                <w:color w:val="auto"/>
                <w:lang w:eastAsia="de-DE"/>
              </w:rPr>
              <w:t xml:space="preserve"> to standardize 5S activities</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Prepare t</w:t>
            </w:r>
            <w:r w:rsidR="00BB30CE" w:rsidRPr="009057C2">
              <w:rPr>
                <w:rFonts w:ascii="Times New Roman" w:hAnsi="Times New Roman" w:cs="Times New Roman"/>
                <w:color w:val="auto"/>
                <w:lang w:eastAsia="de-DE"/>
              </w:rPr>
              <w:t>ools and techniques to standardize 5S based on relevant procedures</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Follow</w:t>
            </w:r>
            <w:r w:rsidR="00BB30CE" w:rsidRPr="009057C2">
              <w:rPr>
                <w:rFonts w:ascii="Times New Roman" w:hAnsi="Times New Roman" w:cs="Times New Roman"/>
                <w:color w:val="auto"/>
                <w:lang w:eastAsia="de-DE"/>
              </w:rPr>
              <w:t xml:space="preserve"> checklists an</w:t>
            </w:r>
            <w:r>
              <w:rPr>
                <w:rFonts w:ascii="Times New Roman" w:hAnsi="Times New Roman" w:cs="Times New Roman"/>
                <w:color w:val="auto"/>
                <w:lang w:eastAsia="de-DE"/>
              </w:rPr>
              <w:t>d report</w:t>
            </w:r>
            <w:r w:rsidR="00BB30CE" w:rsidRPr="009057C2">
              <w:rPr>
                <w:rFonts w:ascii="Times New Roman" w:hAnsi="Times New Roman" w:cs="Times New Roman"/>
                <w:color w:val="auto"/>
                <w:lang w:eastAsia="de-DE"/>
              </w:rPr>
              <w:t xml:space="preserve"> to relevant personnel</w:t>
            </w:r>
          </w:p>
          <w:p w:rsidR="00BB30CE" w:rsidRPr="009057C2" w:rsidRDefault="00D0009D" w:rsidP="00F40838">
            <w:pPr>
              <w:pStyle w:val="Default"/>
              <w:numPr>
                <w:ilvl w:val="0"/>
                <w:numId w:val="15"/>
              </w:numPr>
              <w:spacing w:before="0" w:after="0" w:line="360" w:lineRule="auto"/>
              <w:rPr>
                <w:rFonts w:ascii="Times New Roman" w:hAnsi="Times New Roman" w:cs="Times New Roman"/>
                <w:b/>
                <w:color w:val="auto"/>
              </w:rPr>
            </w:pPr>
            <w:r>
              <w:rPr>
                <w:rFonts w:ascii="Times New Roman" w:hAnsi="Times New Roman" w:cs="Times New Roman"/>
                <w:color w:val="auto"/>
                <w:lang w:eastAsia="de-DE"/>
              </w:rPr>
              <w:t>Keep</w:t>
            </w:r>
            <w:r w:rsidR="00BB30CE" w:rsidRPr="009057C2">
              <w:rPr>
                <w:rFonts w:ascii="Times New Roman" w:hAnsi="Times New Roman" w:cs="Times New Roman"/>
                <w:color w:val="auto"/>
                <w:lang w:eastAsia="de-DE"/>
              </w:rPr>
              <w:t xml:space="preserve"> the workplace to the specified standard</w:t>
            </w:r>
          </w:p>
          <w:p w:rsidR="008219E5" w:rsidRPr="00BB30CE" w:rsidRDefault="00D0009D" w:rsidP="00F40838">
            <w:pPr>
              <w:pStyle w:val="Default"/>
              <w:numPr>
                <w:ilvl w:val="0"/>
                <w:numId w:val="15"/>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Avoid</w:t>
            </w:r>
            <w:r w:rsidR="00BB30CE" w:rsidRPr="009057C2">
              <w:rPr>
                <w:rFonts w:ascii="Times New Roman" w:hAnsi="Times New Roman" w:cs="Times New Roman"/>
                <w:color w:val="auto"/>
                <w:lang w:eastAsia="de-DE"/>
              </w:rPr>
              <w:t xml:space="preserve"> problems by standardizing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 xml:space="preserve">Read the specific objectives of this Learning Guide. </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Follow the instructions described below.</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Read the information wri</w:t>
            </w:r>
            <w:r w:rsidR="00BB30CE" w:rsidRPr="00226CCC">
              <w:rPr>
                <w:rFonts w:ascii="Times New Roman" w:hAnsi="Times New Roman"/>
                <w:sz w:val="24"/>
                <w:szCs w:val="24"/>
              </w:rPr>
              <w:t>tten in the information Sheets 5</w:t>
            </w:r>
          </w:p>
          <w:p w:rsidR="008219E5" w:rsidRPr="00226CCC" w:rsidRDefault="00BB30CE" w:rsidP="00F40838">
            <w:pPr>
              <w:pStyle w:val="ListParagraph"/>
              <w:numPr>
                <w:ilvl w:val="0"/>
                <w:numId w:val="99"/>
              </w:numPr>
              <w:tabs>
                <w:tab w:val="left" w:pos="360"/>
              </w:tabs>
              <w:spacing w:after="0" w:line="360" w:lineRule="auto"/>
              <w:ind w:right="144"/>
              <w:jc w:val="both"/>
              <w:rPr>
                <w:rFonts w:ascii="Times New Roman" w:hAnsi="Times New Roman"/>
                <w:sz w:val="24"/>
                <w:szCs w:val="24"/>
              </w:rPr>
            </w:pPr>
            <w:r w:rsidRPr="00226CCC">
              <w:rPr>
                <w:rFonts w:ascii="Times New Roman" w:hAnsi="Times New Roman"/>
                <w:sz w:val="24"/>
                <w:szCs w:val="24"/>
              </w:rPr>
              <w:t>Accomplish the Self-checks 5</w:t>
            </w:r>
          </w:p>
          <w:p w:rsidR="008219E5" w:rsidRPr="00226CCC" w:rsidRDefault="00BB30CE"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Perform Operation Sheets 5</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Do t</w:t>
            </w:r>
            <w:r w:rsidR="00BB30CE" w:rsidRPr="00226CCC">
              <w:rPr>
                <w:rFonts w:ascii="Times New Roman" w:hAnsi="Times New Roman"/>
                <w:sz w:val="24"/>
                <w:szCs w:val="24"/>
              </w:rPr>
              <w:t>he “LAP test” 5</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53" w:name="_Toc113078841"/>
            <w:r w:rsidRPr="00477170">
              <w:lastRenderedPageBreak/>
              <w:t xml:space="preserve">Information Sheet </w:t>
            </w:r>
            <w:r w:rsidR="00BB30CE">
              <w:t>5</w:t>
            </w:r>
            <w:bookmarkEnd w:id="53"/>
          </w:p>
        </w:tc>
      </w:tr>
    </w:tbl>
    <w:p w:rsidR="001C1ED6" w:rsidRPr="001C1ED6" w:rsidRDefault="001C1ED6" w:rsidP="006E3621">
      <w:pPr>
        <w:pStyle w:val="Default"/>
        <w:spacing w:before="0" w:after="0" w:line="360" w:lineRule="auto"/>
        <w:rPr>
          <w:rFonts w:ascii="Times New Roman" w:hAnsi="Times New Roman" w:cs="Times New Roman"/>
          <w:b/>
          <w:color w:val="auto"/>
          <w:sz w:val="20"/>
          <w:lang w:eastAsia="de-DE" w:bidi="en-US"/>
        </w:rPr>
      </w:pPr>
    </w:p>
    <w:p w:rsidR="006E3621" w:rsidRDefault="006E3621" w:rsidP="006E3621">
      <w:pPr>
        <w:pStyle w:val="Default"/>
        <w:spacing w:before="0" w:after="0" w:line="360" w:lineRule="auto"/>
        <w:rPr>
          <w:rFonts w:ascii="Times New Roman" w:hAnsi="Times New Roman" w:cs="Times New Roman"/>
          <w:b/>
          <w:color w:val="auto"/>
          <w:lang w:eastAsia="de-DE" w:bidi="en-US"/>
        </w:rPr>
      </w:pPr>
      <w:r>
        <w:rPr>
          <w:rFonts w:ascii="Times New Roman" w:hAnsi="Times New Roman" w:cs="Times New Roman"/>
          <w:b/>
          <w:color w:val="auto"/>
          <w:lang w:eastAsia="de-DE" w:bidi="en-US"/>
        </w:rPr>
        <w:t>Introduction</w:t>
      </w:r>
    </w:p>
    <w:p w:rsidR="006E3621" w:rsidRDefault="006E3621" w:rsidP="001C1ED6">
      <w:pPr>
        <w:pStyle w:val="Default"/>
        <w:spacing w:before="0" w:after="0" w:line="360" w:lineRule="auto"/>
        <w:rPr>
          <w:rFonts w:ascii="Times New Roman" w:hAnsi="Times New Roman" w:cs="Times New Roman"/>
          <w:b/>
          <w:color w:val="auto"/>
          <w:lang w:eastAsia="de-DE" w:bidi="en-US"/>
        </w:rPr>
      </w:pPr>
      <w:r w:rsidRPr="006E3621">
        <w:rPr>
          <w:rFonts w:ascii="Times New Roman" w:hAnsi="Times New Roman" w:cs="Times New Roman"/>
          <w:b/>
          <w:color w:val="auto"/>
          <w:lang w:eastAsia="de-DE" w:bidi="en-US"/>
        </w:rPr>
        <w:t>What is Standardize</w:t>
      </w:r>
      <w:r>
        <w:rPr>
          <w:rFonts w:ascii="Times New Roman" w:hAnsi="Times New Roman" w:cs="Times New Roman"/>
          <w:b/>
          <w:color w:val="auto"/>
          <w:lang w:eastAsia="de-DE" w:bidi="en-US"/>
        </w:rPr>
        <w:t>?</w:t>
      </w:r>
    </w:p>
    <w:p w:rsidR="00970BFF" w:rsidRPr="006E3621"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Standardize is the method you use </w:t>
      </w:r>
      <w:r w:rsidRPr="006E3621">
        <w:rPr>
          <w:rFonts w:ascii="Times New Roman" w:hAnsi="Times New Roman"/>
          <w:bCs/>
          <w:lang w:eastAsia="de-DE"/>
        </w:rPr>
        <w:t xml:space="preserve">to maintain the first three pillars </w:t>
      </w:r>
      <w:r w:rsidRPr="006E3621">
        <w:rPr>
          <w:rFonts w:ascii="Times New Roman" w:hAnsi="Times New Roman"/>
          <w:lang w:eastAsia="de-DE"/>
        </w:rPr>
        <w:t xml:space="preserve">(Sort, Set in </w:t>
      </w:r>
      <w:r w:rsidR="00FB1EBE" w:rsidRPr="006E3621">
        <w:rPr>
          <w:rFonts w:ascii="Times New Roman" w:hAnsi="Times New Roman"/>
          <w:lang w:eastAsia="de-DE"/>
        </w:rPr>
        <w:t>order and</w:t>
      </w:r>
      <w:r w:rsidRPr="006E3621">
        <w:rPr>
          <w:rFonts w:ascii="Times New Roman" w:hAnsi="Times New Roman"/>
          <w:lang w:eastAsia="de-DE"/>
        </w:rPr>
        <w:t xml:space="preserve"> Shine</w:t>
      </w:r>
      <w:r w:rsidR="00FB1EBE" w:rsidRPr="006E3621">
        <w:rPr>
          <w:rFonts w:ascii="Times New Roman" w:hAnsi="Times New Roman"/>
          <w:lang w:eastAsia="de-DE"/>
        </w:rPr>
        <w:t xml:space="preserve">). </w:t>
      </w:r>
      <w:r w:rsidR="00FB1EBE" w:rsidRPr="00FB1EBE">
        <w:rPr>
          <w:rFonts w:ascii="Times New Roman" w:hAnsi="Times New Roman" w:cs="Times New Roman"/>
          <w:color w:val="auto"/>
          <w:lang w:bidi="en-US"/>
        </w:rPr>
        <w:t>Cleaning and identification methodsare consistently applied</w:t>
      </w:r>
      <w:r w:rsidR="00FB1EBE">
        <w:rPr>
          <w:rFonts w:ascii="Times New Roman" w:hAnsi="Times New Roman" w:cs="Times New Roman"/>
          <w:color w:val="auto"/>
          <w:lang w:bidi="en-US"/>
        </w:rPr>
        <w:t>.</w:t>
      </w:r>
    </w:p>
    <w:p w:rsidR="00970BFF" w:rsidRPr="006E3621"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Make it a rule to perform </w:t>
      </w:r>
      <w:r w:rsidR="006E3621" w:rsidRPr="006E3621">
        <w:rPr>
          <w:rFonts w:ascii="Times New Roman" w:hAnsi="Times New Roman"/>
          <w:lang w:eastAsia="de-DE"/>
        </w:rPr>
        <w:t>given work</w:t>
      </w:r>
      <w:r w:rsidRPr="006E3621">
        <w:rPr>
          <w:rFonts w:ascii="Times New Roman" w:hAnsi="Times New Roman"/>
          <w:lang w:eastAsia="de-DE"/>
        </w:rPr>
        <w:t xml:space="preserve"> in the given manner.</w:t>
      </w:r>
    </w:p>
    <w:p w:rsidR="00970BFF"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Standardize is different from the first three pillars because it is a method used to sustain the first three pillars rather than housekeeping activity. </w:t>
      </w:r>
    </w:p>
    <w:p w:rsidR="00B656D1" w:rsidRDefault="004028C4" w:rsidP="00F40838">
      <w:pPr>
        <w:pStyle w:val="Default"/>
        <w:numPr>
          <w:ilvl w:val="0"/>
          <w:numId w:val="28"/>
        </w:numPr>
        <w:spacing w:before="0" w:after="0" w:line="360" w:lineRule="auto"/>
        <w:rPr>
          <w:rFonts w:ascii="Times New Roman" w:hAnsi="Times New Roman"/>
          <w:lang w:eastAsia="de-DE"/>
        </w:rPr>
      </w:pPr>
      <w:r w:rsidRPr="00B656D1">
        <w:rPr>
          <w:rFonts w:ascii="Times New Roman" w:hAnsi="Times New Roman" w:hint="eastAsia"/>
          <w:lang w:eastAsia="de-DE"/>
        </w:rPr>
        <w:t>Standardize means to set up rules for Sort, Set-in-order and Shine Activities</w:t>
      </w:r>
    </w:p>
    <w:p w:rsidR="00B656D1" w:rsidRPr="00B656D1" w:rsidRDefault="00B656D1" w:rsidP="00F40838">
      <w:pPr>
        <w:pStyle w:val="Default"/>
        <w:numPr>
          <w:ilvl w:val="0"/>
          <w:numId w:val="28"/>
        </w:numPr>
        <w:spacing w:before="0" w:after="0" w:line="360" w:lineRule="auto"/>
        <w:rPr>
          <w:rFonts w:ascii="Times New Roman" w:hAnsi="Times New Roman"/>
          <w:lang w:eastAsia="de-DE"/>
        </w:rPr>
      </w:pPr>
      <w:r w:rsidRPr="00B656D1">
        <w:rPr>
          <w:rFonts w:ascii="Times New Roman" w:hAnsi="Times New Roman" w:hint="eastAsia"/>
          <w:lang w:eastAsia="de-DE"/>
        </w:rPr>
        <w:t>It is all about</w:t>
      </w:r>
    </w:p>
    <w:p w:rsidR="00B656D1" w:rsidRPr="006E3621" w:rsidRDefault="00B656D1" w:rsidP="00990E88">
      <w:pPr>
        <w:pStyle w:val="Default"/>
        <w:spacing w:before="0" w:after="0" w:line="360" w:lineRule="auto"/>
        <w:ind w:left="714"/>
        <w:contextualSpacing/>
        <w:rPr>
          <w:rFonts w:ascii="Times New Roman" w:hAnsi="Times New Roman"/>
          <w:lang w:eastAsia="de-DE"/>
        </w:rPr>
      </w:pPr>
      <w:r w:rsidRPr="00B656D1">
        <w:rPr>
          <w:rFonts w:ascii="Times New Roman" w:hAnsi="Times New Roman" w:hint="eastAsia"/>
          <w:b/>
          <w:bCs/>
          <w:i/>
          <w:iCs/>
          <w:lang w:eastAsia="de-DE"/>
        </w:rPr>
        <w:t xml:space="preserve">“Make up the rules and follow them!” </w:t>
      </w:r>
    </w:p>
    <w:p w:rsidR="006E3621" w:rsidRDefault="006E3621" w:rsidP="006E3621">
      <w:pPr>
        <w:pStyle w:val="Default"/>
        <w:spacing w:before="0" w:after="0" w:line="360" w:lineRule="auto"/>
        <w:rPr>
          <w:rFonts w:ascii="Times New Roman" w:hAnsi="Times New Roman" w:cs="Times New Roman"/>
          <w:b/>
          <w:color w:val="auto"/>
          <w:lang w:eastAsia="de-DE" w:bidi="en-US"/>
        </w:rPr>
      </w:pPr>
      <w:r w:rsidRPr="006E3621">
        <w:rPr>
          <w:rFonts w:ascii="Times New Roman" w:hAnsi="Times New Roman" w:cs="Times New Roman"/>
          <w:b/>
          <w:color w:val="auto"/>
          <w:lang w:eastAsia="de-DE" w:bidi="en-US"/>
        </w:rPr>
        <w:t>Benefits from Standardize</w:t>
      </w:r>
    </w:p>
    <w:p w:rsidR="006E3621" w:rsidRPr="006E3621" w:rsidRDefault="006E3621" w:rsidP="006E3621">
      <w:pPr>
        <w:pStyle w:val="Default"/>
        <w:spacing w:before="0" w:after="0" w:line="360" w:lineRule="auto"/>
        <w:contextualSpacing/>
        <w:rPr>
          <w:rFonts w:ascii="Times New Roman" w:hAnsi="Times New Roman"/>
          <w:lang w:eastAsia="de-DE"/>
        </w:rPr>
      </w:pPr>
      <w:r w:rsidRPr="006E3621">
        <w:rPr>
          <w:rFonts w:ascii="Times New Roman" w:hAnsi="Times New Roman"/>
          <w:lang w:eastAsia="de-DE"/>
        </w:rPr>
        <w:t>1. Lead to workplace standardization</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prevent setbacks in the first three pillars</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Make implementing them a daily habit</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Ensure that all the three pillars are maintained in their fully implemented state.</w:t>
      </w:r>
    </w:p>
    <w:p w:rsidR="006E3621" w:rsidRPr="006E3621" w:rsidRDefault="006E3621" w:rsidP="006E3621">
      <w:pPr>
        <w:pStyle w:val="Default"/>
        <w:spacing w:before="0" w:after="0" w:line="360" w:lineRule="auto"/>
        <w:contextualSpacing/>
        <w:rPr>
          <w:rFonts w:ascii="Times New Roman" w:hAnsi="Times New Roman"/>
          <w:lang w:eastAsia="de-DE"/>
        </w:rPr>
      </w:pPr>
      <w:r w:rsidRPr="006E3621">
        <w:rPr>
          <w:rFonts w:ascii="Times New Roman" w:hAnsi="Times New Roman"/>
          <w:lang w:eastAsia="de-DE"/>
        </w:rPr>
        <w:t>2. Lead to work standardization</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Muda elimination </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Quality improvements</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Cost reduction </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Delivery time improvements </w:t>
      </w:r>
    </w:p>
    <w:p w:rsidR="00BB30CE" w:rsidRPr="007F58AE"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Process improvements</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lang w:eastAsia="de-DE"/>
        </w:rPr>
      </w:pPr>
      <w:r w:rsidRPr="00D0009D">
        <w:rPr>
          <w:rFonts w:ascii="Times New Roman" w:hAnsi="Times New Roman" w:cs="Times New Roman"/>
          <w:b/>
          <w:color w:val="auto"/>
          <w:lang w:eastAsia="de-DE"/>
        </w:rPr>
        <w:t xml:space="preserve"> Tools and techniques to standardize 5S based on relevant procedures</w:t>
      </w:r>
    </w:p>
    <w:p w:rsidR="00D461E1" w:rsidRPr="00BD3C4C" w:rsidRDefault="00D461E1" w:rsidP="00CF47B0">
      <w:pPr>
        <w:autoSpaceDE w:val="0"/>
        <w:autoSpaceDN w:val="0"/>
        <w:adjustRightInd w:val="0"/>
        <w:rPr>
          <w:rFonts w:ascii="Times New Roman" w:hAnsi="Times New Roman"/>
          <w:b/>
          <w:bCs/>
          <w:sz w:val="24"/>
          <w:szCs w:val="24"/>
        </w:rPr>
      </w:pPr>
      <w:r w:rsidRPr="00BD3C4C">
        <w:rPr>
          <w:rFonts w:ascii="Times New Roman" w:hAnsi="Times New Roman"/>
          <w:b/>
          <w:bCs/>
          <w:sz w:val="24"/>
          <w:szCs w:val="24"/>
        </w:rPr>
        <w:t>Standards for Sort</w:t>
      </w:r>
    </w:p>
    <w:p w:rsidR="00F6680B" w:rsidRPr="00BD3C4C" w:rsidRDefault="004028C4" w:rsidP="00F40838">
      <w:pPr>
        <w:pStyle w:val="ListParagraph"/>
        <w:numPr>
          <w:ilvl w:val="0"/>
          <w:numId w:val="84"/>
        </w:numPr>
        <w:rPr>
          <w:rFonts w:ascii="Times New Roman" w:hAnsi="Times New Roman"/>
          <w:b/>
          <w:sz w:val="24"/>
          <w:szCs w:val="24"/>
        </w:rPr>
      </w:pPr>
      <w:r w:rsidRPr="00BD3C4C">
        <w:rPr>
          <w:rFonts w:ascii="Times New Roman" w:hAnsi="Times New Roman"/>
          <w:b/>
          <w:sz w:val="24"/>
          <w:szCs w:val="24"/>
        </w:rPr>
        <w:t>Red Tag Rules</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When to Red Tag</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How to Red Tag</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What’s go on the Red Tag</w:t>
      </w:r>
    </w:p>
    <w:p w:rsidR="00D461E1"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more…</w:t>
      </w:r>
    </w:p>
    <w:p w:rsidR="00F6680B" w:rsidRPr="00BD3C4C" w:rsidRDefault="004028C4" w:rsidP="00F40838">
      <w:pPr>
        <w:numPr>
          <w:ilvl w:val="0"/>
          <w:numId w:val="86"/>
        </w:numPr>
        <w:autoSpaceDE w:val="0"/>
        <w:autoSpaceDN w:val="0"/>
        <w:adjustRightInd w:val="0"/>
        <w:rPr>
          <w:rFonts w:ascii="Times New Roman" w:hAnsi="Times New Roman"/>
          <w:b/>
          <w:bCs/>
          <w:sz w:val="24"/>
          <w:szCs w:val="24"/>
        </w:rPr>
      </w:pPr>
      <w:r w:rsidRPr="00BD3C4C">
        <w:rPr>
          <w:rFonts w:ascii="Times New Roman" w:hAnsi="Times New Roman"/>
          <w:b/>
          <w:bCs/>
          <w:sz w:val="24"/>
          <w:szCs w:val="24"/>
        </w:rPr>
        <w:lastRenderedPageBreak/>
        <w:t>Rules for the Red Tag Holding Area</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When to clear out</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How to dispose of items</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more…</w:t>
      </w:r>
    </w:p>
    <w:p w:rsidR="00D461E1" w:rsidRPr="00072A2F" w:rsidRDefault="00D461E1" w:rsidP="00CF47B0">
      <w:pPr>
        <w:autoSpaceDE w:val="0"/>
        <w:autoSpaceDN w:val="0"/>
        <w:adjustRightInd w:val="0"/>
        <w:rPr>
          <w:rFonts w:ascii="Times New Roman" w:hAnsi="Times New Roman"/>
          <w:b/>
          <w:bCs/>
          <w:sz w:val="24"/>
          <w:szCs w:val="24"/>
        </w:rPr>
      </w:pPr>
      <w:r w:rsidRPr="00072A2F">
        <w:rPr>
          <w:rFonts w:ascii="Times New Roman" w:hAnsi="Times New Roman"/>
          <w:b/>
          <w:bCs/>
          <w:sz w:val="24"/>
          <w:szCs w:val="24"/>
        </w:rPr>
        <w:t>Standards for Set-in-order</w:t>
      </w:r>
    </w:p>
    <w:p w:rsidR="00D461E1" w:rsidRPr="00072A2F" w:rsidRDefault="00D461E1" w:rsidP="00F40838">
      <w:pPr>
        <w:pStyle w:val="ListParagraph"/>
        <w:numPr>
          <w:ilvl w:val="0"/>
          <w:numId w:val="88"/>
        </w:numPr>
        <w:rPr>
          <w:rFonts w:ascii="Times New Roman" w:hAnsi="Times New Roman"/>
          <w:sz w:val="24"/>
          <w:szCs w:val="24"/>
        </w:rPr>
      </w:pPr>
      <w:r w:rsidRPr="00072A2F">
        <w:rPr>
          <w:rFonts w:ascii="Times New Roman" w:hAnsi="Times New Roman"/>
          <w:sz w:val="24"/>
          <w:szCs w:val="24"/>
        </w:rPr>
        <w:t>Which items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Where</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How many</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Who replenishes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Return all items…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What to do when items are missing</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Visual standards – signs, lines, labels and color codingmore…</w:t>
      </w:r>
    </w:p>
    <w:p w:rsidR="00D461E1" w:rsidRPr="00072A2F" w:rsidRDefault="00D461E1" w:rsidP="00D461E1">
      <w:pPr>
        <w:autoSpaceDE w:val="0"/>
        <w:autoSpaceDN w:val="0"/>
        <w:adjustRightInd w:val="0"/>
        <w:rPr>
          <w:rFonts w:ascii="Times New Roman" w:hAnsi="Times New Roman"/>
          <w:b/>
          <w:bCs/>
          <w:sz w:val="24"/>
          <w:szCs w:val="24"/>
        </w:rPr>
      </w:pPr>
      <w:r w:rsidRPr="00072A2F">
        <w:rPr>
          <w:rFonts w:ascii="Times New Roman" w:hAnsi="Times New Roman"/>
          <w:b/>
          <w:bCs/>
          <w:sz w:val="24"/>
          <w:szCs w:val="24"/>
        </w:rPr>
        <w:t>Standards for Shine</w:t>
      </w:r>
    </w:p>
    <w:p w:rsidR="00F6680B"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Clean and Inspect (C&amp;I)</w:t>
      </w:r>
    </w:p>
    <w:p w:rsidR="00D461E1"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Show the task, person responsible, items</w:t>
      </w:r>
      <w:r w:rsidR="00D461E1" w:rsidRPr="00072A2F">
        <w:rPr>
          <w:rFonts w:ascii="Times New Roman" w:hAnsi="Times New Roman"/>
          <w:sz w:val="24"/>
          <w:szCs w:val="24"/>
        </w:rPr>
        <w:t>needed, frequency, desired workplace</w:t>
      </w:r>
    </w:p>
    <w:p w:rsidR="00D461E1"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Where to keep cleaning supplies</w:t>
      </w:r>
      <w:r w:rsidR="005361FA" w:rsidRPr="00072A2F">
        <w:rPr>
          <w:rFonts w:ascii="Times New Roman" w:hAnsi="Times New Roman"/>
          <w:sz w:val="24"/>
          <w:szCs w:val="24"/>
        </w:rPr>
        <w:t>, how</w:t>
      </w:r>
      <w:r w:rsidR="00D461E1" w:rsidRPr="00072A2F">
        <w:rPr>
          <w:rFonts w:ascii="Times New Roman" w:hAnsi="Times New Roman"/>
          <w:sz w:val="24"/>
          <w:szCs w:val="24"/>
        </w:rPr>
        <w:t xml:space="preserve"> to replenish when finishe</w:t>
      </w:r>
      <w:r w:rsidR="00072A2F" w:rsidRPr="00072A2F">
        <w:rPr>
          <w:rFonts w:ascii="Times New Roman" w:hAnsi="Times New Roman"/>
          <w:sz w:val="24"/>
          <w:szCs w:val="24"/>
        </w:rPr>
        <w:t xml:space="preserve">d </w:t>
      </w:r>
      <w:r w:rsidR="00D461E1" w:rsidRPr="00072A2F">
        <w:rPr>
          <w:rFonts w:ascii="Times New Roman" w:hAnsi="Times New Roman"/>
          <w:sz w:val="24"/>
          <w:szCs w:val="24"/>
        </w:rPr>
        <w:t>more…</w:t>
      </w:r>
    </w:p>
    <w:p w:rsidR="00CF47B0" w:rsidRPr="00072A2F" w:rsidRDefault="00CF47B0" w:rsidP="00072A2F">
      <w:pPr>
        <w:rPr>
          <w:rFonts w:ascii="Times New Roman" w:hAnsi="Times New Roman"/>
          <w:b/>
          <w:sz w:val="24"/>
          <w:szCs w:val="24"/>
        </w:rPr>
      </w:pPr>
      <w:r w:rsidRPr="00072A2F">
        <w:rPr>
          <w:rFonts w:ascii="Times New Roman" w:hAnsi="Times New Roman"/>
          <w:b/>
          <w:sz w:val="24"/>
          <w:szCs w:val="24"/>
        </w:rPr>
        <w:t>Tools and techniques to standardize 5S May include, but not limited to:</w:t>
      </w:r>
    </w:p>
    <w:p w:rsidR="00072A2F" w:rsidRDefault="00072A2F" w:rsidP="00F40838">
      <w:pPr>
        <w:pStyle w:val="ListParagraph"/>
        <w:numPr>
          <w:ilvl w:val="0"/>
          <w:numId w:val="91"/>
        </w:numPr>
        <w:spacing w:after="0" w:line="360" w:lineRule="auto"/>
        <w:ind w:left="714" w:hanging="357"/>
        <w:rPr>
          <w:rFonts w:ascii="Times New Roman" w:hAnsi="Times New Roman"/>
          <w:sz w:val="24"/>
          <w:szCs w:val="24"/>
        </w:rPr>
        <w:sectPr w:rsidR="00072A2F" w:rsidSect="00662DAA">
          <w:type w:val="continuous"/>
          <w:pgSz w:w="12240" w:h="15840"/>
          <w:pgMar w:top="1418" w:right="1134" w:bottom="1418" w:left="1701" w:header="0" w:footer="0" w:gutter="0"/>
          <w:cols w:space="720"/>
          <w:titlePg/>
          <w:docGrid w:linePitch="360"/>
        </w:sectPr>
      </w:pP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lastRenderedPageBreak/>
        <w:t>5S Job Cycle Charts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Visual 5S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The Five Minute 5S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Standardization level checklist</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 xml:space="preserve">5S checklist </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The five Whys and one How approach(5W1H)</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Suspension</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Incorporation and Use Elimination</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slogans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lastRenderedPageBreak/>
        <w:t>5S posters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photo exhibits and storyboards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newsletter</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maps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pocket manuals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department/benchmarking tours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months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audit</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Awarding system</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Big cleaning day</w:t>
      </w:r>
    </w:p>
    <w:p w:rsidR="00072A2F" w:rsidRDefault="00072A2F" w:rsidP="00F40838">
      <w:pPr>
        <w:numPr>
          <w:ilvl w:val="0"/>
          <w:numId w:val="18"/>
        </w:numPr>
        <w:autoSpaceDE w:val="0"/>
        <w:autoSpaceDN w:val="0"/>
        <w:adjustRightInd w:val="0"/>
        <w:spacing w:after="0" w:line="240" w:lineRule="auto"/>
        <w:ind w:left="252" w:hanging="252"/>
        <w:rPr>
          <w:color w:val="FF0000"/>
        </w:rPr>
        <w:sectPr w:rsidR="00072A2F" w:rsidSect="00072A2F">
          <w:type w:val="continuous"/>
          <w:pgSz w:w="12240" w:h="15840"/>
          <w:pgMar w:top="1418" w:right="1134" w:bottom="1418" w:left="1701" w:header="0" w:footer="0" w:gutter="0"/>
          <w:cols w:num="2" w:space="720"/>
          <w:titlePg/>
          <w:docGrid w:linePitch="360"/>
        </w:sectPr>
      </w:pPr>
    </w:p>
    <w:p w:rsidR="00CF47B0" w:rsidRPr="00D0247D" w:rsidRDefault="00CF47B0" w:rsidP="00F40838">
      <w:pPr>
        <w:numPr>
          <w:ilvl w:val="0"/>
          <w:numId w:val="18"/>
        </w:numPr>
        <w:autoSpaceDE w:val="0"/>
        <w:autoSpaceDN w:val="0"/>
        <w:adjustRightInd w:val="0"/>
        <w:spacing w:after="0" w:line="240" w:lineRule="auto"/>
        <w:ind w:left="252" w:hanging="252"/>
        <w:rPr>
          <w:rFonts w:ascii="Times New Roman" w:hAnsi="Times New Roman"/>
          <w:b/>
          <w:sz w:val="24"/>
          <w:szCs w:val="24"/>
        </w:rPr>
      </w:pPr>
      <w:r w:rsidRPr="00D0247D">
        <w:rPr>
          <w:rFonts w:ascii="Times New Roman" w:hAnsi="Times New Roman"/>
          <w:b/>
          <w:sz w:val="24"/>
          <w:szCs w:val="24"/>
        </w:rPr>
        <w:lastRenderedPageBreak/>
        <w:t>Patrolling system May include, but not limited to:</w:t>
      </w:r>
    </w:p>
    <w:p w:rsidR="00CF47B0" w:rsidRP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Top management Patrol</w:t>
      </w:r>
    </w:p>
    <w:p w:rsidR="00CF47B0" w:rsidRP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5S Committee members and Promotion office Patrol</w:t>
      </w:r>
    </w:p>
    <w:p w:rsid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lastRenderedPageBreak/>
        <w:t>Mutual patro</w:t>
      </w:r>
      <w:r w:rsidR="00D0247D">
        <w:rPr>
          <w:rFonts w:ascii="Times New Roman" w:hAnsi="Times New Roman"/>
          <w:sz w:val="24"/>
          <w:szCs w:val="24"/>
        </w:rPr>
        <w:t>l</w:t>
      </w:r>
    </w:p>
    <w:p w:rsid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Self-patrol</w:t>
      </w:r>
    </w:p>
    <w:p w:rsidR="00BB30CE" w:rsidRPr="00D0247D" w:rsidRDefault="00CF47B0" w:rsidP="00F40838">
      <w:pPr>
        <w:pStyle w:val="ListParagraph"/>
        <w:numPr>
          <w:ilvl w:val="0"/>
          <w:numId w:val="93"/>
        </w:numPr>
        <w:rPr>
          <w:rFonts w:ascii="Times New Roman" w:hAnsi="Times New Roman"/>
          <w:sz w:val="24"/>
          <w:szCs w:val="24"/>
        </w:rPr>
      </w:pPr>
      <w:r w:rsidRPr="00D0247D">
        <w:rPr>
          <w:rFonts w:ascii="Times New Roman" w:hAnsi="Times New Roman"/>
          <w:sz w:val="24"/>
          <w:szCs w:val="24"/>
        </w:rPr>
        <w:t>Checklist and Camera patrols</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lang w:eastAsia="de-DE"/>
        </w:rPr>
      </w:pPr>
      <w:r w:rsidRPr="00D0009D">
        <w:rPr>
          <w:rFonts w:ascii="Times New Roman" w:hAnsi="Times New Roman" w:cs="Times New Roman"/>
          <w:b/>
          <w:color w:val="auto"/>
          <w:lang w:eastAsia="de-DE"/>
        </w:rPr>
        <w:t>Following checklists and reporting to relevant personnel</w:t>
      </w:r>
    </w:p>
    <w:p w:rsidR="00CF47B0" w:rsidRPr="00D0247D" w:rsidRDefault="00CF47B0" w:rsidP="00D0247D">
      <w:pPr>
        <w:spacing w:after="0"/>
        <w:rPr>
          <w:rFonts w:ascii="Times New Roman" w:hAnsi="Times New Roman"/>
          <w:sz w:val="24"/>
          <w:szCs w:val="24"/>
        </w:rPr>
      </w:pPr>
      <w:r w:rsidRPr="00D0247D">
        <w:rPr>
          <w:rFonts w:ascii="Times New Roman" w:hAnsi="Times New Roman"/>
          <w:sz w:val="24"/>
          <w:szCs w:val="24"/>
        </w:rPr>
        <w:t>Relevant procedures May include, but not limited to:</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Assign 5S responsibilities</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Integrate 5S duties into regular work duties</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Check on 5S maintenance level</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OHS measures such as signage, symbols / coding</w:t>
      </w:r>
      <w:r w:rsidR="00D0247D">
        <w:rPr>
          <w:rFonts w:ascii="Times New Roman" w:hAnsi="Times New Roman"/>
          <w:sz w:val="24"/>
          <w:szCs w:val="24"/>
        </w:rPr>
        <w:t xml:space="preserve"> and labeling of workplace and </w:t>
      </w:r>
      <w:r w:rsidRPr="00D0247D">
        <w:rPr>
          <w:rFonts w:ascii="Times New Roman" w:hAnsi="Times New Roman"/>
          <w:sz w:val="24"/>
          <w:szCs w:val="24"/>
        </w:rPr>
        <w:t>equipment</w:t>
      </w:r>
    </w:p>
    <w:p w:rsidR="00D0247D"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Creating conditions to sustain your plans</w:t>
      </w:r>
    </w:p>
    <w:p w:rsidR="00BB30CE"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Roles in implementation</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rPr>
      </w:pPr>
      <w:r w:rsidRPr="00D0009D">
        <w:rPr>
          <w:rFonts w:ascii="Times New Roman" w:hAnsi="Times New Roman" w:cs="Times New Roman"/>
          <w:b/>
          <w:color w:val="auto"/>
          <w:lang w:eastAsia="de-DE"/>
        </w:rPr>
        <w:t>Keeping the workplace to the specified standard</w:t>
      </w:r>
    </w:p>
    <w:p w:rsidR="005533B2" w:rsidRPr="005533B2" w:rsidRDefault="005533B2" w:rsidP="005533B2">
      <w:pPr>
        <w:spacing w:after="0" w:line="360" w:lineRule="auto"/>
        <w:contextualSpacing/>
        <w:jc w:val="both"/>
        <w:rPr>
          <w:rFonts w:ascii="Times New Roman" w:hAnsi="Times New Roman"/>
          <w:b/>
          <w:sz w:val="24"/>
          <w:szCs w:val="24"/>
        </w:rPr>
      </w:pPr>
      <w:r w:rsidRPr="005533B2">
        <w:rPr>
          <w:rFonts w:ascii="Times New Roman" w:hAnsi="Times New Roman"/>
          <w:b/>
          <w:sz w:val="24"/>
          <w:szCs w:val="24"/>
        </w:rPr>
        <w:t>Tools for Standardizing</w:t>
      </w:r>
    </w:p>
    <w:p w:rsidR="005533B2" w:rsidRPr="005533B2" w:rsidRDefault="005533B2" w:rsidP="005533B2">
      <w:pPr>
        <w:spacing w:after="0" w:line="360" w:lineRule="auto"/>
        <w:contextualSpacing/>
        <w:jc w:val="both"/>
        <w:rPr>
          <w:rFonts w:ascii="Times New Roman" w:hAnsi="Times New Roman"/>
          <w:sz w:val="24"/>
          <w:szCs w:val="24"/>
        </w:rPr>
      </w:pPr>
      <w:r w:rsidRPr="005533B2">
        <w:rPr>
          <w:rFonts w:ascii="Times New Roman" w:hAnsi="Times New Roman"/>
          <w:sz w:val="24"/>
          <w:szCs w:val="24"/>
        </w:rPr>
        <w:t>Once you’ve made decisions on how to change your work practices, those decisions need to be communicated to workers. This communication is a key part of the Standardize step. Common tools for this process include:</w:t>
      </w:r>
    </w:p>
    <w:p w:rsidR="005533B2" w:rsidRPr="005533B2"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5S checklists</w:t>
      </w:r>
      <w:r w:rsidRPr="005533B2">
        <w:rPr>
          <w:rFonts w:ascii="Times New Roman" w:hAnsi="Times New Roman"/>
          <w:sz w:val="24"/>
          <w:szCs w:val="24"/>
        </w:rPr>
        <w:t> – Listing the individual steps of a process makes it easy for workers to follow that process completely. It also provides a simple auditing tool to check progress later on.</w:t>
      </w:r>
    </w:p>
    <w:p w:rsidR="005533B2" w:rsidRPr="005533B2"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Job cycle charts</w:t>
      </w:r>
      <w:r w:rsidRPr="005533B2">
        <w:rPr>
          <w:rFonts w:ascii="Times New Roman" w:hAnsi="Times New Roman"/>
          <w:sz w:val="24"/>
          <w:szCs w:val="24"/>
        </w:rPr>
        <w:t> – Identify each task to be performed in a work area, and decide on a schedule or frequency for each of those tasks. Then, assign responsibility to a particular worker (or job duty). The resulting chart can be posted visibly to resolve questions and promote accountability.</w:t>
      </w:r>
    </w:p>
    <w:p w:rsidR="00BB30CE" w:rsidRPr="00FF60DF"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Procedure labels and signs</w:t>
      </w:r>
      <w:r w:rsidRPr="005533B2">
        <w:rPr>
          <w:rFonts w:ascii="Times New Roman" w:hAnsi="Times New Roman"/>
          <w:sz w:val="24"/>
          <w:szCs w:val="24"/>
        </w:rPr>
        <w:t> – Provide operating instructions, cleaning steps, and preventative maintenance procedures right where that information will be needed.</w:t>
      </w:r>
    </w:p>
    <w:p w:rsidR="008219E5" w:rsidRPr="00477170" w:rsidRDefault="008219E5" w:rsidP="008219E5">
      <w:pPr>
        <w:spacing w:after="0" w:line="360" w:lineRule="auto"/>
        <w:rPr>
          <w:rFonts w:ascii="Times New Roman" w:hAnsi="Times New Roman"/>
          <w:sz w:val="24"/>
          <w:szCs w:val="24"/>
          <w:lang w:val="en-GB" w:eastAsia="en-GB"/>
        </w:rPr>
      </w:pPr>
    </w:p>
    <w:p w:rsidR="005361FA" w:rsidRDefault="005361FA">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54" w:name="_Toc113078842"/>
            <w:r w:rsidR="00BB30CE">
              <w:t>Self-check 5</w:t>
            </w:r>
            <w:bookmarkEnd w:id="54"/>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7A534A" w:rsidRDefault="008219E5" w:rsidP="007A534A">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477170" w:rsidRDefault="007A534A" w:rsidP="008219E5">
      <w:pPr>
        <w:spacing w:after="0" w:line="360" w:lineRule="auto"/>
        <w:jc w:val="both"/>
        <w:rPr>
          <w:rFonts w:ascii="Times New Roman" w:hAnsi="Times New Roman"/>
          <w:b/>
          <w:sz w:val="24"/>
          <w:szCs w:val="24"/>
        </w:rPr>
      </w:pPr>
      <w:r>
        <w:rPr>
          <w:rFonts w:ascii="Times New Roman" w:hAnsi="Times New Roman"/>
          <w:b/>
          <w:sz w:val="24"/>
          <w:szCs w:val="24"/>
        </w:rPr>
        <w:t>Test I</w:t>
      </w:r>
      <w:r w:rsidR="00246AD2">
        <w:rPr>
          <w:rFonts w:ascii="Times New Roman" w:hAnsi="Times New Roman"/>
          <w:b/>
          <w:sz w:val="24"/>
          <w:szCs w:val="24"/>
        </w:rPr>
        <w:t>: Short Answer Questions (6points)</w:t>
      </w:r>
    </w:p>
    <w:p w:rsidR="007A534A" w:rsidRPr="007A534A" w:rsidRDefault="007A534A" w:rsidP="00F40838">
      <w:pPr>
        <w:pStyle w:val="Default"/>
        <w:numPr>
          <w:ilvl w:val="0"/>
          <w:numId w:val="100"/>
        </w:numPr>
        <w:spacing w:before="0" w:after="0" w:line="360" w:lineRule="auto"/>
        <w:rPr>
          <w:rFonts w:ascii="Times New Roman" w:hAnsi="Times New Roman" w:cs="Times New Roman"/>
          <w:color w:val="auto"/>
          <w:lang w:eastAsia="de-DE" w:bidi="en-US"/>
        </w:rPr>
      </w:pPr>
      <w:r w:rsidRPr="007A534A">
        <w:rPr>
          <w:rFonts w:ascii="Times New Roman" w:hAnsi="Times New Roman" w:cs="Times New Roman"/>
          <w:color w:val="auto"/>
          <w:lang w:eastAsia="de-DE" w:bidi="en-US"/>
        </w:rPr>
        <w:t>Benefits from Standardize</w:t>
      </w:r>
    </w:p>
    <w:p w:rsidR="007A534A" w:rsidRPr="007A534A" w:rsidRDefault="002648E1" w:rsidP="00F40838">
      <w:pPr>
        <w:pStyle w:val="ListParagraph"/>
        <w:numPr>
          <w:ilvl w:val="0"/>
          <w:numId w:val="100"/>
        </w:numPr>
        <w:spacing w:after="0" w:line="360" w:lineRule="auto"/>
        <w:jc w:val="both"/>
        <w:rPr>
          <w:rFonts w:ascii="Times New Roman" w:hAnsi="Times New Roman"/>
          <w:sz w:val="24"/>
          <w:szCs w:val="24"/>
        </w:rPr>
      </w:pPr>
      <w:r>
        <w:rPr>
          <w:rFonts w:ascii="Times New Roman" w:hAnsi="Times New Roman"/>
          <w:sz w:val="24"/>
          <w:szCs w:val="24"/>
        </w:rPr>
        <w:t>List tools for s</w:t>
      </w:r>
      <w:r w:rsidR="007A534A" w:rsidRPr="007A534A">
        <w:rPr>
          <w:rFonts w:ascii="Times New Roman" w:hAnsi="Times New Roman"/>
          <w:sz w:val="24"/>
          <w:szCs w:val="24"/>
        </w:rPr>
        <w:t>tandardizing</w:t>
      </w:r>
    </w:p>
    <w:p w:rsidR="007A534A" w:rsidRPr="007A534A" w:rsidRDefault="007A534A" w:rsidP="00F40838">
      <w:pPr>
        <w:pStyle w:val="ListParagraph"/>
        <w:numPr>
          <w:ilvl w:val="0"/>
          <w:numId w:val="100"/>
        </w:numPr>
        <w:spacing w:after="0" w:line="360" w:lineRule="auto"/>
        <w:jc w:val="both"/>
        <w:rPr>
          <w:rFonts w:ascii="Times New Roman" w:hAnsi="Times New Roman"/>
          <w:sz w:val="24"/>
          <w:szCs w:val="24"/>
        </w:rPr>
      </w:pPr>
      <w:r w:rsidRPr="007A534A">
        <w:rPr>
          <w:rFonts w:ascii="Times New Roman" w:hAnsi="Times New Roman"/>
          <w:sz w:val="24"/>
          <w:szCs w:val="24"/>
          <w:lang w:eastAsia="de-DE"/>
        </w:rPr>
        <w:t>What is Standardize?</w:t>
      </w:r>
    </w:p>
    <w:p w:rsidR="007A534A" w:rsidRDefault="007A534A" w:rsidP="007A534A">
      <w:pPr>
        <w:spacing w:after="0" w:line="360" w:lineRule="auto"/>
        <w:contextualSpacing/>
        <w:jc w:val="both"/>
        <w:rPr>
          <w:rFonts w:ascii="Times New Roman" w:hAnsi="Times New Roman"/>
          <w:b/>
          <w:sz w:val="24"/>
          <w:szCs w:val="24"/>
        </w:rPr>
      </w:pPr>
    </w:p>
    <w:p w:rsidR="007A534A" w:rsidRPr="005533B2" w:rsidRDefault="007A534A" w:rsidP="007A534A">
      <w:pPr>
        <w:spacing w:after="0" w:line="360" w:lineRule="auto"/>
        <w:contextualSpacing/>
        <w:jc w:val="both"/>
        <w:rPr>
          <w:rFonts w:ascii="Times New Roman" w:hAnsi="Times New Roman"/>
          <w:b/>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BB30CE" w:rsidP="00BD6528">
            <w:pPr>
              <w:pStyle w:val="Heading2"/>
            </w:pPr>
            <w:bookmarkStart w:id="55" w:name="_Toc113078843"/>
            <w:r>
              <w:lastRenderedPageBreak/>
              <w:t>Operation Sheet -5</w:t>
            </w:r>
            <w:bookmarkEnd w:id="55"/>
          </w:p>
        </w:tc>
      </w:tr>
    </w:tbl>
    <w:p w:rsidR="008219E5" w:rsidRPr="00477170" w:rsidRDefault="008219E5" w:rsidP="008219E5">
      <w:pPr>
        <w:widowControl w:val="0"/>
        <w:autoSpaceDE w:val="0"/>
        <w:autoSpaceDN w:val="0"/>
        <w:adjustRightInd w:val="0"/>
        <w:spacing w:after="0" w:line="262" w:lineRule="exact"/>
        <w:rPr>
          <w:rFonts w:ascii="Times New Roman" w:hAnsi="Times New Roman"/>
          <w:b/>
          <w:sz w:val="24"/>
          <w:szCs w:val="24"/>
        </w:rPr>
      </w:pPr>
    </w:p>
    <w:p w:rsidR="00EA2742" w:rsidRPr="002C1678" w:rsidRDefault="002C1678" w:rsidP="002C1678">
      <w:pPr>
        <w:rPr>
          <w:rFonts w:ascii="Times New Roman" w:hAnsi="Times New Roman"/>
          <w:b/>
          <w:sz w:val="24"/>
          <w:szCs w:val="24"/>
        </w:rPr>
      </w:pPr>
      <w:r>
        <w:rPr>
          <w:rFonts w:ascii="Times New Roman" w:hAnsi="Times New Roman"/>
          <w:b/>
          <w:sz w:val="24"/>
          <w:szCs w:val="24"/>
        </w:rPr>
        <w:t>5.1.</w:t>
      </w:r>
      <w:r w:rsidRPr="002C1678">
        <w:rPr>
          <w:rFonts w:ascii="Times New Roman" w:hAnsi="Times New Roman"/>
          <w:b/>
          <w:sz w:val="24"/>
          <w:szCs w:val="24"/>
        </w:rPr>
        <w:t xml:space="preserve"> Steps</w:t>
      </w:r>
      <w:r w:rsidR="00EA2742" w:rsidRPr="002C1678">
        <w:rPr>
          <w:rFonts w:ascii="Times New Roman" w:hAnsi="Times New Roman"/>
          <w:b/>
          <w:sz w:val="24"/>
          <w:szCs w:val="24"/>
        </w:rPr>
        <w:t xml:space="preserve"> to Implement Standardize </w:t>
      </w:r>
    </w:p>
    <w:p w:rsidR="00EA2742" w:rsidRPr="00F44F87" w:rsidRDefault="00EA2742" w:rsidP="002C1678">
      <w:pPr>
        <w:pStyle w:val="Default"/>
        <w:spacing w:before="0" w:after="0" w:line="360" w:lineRule="auto"/>
        <w:ind w:left="1440" w:hanging="720"/>
        <w:contextualSpacing/>
        <w:jc w:val="both"/>
        <w:rPr>
          <w:rFonts w:ascii="Times New Roman" w:hAnsi="Times New Roman" w:cs="Times New Roman"/>
          <w:szCs w:val="23"/>
        </w:rPr>
      </w:pPr>
      <w:r w:rsidRPr="00F44F87">
        <w:rPr>
          <w:rFonts w:ascii="Times New Roman" w:hAnsi="Times New Roman" w:cs="Times New Roman"/>
          <w:szCs w:val="23"/>
        </w:rPr>
        <w:t xml:space="preserve">Step 1: Decide who is responsible for which activities with regard to maintaining 3S conditions. </w:t>
      </w:r>
    </w:p>
    <w:p w:rsidR="00EA2742" w:rsidRPr="00F44F87" w:rsidRDefault="00EA2742" w:rsidP="002C1678">
      <w:pPr>
        <w:pStyle w:val="Default"/>
        <w:spacing w:before="0" w:after="0" w:line="360" w:lineRule="auto"/>
        <w:ind w:left="1440" w:hanging="720"/>
        <w:contextualSpacing/>
        <w:jc w:val="both"/>
        <w:rPr>
          <w:rFonts w:ascii="Times New Roman" w:hAnsi="Times New Roman" w:cs="Times New Roman"/>
          <w:szCs w:val="23"/>
        </w:rPr>
      </w:pPr>
      <w:r w:rsidRPr="00F44F87">
        <w:rPr>
          <w:rFonts w:ascii="Times New Roman" w:hAnsi="Times New Roman" w:cs="Times New Roman"/>
          <w:szCs w:val="23"/>
        </w:rPr>
        <w:t xml:space="preserve">Step 2: </w:t>
      </w:r>
      <w:r w:rsidR="007A204C">
        <w:rPr>
          <w:rFonts w:ascii="Times New Roman" w:hAnsi="Times New Roman" w:cs="Times New Roman"/>
          <w:szCs w:val="23"/>
        </w:rPr>
        <w:t>I</w:t>
      </w:r>
      <w:r w:rsidR="007A204C" w:rsidRPr="00F44F87">
        <w:rPr>
          <w:rFonts w:ascii="Times New Roman" w:hAnsi="Times New Roman" w:cs="Times New Roman"/>
          <w:szCs w:val="23"/>
        </w:rPr>
        <w:t>ntegrate</w:t>
      </w:r>
      <w:r w:rsidRPr="00F44F87">
        <w:rPr>
          <w:rFonts w:ascii="Times New Roman" w:hAnsi="Times New Roman" w:cs="Times New Roman"/>
          <w:szCs w:val="23"/>
        </w:rPr>
        <w:t xml:space="preserve"> 3S maintenance duties in to regular work activities. </w:t>
      </w:r>
    </w:p>
    <w:p w:rsidR="00FF60DF" w:rsidRDefault="00EA2742" w:rsidP="002C1678">
      <w:pPr>
        <w:pStyle w:val="Default"/>
        <w:spacing w:before="0" w:after="0" w:line="360" w:lineRule="auto"/>
        <w:ind w:left="720"/>
        <w:jc w:val="both"/>
        <w:rPr>
          <w:rFonts w:ascii="Times New Roman" w:hAnsi="Times New Roman" w:cs="Times New Roman"/>
          <w:szCs w:val="23"/>
        </w:rPr>
      </w:pPr>
      <w:r w:rsidRPr="00F44F87">
        <w:rPr>
          <w:rFonts w:ascii="Times New Roman" w:hAnsi="Times New Roman" w:cs="Times New Roman"/>
          <w:szCs w:val="23"/>
        </w:rPr>
        <w:t>Step 3: Check on how well 3S conditions are being maintained.</w:t>
      </w:r>
    </w:p>
    <w:p w:rsidR="00FF60DF" w:rsidRPr="00FF60DF" w:rsidRDefault="00FF60DF" w:rsidP="002C1678">
      <w:pPr>
        <w:pStyle w:val="Default"/>
        <w:spacing w:before="0" w:after="0" w:line="360" w:lineRule="auto"/>
        <w:ind w:left="720"/>
        <w:jc w:val="both"/>
        <w:rPr>
          <w:rFonts w:ascii="Times New Roman" w:hAnsi="Times New Roman" w:cs="Times New Roman"/>
          <w:szCs w:val="23"/>
        </w:rPr>
      </w:pPr>
      <w:r>
        <w:rPr>
          <w:rFonts w:ascii="Times New Roman" w:hAnsi="Times New Roman" w:cs="Times New Roman"/>
          <w:szCs w:val="23"/>
        </w:rPr>
        <w:t>Step 4.</w:t>
      </w:r>
      <w:r w:rsidRPr="00FF60DF">
        <w:rPr>
          <w:rStyle w:val="Strong"/>
          <w:rFonts w:ascii="Times New Roman" w:hAnsi="Times New Roman" w:cs="Times New Roman"/>
          <w:b w:val="0"/>
          <w:bCs w:val="0"/>
          <w:color w:val="auto"/>
        </w:rPr>
        <w:t>Periodic evaluation</w:t>
      </w:r>
    </w:p>
    <w:p w:rsidR="00FF60DF" w:rsidRDefault="00FF60DF" w:rsidP="00EA2742">
      <w:pPr>
        <w:pStyle w:val="Default"/>
        <w:spacing w:line="360" w:lineRule="auto"/>
        <w:ind w:left="720"/>
        <w:jc w:val="both"/>
        <w:rPr>
          <w:rFonts w:ascii="Times New Roman" w:hAnsi="Times New Roman" w:cs="Times New Roman"/>
          <w:szCs w:val="23"/>
        </w:rPr>
      </w:pPr>
    </w:p>
    <w:p w:rsidR="00EA2742" w:rsidRPr="00E604F0" w:rsidRDefault="00EA2742" w:rsidP="00EA2742">
      <w:pPr>
        <w:pStyle w:val="Default"/>
        <w:spacing w:line="360" w:lineRule="auto"/>
        <w:ind w:left="720"/>
        <w:jc w:val="both"/>
        <w:rPr>
          <w:rFonts w:ascii="Times New Roman" w:hAnsi="Times New Roman" w:cs="Times New Roman"/>
          <w:szCs w:val="23"/>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C57B6B" w:rsidRDefault="00C57B6B">
      <w:pPr>
        <w:spacing w:after="0" w:line="240" w:lineRule="auto"/>
        <w:rPr>
          <w:rFonts w:ascii="Times New Roman" w:hAnsi="Times New Roman"/>
          <w:noProof/>
        </w:rPr>
      </w:pPr>
      <w:r>
        <w:rPr>
          <w:rFonts w:ascii="Times New Roman" w:hAnsi="Times New Roman"/>
          <w:noProof/>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56" w:name="_Toc113078844"/>
            <w:r w:rsidRPr="00477170">
              <w:lastRenderedPageBreak/>
              <w:t>LAP TEST-</w:t>
            </w:r>
            <w:r w:rsidR="00BB30CE">
              <w:t>5</w:t>
            </w:r>
            <w:bookmarkEnd w:id="5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Pr="00477170">
        <w:rPr>
          <w:rFonts w:ascii="Times New Roman" w:hAnsi="Times New Roman"/>
          <w:b/>
          <w:sz w:val="24"/>
          <w:szCs w:val="24"/>
        </w:rPr>
        <w:t>3</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012745" w:rsidRPr="00DC79D5">
        <w:rPr>
          <w:rFonts w:ascii="Times New Roman" w:hAnsi="Times New Roman"/>
          <w:sz w:val="24"/>
          <w:szCs w:val="24"/>
        </w:rPr>
        <w:t>Implement Standardize</w:t>
      </w:r>
      <w:r w:rsidR="00930610" w:rsidRPr="00DC79D5">
        <w:rPr>
          <w:rFonts w:ascii="Times New Roman" w:hAnsi="Times New Roman"/>
          <w:sz w:val="24"/>
          <w:szCs w:val="24"/>
        </w:rPr>
        <w:t xml:space="preserve"> activities</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CF5F7B" w:rsidRDefault="00CF5F7B">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BB30CE">
              <w:rPr>
                <w:rFonts w:ascii="Times New Roman" w:hAnsi="Times New Roman"/>
                <w:b/>
                <w:sz w:val="40"/>
                <w:szCs w:val="40"/>
              </w:rPr>
              <w:t>53</w:t>
            </w:r>
          </w:p>
        </w:tc>
        <w:tc>
          <w:tcPr>
            <w:tcW w:w="7290" w:type="dxa"/>
            <w:shd w:val="clear" w:color="auto" w:fill="C6D9F1"/>
          </w:tcPr>
          <w:p w:rsidR="008219E5" w:rsidRPr="00477170" w:rsidRDefault="00BB30CE" w:rsidP="00C756BE">
            <w:pPr>
              <w:pStyle w:val="Heading1"/>
            </w:pPr>
            <w:bookmarkStart w:id="57" w:name="_Toc113078845"/>
            <w:r>
              <w:t>LO #6</w:t>
            </w:r>
            <w:r w:rsidR="008219E5" w:rsidRPr="00477170">
              <w:t xml:space="preserve">- </w:t>
            </w:r>
            <w:r w:rsidRPr="009057C2">
              <w:rPr>
                <w:b w:val="0"/>
              </w:rPr>
              <w:t>Sustain 5S</w:t>
            </w:r>
            <w:bookmarkEnd w:id="57"/>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58" w:name="_Toc113078846"/>
            <w:r w:rsidRPr="00477170">
              <w:t xml:space="preserve">Instruction sheet </w:t>
            </w:r>
            <w:r w:rsidR="00C91446">
              <w:t>6</w:t>
            </w:r>
            <w:bookmarkEnd w:id="58"/>
          </w:p>
        </w:tc>
      </w:tr>
      <w:tr w:rsidR="008219E5" w:rsidRPr="00477170" w:rsidTr="00C756BE">
        <w:trPr>
          <w:trHeight w:val="4319"/>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Preparing</w:t>
            </w:r>
            <w:r w:rsidR="00BB30CE" w:rsidRPr="009057C2">
              <w:rPr>
                <w:rFonts w:ascii="Times New Roman" w:hAnsi="Times New Roman" w:cs="Times New Roman"/>
                <w:color w:val="auto"/>
              </w:rPr>
              <w:t xml:space="preserve"> plan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Tools and techniques to sustain 5S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Inspecting workplace for compliance to specified standard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Cleaning up workplace after and before completion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Identifying situations where compliance to standards is unlike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Recommending improvements to lift the level of compliance in the workplace</w:t>
            </w:r>
          </w:p>
          <w:p w:rsidR="00BB30CE"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Following Checklists to sustain and reporting activities to relevant personnel</w:t>
            </w:r>
          </w:p>
          <w:p w:rsidR="008219E5" w:rsidRPr="00491AC4" w:rsidRDefault="00BB30CE" w:rsidP="00F40838">
            <w:pPr>
              <w:pStyle w:val="Default"/>
              <w:numPr>
                <w:ilvl w:val="0"/>
                <w:numId w:val="17"/>
              </w:numPr>
              <w:spacing w:before="0" w:after="0" w:line="360" w:lineRule="auto"/>
              <w:rPr>
                <w:rFonts w:ascii="Times New Roman" w:hAnsi="Times New Roman" w:cs="Times New Roman"/>
                <w:color w:val="auto"/>
              </w:rPr>
            </w:pPr>
            <w:r w:rsidRPr="00BB30CE">
              <w:rPr>
                <w:rFonts w:ascii="Times New Roman" w:hAnsi="Times New Roman"/>
              </w:rPr>
              <w:t>Avoiding problems by sustaining activities</w:t>
            </w:r>
          </w:p>
          <w:p w:rsidR="00491AC4" w:rsidRPr="00491AC4" w:rsidRDefault="00491AC4" w:rsidP="00491AC4">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Prepare plan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Prepare t</w:t>
            </w:r>
            <w:r w:rsidR="00BB30CE" w:rsidRPr="009057C2">
              <w:rPr>
                <w:rFonts w:ascii="Times New Roman" w:hAnsi="Times New Roman" w:cs="Times New Roman"/>
                <w:color w:val="auto"/>
              </w:rPr>
              <w:t xml:space="preserve">ools and techniques to sustain 5S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Inspect</w:t>
            </w:r>
            <w:r w:rsidR="00BB30CE" w:rsidRPr="009057C2">
              <w:rPr>
                <w:rFonts w:ascii="Times New Roman" w:hAnsi="Times New Roman" w:cs="Times New Roman"/>
                <w:color w:val="auto"/>
              </w:rPr>
              <w:t xml:space="preserve"> workplace for compliance to specified standard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Clean</w:t>
            </w:r>
            <w:r w:rsidR="00BB30CE" w:rsidRPr="009057C2">
              <w:rPr>
                <w:rFonts w:ascii="Times New Roman" w:hAnsi="Times New Roman" w:cs="Times New Roman"/>
                <w:color w:val="auto"/>
              </w:rPr>
              <w:t xml:space="preserve"> up workplace after and before completion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Ide</w:t>
            </w:r>
            <w:r w:rsidR="00C91446">
              <w:rPr>
                <w:rFonts w:ascii="Times New Roman" w:hAnsi="Times New Roman" w:cs="Times New Roman"/>
                <w:color w:val="auto"/>
              </w:rPr>
              <w:t>ntify</w:t>
            </w:r>
            <w:r w:rsidRPr="009057C2">
              <w:rPr>
                <w:rFonts w:ascii="Times New Roman" w:hAnsi="Times New Roman" w:cs="Times New Roman"/>
                <w:color w:val="auto"/>
              </w:rPr>
              <w:t xml:space="preserve"> situations where compliance to standards is unlike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Recommend</w:t>
            </w:r>
            <w:r w:rsidR="00BB30CE" w:rsidRPr="009057C2">
              <w:rPr>
                <w:rFonts w:ascii="Times New Roman" w:hAnsi="Times New Roman" w:cs="Times New Roman"/>
                <w:color w:val="auto"/>
              </w:rPr>
              <w:t xml:space="preserve"> improvements to lift the level of compliance in the workplace</w:t>
            </w:r>
          </w:p>
          <w:p w:rsidR="00BB30CE"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Follow c</w:t>
            </w:r>
            <w:r w:rsidR="00BB30CE" w:rsidRPr="009057C2">
              <w:rPr>
                <w:rFonts w:ascii="Times New Roman" w:hAnsi="Times New Roman" w:cs="Times New Roman"/>
                <w:color w:val="auto"/>
              </w:rPr>
              <w:t>hecklists to sustain and reporting activities to relevant personnel</w:t>
            </w:r>
          </w:p>
          <w:p w:rsidR="008219E5" w:rsidRPr="00BB30CE"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rPr>
              <w:t>Avoid</w:t>
            </w:r>
            <w:r w:rsidR="00BB30CE" w:rsidRPr="00BB30CE">
              <w:rPr>
                <w:rFonts w:ascii="Times New Roman" w:hAnsi="Times New Roman"/>
              </w:rPr>
              <w:t xml:space="preserve"> problems by sustaining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lastRenderedPageBreak/>
              <w:t xml:space="preserve">Read the specific objectives of this Learning Guide. </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336326">
              <w:rPr>
                <w:rFonts w:ascii="Times New Roman" w:hAnsi="Times New Roman"/>
                <w:sz w:val="24"/>
                <w:szCs w:val="24"/>
              </w:rPr>
              <w:t>tten in the information Sheets 6</w:t>
            </w:r>
          </w:p>
          <w:p w:rsidR="008219E5" w:rsidRPr="00477170" w:rsidRDefault="00336326" w:rsidP="00F40838">
            <w:pPr>
              <w:numPr>
                <w:ilvl w:val="0"/>
                <w:numId w:val="11"/>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6</w:t>
            </w:r>
          </w:p>
          <w:p w:rsidR="008219E5" w:rsidRPr="00477170" w:rsidRDefault="00336326" w:rsidP="00F40838">
            <w:pPr>
              <w:numPr>
                <w:ilvl w:val="0"/>
                <w:numId w:val="11"/>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6</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336326">
              <w:rPr>
                <w:rFonts w:ascii="Times New Roman" w:hAnsi="Times New Roman"/>
                <w:sz w:val="24"/>
                <w:szCs w:val="24"/>
              </w:rPr>
              <w:t>6</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59" w:name="_Toc113078847"/>
            <w:r w:rsidRPr="00477170">
              <w:lastRenderedPageBreak/>
              <w:t xml:space="preserve">Information Sheet </w:t>
            </w:r>
            <w:r w:rsidR="00BB30CE">
              <w:t>6</w:t>
            </w:r>
            <w:bookmarkEnd w:id="59"/>
          </w:p>
        </w:tc>
      </w:tr>
    </w:tbl>
    <w:p w:rsidR="00797E89" w:rsidRPr="00797E89" w:rsidRDefault="00797E89" w:rsidP="00B33C74">
      <w:pPr>
        <w:pStyle w:val="Default"/>
        <w:spacing w:before="0" w:after="0" w:line="360" w:lineRule="auto"/>
        <w:rPr>
          <w:rFonts w:ascii="Times New Roman" w:hAnsi="Times New Roman" w:cs="Times New Roman"/>
          <w:b/>
          <w:color w:val="auto"/>
          <w:sz w:val="20"/>
        </w:rPr>
      </w:pPr>
    </w:p>
    <w:p w:rsidR="00163B9E" w:rsidRDefault="00B33C74" w:rsidP="00B33C74">
      <w:pPr>
        <w:pStyle w:val="Default"/>
        <w:spacing w:before="0" w:after="0" w:line="360" w:lineRule="auto"/>
        <w:rPr>
          <w:rFonts w:ascii="Times New Roman" w:hAnsi="Times New Roman" w:cs="Times New Roman"/>
          <w:b/>
          <w:color w:val="auto"/>
        </w:rPr>
      </w:pPr>
      <w:r>
        <w:rPr>
          <w:rFonts w:ascii="Times New Roman" w:hAnsi="Times New Roman" w:cs="Times New Roman"/>
          <w:b/>
          <w:color w:val="auto"/>
        </w:rPr>
        <w:t>Introduction</w:t>
      </w:r>
    </w:p>
    <w:p w:rsidR="00163B9E" w:rsidRDefault="00B33C74" w:rsidP="00163B9E">
      <w:pPr>
        <w:pStyle w:val="Default"/>
        <w:spacing w:before="0" w:after="0" w:line="360" w:lineRule="auto"/>
        <w:rPr>
          <w:rFonts w:ascii="Times New Roman" w:hAnsi="Times New Roman" w:cs="Times New Roman"/>
          <w:b/>
          <w:color w:val="auto"/>
        </w:rPr>
      </w:pPr>
      <w:r>
        <w:rPr>
          <w:rFonts w:ascii="Times New Roman" w:hAnsi="Times New Roman" w:cs="Times New Roman"/>
          <w:b/>
          <w:color w:val="auto"/>
        </w:rPr>
        <w:t xml:space="preserve">What is </w:t>
      </w:r>
      <w:r w:rsidRPr="00B33C74">
        <w:rPr>
          <w:rFonts w:ascii="Times New Roman" w:hAnsi="Times New Roman" w:cs="Times New Roman"/>
          <w:b/>
          <w:bCs/>
          <w:color w:val="auto"/>
          <w:lang w:bidi="en-US"/>
        </w:rPr>
        <w:t>Sustain</w:t>
      </w:r>
      <w:r>
        <w:rPr>
          <w:rFonts w:ascii="Times New Roman" w:hAnsi="Times New Roman" w:cs="Times New Roman"/>
          <w:b/>
          <w:bCs/>
          <w:color w:val="auto"/>
          <w:lang w:bidi="en-US"/>
        </w:rPr>
        <w:t>?</w:t>
      </w:r>
    </w:p>
    <w:p w:rsidR="00D33922" w:rsidRPr="00DC79D5" w:rsidRDefault="00163B9E" w:rsidP="00DC79D5">
      <w:pPr>
        <w:spacing w:after="0" w:line="360" w:lineRule="auto"/>
        <w:contextualSpacing/>
        <w:jc w:val="both"/>
        <w:rPr>
          <w:rFonts w:ascii="Times New Roman" w:hAnsi="Times New Roman"/>
          <w:sz w:val="24"/>
          <w:szCs w:val="24"/>
        </w:rPr>
      </w:pPr>
      <w:r w:rsidRPr="00DC79D5">
        <w:rPr>
          <w:rFonts w:ascii="Times New Roman" w:hAnsi="Times New Roman"/>
          <w:sz w:val="24"/>
          <w:szCs w:val="24"/>
        </w:rPr>
        <w:t>The fifth pillar is Sustain. In the context of the five pillars, to sustain means to make a</w:t>
      </w:r>
      <w:r w:rsidRPr="00DC79D5">
        <w:rPr>
          <w:rFonts w:ascii="Times New Roman" w:hAnsi="Times New Roman"/>
          <w:sz w:val="24"/>
          <w:szCs w:val="24"/>
        </w:rPr>
        <w:br/>
        <w:t>habit of properly maintaining correct procedures. In your life in general, what do you</w:t>
      </w:r>
      <w:r w:rsidRPr="00DC79D5">
        <w:rPr>
          <w:rFonts w:ascii="Times New Roman" w:hAnsi="Times New Roman"/>
          <w:sz w:val="24"/>
          <w:szCs w:val="24"/>
        </w:rPr>
        <w:br/>
        <w:t>mean when you talk about sustaining something? Usually, you think of it as drawing</w:t>
      </w:r>
      <w:r w:rsidRPr="00DC79D5">
        <w:rPr>
          <w:rFonts w:ascii="Times New Roman" w:hAnsi="Times New Roman"/>
          <w:sz w:val="24"/>
          <w:szCs w:val="24"/>
        </w:rPr>
        <w:br/>
        <w:t>on something from inside yourself in order to maintain a course of action-even when</w:t>
      </w:r>
      <w:r w:rsidRPr="00DC79D5">
        <w:rPr>
          <w:rFonts w:ascii="Times New Roman" w:hAnsi="Times New Roman"/>
          <w:sz w:val="24"/>
          <w:szCs w:val="24"/>
        </w:rPr>
        <w:br/>
        <w:t>forces in your life challenge in this effort.</w:t>
      </w:r>
    </w:p>
    <w:p w:rsidR="0085662E" w:rsidRPr="0085662E" w:rsidRDefault="0085662E" w:rsidP="00DC79D5">
      <w:pPr>
        <w:spacing w:after="0" w:line="360" w:lineRule="auto"/>
        <w:contextualSpacing/>
        <w:jc w:val="both"/>
        <w:rPr>
          <w:rFonts w:ascii="Times New Roman" w:hAnsi="Times New Roman"/>
          <w:b/>
          <w:sz w:val="24"/>
          <w:szCs w:val="24"/>
        </w:rPr>
      </w:pPr>
      <w:r w:rsidRPr="0085662E">
        <w:rPr>
          <w:rFonts w:ascii="Times New Roman" w:hAnsi="Times New Roman"/>
          <w:b/>
          <w:sz w:val="24"/>
          <w:szCs w:val="24"/>
        </w:rPr>
        <w:t xml:space="preserve">Why Sustain Is Important </w:t>
      </w:r>
    </w:p>
    <w:p w:rsidR="00BB30CE" w:rsidRPr="003E6FF0" w:rsidRDefault="0085662E" w:rsidP="003E6FF0">
      <w:pPr>
        <w:spacing w:after="0" w:line="360" w:lineRule="auto"/>
        <w:contextualSpacing/>
        <w:jc w:val="both"/>
        <w:rPr>
          <w:rFonts w:ascii="Times New Roman" w:hAnsi="Times New Roman"/>
          <w:sz w:val="24"/>
          <w:szCs w:val="24"/>
        </w:rPr>
      </w:pPr>
      <w:r w:rsidRPr="0085662E">
        <w:rPr>
          <w:rFonts w:ascii="Times New Roman" w:hAnsi="Times New Roman"/>
          <w:sz w:val="24"/>
          <w:szCs w:val="24"/>
        </w:rPr>
        <w:t>Usually you commit yourself to sustain a particular course of action because the rewards for keeping to the course of action are greater than the rewards for departing from it (see figure above). Viewed another way, the consequences of not keeping to the course of action may be greater than the consequences of keeping to it. For example, suppose you want to start an exercise program –say you decide you want to work out at a gym three times a week. You probably have difficulty sustaining this course of action. This is because forces in your life, such as limits on your time and energy as well as the power of inertia, challenge this plan. However, if the rewards of sticking to your exercise program (for example, feeling and looking better) are greater than the rewards of not sticking to it (for example, having more time for other things that you need to do), your commitment will increase and you will probably sustain this program over time.</w:t>
      </w:r>
      <w:r w:rsidRPr="0085662E">
        <w:rPr>
          <w:rFonts w:ascii="Times New Roman" w:hAnsi="Times New Roman"/>
          <w:sz w:val="24"/>
          <w:szCs w:val="24"/>
        </w:rPr>
        <w:tab/>
      </w:r>
    </w:p>
    <w:p w:rsidR="00BB30CE"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 xml:space="preserve">Tools and techniques to sustain 5S </w:t>
      </w:r>
    </w:p>
    <w:p w:rsidR="003E6FF0" w:rsidRDefault="00637E07" w:rsidP="003E6FF0">
      <w:pPr>
        <w:pStyle w:val="Default"/>
        <w:spacing w:before="0" w:after="0" w:line="360" w:lineRule="auto"/>
        <w:rPr>
          <w:rFonts w:ascii="Times New Roman" w:hAnsi="Times New Roman" w:cs="Times New Roman"/>
          <w:szCs w:val="28"/>
        </w:rPr>
      </w:pPr>
      <w:r w:rsidRPr="00934685">
        <w:rPr>
          <w:rFonts w:ascii="Times New Roman" w:hAnsi="Times New Roman" w:cs="Times New Roman"/>
          <w:szCs w:val="28"/>
        </w:rPr>
        <w:t>There are many tools and techniques your company can use to help sustain commitment to 5S implementation. We offer these below so you will be aware of them. At some point in your 5S implementation work, you may be called upon to use or even coordinate the use of these techniques.</w:t>
      </w:r>
    </w:p>
    <w:p w:rsidR="00DB709A" w:rsidRDefault="00FA787A" w:rsidP="003E6FF0">
      <w:pPr>
        <w:pStyle w:val="Default"/>
        <w:spacing w:before="0" w:after="0" w:line="360" w:lineRule="auto"/>
        <w:rPr>
          <w:rFonts w:ascii="Times New Roman" w:hAnsi="Times New Roman" w:cs="Times New Roman"/>
        </w:rPr>
      </w:pPr>
      <w:r w:rsidRPr="00DB709A">
        <w:rPr>
          <w:rFonts w:ascii="Times New Roman" w:hAnsi="Times New Roman" w:cs="Times New Roman"/>
          <w:b/>
          <w:bCs/>
        </w:rPr>
        <w:t>Common Tools and techniques to sustain 5s are:</w:t>
      </w:r>
      <w:r w:rsidRPr="00DB709A">
        <w:rPr>
          <w:rFonts w:ascii="Times New Roman" w:hAnsi="Times New Roman" w:cs="Times New Roman"/>
          <w:b/>
          <w:bCs/>
        </w:rPr>
        <w:br/>
      </w:r>
      <w:r w:rsidRPr="003E6FF0">
        <w:rPr>
          <w:rFonts w:ascii="Times New Roman" w:hAnsi="Times New Roman" w:cs="Times New Roman"/>
        </w:rPr>
        <w:t xml:space="preserve">There are many tools and techniques your company can use to help sustaincommitment to 5S implementation. We offer these below so you will be aware ofthem. At some point in your 5S </w:t>
      </w:r>
      <w:r w:rsidRPr="003E6FF0">
        <w:rPr>
          <w:rFonts w:ascii="Times New Roman" w:hAnsi="Times New Roman" w:cs="Times New Roman"/>
        </w:rPr>
        <w:lastRenderedPageBreak/>
        <w:t xml:space="preserve">implementation work, you may be called upon to useor even coordinate the use of these techniques. </w:t>
      </w:r>
    </w:p>
    <w:p w:rsidR="00DB709A" w:rsidRDefault="00FA787A" w:rsidP="003E6FF0">
      <w:pPr>
        <w:pStyle w:val="Default"/>
        <w:spacing w:before="0" w:after="0" w:line="360" w:lineRule="auto"/>
        <w:rPr>
          <w:rFonts w:ascii="Times New Roman" w:hAnsi="Times New Roman" w:cs="Times New Roman"/>
        </w:rPr>
        <w:sectPr w:rsidR="00DB709A" w:rsidSect="00662DAA">
          <w:type w:val="continuous"/>
          <w:pgSz w:w="12240" w:h="15840"/>
          <w:pgMar w:top="1418" w:right="1134" w:bottom="1418" w:left="1701" w:header="0" w:footer="0" w:gutter="0"/>
          <w:cols w:space="720"/>
          <w:titlePg/>
          <w:docGrid w:linePitch="360"/>
        </w:sectPr>
      </w:pPr>
      <w:r w:rsidRPr="003E6FF0">
        <w:rPr>
          <w:rFonts w:ascii="Times New Roman" w:hAnsi="Times New Roman" w:cs="Times New Roman"/>
        </w:rPr>
        <w:t>These are:</w:t>
      </w:r>
      <w:r w:rsidRPr="003E6FF0">
        <w:br/>
      </w:r>
    </w:p>
    <w:p w:rsidR="00DB709A" w:rsidRDefault="00FA787A" w:rsidP="003E6FF0">
      <w:pPr>
        <w:pStyle w:val="Default"/>
        <w:spacing w:before="0" w:after="0" w:line="360" w:lineRule="auto"/>
        <w:rPr>
          <w:rFonts w:ascii="Times New Roman" w:hAnsi="Times New Roman" w:cs="Times New Roman"/>
        </w:rPr>
        <w:sectPr w:rsidR="00DB709A" w:rsidSect="00DB709A">
          <w:type w:val="continuous"/>
          <w:pgSz w:w="12240" w:h="15840"/>
          <w:pgMar w:top="1418" w:right="1134" w:bottom="1418" w:left="1701" w:header="0" w:footer="0" w:gutter="0"/>
          <w:cols w:num="2" w:space="720"/>
          <w:titlePg/>
          <w:docGrid w:linePitch="360"/>
        </w:sectPr>
      </w:pPr>
      <w:r w:rsidRPr="00DB709A">
        <w:rPr>
          <w:rFonts w:ascii="Times New Roman" w:hAnsi="Times New Roman" w:cs="Times New Roman"/>
        </w:rPr>
        <w:lastRenderedPageBreak/>
        <w:sym w:font="Symbol" w:char="F0B7"/>
      </w:r>
      <w:r w:rsidRPr="00DB709A">
        <w:rPr>
          <w:rFonts w:ascii="Times New Roman" w:hAnsi="Times New Roman" w:cs="Times New Roman"/>
        </w:rPr>
        <w:t>5S slogans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posters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photo exhibits &amp; storyboards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newsletter</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maps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pocket manuals</w:t>
      </w:r>
      <w:r w:rsidRPr="00DB709A">
        <w:rPr>
          <w:rFonts w:ascii="Times New Roman" w:hAnsi="Times New Roman" w:cs="Times New Roman"/>
        </w:rPr>
        <w:br/>
      </w:r>
      <w:r w:rsidRPr="00DB709A">
        <w:rPr>
          <w:rFonts w:ascii="Times New Roman" w:hAnsi="Times New Roman" w:cs="Times New Roman"/>
        </w:rPr>
        <w:lastRenderedPageBreak/>
        <w:sym w:font="Symbol" w:char="F0B7"/>
      </w:r>
      <w:r w:rsidRPr="00DB709A">
        <w:rPr>
          <w:rFonts w:ascii="Times New Roman" w:hAnsi="Times New Roman" w:cs="Times New Roman"/>
        </w:rPr>
        <w:t>5S department/benchmarking tours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months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audit</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Awarding system</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Big cleaning day</w:t>
      </w:r>
      <w:r w:rsidRPr="00DB709A">
        <w:rPr>
          <w:rFonts w:ascii="Times New Roman" w:hAnsi="Times New Roman" w:cs="Times New Roman"/>
        </w:rPr>
        <w:br/>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lastRenderedPageBreak/>
        <w:t>Patrolling system</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Top management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5S Committee members and Promotion office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Mutual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Self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Checklist patrol</w:t>
      </w:r>
    </w:p>
    <w:p w:rsidR="00BB30CE" w:rsidRPr="003E6FF0"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Camera patrol</w:t>
      </w:r>
    </w:p>
    <w:p w:rsidR="00F73A58" w:rsidRPr="00F73A58" w:rsidRDefault="00FA787A" w:rsidP="00F73A58">
      <w:pPr>
        <w:spacing w:after="0" w:line="360" w:lineRule="auto"/>
        <w:contextualSpacing/>
        <w:rPr>
          <w:rFonts w:ascii="Times New Roman" w:hAnsi="Times New Roman"/>
          <w:sz w:val="24"/>
          <w:szCs w:val="24"/>
        </w:rPr>
      </w:pPr>
      <w:r w:rsidRPr="00F73A58">
        <w:rPr>
          <w:rFonts w:ascii="Times New Roman" w:hAnsi="Times New Roman"/>
          <w:b/>
          <w:bCs/>
          <w:sz w:val="24"/>
          <w:szCs w:val="24"/>
        </w:rPr>
        <w:t>5S Slogans</w:t>
      </w:r>
    </w:p>
    <w:p w:rsidR="00FA787A" w:rsidRPr="00F73A58" w:rsidRDefault="00FA787A" w:rsidP="00F73A58">
      <w:pPr>
        <w:spacing w:after="0" w:line="360" w:lineRule="auto"/>
        <w:contextualSpacing/>
        <w:rPr>
          <w:rFonts w:ascii="Times New Roman" w:hAnsi="Times New Roman"/>
          <w:sz w:val="24"/>
          <w:szCs w:val="24"/>
        </w:rPr>
      </w:pPr>
      <w:r w:rsidRPr="00F73A58">
        <w:rPr>
          <w:rFonts w:ascii="Times New Roman" w:hAnsi="Times New Roman"/>
          <w:sz w:val="24"/>
          <w:szCs w:val="24"/>
        </w:rPr>
        <w:t>5S Slogans communicate the themes of the five pillar campaign in your company.</w:t>
      </w:r>
      <w:r w:rsidR="00F73A58" w:rsidRPr="00F73A58">
        <w:rPr>
          <w:rFonts w:ascii="Times New Roman" w:hAnsi="Times New Roman"/>
          <w:sz w:val="24"/>
          <w:szCs w:val="24"/>
        </w:rPr>
        <w:t xml:space="preserve">They are most </w:t>
      </w:r>
      <w:r w:rsidRPr="00F73A58">
        <w:rPr>
          <w:rFonts w:ascii="Times New Roman" w:hAnsi="Times New Roman"/>
          <w:sz w:val="24"/>
          <w:szCs w:val="24"/>
        </w:rPr>
        <w:t>effective when they are suggested by you and your coworkers. Theycan be displayed on buttons, stickers, flags, or posters.It encourages all the participants.</w:t>
      </w:r>
      <w:r w:rsidRPr="00F73A58">
        <w:rPr>
          <w:rFonts w:ascii="Times New Roman" w:hAnsi="Times New Roman"/>
          <w:sz w:val="24"/>
          <w:szCs w:val="24"/>
        </w:rPr>
        <w:br/>
      </w:r>
      <w:r w:rsidRPr="00F73A58">
        <w:rPr>
          <w:rFonts w:ascii="Times New Roman" w:hAnsi="Times New Roman"/>
          <w:b/>
          <w:bCs/>
          <w:sz w:val="24"/>
          <w:szCs w:val="24"/>
        </w:rPr>
        <w:t>Samples of slogan</w:t>
      </w:r>
      <w:r w:rsidRPr="00F73A58">
        <w:rPr>
          <w:rFonts w:ascii="Times New Roman" w:hAnsi="Times New Roman"/>
          <w:b/>
          <w:bCs/>
          <w:sz w:val="24"/>
          <w:szCs w:val="24"/>
        </w:rPr>
        <w:br/>
      </w:r>
      <w:r w:rsidRPr="00F73A58">
        <w:rPr>
          <w:rFonts w:ascii="Times New Roman" w:hAnsi="Times New Roman"/>
          <w:sz w:val="24"/>
          <w:szCs w:val="24"/>
        </w:rPr>
        <w:t>“Refresh yourself and workplaces by 5S activity.”</w:t>
      </w:r>
      <w:r w:rsidRPr="00F73A58">
        <w:rPr>
          <w:rFonts w:ascii="Times New Roman" w:hAnsi="Times New Roman"/>
          <w:sz w:val="24"/>
          <w:szCs w:val="24"/>
        </w:rPr>
        <w:br/>
        <w:t>“Let's maintain current 5S activity and KAIZEN for tomorrow”</w:t>
      </w:r>
      <w:r w:rsidRPr="00F73A58">
        <w:rPr>
          <w:rFonts w:ascii="Times New Roman" w:hAnsi="Times New Roman"/>
          <w:sz w:val="24"/>
          <w:szCs w:val="24"/>
        </w:rPr>
        <w:br/>
        <w:t xml:space="preserve">“We polish “Our Minds” as well </w:t>
      </w:r>
      <w:r w:rsidR="00FF745D" w:rsidRPr="00F73A58">
        <w:rPr>
          <w:rFonts w:ascii="Times New Roman" w:hAnsi="Times New Roman"/>
          <w:sz w:val="24"/>
          <w:szCs w:val="24"/>
        </w:rPr>
        <w:t>as</w:t>
      </w:r>
      <w:r w:rsidRPr="00F73A58">
        <w:rPr>
          <w:rFonts w:ascii="Times New Roman" w:hAnsi="Times New Roman"/>
          <w:sz w:val="24"/>
          <w:szCs w:val="24"/>
        </w:rPr>
        <w:t xml:space="preserve"> our factories”</w:t>
      </w:r>
      <w:r w:rsidRPr="00F73A58">
        <w:rPr>
          <w:rFonts w:ascii="Times New Roman" w:hAnsi="Times New Roman"/>
          <w:sz w:val="24"/>
          <w:szCs w:val="24"/>
        </w:rPr>
        <w:br/>
      </w:r>
      <w:r w:rsidRPr="00F73A58">
        <w:rPr>
          <w:rFonts w:ascii="Times New Roman" w:hAnsi="Times New Roman"/>
          <w:b/>
          <w:bCs/>
          <w:sz w:val="24"/>
          <w:szCs w:val="24"/>
        </w:rPr>
        <w:t>5S Posters</w:t>
      </w:r>
      <w:r w:rsidRPr="00F73A58">
        <w:rPr>
          <w:rFonts w:ascii="Times New Roman" w:hAnsi="Times New Roman"/>
          <w:b/>
          <w:bCs/>
          <w:sz w:val="24"/>
          <w:szCs w:val="24"/>
        </w:rPr>
        <w:br/>
      </w:r>
      <w:r w:rsidRPr="00F73A58">
        <w:rPr>
          <w:rFonts w:ascii="Times New Roman" w:hAnsi="Times New Roman"/>
          <w:sz w:val="24"/>
          <w:szCs w:val="24"/>
        </w:rPr>
        <w:t>Posters displaying 5S Slogans or descriptions of 5S activities can be posted</w:t>
      </w:r>
      <w:r w:rsidRPr="00F73A58">
        <w:rPr>
          <w:rFonts w:ascii="Times New Roman" w:hAnsi="Times New Roman"/>
          <w:sz w:val="24"/>
          <w:szCs w:val="24"/>
        </w:rPr>
        <w:br/>
        <w:t>throughout the workplace. They can serve to remind everyone of the importance of</w:t>
      </w:r>
      <w:r w:rsidRPr="00F73A58">
        <w:rPr>
          <w:rFonts w:ascii="Times New Roman" w:hAnsi="Times New Roman"/>
          <w:sz w:val="24"/>
          <w:szCs w:val="24"/>
        </w:rPr>
        <w:br/>
        <w:t>the five pillars, or to communicate the results or status of 5S activities.</w:t>
      </w:r>
    </w:p>
    <w:p w:rsidR="00F73A58" w:rsidRDefault="00F73A58" w:rsidP="00DB709A">
      <w:pPr>
        <w:rPr>
          <w:rFonts w:ascii="Times New Roman" w:hAnsi="Times New Roman"/>
          <w:b/>
          <w:bCs/>
          <w:sz w:val="24"/>
          <w:szCs w:val="24"/>
        </w:rPr>
      </w:pPr>
    </w:p>
    <w:p w:rsidR="00FA787A" w:rsidRPr="00DB709A" w:rsidRDefault="00FA787A" w:rsidP="00DB709A">
      <w:pPr>
        <w:rPr>
          <w:rFonts w:ascii="Times New Roman" w:hAnsi="Times New Roman"/>
          <w:b/>
          <w:bCs/>
          <w:sz w:val="24"/>
          <w:szCs w:val="24"/>
        </w:rPr>
      </w:pPr>
      <w:r w:rsidRPr="00DB709A">
        <w:rPr>
          <w:rFonts w:ascii="Times New Roman" w:hAnsi="Times New Roman"/>
          <w:b/>
          <w:bCs/>
          <w:sz w:val="24"/>
          <w:szCs w:val="24"/>
        </w:rPr>
        <w:lastRenderedPageBreak/>
        <w:t>Samples of poster</w:t>
      </w:r>
    </w:p>
    <w:p w:rsidR="00FA787A" w:rsidRDefault="00FA787A" w:rsidP="00F73A58">
      <w:pPr>
        <w:jc w:val="center"/>
        <w:rPr>
          <w:rFonts w:ascii="Times New Roman" w:hAnsi="Times New Roman"/>
          <w:b/>
        </w:rPr>
      </w:pPr>
      <w:r>
        <w:rPr>
          <w:rFonts w:ascii="Times New Roman" w:hAnsi="Times New Roman"/>
          <w:b/>
          <w:noProof/>
          <w:lang w:bidi="ar-SA"/>
        </w:rPr>
        <w:drawing>
          <wp:inline distT="0" distB="0" distL="0" distR="0">
            <wp:extent cx="3798747" cy="249671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801006" cy="2498195"/>
                    </a:xfrm>
                    <a:prstGeom prst="rect">
                      <a:avLst/>
                    </a:prstGeom>
                    <a:noFill/>
                    <a:ln w="9525">
                      <a:noFill/>
                      <a:miter lim="800000"/>
                      <a:headEnd/>
                      <a:tailEnd/>
                    </a:ln>
                  </pic:spPr>
                </pic:pic>
              </a:graphicData>
            </a:graphic>
          </wp:inline>
        </w:drawing>
      </w:r>
    </w:p>
    <w:p w:rsidR="00FA787A" w:rsidRDefault="00FA787A" w:rsidP="00F73A58">
      <w:pPr>
        <w:tabs>
          <w:tab w:val="left" w:pos="1134"/>
        </w:tabs>
        <w:jc w:val="center"/>
        <w:rPr>
          <w:rFonts w:ascii="Times New Roman" w:hAnsi="Times New Roman"/>
          <w:b/>
        </w:rPr>
      </w:pPr>
      <w:r>
        <w:rPr>
          <w:rFonts w:ascii="Times New Roman" w:hAnsi="Times New Roman"/>
          <w:b/>
          <w:noProof/>
          <w:lang w:bidi="ar-SA"/>
        </w:rPr>
        <w:drawing>
          <wp:inline distT="0" distB="0" distL="0" distR="0">
            <wp:extent cx="3878691" cy="2715776"/>
            <wp:effectExtent l="19050" t="0" r="750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cstate="print"/>
                    <a:srcRect/>
                    <a:stretch>
                      <a:fillRect/>
                    </a:stretch>
                  </pic:blipFill>
                  <pic:spPr bwMode="auto">
                    <a:xfrm>
                      <a:off x="0" y="0"/>
                      <a:ext cx="3881452" cy="2717709"/>
                    </a:xfrm>
                    <a:prstGeom prst="rect">
                      <a:avLst/>
                    </a:prstGeom>
                    <a:noFill/>
                    <a:ln w="9525">
                      <a:noFill/>
                      <a:miter lim="800000"/>
                      <a:headEnd/>
                      <a:tailEnd/>
                    </a:ln>
                  </pic:spPr>
                </pic:pic>
              </a:graphicData>
            </a:graphic>
          </wp:inline>
        </w:drawing>
      </w:r>
    </w:p>
    <w:p w:rsidR="00274025" w:rsidRPr="00F73A58" w:rsidRDefault="00274025" w:rsidP="00F73A58">
      <w:pPr>
        <w:jc w:val="center"/>
        <w:rPr>
          <w:rFonts w:ascii="Times New Roman" w:hAnsi="Times New Roman"/>
          <w:sz w:val="24"/>
          <w:szCs w:val="24"/>
        </w:rPr>
      </w:pPr>
      <w:r w:rsidRPr="00F73A58">
        <w:rPr>
          <w:rFonts w:ascii="Times New Roman" w:hAnsi="Times New Roman"/>
          <w:b/>
          <w:sz w:val="24"/>
          <w:szCs w:val="24"/>
        </w:rPr>
        <w:t>Figure</w:t>
      </w:r>
      <w:r w:rsidR="00D1531E">
        <w:rPr>
          <w:rFonts w:ascii="Times New Roman" w:hAnsi="Times New Roman"/>
          <w:b/>
          <w:sz w:val="24"/>
          <w:szCs w:val="24"/>
        </w:rPr>
        <w:t xml:space="preserve"> 6.1</w:t>
      </w:r>
      <w:r w:rsidRPr="00F73A58">
        <w:rPr>
          <w:rFonts w:ascii="Times New Roman" w:hAnsi="Times New Roman"/>
          <w:b/>
          <w:sz w:val="24"/>
          <w:szCs w:val="24"/>
        </w:rPr>
        <w:t>:</w:t>
      </w:r>
      <w:r w:rsidRPr="00E27044">
        <w:rPr>
          <w:rFonts w:ascii="Times New Roman" w:hAnsi="Times New Roman"/>
          <w:b/>
          <w:sz w:val="24"/>
          <w:szCs w:val="24"/>
        </w:rPr>
        <w:t>Samples of posters</w:t>
      </w: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t>5S Photo Exhibits and Storyboards</w:t>
      </w:r>
    </w:p>
    <w:p w:rsidR="00461B08"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When it comes to communication about 5S implementation, the old saying that a"picture is worth a thousand words" is definitely true. Photo Exhibits and Story boardsshowing the before and after of 5S implementation activities are powerful tools forpromoting the five pillars. Photos and Storyboards can also communicate the statusof five pillar activities.</w:t>
      </w:r>
    </w:p>
    <w:p w:rsidR="00E27044" w:rsidRDefault="00E27044" w:rsidP="00F73A58">
      <w:pPr>
        <w:spacing w:after="0" w:line="360" w:lineRule="auto"/>
        <w:contextualSpacing/>
        <w:jc w:val="both"/>
        <w:rPr>
          <w:rFonts w:ascii="Times New Roman" w:hAnsi="Times New Roman"/>
          <w:color w:val="000000"/>
          <w:sz w:val="24"/>
          <w:szCs w:val="24"/>
        </w:rPr>
      </w:pPr>
    </w:p>
    <w:p w:rsidR="00461B0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lastRenderedPageBreak/>
        <w:t>5S Newsletter</w:t>
      </w:r>
    </w:p>
    <w:p w:rsidR="007B2FBA"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55 Newsletters are in-house news bulletins centered on five pillar topics. They carryfactory reports on 5S conditions and activities. 5S Newsletters are most effectivewhen issued on a regular basis, perhaps once or twice a month and at staff meetings.</w:t>
      </w:r>
    </w:p>
    <w:p w:rsidR="00F73A58"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br/>
      </w:r>
      <w:r w:rsidRPr="00F73A58">
        <w:rPr>
          <w:rFonts w:ascii="Times New Roman" w:hAnsi="Times New Roman"/>
          <w:b/>
          <w:bCs/>
          <w:color w:val="000000"/>
          <w:sz w:val="24"/>
          <w:szCs w:val="24"/>
        </w:rPr>
        <w:t>55 Maps</w:t>
      </w:r>
      <w:r w:rsidRPr="00F73A58">
        <w:rPr>
          <w:rFonts w:ascii="Times New Roman" w:hAnsi="Times New Roman"/>
          <w:color w:val="000000"/>
          <w:sz w:val="24"/>
          <w:szCs w:val="24"/>
        </w:rPr>
        <w:t>5S Maps can also be used to get employees involved in five pillar improvement on anongoing basis. 5S improvement Maps should be hung in a central location withsuggestion cards attached so anyone can suggest improvements.</w:t>
      </w:r>
    </w:p>
    <w:p w:rsidR="007B2FBA" w:rsidRPr="007B2FBA" w:rsidRDefault="007B2FBA" w:rsidP="00F73A58">
      <w:pPr>
        <w:spacing w:after="0" w:line="360" w:lineRule="auto"/>
        <w:contextualSpacing/>
        <w:jc w:val="both"/>
        <w:rPr>
          <w:rFonts w:ascii="Times New Roman" w:hAnsi="Times New Roman"/>
          <w:b/>
          <w:bCs/>
          <w:color w:val="000000"/>
          <w:sz w:val="20"/>
          <w:szCs w:val="24"/>
        </w:rPr>
      </w:pP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t>55 Pocket Manuals</w:t>
      </w:r>
    </w:p>
    <w:p w:rsidR="007B2FBA"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A 5S Pocket Manual can be created that contains five pillar definitions anddescriptions, and is small enough to fit into the pocket of work clothes. Shop floorworkers, supervisors, and managers can all use SS Pocket Manuals for easyreference to the 5S essentials.</w:t>
      </w: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color w:val="000000"/>
          <w:sz w:val="24"/>
          <w:szCs w:val="24"/>
        </w:rPr>
        <w:br/>
      </w:r>
      <w:r w:rsidRPr="00F73A58">
        <w:rPr>
          <w:rFonts w:ascii="Times New Roman" w:hAnsi="Times New Roman"/>
          <w:b/>
          <w:bCs/>
          <w:color w:val="000000"/>
          <w:sz w:val="24"/>
          <w:szCs w:val="24"/>
        </w:rPr>
        <w:t>55 Department Tours</w:t>
      </w:r>
    </w:p>
    <w:p w:rsidR="00F73A58" w:rsidRDefault="00F73A58"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When</w:t>
      </w:r>
      <w:r w:rsidR="00164179" w:rsidRPr="00F73A58">
        <w:rPr>
          <w:rFonts w:ascii="Times New Roman" w:hAnsi="Times New Roman"/>
          <w:color w:val="000000"/>
          <w:sz w:val="24"/>
          <w:szCs w:val="24"/>
        </w:rPr>
        <w:t xml:space="preserve"> one department in a company has implemented the five pillars successfully, itcan serve as a model area for other departments to come visit. Since "seeing </w:t>
      </w:r>
      <w:r w:rsidRPr="00F73A58">
        <w:rPr>
          <w:rFonts w:ascii="Times New Roman" w:hAnsi="Times New Roman"/>
          <w:color w:val="000000"/>
          <w:sz w:val="24"/>
          <w:szCs w:val="24"/>
        </w:rPr>
        <w:t>believes</w:t>
      </w:r>
      <w:r>
        <w:rPr>
          <w:rFonts w:ascii="Times New Roman" w:hAnsi="Times New Roman"/>
          <w:color w:val="000000"/>
          <w:sz w:val="24"/>
          <w:szCs w:val="24"/>
        </w:rPr>
        <w:t xml:space="preserve">," this technique is </w:t>
      </w:r>
      <w:r w:rsidR="00164179" w:rsidRPr="00F73A58">
        <w:rPr>
          <w:rFonts w:ascii="Times New Roman" w:hAnsi="Times New Roman"/>
          <w:color w:val="000000"/>
          <w:sz w:val="24"/>
          <w:szCs w:val="24"/>
        </w:rPr>
        <w:t>extremely effective for promoting 5S implementationthroughout a company.</w:t>
      </w:r>
    </w:p>
    <w:p w:rsidR="007B2FBA" w:rsidRPr="007B2FBA" w:rsidRDefault="007B2FBA" w:rsidP="00F73A58">
      <w:pPr>
        <w:spacing w:after="0" w:line="360" w:lineRule="auto"/>
        <w:contextualSpacing/>
        <w:jc w:val="both"/>
        <w:rPr>
          <w:rFonts w:ascii="Times New Roman" w:hAnsi="Times New Roman"/>
          <w:color w:val="000000"/>
          <w:sz w:val="20"/>
          <w:szCs w:val="24"/>
        </w:rPr>
      </w:pPr>
    </w:p>
    <w:p w:rsidR="00F73A58" w:rsidRDefault="00FD3F88" w:rsidP="00F73A58">
      <w:pPr>
        <w:spacing w:after="0" w:line="360" w:lineRule="auto"/>
        <w:contextualSpacing/>
        <w:jc w:val="both"/>
        <w:rPr>
          <w:rFonts w:ascii="Times New Roman" w:hAnsi="Times New Roman"/>
          <w:b/>
          <w:bCs/>
          <w:color w:val="000000"/>
          <w:sz w:val="24"/>
          <w:szCs w:val="24"/>
          <w:lang w:bidi="ar-SA"/>
        </w:rPr>
      </w:pPr>
      <w:r w:rsidRPr="00F73A58">
        <w:rPr>
          <w:rFonts w:ascii="Times New Roman" w:hAnsi="Times New Roman"/>
          <w:b/>
          <w:bCs/>
          <w:color w:val="000000"/>
          <w:sz w:val="24"/>
          <w:szCs w:val="24"/>
          <w:lang w:bidi="ar-SA"/>
        </w:rPr>
        <w:t>55 Months</w:t>
      </w:r>
    </w:p>
    <w:p w:rsidR="00BB30CE" w:rsidRPr="003C2AAD" w:rsidRDefault="00FD3F88" w:rsidP="003C2AAD">
      <w:pPr>
        <w:spacing w:after="0" w:line="360" w:lineRule="auto"/>
        <w:contextualSpacing/>
        <w:jc w:val="both"/>
        <w:rPr>
          <w:rFonts w:ascii="Times New Roman" w:hAnsi="Times New Roman"/>
          <w:color w:val="000000"/>
          <w:sz w:val="24"/>
          <w:szCs w:val="24"/>
          <w:lang w:bidi="ar-SA"/>
        </w:rPr>
      </w:pPr>
      <w:r w:rsidRPr="00F73A58">
        <w:rPr>
          <w:rFonts w:ascii="Times New Roman" w:hAnsi="Times New Roman"/>
          <w:color w:val="000000"/>
          <w:sz w:val="24"/>
          <w:szCs w:val="24"/>
          <w:lang w:bidi="ar-SA"/>
        </w:rPr>
        <w:t>Companies should designate two, three, or four mo</w:t>
      </w:r>
      <w:r w:rsidR="00F73A58">
        <w:rPr>
          <w:rFonts w:ascii="Times New Roman" w:hAnsi="Times New Roman"/>
          <w:color w:val="000000"/>
          <w:sz w:val="24"/>
          <w:szCs w:val="24"/>
          <w:lang w:bidi="ar-SA"/>
        </w:rPr>
        <w:t xml:space="preserve">nths every year as "5S Months.” </w:t>
      </w:r>
      <w:r w:rsidRPr="00F73A58">
        <w:rPr>
          <w:rFonts w:ascii="Times New Roman" w:hAnsi="Times New Roman"/>
          <w:color w:val="000000"/>
          <w:sz w:val="24"/>
          <w:szCs w:val="24"/>
          <w:lang w:bidi="ar-SA"/>
        </w:rPr>
        <w:t>During these months, various activities such as 5S semi</w:t>
      </w:r>
      <w:r w:rsidR="00F73A58">
        <w:rPr>
          <w:rFonts w:ascii="Times New Roman" w:hAnsi="Times New Roman"/>
          <w:color w:val="000000"/>
          <w:sz w:val="24"/>
          <w:szCs w:val="24"/>
          <w:lang w:bidi="ar-SA"/>
        </w:rPr>
        <w:t xml:space="preserve">nars, field trips, and contests </w:t>
      </w:r>
      <w:r w:rsidRPr="00F73A58">
        <w:rPr>
          <w:rFonts w:ascii="Times New Roman" w:hAnsi="Times New Roman"/>
          <w:color w:val="000000"/>
          <w:sz w:val="24"/>
          <w:szCs w:val="24"/>
          <w:lang w:bidi="ar-SA"/>
        </w:rPr>
        <w:t>can be carried out of further promote 5S implementation in the company.</w:t>
      </w:r>
    </w:p>
    <w:p w:rsidR="00BB30CE" w:rsidRPr="008D2225"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Following Checklists to sustain and reporting activities to relevant personnel</w:t>
      </w:r>
    </w:p>
    <w:p w:rsidR="008A166C" w:rsidRPr="003C2AAD" w:rsidRDefault="008A166C" w:rsidP="008A166C">
      <w:pPr>
        <w:autoSpaceDE w:val="0"/>
        <w:autoSpaceDN w:val="0"/>
        <w:adjustRightInd w:val="0"/>
        <w:rPr>
          <w:rFonts w:ascii="Times New Roman" w:hAnsi="Times New Roman"/>
          <w:sz w:val="24"/>
          <w:szCs w:val="24"/>
        </w:rPr>
      </w:pPr>
      <w:r w:rsidRPr="003C2AAD">
        <w:rPr>
          <w:rStyle w:val="SpecialBold"/>
          <w:rFonts w:ascii="Times New Roman" w:hAnsi="Times New Roman"/>
          <w:b w:val="0"/>
          <w:sz w:val="24"/>
          <w:szCs w:val="24"/>
        </w:rPr>
        <w:t xml:space="preserve">Reporting </w:t>
      </w:r>
      <w:r w:rsidRPr="003C2AAD">
        <w:rPr>
          <w:rFonts w:ascii="Times New Roman" w:hAnsi="Times New Roman"/>
          <w:sz w:val="24"/>
          <w:szCs w:val="24"/>
        </w:rPr>
        <w:t>May include, but not limited to:</w:t>
      </w:r>
    </w:p>
    <w:p w:rsidR="008A166C"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Verbal responses</w:t>
      </w:r>
    </w:p>
    <w:p w:rsidR="003C2AAD"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Data entry into enterprise database</w:t>
      </w:r>
    </w:p>
    <w:p w:rsidR="00BB30CE"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Brief written reports using enterprise report formats</w:t>
      </w:r>
    </w:p>
    <w:p w:rsidR="007B2FBA" w:rsidRDefault="007B2FBA" w:rsidP="003C2AAD">
      <w:pPr>
        <w:rPr>
          <w:rStyle w:val="SpecialBold"/>
          <w:rFonts w:ascii="Times New Roman" w:hAnsi="Times New Roman"/>
          <w:b w:val="0"/>
          <w:sz w:val="24"/>
          <w:szCs w:val="24"/>
        </w:rPr>
      </w:pPr>
    </w:p>
    <w:p w:rsidR="008A166C" w:rsidRPr="003C2AAD" w:rsidRDefault="008A166C" w:rsidP="003C2AAD">
      <w:pPr>
        <w:rPr>
          <w:rFonts w:ascii="Times New Roman" w:hAnsi="Times New Roman"/>
          <w:sz w:val="24"/>
          <w:szCs w:val="24"/>
        </w:rPr>
      </w:pPr>
      <w:r w:rsidRPr="007B2FBA">
        <w:rPr>
          <w:rStyle w:val="SpecialBold"/>
          <w:rFonts w:ascii="Times New Roman" w:hAnsi="Times New Roman"/>
          <w:sz w:val="24"/>
          <w:szCs w:val="24"/>
        </w:rPr>
        <w:lastRenderedPageBreak/>
        <w:t>Relevant personnel</w:t>
      </w:r>
      <w:r w:rsidRPr="003C2AAD">
        <w:rPr>
          <w:rFonts w:ascii="Times New Roman" w:hAnsi="Times New Roman"/>
          <w:sz w:val="24"/>
          <w:szCs w:val="24"/>
        </w:rPr>
        <w:t>May include, but not limited to:</w:t>
      </w:r>
    </w:p>
    <w:p w:rsidR="008A166C" w:rsidRPr="003C2AAD"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Supervisors, managers and quality managers</w:t>
      </w:r>
    </w:p>
    <w:p w:rsidR="003C2AAD" w:rsidRPr="003C2AAD"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Administrative, laboratory and production personnel</w:t>
      </w:r>
    </w:p>
    <w:p w:rsidR="00461B08" w:rsidRPr="004D3679"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Internal/external contractors, customers and suppliers</w:t>
      </w:r>
    </w:p>
    <w:p w:rsidR="00821F8F"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Avoiding problems by sustaining activities</w:t>
      </w:r>
    </w:p>
    <w:p w:rsidR="007C6A16" w:rsidRDefault="00821F8F" w:rsidP="007C6A16">
      <w:pPr>
        <w:spacing w:after="0" w:line="360" w:lineRule="auto"/>
        <w:ind w:left="720" w:hanging="720"/>
        <w:contextualSpacing/>
        <w:rPr>
          <w:rFonts w:ascii="Times New Roman" w:hAnsi="Times New Roman"/>
          <w:b/>
          <w:bCs/>
          <w:sz w:val="24"/>
          <w:szCs w:val="24"/>
        </w:rPr>
      </w:pPr>
      <w:r w:rsidRPr="00821F8F">
        <w:rPr>
          <w:rFonts w:ascii="Times New Roman" w:hAnsi="Times New Roman"/>
          <w:b/>
          <w:bCs/>
          <w:sz w:val="24"/>
          <w:szCs w:val="24"/>
        </w:rPr>
        <w:t>Problems Avoided by Implementing Sustain</w:t>
      </w:r>
    </w:p>
    <w:p w:rsidR="007C6A16" w:rsidRDefault="00821F8F" w:rsidP="004D3679">
      <w:pPr>
        <w:spacing w:after="0" w:line="360" w:lineRule="auto"/>
        <w:ind w:left="720" w:hanging="720"/>
        <w:contextualSpacing/>
        <w:rPr>
          <w:rFonts w:ascii="Times New Roman" w:hAnsi="Times New Roman"/>
          <w:sz w:val="24"/>
          <w:szCs w:val="24"/>
        </w:rPr>
      </w:pPr>
      <w:r w:rsidRPr="00821F8F">
        <w:rPr>
          <w:rFonts w:ascii="Times New Roman" w:hAnsi="Times New Roman"/>
          <w:sz w:val="24"/>
          <w:szCs w:val="24"/>
        </w:rPr>
        <w:t>Here are some of the things that happen in a comp</w:t>
      </w:r>
      <w:r w:rsidR="007C6A16">
        <w:rPr>
          <w:rFonts w:ascii="Times New Roman" w:hAnsi="Times New Roman"/>
          <w:sz w:val="24"/>
          <w:szCs w:val="24"/>
        </w:rPr>
        <w:t xml:space="preserve">any when Commitment to the five </w:t>
      </w:r>
      <w:r w:rsidRPr="00821F8F">
        <w:rPr>
          <w:rFonts w:ascii="Times New Roman" w:hAnsi="Times New Roman"/>
          <w:sz w:val="24"/>
          <w:szCs w:val="24"/>
        </w:rPr>
        <w:t>pillars is not sustained.</w:t>
      </w:r>
      <w:r w:rsidRPr="00821F8F">
        <w:rPr>
          <w:rFonts w:ascii="Times New Roman" w:hAnsi="Times New Roman"/>
          <w:sz w:val="24"/>
          <w:szCs w:val="24"/>
        </w:rPr>
        <w:br/>
        <w:t>1. Unneeded items begin piling up as soon as sorting is completed</w:t>
      </w:r>
      <w:r w:rsidRPr="00821F8F">
        <w:rPr>
          <w:rFonts w:ascii="Times New Roman" w:hAnsi="Times New Roman"/>
          <w:sz w:val="24"/>
          <w:szCs w:val="24"/>
        </w:rPr>
        <w:br/>
        <w:t>2. No matter how well Set in Order is planned and implemented, tools and</w:t>
      </w:r>
      <w:r w:rsidR="007C6A16">
        <w:rPr>
          <w:rFonts w:ascii="Times New Roman" w:hAnsi="Times New Roman"/>
          <w:sz w:val="24"/>
          <w:szCs w:val="24"/>
        </w:rPr>
        <w:t xml:space="preserve"> jigs do</w:t>
      </w:r>
      <w:r w:rsidRPr="00821F8F">
        <w:rPr>
          <w:rFonts w:ascii="Times New Roman" w:hAnsi="Times New Roman"/>
          <w:sz w:val="24"/>
          <w:szCs w:val="24"/>
        </w:rPr>
        <w:t>not get returned to their designated place after use.</w:t>
      </w:r>
      <w:r w:rsidRPr="00821F8F">
        <w:rPr>
          <w:rFonts w:ascii="Times New Roman" w:hAnsi="Times New Roman"/>
          <w:sz w:val="24"/>
          <w:szCs w:val="24"/>
        </w:rPr>
        <w:br/>
        <w:t>3. No matter how dirty equipment becomes, little or nothing is done to clean it.</w:t>
      </w:r>
      <w:r w:rsidRPr="00821F8F">
        <w:rPr>
          <w:rFonts w:ascii="Times New Roman" w:hAnsi="Times New Roman"/>
          <w:sz w:val="24"/>
          <w:szCs w:val="24"/>
        </w:rPr>
        <w:br/>
        <w:t>4. Terms are left protruding into walkways, causing people to trip and get injured.</w:t>
      </w:r>
      <w:r w:rsidRPr="00821F8F">
        <w:rPr>
          <w:rFonts w:ascii="Times New Roman" w:hAnsi="Times New Roman"/>
          <w:sz w:val="24"/>
          <w:szCs w:val="24"/>
        </w:rPr>
        <w:br/>
        <w:t>5. Dirty machines start to malfunction and produce defective goods.</w:t>
      </w:r>
      <w:r w:rsidRPr="00821F8F">
        <w:rPr>
          <w:rFonts w:ascii="Times New Roman" w:hAnsi="Times New Roman"/>
          <w:sz w:val="24"/>
          <w:szCs w:val="24"/>
        </w:rPr>
        <w:br/>
        <w:t>6. Dark, dirty, disorganized wo</w:t>
      </w:r>
      <w:r w:rsidR="007C6A16">
        <w:rPr>
          <w:rFonts w:ascii="Times New Roman" w:hAnsi="Times New Roman"/>
          <w:sz w:val="24"/>
          <w:szCs w:val="24"/>
        </w:rPr>
        <w:t>rkplaces lower workers' morale.</w:t>
      </w:r>
    </w:p>
    <w:p w:rsidR="00BB30CE" w:rsidRPr="007C6A16" w:rsidRDefault="00821F8F" w:rsidP="007C6A16">
      <w:pPr>
        <w:spacing w:after="0" w:line="360" w:lineRule="auto"/>
        <w:contextualSpacing/>
        <w:rPr>
          <w:rFonts w:ascii="Times New Roman" w:hAnsi="Times New Roman"/>
          <w:sz w:val="24"/>
          <w:szCs w:val="24"/>
        </w:rPr>
      </w:pPr>
      <w:r w:rsidRPr="00821F8F">
        <w:rPr>
          <w:rFonts w:ascii="Times New Roman" w:hAnsi="Times New Roman"/>
          <w:sz w:val="24"/>
          <w:szCs w:val="24"/>
        </w:rPr>
        <w:t>These 5S related problems and others are likely to occu</w:t>
      </w:r>
      <w:r w:rsidR="007C6A16">
        <w:rPr>
          <w:rFonts w:ascii="Times New Roman" w:hAnsi="Times New Roman"/>
          <w:sz w:val="24"/>
          <w:szCs w:val="24"/>
        </w:rPr>
        <w:t xml:space="preserve">r in any factory or office that </w:t>
      </w:r>
      <w:r w:rsidRPr="00821F8F">
        <w:rPr>
          <w:rFonts w:ascii="Times New Roman" w:hAnsi="Times New Roman"/>
          <w:sz w:val="24"/>
          <w:szCs w:val="24"/>
        </w:rPr>
        <w:t>lacks a commitment to sustain the five pillar gains over time.</w:t>
      </w:r>
    </w:p>
    <w:p w:rsidR="00821F8F" w:rsidRPr="0011638F" w:rsidRDefault="00821F8F" w:rsidP="0011638F">
      <w:pPr>
        <w:spacing w:after="0" w:line="360" w:lineRule="auto"/>
        <w:contextualSpacing/>
        <w:rPr>
          <w:rFonts w:ascii="Times New Roman" w:hAnsi="Times New Roman"/>
          <w:b/>
          <w:sz w:val="24"/>
          <w:szCs w:val="24"/>
        </w:rPr>
      </w:pPr>
      <w:r w:rsidRPr="0011638F">
        <w:rPr>
          <w:rFonts w:ascii="Times New Roman" w:hAnsi="Times New Roman"/>
          <w:b/>
          <w:sz w:val="24"/>
          <w:szCs w:val="24"/>
        </w:rPr>
        <w:t xml:space="preserve">How to Implement Sustain </w:t>
      </w:r>
    </w:p>
    <w:p w:rsidR="005E7405" w:rsidRDefault="00821F8F" w:rsidP="0011638F">
      <w:pPr>
        <w:spacing w:after="0" w:line="360" w:lineRule="auto"/>
        <w:contextualSpacing/>
        <w:jc w:val="both"/>
        <w:rPr>
          <w:rFonts w:ascii="Times New Roman" w:hAnsi="Times New Roman"/>
          <w:sz w:val="24"/>
          <w:szCs w:val="24"/>
        </w:rPr>
      </w:pPr>
      <w:r w:rsidRPr="0011638F">
        <w:rPr>
          <w:rFonts w:ascii="Times New Roman" w:hAnsi="Times New Roman"/>
          <w:sz w:val="24"/>
          <w:szCs w:val="24"/>
        </w:rPr>
        <w:t>The implementation of the sustain pillar is different from that of the sort, set in order, shine, or standardize pillars in that the results are not visible and cannot be measured. Commitment to it exists in people's hearts and minds and only that have shows its presence. Because of this it cannot exactly be “implemented” like a technique, However, we can create conditions that encourage the implementation of the sustain pillar.</w:t>
      </w:r>
    </w:p>
    <w:p w:rsidR="0011638F" w:rsidRDefault="00821F8F" w:rsidP="0011638F">
      <w:pPr>
        <w:spacing w:after="0" w:line="360" w:lineRule="auto"/>
        <w:contextualSpacing/>
        <w:jc w:val="both"/>
        <w:rPr>
          <w:rFonts w:ascii="Times New Roman" w:hAnsi="Times New Roman"/>
          <w:sz w:val="24"/>
          <w:szCs w:val="24"/>
        </w:rPr>
      </w:pPr>
      <w:r w:rsidRPr="0011638F">
        <w:rPr>
          <w:rFonts w:ascii="Times New Roman" w:hAnsi="Times New Roman"/>
          <w:sz w:val="24"/>
          <w:szCs w:val="24"/>
        </w:rPr>
        <w:t xml:space="preserve">Company’s can create conditions or structure that will help sustain to the five pillars. The types of conditions that are most useful for this are: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Awarene</w:t>
      </w:r>
      <w:r w:rsidR="0011638F" w:rsidRPr="0011638F">
        <w:rPr>
          <w:rFonts w:ascii="Times New Roman" w:hAnsi="Times New Roman"/>
          <w:b/>
          <w:sz w:val="24"/>
          <w:szCs w:val="24"/>
        </w:rPr>
        <w:t>ss</w:t>
      </w:r>
      <w:r w:rsidR="0011638F">
        <w:rPr>
          <w:rFonts w:ascii="Times New Roman" w:hAnsi="Times New Roman"/>
          <w:sz w:val="24"/>
          <w:szCs w:val="24"/>
        </w:rPr>
        <w:t>:-</w:t>
      </w:r>
      <w:r w:rsidRPr="0011638F">
        <w:rPr>
          <w:rFonts w:ascii="Times New Roman" w:hAnsi="Times New Roman"/>
          <w:sz w:val="24"/>
          <w:szCs w:val="24"/>
        </w:rPr>
        <w:t xml:space="preserve">You and your coworkers need to understand what the five pillars are and how important it is to sustain them.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Time</w:t>
      </w:r>
      <w:r w:rsidR="0011638F">
        <w:rPr>
          <w:rFonts w:ascii="Times New Roman" w:hAnsi="Times New Roman"/>
          <w:sz w:val="24"/>
          <w:szCs w:val="24"/>
        </w:rPr>
        <w:t xml:space="preserve">: - </w:t>
      </w:r>
      <w:r w:rsidRPr="0011638F">
        <w:rPr>
          <w:rFonts w:ascii="Times New Roman" w:hAnsi="Times New Roman"/>
          <w:sz w:val="24"/>
          <w:szCs w:val="24"/>
        </w:rPr>
        <w:t xml:space="preserve">You need to have or make enough time in your work schedule to perform 5S implementation.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lastRenderedPageBreak/>
        <w:t>Structure</w:t>
      </w:r>
      <w:r w:rsidR="0011638F">
        <w:rPr>
          <w:rFonts w:ascii="Times New Roman" w:hAnsi="Times New Roman"/>
          <w:sz w:val="24"/>
          <w:szCs w:val="24"/>
        </w:rPr>
        <w:t>: -</w:t>
      </w:r>
      <w:r w:rsidRPr="0011638F">
        <w:rPr>
          <w:rFonts w:ascii="Times New Roman" w:hAnsi="Times New Roman"/>
          <w:sz w:val="24"/>
          <w:szCs w:val="24"/>
        </w:rPr>
        <w:t xml:space="preserve"> You need to have a structure for how and when 5S </w:t>
      </w:r>
      <w:r w:rsidR="0011638F" w:rsidRPr="0011638F">
        <w:rPr>
          <w:rFonts w:ascii="Times New Roman" w:hAnsi="Times New Roman"/>
          <w:sz w:val="24"/>
          <w:szCs w:val="24"/>
        </w:rPr>
        <w:t>activities will be implemented.</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Support</w:t>
      </w:r>
      <w:r w:rsidR="0011638F">
        <w:rPr>
          <w:rFonts w:ascii="Times New Roman" w:hAnsi="Times New Roman"/>
          <w:sz w:val="24"/>
          <w:szCs w:val="24"/>
        </w:rPr>
        <w:t>:-</w:t>
      </w:r>
      <w:r w:rsidRPr="0011638F">
        <w:rPr>
          <w:rFonts w:ascii="Times New Roman" w:hAnsi="Times New Roman"/>
          <w:sz w:val="24"/>
          <w:szCs w:val="24"/>
        </w:rPr>
        <w:t xml:space="preserve"> You need to ha e support for your efforts from management in terms of acknowledgement, leadership, and resource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Rewards and Recognition</w:t>
      </w:r>
      <w:r w:rsidR="0011638F">
        <w:rPr>
          <w:rFonts w:ascii="Times New Roman" w:hAnsi="Times New Roman"/>
          <w:sz w:val="24"/>
          <w:szCs w:val="24"/>
        </w:rPr>
        <w:t>: -</w:t>
      </w:r>
      <w:r w:rsidRPr="0011638F">
        <w:rPr>
          <w:rFonts w:ascii="Times New Roman" w:hAnsi="Times New Roman"/>
          <w:sz w:val="24"/>
          <w:szCs w:val="24"/>
        </w:rPr>
        <w:t xml:space="preserve"> Your efforts need to be rewarded. </w:t>
      </w:r>
    </w:p>
    <w:p w:rsidR="00BB30CE" w:rsidRPr="004D3679"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Satisfaction and Excitement</w:t>
      </w:r>
      <w:r w:rsidR="0011638F">
        <w:rPr>
          <w:rFonts w:ascii="Times New Roman" w:hAnsi="Times New Roman"/>
          <w:sz w:val="24"/>
          <w:szCs w:val="24"/>
        </w:rPr>
        <w:t>: -</w:t>
      </w:r>
      <w:r w:rsidRPr="0011638F">
        <w:rPr>
          <w:rFonts w:ascii="Times New Roman" w:hAnsi="Times New Roman"/>
          <w:sz w:val="24"/>
          <w:szCs w:val="24"/>
        </w:rPr>
        <w:t xml:space="preserve"> The implementation of the five pillars needs to be fun and satisfying for you and the company. </w:t>
      </w:r>
    </w:p>
    <w:p w:rsidR="00BB30CE" w:rsidRPr="00BB30CE" w:rsidRDefault="00BB30CE" w:rsidP="00BB30CE">
      <w:pPr>
        <w:spacing w:after="0" w:line="360" w:lineRule="auto"/>
        <w:rPr>
          <w:rFonts w:ascii="Times New Roman" w:hAnsi="Times New Roman"/>
        </w:rPr>
      </w:pPr>
    </w:p>
    <w:p w:rsidR="00D1531E" w:rsidRDefault="00D1531E">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60" w:name="_Toc113078848"/>
            <w:r w:rsidR="00BB30CE">
              <w:t>Self-check 6</w:t>
            </w:r>
            <w:bookmarkEnd w:id="60"/>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3E6FF0">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85662E" w:rsidRDefault="0085662E" w:rsidP="00C1514C">
      <w:pPr>
        <w:spacing w:after="0" w:line="240" w:lineRule="auto"/>
        <w:ind w:left="720" w:hanging="720"/>
        <w:contextualSpacing/>
        <w:jc w:val="both"/>
        <w:rPr>
          <w:rFonts w:ascii="Times New Roman" w:hAnsi="Times New Roman"/>
          <w:sz w:val="24"/>
          <w:szCs w:val="24"/>
        </w:rPr>
      </w:pPr>
      <w:r>
        <w:rPr>
          <w:rFonts w:ascii="Times New Roman" w:hAnsi="Times New Roman"/>
          <w:sz w:val="24"/>
          <w:szCs w:val="24"/>
        </w:rPr>
        <w:t xml:space="preserve">1. From the following which one is </w:t>
      </w:r>
      <w:r w:rsidRPr="0011638F">
        <w:rPr>
          <w:rFonts w:ascii="Times New Roman" w:hAnsi="Times New Roman"/>
          <w:sz w:val="24"/>
          <w:szCs w:val="24"/>
        </w:rPr>
        <w:t xml:space="preserve">the types of conditions that are most useful help sustain to the </w:t>
      </w:r>
      <w:r>
        <w:rPr>
          <w:rFonts w:ascii="Times New Roman" w:hAnsi="Times New Roman"/>
          <w:sz w:val="24"/>
          <w:szCs w:val="24"/>
        </w:rPr>
        <w:t>5S</w:t>
      </w:r>
      <w:r w:rsidR="003E6FF0">
        <w:rPr>
          <w:rFonts w:ascii="Times New Roman" w:hAnsi="Times New Roman"/>
          <w:sz w:val="24"/>
          <w:szCs w:val="24"/>
        </w:rPr>
        <w:t>?</w:t>
      </w:r>
    </w:p>
    <w:p w:rsidR="0085662E" w:rsidRPr="0085662E" w:rsidRDefault="0085662E" w:rsidP="00CF3F51">
      <w:pPr>
        <w:spacing w:after="0" w:line="240" w:lineRule="auto"/>
        <w:contextualSpacing/>
        <w:jc w:val="both"/>
        <w:rPr>
          <w:rFonts w:ascii="Times New Roman" w:hAnsi="Times New Roman"/>
          <w:sz w:val="24"/>
          <w:szCs w:val="24"/>
        </w:rPr>
      </w:pPr>
      <w:r>
        <w:rPr>
          <w:rFonts w:ascii="Times New Roman" w:hAnsi="Times New Roman"/>
          <w:sz w:val="24"/>
          <w:szCs w:val="24"/>
        </w:rPr>
        <w:t>A.</w:t>
      </w:r>
      <w:r w:rsidRPr="0085662E">
        <w:rPr>
          <w:rFonts w:ascii="Times New Roman" w:hAnsi="Times New Roman"/>
          <w:sz w:val="24"/>
          <w:szCs w:val="24"/>
        </w:rPr>
        <w:t xml:space="preserve"> Rewards and Recognition </w:t>
      </w:r>
      <w:r>
        <w:rPr>
          <w:rFonts w:ascii="Times New Roman" w:hAnsi="Times New Roman"/>
          <w:sz w:val="24"/>
          <w:szCs w:val="24"/>
        </w:rPr>
        <w:t xml:space="preserve">C. Support   B. </w:t>
      </w:r>
      <w:r w:rsidRPr="0085662E">
        <w:rPr>
          <w:rFonts w:ascii="Times New Roman" w:hAnsi="Times New Roman"/>
          <w:sz w:val="24"/>
          <w:szCs w:val="24"/>
        </w:rPr>
        <w:t xml:space="preserve">Awareness </w:t>
      </w:r>
      <w:r>
        <w:rPr>
          <w:rFonts w:ascii="Times New Roman" w:hAnsi="Times New Roman"/>
          <w:sz w:val="24"/>
          <w:szCs w:val="24"/>
        </w:rPr>
        <w:t xml:space="preserve">  D. </w:t>
      </w:r>
      <w:r w:rsidRPr="0085662E">
        <w:rPr>
          <w:rFonts w:ascii="Times New Roman" w:hAnsi="Times New Roman"/>
          <w:sz w:val="24"/>
          <w:szCs w:val="24"/>
        </w:rPr>
        <w:t>Satisfaction and Excitement  E.All</w:t>
      </w:r>
    </w:p>
    <w:p w:rsidR="0085662E" w:rsidRPr="00477170" w:rsidRDefault="0085662E" w:rsidP="008219E5">
      <w:pPr>
        <w:spacing w:after="0" w:line="360" w:lineRule="auto"/>
        <w:jc w:val="both"/>
        <w:rPr>
          <w:rFonts w:ascii="Times New Roman" w:hAnsi="Times New Roman"/>
          <w:b/>
          <w:sz w:val="24"/>
          <w:szCs w:val="24"/>
        </w:rPr>
      </w:pPr>
    </w:p>
    <w:p w:rsidR="008219E5" w:rsidRPr="00477170"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 (6 point)</w:t>
      </w:r>
    </w:p>
    <w:p w:rsidR="0085662E" w:rsidRPr="005E7405" w:rsidRDefault="005E7405" w:rsidP="00F40838">
      <w:pPr>
        <w:pStyle w:val="ListParagraph"/>
        <w:numPr>
          <w:ilvl w:val="0"/>
          <w:numId w:val="66"/>
        </w:numPr>
        <w:spacing w:after="0" w:line="360" w:lineRule="auto"/>
        <w:jc w:val="both"/>
        <w:rPr>
          <w:rFonts w:ascii="Times New Roman" w:hAnsi="Times New Roman"/>
          <w:sz w:val="24"/>
          <w:szCs w:val="24"/>
        </w:rPr>
      </w:pPr>
      <w:r w:rsidRPr="005E7405">
        <w:rPr>
          <w:rFonts w:ascii="Times New Roman" w:hAnsi="Times New Roman"/>
          <w:sz w:val="24"/>
          <w:szCs w:val="24"/>
        </w:rPr>
        <w:t>Why</w:t>
      </w:r>
      <w:r w:rsidR="00DC79D5" w:rsidRPr="005E7405">
        <w:rPr>
          <w:rFonts w:ascii="Times New Roman" w:hAnsi="Times New Roman"/>
          <w:sz w:val="24"/>
          <w:szCs w:val="24"/>
        </w:rPr>
        <w:t xml:space="preserve"> Sustain is i</w:t>
      </w:r>
      <w:r w:rsidR="0085662E" w:rsidRPr="005E7405">
        <w:rPr>
          <w:rFonts w:ascii="Times New Roman" w:hAnsi="Times New Roman"/>
          <w:sz w:val="24"/>
          <w:szCs w:val="24"/>
        </w:rPr>
        <w:t>mportant</w:t>
      </w:r>
      <w:r w:rsidR="00DC79D5" w:rsidRPr="005E7405">
        <w:rPr>
          <w:rFonts w:ascii="Times New Roman" w:hAnsi="Times New Roman"/>
          <w:sz w:val="24"/>
          <w:szCs w:val="24"/>
        </w:rPr>
        <w:t>?</w:t>
      </w:r>
    </w:p>
    <w:p w:rsidR="005E7405" w:rsidRPr="005E7405" w:rsidRDefault="005E7405" w:rsidP="00F40838">
      <w:pPr>
        <w:pStyle w:val="ListParagraph"/>
        <w:numPr>
          <w:ilvl w:val="0"/>
          <w:numId w:val="66"/>
        </w:numPr>
        <w:spacing w:after="0" w:line="360" w:lineRule="auto"/>
        <w:jc w:val="both"/>
        <w:rPr>
          <w:rFonts w:ascii="Times New Roman" w:hAnsi="Times New Roman"/>
          <w:sz w:val="24"/>
          <w:szCs w:val="24"/>
        </w:rPr>
      </w:pPr>
      <w:r w:rsidRPr="005E7405">
        <w:rPr>
          <w:rFonts w:ascii="Times New Roman" w:hAnsi="Times New Roman"/>
          <w:bCs/>
          <w:sz w:val="24"/>
          <w:szCs w:val="24"/>
        </w:rPr>
        <w:t>List Problems Avoided by Implementing Sustain</w:t>
      </w: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4139C3" w:rsidRDefault="004139C3"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pPr>
        <w:spacing w:after="0" w:line="240" w:lineRule="auto"/>
        <w:rPr>
          <w:rFonts w:ascii="Times New Roman" w:hAnsi="Times New Roman"/>
          <w:sz w:val="24"/>
          <w:szCs w:val="24"/>
        </w:rPr>
      </w:pPr>
      <w:r>
        <w:rPr>
          <w:rFonts w:ascii="Times New Roman" w:hAnsi="Times New Roman"/>
          <w:sz w:val="24"/>
          <w:szCs w:val="24"/>
        </w:rPr>
        <w:br w:type="page"/>
      </w:r>
    </w:p>
    <w:bookmarkEnd w:id="2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477170" w:rsidTr="005655DA">
        <w:trPr>
          <w:trHeight w:val="530"/>
        </w:trPr>
        <w:tc>
          <w:tcPr>
            <w:tcW w:w="8911" w:type="dxa"/>
            <w:shd w:val="clear" w:color="auto" w:fill="F3F3F3"/>
            <w:vAlign w:val="center"/>
          </w:tcPr>
          <w:p w:rsidR="00CA31FF" w:rsidRPr="00477170" w:rsidRDefault="00694030" w:rsidP="002B48CF">
            <w:pPr>
              <w:pStyle w:val="Heading3"/>
            </w:pPr>
            <w:r w:rsidRPr="00477170">
              <w:lastRenderedPageBreak/>
              <w:br w:type="page"/>
            </w:r>
            <w:r w:rsidR="00CA31FF" w:rsidRPr="00477170">
              <w:br w:type="page"/>
            </w:r>
            <w:bookmarkStart w:id="61" w:name="_Toc46829266"/>
            <w:bookmarkStart w:id="62" w:name="_Toc112178665"/>
            <w:bookmarkStart w:id="63" w:name="_Toc112813987"/>
            <w:bookmarkStart w:id="64" w:name="_Toc113078849"/>
            <w:r w:rsidR="00CA31FF" w:rsidRPr="00477170">
              <w:t>Reference Materials</w:t>
            </w:r>
            <w:bookmarkEnd w:id="61"/>
            <w:bookmarkEnd w:id="62"/>
            <w:bookmarkEnd w:id="63"/>
            <w:bookmarkEnd w:id="64"/>
          </w:p>
        </w:tc>
      </w:tr>
    </w:tbl>
    <w:p w:rsidR="00CA31FF" w:rsidRPr="00477170" w:rsidRDefault="00CA31FF" w:rsidP="004916F4">
      <w:pPr>
        <w:tabs>
          <w:tab w:val="left" w:pos="1630"/>
        </w:tabs>
        <w:spacing w:after="0" w:line="360" w:lineRule="auto"/>
        <w:jc w:val="both"/>
        <w:rPr>
          <w:rFonts w:ascii="Times New Roman" w:hAnsi="Times New Roman"/>
          <w:b/>
          <w:sz w:val="24"/>
          <w:szCs w:val="24"/>
        </w:rPr>
      </w:pPr>
      <w:r w:rsidRPr="00477170">
        <w:rPr>
          <w:rFonts w:ascii="Times New Roman" w:hAnsi="Times New Roman"/>
          <w:b/>
          <w:sz w:val="24"/>
          <w:szCs w:val="24"/>
        </w:rPr>
        <w:t>Book</w:t>
      </w:r>
      <w:r w:rsidR="00E57076" w:rsidRPr="00477170">
        <w:rPr>
          <w:rFonts w:ascii="Times New Roman" w:hAnsi="Times New Roman"/>
          <w:b/>
          <w:sz w:val="24"/>
          <w:szCs w:val="24"/>
        </w:rPr>
        <w:t>s</w:t>
      </w:r>
      <w:r w:rsidRPr="00477170">
        <w:rPr>
          <w:rFonts w:ascii="Times New Roman" w:hAnsi="Times New Roman"/>
          <w:b/>
          <w:sz w:val="24"/>
          <w:szCs w:val="24"/>
        </w:rPr>
        <w:t xml:space="preserve">: </w:t>
      </w:r>
    </w:p>
    <w:p w:rsidR="00FF0ACB" w:rsidRPr="00A53F00" w:rsidRDefault="00FF0ACB" w:rsidP="00F40838">
      <w:pPr>
        <w:numPr>
          <w:ilvl w:val="0"/>
          <w:numId w:val="67"/>
        </w:numPr>
        <w:tabs>
          <w:tab w:val="left" w:pos="270"/>
          <w:tab w:val="left" w:pos="540"/>
          <w:tab w:val="left" w:pos="810"/>
          <w:tab w:val="left" w:pos="900"/>
          <w:tab w:val="left" w:pos="990"/>
          <w:tab w:val="left" w:pos="2730"/>
        </w:tabs>
        <w:spacing w:after="60" w:line="240" w:lineRule="auto"/>
        <w:ind w:left="450" w:hanging="540"/>
      </w:pPr>
      <w:r w:rsidRPr="00A53F00">
        <w:t>Ethiopia Kaizen Manual (2011)</w:t>
      </w:r>
    </w:p>
    <w:p w:rsidR="004B285B" w:rsidRPr="00785A0D" w:rsidRDefault="00FF0ACB" w:rsidP="00F40838">
      <w:pPr>
        <w:numPr>
          <w:ilvl w:val="0"/>
          <w:numId w:val="67"/>
        </w:numPr>
        <w:tabs>
          <w:tab w:val="left" w:pos="270"/>
          <w:tab w:val="left" w:pos="540"/>
          <w:tab w:val="left" w:pos="810"/>
          <w:tab w:val="left" w:pos="900"/>
          <w:tab w:val="left" w:pos="990"/>
          <w:tab w:val="left" w:pos="2730"/>
        </w:tabs>
        <w:spacing w:after="60" w:line="240" w:lineRule="auto"/>
        <w:ind w:left="450" w:hanging="540"/>
      </w:pPr>
      <w:r w:rsidRPr="00A53F00">
        <w:t>5S for operators (1995)</w:t>
      </w:r>
    </w:p>
    <w:p w:rsidR="00D33922" w:rsidRDefault="00E57076" w:rsidP="004B285B">
      <w:pPr>
        <w:tabs>
          <w:tab w:val="left" w:pos="2373"/>
        </w:tabs>
        <w:spacing w:after="0" w:line="360" w:lineRule="auto"/>
        <w:jc w:val="both"/>
        <w:rPr>
          <w:rFonts w:ascii="Times New Roman" w:hAnsi="Times New Roman"/>
          <w:b/>
          <w:sz w:val="24"/>
          <w:szCs w:val="24"/>
        </w:rPr>
      </w:pPr>
      <w:r w:rsidRPr="00477170">
        <w:rPr>
          <w:rFonts w:ascii="Times New Roman" w:hAnsi="Times New Roman"/>
          <w:b/>
          <w:sz w:val="24"/>
          <w:szCs w:val="24"/>
        </w:rPr>
        <w:t>Web addresses</w:t>
      </w:r>
    </w:p>
    <w:p w:rsidR="00D33922" w:rsidRPr="00773D6B" w:rsidRDefault="0045535A" w:rsidP="00CE2820">
      <w:pPr>
        <w:tabs>
          <w:tab w:val="left" w:pos="2373"/>
        </w:tabs>
        <w:spacing w:after="0" w:line="360" w:lineRule="auto"/>
        <w:jc w:val="both"/>
        <w:rPr>
          <w:rFonts w:ascii="Times New Roman" w:hAnsi="Times New Roman"/>
          <w:b/>
          <w:sz w:val="24"/>
          <w:szCs w:val="24"/>
        </w:rPr>
      </w:pPr>
      <w:hyperlink r:id="rId76" w:history="1">
        <w:r w:rsidR="002029FD" w:rsidRPr="00773D6B">
          <w:rPr>
            <w:rStyle w:val="Hyperlink"/>
            <w:rFonts w:ascii="Times New Roman" w:hAnsi="Times New Roman"/>
            <w:b/>
            <w:sz w:val="24"/>
            <w:szCs w:val="24"/>
          </w:rPr>
          <w:t xml:space="preserve">http://ndl.ethernet.edu.et/bitstream/123456789/88936/1/7MD.pdf </w:t>
        </w:r>
      </w:hyperlink>
      <w:r w:rsidR="002029FD" w:rsidRPr="00773D6B">
        <w:rPr>
          <w:rFonts w:ascii="Times New Roman" w:hAnsi="Times New Roman"/>
          <w:b/>
          <w:sz w:val="24"/>
          <w:szCs w:val="24"/>
        </w:rPr>
        <w:t xml:space="preserve">   (Received date 2/9/2022)</w:t>
      </w:r>
    </w:p>
    <w:p w:rsidR="00080F95" w:rsidRPr="00773D6B" w:rsidRDefault="0045535A" w:rsidP="00CE2820">
      <w:pPr>
        <w:tabs>
          <w:tab w:val="left" w:pos="2373"/>
        </w:tabs>
        <w:spacing w:after="0" w:line="360" w:lineRule="auto"/>
        <w:jc w:val="both"/>
        <w:rPr>
          <w:rFonts w:ascii="Times New Roman" w:hAnsi="Times New Roman"/>
          <w:b/>
          <w:sz w:val="24"/>
          <w:szCs w:val="24"/>
        </w:rPr>
      </w:pPr>
      <w:hyperlink r:id="rId77" w:history="1">
        <w:r w:rsidR="00080F95" w:rsidRPr="00773D6B">
          <w:rPr>
            <w:rStyle w:val="Hyperlink"/>
            <w:rFonts w:ascii="Times New Roman" w:hAnsi="Times New Roman"/>
            <w:b/>
            <w:sz w:val="24"/>
            <w:szCs w:val="24"/>
          </w:rPr>
          <w:t>https://uttana.com/blog/kaizen-boards-in-practice/</w:t>
        </w:r>
      </w:hyperlink>
      <w:r w:rsidR="00CA0903" w:rsidRPr="00773D6B">
        <w:rPr>
          <w:rFonts w:ascii="Times New Roman" w:hAnsi="Times New Roman"/>
          <w:b/>
          <w:sz w:val="24"/>
          <w:szCs w:val="24"/>
        </w:rPr>
        <w:t>(Received date 2/9/2022)</w:t>
      </w:r>
    </w:p>
    <w:p w:rsidR="00A464AC" w:rsidRPr="00773D6B" w:rsidRDefault="0045535A" w:rsidP="00CE2820">
      <w:pPr>
        <w:tabs>
          <w:tab w:val="left" w:pos="2373"/>
        </w:tabs>
        <w:spacing w:after="0" w:line="360" w:lineRule="auto"/>
        <w:jc w:val="both"/>
        <w:rPr>
          <w:rFonts w:ascii="Times New Roman" w:hAnsi="Times New Roman"/>
          <w:b/>
          <w:color w:val="01769F"/>
          <w:sz w:val="24"/>
          <w:szCs w:val="24"/>
        </w:rPr>
      </w:pPr>
      <w:hyperlink r:id="rId78" w:history="1">
        <w:r w:rsidR="00CF3F51" w:rsidRPr="00773D6B">
          <w:rPr>
            <w:rStyle w:val="Hyperlink"/>
            <w:rFonts w:ascii="Times New Roman" w:hAnsi="Times New Roman"/>
            <w:b/>
            <w:sz w:val="24"/>
            <w:szCs w:val="24"/>
          </w:rPr>
          <w:t>https://www.google.com/search?q=job+Specification&amp;oq=job+Specification&amp;aqs=chrome.</w:t>
        </w:r>
      </w:hyperlink>
      <w:r w:rsidR="002029FD" w:rsidRPr="00773D6B">
        <w:rPr>
          <w:rFonts w:ascii="Times New Roman" w:hAnsi="Times New Roman"/>
          <w:b/>
          <w:sz w:val="24"/>
          <w:szCs w:val="24"/>
        </w:rPr>
        <w:t>(Received date 2/9/2022)</w:t>
      </w:r>
    </w:p>
    <w:p w:rsidR="00A926CB" w:rsidRPr="00773D6B" w:rsidRDefault="0045535A" w:rsidP="00CE2820">
      <w:pPr>
        <w:tabs>
          <w:tab w:val="left" w:pos="2373"/>
        </w:tabs>
        <w:spacing w:after="0" w:line="360" w:lineRule="auto"/>
        <w:jc w:val="both"/>
        <w:rPr>
          <w:rFonts w:ascii="Times New Roman" w:hAnsi="Times New Roman"/>
          <w:b/>
          <w:sz w:val="24"/>
          <w:szCs w:val="24"/>
        </w:rPr>
      </w:pPr>
      <w:hyperlink r:id="rId79" w:history="1">
        <w:r w:rsidR="00A926CB" w:rsidRPr="00773D6B">
          <w:rPr>
            <w:rStyle w:val="Hyperlink"/>
            <w:rFonts w:ascii="Times New Roman" w:hAnsi="Times New Roman"/>
            <w:b/>
            <w:sz w:val="24"/>
            <w:szCs w:val="24"/>
          </w:rPr>
          <w:t>https://www.managementstudyguide.com/job-description-specification.htm</w:t>
        </w:r>
      </w:hyperlink>
    </w:p>
    <w:p w:rsidR="00714C98" w:rsidRPr="00773D6B" w:rsidRDefault="0045535A" w:rsidP="00CE2820">
      <w:pPr>
        <w:tabs>
          <w:tab w:val="left" w:pos="2373"/>
        </w:tabs>
        <w:spacing w:after="0" w:line="360" w:lineRule="auto"/>
        <w:jc w:val="both"/>
        <w:rPr>
          <w:rFonts w:ascii="Times New Roman" w:hAnsi="Times New Roman"/>
          <w:b/>
          <w:sz w:val="24"/>
          <w:szCs w:val="24"/>
        </w:rPr>
      </w:pPr>
      <w:hyperlink r:id="rId80" w:history="1">
        <w:r w:rsidR="00714C98" w:rsidRPr="00773D6B">
          <w:rPr>
            <w:rStyle w:val="Hyperlink"/>
            <w:rFonts w:ascii="Times New Roman" w:hAnsi="Times New Roman"/>
            <w:b/>
            <w:sz w:val="24"/>
            <w:szCs w:val="24"/>
          </w:rPr>
          <w:t>https://www.creativesafetysupply.com/glossary/5s-standardize/</w:t>
        </w:r>
      </w:hyperlink>
      <w:r w:rsidR="002029FD" w:rsidRPr="00773D6B">
        <w:rPr>
          <w:rFonts w:ascii="Times New Roman" w:hAnsi="Times New Roman"/>
          <w:b/>
          <w:sz w:val="24"/>
          <w:szCs w:val="24"/>
        </w:rPr>
        <w:t>(Received date 3/9/2022)</w:t>
      </w:r>
    </w:p>
    <w:p w:rsidR="00714C98" w:rsidRPr="00773D6B" w:rsidRDefault="00714C98" w:rsidP="004B285B">
      <w:pPr>
        <w:tabs>
          <w:tab w:val="left" w:pos="2373"/>
        </w:tabs>
        <w:spacing w:after="0" w:line="360" w:lineRule="auto"/>
        <w:jc w:val="both"/>
        <w:rPr>
          <w:rFonts w:ascii="Times New Roman" w:hAnsi="Times New Roman"/>
          <w:b/>
          <w:sz w:val="24"/>
          <w:szCs w:val="24"/>
        </w:rPr>
      </w:pPr>
    </w:p>
    <w:p w:rsidR="00A926CB" w:rsidRDefault="00A926CB" w:rsidP="004B285B">
      <w:pPr>
        <w:tabs>
          <w:tab w:val="left" w:pos="2373"/>
        </w:tabs>
        <w:spacing w:after="0" w:line="360" w:lineRule="auto"/>
        <w:jc w:val="both"/>
        <w:rPr>
          <w:rFonts w:ascii="Times New Roman" w:hAnsi="Times New Roman"/>
          <w:b/>
          <w:sz w:val="24"/>
          <w:szCs w:val="24"/>
        </w:rPr>
      </w:pPr>
    </w:p>
    <w:p w:rsidR="00A464AC" w:rsidRDefault="00A464AC" w:rsidP="004B285B">
      <w:pPr>
        <w:tabs>
          <w:tab w:val="left" w:pos="2373"/>
        </w:tabs>
        <w:spacing w:after="0" w:line="360" w:lineRule="auto"/>
        <w:jc w:val="both"/>
        <w:rPr>
          <w:rFonts w:ascii="Times New Roman" w:hAnsi="Times New Roman"/>
          <w:b/>
          <w:sz w:val="24"/>
          <w:szCs w:val="24"/>
        </w:rPr>
      </w:pPr>
    </w:p>
    <w:p w:rsidR="00080F95" w:rsidRDefault="00080F95" w:rsidP="004B285B">
      <w:pPr>
        <w:tabs>
          <w:tab w:val="left" w:pos="2373"/>
        </w:tabs>
        <w:spacing w:after="0" w:line="360" w:lineRule="auto"/>
        <w:jc w:val="both"/>
        <w:rPr>
          <w:rFonts w:ascii="Times New Roman" w:hAnsi="Times New Roman"/>
          <w:b/>
          <w:sz w:val="24"/>
          <w:szCs w:val="24"/>
        </w:rPr>
      </w:pPr>
    </w:p>
    <w:p w:rsidR="00CA31FF" w:rsidRPr="00477170" w:rsidRDefault="00CA31FF" w:rsidP="004B285B">
      <w:pPr>
        <w:tabs>
          <w:tab w:val="left" w:pos="2373"/>
        </w:tabs>
        <w:spacing w:after="0" w:line="360" w:lineRule="auto"/>
        <w:jc w:val="both"/>
        <w:rPr>
          <w:rFonts w:ascii="Times New Roman" w:hAnsi="Times New Roman"/>
          <w:b/>
          <w:sz w:val="24"/>
          <w:szCs w:val="24"/>
        </w:rPr>
      </w:pPr>
    </w:p>
    <w:p w:rsidR="0080517E" w:rsidRPr="00477170" w:rsidRDefault="0080517E" w:rsidP="004916F4">
      <w:pPr>
        <w:spacing w:after="0" w:line="360" w:lineRule="auto"/>
        <w:jc w:val="center"/>
        <w:rPr>
          <w:rFonts w:ascii="Times New Roman" w:hAnsi="Times New Roman"/>
          <w:b/>
          <w:sz w:val="24"/>
          <w:szCs w:val="24"/>
        </w:rPr>
        <w:sectPr w:rsidR="0080517E" w:rsidRPr="00477170" w:rsidSect="00662DAA">
          <w:type w:val="continuous"/>
          <w:pgSz w:w="12240" w:h="15840"/>
          <w:pgMar w:top="1418" w:right="1134" w:bottom="1418" w:left="1701" w:header="0" w:footer="0" w:gutter="0"/>
          <w:cols w:space="720"/>
          <w:titlePg/>
          <w:docGrid w:linePitch="360"/>
        </w:sectPr>
      </w:pPr>
    </w:p>
    <w:p w:rsidR="00380D78" w:rsidRPr="00477170" w:rsidRDefault="001F4AD5" w:rsidP="004916F4">
      <w:pPr>
        <w:spacing w:after="0" w:line="360" w:lineRule="auto"/>
        <w:jc w:val="center"/>
        <w:rPr>
          <w:rFonts w:ascii="Times New Roman" w:hAnsi="Times New Roman"/>
          <w:b/>
          <w:sz w:val="24"/>
          <w:szCs w:val="24"/>
        </w:rPr>
      </w:pPr>
      <w:r w:rsidRPr="00477170">
        <w:rPr>
          <w:rFonts w:ascii="Times New Roman" w:hAnsi="Times New Roman"/>
          <w:b/>
          <w:sz w:val="24"/>
          <w:szCs w:val="24"/>
        </w:rPr>
        <w:lastRenderedPageBreak/>
        <w:t xml:space="preserve">The </w:t>
      </w:r>
      <w:r w:rsidR="0080517E" w:rsidRPr="00477170">
        <w:rPr>
          <w:rFonts w:ascii="Times New Roman" w:hAnsi="Times New Roman"/>
          <w:b/>
          <w:sz w:val="24"/>
          <w:szCs w:val="24"/>
        </w:rPr>
        <w:t>experts</w:t>
      </w:r>
      <w:r w:rsidRPr="00477170">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7"/>
        <w:gridCol w:w="2109"/>
        <w:gridCol w:w="1563"/>
        <w:gridCol w:w="1830"/>
        <w:gridCol w:w="2056"/>
        <w:gridCol w:w="1792"/>
        <w:gridCol w:w="3460"/>
      </w:tblGrid>
      <w:tr w:rsidR="009207FB" w:rsidRPr="00A2473B" w:rsidTr="00356179">
        <w:trPr>
          <w:trHeight w:val="383"/>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No </w:t>
            </w:r>
          </w:p>
        </w:tc>
        <w:tc>
          <w:tcPr>
            <w:tcW w:w="1980"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Name </w:t>
            </w:r>
          </w:p>
        </w:tc>
        <w:tc>
          <w:tcPr>
            <w:tcW w:w="1446"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Qualification</w:t>
            </w:r>
          </w:p>
        </w:tc>
        <w:tc>
          <w:tcPr>
            <w:tcW w:w="2835" w:type="dxa"/>
          </w:tcPr>
          <w:p w:rsidR="009207FB" w:rsidRPr="00A2473B" w:rsidRDefault="009207FB" w:rsidP="00A2473B">
            <w:pPr>
              <w:spacing w:after="0" w:line="240" w:lineRule="auto"/>
              <w:contextualSpacing/>
              <w:rPr>
                <w:rFonts w:ascii="Times New Roman" w:hAnsi="Times New Roman"/>
                <w:b/>
                <w:bCs/>
                <w:sz w:val="24"/>
                <w:szCs w:val="24"/>
                <w:lang w:eastAsia="de-DE"/>
              </w:rPr>
            </w:pPr>
            <w:r w:rsidRPr="00A2473B">
              <w:rPr>
                <w:rFonts w:ascii="Times New Roman" w:hAnsi="Times New Roman"/>
                <w:b/>
                <w:bCs/>
                <w:sz w:val="24"/>
                <w:szCs w:val="24"/>
                <w:lang w:eastAsia="de-DE"/>
              </w:rPr>
              <w:t>Educational background</w:t>
            </w:r>
          </w:p>
        </w:tc>
        <w:tc>
          <w:tcPr>
            <w:tcW w:w="1413"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Region </w:t>
            </w:r>
          </w:p>
        </w:tc>
        <w:tc>
          <w:tcPr>
            <w:tcW w:w="1792"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Phone number</w:t>
            </w:r>
          </w:p>
        </w:tc>
        <w:tc>
          <w:tcPr>
            <w:tcW w:w="3323"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sz w:val="24"/>
                <w:szCs w:val="24"/>
              </w:rPr>
              <w:t>E-mail</w:t>
            </w:r>
          </w:p>
        </w:tc>
      </w:tr>
      <w:tr w:rsidR="009207FB" w:rsidRPr="00A2473B" w:rsidTr="00356179">
        <w:trPr>
          <w:trHeight w:val="383"/>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KormeTusuru</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lang w:eastAsia="de-DE"/>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+251916145234</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1" w:history="1">
              <w:r w:rsidR="00D519FC" w:rsidRPr="00A2473B">
                <w:rPr>
                  <w:rStyle w:val="Hyperlink"/>
                  <w:rFonts w:ascii="Times New Roman" w:hAnsi="Times New Roman"/>
                  <w:sz w:val="24"/>
                  <w:szCs w:val="24"/>
                  <w:lang w:eastAsia="de-DE"/>
                </w:rPr>
                <w:t>bilisumakorme@gmail.com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2</w:t>
            </w:r>
          </w:p>
        </w:tc>
        <w:tc>
          <w:tcPr>
            <w:tcW w:w="1980" w:type="dxa"/>
          </w:tcPr>
          <w:p w:rsidR="009207FB" w:rsidRPr="00A2473B" w:rsidRDefault="009207FB" w:rsidP="00A2473B">
            <w:pPr>
              <w:spacing w:after="0" w:line="240" w:lineRule="auto"/>
              <w:contextualSpacing/>
              <w:rPr>
                <w:rFonts w:ascii="Times New Roman" w:hAnsi="Times New Roman"/>
                <w:bCs/>
                <w:caps/>
                <w:sz w:val="24"/>
                <w:szCs w:val="24"/>
                <w:lang w:eastAsia="de-DE"/>
              </w:rPr>
            </w:pPr>
            <w:r w:rsidRPr="00A2473B">
              <w:rPr>
                <w:rFonts w:ascii="Times New Roman" w:hAnsi="Times New Roman"/>
                <w:sz w:val="24"/>
                <w:szCs w:val="24"/>
              </w:rPr>
              <w:t>GelasaTola</w:t>
            </w:r>
          </w:p>
        </w:tc>
        <w:tc>
          <w:tcPr>
            <w:tcW w:w="1446" w:type="dxa"/>
          </w:tcPr>
          <w:p w:rsidR="009207FB" w:rsidRPr="00A2473B" w:rsidRDefault="009207FB" w:rsidP="00A2473B">
            <w:pPr>
              <w:spacing w:after="0" w:line="240" w:lineRule="auto"/>
              <w:contextualSpacing/>
              <w:jc w:val="center"/>
              <w:rPr>
                <w:rFonts w:ascii="Times New Roman" w:hAnsi="Times New Roman"/>
                <w:bCs/>
                <w:sz w:val="24"/>
                <w:szCs w:val="24"/>
                <w:lang w:eastAsia="de-DE"/>
              </w:rPr>
            </w:pPr>
            <w:r w:rsidRPr="00A2473B">
              <w:rPr>
                <w:rFonts w:ascii="Times New Roman" w:hAnsi="Times New Roman"/>
                <w:sz w:val="24"/>
                <w:szCs w:val="24"/>
                <w:lang w:eastAsia="de-DE"/>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0920049614</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2" w:history="1">
              <w:r w:rsidR="00D519FC" w:rsidRPr="00A2473B">
                <w:rPr>
                  <w:rStyle w:val="Hyperlink"/>
                  <w:rFonts w:ascii="Times New Roman" w:hAnsi="Times New Roman"/>
                  <w:sz w:val="24"/>
                  <w:szCs w:val="24"/>
                  <w:lang w:eastAsia="de-DE"/>
                </w:rPr>
                <w:t>tologelasa@gmail.com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3</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Gezahegn Tadesse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lang w:eastAsia="de-DE"/>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bCs/>
                <w:sz w:val="24"/>
                <w:szCs w:val="24"/>
                <w:lang w:eastAsia="de-DE"/>
              </w:rPr>
            </w:pPr>
            <w:r w:rsidRPr="00A2473B">
              <w:rPr>
                <w:rFonts w:ascii="Times New Roman" w:hAnsi="Times New Roman"/>
                <w:sz w:val="24"/>
                <w:szCs w:val="24"/>
              </w:rPr>
              <w:t>Drainage and Watershed Management</w:t>
            </w:r>
          </w:p>
        </w:tc>
        <w:tc>
          <w:tcPr>
            <w:tcW w:w="1413"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Alage</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0968445006</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3" w:history="1">
              <w:r w:rsidR="00D519FC" w:rsidRPr="00A2473B">
                <w:rPr>
                  <w:rStyle w:val="Hyperlink"/>
                  <w:rFonts w:ascii="Times New Roman" w:hAnsi="Times New Roman"/>
                  <w:sz w:val="24"/>
                  <w:szCs w:val="24"/>
                  <w:lang w:eastAsia="de-DE"/>
                </w:rPr>
                <w:t>sihine29@gmail.com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4</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Geleta Bekele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0925482964</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4" w:history="1">
              <w:r w:rsidR="00D519FC" w:rsidRPr="00A2473B">
                <w:rPr>
                  <w:rStyle w:val="Hyperlink"/>
                  <w:rFonts w:ascii="Times New Roman" w:hAnsi="Times New Roman"/>
                  <w:sz w:val="24"/>
                  <w:szCs w:val="24"/>
                  <w:lang w:eastAsia="de-DE"/>
                </w:rPr>
                <w:t>geletabk12019@gmail.com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5</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DegaregeMitkie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lang w:eastAsia="de-DE"/>
              </w:rPr>
              <w:t>Water Resource &amp; Irrigation Engineering</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0921281867</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5" w:history="1">
              <w:r w:rsidR="00D519FC" w:rsidRPr="00A2473B">
                <w:rPr>
                  <w:rStyle w:val="Hyperlink"/>
                  <w:rFonts w:ascii="Times New Roman" w:hAnsi="Times New Roman"/>
                  <w:sz w:val="24"/>
                  <w:szCs w:val="24"/>
                  <w:lang w:eastAsia="de-DE"/>
                </w:rPr>
                <w:t>mitkiedegarege@gmail.com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6</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GetnetAsmare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Production 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Amhara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0912846540</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6" w:history="1">
              <w:r w:rsidR="00D519FC" w:rsidRPr="00A2473B">
                <w:rPr>
                  <w:rStyle w:val="Hyperlink"/>
                  <w:rFonts w:ascii="Times New Roman" w:hAnsi="Times New Roman"/>
                  <w:sz w:val="24"/>
                  <w:szCs w:val="24"/>
                  <w:lang w:eastAsia="de-DE"/>
                </w:rPr>
                <w:t>getnetasmare40@gmail.com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7</w:t>
            </w:r>
          </w:p>
        </w:tc>
        <w:tc>
          <w:tcPr>
            <w:tcW w:w="1980"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Kifle Tolossa</w:t>
            </w:r>
          </w:p>
        </w:tc>
        <w:tc>
          <w:tcPr>
            <w:tcW w:w="1446" w:type="dxa"/>
          </w:tcPr>
          <w:p w:rsidR="009207FB" w:rsidRPr="00A2473B" w:rsidRDefault="009207FB" w:rsidP="00A2473B">
            <w:pPr>
              <w:spacing w:after="0" w:line="240" w:lineRule="auto"/>
              <w:contextualSpacing/>
              <w:jc w:val="center"/>
              <w:rPr>
                <w:rFonts w:ascii="Times New Roman" w:hAnsi="Times New Roman"/>
                <w:b/>
                <w:sz w:val="24"/>
                <w:szCs w:val="24"/>
              </w:rPr>
            </w:pPr>
            <w:r w:rsidRPr="00A2473B">
              <w:rPr>
                <w:rFonts w:ascii="Times New Roman" w:hAnsi="Times New Roman"/>
                <w:b/>
                <w:sz w:val="24"/>
                <w:szCs w:val="24"/>
              </w:rPr>
              <w:t>MSc</w:t>
            </w:r>
          </w:p>
        </w:tc>
        <w:tc>
          <w:tcPr>
            <w:tcW w:w="2835"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Soil Science</w:t>
            </w:r>
          </w:p>
        </w:tc>
        <w:tc>
          <w:tcPr>
            <w:tcW w:w="1413" w:type="dxa"/>
          </w:tcPr>
          <w:p w:rsidR="009207FB" w:rsidRPr="00A2473B" w:rsidRDefault="008741AB" w:rsidP="00A2473B">
            <w:pPr>
              <w:spacing w:after="0" w:line="240" w:lineRule="auto"/>
              <w:contextualSpacing/>
              <w:rPr>
                <w:rFonts w:ascii="Times New Roman" w:hAnsi="Times New Roman"/>
                <w:b/>
                <w:sz w:val="24"/>
                <w:szCs w:val="24"/>
              </w:rPr>
            </w:pPr>
            <w:r>
              <w:rPr>
                <w:rFonts w:ascii="Times New Roman" w:hAnsi="Times New Roman"/>
                <w:b/>
                <w:sz w:val="24"/>
                <w:szCs w:val="24"/>
              </w:rPr>
              <w:t>Alage ATVET</w:t>
            </w:r>
          </w:p>
        </w:tc>
        <w:tc>
          <w:tcPr>
            <w:tcW w:w="1792" w:type="dxa"/>
          </w:tcPr>
          <w:p w:rsidR="009207FB" w:rsidRPr="00A2473B" w:rsidRDefault="009207FB" w:rsidP="00A2473B">
            <w:pPr>
              <w:spacing w:after="0" w:line="240" w:lineRule="auto"/>
              <w:contextualSpacing/>
              <w:rPr>
                <w:rFonts w:ascii="Times New Roman" w:hAnsi="Times New Roman"/>
                <w:b/>
                <w:sz w:val="24"/>
                <w:szCs w:val="24"/>
                <w:lang w:eastAsia="de-DE"/>
              </w:rPr>
            </w:pPr>
            <w:r w:rsidRPr="00A2473B">
              <w:rPr>
                <w:rFonts w:ascii="Times New Roman" w:hAnsi="Times New Roman"/>
                <w:b/>
                <w:sz w:val="24"/>
                <w:szCs w:val="24"/>
                <w:lang w:eastAsia="de-DE"/>
              </w:rPr>
              <w:t>0910895568</w:t>
            </w:r>
          </w:p>
        </w:tc>
        <w:tc>
          <w:tcPr>
            <w:tcW w:w="3323" w:type="dxa"/>
          </w:tcPr>
          <w:p w:rsidR="009207FB" w:rsidRPr="00A2473B" w:rsidRDefault="0045535A" w:rsidP="00A2473B">
            <w:pPr>
              <w:spacing w:after="0" w:line="240" w:lineRule="auto"/>
              <w:contextualSpacing/>
              <w:rPr>
                <w:rFonts w:ascii="Times New Roman" w:hAnsi="Times New Roman"/>
                <w:b/>
                <w:sz w:val="24"/>
                <w:szCs w:val="24"/>
                <w:lang w:eastAsia="de-DE"/>
              </w:rPr>
            </w:pPr>
            <w:hyperlink r:id="rId87" w:history="1">
              <w:r w:rsidR="00D519FC" w:rsidRPr="00A2473B">
                <w:rPr>
                  <w:rStyle w:val="Hyperlink"/>
                  <w:rFonts w:ascii="Times New Roman" w:hAnsi="Times New Roman"/>
                  <w:b/>
                  <w:sz w:val="24"/>
                  <w:szCs w:val="24"/>
                  <w:lang w:eastAsia="de-DE"/>
                </w:rPr>
                <w:t>kifletolossadechasa@gmail.com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8</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Tolessa Sori</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Forest &amp; Natural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0917007821</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8" w:history="1">
              <w:r w:rsidR="00D519FC" w:rsidRPr="00A2473B">
                <w:rPr>
                  <w:rStyle w:val="Hyperlink"/>
                  <w:rFonts w:ascii="Times New Roman" w:hAnsi="Times New Roman"/>
                  <w:sz w:val="24"/>
                  <w:szCs w:val="24"/>
                  <w:lang w:eastAsia="de-DE"/>
                </w:rPr>
                <w:t>tolosa.sori@gmail.com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9</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YeshitilaWondosen</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Climate change &amp; Development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BenshangulGumuz</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0911071229</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89" w:history="1">
              <w:r w:rsidR="00D519FC" w:rsidRPr="00A2473B">
                <w:rPr>
                  <w:rStyle w:val="Hyperlink"/>
                  <w:rFonts w:ascii="Times New Roman" w:hAnsi="Times New Roman"/>
                  <w:sz w:val="24"/>
                  <w:szCs w:val="24"/>
                  <w:lang w:eastAsia="de-DE"/>
                </w:rPr>
                <w:t>yeshiwondo@gmail.com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10</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Zeleke Dessie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Agroforestry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0911091388</w:t>
            </w:r>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90" w:history="1">
              <w:r w:rsidR="009207FB" w:rsidRPr="00A2473B">
                <w:rPr>
                  <w:rStyle w:val="Hyperlink"/>
                  <w:rFonts w:ascii="Times New Roman" w:hAnsi="Times New Roman"/>
                  <w:sz w:val="24"/>
                  <w:szCs w:val="24"/>
                  <w:lang w:eastAsia="de-DE"/>
                </w:rPr>
                <w:t>zelekedessie@gmail.com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11</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Ziyad Rube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Water Resource Engineering &amp;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9207F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0921484656</w:t>
            </w:r>
            <w:r w:rsidR="006377A9">
              <w:rPr>
                <w:rFonts w:ascii="Times New Roman" w:hAnsi="Times New Roman"/>
                <w:sz w:val="24"/>
                <w:szCs w:val="24"/>
                <w:lang w:eastAsia="de-DE"/>
              </w:rPr>
              <w:t>/</w:t>
            </w:r>
          </w:p>
          <w:p w:rsidR="006377A9" w:rsidRPr="00A2473B" w:rsidRDefault="006377A9" w:rsidP="00A2473B">
            <w:pPr>
              <w:spacing w:after="0" w:line="240" w:lineRule="auto"/>
              <w:contextualSpacing/>
              <w:rPr>
                <w:rFonts w:ascii="Times New Roman" w:hAnsi="Times New Roman"/>
                <w:sz w:val="24"/>
                <w:szCs w:val="24"/>
                <w:lang w:eastAsia="de-DE"/>
              </w:rPr>
            </w:pPr>
            <w:r>
              <w:rPr>
                <w:rFonts w:ascii="Times New Roman" w:hAnsi="Times New Roman"/>
                <w:sz w:val="24"/>
                <w:szCs w:val="24"/>
                <w:lang w:eastAsia="de-DE"/>
              </w:rPr>
              <w:t>0962639851</w:t>
            </w:r>
            <w:bookmarkStart w:id="65" w:name="_GoBack"/>
            <w:bookmarkEnd w:id="65"/>
          </w:p>
        </w:tc>
        <w:tc>
          <w:tcPr>
            <w:tcW w:w="3323" w:type="dxa"/>
          </w:tcPr>
          <w:p w:rsidR="009207FB" w:rsidRPr="00A2473B" w:rsidRDefault="0045535A" w:rsidP="00A2473B">
            <w:pPr>
              <w:spacing w:after="0" w:line="240" w:lineRule="auto"/>
              <w:contextualSpacing/>
              <w:rPr>
                <w:rFonts w:ascii="Times New Roman" w:hAnsi="Times New Roman"/>
                <w:sz w:val="24"/>
                <w:szCs w:val="24"/>
                <w:lang w:eastAsia="de-DE"/>
              </w:rPr>
            </w:pPr>
            <w:hyperlink r:id="rId91" w:history="1">
              <w:r w:rsidR="00D519FC" w:rsidRPr="00A2473B">
                <w:rPr>
                  <w:rStyle w:val="Hyperlink"/>
                  <w:rFonts w:ascii="Times New Roman" w:hAnsi="Times New Roman"/>
                  <w:sz w:val="24"/>
                  <w:szCs w:val="24"/>
                  <w:lang w:eastAsia="de-DE"/>
                </w:rPr>
                <w:t>Yoomnaaf51@gmail.com</w:t>
              </w:r>
            </w:hyperlink>
          </w:p>
        </w:tc>
      </w:tr>
    </w:tbl>
    <w:p w:rsidR="008219E5" w:rsidRPr="00477170" w:rsidRDefault="008219E5" w:rsidP="009207FB">
      <w:pPr>
        <w:spacing w:after="0" w:line="360" w:lineRule="auto"/>
        <w:rPr>
          <w:rFonts w:ascii="Times New Roman" w:hAnsi="Times New Roman"/>
          <w:b/>
          <w:sz w:val="24"/>
          <w:szCs w:val="24"/>
        </w:rPr>
      </w:pPr>
    </w:p>
    <w:sectPr w:rsidR="008219E5" w:rsidRPr="00477170" w:rsidSect="00F51E2A">
      <w:type w:val="nextColumn"/>
      <w:pgSz w:w="15840" w:h="12240" w:orient="landscape"/>
      <w:pgMar w:top="1418" w:right="1134" w:bottom="1418" w:left="1701"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1ED6" w:rsidRDefault="00EA1ED6" w:rsidP="0049148C">
      <w:pPr>
        <w:spacing w:after="0" w:line="240" w:lineRule="auto"/>
      </w:pPr>
      <w:r>
        <w:separator/>
      </w:r>
    </w:p>
  </w:endnote>
  <w:endnote w:type="continuationSeparator" w:id="1">
    <w:p w:rsidR="00EA1ED6" w:rsidRDefault="00EA1ED6"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717472"/>
      <w:docPartObj>
        <w:docPartGallery w:val="Page Numbers (Bottom of Page)"/>
        <w:docPartUnique/>
      </w:docPartObj>
    </w:sdtPr>
    <w:sdtContent>
      <w:p w:rsidR="00F01B45" w:rsidRDefault="00F01B45">
        <w:pPr>
          <w:pStyle w:val="Footer"/>
          <w:jc w:val="center"/>
        </w:pPr>
      </w:p>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F01B45" w:rsidRPr="0096533B" w:rsidTr="00F01B45">
          <w:trPr>
            <w:cantSplit/>
            <w:trHeight w:val="284"/>
          </w:trPr>
          <w:tc>
            <w:tcPr>
              <w:tcW w:w="1786" w:type="dxa"/>
              <w:vMerge w:val="restart"/>
            </w:tcPr>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45535A"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45535A" w:rsidRPr="0096533B">
                <w:rPr>
                  <w:rFonts w:ascii="Times New Roman" w:hAnsi="Times New Roman"/>
                  <w:b/>
                  <w:bCs/>
                  <w:sz w:val="24"/>
                  <w:szCs w:val="24"/>
                  <w:lang w:eastAsia="de-DE"/>
                </w:rPr>
                <w:fldChar w:fldCharType="separate"/>
              </w:r>
              <w:r w:rsidR="00D12CDC">
                <w:rPr>
                  <w:rFonts w:ascii="Times New Roman" w:hAnsi="Times New Roman"/>
                  <w:b/>
                  <w:bCs/>
                  <w:noProof/>
                  <w:sz w:val="24"/>
                  <w:szCs w:val="24"/>
                  <w:lang w:eastAsia="de-DE"/>
                </w:rPr>
                <w:t>74</w:t>
              </w:r>
              <w:r w:rsidR="0045535A"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45535A"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45535A" w:rsidRPr="0096533B">
                <w:rPr>
                  <w:rFonts w:ascii="Times New Roman" w:hAnsi="Times New Roman"/>
                  <w:b/>
                  <w:bCs/>
                  <w:sz w:val="24"/>
                  <w:szCs w:val="24"/>
                  <w:lang w:eastAsia="de-DE"/>
                </w:rPr>
                <w:fldChar w:fldCharType="separate"/>
              </w:r>
              <w:r w:rsidR="00D12CDC">
                <w:rPr>
                  <w:rFonts w:ascii="Times New Roman" w:hAnsi="Times New Roman"/>
                  <w:b/>
                  <w:bCs/>
                  <w:noProof/>
                  <w:sz w:val="24"/>
                  <w:szCs w:val="24"/>
                  <w:lang w:eastAsia="de-DE"/>
                </w:rPr>
                <w:t>80</w:t>
              </w:r>
              <w:r w:rsidR="0045535A" w:rsidRPr="0096533B">
                <w:rPr>
                  <w:rFonts w:ascii="Times New Roman" w:hAnsi="Times New Roman"/>
                  <w:b/>
                  <w:bCs/>
                  <w:sz w:val="24"/>
                  <w:szCs w:val="24"/>
                  <w:lang w:eastAsia="de-DE"/>
                </w:rPr>
                <w:fldChar w:fldCharType="end"/>
              </w:r>
            </w:p>
            <w:p w:rsidR="00F01B45" w:rsidRPr="0096533B" w:rsidRDefault="00F01B45" w:rsidP="00F01B45">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F01B45" w:rsidRPr="0096533B" w:rsidRDefault="00F01B45" w:rsidP="00F01B45">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F01B45" w:rsidRPr="0096533B" w:rsidRDefault="00F01B45" w:rsidP="00F01B45">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F01B45" w:rsidRPr="0096533B" w:rsidRDefault="00F01B45" w:rsidP="00F01B45">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F01B45" w:rsidRPr="0096533B" w:rsidTr="00F01B45">
          <w:trPr>
            <w:cantSplit/>
            <w:trHeight w:val="313"/>
          </w:trPr>
          <w:tc>
            <w:tcPr>
              <w:tcW w:w="1786" w:type="dxa"/>
              <w:vMerge/>
            </w:tcPr>
            <w:p w:rsidR="00F01B45" w:rsidRPr="0096533B" w:rsidRDefault="00F01B45" w:rsidP="00F01B45">
              <w:pPr>
                <w:spacing w:after="0" w:line="240" w:lineRule="auto"/>
                <w:jc w:val="center"/>
                <w:rPr>
                  <w:rFonts w:ascii="Times New Roman" w:hAnsi="Times New Roman"/>
                  <w:b/>
                  <w:bCs/>
                  <w:sz w:val="24"/>
                  <w:szCs w:val="24"/>
                  <w:lang w:eastAsia="de-DE"/>
                </w:rPr>
              </w:pPr>
            </w:p>
          </w:tc>
          <w:tc>
            <w:tcPr>
              <w:tcW w:w="2268" w:type="dxa"/>
              <w:vMerge/>
            </w:tcPr>
            <w:p w:rsidR="00F01B45" w:rsidRPr="0096533B" w:rsidRDefault="00F01B45" w:rsidP="00F01B45">
              <w:pPr>
                <w:spacing w:after="0" w:line="240" w:lineRule="auto"/>
                <w:jc w:val="center"/>
                <w:rPr>
                  <w:rFonts w:ascii="Times New Roman" w:hAnsi="Times New Roman"/>
                  <w:b/>
                  <w:bCs/>
                  <w:sz w:val="24"/>
                  <w:szCs w:val="24"/>
                  <w:lang w:eastAsia="de-DE"/>
                </w:rPr>
              </w:pPr>
            </w:p>
          </w:tc>
          <w:tc>
            <w:tcPr>
              <w:tcW w:w="3260" w:type="dxa"/>
              <w:vMerge/>
            </w:tcPr>
            <w:p w:rsidR="00F01B45" w:rsidRPr="0096533B" w:rsidRDefault="00F01B45" w:rsidP="00F01B45">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F01B45" w:rsidRPr="0096533B" w:rsidRDefault="00CD6691" w:rsidP="00F01B45">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00F01B45" w:rsidRPr="0096533B">
                <w:rPr>
                  <w:rFonts w:ascii="Times New Roman" w:hAnsi="Times New Roman"/>
                  <w:b/>
                  <w:bCs/>
                  <w:sz w:val="24"/>
                  <w:szCs w:val="24"/>
                  <w:lang w:eastAsia="de-DE"/>
                </w:rPr>
                <w:t>, 2022</w:t>
              </w:r>
            </w:p>
          </w:tc>
        </w:tr>
      </w:tbl>
      <w:p w:rsidR="00F01B45" w:rsidRDefault="0045535A">
        <w:pPr>
          <w:pStyle w:val="Footer"/>
          <w:jc w:val="center"/>
        </w:pPr>
      </w:p>
    </w:sdtContent>
  </w:sdt>
  <w:p w:rsidR="00F01B45" w:rsidRPr="0096533B" w:rsidRDefault="00F01B45" w:rsidP="0096533B">
    <w:pPr>
      <w:pStyle w:val="Footer"/>
      <w:spacing w:line="360" w:lineRule="auto"/>
      <w:rPr>
        <w:rFonts w:ascii="Times New Roman" w:hAnsi="Times New Roman"/>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473661"/>
      <w:docPartObj>
        <w:docPartGallery w:val="Page Numbers (Bottom of Page)"/>
        <w:docPartUnique/>
      </w:docPartObj>
    </w:sdtPr>
    <w:sdtContent>
      <w:p w:rsidR="001F25D6" w:rsidRDefault="0045535A">
        <w:pPr>
          <w:pStyle w:val="Footer"/>
          <w:jc w:val="center"/>
        </w:pPr>
        <w:r w:rsidRPr="001F25D6">
          <w:rPr>
            <w:rFonts w:ascii="Times New Roman" w:hAnsi="Times New Roman"/>
            <w:b/>
            <w:sz w:val="24"/>
            <w:szCs w:val="24"/>
          </w:rPr>
          <w:fldChar w:fldCharType="begin"/>
        </w:r>
        <w:r w:rsidR="001F25D6" w:rsidRPr="001F25D6">
          <w:rPr>
            <w:rFonts w:ascii="Times New Roman" w:hAnsi="Times New Roman"/>
            <w:b/>
            <w:sz w:val="24"/>
            <w:szCs w:val="24"/>
          </w:rPr>
          <w:instrText xml:space="preserve"> PAGE   \* MERGEFORMAT </w:instrText>
        </w:r>
        <w:r w:rsidRPr="001F25D6">
          <w:rPr>
            <w:rFonts w:ascii="Times New Roman" w:hAnsi="Times New Roman"/>
            <w:b/>
            <w:sz w:val="24"/>
            <w:szCs w:val="24"/>
          </w:rPr>
          <w:fldChar w:fldCharType="separate"/>
        </w:r>
        <w:r w:rsidR="00D12CDC">
          <w:rPr>
            <w:rFonts w:ascii="Times New Roman" w:hAnsi="Times New Roman"/>
            <w:b/>
            <w:noProof/>
            <w:sz w:val="24"/>
            <w:szCs w:val="24"/>
          </w:rPr>
          <w:t>i</w:t>
        </w:r>
        <w:r w:rsidRPr="001F25D6">
          <w:rPr>
            <w:rFonts w:ascii="Times New Roman" w:hAnsi="Times New Roman"/>
            <w:b/>
            <w:sz w:val="24"/>
            <w:szCs w:val="24"/>
          </w:rPr>
          <w:fldChar w:fldCharType="end"/>
        </w:r>
      </w:p>
    </w:sdtContent>
  </w:sdt>
  <w:p w:rsidR="0012478D" w:rsidRDefault="0012478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1F25D6" w:rsidRPr="0096533B" w:rsidTr="00356179">
      <w:trPr>
        <w:cantSplit/>
        <w:trHeight w:val="284"/>
      </w:trPr>
      <w:tc>
        <w:tcPr>
          <w:tcW w:w="1786" w:type="dxa"/>
          <w:vMerge w:val="restart"/>
        </w:tcPr>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45535A"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45535A" w:rsidRPr="0096533B">
            <w:rPr>
              <w:rFonts w:ascii="Times New Roman" w:hAnsi="Times New Roman"/>
              <w:b/>
              <w:bCs/>
              <w:sz w:val="24"/>
              <w:szCs w:val="24"/>
              <w:lang w:eastAsia="de-DE"/>
            </w:rPr>
            <w:fldChar w:fldCharType="separate"/>
          </w:r>
          <w:r w:rsidR="00D12CDC">
            <w:rPr>
              <w:rFonts w:ascii="Times New Roman" w:hAnsi="Times New Roman"/>
              <w:b/>
              <w:bCs/>
              <w:noProof/>
              <w:sz w:val="24"/>
              <w:szCs w:val="24"/>
              <w:lang w:eastAsia="de-DE"/>
            </w:rPr>
            <w:t>78</w:t>
          </w:r>
          <w:r w:rsidR="0045535A"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45535A"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45535A" w:rsidRPr="0096533B">
            <w:rPr>
              <w:rFonts w:ascii="Times New Roman" w:hAnsi="Times New Roman"/>
              <w:b/>
              <w:bCs/>
              <w:sz w:val="24"/>
              <w:szCs w:val="24"/>
              <w:lang w:eastAsia="de-DE"/>
            </w:rPr>
            <w:fldChar w:fldCharType="separate"/>
          </w:r>
          <w:r w:rsidR="00D12CDC">
            <w:rPr>
              <w:rFonts w:ascii="Times New Roman" w:hAnsi="Times New Roman"/>
              <w:b/>
              <w:bCs/>
              <w:noProof/>
              <w:sz w:val="24"/>
              <w:szCs w:val="24"/>
              <w:lang w:eastAsia="de-DE"/>
            </w:rPr>
            <w:t>80</w:t>
          </w:r>
          <w:r w:rsidR="0045535A" w:rsidRPr="0096533B">
            <w:rPr>
              <w:rFonts w:ascii="Times New Roman" w:hAnsi="Times New Roman"/>
              <w:b/>
              <w:bCs/>
              <w:sz w:val="24"/>
              <w:szCs w:val="24"/>
              <w:lang w:eastAsia="de-DE"/>
            </w:rPr>
            <w:fldChar w:fldCharType="end"/>
          </w:r>
        </w:p>
        <w:p w:rsidR="001F25D6" w:rsidRPr="0096533B" w:rsidRDefault="001F25D6" w:rsidP="00356179">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1F25D6" w:rsidRPr="0096533B" w:rsidRDefault="001F25D6" w:rsidP="00356179">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1F25D6" w:rsidRPr="0096533B" w:rsidRDefault="001F25D6" w:rsidP="00356179">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1F25D6" w:rsidRPr="0096533B" w:rsidTr="00356179">
      <w:trPr>
        <w:cantSplit/>
        <w:trHeight w:val="313"/>
      </w:trPr>
      <w:tc>
        <w:tcPr>
          <w:tcW w:w="1786" w:type="dxa"/>
          <w:vMerge/>
        </w:tcPr>
        <w:p w:rsidR="001F25D6" w:rsidRPr="0096533B" w:rsidRDefault="001F25D6" w:rsidP="00356179">
          <w:pPr>
            <w:spacing w:after="0" w:line="240" w:lineRule="auto"/>
            <w:jc w:val="center"/>
            <w:rPr>
              <w:rFonts w:ascii="Times New Roman" w:hAnsi="Times New Roman"/>
              <w:b/>
              <w:bCs/>
              <w:sz w:val="24"/>
              <w:szCs w:val="24"/>
              <w:lang w:eastAsia="de-DE"/>
            </w:rPr>
          </w:pPr>
        </w:p>
      </w:tc>
      <w:tc>
        <w:tcPr>
          <w:tcW w:w="2268" w:type="dxa"/>
          <w:vMerge/>
        </w:tcPr>
        <w:p w:rsidR="001F25D6" w:rsidRPr="0096533B" w:rsidRDefault="001F25D6" w:rsidP="00356179">
          <w:pPr>
            <w:spacing w:after="0" w:line="240" w:lineRule="auto"/>
            <w:jc w:val="center"/>
            <w:rPr>
              <w:rFonts w:ascii="Times New Roman" w:hAnsi="Times New Roman"/>
              <w:b/>
              <w:bCs/>
              <w:sz w:val="24"/>
              <w:szCs w:val="24"/>
              <w:lang w:eastAsia="de-DE"/>
            </w:rPr>
          </w:pPr>
        </w:p>
      </w:tc>
      <w:tc>
        <w:tcPr>
          <w:tcW w:w="3260" w:type="dxa"/>
          <w:vMerge/>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Pr="0096533B">
            <w:rPr>
              <w:rFonts w:ascii="Times New Roman" w:hAnsi="Times New Roman"/>
              <w:b/>
              <w:bCs/>
              <w:sz w:val="24"/>
              <w:szCs w:val="24"/>
              <w:lang w:eastAsia="de-DE"/>
            </w:rPr>
            <w:t>, 2022</w:t>
          </w:r>
        </w:p>
      </w:tc>
    </w:tr>
  </w:tbl>
  <w:p w:rsidR="001F25D6" w:rsidRDefault="001F25D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1ED6" w:rsidRDefault="00EA1ED6" w:rsidP="0049148C">
      <w:pPr>
        <w:spacing w:after="0" w:line="240" w:lineRule="auto"/>
      </w:pPr>
      <w:r>
        <w:separator/>
      </w:r>
    </w:p>
  </w:footnote>
  <w:footnote w:type="continuationSeparator" w:id="1">
    <w:p w:rsidR="00EA1ED6" w:rsidRDefault="00EA1ED6"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B45" w:rsidRDefault="00F01B45" w:rsidP="00F77264">
    <w:pPr>
      <w:pStyle w:val="Header"/>
      <w:jc w:val="center"/>
    </w:pPr>
    <w:r w:rsidRPr="00CE3E99">
      <w:rPr>
        <w:rFonts w:ascii="Visual Geez Unicode" w:eastAsia="Calibri" w:hAnsi="Visual Geez Unicode" w:cs="Nyala"/>
        <w:b/>
        <w:bCs/>
        <w:noProof/>
        <w:sz w:val="56"/>
        <w:lang w:bidi="ar-SA"/>
      </w:rPr>
      <w:drawing>
        <wp:inline distT="0" distB="0" distL="0" distR="0">
          <wp:extent cx="1822450" cy="783849"/>
          <wp:effectExtent l="19050" t="0" r="635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B45" w:rsidRDefault="008B436D" w:rsidP="00F77264">
    <w:pPr>
      <w:pStyle w:val="Header"/>
      <w:jc w:val="center"/>
    </w:pPr>
    <w:r w:rsidRPr="008B436D">
      <w:rPr>
        <w:noProof/>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78D" w:rsidRDefault="008B436D" w:rsidP="00F77264">
    <w:pPr>
      <w:pStyle w:val="Header"/>
      <w:jc w:val="center"/>
    </w:pPr>
    <w:r w:rsidRPr="008B436D">
      <w:rPr>
        <w:noProof/>
        <w:lang w:bidi="ar-SA"/>
      </w:rPr>
      <w:drawing>
        <wp:inline distT="0" distB="0" distL="0" distR="0">
          <wp:extent cx="2952750" cy="800100"/>
          <wp:effectExtent l="0" t="0" r="0" b="0"/>
          <wp:docPr id="3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5D6" w:rsidRDefault="008B436D" w:rsidP="00F77264">
    <w:pPr>
      <w:pStyle w:val="Header"/>
      <w:jc w:val="center"/>
    </w:pPr>
    <w:r w:rsidRPr="008B436D">
      <w:rPr>
        <w:rFonts w:ascii="Visual Geez Unicode" w:eastAsia="Calibri" w:hAnsi="Visual Geez Unicode" w:cs="Nyala"/>
        <w:b/>
        <w:bCs/>
        <w:noProof/>
        <w:sz w:val="56"/>
        <w:lang w:bidi="ar-SA"/>
      </w:rPr>
      <w:drawing>
        <wp:inline distT="0" distB="0" distL="0" distR="0">
          <wp:extent cx="2952750" cy="800100"/>
          <wp:effectExtent l="0" t="0" r="0" b="0"/>
          <wp:docPr id="22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78D" w:rsidRDefault="008B436D" w:rsidP="00F77264">
    <w:pPr>
      <w:pStyle w:val="Header"/>
      <w:jc w:val="center"/>
    </w:pPr>
    <w:r w:rsidRPr="008B436D">
      <w:rPr>
        <w:noProof/>
        <w:lang w:bidi="ar-SA"/>
      </w:rPr>
      <w:drawing>
        <wp:inline distT="0" distB="0" distL="0" distR="0">
          <wp:extent cx="2952750" cy="800100"/>
          <wp:effectExtent l="0" t="0" r="0" b="0"/>
          <wp:docPr id="3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0404B"/>
    <w:multiLevelType w:val="hybridMultilevel"/>
    <w:tmpl w:val="DD161962"/>
    <w:lvl w:ilvl="0" w:tplc="398292BC">
      <w:start w:val="1"/>
      <w:numFmt w:val="decimal"/>
      <w:lvlText w:val="%1."/>
      <w:lvlJc w:val="left"/>
      <w:pPr>
        <w:ind w:left="360" w:hanging="360"/>
      </w:pPr>
      <w:rPr>
        <w:rFonts w:hint="default"/>
        <w:b/>
        <w:color w:val="402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1F960B1"/>
    <w:multiLevelType w:val="hybridMultilevel"/>
    <w:tmpl w:val="28E4238A"/>
    <w:lvl w:ilvl="0" w:tplc="CDE2FB06">
      <w:start w:val="1"/>
      <w:numFmt w:val="decimal"/>
      <w:lvlText w:val="6.%1."/>
      <w:lvlJc w:val="left"/>
      <w:pPr>
        <w:ind w:left="720" w:hanging="360"/>
      </w:pPr>
      <w:rPr>
        <w:rFonts w:hint="default"/>
        <w:b/>
        <w:bCs w:val="0"/>
        <w:i w:val="0"/>
        <w:color w:val="auto"/>
        <w:sz w:val="24"/>
        <w:szCs w:val="24"/>
      </w:rPr>
    </w:lvl>
    <w:lvl w:ilvl="1" w:tplc="274AC28A" w:tentative="1">
      <w:start w:val="1"/>
      <w:numFmt w:val="lowerLetter"/>
      <w:lvlText w:val="%2."/>
      <w:lvlJc w:val="left"/>
      <w:pPr>
        <w:ind w:left="1440" w:hanging="360"/>
      </w:pPr>
    </w:lvl>
    <w:lvl w:ilvl="2" w:tplc="9C0ABBCE" w:tentative="1">
      <w:start w:val="1"/>
      <w:numFmt w:val="lowerRoman"/>
      <w:lvlText w:val="%3."/>
      <w:lvlJc w:val="right"/>
      <w:pPr>
        <w:ind w:left="2160" w:hanging="180"/>
      </w:pPr>
    </w:lvl>
    <w:lvl w:ilvl="3" w:tplc="7610C086" w:tentative="1">
      <w:start w:val="1"/>
      <w:numFmt w:val="decimal"/>
      <w:lvlText w:val="%4."/>
      <w:lvlJc w:val="left"/>
      <w:pPr>
        <w:ind w:left="2880" w:hanging="360"/>
      </w:pPr>
    </w:lvl>
    <w:lvl w:ilvl="4" w:tplc="8C088132" w:tentative="1">
      <w:start w:val="1"/>
      <w:numFmt w:val="lowerLetter"/>
      <w:lvlText w:val="%5."/>
      <w:lvlJc w:val="left"/>
      <w:pPr>
        <w:ind w:left="3600" w:hanging="360"/>
      </w:pPr>
    </w:lvl>
    <w:lvl w:ilvl="5" w:tplc="E8E63E6C" w:tentative="1">
      <w:start w:val="1"/>
      <w:numFmt w:val="lowerRoman"/>
      <w:lvlText w:val="%6."/>
      <w:lvlJc w:val="right"/>
      <w:pPr>
        <w:ind w:left="4320" w:hanging="180"/>
      </w:pPr>
    </w:lvl>
    <w:lvl w:ilvl="6" w:tplc="3702D36A" w:tentative="1">
      <w:start w:val="1"/>
      <w:numFmt w:val="decimal"/>
      <w:lvlText w:val="%7."/>
      <w:lvlJc w:val="left"/>
      <w:pPr>
        <w:ind w:left="5040" w:hanging="360"/>
      </w:pPr>
    </w:lvl>
    <w:lvl w:ilvl="7" w:tplc="41C81AD6" w:tentative="1">
      <w:start w:val="1"/>
      <w:numFmt w:val="lowerLetter"/>
      <w:lvlText w:val="%8."/>
      <w:lvlJc w:val="left"/>
      <w:pPr>
        <w:ind w:left="5760" w:hanging="360"/>
      </w:pPr>
    </w:lvl>
    <w:lvl w:ilvl="8" w:tplc="0A640664" w:tentative="1">
      <w:start w:val="1"/>
      <w:numFmt w:val="lowerRoman"/>
      <w:lvlText w:val="%9."/>
      <w:lvlJc w:val="right"/>
      <w:pPr>
        <w:ind w:left="6480" w:hanging="180"/>
      </w:pPr>
    </w:lvl>
  </w:abstractNum>
  <w:abstractNum w:abstractNumId="2">
    <w:nsid w:val="05164D81"/>
    <w:multiLevelType w:val="hybridMultilevel"/>
    <w:tmpl w:val="2856C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CA3EDB"/>
    <w:multiLevelType w:val="hybridMultilevel"/>
    <w:tmpl w:val="37286A78"/>
    <w:lvl w:ilvl="0" w:tplc="04090015">
      <w:start w:val="1"/>
      <w:numFmt w:val="upperLetter"/>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07D110CB"/>
    <w:multiLevelType w:val="hybridMultilevel"/>
    <w:tmpl w:val="CF882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5C1A87"/>
    <w:multiLevelType w:val="hybridMultilevel"/>
    <w:tmpl w:val="DD76A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E363BB"/>
    <w:multiLevelType w:val="hybridMultilevel"/>
    <w:tmpl w:val="76C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3F1107"/>
    <w:multiLevelType w:val="hybridMultilevel"/>
    <w:tmpl w:val="DEB08F16"/>
    <w:lvl w:ilvl="0" w:tplc="04090001">
      <w:start w:val="1"/>
      <w:numFmt w:val="bullet"/>
      <w:lvlText w:val=""/>
      <w:lvlJc w:val="left"/>
      <w:pPr>
        <w:tabs>
          <w:tab w:val="num" w:pos="720"/>
        </w:tabs>
        <w:ind w:left="720" w:hanging="360"/>
      </w:pPr>
      <w:rPr>
        <w:rFonts w:ascii="Symbol" w:hAnsi="Symbol" w:hint="default"/>
      </w:rPr>
    </w:lvl>
    <w:lvl w:ilvl="1" w:tplc="73DC2AAE" w:tentative="1">
      <w:start w:val="1"/>
      <w:numFmt w:val="bullet"/>
      <w:lvlText w:val=""/>
      <w:lvlJc w:val="left"/>
      <w:pPr>
        <w:tabs>
          <w:tab w:val="num" w:pos="1440"/>
        </w:tabs>
        <w:ind w:left="1440" w:hanging="360"/>
      </w:pPr>
      <w:rPr>
        <w:rFonts w:ascii="Wingdings 2" w:hAnsi="Wingdings 2" w:hint="default"/>
      </w:rPr>
    </w:lvl>
    <w:lvl w:ilvl="2" w:tplc="BD02A744" w:tentative="1">
      <w:start w:val="1"/>
      <w:numFmt w:val="bullet"/>
      <w:lvlText w:val=""/>
      <w:lvlJc w:val="left"/>
      <w:pPr>
        <w:tabs>
          <w:tab w:val="num" w:pos="2160"/>
        </w:tabs>
        <w:ind w:left="2160" w:hanging="360"/>
      </w:pPr>
      <w:rPr>
        <w:rFonts w:ascii="Wingdings 2" w:hAnsi="Wingdings 2" w:hint="default"/>
      </w:rPr>
    </w:lvl>
    <w:lvl w:ilvl="3" w:tplc="440AA3CA" w:tentative="1">
      <w:start w:val="1"/>
      <w:numFmt w:val="bullet"/>
      <w:lvlText w:val=""/>
      <w:lvlJc w:val="left"/>
      <w:pPr>
        <w:tabs>
          <w:tab w:val="num" w:pos="2880"/>
        </w:tabs>
        <w:ind w:left="2880" w:hanging="360"/>
      </w:pPr>
      <w:rPr>
        <w:rFonts w:ascii="Wingdings 2" w:hAnsi="Wingdings 2" w:hint="default"/>
      </w:rPr>
    </w:lvl>
    <w:lvl w:ilvl="4" w:tplc="EE78FF50" w:tentative="1">
      <w:start w:val="1"/>
      <w:numFmt w:val="bullet"/>
      <w:lvlText w:val=""/>
      <w:lvlJc w:val="left"/>
      <w:pPr>
        <w:tabs>
          <w:tab w:val="num" w:pos="3600"/>
        </w:tabs>
        <w:ind w:left="3600" w:hanging="360"/>
      </w:pPr>
      <w:rPr>
        <w:rFonts w:ascii="Wingdings 2" w:hAnsi="Wingdings 2" w:hint="default"/>
      </w:rPr>
    </w:lvl>
    <w:lvl w:ilvl="5" w:tplc="6226C8FC" w:tentative="1">
      <w:start w:val="1"/>
      <w:numFmt w:val="bullet"/>
      <w:lvlText w:val=""/>
      <w:lvlJc w:val="left"/>
      <w:pPr>
        <w:tabs>
          <w:tab w:val="num" w:pos="4320"/>
        </w:tabs>
        <w:ind w:left="4320" w:hanging="360"/>
      </w:pPr>
      <w:rPr>
        <w:rFonts w:ascii="Wingdings 2" w:hAnsi="Wingdings 2" w:hint="default"/>
      </w:rPr>
    </w:lvl>
    <w:lvl w:ilvl="6" w:tplc="1EB42466" w:tentative="1">
      <w:start w:val="1"/>
      <w:numFmt w:val="bullet"/>
      <w:lvlText w:val=""/>
      <w:lvlJc w:val="left"/>
      <w:pPr>
        <w:tabs>
          <w:tab w:val="num" w:pos="5040"/>
        </w:tabs>
        <w:ind w:left="5040" w:hanging="360"/>
      </w:pPr>
      <w:rPr>
        <w:rFonts w:ascii="Wingdings 2" w:hAnsi="Wingdings 2" w:hint="default"/>
      </w:rPr>
    </w:lvl>
    <w:lvl w:ilvl="7" w:tplc="B17EB028" w:tentative="1">
      <w:start w:val="1"/>
      <w:numFmt w:val="bullet"/>
      <w:lvlText w:val=""/>
      <w:lvlJc w:val="left"/>
      <w:pPr>
        <w:tabs>
          <w:tab w:val="num" w:pos="5760"/>
        </w:tabs>
        <w:ind w:left="5760" w:hanging="360"/>
      </w:pPr>
      <w:rPr>
        <w:rFonts w:ascii="Wingdings 2" w:hAnsi="Wingdings 2" w:hint="default"/>
      </w:rPr>
    </w:lvl>
    <w:lvl w:ilvl="8" w:tplc="5E84539A" w:tentative="1">
      <w:start w:val="1"/>
      <w:numFmt w:val="bullet"/>
      <w:lvlText w:val=""/>
      <w:lvlJc w:val="left"/>
      <w:pPr>
        <w:tabs>
          <w:tab w:val="num" w:pos="6480"/>
        </w:tabs>
        <w:ind w:left="6480" w:hanging="360"/>
      </w:pPr>
      <w:rPr>
        <w:rFonts w:ascii="Wingdings 2" w:hAnsi="Wingdings 2" w:hint="default"/>
      </w:rPr>
    </w:lvl>
  </w:abstractNum>
  <w:abstractNum w:abstractNumId="8">
    <w:nsid w:val="0E5A373D"/>
    <w:multiLevelType w:val="hybridMultilevel"/>
    <w:tmpl w:val="A0ECE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CD7CE1"/>
    <w:multiLevelType w:val="multilevel"/>
    <w:tmpl w:val="0F1852E0"/>
    <w:lvl w:ilvl="0">
      <w:start w:val="1"/>
      <w:numFmt w:val="decimal"/>
      <w:lvlText w:val="%1."/>
      <w:lvlJc w:val="left"/>
      <w:pPr>
        <w:ind w:left="360" w:hanging="360"/>
      </w:pPr>
      <w:rPr>
        <w:rFonts w:hint="default"/>
        <w:b/>
      </w:rPr>
    </w:lvl>
    <w:lvl w:ilvl="1">
      <w:start w:val="1"/>
      <w:numFmt w:val="decimal"/>
      <w:lvlText w:val="%1.%2."/>
      <w:lvlJc w:val="left"/>
      <w:pPr>
        <w:ind w:left="792" w:hanging="360"/>
      </w:pPr>
      <w:rPr>
        <w:rFonts w:hint="default"/>
        <w:b/>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10">
    <w:nsid w:val="0EE2298F"/>
    <w:multiLevelType w:val="hybridMultilevel"/>
    <w:tmpl w:val="EBEE8D46"/>
    <w:lvl w:ilvl="0" w:tplc="3D1A7A3E">
      <w:start w:val="1"/>
      <w:numFmt w:val="decimal"/>
      <w:lvlText w:val="4.%1."/>
      <w:lvlJc w:val="left"/>
      <w:pPr>
        <w:ind w:left="720" w:hanging="360"/>
      </w:pPr>
      <w:rPr>
        <w:rFonts w:hint="default"/>
        <w:b/>
        <w:bCs w:val="0"/>
        <w:i w:val="0"/>
        <w:color w:val="auto"/>
        <w:sz w:val="24"/>
        <w:szCs w:val="24"/>
      </w:rPr>
    </w:lvl>
    <w:lvl w:ilvl="1" w:tplc="08167FA8" w:tentative="1">
      <w:start w:val="1"/>
      <w:numFmt w:val="lowerLetter"/>
      <w:lvlText w:val="%2."/>
      <w:lvlJc w:val="left"/>
      <w:pPr>
        <w:ind w:left="1440" w:hanging="360"/>
      </w:pPr>
    </w:lvl>
    <w:lvl w:ilvl="2" w:tplc="C556E92A" w:tentative="1">
      <w:start w:val="1"/>
      <w:numFmt w:val="lowerRoman"/>
      <w:lvlText w:val="%3."/>
      <w:lvlJc w:val="right"/>
      <w:pPr>
        <w:ind w:left="2160" w:hanging="180"/>
      </w:pPr>
    </w:lvl>
    <w:lvl w:ilvl="3" w:tplc="9192F1FE" w:tentative="1">
      <w:start w:val="1"/>
      <w:numFmt w:val="decimal"/>
      <w:lvlText w:val="%4."/>
      <w:lvlJc w:val="left"/>
      <w:pPr>
        <w:ind w:left="2880" w:hanging="360"/>
      </w:pPr>
    </w:lvl>
    <w:lvl w:ilvl="4" w:tplc="1FEE5EF4" w:tentative="1">
      <w:start w:val="1"/>
      <w:numFmt w:val="lowerLetter"/>
      <w:lvlText w:val="%5."/>
      <w:lvlJc w:val="left"/>
      <w:pPr>
        <w:ind w:left="3600" w:hanging="360"/>
      </w:pPr>
    </w:lvl>
    <w:lvl w:ilvl="5" w:tplc="1C962ADA" w:tentative="1">
      <w:start w:val="1"/>
      <w:numFmt w:val="lowerRoman"/>
      <w:lvlText w:val="%6."/>
      <w:lvlJc w:val="right"/>
      <w:pPr>
        <w:ind w:left="4320" w:hanging="180"/>
      </w:pPr>
    </w:lvl>
    <w:lvl w:ilvl="6" w:tplc="6EA2B5EC" w:tentative="1">
      <w:start w:val="1"/>
      <w:numFmt w:val="decimal"/>
      <w:lvlText w:val="%7."/>
      <w:lvlJc w:val="left"/>
      <w:pPr>
        <w:ind w:left="5040" w:hanging="360"/>
      </w:pPr>
    </w:lvl>
    <w:lvl w:ilvl="7" w:tplc="B18A949E" w:tentative="1">
      <w:start w:val="1"/>
      <w:numFmt w:val="lowerLetter"/>
      <w:lvlText w:val="%8."/>
      <w:lvlJc w:val="left"/>
      <w:pPr>
        <w:ind w:left="5760" w:hanging="360"/>
      </w:pPr>
    </w:lvl>
    <w:lvl w:ilvl="8" w:tplc="0E6EFAC2" w:tentative="1">
      <w:start w:val="1"/>
      <w:numFmt w:val="lowerRoman"/>
      <w:lvlText w:val="%9."/>
      <w:lvlJc w:val="right"/>
      <w:pPr>
        <w:ind w:left="6480" w:hanging="180"/>
      </w:pPr>
    </w:lvl>
  </w:abstractNum>
  <w:abstractNum w:abstractNumId="11">
    <w:nsid w:val="103B51B2"/>
    <w:multiLevelType w:val="hybridMultilevel"/>
    <w:tmpl w:val="A4920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D73597"/>
    <w:multiLevelType w:val="hybridMultilevel"/>
    <w:tmpl w:val="FDA08538"/>
    <w:lvl w:ilvl="0" w:tplc="FF7E3058">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
    <w:nsid w:val="11290519"/>
    <w:multiLevelType w:val="hybridMultilevel"/>
    <w:tmpl w:val="50148048"/>
    <w:lvl w:ilvl="0" w:tplc="04090001">
      <w:start w:val="1"/>
      <w:numFmt w:val="bullet"/>
      <w:lvlText w:val=""/>
      <w:lvlJc w:val="left"/>
      <w:pPr>
        <w:tabs>
          <w:tab w:val="num" w:pos="720"/>
        </w:tabs>
        <w:ind w:left="720" w:hanging="360"/>
      </w:pPr>
      <w:rPr>
        <w:rFonts w:ascii="Symbol" w:hAnsi="Symbol" w:hint="default"/>
      </w:rPr>
    </w:lvl>
    <w:lvl w:ilvl="1" w:tplc="59C0811C">
      <w:start w:val="1"/>
      <w:numFmt w:val="bullet"/>
      <w:lvlText w:val=""/>
      <w:lvlJc w:val="left"/>
      <w:pPr>
        <w:tabs>
          <w:tab w:val="num" w:pos="1440"/>
        </w:tabs>
        <w:ind w:left="1440" w:hanging="360"/>
      </w:pPr>
      <w:rPr>
        <w:rFonts w:ascii="Wingdings 2" w:hAnsi="Wingdings 2"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abstractNum w:abstractNumId="14">
    <w:nsid w:val="140126FD"/>
    <w:multiLevelType w:val="hybridMultilevel"/>
    <w:tmpl w:val="F9200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C20DE9"/>
    <w:multiLevelType w:val="hybridMultilevel"/>
    <w:tmpl w:val="C7DCE10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F03986"/>
    <w:multiLevelType w:val="multilevel"/>
    <w:tmpl w:val="82EABC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6FD0AF2"/>
    <w:multiLevelType w:val="hybridMultilevel"/>
    <w:tmpl w:val="239A215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82425C"/>
    <w:multiLevelType w:val="hybridMultilevel"/>
    <w:tmpl w:val="A0B0F7C4"/>
    <w:lvl w:ilvl="0" w:tplc="04090001">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D41950"/>
    <w:multiLevelType w:val="hybridMultilevel"/>
    <w:tmpl w:val="89A62A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D53089"/>
    <w:multiLevelType w:val="hybridMultilevel"/>
    <w:tmpl w:val="6BE6EAFC"/>
    <w:lvl w:ilvl="0" w:tplc="479800DC">
      <w:start w:val="1"/>
      <w:numFmt w:val="bullet"/>
      <w:lvlText w:val=""/>
      <w:lvlJc w:val="left"/>
      <w:pPr>
        <w:tabs>
          <w:tab w:val="num" w:pos="720"/>
        </w:tabs>
        <w:ind w:left="720" w:hanging="360"/>
      </w:pPr>
      <w:rPr>
        <w:rFonts w:ascii="Wingdings 2" w:hAnsi="Wingdings 2" w:hint="default"/>
      </w:rPr>
    </w:lvl>
    <w:lvl w:ilvl="1" w:tplc="331879EC" w:tentative="1">
      <w:start w:val="1"/>
      <w:numFmt w:val="bullet"/>
      <w:lvlText w:val=""/>
      <w:lvlJc w:val="left"/>
      <w:pPr>
        <w:tabs>
          <w:tab w:val="num" w:pos="1440"/>
        </w:tabs>
        <w:ind w:left="1440" w:hanging="360"/>
      </w:pPr>
      <w:rPr>
        <w:rFonts w:ascii="Wingdings 2" w:hAnsi="Wingdings 2" w:hint="default"/>
      </w:rPr>
    </w:lvl>
    <w:lvl w:ilvl="2" w:tplc="E91693E4" w:tentative="1">
      <w:start w:val="1"/>
      <w:numFmt w:val="bullet"/>
      <w:lvlText w:val=""/>
      <w:lvlJc w:val="left"/>
      <w:pPr>
        <w:tabs>
          <w:tab w:val="num" w:pos="2160"/>
        </w:tabs>
        <w:ind w:left="2160" w:hanging="360"/>
      </w:pPr>
      <w:rPr>
        <w:rFonts w:ascii="Wingdings 2" w:hAnsi="Wingdings 2" w:hint="default"/>
      </w:rPr>
    </w:lvl>
    <w:lvl w:ilvl="3" w:tplc="F5380F32" w:tentative="1">
      <w:start w:val="1"/>
      <w:numFmt w:val="bullet"/>
      <w:lvlText w:val=""/>
      <w:lvlJc w:val="left"/>
      <w:pPr>
        <w:tabs>
          <w:tab w:val="num" w:pos="2880"/>
        </w:tabs>
        <w:ind w:left="2880" w:hanging="360"/>
      </w:pPr>
      <w:rPr>
        <w:rFonts w:ascii="Wingdings 2" w:hAnsi="Wingdings 2" w:hint="default"/>
      </w:rPr>
    </w:lvl>
    <w:lvl w:ilvl="4" w:tplc="47088E50" w:tentative="1">
      <w:start w:val="1"/>
      <w:numFmt w:val="bullet"/>
      <w:lvlText w:val=""/>
      <w:lvlJc w:val="left"/>
      <w:pPr>
        <w:tabs>
          <w:tab w:val="num" w:pos="3600"/>
        </w:tabs>
        <w:ind w:left="3600" w:hanging="360"/>
      </w:pPr>
      <w:rPr>
        <w:rFonts w:ascii="Wingdings 2" w:hAnsi="Wingdings 2" w:hint="default"/>
      </w:rPr>
    </w:lvl>
    <w:lvl w:ilvl="5" w:tplc="24067666" w:tentative="1">
      <w:start w:val="1"/>
      <w:numFmt w:val="bullet"/>
      <w:lvlText w:val=""/>
      <w:lvlJc w:val="left"/>
      <w:pPr>
        <w:tabs>
          <w:tab w:val="num" w:pos="4320"/>
        </w:tabs>
        <w:ind w:left="4320" w:hanging="360"/>
      </w:pPr>
      <w:rPr>
        <w:rFonts w:ascii="Wingdings 2" w:hAnsi="Wingdings 2" w:hint="default"/>
      </w:rPr>
    </w:lvl>
    <w:lvl w:ilvl="6" w:tplc="A6CC64B6" w:tentative="1">
      <w:start w:val="1"/>
      <w:numFmt w:val="bullet"/>
      <w:lvlText w:val=""/>
      <w:lvlJc w:val="left"/>
      <w:pPr>
        <w:tabs>
          <w:tab w:val="num" w:pos="5040"/>
        </w:tabs>
        <w:ind w:left="5040" w:hanging="360"/>
      </w:pPr>
      <w:rPr>
        <w:rFonts w:ascii="Wingdings 2" w:hAnsi="Wingdings 2" w:hint="default"/>
      </w:rPr>
    </w:lvl>
    <w:lvl w:ilvl="7" w:tplc="FF668BAE" w:tentative="1">
      <w:start w:val="1"/>
      <w:numFmt w:val="bullet"/>
      <w:lvlText w:val=""/>
      <w:lvlJc w:val="left"/>
      <w:pPr>
        <w:tabs>
          <w:tab w:val="num" w:pos="5760"/>
        </w:tabs>
        <w:ind w:left="5760" w:hanging="360"/>
      </w:pPr>
      <w:rPr>
        <w:rFonts w:ascii="Wingdings 2" w:hAnsi="Wingdings 2" w:hint="default"/>
      </w:rPr>
    </w:lvl>
    <w:lvl w:ilvl="8" w:tplc="FE42E6C0" w:tentative="1">
      <w:start w:val="1"/>
      <w:numFmt w:val="bullet"/>
      <w:lvlText w:val=""/>
      <w:lvlJc w:val="left"/>
      <w:pPr>
        <w:tabs>
          <w:tab w:val="num" w:pos="6480"/>
        </w:tabs>
        <w:ind w:left="6480" w:hanging="360"/>
      </w:pPr>
      <w:rPr>
        <w:rFonts w:ascii="Wingdings 2" w:hAnsi="Wingdings 2" w:hint="default"/>
      </w:rPr>
    </w:lvl>
  </w:abstractNum>
  <w:abstractNum w:abstractNumId="21">
    <w:nsid w:val="1A753DE7"/>
    <w:multiLevelType w:val="hybridMultilevel"/>
    <w:tmpl w:val="1C181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096C89"/>
    <w:multiLevelType w:val="hybridMultilevel"/>
    <w:tmpl w:val="EA2633D2"/>
    <w:lvl w:ilvl="0" w:tplc="04090001">
      <w:start w:val="1"/>
      <w:numFmt w:val="bullet"/>
      <w:lvlText w:val=""/>
      <w:lvlJc w:val="left"/>
      <w:pPr>
        <w:ind w:left="720" w:hanging="360"/>
      </w:pPr>
      <w:rPr>
        <w:rFonts w:ascii="Symbol" w:hAnsi="Symbol" w:hint="default"/>
      </w:rPr>
    </w:lvl>
    <w:lvl w:ilvl="1" w:tplc="68560D7C">
      <w:numFmt w:val="bullet"/>
      <w:lvlText w:val="•"/>
      <w:lvlJc w:val="left"/>
      <w:pPr>
        <w:ind w:left="1440" w:hanging="360"/>
      </w:pPr>
      <w:rPr>
        <w:rFonts w:ascii="Calibri" w:eastAsia="Times New Roman" w:hAnsi="Calibri" w:cs="Calibri"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D8343D"/>
    <w:multiLevelType w:val="hybridMultilevel"/>
    <w:tmpl w:val="70A6F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12B1F7C"/>
    <w:multiLevelType w:val="hybridMultilevel"/>
    <w:tmpl w:val="2B8CEA6A"/>
    <w:lvl w:ilvl="0" w:tplc="7924F14E">
      <w:start w:val="1"/>
      <w:numFmt w:val="bullet"/>
      <w:lvlText w:val=""/>
      <w:lvlJc w:val="left"/>
      <w:pPr>
        <w:tabs>
          <w:tab w:val="num" w:pos="720"/>
        </w:tabs>
        <w:ind w:left="720" w:hanging="360"/>
      </w:pPr>
      <w:rPr>
        <w:rFonts w:ascii="Wingdings 2" w:hAnsi="Wingdings 2" w:hint="default"/>
      </w:rPr>
    </w:lvl>
    <w:lvl w:ilvl="1" w:tplc="E74A7F8C">
      <w:start w:val="1"/>
      <w:numFmt w:val="decimal"/>
      <w:lvlText w:val="%2."/>
      <w:lvlJc w:val="left"/>
      <w:pPr>
        <w:tabs>
          <w:tab w:val="num" w:pos="1440"/>
        </w:tabs>
        <w:ind w:left="1440" w:hanging="360"/>
      </w:pPr>
    </w:lvl>
    <w:lvl w:ilvl="2" w:tplc="BB10E52E" w:tentative="1">
      <w:start w:val="1"/>
      <w:numFmt w:val="bullet"/>
      <w:lvlText w:val=""/>
      <w:lvlJc w:val="left"/>
      <w:pPr>
        <w:tabs>
          <w:tab w:val="num" w:pos="2160"/>
        </w:tabs>
        <w:ind w:left="2160" w:hanging="360"/>
      </w:pPr>
      <w:rPr>
        <w:rFonts w:ascii="Wingdings 2" w:hAnsi="Wingdings 2" w:hint="default"/>
      </w:rPr>
    </w:lvl>
    <w:lvl w:ilvl="3" w:tplc="A1E40FEA" w:tentative="1">
      <w:start w:val="1"/>
      <w:numFmt w:val="bullet"/>
      <w:lvlText w:val=""/>
      <w:lvlJc w:val="left"/>
      <w:pPr>
        <w:tabs>
          <w:tab w:val="num" w:pos="2880"/>
        </w:tabs>
        <w:ind w:left="2880" w:hanging="360"/>
      </w:pPr>
      <w:rPr>
        <w:rFonts w:ascii="Wingdings 2" w:hAnsi="Wingdings 2" w:hint="default"/>
      </w:rPr>
    </w:lvl>
    <w:lvl w:ilvl="4" w:tplc="F184E6FC" w:tentative="1">
      <w:start w:val="1"/>
      <w:numFmt w:val="bullet"/>
      <w:lvlText w:val=""/>
      <w:lvlJc w:val="left"/>
      <w:pPr>
        <w:tabs>
          <w:tab w:val="num" w:pos="3600"/>
        </w:tabs>
        <w:ind w:left="3600" w:hanging="360"/>
      </w:pPr>
      <w:rPr>
        <w:rFonts w:ascii="Wingdings 2" w:hAnsi="Wingdings 2" w:hint="default"/>
      </w:rPr>
    </w:lvl>
    <w:lvl w:ilvl="5" w:tplc="E0B641B0" w:tentative="1">
      <w:start w:val="1"/>
      <w:numFmt w:val="bullet"/>
      <w:lvlText w:val=""/>
      <w:lvlJc w:val="left"/>
      <w:pPr>
        <w:tabs>
          <w:tab w:val="num" w:pos="4320"/>
        </w:tabs>
        <w:ind w:left="4320" w:hanging="360"/>
      </w:pPr>
      <w:rPr>
        <w:rFonts w:ascii="Wingdings 2" w:hAnsi="Wingdings 2" w:hint="default"/>
      </w:rPr>
    </w:lvl>
    <w:lvl w:ilvl="6" w:tplc="7E841F32" w:tentative="1">
      <w:start w:val="1"/>
      <w:numFmt w:val="bullet"/>
      <w:lvlText w:val=""/>
      <w:lvlJc w:val="left"/>
      <w:pPr>
        <w:tabs>
          <w:tab w:val="num" w:pos="5040"/>
        </w:tabs>
        <w:ind w:left="5040" w:hanging="360"/>
      </w:pPr>
      <w:rPr>
        <w:rFonts w:ascii="Wingdings 2" w:hAnsi="Wingdings 2" w:hint="default"/>
      </w:rPr>
    </w:lvl>
    <w:lvl w:ilvl="7" w:tplc="2EA4A864" w:tentative="1">
      <w:start w:val="1"/>
      <w:numFmt w:val="bullet"/>
      <w:lvlText w:val=""/>
      <w:lvlJc w:val="left"/>
      <w:pPr>
        <w:tabs>
          <w:tab w:val="num" w:pos="5760"/>
        </w:tabs>
        <w:ind w:left="5760" w:hanging="360"/>
      </w:pPr>
      <w:rPr>
        <w:rFonts w:ascii="Wingdings 2" w:hAnsi="Wingdings 2" w:hint="default"/>
      </w:rPr>
    </w:lvl>
    <w:lvl w:ilvl="8" w:tplc="B492CDE2" w:tentative="1">
      <w:start w:val="1"/>
      <w:numFmt w:val="bullet"/>
      <w:lvlText w:val=""/>
      <w:lvlJc w:val="left"/>
      <w:pPr>
        <w:tabs>
          <w:tab w:val="num" w:pos="6480"/>
        </w:tabs>
        <w:ind w:left="6480" w:hanging="360"/>
      </w:pPr>
      <w:rPr>
        <w:rFonts w:ascii="Wingdings 2" w:hAnsi="Wingdings 2" w:hint="default"/>
      </w:rPr>
    </w:lvl>
  </w:abstractNum>
  <w:abstractNum w:abstractNumId="25">
    <w:nsid w:val="24F87BC5"/>
    <w:multiLevelType w:val="hybridMultilevel"/>
    <w:tmpl w:val="10329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C37505"/>
    <w:multiLevelType w:val="hybridMultilevel"/>
    <w:tmpl w:val="009E2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44315E"/>
    <w:multiLevelType w:val="hybridMultilevel"/>
    <w:tmpl w:val="3112CB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776D4D"/>
    <w:multiLevelType w:val="hybridMultilevel"/>
    <w:tmpl w:val="03A42DEE"/>
    <w:lvl w:ilvl="0" w:tplc="04090001">
      <w:start w:val="1"/>
      <w:numFmt w:val="bullet"/>
      <w:lvlText w:val=""/>
      <w:lvlJc w:val="left"/>
      <w:pPr>
        <w:tabs>
          <w:tab w:val="num" w:pos="720"/>
        </w:tabs>
        <w:ind w:left="720" w:hanging="360"/>
      </w:pPr>
      <w:rPr>
        <w:rFonts w:ascii="Symbol" w:hAnsi="Symbol" w:hint="default"/>
      </w:rPr>
    </w:lvl>
    <w:lvl w:ilvl="1" w:tplc="C2D29B78" w:tentative="1">
      <w:start w:val="1"/>
      <w:numFmt w:val="bullet"/>
      <w:lvlText w:val=""/>
      <w:lvlJc w:val="left"/>
      <w:pPr>
        <w:tabs>
          <w:tab w:val="num" w:pos="1440"/>
        </w:tabs>
        <w:ind w:left="1440" w:hanging="360"/>
      </w:pPr>
      <w:rPr>
        <w:rFonts w:ascii="Wingdings 2" w:hAnsi="Wingdings 2" w:hint="default"/>
      </w:rPr>
    </w:lvl>
    <w:lvl w:ilvl="2" w:tplc="F2DED876" w:tentative="1">
      <w:start w:val="1"/>
      <w:numFmt w:val="bullet"/>
      <w:lvlText w:val=""/>
      <w:lvlJc w:val="left"/>
      <w:pPr>
        <w:tabs>
          <w:tab w:val="num" w:pos="2160"/>
        </w:tabs>
        <w:ind w:left="2160" w:hanging="360"/>
      </w:pPr>
      <w:rPr>
        <w:rFonts w:ascii="Wingdings 2" w:hAnsi="Wingdings 2" w:hint="default"/>
      </w:rPr>
    </w:lvl>
    <w:lvl w:ilvl="3" w:tplc="E8247440" w:tentative="1">
      <w:start w:val="1"/>
      <w:numFmt w:val="bullet"/>
      <w:lvlText w:val=""/>
      <w:lvlJc w:val="left"/>
      <w:pPr>
        <w:tabs>
          <w:tab w:val="num" w:pos="2880"/>
        </w:tabs>
        <w:ind w:left="2880" w:hanging="360"/>
      </w:pPr>
      <w:rPr>
        <w:rFonts w:ascii="Wingdings 2" w:hAnsi="Wingdings 2" w:hint="default"/>
      </w:rPr>
    </w:lvl>
    <w:lvl w:ilvl="4" w:tplc="15581DD0" w:tentative="1">
      <w:start w:val="1"/>
      <w:numFmt w:val="bullet"/>
      <w:lvlText w:val=""/>
      <w:lvlJc w:val="left"/>
      <w:pPr>
        <w:tabs>
          <w:tab w:val="num" w:pos="3600"/>
        </w:tabs>
        <w:ind w:left="3600" w:hanging="360"/>
      </w:pPr>
      <w:rPr>
        <w:rFonts w:ascii="Wingdings 2" w:hAnsi="Wingdings 2" w:hint="default"/>
      </w:rPr>
    </w:lvl>
    <w:lvl w:ilvl="5" w:tplc="0C7C2F2E" w:tentative="1">
      <w:start w:val="1"/>
      <w:numFmt w:val="bullet"/>
      <w:lvlText w:val=""/>
      <w:lvlJc w:val="left"/>
      <w:pPr>
        <w:tabs>
          <w:tab w:val="num" w:pos="4320"/>
        </w:tabs>
        <w:ind w:left="4320" w:hanging="360"/>
      </w:pPr>
      <w:rPr>
        <w:rFonts w:ascii="Wingdings 2" w:hAnsi="Wingdings 2" w:hint="default"/>
      </w:rPr>
    </w:lvl>
    <w:lvl w:ilvl="6" w:tplc="488A5DD0" w:tentative="1">
      <w:start w:val="1"/>
      <w:numFmt w:val="bullet"/>
      <w:lvlText w:val=""/>
      <w:lvlJc w:val="left"/>
      <w:pPr>
        <w:tabs>
          <w:tab w:val="num" w:pos="5040"/>
        </w:tabs>
        <w:ind w:left="5040" w:hanging="360"/>
      </w:pPr>
      <w:rPr>
        <w:rFonts w:ascii="Wingdings 2" w:hAnsi="Wingdings 2" w:hint="default"/>
      </w:rPr>
    </w:lvl>
    <w:lvl w:ilvl="7" w:tplc="5C5A5A66" w:tentative="1">
      <w:start w:val="1"/>
      <w:numFmt w:val="bullet"/>
      <w:lvlText w:val=""/>
      <w:lvlJc w:val="left"/>
      <w:pPr>
        <w:tabs>
          <w:tab w:val="num" w:pos="5760"/>
        </w:tabs>
        <w:ind w:left="5760" w:hanging="360"/>
      </w:pPr>
      <w:rPr>
        <w:rFonts w:ascii="Wingdings 2" w:hAnsi="Wingdings 2" w:hint="default"/>
      </w:rPr>
    </w:lvl>
    <w:lvl w:ilvl="8" w:tplc="8C96CAF2" w:tentative="1">
      <w:start w:val="1"/>
      <w:numFmt w:val="bullet"/>
      <w:lvlText w:val=""/>
      <w:lvlJc w:val="left"/>
      <w:pPr>
        <w:tabs>
          <w:tab w:val="num" w:pos="6480"/>
        </w:tabs>
        <w:ind w:left="6480" w:hanging="360"/>
      </w:pPr>
      <w:rPr>
        <w:rFonts w:ascii="Wingdings 2" w:hAnsi="Wingdings 2" w:hint="default"/>
      </w:rPr>
    </w:lvl>
  </w:abstractNum>
  <w:abstractNum w:abstractNumId="29">
    <w:nsid w:val="268D352F"/>
    <w:multiLevelType w:val="hybridMultilevel"/>
    <w:tmpl w:val="128E4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F62"/>
    <w:multiLevelType w:val="hybridMultilevel"/>
    <w:tmpl w:val="431CE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37244B"/>
    <w:multiLevelType w:val="hybridMultilevel"/>
    <w:tmpl w:val="07C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E64652D"/>
    <w:multiLevelType w:val="hybridMultilevel"/>
    <w:tmpl w:val="537401D8"/>
    <w:lvl w:ilvl="0" w:tplc="608896EA">
      <w:start w:val="1"/>
      <w:numFmt w:val="bullet"/>
      <w:lvlText w:val=""/>
      <w:lvlJc w:val="left"/>
      <w:pPr>
        <w:tabs>
          <w:tab w:val="num" w:pos="720"/>
        </w:tabs>
        <w:ind w:left="720" w:hanging="360"/>
      </w:pPr>
      <w:rPr>
        <w:rFonts w:ascii="Wingdings 2" w:hAnsi="Wingdings 2" w:hint="default"/>
      </w:rPr>
    </w:lvl>
    <w:lvl w:ilvl="1" w:tplc="04090001">
      <w:start w:val="1"/>
      <w:numFmt w:val="bullet"/>
      <w:lvlText w:val=""/>
      <w:lvlJc w:val="left"/>
      <w:pPr>
        <w:tabs>
          <w:tab w:val="num" w:pos="1440"/>
        </w:tabs>
        <w:ind w:left="1440" w:hanging="360"/>
      </w:pPr>
      <w:rPr>
        <w:rFonts w:ascii="Symbol" w:hAnsi="Symbol" w:hint="default"/>
      </w:rPr>
    </w:lvl>
    <w:lvl w:ilvl="2" w:tplc="C9403C9C">
      <w:start w:val="1"/>
      <w:numFmt w:val="bullet"/>
      <w:lvlText w:val=""/>
      <w:lvlJc w:val="left"/>
      <w:pPr>
        <w:tabs>
          <w:tab w:val="num" w:pos="2160"/>
        </w:tabs>
        <w:ind w:left="2160" w:hanging="360"/>
      </w:pPr>
      <w:rPr>
        <w:rFonts w:ascii="Wingdings 2" w:hAnsi="Wingdings 2" w:hint="default"/>
      </w:rPr>
    </w:lvl>
    <w:lvl w:ilvl="3" w:tplc="A40280EC" w:tentative="1">
      <w:start w:val="1"/>
      <w:numFmt w:val="bullet"/>
      <w:lvlText w:val=""/>
      <w:lvlJc w:val="left"/>
      <w:pPr>
        <w:tabs>
          <w:tab w:val="num" w:pos="2880"/>
        </w:tabs>
        <w:ind w:left="2880" w:hanging="360"/>
      </w:pPr>
      <w:rPr>
        <w:rFonts w:ascii="Wingdings 2" w:hAnsi="Wingdings 2" w:hint="default"/>
      </w:rPr>
    </w:lvl>
    <w:lvl w:ilvl="4" w:tplc="76D2BBEE" w:tentative="1">
      <w:start w:val="1"/>
      <w:numFmt w:val="bullet"/>
      <w:lvlText w:val=""/>
      <w:lvlJc w:val="left"/>
      <w:pPr>
        <w:tabs>
          <w:tab w:val="num" w:pos="3600"/>
        </w:tabs>
        <w:ind w:left="3600" w:hanging="360"/>
      </w:pPr>
      <w:rPr>
        <w:rFonts w:ascii="Wingdings 2" w:hAnsi="Wingdings 2" w:hint="default"/>
      </w:rPr>
    </w:lvl>
    <w:lvl w:ilvl="5" w:tplc="20B42456" w:tentative="1">
      <w:start w:val="1"/>
      <w:numFmt w:val="bullet"/>
      <w:lvlText w:val=""/>
      <w:lvlJc w:val="left"/>
      <w:pPr>
        <w:tabs>
          <w:tab w:val="num" w:pos="4320"/>
        </w:tabs>
        <w:ind w:left="4320" w:hanging="360"/>
      </w:pPr>
      <w:rPr>
        <w:rFonts w:ascii="Wingdings 2" w:hAnsi="Wingdings 2" w:hint="default"/>
      </w:rPr>
    </w:lvl>
    <w:lvl w:ilvl="6" w:tplc="84F07462" w:tentative="1">
      <w:start w:val="1"/>
      <w:numFmt w:val="bullet"/>
      <w:lvlText w:val=""/>
      <w:lvlJc w:val="left"/>
      <w:pPr>
        <w:tabs>
          <w:tab w:val="num" w:pos="5040"/>
        </w:tabs>
        <w:ind w:left="5040" w:hanging="360"/>
      </w:pPr>
      <w:rPr>
        <w:rFonts w:ascii="Wingdings 2" w:hAnsi="Wingdings 2" w:hint="default"/>
      </w:rPr>
    </w:lvl>
    <w:lvl w:ilvl="7" w:tplc="6A4A2F2C" w:tentative="1">
      <w:start w:val="1"/>
      <w:numFmt w:val="bullet"/>
      <w:lvlText w:val=""/>
      <w:lvlJc w:val="left"/>
      <w:pPr>
        <w:tabs>
          <w:tab w:val="num" w:pos="5760"/>
        </w:tabs>
        <w:ind w:left="5760" w:hanging="360"/>
      </w:pPr>
      <w:rPr>
        <w:rFonts w:ascii="Wingdings 2" w:hAnsi="Wingdings 2" w:hint="default"/>
      </w:rPr>
    </w:lvl>
    <w:lvl w:ilvl="8" w:tplc="3502EBC4" w:tentative="1">
      <w:start w:val="1"/>
      <w:numFmt w:val="bullet"/>
      <w:lvlText w:val=""/>
      <w:lvlJc w:val="left"/>
      <w:pPr>
        <w:tabs>
          <w:tab w:val="num" w:pos="6480"/>
        </w:tabs>
        <w:ind w:left="6480" w:hanging="360"/>
      </w:pPr>
      <w:rPr>
        <w:rFonts w:ascii="Wingdings 2" w:hAnsi="Wingdings 2" w:hint="default"/>
      </w:rPr>
    </w:lvl>
  </w:abstractNum>
  <w:abstractNum w:abstractNumId="33">
    <w:nsid w:val="30CA7F20"/>
    <w:multiLevelType w:val="hybridMultilevel"/>
    <w:tmpl w:val="6ACA1FE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4">
    <w:nsid w:val="30E63734"/>
    <w:multiLevelType w:val="hybridMultilevel"/>
    <w:tmpl w:val="57B66554"/>
    <w:lvl w:ilvl="0" w:tplc="A3EABE7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1CB03C9"/>
    <w:multiLevelType w:val="hybridMultilevel"/>
    <w:tmpl w:val="C31C8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25F1FFE"/>
    <w:multiLevelType w:val="hybridMultilevel"/>
    <w:tmpl w:val="EA929AD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360C34E6"/>
    <w:multiLevelType w:val="hybridMultilevel"/>
    <w:tmpl w:val="316A0E2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B14F53"/>
    <w:multiLevelType w:val="hybridMultilevel"/>
    <w:tmpl w:val="37286A78"/>
    <w:lvl w:ilvl="0" w:tplc="FFFFFFFF">
      <w:start w:val="1"/>
      <w:numFmt w:val="upperLetter"/>
      <w:lvlText w:val="%1."/>
      <w:lvlJc w:val="left"/>
      <w:pPr>
        <w:ind w:left="644"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9">
    <w:nsid w:val="389D1E2B"/>
    <w:multiLevelType w:val="hybridMultilevel"/>
    <w:tmpl w:val="10CCD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914" w:hanging="360"/>
      </w:pPr>
      <w:rPr>
        <w:rFonts w:ascii="Courier New" w:hAnsi="Courier New" w:cs="Courier New" w:hint="default"/>
      </w:rPr>
    </w:lvl>
    <w:lvl w:ilvl="2" w:tplc="04090005" w:tentative="1">
      <w:start w:val="1"/>
      <w:numFmt w:val="bullet"/>
      <w:lvlText w:val=""/>
      <w:lvlJc w:val="left"/>
      <w:pPr>
        <w:ind w:left="3634" w:hanging="360"/>
      </w:pPr>
      <w:rPr>
        <w:rFonts w:ascii="Wingdings" w:hAnsi="Wingdings" w:hint="default"/>
      </w:rPr>
    </w:lvl>
    <w:lvl w:ilvl="3" w:tplc="04090001" w:tentative="1">
      <w:start w:val="1"/>
      <w:numFmt w:val="bullet"/>
      <w:lvlText w:val=""/>
      <w:lvlJc w:val="left"/>
      <w:pPr>
        <w:ind w:left="4354" w:hanging="360"/>
      </w:pPr>
      <w:rPr>
        <w:rFonts w:ascii="Symbol" w:hAnsi="Symbol" w:hint="default"/>
      </w:rPr>
    </w:lvl>
    <w:lvl w:ilvl="4" w:tplc="04090003" w:tentative="1">
      <w:start w:val="1"/>
      <w:numFmt w:val="bullet"/>
      <w:lvlText w:val="o"/>
      <w:lvlJc w:val="left"/>
      <w:pPr>
        <w:ind w:left="5074" w:hanging="360"/>
      </w:pPr>
      <w:rPr>
        <w:rFonts w:ascii="Courier New" w:hAnsi="Courier New" w:cs="Courier New" w:hint="default"/>
      </w:rPr>
    </w:lvl>
    <w:lvl w:ilvl="5" w:tplc="04090005" w:tentative="1">
      <w:start w:val="1"/>
      <w:numFmt w:val="bullet"/>
      <w:lvlText w:val=""/>
      <w:lvlJc w:val="left"/>
      <w:pPr>
        <w:ind w:left="5794" w:hanging="360"/>
      </w:pPr>
      <w:rPr>
        <w:rFonts w:ascii="Wingdings" w:hAnsi="Wingdings" w:hint="default"/>
      </w:rPr>
    </w:lvl>
    <w:lvl w:ilvl="6" w:tplc="04090001" w:tentative="1">
      <w:start w:val="1"/>
      <w:numFmt w:val="bullet"/>
      <w:lvlText w:val=""/>
      <w:lvlJc w:val="left"/>
      <w:pPr>
        <w:ind w:left="6514" w:hanging="360"/>
      </w:pPr>
      <w:rPr>
        <w:rFonts w:ascii="Symbol" w:hAnsi="Symbol" w:hint="default"/>
      </w:rPr>
    </w:lvl>
    <w:lvl w:ilvl="7" w:tplc="04090003" w:tentative="1">
      <w:start w:val="1"/>
      <w:numFmt w:val="bullet"/>
      <w:lvlText w:val="o"/>
      <w:lvlJc w:val="left"/>
      <w:pPr>
        <w:ind w:left="7234" w:hanging="360"/>
      </w:pPr>
      <w:rPr>
        <w:rFonts w:ascii="Courier New" w:hAnsi="Courier New" w:cs="Courier New" w:hint="default"/>
      </w:rPr>
    </w:lvl>
    <w:lvl w:ilvl="8" w:tplc="04090005" w:tentative="1">
      <w:start w:val="1"/>
      <w:numFmt w:val="bullet"/>
      <w:lvlText w:val=""/>
      <w:lvlJc w:val="left"/>
      <w:pPr>
        <w:ind w:left="7954" w:hanging="360"/>
      </w:pPr>
      <w:rPr>
        <w:rFonts w:ascii="Wingdings" w:hAnsi="Wingdings" w:hint="default"/>
      </w:rPr>
    </w:lvl>
  </w:abstractNum>
  <w:abstractNum w:abstractNumId="40">
    <w:nsid w:val="395A023E"/>
    <w:multiLevelType w:val="hybridMultilevel"/>
    <w:tmpl w:val="58CE6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nsid w:val="3AC31D4C"/>
    <w:multiLevelType w:val="hybridMultilevel"/>
    <w:tmpl w:val="66FADEEE"/>
    <w:lvl w:ilvl="0" w:tplc="D53CF34C">
      <w:start w:val="1"/>
      <w:numFmt w:val="decimal"/>
      <w:lvlText w:val="3.%1."/>
      <w:lvlJc w:val="left"/>
      <w:pPr>
        <w:ind w:left="720" w:hanging="360"/>
      </w:pPr>
      <w:rPr>
        <w:rFonts w:hint="default"/>
        <w:b/>
        <w:bCs w:val="0"/>
        <w:i w:val="0"/>
        <w:color w:val="auto"/>
        <w:sz w:val="24"/>
        <w:szCs w:val="24"/>
      </w:rPr>
    </w:lvl>
    <w:lvl w:ilvl="1" w:tplc="10DADD92">
      <w:start w:val="1"/>
      <w:numFmt w:val="lowerLetter"/>
      <w:lvlText w:val="%2."/>
      <w:lvlJc w:val="left"/>
      <w:pPr>
        <w:ind w:left="1440" w:hanging="360"/>
      </w:pPr>
    </w:lvl>
    <w:lvl w:ilvl="2" w:tplc="C4EE6B40" w:tentative="1">
      <w:start w:val="1"/>
      <w:numFmt w:val="lowerRoman"/>
      <w:lvlText w:val="%3."/>
      <w:lvlJc w:val="right"/>
      <w:pPr>
        <w:ind w:left="2160" w:hanging="180"/>
      </w:pPr>
    </w:lvl>
    <w:lvl w:ilvl="3" w:tplc="0A28F224" w:tentative="1">
      <w:start w:val="1"/>
      <w:numFmt w:val="decimal"/>
      <w:lvlText w:val="%4."/>
      <w:lvlJc w:val="left"/>
      <w:pPr>
        <w:ind w:left="2880" w:hanging="360"/>
      </w:pPr>
    </w:lvl>
    <w:lvl w:ilvl="4" w:tplc="D90A10BE" w:tentative="1">
      <w:start w:val="1"/>
      <w:numFmt w:val="lowerLetter"/>
      <w:lvlText w:val="%5."/>
      <w:lvlJc w:val="left"/>
      <w:pPr>
        <w:ind w:left="3600" w:hanging="360"/>
      </w:pPr>
    </w:lvl>
    <w:lvl w:ilvl="5" w:tplc="B02E7ECC" w:tentative="1">
      <w:start w:val="1"/>
      <w:numFmt w:val="lowerRoman"/>
      <w:lvlText w:val="%6."/>
      <w:lvlJc w:val="right"/>
      <w:pPr>
        <w:ind w:left="4320" w:hanging="180"/>
      </w:pPr>
    </w:lvl>
    <w:lvl w:ilvl="6" w:tplc="D9529B98" w:tentative="1">
      <w:start w:val="1"/>
      <w:numFmt w:val="decimal"/>
      <w:lvlText w:val="%7."/>
      <w:lvlJc w:val="left"/>
      <w:pPr>
        <w:ind w:left="5040" w:hanging="360"/>
      </w:pPr>
    </w:lvl>
    <w:lvl w:ilvl="7" w:tplc="C37ACC4E" w:tentative="1">
      <w:start w:val="1"/>
      <w:numFmt w:val="lowerLetter"/>
      <w:lvlText w:val="%8."/>
      <w:lvlJc w:val="left"/>
      <w:pPr>
        <w:ind w:left="5760" w:hanging="360"/>
      </w:pPr>
    </w:lvl>
    <w:lvl w:ilvl="8" w:tplc="53986C8A" w:tentative="1">
      <w:start w:val="1"/>
      <w:numFmt w:val="lowerRoman"/>
      <w:lvlText w:val="%9."/>
      <w:lvlJc w:val="right"/>
      <w:pPr>
        <w:ind w:left="6480" w:hanging="180"/>
      </w:pPr>
    </w:lvl>
  </w:abstractNum>
  <w:abstractNum w:abstractNumId="43">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3C67788C"/>
    <w:multiLevelType w:val="hybridMultilevel"/>
    <w:tmpl w:val="C00AEF0C"/>
    <w:lvl w:ilvl="0" w:tplc="04090001">
      <w:start w:val="1"/>
      <w:numFmt w:val="bullet"/>
      <w:lvlText w:val=""/>
      <w:lvlJc w:val="left"/>
      <w:pPr>
        <w:tabs>
          <w:tab w:val="num" w:pos="720"/>
        </w:tabs>
        <w:ind w:left="720" w:hanging="360"/>
      </w:pPr>
      <w:rPr>
        <w:rFonts w:ascii="Symbol" w:hAnsi="Symbol" w:hint="default"/>
      </w:rPr>
    </w:lvl>
    <w:lvl w:ilvl="1" w:tplc="A0845A0E" w:tentative="1">
      <w:start w:val="1"/>
      <w:numFmt w:val="bullet"/>
      <w:lvlText w:val=""/>
      <w:lvlJc w:val="left"/>
      <w:pPr>
        <w:tabs>
          <w:tab w:val="num" w:pos="1440"/>
        </w:tabs>
        <w:ind w:left="1440" w:hanging="360"/>
      </w:pPr>
      <w:rPr>
        <w:rFonts w:ascii="Wingdings" w:hAnsi="Wingdings" w:hint="default"/>
      </w:rPr>
    </w:lvl>
    <w:lvl w:ilvl="2" w:tplc="333E1856" w:tentative="1">
      <w:start w:val="1"/>
      <w:numFmt w:val="bullet"/>
      <w:lvlText w:val=""/>
      <w:lvlJc w:val="left"/>
      <w:pPr>
        <w:tabs>
          <w:tab w:val="num" w:pos="2160"/>
        </w:tabs>
        <w:ind w:left="2160" w:hanging="360"/>
      </w:pPr>
      <w:rPr>
        <w:rFonts w:ascii="Wingdings" w:hAnsi="Wingdings" w:hint="default"/>
      </w:rPr>
    </w:lvl>
    <w:lvl w:ilvl="3" w:tplc="E732063C" w:tentative="1">
      <w:start w:val="1"/>
      <w:numFmt w:val="bullet"/>
      <w:lvlText w:val=""/>
      <w:lvlJc w:val="left"/>
      <w:pPr>
        <w:tabs>
          <w:tab w:val="num" w:pos="2880"/>
        </w:tabs>
        <w:ind w:left="2880" w:hanging="360"/>
      </w:pPr>
      <w:rPr>
        <w:rFonts w:ascii="Wingdings" w:hAnsi="Wingdings" w:hint="default"/>
      </w:rPr>
    </w:lvl>
    <w:lvl w:ilvl="4" w:tplc="A9D27368" w:tentative="1">
      <w:start w:val="1"/>
      <w:numFmt w:val="bullet"/>
      <w:lvlText w:val=""/>
      <w:lvlJc w:val="left"/>
      <w:pPr>
        <w:tabs>
          <w:tab w:val="num" w:pos="3600"/>
        </w:tabs>
        <w:ind w:left="3600" w:hanging="360"/>
      </w:pPr>
      <w:rPr>
        <w:rFonts w:ascii="Wingdings" w:hAnsi="Wingdings" w:hint="default"/>
      </w:rPr>
    </w:lvl>
    <w:lvl w:ilvl="5" w:tplc="DAFED634" w:tentative="1">
      <w:start w:val="1"/>
      <w:numFmt w:val="bullet"/>
      <w:lvlText w:val=""/>
      <w:lvlJc w:val="left"/>
      <w:pPr>
        <w:tabs>
          <w:tab w:val="num" w:pos="4320"/>
        </w:tabs>
        <w:ind w:left="4320" w:hanging="360"/>
      </w:pPr>
      <w:rPr>
        <w:rFonts w:ascii="Wingdings" w:hAnsi="Wingdings" w:hint="default"/>
      </w:rPr>
    </w:lvl>
    <w:lvl w:ilvl="6" w:tplc="0722EF6E" w:tentative="1">
      <w:start w:val="1"/>
      <w:numFmt w:val="bullet"/>
      <w:lvlText w:val=""/>
      <w:lvlJc w:val="left"/>
      <w:pPr>
        <w:tabs>
          <w:tab w:val="num" w:pos="5040"/>
        </w:tabs>
        <w:ind w:left="5040" w:hanging="360"/>
      </w:pPr>
      <w:rPr>
        <w:rFonts w:ascii="Wingdings" w:hAnsi="Wingdings" w:hint="default"/>
      </w:rPr>
    </w:lvl>
    <w:lvl w:ilvl="7" w:tplc="E7183AE8" w:tentative="1">
      <w:start w:val="1"/>
      <w:numFmt w:val="bullet"/>
      <w:lvlText w:val=""/>
      <w:lvlJc w:val="left"/>
      <w:pPr>
        <w:tabs>
          <w:tab w:val="num" w:pos="5760"/>
        </w:tabs>
        <w:ind w:left="5760" w:hanging="360"/>
      </w:pPr>
      <w:rPr>
        <w:rFonts w:ascii="Wingdings" w:hAnsi="Wingdings" w:hint="default"/>
      </w:rPr>
    </w:lvl>
    <w:lvl w:ilvl="8" w:tplc="5C92DE52" w:tentative="1">
      <w:start w:val="1"/>
      <w:numFmt w:val="bullet"/>
      <w:lvlText w:val=""/>
      <w:lvlJc w:val="left"/>
      <w:pPr>
        <w:tabs>
          <w:tab w:val="num" w:pos="6480"/>
        </w:tabs>
        <w:ind w:left="6480" w:hanging="360"/>
      </w:pPr>
      <w:rPr>
        <w:rFonts w:ascii="Wingdings" w:hAnsi="Wingdings" w:hint="default"/>
      </w:rPr>
    </w:lvl>
  </w:abstractNum>
  <w:abstractNum w:abstractNumId="45">
    <w:nsid w:val="3FFE3412"/>
    <w:multiLevelType w:val="hybridMultilevel"/>
    <w:tmpl w:val="BB30D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06E7FBE"/>
    <w:multiLevelType w:val="hybridMultilevel"/>
    <w:tmpl w:val="F4CA6CA6"/>
    <w:lvl w:ilvl="0" w:tplc="04090001">
      <w:start w:val="1"/>
      <w:numFmt w:val="bullet"/>
      <w:lvlText w:val=""/>
      <w:lvlJc w:val="left"/>
      <w:pPr>
        <w:tabs>
          <w:tab w:val="num" w:pos="720"/>
        </w:tabs>
        <w:ind w:left="720" w:hanging="360"/>
      </w:pPr>
      <w:rPr>
        <w:rFonts w:ascii="Symbol" w:hAnsi="Symbol" w:hint="default"/>
      </w:rPr>
    </w:lvl>
    <w:lvl w:ilvl="1" w:tplc="653657F8" w:tentative="1">
      <w:start w:val="1"/>
      <w:numFmt w:val="bullet"/>
      <w:lvlText w:val=""/>
      <w:lvlJc w:val="left"/>
      <w:pPr>
        <w:tabs>
          <w:tab w:val="num" w:pos="1440"/>
        </w:tabs>
        <w:ind w:left="1440" w:hanging="360"/>
      </w:pPr>
      <w:rPr>
        <w:rFonts w:ascii="Wingdings 2" w:hAnsi="Wingdings 2" w:hint="default"/>
      </w:rPr>
    </w:lvl>
    <w:lvl w:ilvl="2" w:tplc="41C8E8DC" w:tentative="1">
      <w:start w:val="1"/>
      <w:numFmt w:val="bullet"/>
      <w:lvlText w:val=""/>
      <w:lvlJc w:val="left"/>
      <w:pPr>
        <w:tabs>
          <w:tab w:val="num" w:pos="2160"/>
        </w:tabs>
        <w:ind w:left="2160" w:hanging="360"/>
      </w:pPr>
      <w:rPr>
        <w:rFonts w:ascii="Wingdings 2" w:hAnsi="Wingdings 2" w:hint="default"/>
      </w:rPr>
    </w:lvl>
    <w:lvl w:ilvl="3" w:tplc="0336AFD6" w:tentative="1">
      <w:start w:val="1"/>
      <w:numFmt w:val="bullet"/>
      <w:lvlText w:val=""/>
      <w:lvlJc w:val="left"/>
      <w:pPr>
        <w:tabs>
          <w:tab w:val="num" w:pos="2880"/>
        </w:tabs>
        <w:ind w:left="2880" w:hanging="360"/>
      </w:pPr>
      <w:rPr>
        <w:rFonts w:ascii="Wingdings 2" w:hAnsi="Wingdings 2" w:hint="default"/>
      </w:rPr>
    </w:lvl>
    <w:lvl w:ilvl="4" w:tplc="134EEBF2" w:tentative="1">
      <w:start w:val="1"/>
      <w:numFmt w:val="bullet"/>
      <w:lvlText w:val=""/>
      <w:lvlJc w:val="left"/>
      <w:pPr>
        <w:tabs>
          <w:tab w:val="num" w:pos="3600"/>
        </w:tabs>
        <w:ind w:left="3600" w:hanging="360"/>
      </w:pPr>
      <w:rPr>
        <w:rFonts w:ascii="Wingdings 2" w:hAnsi="Wingdings 2" w:hint="default"/>
      </w:rPr>
    </w:lvl>
    <w:lvl w:ilvl="5" w:tplc="3EE8A1AE" w:tentative="1">
      <w:start w:val="1"/>
      <w:numFmt w:val="bullet"/>
      <w:lvlText w:val=""/>
      <w:lvlJc w:val="left"/>
      <w:pPr>
        <w:tabs>
          <w:tab w:val="num" w:pos="4320"/>
        </w:tabs>
        <w:ind w:left="4320" w:hanging="360"/>
      </w:pPr>
      <w:rPr>
        <w:rFonts w:ascii="Wingdings 2" w:hAnsi="Wingdings 2" w:hint="default"/>
      </w:rPr>
    </w:lvl>
    <w:lvl w:ilvl="6" w:tplc="FAB8E708" w:tentative="1">
      <w:start w:val="1"/>
      <w:numFmt w:val="bullet"/>
      <w:lvlText w:val=""/>
      <w:lvlJc w:val="left"/>
      <w:pPr>
        <w:tabs>
          <w:tab w:val="num" w:pos="5040"/>
        </w:tabs>
        <w:ind w:left="5040" w:hanging="360"/>
      </w:pPr>
      <w:rPr>
        <w:rFonts w:ascii="Wingdings 2" w:hAnsi="Wingdings 2" w:hint="default"/>
      </w:rPr>
    </w:lvl>
    <w:lvl w:ilvl="7" w:tplc="B7B4160C" w:tentative="1">
      <w:start w:val="1"/>
      <w:numFmt w:val="bullet"/>
      <w:lvlText w:val=""/>
      <w:lvlJc w:val="left"/>
      <w:pPr>
        <w:tabs>
          <w:tab w:val="num" w:pos="5760"/>
        </w:tabs>
        <w:ind w:left="5760" w:hanging="360"/>
      </w:pPr>
      <w:rPr>
        <w:rFonts w:ascii="Wingdings 2" w:hAnsi="Wingdings 2" w:hint="default"/>
      </w:rPr>
    </w:lvl>
    <w:lvl w:ilvl="8" w:tplc="3B54892E" w:tentative="1">
      <w:start w:val="1"/>
      <w:numFmt w:val="bullet"/>
      <w:lvlText w:val=""/>
      <w:lvlJc w:val="left"/>
      <w:pPr>
        <w:tabs>
          <w:tab w:val="num" w:pos="6480"/>
        </w:tabs>
        <w:ind w:left="6480" w:hanging="360"/>
      </w:pPr>
      <w:rPr>
        <w:rFonts w:ascii="Wingdings 2" w:hAnsi="Wingdings 2" w:hint="default"/>
      </w:rPr>
    </w:lvl>
  </w:abstractNum>
  <w:abstractNum w:abstractNumId="47">
    <w:nsid w:val="40E678D4"/>
    <w:multiLevelType w:val="hybridMultilevel"/>
    <w:tmpl w:val="8430B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13E2F51"/>
    <w:multiLevelType w:val="hybridMultilevel"/>
    <w:tmpl w:val="6B8675EA"/>
    <w:lvl w:ilvl="0" w:tplc="56C677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1800A95"/>
    <w:multiLevelType w:val="hybridMultilevel"/>
    <w:tmpl w:val="30B4E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189667D"/>
    <w:multiLevelType w:val="hybridMultilevel"/>
    <w:tmpl w:val="0A6C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7D647D"/>
    <w:multiLevelType w:val="hybridMultilevel"/>
    <w:tmpl w:val="B98812A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2">
    <w:nsid w:val="46C82809"/>
    <w:multiLevelType w:val="hybridMultilevel"/>
    <w:tmpl w:val="5540D9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7863382"/>
    <w:multiLevelType w:val="hybridMultilevel"/>
    <w:tmpl w:val="913E9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7AD0442"/>
    <w:multiLevelType w:val="hybridMultilevel"/>
    <w:tmpl w:val="2F068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85C4686"/>
    <w:multiLevelType w:val="hybridMultilevel"/>
    <w:tmpl w:val="6B7C0B48"/>
    <w:lvl w:ilvl="0" w:tplc="04090001">
      <w:start w:val="1"/>
      <w:numFmt w:val="bullet"/>
      <w:lvlText w:val=""/>
      <w:lvlJc w:val="left"/>
      <w:pPr>
        <w:tabs>
          <w:tab w:val="num" w:pos="720"/>
        </w:tabs>
        <w:ind w:left="720" w:hanging="360"/>
      </w:pPr>
      <w:rPr>
        <w:rFonts w:ascii="Symbol" w:hAnsi="Symbol" w:hint="default"/>
      </w:rPr>
    </w:lvl>
    <w:lvl w:ilvl="1" w:tplc="B6E62CAE" w:tentative="1">
      <w:start w:val="1"/>
      <w:numFmt w:val="bullet"/>
      <w:lvlText w:val=""/>
      <w:lvlJc w:val="left"/>
      <w:pPr>
        <w:tabs>
          <w:tab w:val="num" w:pos="1440"/>
        </w:tabs>
        <w:ind w:left="1440" w:hanging="360"/>
      </w:pPr>
      <w:rPr>
        <w:rFonts w:ascii="Wingdings 2" w:hAnsi="Wingdings 2" w:hint="default"/>
      </w:rPr>
    </w:lvl>
    <w:lvl w:ilvl="2" w:tplc="70B0AF9C" w:tentative="1">
      <w:start w:val="1"/>
      <w:numFmt w:val="bullet"/>
      <w:lvlText w:val=""/>
      <w:lvlJc w:val="left"/>
      <w:pPr>
        <w:tabs>
          <w:tab w:val="num" w:pos="2160"/>
        </w:tabs>
        <w:ind w:left="2160" w:hanging="360"/>
      </w:pPr>
      <w:rPr>
        <w:rFonts w:ascii="Wingdings 2" w:hAnsi="Wingdings 2" w:hint="default"/>
      </w:rPr>
    </w:lvl>
    <w:lvl w:ilvl="3" w:tplc="9DC2B1C6" w:tentative="1">
      <w:start w:val="1"/>
      <w:numFmt w:val="bullet"/>
      <w:lvlText w:val=""/>
      <w:lvlJc w:val="left"/>
      <w:pPr>
        <w:tabs>
          <w:tab w:val="num" w:pos="2880"/>
        </w:tabs>
        <w:ind w:left="2880" w:hanging="360"/>
      </w:pPr>
      <w:rPr>
        <w:rFonts w:ascii="Wingdings 2" w:hAnsi="Wingdings 2" w:hint="default"/>
      </w:rPr>
    </w:lvl>
    <w:lvl w:ilvl="4" w:tplc="814CC01C" w:tentative="1">
      <w:start w:val="1"/>
      <w:numFmt w:val="bullet"/>
      <w:lvlText w:val=""/>
      <w:lvlJc w:val="left"/>
      <w:pPr>
        <w:tabs>
          <w:tab w:val="num" w:pos="3600"/>
        </w:tabs>
        <w:ind w:left="3600" w:hanging="360"/>
      </w:pPr>
      <w:rPr>
        <w:rFonts w:ascii="Wingdings 2" w:hAnsi="Wingdings 2" w:hint="default"/>
      </w:rPr>
    </w:lvl>
    <w:lvl w:ilvl="5" w:tplc="AD10C384" w:tentative="1">
      <w:start w:val="1"/>
      <w:numFmt w:val="bullet"/>
      <w:lvlText w:val=""/>
      <w:lvlJc w:val="left"/>
      <w:pPr>
        <w:tabs>
          <w:tab w:val="num" w:pos="4320"/>
        </w:tabs>
        <w:ind w:left="4320" w:hanging="360"/>
      </w:pPr>
      <w:rPr>
        <w:rFonts w:ascii="Wingdings 2" w:hAnsi="Wingdings 2" w:hint="default"/>
      </w:rPr>
    </w:lvl>
    <w:lvl w:ilvl="6" w:tplc="3CCA8DB4" w:tentative="1">
      <w:start w:val="1"/>
      <w:numFmt w:val="bullet"/>
      <w:lvlText w:val=""/>
      <w:lvlJc w:val="left"/>
      <w:pPr>
        <w:tabs>
          <w:tab w:val="num" w:pos="5040"/>
        </w:tabs>
        <w:ind w:left="5040" w:hanging="360"/>
      </w:pPr>
      <w:rPr>
        <w:rFonts w:ascii="Wingdings 2" w:hAnsi="Wingdings 2" w:hint="default"/>
      </w:rPr>
    </w:lvl>
    <w:lvl w:ilvl="7" w:tplc="C9B80BAE" w:tentative="1">
      <w:start w:val="1"/>
      <w:numFmt w:val="bullet"/>
      <w:lvlText w:val=""/>
      <w:lvlJc w:val="left"/>
      <w:pPr>
        <w:tabs>
          <w:tab w:val="num" w:pos="5760"/>
        </w:tabs>
        <w:ind w:left="5760" w:hanging="360"/>
      </w:pPr>
      <w:rPr>
        <w:rFonts w:ascii="Wingdings 2" w:hAnsi="Wingdings 2" w:hint="default"/>
      </w:rPr>
    </w:lvl>
    <w:lvl w:ilvl="8" w:tplc="9222CC74" w:tentative="1">
      <w:start w:val="1"/>
      <w:numFmt w:val="bullet"/>
      <w:lvlText w:val=""/>
      <w:lvlJc w:val="left"/>
      <w:pPr>
        <w:tabs>
          <w:tab w:val="num" w:pos="6480"/>
        </w:tabs>
        <w:ind w:left="6480" w:hanging="360"/>
      </w:pPr>
      <w:rPr>
        <w:rFonts w:ascii="Wingdings 2" w:hAnsi="Wingdings 2" w:hint="default"/>
      </w:rPr>
    </w:lvl>
  </w:abstractNum>
  <w:abstractNum w:abstractNumId="56">
    <w:nsid w:val="4A4B56A8"/>
    <w:multiLevelType w:val="hybridMultilevel"/>
    <w:tmpl w:val="72E67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AFE393B"/>
    <w:multiLevelType w:val="hybridMultilevel"/>
    <w:tmpl w:val="A3D80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B943375"/>
    <w:multiLevelType w:val="hybridMultilevel"/>
    <w:tmpl w:val="84123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C117044"/>
    <w:multiLevelType w:val="hybridMultilevel"/>
    <w:tmpl w:val="83A6E5B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C923350"/>
    <w:multiLevelType w:val="hybridMultilevel"/>
    <w:tmpl w:val="82DEF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CB574C6"/>
    <w:multiLevelType w:val="hybridMultilevel"/>
    <w:tmpl w:val="36EC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EB7D2F"/>
    <w:multiLevelType w:val="hybridMultilevel"/>
    <w:tmpl w:val="91F6FE42"/>
    <w:lvl w:ilvl="0" w:tplc="04090001">
      <w:start w:val="1"/>
      <w:numFmt w:val="bullet"/>
      <w:lvlText w:val=""/>
      <w:lvlJc w:val="left"/>
      <w:pPr>
        <w:tabs>
          <w:tab w:val="num" w:pos="720"/>
        </w:tabs>
        <w:ind w:left="720" w:hanging="360"/>
      </w:pPr>
      <w:rPr>
        <w:rFonts w:ascii="Symbol" w:hAnsi="Symbol" w:hint="default"/>
      </w:rPr>
    </w:lvl>
    <w:lvl w:ilvl="1" w:tplc="CA50EE86" w:tentative="1">
      <w:start w:val="1"/>
      <w:numFmt w:val="bullet"/>
      <w:lvlText w:val=""/>
      <w:lvlJc w:val="left"/>
      <w:pPr>
        <w:tabs>
          <w:tab w:val="num" w:pos="1440"/>
        </w:tabs>
        <w:ind w:left="1440" w:hanging="360"/>
      </w:pPr>
      <w:rPr>
        <w:rFonts w:ascii="Wingdings 2" w:hAnsi="Wingdings 2" w:hint="default"/>
      </w:rPr>
    </w:lvl>
    <w:lvl w:ilvl="2" w:tplc="52A84B94" w:tentative="1">
      <w:start w:val="1"/>
      <w:numFmt w:val="bullet"/>
      <w:lvlText w:val=""/>
      <w:lvlJc w:val="left"/>
      <w:pPr>
        <w:tabs>
          <w:tab w:val="num" w:pos="2160"/>
        </w:tabs>
        <w:ind w:left="2160" w:hanging="360"/>
      </w:pPr>
      <w:rPr>
        <w:rFonts w:ascii="Wingdings 2" w:hAnsi="Wingdings 2" w:hint="default"/>
      </w:rPr>
    </w:lvl>
    <w:lvl w:ilvl="3" w:tplc="DDDAA3AC" w:tentative="1">
      <w:start w:val="1"/>
      <w:numFmt w:val="bullet"/>
      <w:lvlText w:val=""/>
      <w:lvlJc w:val="left"/>
      <w:pPr>
        <w:tabs>
          <w:tab w:val="num" w:pos="2880"/>
        </w:tabs>
        <w:ind w:left="2880" w:hanging="360"/>
      </w:pPr>
      <w:rPr>
        <w:rFonts w:ascii="Wingdings 2" w:hAnsi="Wingdings 2" w:hint="default"/>
      </w:rPr>
    </w:lvl>
    <w:lvl w:ilvl="4" w:tplc="6C927AE0" w:tentative="1">
      <w:start w:val="1"/>
      <w:numFmt w:val="bullet"/>
      <w:lvlText w:val=""/>
      <w:lvlJc w:val="left"/>
      <w:pPr>
        <w:tabs>
          <w:tab w:val="num" w:pos="3600"/>
        </w:tabs>
        <w:ind w:left="3600" w:hanging="360"/>
      </w:pPr>
      <w:rPr>
        <w:rFonts w:ascii="Wingdings 2" w:hAnsi="Wingdings 2" w:hint="default"/>
      </w:rPr>
    </w:lvl>
    <w:lvl w:ilvl="5" w:tplc="6ABAD10A" w:tentative="1">
      <w:start w:val="1"/>
      <w:numFmt w:val="bullet"/>
      <w:lvlText w:val=""/>
      <w:lvlJc w:val="left"/>
      <w:pPr>
        <w:tabs>
          <w:tab w:val="num" w:pos="4320"/>
        </w:tabs>
        <w:ind w:left="4320" w:hanging="360"/>
      </w:pPr>
      <w:rPr>
        <w:rFonts w:ascii="Wingdings 2" w:hAnsi="Wingdings 2" w:hint="default"/>
      </w:rPr>
    </w:lvl>
    <w:lvl w:ilvl="6" w:tplc="1396A820" w:tentative="1">
      <w:start w:val="1"/>
      <w:numFmt w:val="bullet"/>
      <w:lvlText w:val=""/>
      <w:lvlJc w:val="left"/>
      <w:pPr>
        <w:tabs>
          <w:tab w:val="num" w:pos="5040"/>
        </w:tabs>
        <w:ind w:left="5040" w:hanging="360"/>
      </w:pPr>
      <w:rPr>
        <w:rFonts w:ascii="Wingdings 2" w:hAnsi="Wingdings 2" w:hint="default"/>
      </w:rPr>
    </w:lvl>
    <w:lvl w:ilvl="7" w:tplc="7BEC7986" w:tentative="1">
      <w:start w:val="1"/>
      <w:numFmt w:val="bullet"/>
      <w:lvlText w:val=""/>
      <w:lvlJc w:val="left"/>
      <w:pPr>
        <w:tabs>
          <w:tab w:val="num" w:pos="5760"/>
        </w:tabs>
        <w:ind w:left="5760" w:hanging="360"/>
      </w:pPr>
      <w:rPr>
        <w:rFonts w:ascii="Wingdings 2" w:hAnsi="Wingdings 2" w:hint="default"/>
      </w:rPr>
    </w:lvl>
    <w:lvl w:ilvl="8" w:tplc="66D473EA" w:tentative="1">
      <w:start w:val="1"/>
      <w:numFmt w:val="bullet"/>
      <w:lvlText w:val=""/>
      <w:lvlJc w:val="left"/>
      <w:pPr>
        <w:tabs>
          <w:tab w:val="num" w:pos="6480"/>
        </w:tabs>
        <w:ind w:left="6480" w:hanging="360"/>
      </w:pPr>
      <w:rPr>
        <w:rFonts w:ascii="Wingdings 2" w:hAnsi="Wingdings 2" w:hint="default"/>
      </w:rPr>
    </w:lvl>
  </w:abstractNum>
  <w:abstractNum w:abstractNumId="63">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64">
    <w:nsid w:val="4E833FB2"/>
    <w:multiLevelType w:val="multilevel"/>
    <w:tmpl w:val="A7DAE69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F0B2AA6"/>
    <w:multiLevelType w:val="hybridMultilevel"/>
    <w:tmpl w:val="AC6C3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1E74755"/>
    <w:multiLevelType w:val="hybridMultilevel"/>
    <w:tmpl w:val="8B4A28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22111FA"/>
    <w:multiLevelType w:val="hybridMultilevel"/>
    <w:tmpl w:val="D0527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5A71D59"/>
    <w:multiLevelType w:val="hybridMultilevel"/>
    <w:tmpl w:val="3B58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D46F48"/>
    <w:multiLevelType w:val="hybridMultilevel"/>
    <w:tmpl w:val="D7F43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7DE18B0"/>
    <w:multiLevelType w:val="hybridMultilevel"/>
    <w:tmpl w:val="8F726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905683B"/>
    <w:multiLevelType w:val="hybridMultilevel"/>
    <w:tmpl w:val="C4380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9572C0A"/>
    <w:multiLevelType w:val="hybridMultilevel"/>
    <w:tmpl w:val="7C08E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9927165"/>
    <w:multiLevelType w:val="hybridMultilevel"/>
    <w:tmpl w:val="DF822E68"/>
    <w:lvl w:ilvl="0" w:tplc="C01EC656">
      <w:start w:val="1"/>
      <w:numFmt w:val="bullet"/>
      <w:lvlText w:val=""/>
      <w:lvlJc w:val="left"/>
      <w:pPr>
        <w:tabs>
          <w:tab w:val="num" w:pos="720"/>
        </w:tabs>
        <w:ind w:left="720" w:hanging="360"/>
      </w:pPr>
      <w:rPr>
        <w:rFonts w:ascii="Wingdings 2" w:hAnsi="Wingdings 2" w:hint="default"/>
      </w:rPr>
    </w:lvl>
    <w:lvl w:ilvl="1" w:tplc="6794F420" w:tentative="1">
      <w:start w:val="1"/>
      <w:numFmt w:val="bullet"/>
      <w:lvlText w:val=""/>
      <w:lvlJc w:val="left"/>
      <w:pPr>
        <w:tabs>
          <w:tab w:val="num" w:pos="1440"/>
        </w:tabs>
        <w:ind w:left="1440" w:hanging="360"/>
      </w:pPr>
      <w:rPr>
        <w:rFonts w:ascii="Wingdings 2" w:hAnsi="Wingdings 2" w:hint="default"/>
      </w:rPr>
    </w:lvl>
    <w:lvl w:ilvl="2" w:tplc="1610E1F4" w:tentative="1">
      <w:start w:val="1"/>
      <w:numFmt w:val="bullet"/>
      <w:lvlText w:val=""/>
      <w:lvlJc w:val="left"/>
      <w:pPr>
        <w:tabs>
          <w:tab w:val="num" w:pos="2160"/>
        </w:tabs>
        <w:ind w:left="2160" w:hanging="360"/>
      </w:pPr>
      <w:rPr>
        <w:rFonts w:ascii="Wingdings 2" w:hAnsi="Wingdings 2" w:hint="default"/>
      </w:rPr>
    </w:lvl>
    <w:lvl w:ilvl="3" w:tplc="DC6A4EA8" w:tentative="1">
      <w:start w:val="1"/>
      <w:numFmt w:val="bullet"/>
      <w:lvlText w:val=""/>
      <w:lvlJc w:val="left"/>
      <w:pPr>
        <w:tabs>
          <w:tab w:val="num" w:pos="2880"/>
        </w:tabs>
        <w:ind w:left="2880" w:hanging="360"/>
      </w:pPr>
      <w:rPr>
        <w:rFonts w:ascii="Wingdings 2" w:hAnsi="Wingdings 2" w:hint="default"/>
      </w:rPr>
    </w:lvl>
    <w:lvl w:ilvl="4" w:tplc="1AF6CCB8" w:tentative="1">
      <w:start w:val="1"/>
      <w:numFmt w:val="bullet"/>
      <w:lvlText w:val=""/>
      <w:lvlJc w:val="left"/>
      <w:pPr>
        <w:tabs>
          <w:tab w:val="num" w:pos="3600"/>
        </w:tabs>
        <w:ind w:left="3600" w:hanging="360"/>
      </w:pPr>
      <w:rPr>
        <w:rFonts w:ascii="Wingdings 2" w:hAnsi="Wingdings 2" w:hint="default"/>
      </w:rPr>
    </w:lvl>
    <w:lvl w:ilvl="5" w:tplc="3914FEEA" w:tentative="1">
      <w:start w:val="1"/>
      <w:numFmt w:val="bullet"/>
      <w:lvlText w:val=""/>
      <w:lvlJc w:val="left"/>
      <w:pPr>
        <w:tabs>
          <w:tab w:val="num" w:pos="4320"/>
        </w:tabs>
        <w:ind w:left="4320" w:hanging="360"/>
      </w:pPr>
      <w:rPr>
        <w:rFonts w:ascii="Wingdings 2" w:hAnsi="Wingdings 2" w:hint="default"/>
      </w:rPr>
    </w:lvl>
    <w:lvl w:ilvl="6" w:tplc="0C3A7D84" w:tentative="1">
      <w:start w:val="1"/>
      <w:numFmt w:val="bullet"/>
      <w:lvlText w:val=""/>
      <w:lvlJc w:val="left"/>
      <w:pPr>
        <w:tabs>
          <w:tab w:val="num" w:pos="5040"/>
        </w:tabs>
        <w:ind w:left="5040" w:hanging="360"/>
      </w:pPr>
      <w:rPr>
        <w:rFonts w:ascii="Wingdings 2" w:hAnsi="Wingdings 2" w:hint="default"/>
      </w:rPr>
    </w:lvl>
    <w:lvl w:ilvl="7" w:tplc="BDCE0528" w:tentative="1">
      <w:start w:val="1"/>
      <w:numFmt w:val="bullet"/>
      <w:lvlText w:val=""/>
      <w:lvlJc w:val="left"/>
      <w:pPr>
        <w:tabs>
          <w:tab w:val="num" w:pos="5760"/>
        </w:tabs>
        <w:ind w:left="5760" w:hanging="360"/>
      </w:pPr>
      <w:rPr>
        <w:rFonts w:ascii="Wingdings 2" w:hAnsi="Wingdings 2" w:hint="default"/>
      </w:rPr>
    </w:lvl>
    <w:lvl w:ilvl="8" w:tplc="13BA3F9A" w:tentative="1">
      <w:start w:val="1"/>
      <w:numFmt w:val="bullet"/>
      <w:lvlText w:val=""/>
      <w:lvlJc w:val="left"/>
      <w:pPr>
        <w:tabs>
          <w:tab w:val="num" w:pos="6480"/>
        </w:tabs>
        <w:ind w:left="6480" w:hanging="360"/>
      </w:pPr>
      <w:rPr>
        <w:rFonts w:ascii="Wingdings 2" w:hAnsi="Wingdings 2" w:hint="default"/>
      </w:rPr>
    </w:lvl>
  </w:abstractNum>
  <w:abstractNum w:abstractNumId="74">
    <w:nsid w:val="5B0060AA"/>
    <w:multiLevelType w:val="hybridMultilevel"/>
    <w:tmpl w:val="6BB0A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BB03B09"/>
    <w:multiLevelType w:val="hybridMultilevel"/>
    <w:tmpl w:val="27206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D3E601E"/>
    <w:multiLevelType w:val="hybridMultilevel"/>
    <w:tmpl w:val="43F0D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DB70155"/>
    <w:multiLevelType w:val="hybridMultilevel"/>
    <w:tmpl w:val="9F5610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5E88550C"/>
    <w:multiLevelType w:val="hybridMultilevel"/>
    <w:tmpl w:val="FB849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ECC0F8F"/>
    <w:multiLevelType w:val="hybridMultilevel"/>
    <w:tmpl w:val="C6F2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F783E89"/>
    <w:multiLevelType w:val="hybridMultilevel"/>
    <w:tmpl w:val="7C8C912E"/>
    <w:lvl w:ilvl="0" w:tplc="752EE172">
      <w:start w:val="1"/>
      <w:numFmt w:val="bullet"/>
      <w:lvlText w:val=""/>
      <w:lvlJc w:val="left"/>
      <w:pPr>
        <w:ind w:left="360" w:hanging="360"/>
      </w:pPr>
      <w:rPr>
        <w:rFonts w:ascii="Symbol" w:hAnsi="Symbol" w:hint="default"/>
        <w:b w:val="0"/>
        <w:i w:val="0"/>
        <w:color w:val="auto"/>
        <w:sz w:val="24"/>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81">
    <w:nsid w:val="625933DF"/>
    <w:multiLevelType w:val="hybridMultilevel"/>
    <w:tmpl w:val="792E5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3365A24"/>
    <w:multiLevelType w:val="hybridMultilevel"/>
    <w:tmpl w:val="B642AC7A"/>
    <w:lvl w:ilvl="0" w:tplc="04090001">
      <w:start w:val="1"/>
      <w:numFmt w:val="bullet"/>
      <w:lvlText w:val=""/>
      <w:lvlJc w:val="left"/>
      <w:pPr>
        <w:tabs>
          <w:tab w:val="num" w:pos="720"/>
        </w:tabs>
        <w:ind w:left="720" w:hanging="360"/>
      </w:pPr>
      <w:rPr>
        <w:rFonts w:ascii="Symbol" w:hAnsi="Symbol" w:hint="default"/>
      </w:rPr>
    </w:lvl>
    <w:lvl w:ilvl="1" w:tplc="0409000D">
      <w:start w:val="1"/>
      <w:numFmt w:val="bullet"/>
      <w:lvlText w:val=""/>
      <w:lvlJc w:val="left"/>
      <w:pPr>
        <w:tabs>
          <w:tab w:val="num" w:pos="1440"/>
        </w:tabs>
        <w:ind w:left="1440" w:hanging="360"/>
      </w:pPr>
      <w:rPr>
        <w:rFonts w:ascii="Wingdings" w:hAnsi="Wingdings"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abstractNum w:abstractNumId="83">
    <w:nsid w:val="6816678A"/>
    <w:multiLevelType w:val="multilevel"/>
    <w:tmpl w:val="E14A7530"/>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8DE5721"/>
    <w:multiLevelType w:val="hybridMultilevel"/>
    <w:tmpl w:val="AF6E8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92F08C5"/>
    <w:multiLevelType w:val="hybridMultilevel"/>
    <w:tmpl w:val="4810D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B1674D9"/>
    <w:multiLevelType w:val="hybridMultilevel"/>
    <w:tmpl w:val="E882545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6C1B2521"/>
    <w:multiLevelType w:val="hybridMultilevel"/>
    <w:tmpl w:val="1BB67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C304711"/>
    <w:multiLevelType w:val="hybridMultilevel"/>
    <w:tmpl w:val="C972CA0E"/>
    <w:lvl w:ilvl="0" w:tplc="00AAB1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CF25F33"/>
    <w:multiLevelType w:val="hybridMultilevel"/>
    <w:tmpl w:val="A3F8D36A"/>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90">
    <w:nsid w:val="6DD7294A"/>
    <w:multiLevelType w:val="hybridMultilevel"/>
    <w:tmpl w:val="5ACEE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EB30A05"/>
    <w:multiLevelType w:val="hybridMultilevel"/>
    <w:tmpl w:val="35349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0621EBC"/>
    <w:multiLevelType w:val="hybridMultilevel"/>
    <w:tmpl w:val="B2AE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22E1D66"/>
    <w:multiLevelType w:val="hybridMultilevel"/>
    <w:tmpl w:val="29B8DF3A"/>
    <w:lvl w:ilvl="0" w:tplc="4DE48D08">
      <w:start w:val="1"/>
      <w:numFmt w:val="decimal"/>
      <w:lvlText w:val="%1."/>
      <w:lvlJc w:val="left"/>
      <w:pPr>
        <w:tabs>
          <w:tab w:val="num" w:pos="720"/>
        </w:tabs>
        <w:ind w:left="720" w:hanging="360"/>
      </w:pPr>
    </w:lvl>
    <w:lvl w:ilvl="1" w:tplc="E3EE9C2E">
      <w:start w:val="1"/>
      <w:numFmt w:val="decimal"/>
      <w:lvlText w:val="%2."/>
      <w:lvlJc w:val="left"/>
      <w:pPr>
        <w:tabs>
          <w:tab w:val="num" w:pos="1440"/>
        </w:tabs>
        <w:ind w:left="1440" w:hanging="360"/>
      </w:pPr>
    </w:lvl>
    <w:lvl w:ilvl="2" w:tplc="2662CA6E">
      <w:start w:val="1"/>
      <w:numFmt w:val="decimal"/>
      <w:lvlText w:val="%3."/>
      <w:lvlJc w:val="left"/>
      <w:pPr>
        <w:tabs>
          <w:tab w:val="num" w:pos="2160"/>
        </w:tabs>
        <w:ind w:left="2160" w:hanging="360"/>
      </w:pPr>
    </w:lvl>
    <w:lvl w:ilvl="3" w:tplc="9A60DB38" w:tentative="1">
      <w:start w:val="1"/>
      <w:numFmt w:val="decimal"/>
      <w:lvlText w:val="%4."/>
      <w:lvlJc w:val="left"/>
      <w:pPr>
        <w:tabs>
          <w:tab w:val="num" w:pos="2880"/>
        </w:tabs>
        <w:ind w:left="2880" w:hanging="360"/>
      </w:pPr>
    </w:lvl>
    <w:lvl w:ilvl="4" w:tplc="75DE6112" w:tentative="1">
      <w:start w:val="1"/>
      <w:numFmt w:val="decimal"/>
      <w:lvlText w:val="%5."/>
      <w:lvlJc w:val="left"/>
      <w:pPr>
        <w:tabs>
          <w:tab w:val="num" w:pos="3600"/>
        </w:tabs>
        <w:ind w:left="3600" w:hanging="360"/>
      </w:pPr>
    </w:lvl>
    <w:lvl w:ilvl="5" w:tplc="6A805082" w:tentative="1">
      <w:start w:val="1"/>
      <w:numFmt w:val="decimal"/>
      <w:lvlText w:val="%6."/>
      <w:lvlJc w:val="left"/>
      <w:pPr>
        <w:tabs>
          <w:tab w:val="num" w:pos="4320"/>
        </w:tabs>
        <w:ind w:left="4320" w:hanging="360"/>
      </w:pPr>
    </w:lvl>
    <w:lvl w:ilvl="6" w:tplc="F5B24ABC" w:tentative="1">
      <w:start w:val="1"/>
      <w:numFmt w:val="decimal"/>
      <w:lvlText w:val="%7."/>
      <w:lvlJc w:val="left"/>
      <w:pPr>
        <w:tabs>
          <w:tab w:val="num" w:pos="5040"/>
        </w:tabs>
        <w:ind w:left="5040" w:hanging="360"/>
      </w:pPr>
    </w:lvl>
    <w:lvl w:ilvl="7" w:tplc="96DAC9EE" w:tentative="1">
      <w:start w:val="1"/>
      <w:numFmt w:val="decimal"/>
      <w:lvlText w:val="%8."/>
      <w:lvlJc w:val="left"/>
      <w:pPr>
        <w:tabs>
          <w:tab w:val="num" w:pos="5760"/>
        </w:tabs>
        <w:ind w:left="5760" w:hanging="360"/>
      </w:pPr>
    </w:lvl>
    <w:lvl w:ilvl="8" w:tplc="23AA8BBC" w:tentative="1">
      <w:start w:val="1"/>
      <w:numFmt w:val="decimal"/>
      <w:lvlText w:val="%9."/>
      <w:lvlJc w:val="left"/>
      <w:pPr>
        <w:tabs>
          <w:tab w:val="num" w:pos="6480"/>
        </w:tabs>
        <w:ind w:left="6480" w:hanging="360"/>
      </w:pPr>
    </w:lvl>
  </w:abstractNum>
  <w:abstractNum w:abstractNumId="94">
    <w:nsid w:val="73427507"/>
    <w:multiLevelType w:val="hybridMultilevel"/>
    <w:tmpl w:val="9D122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7CE5E14"/>
    <w:multiLevelType w:val="hybridMultilevel"/>
    <w:tmpl w:val="E06C3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8593ED7"/>
    <w:multiLevelType w:val="hybridMultilevel"/>
    <w:tmpl w:val="20247FF6"/>
    <w:lvl w:ilvl="0" w:tplc="04F6ABE4">
      <w:start w:val="1"/>
      <w:numFmt w:val="bullet"/>
      <w:lvlText w:val=""/>
      <w:lvlJc w:val="left"/>
      <w:pPr>
        <w:tabs>
          <w:tab w:val="num" w:pos="720"/>
        </w:tabs>
        <w:ind w:left="720" w:hanging="360"/>
      </w:pPr>
      <w:rPr>
        <w:rFonts w:ascii="Wingdings 2" w:hAnsi="Wingdings 2"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DFBAA45E" w:tentative="1">
      <w:start w:val="1"/>
      <w:numFmt w:val="bullet"/>
      <w:lvlText w:val=""/>
      <w:lvlJc w:val="left"/>
      <w:pPr>
        <w:tabs>
          <w:tab w:val="num" w:pos="2880"/>
        </w:tabs>
        <w:ind w:left="2880" w:hanging="360"/>
      </w:pPr>
      <w:rPr>
        <w:rFonts w:ascii="Wingdings 2" w:hAnsi="Wingdings 2" w:hint="default"/>
      </w:rPr>
    </w:lvl>
    <w:lvl w:ilvl="4" w:tplc="4536773E" w:tentative="1">
      <w:start w:val="1"/>
      <w:numFmt w:val="bullet"/>
      <w:lvlText w:val=""/>
      <w:lvlJc w:val="left"/>
      <w:pPr>
        <w:tabs>
          <w:tab w:val="num" w:pos="3600"/>
        </w:tabs>
        <w:ind w:left="3600" w:hanging="360"/>
      </w:pPr>
      <w:rPr>
        <w:rFonts w:ascii="Wingdings 2" w:hAnsi="Wingdings 2" w:hint="default"/>
      </w:rPr>
    </w:lvl>
    <w:lvl w:ilvl="5" w:tplc="0A280282" w:tentative="1">
      <w:start w:val="1"/>
      <w:numFmt w:val="bullet"/>
      <w:lvlText w:val=""/>
      <w:lvlJc w:val="left"/>
      <w:pPr>
        <w:tabs>
          <w:tab w:val="num" w:pos="4320"/>
        </w:tabs>
        <w:ind w:left="4320" w:hanging="360"/>
      </w:pPr>
      <w:rPr>
        <w:rFonts w:ascii="Wingdings 2" w:hAnsi="Wingdings 2" w:hint="default"/>
      </w:rPr>
    </w:lvl>
    <w:lvl w:ilvl="6" w:tplc="9ECC5F54" w:tentative="1">
      <w:start w:val="1"/>
      <w:numFmt w:val="bullet"/>
      <w:lvlText w:val=""/>
      <w:lvlJc w:val="left"/>
      <w:pPr>
        <w:tabs>
          <w:tab w:val="num" w:pos="5040"/>
        </w:tabs>
        <w:ind w:left="5040" w:hanging="360"/>
      </w:pPr>
      <w:rPr>
        <w:rFonts w:ascii="Wingdings 2" w:hAnsi="Wingdings 2" w:hint="default"/>
      </w:rPr>
    </w:lvl>
    <w:lvl w:ilvl="7" w:tplc="A7E47C42" w:tentative="1">
      <w:start w:val="1"/>
      <w:numFmt w:val="bullet"/>
      <w:lvlText w:val=""/>
      <w:lvlJc w:val="left"/>
      <w:pPr>
        <w:tabs>
          <w:tab w:val="num" w:pos="5760"/>
        </w:tabs>
        <w:ind w:left="5760" w:hanging="360"/>
      </w:pPr>
      <w:rPr>
        <w:rFonts w:ascii="Wingdings 2" w:hAnsi="Wingdings 2" w:hint="default"/>
      </w:rPr>
    </w:lvl>
    <w:lvl w:ilvl="8" w:tplc="815AFEF2" w:tentative="1">
      <w:start w:val="1"/>
      <w:numFmt w:val="bullet"/>
      <w:lvlText w:val=""/>
      <w:lvlJc w:val="left"/>
      <w:pPr>
        <w:tabs>
          <w:tab w:val="num" w:pos="6480"/>
        </w:tabs>
        <w:ind w:left="6480" w:hanging="360"/>
      </w:pPr>
      <w:rPr>
        <w:rFonts w:ascii="Wingdings 2" w:hAnsi="Wingdings 2" w:hint="default"/>
      </w:rPr>
    </w:lvl>
  </w:abstractNum>
  <w:abstractNum w:abstractNumId="97">
    <w:nsid w:val="796311AB"/>
    <w:multiLevelType w:val="hybridMultilevel"/>
    <w:tmpl w:val="8D2C5016"/>
    <w:lvl w:ilvl="0" w:tplc="E05E24D0">
      <w:start w:val="1"/>
      <w:numFmt w:val="decimal"/>
      <w:lvlText w:val="5.%1."/>
      <w:lvlJc w:val="left"/>
      <w:pPr>
        <w:ind w:left="720" w:hanging="360"/>
      </w:pPr>
      <w:rPr>
        <w:rFonts w:hint="default"/>
        <w:b/>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nsid w:val="7976054E"/>
    <w:multiLevelType w:val="hybridMultilevel"/>
    <w:tmpl w:val="3F701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A7708B2"/>
    <w:multiLevelType w:val="hybridMultilevel"/>
    <w:tmpl w:val="7E0CFF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BB92D73"/>
    <w:multiLevelType w:val="hybridMultilevel"/>
    <w:tmpl w:val="A4E43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D487905"/>
    <w:multiLevelType w:val="multilevel"/>
    <w:tmpl w:val="1886282A"/>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02">
    <w:nsid w:val="7E195C29"/>
    <w:multiLevelType w:val="hybridMultilevel"/>
    <w:tmpl w:val="94E6DACE"/>
    <w:lvl w:ilvl="0" w:tplc="04090001">
      <w:start w:val="1"/>
      <w:numFmt w:val="bullet"/>
      <w:lvlText w:val=""/>
      <w:lvlJc w:val="left"/>
      <w:pPr>
        <w:tabs>
          <w:tab w:val="num" w:pos="720"/>
        </w:tabs>
        <w:ind w:left="720" w:hanging="360"/>
      </w:pPr>
      <w:rPr>
        <w:rFonts w:ascii="Symbol" w:hAnsi="Symbol" w:hint="default"/>
      </w:rPr>
    </w:lvl>
    <w:lvl w:ilvl="1" w:tplc="0409000D">
      <w:start w:val="1"/>
      <w:numFmt w:val="bullet"/>
      <w:lvlText w:val=""/>
      <w:lvlJc w:val="left"/>
      <w:pPr>
        <w:tabs>
          <w:tab w:val="num" w:pos="1440"/>
        </w:tabs>
        <w:ind w:left="1440" w:hanging="360"/>
      </w:pPr>
      <w:rPr>
        <w:rFonts w:ascii="Wingdings" w:hAnsi="Wingdings"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num w:numId="1">
    <w:abstractNumId w:val="43"/>
  </w:num>
  <w:num w:numId="2">
    <w:abstractNumId w:val="41"/>
  </w:num>
  <w:num w:numId="3">
    <w:abstractNumId w:val="63"/>
  </w:num>
  <w:num w:numId="4">
    <w:abstractNumId w:val="9"/>
  </w:num>
  <w:num w:numId="5">
    <w:abstractNumId w:val="51"/>
  </w:num>
  <w:num w:numId="6">
    <w:abstractNumId w:val="101"/>
  </w:num>
  <w:num w:numId="7">
    <w:abstractNumId w:val="42"/>
  </w:num>
  <w:num w:numId="8">
    <w:abstractNumId w:val="4"/>
  </w:num>
  <w:num w:numId="9">
    <w:abstractNumId w:val="33"/>
  </w:num>
  <w:num w:numId="10">
    <w:abstractNumId w:val="88"/>
  </w:num>
  <w:num w:numId="11">
    <w:abstractNumId w:val="12"/>
  </w:num>
  <w:num w:numId="12">
    <w:abstractNumId w:val="10"/>
  </w:num>
  <w:num w:numId="13">
    <w:abstractNumId w:val="60"/>
  </w:num>
  <w:num w:numId="14">
    <w:abstractNumId w:val="97"/>
  </w:num>
  <w:num w:numId="15">
    <w:abstractNumId w:val="14"/>
  </w:num>
  <w:num w:numId="16">
    <w:abstractNumId w:val="1"/>
  </w:num>
  <w:num w:numId="17">
    <w:abstractNumId w:val="98"/>
  </w:num>
  <w:num w:numId="18">
    <w:abstractNumId w:val="80"/>
  </w:num>
  <w:num w:numId="19">
    <w:abstractNumId w:val="48"/>
  </w:num>
  <w:num w:numId="20">
    <w:abstractNumId w:val="20"/>
  </w:num>
  <w:num w:numId="21">
    <w:abstractNumId w:val="73"/>
  </w:num>
  <w:num w:numId="22">
    <w:abstractNumId w:val="7"/>
  </w:num>
  <w:num w:numId="23">
    <w:abstractNumId w:val="13"/>
  </w:num>
  <w:num w:numId="24">
    <w:abstractNumId w:val="82"/>
  </w:num>
  <w:num w:numId="25">
    <w:abstractNumId w:val="102"/>
  </w:num>
  <w:num w:numId="26">
    <w:abstractNumId w:val="81"/>
  </w:num>
  <w:num w:numId="27">
    <w:abstractNumId w:val="28"/>
  </w:num>
  <w:num w:numId="28">
    <w:abstractNumId w:val="46"/>
  </w:num>
  <w:num w:numId="29">
    <w:abstractNumId w:val="96"/>
  </w:num>
  <w:num w:numId="30">
    <w:abstractNumId w:val="32"/>
  </w:num>
  <w:num w:numId="31">
    <w:abstractNumId w:val="16"/>
  </w:num>
  <w:num w:numId="32">
    <w:abstractNumId w:val="39"/>
  </w:num>
  <w:num w:numId="33">
    <w:abstractNumId w:val="36"/>
  </w:num>
  <w:num w:numId="34">
    <w:abstractNumId w:val="5"/>
  </w:num>
  <w:num w:numId="35">
    <w:abstractNumId w:val="68"/>
  </w:num>
  <w:num w:numId="36">
    <w:abstractNumId w:val="95"/>
  </w:num>
  <w:num w:numId="37">
    <w:abstractNumId w:val="89"/>
  </w:num>
  <w:num w:numId="38">
    <w:abstractNumId w:val="17"/>
  </w:num>
  <w:num w:numId="39">
    <w:abstractNumId w:val="18"/>
  </w:num>
  <w:num w:numId="40">
    <w:abstractNumId w:val="38"/>
  </w:num>
  <w:num w:numId="41">
    <w:abstractNumId w:val="99"/>
  </w:num>
  <w:num w:numId="42">
    <w:abstractNumId w:val="2"/>
  </w:num>
  <w:num w:numId="43">
    <w:abstractNumId w:val="74"/>
  </w:num>
  <w:num w:numId="44">
    <w:abstractNumId w:val="49"/>
  </w:num>
  <w:num w:numId="45">
    <w:abstractNumId w:val="78"/>
  </w:num>
  <w:num w:numId="46">
    <w:abstractNumId w:val="0"/>
  </w:num>
  <w:num w:numId="47">
    <w:abstractNumId w:val="53"/>
  </w:num>
  <w:num w:numId="48">
    <w:abstractNumId w:val="87"/>
  </w:num>
  <w:num w:numId="49">
    <w:abstractNumId w:val="25"/>
  </w:num>
  <w:num w:numId="50">
    <w:abstractNumId w:val="50"/>
  </w:num>
  <w:num w:numId="51">
    <w:abstractNumId w:val="3"/>
  </w:num>
  <w:num w:numId="52">
    <w:abstractNumId w:val="62"/>
  </w:num>
  <w:num w:numId="53">
    <w:abstractNumId w:val="55"/>
  </w:num>
  <w:num w:numId="54">
    <w:abstractNumId w:val="75"/>
  </w:num>
  <w:num w:numId="55">
    <w:abstractNumId w:val="85"/>
  </w:num>
  <w:num w:numId="56">
    <w:abstractNumId w:val="94"/>
  </w:num>
  <w:num w:numId="57">
    <w:abstractNumId w:val="40"/>
  </w:num>
  <w:num w:numId="58">
    <w:abstractNumId w:val="47"/>
  </w:num>
  <w:num w:numId="59">
    <w:abstractNumId w:val="54"/>
  </w:num>
  <w:num w:numId="60">
    <w:abstractNumId w:val="91"/>
  </w:num>
  <w:num w:numId="61">
    <w:abstractNumId w:val="31"/>
  </w:num>
  <w:num w:numId="62">
    <w:abstractNumId w:val="61"/>
  </w:num>
  <w:num w:numId="63">
    <w:abstractNumId w:val="65"/>
  </w:num>
  <w:num w:numId="64">
    <w:abstractNumId w:val="72"/>
  </w:num>
  <w:num w:numId="65">
    <w:abstractNumId w:val="83"/>
  </w:num>
  <w:num w:numId="66">
    <w:abstractNumId w:val="64"/>
  </w:num>
  <w:num w:numId="67">
    <w:abstractNumId w:val="52"/>
  </w:num>
  <w:num w:numId="68">
    <w:abstractNumId w:val="84"/>
  </w:num>
  <w:num w:numId="69">
    <w:abstractNumId w:val="56"/>
  </w:num>
  <w:num w:numId="70">
    <w:abstractNumId w:val="8"/>
  </w:num>
  <w:num w:numId="71">
    <w:abstractNumId w:val="23"/>
  </w:num>
  <w:num w:numId="72">
    <w:abstractNumId w:val="79"/>
  </w:num>
  <w:num w:numId="73">
    <w:abstractNumId w:val="92"/>
  </w:num>
  <w:num w:numId="74">
    <w:abstractNumId w:val="59"/>
  </w:num>
  <w:num w:numId="75">
    <w:abstractNumId w:val="34"/>
  </w:num>
  <w:num w:numId="76">
    <w:abstractNumId w:val="24"/>
  </w:num>
  <w:num w:numId="77">
    <w:abstractNumId w:val="93"/>
  </w:num>
  <w:num w:numId="78">
    <w:abstractNumId w:val="27"/>
  </w:num>
  <w:num w:numId="79">
    <w:abstractNumId w:val="67"/>
  </w:num>
  <w:num w:numId="80">
    <w:abstractNumId w:val="26"/>
  </w:num>
  <w:num w:numId="81">
    <w:abstractNumId w:val="86"/>
  </w:num>
  <w:num w:numId="82">
    <w:abstractNumId w:val="69"/>
  </w:num>
  <w:num w:numId="83">
    <w:abstractNumId w:val="45"/>
  </w:num>
  <w:num w:numId="84">
    <w:abstractNumId w:val="22"/>
  </w:num>
  <w:num w:numId="85">
    <w:abstractNumId w:val="15"/>
  </w:num>
  <w:num w:numId="86">
    <w:abstractNumId w:val="44"/>
  </w:num>
  <w:num w:numId="87">
    <w:abstractNumId w:val="37"/>
  </w:num>
  <w:num w:numId="88">
    <w:abstractNumId w:val="19"/>
  </w:num>
  <w:num w:numId="89">
    <w:abstractNumId w:val="6"/>
  </w:num>
  <w:num w:numId="90">
    <w:abstractNumId w:val="21"/>
  </w:num>
  <w:num w:numId="91">
    <w:abstractNumId w:val="30"/>
  </w:num>
  <w:num w:numId="92">
    <w:abstractNumId w:val="100"/>
  </w:num>
  <w:num w:numId="93">
    <w:abstractNumId w:val="71"/>
  </w:num>
  <w:num w:numId="94">
    <w:abstractNumId w:val="90"/>
  </w:num>
  <w:num w:numId="95">
    <w:abstractNumId w:val="76"/>
  </w:num>
  <w:num w:numId="96">
    <w:abstractNumId w:val="58"/>
  </w:num>
  <w:num w:numId="97">
    <w:abstractNumId w:val="57"/>
  </w:num>
  <w:num w:numId="98">
    <w:abstractNumId w:val="11"/>
  </w:num>
  <w:num w:numId="99">
    <w:abstractNumId w:val="77"/>
  </w:num>
  <w:num w:numId="100">
    <w:abstractNumId w:val="70"/>
  </w:num>
  <w:num w:numId="101">
    <w:abstractNumId w:val="66"/>
  </w:num>
  <w:num w:numId="102">
    <w:abstractNumId w:val="29"/>
  </w:num>
  <w:num w:numId="103">
    <w:abstractNumId w:val="35"/>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MLWwMLE0MzM2MDMytTBQ0lEKTi0uzszPAykwNK8FAKPtqsYtAAAA"/>
  </w:docVars>
  <w:rsids>
    <w:rsidRoot w:val="0049148C"/>
    <w:rsid w:val="00003638"/>
    <w:rsid w:val="00003AA6"/>
    <w:rsid w:val="00003CE1"/>
    <w:rsid w:val="0000402F"/>
    <w:rsid w:val="0001267B"/>
    <w:rsid w:val="00012745"/>
    <w:rsid w:val="000128C3"/>
    <w:rsid w:val="00015016"/>
    <w:rsid w:val="0002684B"/>
    <w:rsid w:val="00026BCC"/>
    <w:rsid w:val="00026DFF"/>
    <w:rsid w:val="000310D0"/>
    <w:rsid w:val="000326EA"/>
    <w:rsid w:val="000339EC"/>
    <w:rsid w:val="000341C1"/>
    <w:rsid w:val="00034DBC"/>
    <w:rsid w:val="000370D4"/>
    <w:rsid w:val="00043513"/>
    <w:rsid w:val="00044A9E"/>
    <w:rsid w:val="0004534F"/>
    <w:rsid w:val="0005403F"/>
    <w:rsid w:val="00061E71"/>
    <w:rsid w:val="0006334A"/>
    <w:rsid w:val="000658F2"/>
    <w:rsid w:val="000677D8"/>
    <w:rsid w:val="00071668"/>
    <w:rsid w:val="00072346"/>
    <w:rsid w:val="00072A2F"/>
    <w:rsid w:val="0008093B"/>
    <w:rsid w:val="00080F95"/>
    <w:rsid w:val="00080FC2"/>
    <w:rsid w:val="000819EA"/>
    <w:rsid w:val="00081E17"/>
    <w:rsid w:val="00081FB8"/>
    <w:rsid w:val="00083E23"/>
    <w:rsid w:val="00084ACF"/>
    <w:rsid w:val="00085C99"/>
    <w:rsid w:val="00086808"/>
    <w:rsid w:val="00087E45"/>
    <w:rsid w:val="00090DCC"/>
    <w:rsid w:val="000942AC"/>
    <w:rsid w:val="00096048"/>
    <w:rsid w:val="000967B9"/>
    <w:rsid w:val="00097E66"/>
    <w:rsid w:val="000A5D47"/>
    <w:rsid w:val="000A6AFB"/>
    <w:rsid w:val="000A7EF7"/>
    <w:rsid w:val="000B0700"/>
    <w:rsid w:val="000B1716"/>
    <w:rsid w:val="000B17D6"/>
    <w:rsid w:val="000B261C"/>
    <w:rsid w:val="000B35CD"/>
    <w:rsid w:val="000B3D53"/>
    <w:rsid w:val="000B4A2E"/>
    <w:rsid w:val="000B4F52"/>
    <w:rsid w:val="000B5BFE"/>
    <w:rsid w:val="000B64C5"/>
    <w:rsid w:val="000B7709"/>
    <w:rsid w:val="000B7B49"/>
    <w:rsid w:val="000C0882"/>
    <w:rsid w:val="000C3847"/>
    <w:rsid w:val="000C3F6D"/>
    <w:rsid w:val="000C55A4"/>
    <w:rsid w:val="000C7879"/>
    <w:rsid w:val="000C7CC2"/>
    <w:rsid w:val="000D0603"/>
    <w:rsid w:val="000D110A"/>
    <w:rsid w:val="000D20E6"/>
    <w:rsid w:val="000D2334"/>
    <w:rsid w:val="000D4D0C"/>
    <w:rsid w:val="000D72BA"/>
    <w:rsid w:val="000E3516"/>
    <w:rsid w:val="000E362F"/>
    <w:rsid w:val="000E3862"/>
    <w:rsid w:val="000E3DE1"/>
    <w:rsid w:val="000E45B8"/>
    <w:rsid w:val="000E45DB"/>
    <w:rsid w:val="000E6033"/>
    <w:rsid w:val="000E6858"/>
    <w:rsid w:val="000F6254"/>
    <w:rsid w:val="000F6406"/>
    <w:rsid w:val="000F6B02"/>
    <w:rsid w:val="00101131"/>
    <w:rsid w:val="00101EBC"/>
    <w:rsid w:val="00110E22"/>
    <w:rsid w:val="001124FF"/>
    <w:rsid w:val="0011408E"/>
    <w:rsid w:val="0011478C"/>
    <w:rsid w:val="00116061"/>
    <w:rsid w:val="0011638F"/>
    <w:rsid w:val="001176FC"/>
    <w:rsid w:val="001226C1"/>
    <w:rsid w:val="00123091"/>
    <w:rsid w:val="0012478D"/>
    <w:rsid w:val="00125790"/>
    <w:rsid w:val="00125BE2"/>
    <w:rsid w:val="00130381"/>
    <w:rsid w:val="00134CF7"/>
    <w:rsid w:val="001357D8"/>
    <w:rsid w:val="00136488"/>
    <w:rsid w:val="001401E3"/>
    <w:rsid w:val="00144457"/>
    <w:rsid w:val="00145FF6"/>
    <w:rsid w:val="00146278"/>
    <w:rsid w:val="00147481"/>
    <w:rsid w:val="00150475"/>
    <w:rsid w:val="00152E6B"/>
    <w:rsid w:val="00153D36"/>
    <w:rsid w:val="00154E04"/>
    <w:rsid w:val="001555D8"/>
    <w:rsid w:val="00156127"/>
    <w:rsid w:val="001569DD"/>
    <w:rsid w:val="0015701B"/>
    <w:rsid w:val="00160B51"/>
    <w:rsid w:val="001616AE"/>
    <w:rsid w:val="001616D1"/>
    <w:rsid w:val="00161939"/>
    <w:rsid w:val="00163B9E"/>
    <w:rsid w:val="00163D19"/>
    <w:rsid w:val="00164135"/>
    <w:rsid w:val="00164179"/>
    <w:rsid w:val="00165612"/>
    <w:rsid w:val="00166382"/>
    <w:rsid w:val="00166D63"/>
    <w:rsid w:val="0017172F"/>
    <w:rsid w:val="00171C43"/>
    <w:rsid w:val="00172D9D"/>
    <w:rsid w:val="001748BA"/>
    <w:rsid w:val="00176598"/>
    <w:rsid w:val="001768E5"/>
    <w:rsid w:val="00177311"/>
    <w:rsid w:val="00177B11"/>
    <w:rsid w:val="00180347"/>
    <w:rsid w:val="0018116F"/>
    <w:rsid w:val="001815EA"/>
    <w:rsid w:val="001854BB"/>
    <w:rsid w:val="001877C9"/>
    <w:rsid w:val="00191CB4"/>
    <w:rsid w:val="001933E3"/>
    <w:rsid w:val="00194EEB"/>
    <w:rsid w:val="00195E4C"/>
    <w:rsid w:val="001967F1"/>
    <w:rsid w:val="001974F0"/>
    <w:rsid w:val="001978F6"/>
    <w:rsid w:val="001A572C"/>
    <w:rsid w:val="001A697C"/>
    <w:rsid w:val="001A6B56"/>
    <w:rsid w:val="001B2193"/>
    <w:rsid w:val="001B5651"/>
    <w:rsid w:val="001B5FFA"/>
    <w:rsid w:val="001B6CB2"/>
    <w:rsid w:val="001B7576"/>
    <w:rsid w:val="001C0AC2"/>
    <w:rsid w:val="001C19F3"/>
    <w:rsid w:val="001C1ED6"/>
    <w:rsid w:val="001C3AB6"/>
    <w:rsid w:val="001C4BC1"/>
    <w:rsid w:val="001C4C5D"/>
    <w:rsid w:val="001C633D"/>
    <w:rsid w:val="001D2A7E"/>
    <w:rsid w:val="001D36B7"/>
    <w:rsid w:val="001D46DB"/>
    <w:rsid w:val="001D6B1A"/>
    <w:rsid w:val="001E00AF"/>
    <w:rsid w:val="001E41F5"/>
    <w:rsid w:val="001E4979"/>
    <w:rsid w:val="001E57AA"/>
    <w:rsid w:val="001F0640"/>
    <w:rsid w:val="001F1A57"/>
    <w:rsid w:val="001F21D3"/>
    <w:rsid w:val="001F25D6"/>
    <w:rsid w:val="001F2951"/>
    <w:rsid w:val="001F4AD5"/>
    <w:rsid w:val="001F52A1"/>
    <w:rsid w:val="001F5939"/>
    <w:rsid w:val="001F6CE5"/>
    <w:rsid w:val="001F73A8"/>
    <w:rsid w:val="00201C73"/>
    <w:rsid w:val="00202328"/>
    <w:rsid w:val="002029FD"/>
    <w:rsid w:val="00204573"/>
    <w:rsid w:val="00205119"/>
    <w:rsid w:val="002055E0"/>
    <w:rsid w:val="00207177"/>
    <w:rsid w:val="00210044"/>
    <w:rsid w:val="002114AA"/>
    <w:rsid w:val="0021177E"/>
    <w:rsid w:val="00212FB3"/>
    <w:rsid w:val="002225AE"/>
    <w:rsid w:val="002248E6"/>
    <w:rsid w:val="00225511"/>
    <w:rsid w:val="00225F39"/>
    <w:rsid w:val="00226CCC"/>
    <w:rsid w:val="0022759D"/>
    <w:rsid w:val="002313D8"/>
    <w:rsid w:val="00231872"/>
    <w:rsid w:val="00231BB6"/>
    <w:rsid w:val="00232949"/>
    <w:rsid w:val="002347BA"/>
    <w:rsid w:val="00234B9A"/>
    <w:rsid w:val="00234E4C"/>
    <w:rsid w:val="002362E8"/>
    <w:rsid w:val="002368F9"/>
    <w:rsid w:val="00236C37"/>
    <w:rsid w:val="00240583"/>
    <w:rsid w:val="0024158B"/>
    <w:rsid w:val="002422BD"/>
    <w:rsid w:val="0024520A"/>
    <w:rsid w:val="0024589D"/>
    <w:rsid w:val="002463D1"/>
    <w:rsid w:val="00246AD2"/>
    <w:rsid w:val="00250931"/>
    <w:rsid w:val="0025178C"/>
    <w:rsid w:val="0025580B"/>
    <w:rsid w:val="00255A08"/>
    <w:rsid w:val="00255BDA"/>
    <w:rsid w:val="00255C16"/>
    <w:rsid w:val="00255CA6"/>
    <w:rsid w:val="002572B0"/>
    <w:rsid w:val="002625E0"/>
    <w:rsid w:val="002639F9"/>
    <w:rsid w:val="00263C57"/>
    <w:rsid w:val="002644BB"/>
    <w:rsid w:val="002644FD"/>
    <w:rsid w:val="002648E1"/>
    <w:rsid w:val="00264D9D"/>
    <w:rsid w:val="0026517E"/>
    <w:rsid w:val="00266005"/>
    <w:rsid w:val="002665D6"/>
    <w:rsid w:val="00271DBB"/>
    <w:rsid w:val="00273B89"/>
    <w:rsid w:val="00274025"/>
    <w:rsid w:val="00276068"/>
    <w:rsid w:val="002766BB"/>
    <w:rsid w:val="002809B5"/>
    <w:rsid w:val="00281763"/>
    <w:rsid w:val="002830F4"/>
    <w:rsid w:val="00287D69"/>
    <w:rsid w:val="0029110E"/>
    <w:rsid w:val="00291FE8"/>
    <w:rsid w:val="00293113"/>
    <w:rsid w:val="0029354E"/>
    <w:rsid w:val="00293CF1"/>
    <w:rsid w:val="0029776B"/>
    <w:rsid w:val="002A15E6"/>
    <w:rsid w:val="002A17BC"/>
    <w:rsid w:val="002A1CC7"/>
    <w:rsid w:val="002A79A8"/>
    <w:rsid w:val="002B0109"/>
    <w:rsid w:val="002B036A"/>
    <w:rsid w:val="002B19BF"/>
    <w:rsid w:val="002B39AC"/>
    <w:rsid w:val="002B430A"/>
    <w:rsid w:val="002B48CF"/>
    <w:rsid w:val="002B4FA3"/>
    <w:rsid w:val="002B63E1"/>
    <w:rsid w:val="002B71E2"/>
    <w:rsid w:val="002B7988"/>
    <w:rsid w:val="002C0041"/>
    <w:rsid w:val="002C00AD"/>
    <w:rsid w:val="002C1678"/>
    <w:rsid w:val="002C2C2C"/>
    <w:rsid w:val="002C393D"/>
    <w:rsid w:val="002C5F38"/>
    <w:rsid w:val="002C719A"/>
    <w:rsid w:val="002C79B2"/>
    <w:rsid w:val="002C79D2"/>
    <w:rsid w:val="002D0A91"/>
    <w:rsid w:val="002D16A6"/>
    <w:rsid w:val="002D1E2B"/>
    <w:rsid w:val="002D70ED"/>
    <w:rsid w:val="002E0FCF"/>
    <w:rsid w:val="002E290A"/>
    <w:rsid w:val="002E4255"/>
    <w:rsid w:val="002E5082"/>
    <w:rsid w:val="002E61B5"/>
    <w:rsid w:val="002E66E1"/>
    <w:rsid w:val="002F1333"/>
    <w:rsid w:val="002F1855"/>
    <w:rsid w:val="002F2228"/>
    <w:rsid w:val="002F35F3"/>
    <w:rsid w:val="002F590B"/>
    <w:rsid w:val="002F5FE4"/>
    <w:rsid w:val="002F79DD"/>
    <w:rsid w:val="00301655"/>
    <w:rsid w:val="00303DE2"/>
    <w:rsid w:val="003047F8"/>
    <w:rsid w:val="00304C97"/>
    <w:rsid w:val="00304F7A"/>
    <w:rsid w:val="00312E12"/>
    <w:rsid w:val="00317C11"/>
    <w:rsid w:val="00317F3D"/>
    <w:rsid w:val="0032094F"/>
    <w:rsid w:val="00321571"/>
    <w:rsid w:val="003232D1"/>
    <w:rsid w:val="00323777"/>
    <w:rsid w:val="00323CDF"/>
    <w:rsid w:val="0032560E"/>
    <w:rsid w:val="003256CC"/>
    <w:rsid w:val="00332FFD"/>
    <w:rsid w:val="0033323B"/>
    <w:rsid w:val="00336069"/>
    <w:rsid w:val="00336326"/>
    <w:rsid w:val="00336FE0"/>
    <w:rsid w:val="00337B8A"/>
    <w:rsid w:val="00337F26"/>
    <w:rsid w:val="00345AC5"/>
    <w:rsid w:val="00346A40"/>
    <w:rsid w:val="00347382"/>
    <w:rsid w:val="00350467"/>
    <w:rsid w:val="0035289D"/>
    <w:rsid w:val="00361170"/>
    <w:rsid w:val="003653BA"/>
    <w:rsid w:val="00365726"/>
    <w:rsid w:val="0036584E"/>
    <w:rsid w:val="003670A5"/>
    <w:rsid w:val="00370A88"/>
    <w:rsid w:val="003722D5"/>
    <w:rsid w:val="00373247"/>
    <w:rsid w:val="003740D1"/>
    <w:rsid w:val="00374BA8"/>
    <w:rsid w:val="00376917"/>
    <w:rsid w:val="00376BA2"/>
    <w:rsid w:val="00377743"/>
    <w:rsid w:val="0038006E"/>
    <w:rsid w:val="00380D78"/>
    <w:rsid w:val="00383D6C"/>
    <w:rsid w:val="00390249"/>
    <w:rsid w:val="00390259"/>
    <w:rsid w:val="0039753A"/>
    <w:rsid w:val="003A2484"/>
    <w:rsid w:val="003A436D"/>
    <w:rsid w:val="003A4FB6"/>
    <w:rsid w:val="003A554E"/>
    <w:rsid w:val="003A605A"/>
    <w:rsid w:val="003A60B8"/>
    <w:rsid w:val="003B21E6"/>
    <w:rsid w:val="003B2799"/>
    <w:rsid w:val="003B4EEE"/>
    <w:rsid w:val="003B541F"/>
    <w:rsid w:val="003B576C"/>
    <w:rsid w:val="003B5D9F"/>
    <w:rsid w:val="003B67A9"/>
    <w:rsid w:val="003B7D3B"/>
    <w:rsid w:val="003C1ABE"/>
    <w:rsid w:val="003C2AAD"/>
    <w:rsid w:val="003C30C6"/>
    <w:rsid w:val="003C3BF1"/>
    <w:rsid w:val="003C42E3"/>
    <w:rsid w:val="003C4E32"/>
    <w:rsid w:val="003C506E"/>
    <w:rsid w:val="003C5E13"/>
    <w:rsid w:val="003C7AC6"/>
    <w:rsid w:val="003D1513"/>
    <w:rsid w:val="003D15E5"/>
    <w:rsid w:val="003D16BD"/>
    <w:rsid w:val="003D16FB"/>
    <w:rsid w:val="003D2F20"/>
    <w:rsid w:val="003D3B40"/>
    <w:rsid w:val="003D4ABE"/>
    <w:rsid w:val="003D54F5"/>
    <w:rsid w:val="003D6000"/>
    <w:rsid w:val="003D6A52"/>
    <w:rsid w:val="003D7470"/>
    <w:rsid w:val="003D760B"/>
    <w:rsid w:val="003E2028"/>
    <w:rsid w:val="003E22BC"/>
    <w:rsid w:val="003E2315"/>
    <w:rsid w:val="003E231E"/>
    <w:rsid w:val="003E5183"/>
    <w:rsid w:val="003E6FF0"/>
    <w:rsid w:val="003E7C0E"/>
    <w:rsid w:val="003F03E8"/>
    <w:rsid w:val="003F16BC"/>
    <w:rsid w:val="003F33EA"/>
    <w:rsid w:val="003F4608"/>
    <w:rsid w:val="003F46E0"/>
    <w:rsid w:val="003F4BD7"/>
    <w:rsid w:val="003F65F0"/>
    <w:rsid w:val="003F6DDE"/>
    <w:rsid w:val="003F7203"/>
    <w:rsid w:val="00400EF2"/>
    <w:rsid w:val="004028C4"/>
    <w:rsid w:val="00404016"/>
    <w:rsid w:val="00405C74"/>
    <w:rsid w:val="00411B8A"/>
    <w:rsid w:val="00412453"/>
    <w:rsid w:val="004139C3"/>
    <w:rsid w:val="004168C2"/>
    <w:rsid w:val="00417CAC"/>
    <w:rsid w:val="00421F6A"/>
    <w:rsid w:val="00422E4F"/>
    <w:rsid w:val="004251C5"/>
    <w:rsid w:val="0042569A"/>
    <w:rsid w:val="00425AAA"/>
    <w:rsid w:val="0043044A"/>
    <w:rsid w:val="00433005"/>
    <w:rsid w:val="00434F0C"/>
    <w:rsid w:val="0043549E"/>
    <w:rsid w:val="004361F0"/>
    <w:rsid w:val="0043705E"/>
    <w:rsid w:val="00440085"/>
    <w:rsid w:val="004417ED"/>
    <w:rsid w:val="004430C4"/>
    <w:rsid w:val="00445608"/>
    <w:rsid w:val="004466A5"/>
    <w:rsid w:val="004502BB"/>
    <w:rsid w:val="00453128"/>
    <w:rsid w:val="00453B48"/>
    <w:rsid w:val="004547B9"/>
    <w:rsid w:val="004548FE"/>
    <w:rsid w:val="00454BEC"/>
    <w:rsid w:val="00454FA3"/>
    <w:rsid w:val="0045535A"/>
    <w:rsid w:val="00455B44"/>
    <w:rsid w:val="004574A7"/>
    <w:rsid w:val="004605C6"/>
    <w:rsid w:val="0046060A"/>
    <w:rsid w:val="00461B08"/>
    <w:rsid w:val="004658E8"/>
    <w:rsid w:val="00466ECC"/>
    <w:rsid w:val="004672E0"/>
    <w:rsid w:val="00467BB6"/>
    <w:rsid w:val="004748B8"/>
    <w:rsid w:val="00475967"/>
    <w:rsid w:val="00477170"/>
    <w:rsid w:val="004772A8"/>
    <w:rsid w:val="00480421"/>
    <w:rsid w:val="004811DC"/>
    <w:rsid w:val="004815FD"/>
    <w:rsid w:val="004826B4"/>
    <w:rsid w:val="00483F74"/>
    <w:rsid w:val="00483FBB"/>
    <w:rsid w:val="00485354"/>
    <w:rsid w:val="00487AB2"/>
    <w:rsid w:val="00487E57"/>
    <w:rsid w:val="0049148C"/>
    <w:rsid w:val="004916F4"/>
    <w:rsid w:val="00491AC4"/>
    <w:rsid w:val="00494CC0"/>
    <w:rsid w:val="00495600"/>
    <w:rsid w:val="00495F2C"/>
    <w:rsid w:val="0049611D"/>
    <w:rsid w:val="0049794A"/>
    <w:rsid w:val="004A024D"/>
    <w:rsid w:val="004A1C9F"/>
    <w:rsid w:val="004A3668"/>
    <w:rsid w:val="004A3F4F"/>
    <w:rsid w:val="004A532F"/>
    <w:rsid w:val="004A7490"/>
    <w:rsid w:val="004A7B08"/>
    <w:rsid w:val="004B0437"/>
    <w:rsid w:val="004B20E6"/>
    <w:rsid w:val="004B285B"/>
    <w:rsid w:val="004B2BB2"/>
    <w:rsid w:val="004B7E41"/>
    <w:rsid w:val="004C2792"/>
    <w:rsid w:val="004C3939"/>
    <w:rsid w:val="004C3A55"/>
    <w:rsid w:val="004C3B83"/>
    <w:rsid w:val="004C5120"/>
    <w:rsid w:val="004D056E"/>
    <w:rsid w:val="004D3679"/>
    <w:rsid w:val="004D6BC1"/>
    <w:rsid w:val="004E09DA"/>
    <w:rsid w:val="004E32FC"/>
    <w:rsid w:val="004E65FA"/>
    <w:rsid w:val="004F3C31"/>
    <w:rsid w:val="004F5ECA"/>
    <w:rsid w:val="004F65E0"/>
    <w:rsid w:val="00500C2B"/>
    <w:rsid w:val="00500E67"/>
    <w:rsid w:val="00503B77"/>
    <w:rsid w:val="00504E0D"/>
    <w:rsid w:val="00510916"/>
    <w:rsid w:val="00511BED"/>
    <w:rsid w:val="00514F5C"/>
    <w:rsid w:val="00515809"/>
    <w:rsid w:val="005168FD"/>
    <w:rsid w:val="0052062D"/>
    <w:rsid w:val="00521236"/>
    <w:rsid w:val="0052270B"/>
    <w:rsid w:val="005227CE"/>
    <w:rsid w:val="00523767"/>
    <w:rsid w:val="00524816"/>
    <w:rsid w:val="00524A5A"/>
    <w:rsid w:val="00524A6E"/>
    <w:rsid w:val="00525913"/>
    <w:rsid w:val="00525E2E"/>
    <w:rsid w:val="00531202"/>
    <w:rsid w:val="00531FD2"/>
    <w:rsid w:val="0053295B"/>
    <w:rsid w:val="00533A7A"/>
    <w:rsid w:val="005361FA"/>
    <w:rsid w:val="005406C0"/>
    <w:rsid w:val="00541508"/>
    <w:rsid w:val="0054222F"/>
    <w:rsid w:val="005425BC"/>
    <w:rsid w:val="0054337A"/>
    <w:rsid w:val="00543FD8"/>
    <w:rsid w:val="00544F90"/>
    <w:rsid w:val="0054592D"/>
    <w:rsid w:val="00545D95"/>
    <w:rsid w:val="00550128"/>
    <w:rsid w:val="0055064D"/>
    <w:rsid w:val="00552A96"/>
    <w:rsid w:val="005533B2"/>
    <w:rsid w:val="00555A53"/>
    <w:rsid w:val="005573C0"/>
    <w:rsid w:val="005576E2"/>
    <w:rsid w:val="00563E8E"/>
    <w:rsid w:val="00565146"/>
    <w:rsid w:val="005655DA"/>
    <w:rsid w:val="00566CFA"/>
    <w:rsid w:val="00567925"/>
    <w:rsid w:val="00572CD0"/>
    <w:rsid w:val="00573173"/>
    <w:rsid w:val="00574E28"/>
    <w:rsid w:val="00577652"/>
    <w:rsid w:val="00577D55"/>
    <w:rsid w:val="00584273"/>
    <w:rsid w:val="0058729F"/>
    <w:rsid w:val="00594AA5"/>
    <w:rsid w:val="00595207"/>
    <w:rsid w:val="00595C76"/>
    <w:rsid w:val="00597621"/>
    <w:rsid w:val="005A3A92"/>
    <w:rsid w:val="005A5415"/>
    <w:rsid w:val="005A5D20"/>
    <w:rsid w:val="005A6353"/>
    <w:rsid w:val="005A7B2E"/>
    <w:rsid w:val="005B4422"/>
    <w:rsid w:val="005B524F"/>
    <w:rsid w:val="005B52A0"/>
    <w:rsid w:val="005B5315"/>
    <w:rsid w:val="005B536C"/>
    <w:rsid w:val="005B58F9"/>
    <w:rsid w:val="005B5BAF"/>
    <w:rsid w:val="005B6ABB"/>
    <w:rsid w:val="005B6FFD"/>
    <w:rsid w:val="005B7099"/>
    <w:rsid w:val="005B7494"/>
    <w:rsid w:val="005C2B71"/>
    <w:rsid w:val="005C482C"/>
    <w:rsid w:val="005C6F49"/>
    <w:rsid w:val="005C7B85"/>
    <w:rsid w:val="005C7F99"/>
    <w:rsid w:val="005D109B"/>
    <w:rsid w:val="005D124D"/>
    <w:rsid w:val="005D290A"/>
    <w:rsid w:val="005D2E04"/>
    <w:rsid w:val="005D5D36"/>
    <w:rsid w:val="005D6BA6"/>
    <w:rsid w:val="005E2751"/>
    <w:rsid w:val="005E3CE9"/>
    <w:rsid w:val="005E3DC8"/>
    <w:rsid w:val="005E4B45"/>
    <w:rsid w:val="005E5B8B"/>
    <w:rsid w:val="005E66DE"/>
    <w:rsid w:val="005E7405"/>
    <w:rsid w:val="005F04F2"/>
    <w:rsid w:val="005F0C5B"/>
    <w:rsid w:val="005F10C1"/>
    <w:rsid w:val="005F280F"/>
    <w:rsid w:val="005F2D3F"/>
    <w:rsid w:val="005F4250"/>
    <w:rsid w:val="005F5A19"/>
    <w:rsid w:val="005F5F77"/>
    <w:rsid w:val="00602993"/>
    <w:rsid w:val="006036AF"/>
    <w:rsid w:val="00603C03"/>
    <w:rsid w:val="00604445"/>
    <w:rsid w:val="00604C6A"/>
    <w:rsid w:val="00605D8E"/>
    <w:rsid w:val="00610154"/>
    <w:rsid w:val="00611139"/>
    <w:rsid w:val="00613459"/>
    <w:rsid w:val="00613AD6"/>
    <w:rsid w:val="00614536"/>
    <w:rsid w:val="00615924"/>
    <w:rsid w:val="00623F66"/>
    <w:rsid w:val="0062464A"/>
    <w:rsid w:val="0063082B"/>
    <w:rsid w:val="00630ECA"/>
    <w:rsid w:val="00634D61"/>
    <w:rsid w:val="00635E6E"/>
    <w:rsid w:val="006377A9"/>
    <w:rsid w:val="00637E07"/>
    <w:rsid w:val="00641310"/>
    <w:rsid w:val="00642154"/>
    <w:rsid w:val="006423A2"/>
    <w:rsid w:val="006438C9"/>
    <w:rsid w:val="006442CD"/>
    <w:rsid w:val="006463E3"/>
    <w:rsid w:val="00650B5B"/>
    <w:rsid w:val="00650EE1"/>
    <w:rsid w:val="00651117"/>
    <w:rsid w:val="006550C1"/>
    <w:rsid w:val="0065718A"/>
    <w:rsid w:val="00657728"/>
    <w:rsid w:val="00662DAA"/>
    <w:rsid w:val="00663B01"/>
    <w:rsid w:val="006648CF"/>
    <w:rsid w:val="006705D4"/>
    <w:rsid w:val="00670824"/>
    <w:rsid w:val="00671ED2"/>
    <w:rsid w:val="006734E3"/>
    <w:rsid w:val="00674235"/>
    <w:rsid w:val="006754C9"/>
    <w:rsid w:val="00676FC7"/>
    <w:rsid w:val="0068111F"/>
    <w:rsid w:val="006818C9"/>
    <w:rsid w:val="00681F5E"/>
    <w:rsid w:val="00683BF0"/>
    <w:rsid w:val="00685558"/>
    <w:rsid w:val="006871A1"/>
    <w:rsid w:val="006871E7"/>
    <w:rsid w:val="0069116A"/>
    <w:rsid w:val="00692172"/>
    <w:rsid w:val="00692D18"/>
    <w:rsid w:val="00694030"/>
    <w:rsid w:val="006A10D4"/>
    <w:rsid w:val="006A1405"/>
    <w:rsid w:val="006A180E"/>
    <w:rsid w:val="006A2081"/>
    <w:rsid w:val="006A48F1"/>
    <w:rsid w:val="006B01D5"/>
    <w:rsid w:val="006B0FB3"/>
    <w:rsid w:val="006B13BB"/>
    <w:rsid w:val="006B57DF"/>
    <w:rsid w:val="006B772A"/>
    <w:rsid w:val="006C06DB"/>
    <w:rsid w:val="006C7061"/>
    <w:rsid w:val="006C712B"/>
    <w:rsid w:val="006C763B"/>
    <w:rsid w:val="006D02E7"/>
    <w:rsid w:val="006D1082"/>
    <w:rsid w:val="006D1BCF"/>
    <w:rsid w:val="006D46B3"/>
    <w:rsid w:val="006D5104"/>
    <w:rsid w:val="006D52F0"/>
    <w:rsid w:val="006D5371"/>
    <w:rsid w:val="006D5B1E"/>
    <w:rsid w:val="006D6411"/>
    <w:rsid w:val="006E0870"/>
    <w:rsid w:val="006E1AD2"/>
    <w:rsid w:val="006E3621"/>
    <w:rsid w:val="006E4E6D"/>
    <w:rsid w:val="006E5160"/>
    <w:rsid w:val="006E525B"/>
    <w:rsid w:val="006E5C8C"/>
    <w:rsid w:val="006E5F68"/>
    <w:rsid w:val="006E6459"/>
    <w:rsid w:val="006F005D"/>
    <w:rsid w:val="006F2B0B"/>
    <w:rsid w:val="006F5514"/>
    <w:rsid w:val="006F5B10"/>
    <w:rsid w:val="007016A7"/>
    <w:rsid w:val="007027D6"/>
    <w:rsid w:val="0070289D"/>
    <w:rsid w:val="00702F3F"/>
    <w:rsid w:val="00705D8B"/>
    <w:rsid w:val="0070617F"/>
    <w:rsid w:val="007061E2"/>
    <w:rsid w:val="00706AAA"/>
    <w:rsid w:val="00706FAF"/>
    <w:rsid w:val="007107C6"/>
    <w:rsid w:val="00710870"/>
    <w:rsid w:val="007137E6"/>
    <w:rsid w:val="00714469"/>
    <w:rsid w:val="00714C98"/>
    <w:rsid w:val="00714D38"/>
    <w:rsid w:val="0071646D"/>
    <w:rsid w:val="0072062E"/>
    <w:rsid w:val="007235F2"/>
    <w:rsid w:val="00724A20"/>
    <w:rsid w:val="00725CAE"/>
    <w:rsid w:val="007307AB"/>
    <w:rsid w:val="0073427E"/>
    <w:rsid w:val="00736646"/>
    <w:rsid w:val="00742ADB"/>
    <w:rsid w:val="00743F73"/>
    <w:rsid w:val="007445A5"/>
    <w:rsid w:val="00744CBE"/>
    <w:rsid w:val="007451CE"/>
    <w:rsid w:val="007463CD"/>
    <w:rsid w:val="00750559"/>
    <w:rsid w:val="007508FF"/>
    <w:rsid w:val="00751184"/>
    <w:rsid w:val="00752249"/>
    <w:rsid w:val="007522A9"/>
    <w:rsid w:val="007539F3"/>
    <w:rsid w:val="007600EC"/>
    <w:rsid w:val="007614A4"/>
    <w:rsid w:val="007635E1"/>
    <w:rsid w:val="00764C43"/>
    <w:rsid w:val="007662AE"/>
    <w:rsid w:val="00766A10"/>
    <w:rsid w:val="00766A4D"/>
    <w:rsid w:val="007674DD"/>
    <w:rsid w:val="007676B6"/>
    <w:rsid w:val="007701B8"/>
    <w:rsid w:val="007701E8"/>
    <w:rsid w:val="0077031D"/>
    <w:rsid w:val="0077114C"/>
    <w:rsid w:val="00773409"/>
    <w:rsid w:val="00773D6B"/>
    <w:rsid w:val="00774700"/>
    <w:rsid w:val="00775D79"/>
    <w:rsid w:val="00776D53"/>
    <w:rsid w:val="007775F1"/>
    <w:rsid w:val="00777BD2"/>
    <w:rsid w:val="0078043D"/>
    <w:rsid w:val="007832A0"/>
    <w:rsid w:val="00784BD3"/>
    <w:rsid w:val="00785A0D"/>
    <w:rsid w:val="007871DD"/>
    <w:rsid w:val="007902A0"/>
    <w:rsid w:val="00797E89"/>
    <w:rsid w:val="007A12EF"/>
    <w:rsid w:val="007A204C"/>
    <w:rsid w:val="007A25DE"/>
    <w:rsid w:val="007A4791"/>
    <w:rsid w:val="007A4F98"/>
    <w:rsid w:val="007A534A"/>
    <w:rsid w:val="007B2FBA"/>
    <w:rsid w:val="007B3C67"/>
    <w:rsid w:val="007B616F"/>
    <w:rsid w:val="007B7022"/>
    <w:rsid w:val="007C094B"/>
    <w:rsid w:val="007C38FE"/>
    <w:rsid w:val="007C3D77"/>
    <w:rsid w:val="007C4D55"/>
    <w:rsid w:val="007C6211"/>
    <w:rsid w:val="007C6395"/>
    <w:rsid w:val="007C6A16"/>
    <w:rsid w:val="007C6F91"/>
    <w:rsid w:val="007C7354"/>
    <w:rsid w:val="007D10ED"/>
    <w:rsid w:val="007D15A8"/>
    <w:rsid w:val="007D2397"/>
    <w:rsid w:val="007D27A2"/>
    <w:rsid w:val="007D2B71"/>
    <w:rsid w:val="007D3F74"/>
    <w:rsid w:val="007D576A"/>
    <w:rsid w:val="007D7145"/>
    <w:rsid w:val="007E11D2"/>
    <w:rsid w:val="007E220B"/>
    <w:rsid w:val="007E2B57"/>
    <w:rsid w:val="007E330E"/>
    <w:rsid w:val="007E33E5"/>
    <w:rsid w:val="007E454E"/>
    <w:rsid w:val="007E4AAC"/>
    <w:rsid w:val="007E51AE"/>
    <w:rsid w:val="007E583A"/>
    <w:rsid w:val="007E5D98"/>
    <w:rsid w:val="007E7126"/>
    <w:rsid w:val="007F09B8"/>
    <w:rsid w:val="007F1970"/>
    <w:rsid w:val="007F1A4F"/>
    <w:rsid w:val="007F4A74"/>
    <w:rsid w:val="007F58AE"/>
    <w:rsid w:val="007F7F44"/>
    <w:rsid w:val="008001B6"/>
    <w:rsid w:val="00801D06"/>
    <w:rsid w:val="0080245D"/>
    <w:rsid w:val="0080405A"/>
    <w:rsid w:val="008042C9"/>
    <w:rsid w:val="00804C05"/>
    <w:rsid w:val="008050E4"/>
    <w:rsid w:val="0080517E"/>
    <w:rsid w:val="00807A21"/>
    <w:rsid w:val="008104FC"/>
    <w:rsid w:val="008123BF"/>
    <w:rsid w:val="00815BB3"/>
    <w:rsid w:val="00820716"/>
    <w:rsid w:val="008219E5"/>
    <w:rsid w:val="00821F8F"/>
    <w:rsid w:val="00822C01"/>
    <w:rsid w:val="008308DA"/>
    <w:rsid w:val="00831B49"/>
    <w:rsid w:val="0083259A"/>
    <w:rsid w:val="008352FE"/>
    <w:rsid w:val="00835A65"/>
    <w:rsid w:val="00836B86"/>
    <w:rsid w:val="00840673"/>
    <w:rsid w:val="008406CD"/>
    <w:rsid w:val="00841E65"/>
    <w:rsid w:val="0084397A"/>
    <w:rsid w:val="00843B06"/>
    <w:rsid w:val="008442CE"/>
    <w:rsid w:val="00844635"/>
    <w:rsid w:val="00845B64"/>
    <w:rsid w:val="00846643"/>
    <w:rsid w:val="00846E07"/>
    <w:rsid w:val="00850149"/>
    <w:rsid w:val="00851CE1"/>
    <w:rsid w:val="0085241C"/>
    <w:rsid w:val="00853D41"/>
    <w:rsid w:val="00853D59"/>
    <w:rsid w:val="00854739"/>
    <w:rsid w:val="0085662E"/>
    <w:rsid w:val="00857C24"/>
    <w:rsid w:val="00861D45"/>
    <w:rsid w:val="00864071"/>
    <w:rsid w:val="0086689D"/>
    <w:rsid w:val="00866917"/>
    <w:rsid w:val="00871193"/>
    <w:rsid w:val="008741AB"/>
    <w:rsid w:val="008752CB"/>
    <w:rsid w:val="00876841"/>
    <w:rsid w:val="00877D6F"/>
    <w:rsid w:val="008813CC"/>
    <w:rsid w:val="008819D7"/>
    <w:rsid w:val="00882763"/>
    <w:rsid w:val="008839F3"/>
    <w:rsid w:val="00884CF1"/>
    <w:rsid w:val="00886640"/>
    <w:rsid w:val="00890458"/>
    <w:rsid w:val="008964AB"/>
    <w:rsid w:val="00896525"/>
    <w:rsid w:val="0089764F"/>
    <w:rsid w:val="008A0D5C"/>
    <w:rsid w:val="008A166C"/>
    <w:rsid w:val="008A1DB5"/>
    <w:rsid w:val="008A55BC"/>
    <w:rsid w:val="008A757F"/>
    <w:rsid w:val="008A7F63"/>
    <w:rsid w:val="008B0A44"/>
    <w:rsid w:val="008B167E"/>
    <w:rsid w:val="008B1B95"/>
    <w:rsid w:val="008B329B"/>
    <w:rsid w:val="008B4177"/>
    <w:rsid w:val="008B436D"/>
    <w:rsid w:val="008B545C"/>
    <w:rsid w:val="008B7CF1"/>
    <w:rsid w:val="008B7DD1"/>
    <w:rsid w:val="008B7E97"/>
    <w:rsid w:val="008C24A5"/>
    <w:rsid w:val="008C51E4"/>
    <w:rsid w:val="008C5BA2"/>
    <w:rsid w:val="008C6CFC"/>
    <w:rsid w:val="008C7942"/>
    <w:rsid w:val="008D0BC0"/>
    <w:rsid w:val="008D140B"/>
    <w:rsid w:val="008D2225"/>
    <w:rsid w:val="008D3811"/>
    <w:rsid w:val="008D52C8"/>
    <w:rsid w:val="008E32A8"/>
    <w:rsid w:val="008E34A4"/>
    <w:rsid w:val="008E39AC"/>
    <w:rsid w:val="008E4538"/>
    <w:rsid w:val="008E453B"/>
    <w:rsid w:val="008E47EB"/>
    <w:rsid w:val="008E69F1"/>
    <w:rsid w:val="008E7DFD"/>
    <w:rsid w:val="008F29B1"/>
    <w:rsid w:val="008F2BF8"/>
    <w:rsid w:val="008F3670"/>
    <w:rsid w:val="008F459B"/>
    <w:rsid w:val="008F5603"/>
    <w:rsid w:val="008F575D"/>
    <w:rsid w:val="008F5B95"/>
    <w:rsid w:val="008F6EBF"/>
    <w:rsid w:val="008F7DF3"/>
    <w:rsid w:val="00902A93"/>
    <w:rsid w:val="009055E5"/>
    <w:rsid w:val="00905B2C"/>
    <w:rsid w:val="00905CF9"/>
    <w:rsid w:val="00907E44"/>
    <w:rsid w:val="00915635"/>
    <w:rsid w:val="00917E80"/>
    <w:rsid w:val="009207FB"/>
    <w:rsid w:val="00920D15"/>
    <w:rsid w:val="00926621"/>
    <w:rsid w:val="009274B3"/>
    <w:rsid w:val="00930610"/>
    <w:rsid w:val="00931527"/>
    <w:rsid w:val="0093289B"/>
    <w:rsid w:val="00932BCD"/>
    <w:rsid w:val="009354CC"/>
    <w:rsid w:val="00936964"/>
    <w:rsid w:val="00940D5C"/>
    <w:rsid w:val="00941AD5"/>
    <w:rsid w:val="0094299B"/>
    <w:rsid w:val="00946734"/>
    <w:rsid w:val="00946E10"/>
    <w:rsid w:val="009502DD"/>
    <w:rsid w:val="00950D14"/>
    <w:rsid w:val="009519AE"/>
    <w:rsid w:val="00955649"/>
    <w:rsid w:val="00956A71"/>
    <w:rsid w:val="00956A97"/>
    <w:rsid w:val="00960542"/>
    <w:rsid w:val="00961572"/>
    <w:rsid w:val="00964318"/>
    <w:rsid w:val="0096533B"/>
    <w:rsid w:val="00966A77"/>
    <w:rsid w:val="00966F8E"/>
    <w:rsid w:val="0097079D"/>
    <w:rsid w:val="00970BFF"/>
    <w:rsid w:val="0097462C"/>
    <w:rsid w:val="0097486C"/>
    <w:rsid w:val="00974967"/>
    <w:rsid w:val="009755A2"/>
    <w:rsid w:val="00977600"/>
    <w:rsid w:val="00977A7C"/>
    <w:rsid w:val="00977F48"/>
    <w:rsid w:val="00982A04"/>
    <w:rsid w:val="00985551"/>
    <w:rsid w:val="00985605"/>
    <w:rsid w:val="009859C7"/>
    <w:rsid w:val="00987EF7"/>
    <w:rsid w:val="00990AB3"/>
    <w:rsid w:val="00990E88"/>
    <w:rsid w:val="00992986"/>
    <w:rsid w:val="00994BC9"/>
    <w:rsid w:val="00997A26"/>
    <w:rsid w:val="009A1354"/>
    <w:rsid w:val="009A1664"/>
    <w:rsid w:val="009A38FF"/>
    <w:rsid w:val="009A3BAB"/>
    <w:rsid w:val="009A5761"/>
    <w:rsid w:val="009A6121"/>
    <w:rsid w:val="009A65B9"/>
    <w:rsid w:val="009A7670"/>
    <w:rsid w:val="009A792B"/>
    <w:rsid w:val="009B050C"/>
    <w:rsid w:val="009B30D5"/>
    <w:rsid w:val="009B3336"/>
    <w:rsid w:val="009C1A31"/>
    <w:rsid w:val="009C24BA"/>
    <w:rsid w:val="009C50B5"/>
    <w:rsid w:val="009C6630"/>
    <w:rsid w:val="009D2701"/>
    <w:rsid w:val="009D394E"/>
    <w:rsid w:val="009D5A2D"/>
    <w:rsid w:val="009E140F"/>
    <w:rsid w:val="009E24F2"/>
    <w:rsid w:val="009E4A76"/>
    <w:rsid w:val="009E4F74"/>
    <w:rsid w:val="009E6EAA"/>
    <w:rsid w:val="009F0DC9"/>
    <w:rsid w:val="009F1D42"/>
    <w:rsid w:val="009F4EFE"/>
    <w:rsid w:val="009F5250"/>
    <w:rsid w:val="009F54F1"/>
    <w:rsid w:val="00A00503"/>
    <w:rsid w:val="00A00A97"/>
    <w:rsid w:val="00A00CCF"/>
    <w:rsid w:val="00A04265"/>
    <w:rsid w:val="00A10BE7"/>
    <w:rsid w:val="00A10E9F"/>
    <w:rsid w:val="00A10F3D"/>
    <w:rsid w:val="00A113E5"/>
    <w:rsid w:val="00A14559"/>
    <w:rsid w:val="00A163E2"/>
    <w:rsid w:val="00A21E1F"/>
    <w:rsid w:val="00A22408"/>
    <w:rsid w:val="00A226FF"/>
    <w:rsid w:val="00A22845"/>
    <w:rsid w:val="00A24224"/>
    <w:rsid w:val="00A2473B"/>
    <w:rsid w:val="00A24DF7"/>
    <w:rsid w:val="00A2622A"/>
    <w:rsid w:val="00A30377"/>
    <w:rsid w:val="00A30D96"/>
    <w:rsid w:val="00A3425F"/>
    <w:rsid w:val="00A3426E"/>
    <w:rsid w:val="00A34F39"/>
    <w:rsid w:val="00A350C9"/>
    <w:rsid w:val="00A35D0C"/>
    <w:rsid w:val="00A36984"/>
    <w:rsid w:val="00A37AF6"/>
    <w:rsid w:val="00A40230"/>
    <w:rsid w:val="00A403CD"/>
    <w:rsid w:val="00A416C6"/>
    <w:rsid w:val="00A41F40"/>
    <w:rsid w:val="00A43056"/>
    <w:rsid w:val="00A43CCC"/>
    <w:rsid w:val="00A45361"/>
    <w:rsid w:val="00A4596A"/>
    <w:rsid w:val="00A464AC"/>
    <w:rsid w:val="00A50F05"/>
    <w:rsid w:val="00A53CE4"/>
    <w:rsid w:val="00A558EB"/>
    <w:rsid w:val="00A56738"/>
    <w:rsid w:val="00A60313"/>
    <w:rsid w:val="00A616C6"/>
    <w:rsid w:val="00A61FF8"/>
    <w:rsid w:val="00A622DA"/>
    <w:rsid w:val="00A6307F"/>
    <w:rsid w:val="00A6471E"/>
    <w:rsid w:val="00A65646"/>
    <w:rsid w:val="00A65B47"/>
    <w:rsid w:val="00A665FE"/>
    <w:rsid w:val="00A67278"/>
    <w:rsid w:val="00A6760D"/>
    <w:rsid w:val="00A72484"/>
    <w:rsid w:val="00A743B5"/>
    <w:rsid w:val="00A76500"/>
    <w:rsid w:val="00A80815"/>
    <w:rsid w:val="00A80C9C"/>
    <w:rsid w:val="00A81DFE"/>
    <w:rsid w:val="00A82F2B"/>
    <w:rsid w:val="00A867ED"/>
    <w:rsid w:val="00A87D5A"/>
    <w:rsid w:val="00A926CB"/>
    <w:rsid w:val="00A94519"/>
    <w:rsid w:val="00A95BE0"/>
    <w:rsid w:val="00A97917"/>
    <w:rsid w:val="00AA0006"/>
    <w:rsid w:val="00AA164B"/>
    <w:rsid w:val="00AA4AFF"/>
    <w:rsid w:val="00AA5497"/>
    <w:rsid w:val="00AB23E7"/>
    <w:rsid w:val="00AB3C1C"/>
    <w:rsid w:val="00AB62A3"/>
    <w:rsid w:val="00AB72F4"/>
    <w:rsid w:val="00AB7AFF"/>
    <w:rsid w:val="00AC0DAB"/>
    <w:rsid w:val="00AC1FD7"/>
    <w:rsid w:val="00AC409E"/>
    <w:rsid w:val="00AC6DC4"/>
    <w:rsid w:val="00AD1D3A"/>
    <w:rsid w:val="00AD2B46"/>
    <w:rsid w:val="00AD482B"/>
    <w:rsid w:val="00AE2172"/>
    <w:rsid w:val="00AE2A65"/>
    <w:rsid w:val="00AE78F9"/>
    <w:rsid w:val="00AF098C"/>
    <w:rsid w:val="00AF2830"/>
    <w:rsid w:val="00AF3EF7"/>
    <w:rsid w:val="00AF4639"/>
    <w:rsid w:val="00AF4D4E"/>
    <w:rsid w:val="00AF7B3D"/>
    <w:rsid w:val="00AF7B77"/>
    <w:rsid w:val="00B00ABB"/>
    <w:rsid w:val="00B023C2"/>
    <w:rsid w:val="00B03004"/>
    <w:rsid w:val="00B04481"/>
    <w:rsid w:val="00B04E9A"/>
    <w:rsid w:val="00B05802"/>
    <w:rsid w:val="00B0594E"/>
    <w:rsid w:val="00B05D2A"/>
    <w:rsid w:val="00B0633C"/>
    <w:rsid w:val="00B1106D"/>
    <w:rsid w:val="00B148CE"/>
    <w:rsid w:val="00B15192"/>
    <w:rsid w:val="00B15E74"/>
    <w:rsid w:val="00B175A6"/>
    <w:rsid w:val="00B21393"/>
    <w:rsid w:val="00B217C4"/>
    <w:rsid w:val="00B23F0C"/>
    <w:rsid w:val="00B244B5"/>
    <w:rsid w:val="00B24B33"/>
    <w:rsid w:val="00B26292"/>
    <w:rsid w:val="00B2661F"/>
    <w:rsid w:val="00B26FEA"/>
    <w:rsid w:val="00B322EF"/>
    <w:rsid w:val="00B333B3"/>
    <w:rsid w:val="00B33C74"/>
    <w:rsid w:val="00B35B28"/>
    <w:rsid w:val="00B3664E"/>
    <w:rsid w:val="00B36665"/>
    <w:rsid w:val="00B3673B"/>
    <w:rsid w:val="00B4016E"/>
    <w:rsid w:val="00B40F9D"/>
    <w:rsid w:val="00B430A9"/>
    <w:rsid w:val="00B44824"/>
    <w:rsid w:val="00B46928"/>
    <w:rsid w:val="00B5105B"/>
    <w:rsid w:val="00B530F2"/>
    <w:rsid w:val="00B53196"/>
    <w:rsid w:val="00B54633"/>
    <w:rsid w:val="00B55371"/>
    <w:rsid w:val="00B55D12"/>
    <w:rsid w:val="00B61B70"/>
    <w:rsid w:val="00B62E76"/>
    <w:rsid w:val="00B63C37"/>
    <w:rsid w:val="00B63E8E"/>
    <w:rsid w:val="00B656D1"/>
    <w:rsid w:val="00B65A11"/>
    <w:rsid w:val="00B65D7C"/>
    <w:rsid w:val="00B74D91"/>
    <w:rsid w:val="00B7577B"/>
    <w:rsid w:val="00B759A6"/>
    <w:rsid w:val="00B75A1F"/>
    <w:rsid w:val="00B8011A"/>
    <w:rsid w:val="00B80E8B"/>
    <w:rsid w:val="00B91ACD"/>
    <w:rsid w:val="00B96727"/>
    <w:rsid w:val="00B96FA5"/>
    <w:rsid w:val="00B97818"/>
    <w:rsid w:val="00BA0B43"/>
    <w:rsid w:val="00BA1589"/>
    <w:rsid w:val="00BA43F1"/>
    <w:rsid w:val="00BA4CDB"/>
    <w:rsid w:val="00BA6F1E"/>
    <w:rsid w:val="00BB0706"/>
    <w:rsid w:val="00BB0AE0"/>
    <w:rsid w:val="00BB0F7E"/>
    <w:rsid w:val="00BB30CE"/>
    <w:rsid w:val="00BB3447"/>
    <w:rsid w:val="00BB7018"/>
    <w:rsid w:val="00BB7367"/>
    <w:rsid w:val="00BC1189"/>
    <w:rsid w:val="00BC1CB9"/>
    <w:rsid w:val="00BC335D"/>
    <w:rsid w:val="00BC47A3"/>
    <w:rsid w:val="00BC6706"/>
    <w:rsid w:val="00BC69FD"/>
    <w:rsid w:val="00BD0713"/>
    <w:rsid w:val="00BD171C"/>
    <w:rsid w:val="00BD1DB7"/>
    <w:rsid w:val="00BD2B5B"/>
    <w:rsid w:val="00BD340D"/>
    <w:rsid w:val="00BD3C4C"/>
    <w:rsid w:val="00BD56A9"/>
    <w:rsid w:val="00BD59D5"/>
    <w:rsid w:val="00BD6528"/>
    <w:rsid w:val="00BD7229"/>
    <w:rsid w:val="00BD7EA6"/>
    <w:rsid w:val="00BE08E9"/>
    <w:rsid w:val="00BE2CAB"/>
    <w:rsid w:val="00BE3A2B"/>
    <w:rsid w:val="00BE4012"/>
    <w:rsid w:val="00BE7911"/>
    <w:rsid w:val="00BF162A"/>
    <w:rsid w:val="00BF2D8E"/>
    <w:rsid w:val="00BF3A03"/>
    <w:rsid w:val="00BF4B3A"/>
    <w:rsid w:val="00BF5818"/>
    <w:rsid w:val="00BF59CB"/>
    <w:rsid w:val="00BF6C8F"/>
    <w:rsid w:val="00C039FA"/>
    <w:rsid w:val="00C04912"/>
    <w:rsid w:val="00C1514C"/>
    <w:rsid w:val="00C17F50"/>
    <w:rsid w:val="00C2068B"/>
    <w:rsid w:val="00C2132C"/>
    <w:rsid w:val="00C22D1F"/>
    <w:rsid w:val="00C25D13"/>
    <w:rsid w:val="00C32BDA"/>
    <w:rsid w:val="00C33F8C"/>
    <w:rsid w:val="00C352C5"/>
    <w:rsid w:val="00C373C9"/>
    <w:rsid w:val="00C402DC"/>
    <w:rsid w:val="00C40F73"/>
    <w:rsid w:val="00C425F8"/>
    <w:rsid w:val="00C427AC"/>
    <w:rsid w:val="00C4561D"/>
    <w:rsid w:val="00C474BA"/>
    <w:rsid w:val="00C54956"/>
    <w:rsid w:val="00C5653D"/>
    <w:rsid w:val="00C56577"/>
    <w:rsid w:val="00C57B6B"/>
    <w:rsid w:val="00C60157"/>
    <w:rsid w:val="00C645BC"/>
    <w:rsid w:val="00C647FB"/>
    <w:rsid w:val="00C6680B"/>
    <w:rsid w:val="00C66A77"/>
    <w:rsid w:val="00C66C69"/>
    <w:rsid w:val="00C66E36"/>
    <w:rsid w:val="00C72D9B"/>
    <w:rsid w:val="00C74D3D"/>
    <w:rsid w:val="00C756BE"/>
    <w:rsid w:val="00C82E7C"/>
    <w:rsid w:val="00C86D01"/>
    <w:rsid w:val="00C87008"/>
    <w:rsid w:val="00C871BB"/>
    <w:rsid w:val="00C91446"/>
    <w:rsid w:val="00C941B4"/>
    <w:rsid w:val="00C94E6A"/>
    <w:rsid w:val="00C95F18"/>
    <w:rsid w:val="00C96F53"/>
    <w:rsid w:val="00C977E3"/>
    <w:rsid w:val="00CA0903"/>
    <w:rsid w:val="00CA15E0"/>
    <w:rsid w:val="00CA1E1C"/>
    <w:rsid w:val="00CA1F49"/>
    <w:rsid w:val="00CA31FF"/>
    <w:rsid w:val="00CA48A6"/>
    <w:rsid w:val="00CA504C"/>
    <w:rsid w:val="00CA57D6"/>
    <w:rsid w:val="00CA6347"/>
    <w:rsid w:val="00CA63A5"/>
    <w:rsid w:val="00CB0DDC"/>
    <w:rsid w:val="00CB2C68"/>
    <w:rsid w:val="00CB5F5A"/>
    <w:rsid w:val="00CC147A"/>
    <w:rsid w:val="00CC3A95"/>
    <w:rsid w:val="00CC574B"/>
    <w:rsid w:val="00CD0317"/>
    <w:rsid w:val="00CD070A"/>
    <w:rsid w:val="00CD2B98"/>
    <w:rsid w:val="00CD6691"/>
    <w:rsid w:val="00CE03D5"/>
    <w:rsid w:val="00CE1DE8"/>
    <w:rsid w:val="00CE24FD"/>
    <w:rsid w:val="00CE2820"/>
    <w:rsid w:val="00CE3E99"/>
    <w:rsid w:val="00CE4C19"/>
    <w:rsid w:val="00CE6A9F"/>
    <w:rsid w:val="00CE769C"/>
    <w:rsid w:val="00CF00ED"/>
    <w:rsid w:val="00CF137C"/>
    <w:rsid w:val="00CF1884"/>
    <w:rsid w:val="00CF3D21"/>
    <w:rsid w:val="00CF3F51"/>
    <w:rsid w:val="00CF47B0"/>
    <w:rsid w:val="00CF5F7B"/>
    <w:rsid w:val="00CF651B"/>
    <w:rsid w:val="00CF6667"/>
    <w:rsid w:val="00CF6E74"/>
    <w:rsid w:val="00D0009D"/>
    <w:rsid w:val="00D00EEF"/>
    <w:rsid w:val="00D0247D"/>
    <w:rsid w:val="00D03D85"/>
    <w:rsid w:val="00D056B4"/>
    <w:rsid w:val="00D11AB5"/>
    <w:rsid w:val="00D12CDC"/>
    <w:rsid w:val="00D145BA"/>
    <w:rsid w:val="00D1531E"/>
    <w:rsid w:val="00D15BA8"/>
    <w:rsid w:val="00D15FD1"/>
    <w:rsid w:val="00D27F26"/>
    <w:rsid w:val="00D30575"/>
    <w:rsid w:val="00D30D29"/>
    <w:rsid w:val="00D33922"/>
    <w:rsid w:val="00D3550B"/>
    <w:rsid w:val="00D41139"/>
    <w:rsid w:val="00D423E6"/>
    <w:rsid w:val="00D44939"/>
    <w:rsid w:val="00D461E1"/>
    <w:rsid w:val="00D50D50"/>
    <w:rsid w:val="00D519FC"/>
    <w:rsid w:val="00D5222E"/>
    <w:rsid w:val="00D553F6"/>
    <w:rsid w:val="00D57910"/>
    <w:rsid w:val="00D606F7"/>
    <w:rsid w:val="00D61471"/>
    <w:rsid w:val="00D615B9"/>
    <w:rsid w:val="00D62ECB"/>
    <w:rsid w:val="00D6340C"/>
    <w:rsid w:val="00D63897"/>
    <w:rsid w:val="00D70DB9"/>
    <w:rsid w:val="00D72EB2"/>
    <w:rsid w:val="00D73560"/>
    <w:rsid w:val="00D74D3E"/>
    <w:rsid w:val="00D752F9"/>
    <w:rsid w:val="00D7566A"/>
    <w:rsid w:val="00D76061"/>
    <w:rsid w:val="00D81740"/>
    <w:rsid w:val="00D817DC"/>
    <w:rsid w:val="00D81C45"/>
    <w:rsid w:val="00D84F72"/>
    <w:rsid w:val="00D8653F"/>
    <w:rsid w:val="00D8798C"/>
    <w:rsid w:val="00D87991"/>
    <w:rsid w:val="00D87C7A"/>
    <w:rsid w:val="00D91DF0"/>
    <w:rsid w:val="00D92AC2"/>
    <w:rsid w:val="00D95B99"/>
    <w:rsid w:val="00D95C88"/>
    <w:rsid w:val="00D96775"/>
    <w:rsid w:val="00D972CB"/>
    <w:rsid w:val="00DA0491"/>
    <w:rsid w:val="00DA1F1A"/>
    <w:rsid w:val="00DA3B95"/>
    <w:rsid w:val="00DB0931"/>
    <w:rsid w:val="00DB401C"/>
    <w:rsid w:val="00DB54CA"/>
    <w:rsid w:val="00DB709A"/>
    <w:rsid w:val="00DB7373"/>
    <w:rsid w:val="00DB7753"/>
    <w:rsid w:val="00DC1CBB"/>
    <w:rsid w:val="00DC47BA"/>
    <w:rsid w:val="00DC544F"/>
    <w:rsid w:val="00DC56D6"/>
    <w:rsid w:val="00DC6074"/>
    <w:rsid w:val="00DC6FA1"/>
    <w:rsid w:val="00DC79D5"/>
    <w:rsid w:val="00DD5112"/>
    <w:rsid w:val="00DD5733"/>
    <w:rsid w:val="00DD58DD"/>
    <w:rsid w:val="00DD67F2"/>
    <w:rsid w:val="00DE0D43"/>
    <w:rsid w:val="00DE2C13"/>
    <w:rsid w:val="00DE3C0C"/>
    <w:rsid w:val="00DE4B8B"/>
    <w:rsid w:val="00DE6F42"/>
    <w:rsid w:val="00DE6F8C"/>
    <w:rsid w:val="00DE76A6"/>
    <w:rsid w:val="00DF11A5"/>
    <w:rsid w:val="00DF12A1"/>
    <w:rsid w:val="00DF1D27"/>
    <w:rsid w:val="00DF33A4"/>
    <w:rsid w:val="00DF4300"/>
    <w:rsid w:val="00DF4E46"/>
    <w:rsid w:val="00E01575"/>
    <w:rsid w:val="00E01FD9"/>
    <w:rsid w:val="00E02603"/>
    <w:rsid w:val="00E06F92"/>
    <w:rsid w:val="00E07CF6"/>
    <w:rsid w:val="00E101AE"/>
    <w:rsid w:val="00E10CA1"/>
    <w:rsid w:val="00E113DB"/>
    <w:rsid w:val="00E13FB2"/>
    <w:rsid w:val="00E1528B"/>
    <w:rsid w:val="00E15504"/>
    <w:rsid w:val="00E17310"/>
    <w:rsid w:val="00E2063E"/>
    <w:rsid w:val="00E2249F"/>
    <w:rsid w:val="00E22688"/>
    <w:rsid w:val="00E23EA4"/>
    <w:rsid w:val="00E24C75"/>
    <w:rsid w:val="00E26093"/>
    <w:rsid w:val="00E26CE2"/>
    <w:rsid w:val="00E27044"/>
    <w:rsid w:val="00E30590"/>
    <w:rsid w:val="00E30AE1"/>
    <w:rsid w:val="00E313D2"/>
    <w:rsid w:val="00E32F74"/>
    <w:rsid w:val="00E331B8"/>
    <w:rsid w:val="00E33675"/>
    <w:rsid w:val="00E33B13"/>
    <w:rsid w:val="00E37B04"/>
    <w:rsid w:val="00E37F05"/>
    <w:rsid w:val="00E40046"/>
    <w:rsid w:val="00E404F7"/>
    <w:rsid w:val="00E42651"/>
    <w:rsid w:val="00E431D7"/>
    <w:rsid w:val="00E54AC0"/>
    <w:rsid w:val="00E55A25"/>
    <w:rsid w:val="00E5674E"/>
    <w:rsid w:val="00E57076"/>
    <w:rsid w:val="00E573E2"/>
    <w:rsid w:val="00E577EB"/>
    <w:rsid w:val="00E60DC3"/>
    <w:rsid w:val="00E611F7"/>
    <w:rsid w:val="00E614DF"/>
    <w:rsid w:val="00E62E5B"/>
    <w:rsid w:val="00E637CE"/>
    <w:rsid w:val="00E6600D"/>
    <w:rsid w:val="00E70F9C"/>
    <w:rsid w:val="00E711A1"/>
    <w:rsid w:val="00E71FDD"/>
    <w:rsid w:val="00E748A4"/>
    <w:rsid w:val="00E75DA2"/>
    <w:rsid w:val="00E762D6"/>
    <w:rsid w:val="00E77578"/>
    <w:rsid w:val="00E809A9"/>
    <w:rsid w:val="00E80C53"/>
    <w:rsid w:val="00E81000"/>
    <w:rsid w:val="00E81624"/>
    <w:rsid w:val="00E83DC5"/>
    <w:rsid w:val="00E87C4A"/>
    <w:rsid w:val="00E91038"/>
    <w:rsid w:val="00E9399E"/>
    <w:rsid w:val="00E94560"/>
    <w:rsid w:val="00E94851"/>
    <w:rsid w:val="00E95163"/>
    <w:rsid w:val="00E9600B"/>
    <w:rsid w:val="00EA1D7E"/>
    <w:rsid w:val="00EA1ED6"/>
    <w:rsid w:val="00EA2742"/>
    <w:rsid w:val="00EA3186"/>
    <w:rsid w:val="00EA44AC"/>
    <w:rsid w:val="00EA4C05"/>
    <w:rsid w:val="00EA74FA"/>
    <w:rsid w:val="00EB3B4D"/>
    <w:rsid w:val="00EB3E47"/>
    <w:rsid w:val="00EB4EB3"/>
    <w:rsid w:val="00EB6631"/>
    <w:rsid w:val="00EC03B2"/>
    <w:rsid w:val="00EC24D6"/>
    <w:rsid w:val="00EC3C0D"/>
    <w:rsid w:val="00EC422E"/>
    <w:rsid w:val="00EC4939"/>
    <w:rsid w:val="00EC5B12"/>
    <w:rsid w:val="00EC6683"/>
    <w:rsid w:val="00EC6D6D"/>
    <w:rsid w:val="00ED0072"/>
    <w:rsid w:val="00ED19B3"/>
    <w:rsid w:val="00ED3A34"/>
    <w:rsid w:val="00ED64C0"/>
    <w:rsid w:val="00ED77C9"/>
    <w:rsid w:val="00EE067C"/>
    <w:rsid w:val="00EE0DAD"/>
    <w:rsid w:val="00EE4C8E"/>
    <w:rsid w:val="00EE7D4F"/>
    <w:rsid w:val="00EF0219"/>
    <w:rsid w:val="00EF14EE"/>
    <w:rsid w:val="00EF51A2"/>
    <w:rsid w:val="00EF5284"/>
    <w:rsid w:val="00F01B45"/>
    <w:rsid w:val="00F029EA"/>
    <w:rsid w:val="00F02F1A"/>
    <w:rsid w:val="00F046A9"/>
    <w:rsid w:val="00F0497E"/>
    <w:rsid w:val="00F05379"/>
    <w:rsid w:val="00F10B62"/>
    <w:rsid w:val="00F110BB"/>
    <w:rsid w:val="00F13FA0"/>
    <w:rsid w:val="00F1409C"/>
    <w:rsid w:val="00F1484C"/>
    <w:rsid w:val="00F20410"/>
    <w:rsid w:val="00F204EA"/>
    <w:rsid w:val="00F2140E"/>
    <w:rsid w:val="00F25937"/>
    <w:rsid w:val="00F267F5"/>
    <w:rsid w:val="00F31489"/>
    <w:rsid w:val="00F34793"/>
    <w:rsid w:val="00F34E6A"/>
    <w:rsid w:val="00F36BD1"/>
    <w:rsid w:val="00F37B41"/>
    <w:rsid w:val="00F37E2E"/>
    <w:rsid w:val="00F40838"/>
    <w:rsid w:val="00F40F18"/>
    <w:rsid w:val="00F412A2"/>
    <w:rsid w:val="00F42946"/>
    <w:rsid w:val="00F42ED9"/>
    <w:rsid w:val="00F445AD"/>
    <w:rsid w:val="00F447BC"/>
    <w:rsid w:val="00F4543C"/>
    <w:rsid w:val="00F51E2A"/>
    <w:rsid w:val="00F527FD"/>
    <w:rsid w:val="00F533DB"/>
    <w:rsid w:val="00F5408B"/>
    <w:rsid w:val="00F54340"/>
    <w:rsid w:val="00F56B7D"/>
    <w:rsid w:val="00F57467"/>
    <w:rsid w:val="00F577A0"/>
    <w:rsid w:val="00F57ADC"/>
    <w:rsid w:val="00F6081C"/>
    <w:rsid w:val="00F63300"/>
    <w:rsid w:val="00F63528"/>
    <w:rsid w:val="00F63E6B"/>
    <w:rsid w:val="00F6680B"/>
    <w:rsid w:val="00F7049C"/>
    <w:rsid w:val="00F71CF8"/>
    <w:rsid w:val="00F73565"/>
    <w:rsid w:val="00F73A58"/>
    <w:rsid w:val="00F74494"/>
    <w:rsid w:val="00F749D9"/>
    <w:rsid w:val="00F7506A"/>
    <w:rsid w:val="00F76104"/>
    <w:rsid w:val="00F77264"/>
    <w:rsid w:val="00F777C3"/>
    <w:rsid w:val="00F77EE1"/>
    <w:rsid w:val="00F800CA"/>
    <w:rsid w:val="00F803DE"/>
    <w:rsid w:val="00F8054C"/>
    <w:rsid w:val="00F87A25"/>
    <w:rsid w:val="00F91D4D"/>
    <w:rsid w:val="00F925C7"/>
    <w:rsid w:val="00F92D43"/>
    <w:rsid w:val="00F93D96"/>
    <w:rsid w:val="00F955BB"/>
    <w:rsid w:val="00FA2B66"/>
    <w:rsid w:val="00FA2BB0"/>
    <w:rsid w:val="00FA787A"/>
    <w:rsid w:val="00FB06EE"/>
    <w:rsid w:val="00FB1EBE"/>
    <w:rsid w:val="00FB2AC5"/>
    <w:rsid w:val="00FB2E50"/>
    <w:rsid w:val="00FB32AE"/>
    <w:rsid w:val="00FB3F9F"/>
    <w:rsid w:val="00FB4067"/>
    <w:rsid w:val="00FB5A97"/>
    <w:rsid w:val="00FB5DDB"/>
    <w:rsid w:val="00FB6590"/>
    <w:rsid w:val="00FC0FBA"/>
    <w:rsid w:val="00FC1B38"/>
    <w:rsid w:val="00FC1E60"/>
    <w:rsid w:val="00FC209B"/>
    <w:rsid w:val="00FC210F"/>
    <w:rsid w:val="00FC78E6"/>
    <w:rsid w:val="00FC7F06"/>
    <w:rsid w:val="00FD0380"/>
    <w:rsid w:val="00FD07FA"/>
    <w:rsid w:val="00FD3F88"/>
    <w:rsid w:val="00FD47C3"/>
    <w:rsid w:val="00FE04B7"/>
    <w:rsid w:val="00FE07EE"/>
    <w:rsid w:val="00FE113E"/>
    <w:rsid w:val="00FE2FD8"/>
    <w:rsid w:val="00FE5156"/>
    <w:rsid w:val="00FE67DA"/>
    <w:rsid w:val="00FF0ACB"/>
    <w:rsid w:val="00FF20A5"/>
    <w:rsid w:val="00FF2736"/>
    <w:rsid w:val="00FF2B88"/>
    <w:rsid w:val="00FF370A"/>
    <w:rsid w:val="00FF3B60"/>
    <w:rsid w:val="00FF569E"/>
    <w:rsid w:val="00FF60DF"/>
    <w:rsid w:val="00FF74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A416C6"/>
    <w:pPr>
      <w:shd w:val="clear" w:color="auto" w:fill="F9F9F9"/>
      <w:spacing w:after="0"/>
      <w:textAlignment w:val="baseline"/>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BD6528"/>
    <w:pPr>
      <w:shd w:val="clear" w:color="auto" w:fill="FFFFFF"/>
      <w:spacing w:before="120" w:after="0" w:line="360" w:lineRule="atLeast"/>
      <w:outlineLvl w:val="1"/>
    </w:pPr>
    <w:rPr>
      <w:rFonts w:ascii="Times New Roman" w:hAnsi="Times New Roman"/>
      <w:b/>
      <w:bCs/>
      <w:color w:val="000000"/>
      <w:sz w:val="24"/>
      <w:szCs w:val="24"/>
      <w:lang w:val="en-GB"/>
    </w:rPr>
  </w:style>
  <w:style w:type="paragraph" w:styleId="Heading3">
    <w:name w:val="heading 3"/>
    <w:basedOn w:val="Normal"/>
    <w:next w:val="Normal"/>
    <w:link w:val="Heading3Char"/>
    <w:autoRedefine/>
    <w:uiPriority w:val="9"/>
    <w:unhideWhenUsed/>
    <w:qFormat/>
    <w:rsid w:val="002B48CF"/>
    <w:pPr>
      <w:shd w:val="clear" w:color="auto" w:fill="FFFFFF"/>
      <w:spacing w:before="120" w:after="120" w:line="312" w:lineRule="atLeast"/>
      <w:outlineLvl w:val="2"/>
    </w:pPr>
    <w:rPr>
      <w:rFonts w:ascii="Times New Roman" w:hAnsi="Times New Roman"/>
      <w:b/>
      <w:bCs/>
      <w:color w:val="000000"/>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BD6528"/>
    <w:rPr>
      <w:rFonts w:ascii="Times New Roman" w:hAnsi="Times New Roman"/>
      <w:b/>
      <w:bCs/>
      <w:color w:val="000000"/>
      <w:sz w:val="24"/>
      <w:szCs w:val="24"/>
      <w:shd w:val="clear" w:color="auto" w:fill="FFFFFF"/>
      <w:lang w:val="en-GB"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2B48CF"/>
    <w:rPr>
      <w:rFonts w:ascii="Times New Roman" w:hAnsi="Times New Roman"/>
      <w:b/>
      <w:bCs/>
      <w:color w:val="000000"/>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A416C6"/>
    <w:rPr>
      <w:rFonts w:ascii="Times New Roman" w:hAnsi="Times New Roman"/>
      <w:b/>
      <w:sz w:val="40"/>
      <w:szCs w:val="40"/>
      <w:shd w:val="clear" w:color="auto" w:fill="F9F9F9"/>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F34793"/>
    <w:rPr>
      <w:rFonts w:ascii="Times New Roman" w:hAnsi="Times New Roman" w:cs="Times New Roman" w:hint="default"/>
      <w:b w:val="0"/>
      <w:bCs w:val="0"/>
      <w:i/>
      <w:iCs/>
      <w:color w:val="000000"/>
      <w:sz w:val="30"/>
      <w:szCs w:val="30"/>
    </w:rPr>
  </w:style>
  <w:style w:type="paragraph" w:customStyle="1" w:styleId="Bullets">
    <w:name w:val="Bullets"/>
    <w:basedOn w:val="Normal"/>
    <w:rsid w:val="00BF3A03"/>
    <w:pPr>
      <w:numPr>
        <w:numId w:val="2"/>
      </w:numPr>
      <w:spacing w:after="120" w:line="240" w:lineRule="auto"/>
      <w:jc w:val="both"/>
    </w:pPr>
    <w:rPr>
      <w:rFonts w:ascii="Palatino Linotype" w:hAnsi="Palatino Linotype"/>
      <w:sz w:val="24"/>
      <w:szCs w:val="24"/>
      <w:lang w:val="en-GB" w:eastAsia="de-DE" w:bidi="ar-SA"/>
    </w:rPr>
  </w:style>
  <w:style w:type="character" w:customStyle="1" w:styleId="hgkelc">
    <w:name w:val="hgkelc"/>
    <w:basedOn w:val="DefaultParagraphFont"/>
    <w:rsid w:val="003A605A"/>
  </w:style>
  <w:style w:type="character" w:customStyle="1" w:styleId="fontstyle21">
    <w:name w:val="fontstyle21"/>
    <w:basedOn w:val="DefaultParagraphFont"/>
    <w:rsid w:val="00974967"/>
    <w:rPr>
      <w:rFonts w:ascii="Arial" w:hAnsi="Arial" w:cs="Arial" w:hint="default"/>
      <w:b w:val="0"/>
      <w:bCs w:val="0"/>
      <w:i w:val="0"/>
      <w:iCs w:val="0"/>
      <w:color w:val="000000"/>
      <w:sz w:val="56"/>
      <w:szCs w:val="56"/>
    </w:rPr>
  </w:style>
  <w:style w:type="character" w:customStyle="1" w:styleId="fontstyle31">
    <w:name w:val="fontstyle31"/>
    <w:basedOn w:val="DefaultParagraphFont"/>
    <w:rsid w:val="00974967"/>
    <w:rPr>
      <w:rFonts w:ascii="Calibri" w:hAnsi="Calibri" w:cs="Calibri" w:hint="default"/>
      <w:b/>
      <w:bCs/>
      <w:i w:val="0"/>
      <w:iCs w:val="0"/>
      <w:color w:val="000000"/>
      <w:sz w:val="56"/>
      <w:szCs w:val="56"/>
    </w:rPr>
  </w:style>
  <w:style w:type="paragraph" w:styleId="BodyText">
    <w:name w:val="Body Text"/>
    <w:basedOn w:val="Normal"/>
    <w:link w:val="BodyTextChar"/>
    <w:uiPriority w:val="99"/>
    <w:unhideWhenUsed/>
    <w:rsid w:val="000C0882"/>
    <w:pPr>
      <w:spacing w:after="120"/>
    </w:pPr>
  </w:style>
  <w:style w:type="character" w:customStyle="1" w:styleId="BodyTextChar">
    <w:name w:val="Body Text Char"/>
    <w:basedOn w:val="DefaultParagraphFont"/>
    <w:link w:val="BodyText"/>
    <w:rsid w:val="000C0882"/>
    <w:rPr>
      <w:sz w:val="22"/>
      <w:szCs w:val="22"/>
      <w:lang w:bidi="en-US"/>
    </w:rPr>
  </w:style>
  <w:style w:type="paragraph" w:styleId="ListBullet">
    <w:name w:val="List Bullet"/>
    <w:basedOn w:val="List"/>
    <w:rsid w:val="000C0882"/>
    <w:pPr>
      <w:keepNext/>
      <w:keepLines/>
      <w:numPr>
        <w:numId w:val="3"/>
      </w:numPr>
      <w:spacing w:before="40" w:after="40" w:line="240" w:lineRule="auto"/>
    </w:pPr>
    <w:rPr>
      <w:rFonts w:ascii="Times New Roman" w:hAnsi="Times New Roman"/>
      <w:sz w:val="24"/>
      <w:lang w:bidi="ar-SA"/>
    </w:rPr>
  </w:style>
  <w:style w:type="paragraph" w:styleId="List">
    <w:name w:val="List"/>
    <w:basedOn w:val="Normal"/>
    <w:uiPriority w:val="99"/>
    <w:semiHidden/>
    <w:unhideWhenUsed/>
    <w:rsid w:val="000C0882"/>
    <w:pPr>
      <w:ind w:left="360" w:hanging="360"/>
      <w:contextualSpacing/>
    </w:pPr>
  </w:style>
  <w:style w:type="paragraph" w:customStyle="1" w:styleId="Body">
    <w:name w:val="Body"/>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Bullets1">
    <w:name w:val="Bullets 1"/>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Level2Heading">
    <w:name w:val="Level 2 Heading"/>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character" w:styleId="PlaceholderText">
    <w:name w:val="Placeholder Text"/>
    <w:basedOn w:val="DefaultParagraphFont"/>
    <w:uiPriority w:val="99"/>
    <w:semiHidden/>
    <w:rsid w:val="00B759A6"/>
    <w:rPr>
      <w:color w:val="808080"/>
    </w:rPr>
  </w:style>
  <w:style w:type="character" w:customStyle="1" w:styleId="topic-highlight">
    <w:name w:val="topic-highlight"/>
    <w:basedOn w:val="DefaultParagraphFont"/>
    <w:rsid w:val="0080245D"/>
  </w:style>
  <w:style w:type="character" w:customStyle="1" w:styleId="SpecialBold">
    <w:name w:val="Special Bold"/>
    <w:qFormat/>
    <w:rsid w:val="008A166C"/>
    <w:rPr>
      <w:b/>
      <w:spacing w:val="0"/>
    </w:rPr>
  </w:style>
  <w:style w:type="character" w:customStyle="1" w:styleId="fontstyle41">
    <w:name w:val="fontstyle41"/>
    <w:basedOn w:val="DefaultParagraphFont"/>
    <w:rsid w:val="00FA787A"/>
    <w:rPr>
      <w:rFonts w:ascii="Wingdings" w:hAnsi="Wingdings" w:hint="default"/>
      <w:b w:val="0"/>
      <w:bCs w:val="0"/>
      <w:i w:val="0"/>
      <w:iCs w:val="0"/>
      <w:color w:val="000000"/>
      <w:sz w:val="24"/>
      <w:szCs w:val="24"/>
    </w:rPr>
  </w:style>
  <w:style w:type="character" w:customStyle="1" w:styleId="apple-style-span">
    <w:name w:val="apple-style-span"/>
    <w:rsid w:val="006C763B"/>
  </w:style>
  <w:style w:type="character" w:customStyle="1" w:styleId="fontstyle11">
    <w:name w:val="fontstyle11"/>
    <w:basedOn w:val="DefaultParagraphFont"/>
    <w:rsid w:val="00650B5B"/>
    <w:rPr>
      <w:rFonts w:ascii="Arial" w:hAnsi="Arial" w:cs="Arial"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30352389">
      <w:bodyDiv w:val="1"/>
      <w:marLeft w:val="0"/>
      <w:marRight w:val="0"/>
      <w:marTop w:val="0"/>
      <w:marBottom w:val="0"/>
      <w:divBdr>
        <w:top w:val="none" w:sz="0" w:space="0" w:color="auto"/>
        <w:left w:val="none" w:sz="0" w:space="0" w:color="auto"/>
        <w:bottom w:val="none" w:sz="0" w:space="0" w:color="auto"/>
        <w:right w:val="none" w:sz="0" w:space="0" w:color="auto"/>
      </w:divBdr>
    </w:div>
    <w:div w:id="43451564">
      <w:bodyDiv w:val="1"/>
      <w:marLeft w:val="0"/>
      <w:marRight w:val="0"/>
      <w:marTop w:val="0"/>
      <w:marBottom w:val="0"/>
      <w:divBdr>
        <w:top w:val="none" w:sz="0" w:space="0" w:color="auto"/>
        <w:left w:val="none" w:sz="0" w:space="0" w:color="auto"/>
        <w:bottom w:val="none" w:sz="0" w:space="0" w:color="auto"/>
        <w:right w:val="none" w:sz="0" w:space="0" w:color="auto"/>
      </w:divBdr>
      <w:divsChild>
        <w:div w:id="1006635993">
          <w:marLeft w:val="547"/>
          <w:marRight w:val="0"/>
          <w:marTop w:val="115"/>
          <w:marBottom w:val="0"/>
          <w:divBdr>
            <w:top w:val="none" w:sz="0" w:space="0" w:color="auto"/>
            <w:left w:val="none" w:sz="0" w:space="0" w:color="auto"/>
            <w:bottom w:val="none" w:sz="0" w:space="0" w:color="auto"/>
            <w:right w:val="none" w:sz="0" w:space="0" w:color="auto"/>
          </w:divBdr>
        </w:div>
      </w:divsChild>
    </w:div>
    <w:div w:id="49353287">
      <w:bodyDiv w:val="1"/>
      <w:marLeft w:val="0"/>
      <w:marRight w:val="0"/>
      <w:marTop w:val="0"/>
      <w:marBottom w:val="0"/>
      <w:divBdr>
        <w:top w:val="none" w:sz="0" w:space="0" w:color="auto"/>
        <w:left w:val="none" w:sz="0" w:space="0" w:color="auto"/>
        <w:bottom w:val="none" w:sz="0" w:space="0" w:color="auto"/>
        <w:right w:val="none" w:sz="0" w:space="0" w:color="auto"/>
      </w:divBdr>
    </w:div>
    <w:div w:id="112138657">
      <w:bodyDiv w:val="1"/>
      <w:marLeft w:val="0"/>
      <w:marRight w:val="0"/>
      <w:marTop w:val="0"/>
      <w:marBottom w:val="0"/>
      <w:divBdr>
        <w:top w:val="none" w:sz="0" w:space="0" w:color="auto"/>
        <w:left w:val="none" w:sz="0" w:space="0" w:color="auto"/>
        <w:bottom w:val="none" w:sz="0" w:space="0" w:color="auto"/>
        <w:right w:val="none" w:sz="0" w:space="0" w:color="auto"/>
      </w:divBdr>
      <w:divsChild>
        <w:div w:id="688799146">
          <w:marLeft w:val="360"/>
          <w:marRight w:val="0"/>
          <w:marTop w:val="200"/>
          <w:marBottom w:val="0"/>
          <w:divBdr>
            <w:top w:val="none" w:sz="0" w:space="0" w:color="auto"/>
            <w:left w:val="none" w:sz="0" w:space="0" w:color="auto"/>
            <w:bottom w:val="none" w:sz="0" w:space="0" w:color="auto"/>
            <w:right w:val="none" w:sz="0" w:space="0" w:color="auto"/>
          </w:divBdr>
        </w:div>
        <w:div w:id="1191917758">
          <w:marLeft w:val="1080"/>
          <w:marRight w:val="0"/>
          <w:marTop w:val="100"/>
          <w:marBottom w:val="0"/>
          <w:divBdr>
            <w:top w:val="none" w:sz="0" w:space="0" w:color="auto"/>
            <w:left w:val="none" w:sz="0" w:space="0" w:color="auto"/>
            <w:bottom w:val="none" w:sz="0" w:space="0" w:color="auto"/>
            <w:right w:val="none" w:sz="0" w:space="0" w:color="auto"/>
          </w:divBdr>
        </w:div>
        <w:div w:id="1635528770">
          <w:marLeft w:val="1080"/>
          <w:marRight w:val="0"/>
          <w:marTop w:val="100"/>
          <w:marBottom w:val="0"/>
          <w:divBdr>
            <w:top w:val="none" w:sz="0" w:space="0" w:color="auto"/>
            <w:left w:val="none" w:sz="0" w:space="0" w:color="auto"/>
            <w:bottom w:val="none" w:sz="0" w:space="0" w:color="auto"/>
            <w:right w:val="none" w:sz="0" w:space="0" w:color="auto"/>
          </w:divBdr>
        </w:div>
        <w:div w:id="1791625577">
          <w:marLeft w:val="1080"/>
          <w:marRight w:val="0"/>
          <w:marTop w:val="100"/>
          <w:marBottom w:val="0"/>
          <w:divBdr>
            <w:top w:val="none" w:sz="0" w:space="0" w:color="auto"/>
            <w:left w:val="none" w:sz="0" w:space="0" w:color="auto"/>
            <w:bottom w:val="none" w:sz="0" w:space="0" w:color="auto"/>
            <w:right w:val="none" w:sz="0" w:space="0" w:color="auto"/>
          </w:divBdr>
        </w:div>
      </w:divsChild>
    </w:div>
    <w:div w:id="117800015">
      <w:bodyDiv w:val="1"/>
      <w:marLeft w:val="0"/>
      <w:marRight w:val="0"/>
      <w:marTop w:val="0"/>
      <w:marBottom w:val="0"/>
      <w:divBdr>
        <w:top w:val="none" w:sz="0" w:space="0" w:color="auto"/>
        <w:left w:val="none" w:sz="0" w:space="0" w:color="auto"/>
        <w:bottom w:val="none" w:sz="0" w:space="0" w:color="auto"/>
        <w:right w:val="none" w:sz="0" w:space="0" w:color="auto"/>
      </w:divBdr>
      <w:divsChild>
        <w:div w:id="750393823">
          <w:marLeft w:val="432"/>
          <w:marRight w:val="0"/>
          <w:marTop w:val="120"/>
          <w:marBottom w:val="0"/>
          <w:divBdr>
            <w:top w:val="none" w:sz="0" w:space="0" w:color="auto"/>
            <w:left w:val="none" w:sz="0" w:space="0" w:color="auto"/>
            <w:bottom w:val="none" w:sz="0" w:space="0" w:color="auto"/>
            <w:right w:val="none" w:sz="0" w:space="0" w:color="auto"/>
          </w:divBdr>
        </w:div>
        <w:div w:id="555551688">
          <w:marLeft w:val="432"/>
          <w:marRight w:val="0"/>
          <w:marTop w:val="120"/>
          <w:marBottom w:val="0"/>
          <w:divBdr>
            <w:top w:val="none" w:sz="0" w:space="0" w:color="auto"/>
            <w:left w:val="none" w:sz="0" w:space="0" w:color="auto"/>
            <w:bottom w:val="none" w:sz="0" w:space="0" w:color="auto"/>
            <w:right w:val="none" w:sz="0" w:space="0" w:color="auto"/>
          </w:divBdr>
        </w:div>
        <w:div w:id="1944916236">
          <w:marLeft w:val="432"/>
          <w:marRight w:val="0"/>
          <w:marTop w:val="120"/>
          <w:marBottom w:val="0"/>
          <w:divBdr>
            <w:top w:val="none" w:sz="0" w:space="0" w:color="auto"/>
            <w:left w:val="none" w:sz="0" w:space="0" w:color="auto"/>
            <w:bottom w:val="none" w:sz="0" w:space="0" w:color="auto"/>
            <w:right w:val="none" w:sz="0" w:space="0" w:color="auto"/>
          </w:divBdr>
        </w:div>
      </w:divsChild>
    </w:div>
    <w:div w:id="123499988">
      <w:bodyDiv w:val="1"/>
      <w:marLeft w:val="0"/>
      <w:marRight w:val="0"/>
      <w:marTop w:val="0"/>
      <w:marBottom w:val="0"/>
      <w:divBdr>
        <w:top w:val="none" w:sz="0" w:space="0" w:color="auto"/>
        <w:left w:val="none" w:sz="0" w:space="0" w:color="auto"/>
        <w:bottom w:val="none" w:sz="0" w:space="0" w:color="auto"/>
        <w:right w:val="none" w:sz="0" w:space="0" w:color="auto"/>
      </w:divBdr>
      <w:divsChild>
        <w:div w:id="440682247">
          <w:marLeft w:val="360"/>
          <w:marRight w:val="0"/>
          <w:marTop w:val="200"/>
          <w:marBottom w:val="0"/>
          <w:divBdr>
            <w:top w:val="none" w:sz="0" w:space="0" w:color="auto"/>
            <w:left w:val="none" w:sz="0" w:space="0" w:color="auto"/>
            <w:bottom w:val="none" w:sz="0" w:space="0" w:color="auto"/>
            <w:right w:val="none" w:sz="0" w:space="0" w:color="auto"/>
          </w:divBdr>
        </w:div>
      </w:divsChild>
    </w:div>
    <w:div w:id="138695755">
      <w:bodyDiv w:val="1"/>
      <w:marLeft w:val="0"/>
      <w:marRight w:val="0"/>
      <w:marTop w:val="0"/>
      <w:marBottom w:val="0"/>
      <w:divBdr>
        <w:top w:val="none" w:sz="0" w:space="0" w:color="auto"/>
        <w:left w:val="none" w:sz="0" w:space="0" w:color="auto"/>
        <w:bottom w:val="none" w:sz="0" w:space="0" w:color="auto"/>
        <w:right w:val="none" w:sz="0" w:space="0" w:color="auto"/>
      </w:divBdr>
    </w:div>
    <w:div w:id="139537995">
      <w:bodyDiv w:val="1"/>
      <w:marLeft w:val="0"/>
      <w:marRight w:val="0"/>
      <w:marTop w:val="0"/>
      <w:marBottom w:val="0"/>
      <w:divBdr>
        <w:top w:val="none" w:sz="0" w:space="0" w:color="auto"/>
        <w:left w:val="none" w:sz="0" w:space="0" w:color="auto"/>
        <w:bottom w:val="none" w:sz="0" w:space="0" w:color="auto"/>
        <w:right w:val="none" w:sz="0" w:space="0" w:color="auto"/>
      </w:divBdr>
      <w:divsChild>
        <w:div w:id="1178736391">
          <w:marLeft w:val="432"/>
          <w:marRight w:val="0"/>
          <w:marTop w:val="120"/>
          <w:marBottom w:val="0"/>
          <w:divBdr>
            <w:top w:val="none" w:sz="0" w:space="0" w:color="auto"/>
            <w:left w:val="none" w:sz="0" w:space="0" w:color="auto"/>
            <w:bottom w:val="none" w:sz="0" w:space="0" w:color="auto"/>
            <w:right w:val="none" w:sz="0" w:space="0" w:color="auto"/>
          </w:divBdr>
        </w:div>
      </w:divsChild>
    </w:div>
    <w:div w:id="165438650">
      <w:bodyDiv w:val="1"/>
      <w:marLeft w:val="0"/>
      <w:marRight w:val="0"/>
      <w:marTop w:val="0"/>
      <w:marBottom w:val="0"/>
      <w:divBdr>
        <w:top w:val="none" w:sz="0" w:space="0" w:color="auto"/>
        <w:left w:val="none" w:sz="0" w:space="0" w:color="auto"/>
        <w:bottom w:val="none" w:sz="0" w:space="0" w:color="auto"/>
        <w:right w:val="none" w:sz="0" w:space="0" w:color="auto"/>
      </w:divBdr>
      <w:divsChild>
        <w:div w:id="1715956678">
          <w:marLeft w:val="432"/>
          <w:marRight w:val="0"/>
          <w:marTop w:val="120"/>
          <w:marBottom w:val="0"/>
          <w:divBdr>
            <w:top w:val="none" w:sz="0" w:space="0" w:color="auto"/>
            <w:left w:val="none" w:sz="0" w:space="0" w:color="auto"/>
            <w:bottom w:val="none" w:sz="0" w:space="0" w:color="auto"/>
            <w:right w:val="none" w:sz="0" w:space="0" w:color="auto"/>
          </w:divBdr>
        </w:div>
        <w:div w:id="817459772">
          <w:marLeft w:val="432"/>
          <w:marRight w:val="0"/>
          <w:marTop w:val="120"/>
          <w:marBottom w:val="0"/>
          <w:divBdr>
            <w:top w:val="none" w:sz="0" w:space="0" w:color="auto"/>
            <w:left w:val="none" w:sz="0" w:space="0" w:color="auto"/>
            <w:bottom w:val="none" w:sz="0" w:space="0" w:color="auto"/>
            <w:right w:val="none" w:sz="0" w:space="0" w:color="auto"/>
          </w:divBdr>
        </w:div>
      </w:divsChild>
    </w:div>
    <w:div w:id="170729655">
      <w:bodyDiv w:val="1"/>
      <w:marLeft w:val="0"/>
      <w:marRight w:val="0"/>
      <w:marTop w:val="0"/>
      <w:marBottom w:val="0"/>
      <w:divBdr>
        <w:top w:val="none" w:sz="0" w:space="0" w:color="auto"/>
        <w:left w:val="none" w:sz="0" w:space="0" w:color="auto"/>
        <w:bottom w:val="none" w:sz="0" w:space="0" w:color="auto"/>
        <w:right w:val="none" w:sz="0" w:space="0" w:color="auto"/>
      </w:divBdr>
      <w:divsChild>
        <w:div w:id="1219827312">
          <w:marLeft w:val="432"/>
          <w:marRight w:val="0"/>
          <w:marTop w:val="120"/>
          <w:marBottom w:val="0"/>
          <w:divBdr>
            <w:top w:val="none" w:sz="0" w:space="0" w:color="auto"/>
            <w:left w:val="none" w:sz="0" w:space="0" w:color="auto"/>
            <w:bottom w:val="none" w:sz="0" w:space="0" w:color="auto"/>
            <w:right w:val="none" w:sz="0" w:space="0" w:color="auto"/>
          </w:divBdr>
        </w:div>
        <w:div w:id="1676687004">
          <w:marLeft w:val="432"/>
          <w:marRight w:val="0"/>
          <w:marTop w:val="120"/>
          <w:marBottom w:val="0"/>
          <w:divBdr>
            <w:top w:val="none" w:sz="0" w:space="0" w:color="auto"/>
            <w:left w:val="none" w:sz="0" w:space="0" w:color="auto"/>
            <w:bottom w:val="none" w:sz="0" w:space="0" w:color="auto"/>
            <w:right w:val="none" w:sz="0" w:space="0" w:color="auto"/>
          </w:divBdr>
        </w:div>
        <w:div w:id="326136923">
          <w:marLeft w:val="432"/>
          <w:marRight w:val="0"/>
          <w:marTop w:val="120"/>
          <w:marBottom w:val="0"/>
          <w:divBdr>
            <w:top w:val="none" w:sz="0" w:space="0" w:color="auto"/>
            <w:left w:val="none" w:sz="0" w:space="0" w:color="auto"/>
            <w:bottom w:val="none" w:sz="0" w:space="0" w:color="auto"/>
            <w:right w:val="none" w:sz="0" w:space="0" w:color="auto"/>
          </w:divBdr>
        </w:div>
        <w:div w:id="2042970744">
          <w:marLeft w:val="432"/>
          <w:marRight w:val="0"/>
          <w:marTop w:val="120"/>
          <w:marBottom w:val="0"/>
          <w:divBdr>
            <w:top w:val="none" w:sz="0" w:space="0" w:color="auto"/>
            <w:left w:val="none" w:sz="0" w:space="0" w:color="auto"/>
            <w:bottom w:val="none" w:sz="0" w:space="0" w:color="auto"/>
            <w:right w:val="none" w:sz="0" w:space="0" w:color="auto"/>
          </w:divBdr>
        </w:div>
        <w:div w:id="113015880">
          <w:marLeft w:val="432"/>
          <w:marRight w:val="0"/>
          <w:marTop w:val="120"/>
          <w:marBottom w:val="0"/>
          <w:divBdr>
            <w:top w:val="none" w:sz="0" w:space="0" w:color="auto"/>
            <w:left w:val="none" w:sz="0" w:space="0" w:color="auto"/>
            <w:bottom w:val="none" w:sz="0" w:space="0" w:color="auto"/>
            <w:right w:val="none" w:sz="0" w:space="0" w:color="auto"/>
          </w:divBdr>
        </w:div>
      </w:divsChild>
    </w:div>
    <w:div w:id="174879605">
      <w:bodyDiv w:val="1"/>
      <w:marLeft w:val="0"/>
      <w:marRight w:val="0"/>
      <w:marTop w:val="0"/>
      <w:marBottom w:val="0"/>
      <w:divBdr>
        <w:top w:val="none" w:sz="0" w:space="0" w:color="auto"/>
        <w:left w:val="none" w:sz="0" w:space="0" w:color="auto"/>
        <w:bottom w:val="none" w:sz="0" w:space="0" w:color="auto"/>
        <w:right w:val="none" w:sz="0" w:space="0" w:color="auto"/>
      </w:divBdr>
      <w:divsChild>
        <w:div w:id="948858221">
          <w:marLeft w:val="360"/>
          <w:marRight w:val="0"/>
          <w:marTop w:val="200"/>
          <w:marBottom w:val="0"/>
          <w:divBdr>
            <w:top w:val="none" w:sz="0" w:space="0" w:color="auto"/>
            <w:left w:val="none" w:sz="0" w:space="0" w:color="auto"/>
            <w:bottom w:val="none" w:sz="0" w:space="0" w:color="auto"/>
            <w:right w:val="none" w:sz="0" w:space="0" w:color="auto"/>
          </w:divBdr>
        </w:div>
      </w:divsChild>
    </w:div>
    <w:div w:id="230621430">
      <w:bodyDiv w:val="1"/>
      <w:marLeft w:val="0"/>
      <w:marRight w:val="0"/>
      <w:marTop w:val="0"/>
      <w:marBottom w:val="0"/>
      <w:divBdr>
        <w:top w:val="none" w:sz="0" w:space="0" w:color="auto"/>
        <w:left w:val="none" w:sz="0" w:space="0" w:color="auto"/>
        <w:bottom w:val="none" w:sz="0" w:space="0" w:color="auto"/>
        <w:right w:val="none" w:sz="0" w:space="0" w:color="auto"/>
      </w:divBdr>
      <w:divsChild>
        <w:div w:id="609820892">
          <w:marLeft w:val="2074"/>
          <w:marRight w:val="0"/>
          <w:marTop w:val="134"/>
          <w:marBottom w:val="0"/>
          <w:divBdr>
            <w:top w:val="none" w:sz="0" w:space="0" w:color="auto"/>
            <w:left w:val="none" w:sz="0" w:space="0" w:color="auto"/>
            <w:bottom w:val="none" w:sz="0" w:space="0" w:color="auto"/>
            <w:right w:val="none" w:sz="0" w:space="0" w:color="auto"/>
          </w:divBdr>
        </w:div>
        <w:div w:id="544100545">
          <w:marLeft w:val="2074"/>
          <w:marRight w:val="0"/>
          <w:marTop w:val="134"/>
          <w:marBottom w:val="0"/>
          <w:divBdr>
            <w:top w:val="none" w:sz="0" w:space="0" w:color="auto"/>
            <w:left w:val="none" w:sz="0" w:space="0" w:color="auto"/>
            <w:bottom w:val="none" w:sz="0" w:space="0" w:color="auto"/>
            <w:right w:val="none" w:sz="0" w:space="0" w:color="auto"/>
          </w:divBdr>
        </w:div>
      </w:divsChild>
    </w:div>
    <w:div w:id="254020207">
      <w:bodyDiv w:val="1"/>
      <w:marLeft w:val="0"/>
      <w:marRight w:val="0"/>
      <w:marTop w:val="0"/>
      <w:marBottom w:val="0"/>
      <w:divBdr>
        <w:top w:val="none" w:sz="0" w:space="0" w:color="auto"/>
        <w:left w:val="none" w:sz="0" w:space="0" w:color="auto"/>
        <w:bottom w:val="none" w:sz="0" w:space="0" w:color="auto"/>
        <w:right w:val="none" w:sz="0" w:space="0" w:color="auto"/>
      </w:divBdr>
    </w:div>
    <w:div w:id="273052702">
      <w:bodyDiv w:val="1"/>
      <w:marLeft w:val="0"/>
      <w:marRight w:val="0"/>
      <w:marTop w:val="0"/>
      <w:marBottom w:val="0"/>
      <w:divBdr>
        <w:top w:val="none" w:sz="0" w:space="0" w:color="auto"/>
        <w:left w:val="none" w:sz="0" w:space="0" w:color="auto"/>
        <w:bottom w:val="none" w:sz="0" w:space="0" w:color="auto"/>
        <w:right w:val="none" w:sz="0" w:space="0" w:color="auto"/>
      </w:divBdr>
    </w:div>
    <w:div w:id="278685178">
      <w:bodyDiv w:val="1"/>
      <w:marLeft w:val="0"/>
      <w:marRight w:val="0"/>
      <w:marTop w:val="0"/>
      <w:marBottom w:val="0"/>
      <w:divBdr>
        <w:top w:val="none" w:sz="0" w:space="0" w:color="auto"/>
        <w:left w:val="none" w:sz="0" w:space="0" w:color="auto"/>
        <w:bottom w:val="none" w:sz="0" w:space="0" w:color="auto"/>
        <w:right w:val="none" w:sz="0" w:space="0" w:color="auto"/>
      </w:divBdr>
    </w:div>
    <w:div w:id="320889085">
      <w:bodyDiv w:val="1"/>
      <w:marLeft w:val="0"/>
      <w:marRight w:val="0"/>
      <w:marTop w:val="0"/>
      <w:marBottom w:val="0"/>
      <w:divBdr>
        <w:top w:val="none" w:sz="0" w:space="0" w:color="auto"/>
        <w:left w:val="none" w:sz="0" w:space="0" w:color="auto"/>
        <w:bottom w:val="none" w:sz="0" w:space="0" w:color="auto"/>
        <w:right w:val="none" w:sz="0" w:space="0" w:color="auto"/>
      </w:divBdr>
      <w:divsChild>
        <w:div w:id="539250494">
          <w:marLeft w:val="1166"/>
          <w:marRight w:val="0"/>
          <w:marTop w:val="0"/>
          <w:marBottom w:val="0"/>
          <w:divBdr>
            <w:top w:val="none" w:sz="0" w:space="0" w:color="auto"/>
            <w:left w:val="none" w:sz="0" w:space="0" w:color="auto"/>
            <w:bottom w:val="none" w:sz="0" w:space="0" w:color="auto"/>
            <w:right w:val="none" w:sz="0" w:space="0" w:color="auto"/>
          </w:divBdr>
        </w:div>
      </w:divsChild>
    </w:div>
    <w:div w:id="349725992">
      <w:bodyDiv w:val="1"/>
      <w:marLeft w:val="0"/>
      <w:marRight w:val="0"/>
      <w:marTop w:val="0"/>
      <w:marBottom w:val="0"/>
      <w:divBdr>
        <w:top w:val="none" w:sz="0" w:space="0" w:color="auto"/>
        <w:left w:val="none" w:sz="0" w:space="0" w:color="auto"/>
        <w:bottom w:val="none" w:sz="0" w:space="0" w:color="auto"/>
        <w:right w:val="none" w:sz="0" w:space="0" w:color="auto"/>
      </w:divBdr>
    </w:div>
    <w:div w:id="362480794">
      <w:bodyDiv w:val="1"/>
      <w:marLeft w:val="0"/>
      <w:marRight w:val="0"/>
      <w:marTop w:val="0"/>
      <w:marBottom w:val="0"/>
      <w:divBdr>
        <w:top w:val="none" w:sz="0" w:space="0" w:color="auto"/>
        <w:left w:val="none" w:sz="0" w:space="0" w:color="auto"/>
        <w:bottom w:val="none" w:sz="0" w:space="0" w:color="auto"/>
        <w:right w:val="none" w:sz="0" w:space="0" w:color="auto"/>
      </w:divBdr>
      <w:divsChild>
        <w:div w:id="608855108">
          <w:marLeft w:val="360"/>
          <w:marRight w:val="0"/>
          <w:marTop w:val="200"/>
          <w:marBottom w:val="0"/>
          <w:divBdr>
            <w:top w:val="none" w:sz="0" w:space="0" w:color="auto"/>
            <w:left w:val="none" w:sz="0" w:space="0" w:color="auto"/>
            <w:bottom w:val="none" w:sz="0" w:space="0" w:color="auto"/>
            <w:right w:val="none" w:sz="0" w:space="0" w:color="auto"/>
          </w:divBdr>
        </w:div>
        <w:div w:id="840316131">
          <w:marLeft w:val="1080"/>
          <w:marRight w:val="0"/>
          <w:marTop w:val="100"/>
          <w:marBottom w:val="0"/>
          <w:divBdr>
            <w:top w:val="none" w:sz="0" w:space="0" w:color="auto"/>
            <w:left w:val="none" w:sz="0" w:space="0" w:color="auto"/>
            <w:bottom w:val="none" w:sz="0" w:space="0" w:color="auto"/>
            <w:right w:val="none" w:sz="0" w:space="0" w:color="auto"/>
          </w:divBdr>
        </w:div>
        <w:div w:id="77823823">
          <w:marLeft w:val="1080"/>
          <w:marRight w:val="0"/>
          <w:marTop w:val="100"/>
          <w:marBottom w:val="0"/>
          <w:divBdr>
            <w:top w:val="none" w:sz="0" w:space="0" w:color="auto"/>
            <w:left w:val="none" w:sz="0" w:space="0" w:color="auto"/>
            <w:bottom w:val="none" w:sz="0" w:space="0" w:color="auto"/>
            <w:right w:val="none" w:sz="0" w:space="0" w:color="auto"/>
          </w:divBdr>
        </w:div>
        <w:div w:id="985360105">
          <w:marLeft w:val="1080"/>
          <w:marRight w:val="0"/>
          <w:marTop w:val="100"/>
          <w:marBottom w:val="0"/>
          <w:divBdr>
            <w:top w:val="none" w:sz="0" w:space="0" w:color="auto"/>
            <w:left w:val="none" w:sz="0" w:space="0" w:color="auto"/>
            <w:bottom w:val="none" w:sz="0" w:space="0" w:color="auto"/>
            <w:right w:val="none" w:sz="0" w:space="0" w:color="auto"/>
          </w:divBdr>
        </w:div>
      </w:divsChild>
    </w:div>
    <w:div w:id="375082117">
      <w:bodyDiv w:val="1"/>
      <w:marLeft w:val="0"/>
      <w:marRight w:val="0"/>
      <w:marTop w:val="0"/>
      <w:marBottom w:val="0"/>
      <w:divBdr>
        <w:top w:val="none" w:sz="0" w:space="0" w:color="auto"/>
        <w:left w:val="none" w:sz="0" w:space="0" w:color="auto"/>
        <w:bottom w:val="none" w:sz="0" w:space="0" w:color="auto"/>
        <w:right w:val="none" w:sz="0" w:space="0" w:color="auto"/>
      </w:divBdr>
    </w:div>
    <w:div w:id="389503658">
      <w:bodyDiv w:val="1"/>
      <w:marLeft w:val="0"/>
      <w:marRight w:val="0"/>
      <w:marTop w:val="0"/>
      <w:marBottom w:val="0"/>
      <w:divBdr>
        <w:top w:val="none" w:sz="0" w:space="0" w:color="auto"/>
        <w:left w:val="none" w:sz="0" w:space="0" w:color="auto"/>
        <w:bottom w:val="none" w:sz="0" w:space="0" w:color="auto"/>
        <w:right w:val="none" w:sz="0" w:space="0" w:color="auto"/>
      </w:divBdr>
    </w:div>
    <w:div w:id="405879656">
      <w:bodyDiv w:val="1"/>
      <w:marLeft w:val="0"/>
      <w:marRight w:val="0"/>
      <w:marTop w:val="0"/>
      <w:marBottom w:val="0"/>
      <w:divBdr>
        <w:top w:val="none" w:sz="0" w:space="0" w:color="auto"/>
        <w:left w:val="none" w:sz="0" w:space="0" w:color="auto"/>
        <w:bottom w:val="none" w:sz="0" w:space="0" w:color="auto"/>
        <w:right w:val="none" w:sz="0" w:space="0" w:color="auto"/>
      </w:divBdr>
      <w:divsChild>
        <w:div w:id="276987433">
          <w:marLeft w:val="547"/>
          <w:marRight w:val="0"/>
          <w:marTop w:val="134"/>
          <w:marBottom w:val="0"/>
          <w:divBdr>
            <w:top w:val="none" w:sz="0" w:space="0" w:color="auto"/>
            <w:left w:val="none" w:sz="0" w:space="0" w:color="auto"/>
            <w:bottom w:val="none" w:sz="0" w:space="0" w:color="auto"/>
            <w:right w:val="none" w:sz="0" w:space="0" w:color="auto"/>
          </w:divBdr>
        </w:div>
      </w:divsChild>
    </w:div>
    <w:div w:id="438108324">
      <w:bodyDiv w:val="1"/>
      <w:marLeft w:val="0"/>
      <w:marRight w:val="0"/>
      <w:marTop w:val="0"/>
      <w:marBottom w:val="0"/>
      <w:divBdr>
        <w:top w:val="none" w:sz="0" w:space="0" w:color="auto"/>
        <w:left w:val="none" w:sz="0" w:space="0" w:color="auto"/>
        <w:bottom w:val="none" w:sz="0" w:space="0" w:color="auto"/>
        <w:right w:val="none" w:sz="0" w:space="0" w:color="auto"/>
      </w:divBdr>
      <w:divsChild>
        <w:div w:id="437335005">
          <w:marLeft w:val="0"/>
          <w:marRight w:val="0"/>
          <w:marTop w:val="0"/>
          <w:marBottom w:val="566"/>
          <w:divBdr>
            <w:top w:val="none" w:sz="0" w:space="0" w:color="auto"/>
            <w:left w:val="none" w:sz="0" w:space="0" w:color="auto"/>
            <w:bottom w:val="none" w:sz="0" w:space="0" w:color="auto"/>
            <w:right w:val="none" w:sz="0" w:space="0" w:color="auto"/>
          </w:divBdr>
          <w:divsChild>
            <w:div w:id="56441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268388">
      <w:bodyDiv w:val="1"/>
      <w:marLeft w:val="0"/>
      <w:marRight w:val="0"/>
      <w:marTop w:val="0"/>
      <w:marBottom w:val="0"/>
      <w:divBdr>
        <w:top w:val="none" w:sz="0" w:space="0" w:color="auto"/>
        <w:left w:val="none" w:sz="0" w:space="0" w:color="auto"/>
        <w:bottom w:val="none" w:sz="0" w:space="0" w:color="auto"/>
        <w:right w:val="none" w:sz="0" w:space="0" w:color="auto"/>
      </w:divBdr>
    </w:div>
    <w:div w:id="530336511">
      <w:bodyDiv w:val="1"/>
      <w:marLeft w:val="0"/>
      <w:marRight w:val="0"/>
      <w:marTop w:val="0"/>
      <w:marBottom w:val="0"/>
      <w:divBdr>
        <w:top w:val="none" w:sz="0" w:space="0" w:color="auto"/>
        <w:left w:val="none" w:sz="0" w:space="0" w:color="auto"/>
        <w:bottom w:val="none" w:sz="0" w:space="0" w:color="auto"/>
        <w:right w:val="none" w:sz="0" w:space="0" w:color="auto"/>
      </w:divBdr>
    </w:div>
    <w:div w:id="546917405">
      <w:bodyDiv w:val="1"/>
      <w:marLeft w:val="0"/>
      <w:marRight w:val="0"/>
      <w:marTop w:val="0"/>
      <w:marBottom w:val="0"/>
      <w:divBdr>
        <w:top w:val="none" w:sz="0" w:space="0" w:color="auto"/>
        <w:left w:val="none" w:sz="0" w:space="0" w:color="auto"/>
        <w:bottom w:val="none" w:sz="0" w:space="0" w:color="auto"/>
        <w:right w:val="none" w:sz="0" w:space="0" w:color="auto"/>
      </w:divBdr>
    </w:div>
    <w:div w:id="568425591">
      <w:bodyDiv w:val="1"/>
      <w:marLeft w:val="0"/>
      <w:marRight w:val="0"/>
      <w:marTop w:val="0"/>
      <w:marBottom w:val="0"/>
      <w:divBdr>
        <w:top w:val="none" w:sz="0" w:space="0" w:color="auto"/>
        <w:left w:val="none" w:sz="0" w:space="0" w:color="auto"/>
        <w:bottom w:val="none" w:sz="0" w:space="0" w:color="auto"/>
        <w:right w:val="none" w:sz="0" w:space="0" w:color="auto"/>
      </w:divBdr>
      <w:divsChild>
        <w:div w:id="377166018">
          <w:marLeft w:val="547"/>
          <w:marRight w:val="0"/>
          <w:marTop w:val="134"/>
          <w:marBottom w:val="0"/>
          <w:divBdr>
            <w:top w:val="none" w:sz="0" w:space="0" w:color="auto"/>
            <w:left w:val="none" w:sz="0" w:space="0" w:color="auto"/>
            <w:bottom w:val="none" w:sz="0" w:space="0" w:color="auto"/>
            <w:right w:val="none" w:sz="0" w:space="0" w:color="auto"/>
          </w:divBdr>
        </w:div>
        <w:div w:id="1714427580">
          <w:marLeft w:val="547"/>
          <w:marRight w:val="0"/>
          <w:marTop w:val="134"/>
          <w:marBottom w:val="0"/>
          <w:divBdr>
            <w:top w:val="none" w:sz="0" w:space="0" w:color="auto"/>
            <w:left w:val="none" w:sz="0" w:space="0" w:color="auto"/>
            <w:bottom w:val="none" w:sz="0" w:space="0" w:color="auto"/>
            <w:right w:val="none" w:sz="0" w:space="0" w:color="auto"/>
          </w:divBdr>
        </w:div>
        <w:div w:id="654528325">
          <w:marLeft w:val="547"/>
          <w:marRight w:val="0"/>
          <w:marTop w:val="134"/>
          <w:marBottom w:val="0"/>
          <w:divBdr>
            <w:top w:val="none" w:sz="0" w:space="0" w:color="auto"/>
            <w:left w:val="none" w:sz="0" w:space="0" w:color="auto"/>
            <w:bottom w:val="none" w:sz="0" w:space="0" w:color="auto"/>
            <w:right w:val="none" w:sz="0" w:space="0" w:color="auto"/>
          </w:divBdr>
        </w:div>
        <w:div w:id="910306922">
          <w:marLeft w:val="547"/>
          <w:marRight w:val="0"/>
          <w:marTop w:val="134"/>
          <w:marBottom w:val="0"/>
          <w:divBdr>
            <w:top w:val="none" w:sz="0" w:space="0" w:color="auto"/>
            <w:left w:val="none" w:sz="0" w:space="0" w:color="auto"/>
            <w:bottom w:val="none" w:sz="0" w:space="0" w:color="auto"/>
            <w:right w:val="none" w:sz="0" w:space="0" w:color="auto"/>
          </w:divBdr>
        </w:div>
        <w:div w:id="648247635">
          <w:marLeft w:val="547"/>
          <w:marRight w:val="0"/>
          <w:marTop w:val="134"/>
          <w:marBottom w:val="0"/>
          <w:divBdr>
            <w:top w:val="none" w:sz="0" w:space="0" w:color="auto"/>
            <w:left w:val="none" w:sz="0" w:space="0" w:color="auto"/>
            <w:bottom w:val="none" w:sz="0" w:space="0" w:color="auto"/>
            <w:right w:val="none" w:sz="0" w:space="0" w:color="auto"/>
          </w:divBdr>
        </w:div>
      </w:divsChild>
    </w:div>
    <w:div w:id="595334497">
      <w:bodyDiv w:val="1"/>
      <w:marLeft w:val="0"/>
      <w:marRight w:val="0"/>
      <w:marTop w:val="0"/>
      <w:marBottom w:val="0"/>
      <w:divBdr>
        <w:top w:val="none" w:sz="0" w:space="0" w:color="auto"/>
        <w:left w:val="none" w:sz="0" w:space="0" w:color="auto"/>
        <w:bottom w:val="none" w:sz="0" w:space="0" w:color="auto"/>
        <w:right w:val="none" w:sz="0" w:space="0" w:color="auto"/>
      </w:divBdr>
      <w:divsChild>
        <w:div w:id="1086461472">
          <w:marLeft w:val="547"/>
          <w:marRight w:val="0"/>
          <w:marTop w:val="134"/>
          <w:marBottom w:val="0"/>
          <w:divBdr>
            <w:top w:val="none" w:sz="0" w:space="0" w:color="auto"/>
            <w:left w:val="none" w:sz="0" w:space="0" w:color="auto"/>
            <w:bottom w:val="none" w:sz="0" w:space="0" w:color="auto"/>
            <w:right w:val="none" w:sz="0" w:space="0" w:color="auto"/>
          </w:divBdr>
        </w:div>
        <w:div w:id="1351101956">
          <w:marLeft w:val="547"/>
          <w:marRight w:val="0"/>
          <w:marTop w:val="134"/>
          <w:marBottom w:val="0"/>
          <w:divBdr>
            <w:top w:val="none" w:sz="0" w:space="0" w:color="auto"/>
            <w:left w:val="none" w:sz="0" w:space="0" w:color="auto"/>
            <w:bottom w:val="none" w:sz="0" w:space="0" w:color="auto"/>
            <w:right w:val="none" w:sz="0" w:space="0" w:color="auto"/>
          </w:divBdr>
        </w:div>
        <w:div w:id="1665086558">
          <w:marLeft w:val="547"/>
          <w:marRight w:val="0"/>
          <w:marTop w:val="134"/>
          <w:marBottom w:val="0"/>
          <w:divBdr>
            <w:top w:val="none" w:sz="0" w:space="0" w:color="auto"/>
            <w:left w:val="none" w:sz="0" w:space="0" w:color="auto"/>
            <w:bottom w:val="none" w:sz="0" w:space="0" w:color="auto"/>
            <w:right w:val="none" w:sz="0" w:space="0" w:color="auto"/>
          </w:divBdr>
        </w:div>
        <w:div w:id="34429262">
          <w:marLeft w:val="547"/>
          <w:marRight w:val="0"/>
          <w:marTop w:val="134"/>
          <w:marBottom w:val="0"/>
          <w:divBdr>
            <w:top w:val="none" w:sz="0" w:space="0" w:color="auto"/>
            <w:left w:val="none" w:sz="0" w:space="0" w:color="auto"/>
            <w:bottom w:val="none" w:sz="0" w:space="0" w:color="auto"/>
            <w:right w:val="none" w:sz="0" w:space="0" w:color="auto"/>
          </w:divBdr>
        </w:div>
      </w:divsChild>
    </w:div>
    <w:div w:id="609968043">
      <w:bodyDiv w:val="1"/>
      <w:marLeft w:val="0"/>
      <w:marRight w:val="0"/>
      <w:marTop w:val="0"/>
      <w:marBottom w:val="0"/>
      <w:divBdr>
        <w:top w:val="none" w:sz="0" w:space="0" w:color="auto"/>
        <w:left w:val="none" w:sz="0" w:space="0" w:color="auto"/>
        <w:bottom w:val="none" w:sz="0" w:space="0" w:color="auto"/>
        <w:right w:val="none" w:sz="0" w:space="0" w:color="auto"/>
      </w:divBdr>
      <w:divsChild>
        <w:div w:id="782726305">
          <w:marLeft w:val="432"/>
          <w:marRight w:val="0"/>
          <w:marTop w:val="120"/>
          <w:marBottom w:val="0"/>
          <w:divBdr>
            <w:top w:val="none" w:sz="0" w:space="0" w:color="auto"/>
            <w:left w:val="none" w:sz="0" w:space="0" w:color="auto"/>
            <w:bottom w:val="none" w:sz="0" w:space="0" w:color="auto"/>
            <w:right w:val="none" w:sz="0" w:space="0" w:color="auto"/>
          </w:divBdr>
        </w:div>
        <w:div w:id="14038857">
          <w:marLeft w:val="432"/>
          <w:marRight w:val="0"/>
          <w:marTop w:val="120"/>
          <w:marBottom w:val="0"/>
          <w:divBdr>
            <w:top w:val="none" w:sz="0" w:space="0" w:color="auto"/>
            <w:left w:val="none" w:sz="0" w:space="0" w:color="auto"/>
            <w:bottom w:val="none" w:sz="0" w:space="0" w:color="auto"/>
            <w:right w:val="none" w:sz="0" w:space="0" w:color="auto"/>
          </w:divBdr>
        </w:div>
        <w:div w:id="2020692248">
          <w:marLeft w:val="432"/>
          <w:marRight w:val="0"/>
          <w:marTop w:val="12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7421407">
      <w:bodyDiv w:val="1"/>
      <w:marLeft w:val="0"/>
      <w:marRight w:val="0"/>
      <w:marTop w:val="0"/>
      <w:marBottom w:val="0"/>
      <w:divBdr>
        <w:top w:val="none" w:sz="0" w:space="0" w:color="auto"/>
        <w:left w:val="none" w:sz="0" w:space="0" w:color="auto"/>
        <w:bottom w:val="none" w:sz="0" w:space="0" w:color="auto"/>
        <w:right w:val="none" w:sz="0" w:space="0" w:color="auto"/>
      </w:divBdr>
      <w:divsChild>
        <w:div w:id="826089244">
          <w:marLeft w:val="360"/>
          <w:marRight w:val="0"/>
          <w:marTop w:val="120"/>
          <w:marBottom w:val="120"/>
          <w:divBdr>
            <w:top w:val="none" w:sz="0" w:space="0" w:color="auto"/>
            <w:left w:val="none" w:sz="0" w:space="0" w:color="auto"/>
            <w:bottom w:val="none" w:sz="0" w:space="0" w:color="auto"/>
            <w:right w:val="none" w:sz="0" w:space="0" w:color="auto"/>
          </w:divBdr>
        </w:div>
        <w:div w:id="1972205975">
          <w:marLeft w:val="994"/>
          <w:marRight w:val="0"/>
          <w:marTop w:val="120"/>
          <w:marBottom w:val="120"/>
          <w:divBdr>
            <w:top w:val="none" w:sz="0" w:space="0" w:color="auto"/>
            <w:left w:val="none" w:sz="0" w:space="0" w:color="auto"/>
            <w:bottom w:val="none" w:sz="0" w:space="0" w:color="auto"/>
            <w:right w:val="none" w:sz="0" w:space="0" w:color="auto"/>
          </w:divBdr>
        </w:div>
        <w:div w:id="978266369">
          <w:marLeft w:val="994"/>
          <w:marRight w:val="0"/>
          <w:marTop w:val="120"/>
          <w:marBottom w:val="120"/>
          <w:divBdr>
            <w:top w:val="none" w:sz="0" w:space="0" w:color="auto"/>
            <w:left w:val="none" w:sz="0" w:space="0" w:color="auto"/>
            <w:bottom w:val="none" w:sz="0" w:space="0" w:color="auto"/>
            <w:right w:val="none" w:sz="0" w:space="0" w:color="auto"/>
          </w:divBdr>
        </w:div>
        <w:div w:id="301077573">
          <w:marLeft w:val="994"/>
          <w:marRight w:val="0"/>
          <w:marTop w:val="120"/>
          <w:marBottom w:val="120"/>
          <w:divBdr>
            <w:top w:val="none" w:sz="0" w:space="0" w:color="auto"/>
            <w:left w:val="none" w:sz="0" w:space="0" w:color="auto"/>
            <w:bottom w:val="none" w:sz="0" w:space="0" w:color="auto"/>
            <w:right w:val="none" w:sz="0" w:space="0" w:color="auto"/>
          </w:divBdr>
        </w:div>
      </w:divsChild>
    </w:div>
    <w:div w:id="656686997">
      <w:bodyDiv w:val="1"/>
      <w:marLeft w:val="0"/>
      <w:marRight w:val="0"/>
      <w:marTop w:val="0"/>
      <w:marBottom w:val="0"/>
      <w:divBdr>
        <w:top w:val="none" w:sz="0" w:space="0" w:color="auto"/>
        <w:left w:val="none" w:sz="0" w:space="0" w:color="auto"/>
        <w:bottom w:val="none" w:sz="0" w:space="0" w:color="auto"/>
        <w:right w:val="none" w:sz="0" w:space="0" w:color="auto"/>
      </w:divBdr>
      <w:divsChild>
        <w:div w:id="812020832">
          <w:marLeft w:val="547"/>
          <w:marRight w:val="0"/>
          <w:marTop w:val="125"/>
          <w:marBottom w:val="0"/>
          <w:divBdr>
            <w:top w:val="none" w:sz="0" w:space="0" w:color="auto"/>
            <w:left w:val="none" w:sz="0" w:space="0" w:color="auto"/>
            <w:bottom w:val="none" w:sz="0" w:space="0" w:color="auto"/>
            <w:right w:val="none" w:sz="0" w:space="0" w:color="auto"/>
          </w:divBdr>
        </w:div>
        <w:div w:id="634019712">
          <w:marLeft w:val="547"/>
          <w:marRight w:val="0"/>
          <w:marTop w:val="125"/>
          <w:marBottom w:val="0"/>
          <w:divBdr>
            <w:top w:val="none" w:sz="0" w:space="0" w:color="auto"/>
            <w:left w:val="none" w:sz="0" w:space="0" w:color="auto"/>
            <w:bottom w:val="none" w:sz="0" w:space="0" w:color="auto"/>
            <w:right w:val="none" w:sz="0" w:space="0" w:color="auto"/>
          </w:divBdr>
        </w:div>
        <w:div w:id="1587305196">
          <w:marLeft w:val="547"/>
          <w:marRight w:val="0"/>
          <w:marTop w:val="125"/>
          <w:marBottom w:val="0"/>
          <w:divBdr>
            <w:top w:val="none" w:sz="0" w:space="0" w:color="auto"/>
            <w:left w:val="none" w:sz="0" w:space="0" w:color="auto"/>
            <w:bottom w:val="none" w:sz="0" w:space="0" w:color="auto"/>
            <w:right w:val="none" w:sz="0" w:space="0" w:color="auto"/>
          </w:divBdr>
        </w:div>
        <w:div w:id="967513185">
          <w:marLeft w:val="547"/>
          <w:marRight w:val="0"/>
          <w:marTop w:val="125"/>
          <w:marBottom w:val="0"/>
          <w:divBdr>
            <w:top w:val="none" w:sz="0" w:space="0" w:color="auto"/>
            <w:left w:val="none" w:sz="0" w:space="0" w:color="auto"/>
            <w:bottom w:val="none" w:sz="0" w:space="0" w:color="auto"/>
            <w:right w:val="none" w:sz="0" w:space="0" w:color="auto"/>
          </w:divBdr>
        </w:div>
        <w:div w:id="1309939781">
          <w:marLeft w:val="547"/>
          <w:marRight w:val="0"/>
          <w:marTop w:val="125"/>
          <w:marBottom w:val="0"/>
          <w:divBdr>
            <w:top w:val="none" w:sz="0" w:space="0" w:color="auto"/>
            <w:left w:val="none" w:sz="0" w:space="0" w:color="auto"/>
            <w:bottom w:val="none" w:sz="0" w:space="0" w:color="auto"/>
            <w:right w:val="none" w:sz="0" w:space="0" w:color="auto"/>
          </w:divBdr>
        </w:div>
        <w:div w:id="300500172">
          <w:marLeft w:val="547"/>
          <w:marRight w:val="0"/>
          <w:marTop w:val="125"/>
          <w:marBottom w:val="0"/>
          <w:divBdr>
            <w:top w:val="none" w:sz="0" w:space="0" w:color="auto"/>
            <w:left w:val="none" w:sz="0" w:space="0" w:color="auto"/>
            <w:bottom w:val="none" w:sz="0" w:space="0" w:color="auto"/>
            <w:right w:val="none" w:sz="0" w:space="0" w:color="auto"/>
          </w:divBdr>
        </w:div>
        <w:div w:id="1415393886">
          <w:marLeft w:val="547"/>
          <w:marRight w:val="0"/>
          <w:marTop w:val="125"/>
          <w:marBottom w:val="0"/>
          <w:divBdr>
            <w:top w:val="none" w:sz="0" w:space="0" w:color="auto"/>
            <w:left w:val="none" w:sz="0" w:space="0" w:color="auto"/>
            <w:bottom w:val="none" w:sz="0" w:space="0" w:color="auto"/>
            <w:right w:val="none" w:sz="0" w:space="0" w:color="auto"/>
          </w:divBdr>
        </w:div>
        <w:div w:id="1529955183">
          <w:marLeft w:val="547"/>
          <w:marRight w:val="0"/>
          <w:marTop w:val="125"/>
          <w:marBottom w:val="0"/>
          <w:divBdr>
            <w:top w:val="none" w:sz="0" w:space="0" w:color="auto"/>
            <w:left w:val="none" w:sz="0" w:space="0" w:color="auto"/>
            <w:bottom w:val="none" w:sz="0" w:space="0" w:color="auto"/>
            <w:right w:val="none" w:sz="0" w:space="0" w:color="auto"/>
          </w:divBdr>
        </w:div>
      </w:divsChild>
    </w:div>
    <w:div w:id="682509287">
      <w:bodyDiv w:val="1"/>
      <w:marLeft w:val="0"/>
      <w:marRight w:val="0"/>
      <w:marTop w:val="0"/>
      <w:marBottom w:val="0"/>
      <w:divBdr>
        <w:top w:val="none" w:sz="0" w:space="0" w:color="auto"/>
        <w:left w:val="none" w:sz="0" w:space="0" w:color="auto"/>
        <w:bottom w:val="none" w:sz="0" w:space="0" w:color="auto"/>
        <w:right w:val="none" w:sz="0" w:space="0" w:color="auto"/>
      </w:divBdr>
    </w:div>
    <w:div w:id="688801975">
      <w:bodyDiv w:val="1"/>
      <w:marLeft w:val="0"/>
      <w:marRight w:val="0"/>
      <w:marTop w:val="0"/>
      <w:marBottom w:val="0"/>
      <w:divBdr>
        <w:top w:val="none" w:sz="0" w:space="0" w:color="auto"/>
        <w:left w:val="none" w:sz="0" w:space="0" w:color="auto"/>
        <w:bottom w:val="none" w:sz="0" w:space="0" w:color="auto"/>
        <w:right w:val="none" w:sz="0" w:space="0" w:color="auto"/>
      </w:divBdr>
      <w:divsChild>
        <w:div w:id="650208094">
          <w:marLeft w:val="360"/>
          <w:marRight w:val="0"/>
          <w:marTop w:val="200"/>
          <w:marBottom w:val="0"/>
          <w:divBdr>
            <w:top w:val="none" w:sz="0" w:space="0" w:color="auto"/>
            <w:left w:val="none" w:sz="0" w:space="0" w:color="auto"/>
            <w:bottom w:val="none" w:sz="0" w:space="0" w:color="auto"/>
            <w:right w:val="none" w:sz="0" w:space="0" w:color="auto"/>
          </w:divBdr>
        </w:div>
        <w:div w:id="692264054">
          <w:marLeft w:val="360"/>
          <w:marRight w:val="0"/>
          <w:marTop w:val="200"/>
          <w:marBottom w:val="0"/>
          <w:divBdr>
            <w:top w:val="none" w:sz="0" w:space="0" w:color="auto"/>
            <w:left w:val="none" w:sz="0" w:space="0" w:color="auto"/>
            <w:bottom w:val="none" w:sz="0" w:space="0" w:color="auto"/>
            <w:right w:val="none" w:sz="0" w:space="0" w:color="auto"/>
          </w:divBdr>
        </w:div>
        <w:div w:id="2029212395">
          <w:marLeft w:val="360"/>
          <w:marRight w:val="0"/>
          <w:marTop w:val="200"/>
          <w:marBottom w:val="0"/>
          <w:divBdr>
            <w:top w:val="none" w:sz="0" w:space="0" w:color="auto"/>
            <w:left w:val="none" w:sz="0" w:space="0" w:color="auto"/>
            <w:bottom w:val="none" w:sz="0" w:space="0" w:color="auto"/>
            <w:right w:val="none" w:sz="0" w:space="0" w:color="auto"/>
          </w:divBdr>
        </w:div>
      </w:divsChild>
    </w:div>
    <w:div w:id="690225867">
      <w:bodyDiv w:val="1"/>
      <w:marLeft w:val="0"/>
      <w:marRight w:val="0"/>
      <w:marTop w:val="0"/>
      <w:marBottom w:val="0"/>
      <w:divBdr>
        <w:top w:val="none" w:sz="0" w:space="0" w:color="auto"/>
        <w:left w:val="none" w:sz="0" w:space="0" w:color="auto"/>
        <w:bottom w:val="none" w:sz="0" w:space="0" w:color="auto"/>
        <w:right w:val="none" w:sz="0" w:space="0" w:color="auto"/>
      </w:divBdr>
    </w:div>
    <w:div w:id="697240423">
      <w:bodyDiv w:val="1"/>
      <w:marLeft w:val="0"/>
      <w:marRight w:val="0"/>
      <w:marTop w:val="0"/>
      <w:marBottom w:val="0"/>
      <w:divBdr>
        <w:top w:val="none" w:sz="0" w:space="0" w:color="auto"/>
        <w:left w:val="none" w:sz="0" w:space="0" w:color="auto"/>
        <w:bottom w:val="none" w:sz="0" w:space="0" w:color="auto"/>
        <w:right w:val="none" w:sz="0" w:space="0" w:color="auto"/>
      </w:divBdr>
      <w:divsChild>
        <w:div w:id="884754268">
          <w:marLeft w:val="547"/>
          <w:marRight w:val="0"/>
          <w:marTop w:val="134"/>
          <w:marBottom w:val="0"/>
          <w:divBdr>
            <w:top w:val="none" w:sz="0" w:space="0" w:color="auto"/>
            <w:left w:val="none" w:sz="0" w:space="0" w:color="auto"/>
            <w:bottom w:val="none" w:sz="0" w:space="0" w:color="auto"/>
            <w:right w:val="none" w:sz="0" w:space="0" w:color="auto"/>
          </w:divBdr>
        </w:div>
      </w:divsChild>
    </w:div>
    <w:div w:id="733046053">
      <w:bodyDiv w:val="1"/>
      <w:marLeft w:val="0"/>
      <w:marRight w:val="0"/>
      <w:marTop w:val="0"/>
      <w:marBottom w:val="0"/>
      <w:divBdr>
        <w:top w:val="none" w:sz="0" w:space="0" w:color="auto"/>
        <w:left w:val="none" w:sz="0" w:space="0" w:color="auto"/>
        <w:bottom w:val="none" w:sz="0" w:space="0" w:color="auto"/>
        <w:right w:val="none" w:sz="0" w:space="0" w:color="auto"/>
      </w:divBdr>
    </w:div>
    <w:div w:id="748425031">
      <w:bodyDiv w:val="1"/>
      <w:marLeft w:val="0"/>
      <w:marRight w:val="0"/>
      <w:marTop w:val="0"/>
      <w:marBottom w:val="0"/>
      <w:divBdr>
        <w:top w:val="none" w:sz="0" w:space="0" w:color="auto"/>
        <w:left w:val="none" w:sz="0" w:space="0" w:color="auto"/>
        <w:bottom w:val="none" w:sz="0" w:space="0" w:color="auto"/>
        <w:right w:val="none" w:sz="0" w:space="0" w:color="auto"/>
      </w:divBdr>
      <w:divsChild>
        <w:div w:id="203563407">
          <w:marLeft w:val="360"/>
          <w:marRight w:val="0"/>
          <w:marTop w:val="120"/>
          <w:marBottom w:val="120"/>
          <w:divBdr>
            <w:top w:val="none" w:sz="0" w:space="0" w:color="auto"/>
            <w:left w:val="none" w:sz="0" w:space="0" w:color="auto"/>
            <w:bottom w:val="none" w:sz="0" w:space="0" w:color="auto"/>
            <w:right w:val="none" w:sz="0" w:space="0" w:color="auto"/>
          </w:divBdr>
        </w:div>
        <w:div w:id="215623468">
          <w:marLeft w:val="1080"/>
          <w:marRight w:val="0"/>
          <w:marTop w:val="120"/>
          <w:marBottom w:val="120"/>
          <w:divBdr>
            <w:top w:val="none" w:sz="0" w:space="0" w:color="auto"/>
            <w:left w:val="none" w:sz="0" w:space="0" w:color="auto"/>
            <w:bottom w:val="none" w:sz="0" w:space="0" w:color="auto"/>
            <w:right w:val="none" w:sz="0" w:space="0" w:color="auto"/>
          </w:divBdr>
        </w:div>
        <w:div w:id="1494223334">
          <w:marLeft w:val="1080"/>
          <w:marRight w:val="0"/>
          <w:marTop w:val="120"/>
          <w:marBottom w:val="120"/>
          <w:divBdr>
            <w:top w:val="none" w:sz="0" w:space="0" w:color="auto"/>
            <w:left w:val="none" w:sz="0" w:space="0" w:color="auto"/>
            <w:bottom w:val="none" w:sz="0" w:space="0" w:color="auto"/>
            <w:right w:val="none" w:sz="0" w:space="0" w:color="auto"/>
          </w:divBdr>
        </w:div>
        <w:div w:id="883370555">
          <w:marLeft w:val="1800"/>
          <w:marRight w:val="0"/>
          <w:marTop w:val="120"/>
          <w:marBottom w:val="120"/>
          <w:divBdr>
            <w:top w:val="none" w:sz="0" w:space="0" w:color="auto"/>
            <w:left w:val="none" w:sz="0" w:space="0" w:color="auto"/>
            <w:bottom w:val="none" w:sz="0" w:space="0" w:color="auto"/>
            <w:right w:val="none" w:sz="0" w:space="0" w:color="auto"/>
          </w:divBdr>
        </w:div>
        <w:div w:id="591744979">
          <w:marLeft w:val="1800"/>
          <w:marRight w:val="0"/>
          <w:marTop w:val="120"/>
          <w:marBottom w:val="120"/>
          <w:divBdr>
            <w:top w:val="none" w:sz="0" w:space="0" w:color="auto"/>
            <w:left w:val="none" w:sz="0" w:space="0" w:color="auto"/>
            <w:bottom w:val="none" w:sz="0" w:space="0" w:color="auto"/>
            <w:right w:val="none" w:sz="0" w:space="0" w:color="auto"/>
          </w:divBdr>
        </w:div>
        <w:div w:id="2118283903">
          <w:marLeft w:val="1800"/>
          <w:marRight w:val="0"/>
          <w:marTop w:val="120"/>
          <w:marBottom w:val="120"/>
          <w:divBdr>
            <w:top w:val="none" w:sz="0" w:space="0" w:color="auto"/>
            <w:left w:val="none" w:sz="0" w:space="0" w:color="auto"/>
            <w:bottom w:val="none" w:sz="0" w:space="0" w:color="auto"/>
            <w:right w:val="none" w:sz="0" w:space="0" w:color="auto"/>
          </w:divBdr>
        </w:div>
      </w:divsChild>
    </w:div>
    <w:div w:id="788014500">
      <w:bodyDiv w:val="1"/>
      <w:marLeft w:val="0"/>
      <w:marRight w:val="0"/>
      <w:marTop w:val="0"/>
      <w:marBottom w:val="0"/>
      <w:divBdr>
        <w:top w:val="none" w:sz="0" w:space="0" w:color="auto"/>
        <w:left w:val="none" w:sz="0" w:space="0" w:color="auto"/>
        <w:bottom w:val="none" w:sz="0" w:space="0" w:color="auto"/>
        <w:right w:val="none" w:sz="0" w:space="0" w:color="auto"/>
      </w:divBdr>
      <w:divsChild>
        <w:div w:id="1137331150">
          <w:marLeft w:val="360"/>
          <w:marRight w:val="0"/>
          <w:marTop w:val="200"/>
          <w:marBottom w:val="0"/>
          <w:divBdr>
            <w:top w:val="none" w:sz="0" w:space="0" w:color="auto"/>
            <w:left w:val="none" w:sz="0" w:space="0" w:color="auto"/>
            <w:bottom w:val="none" w:sz="0" w:space="0" w:color="auto"/>
            <w:right w:val="none" w:sz="0" w:space="0" w:color="auto"/>
          </w:divBdr>
        </w:div>
        <w:div w:id="715469155">
          <w:marLeft w:val="1080"/>
          <w:marRight w:val="0"/>
          <w:marTop w:val="100"/>
          <w:marBottom w:val="0"/>
          <w:divBdr>
            <w:top w:val="none" w:sz="0" w:space="0" w:color="auto"/>
            <w:left w:val="none" w:sz="0" w:space="0" w:color="auto"/>
            <w:bottom w:val="none" w:sz="0" w:space="0" w:color="auto"/>
            <w:right w:val="none" w:sz="0" w:space="0" w:color="auto"/>
          </w:divBdr>
        </w:div>
        <w:div w:id="737483829">
          <w:marLeft w:val="1080"/>
          <w:marRight w:val="0"/>
          <w:marTop w:val="100"/>
          <w:marBottom w:val="0"/>
          <w:divBdr>
            <w:top w:val="none" w:sz="0" w:space="0" w:color="auto"/>
            <w:left w:val="none" w:sz="0" w:space="0" w:color="auto"/>
            <w:bottom w:val="none" w:sz="0" w:space="0" w:color="auto"/>
            <w:right w:val="none" w:sz="0" w:space="0" w:color="auto"/>
          </w:divBdr>
        </w:div>
        <w:div w:id="830561655">
          <w:marLeft w:val="1080"/>
          <w:marRight w:val="0"/>
          <w:marTop w:val="100"/>
          <w:marBottom w:val="0"/>
          <w:divBdr>
            <w:top w:val="none" w:sz="0" w:space="0" w:color="auto"/>
            <w:left w:val="none" w:sz="0" w:space="0" w:color="auto"/>
            <w:bottom w:val="none" w:sz="0" w:space="0" w:color="auto"/>
            <w:right w:val="none" w:sz="0" w:space="0" w:color="auto"/>
          </w:divBdr>
        </w:div>
      </w:divsChild>
    </w:div>
    <w:div w:id="803541897">
      <w:bodyDiv w:val="1"/>
      <w:marLeft w:val="0"/>
      <w:marRight w:val="0"/>
      <w:marTop w:val="0"/>
      <w:marBottom w:val="0"/>
      <w:divBdr>
        <w:top w:val="none" w:sz="0" w:space="0" w:color="auto"/>
        <w:left w:val="none" w:sz="0" w:space="0" w:color="auto"/>
        <w:bottom w:val="none" w:sz="0" w:space="0" w:color="auto"/>
        <w:right w:val="none" w:sz="0" w:space="0" w:color="auto"/>
      </w:divBdr>
      <w:divsChild>
        <w:div w:id="1099759958">
          <w:marLeft w:val="1800"/>
          <w:marRight w:val="0"/>
          <w:marTop w:val="134"/>
          <w:marBottom w:val="0"/>
          <w:divBdr>
            <w:top w:val="none" w:sz="0" w:space="0" w:color="auto"/>
            <w:left w:val="none" w:sz="0" w:space="0" w:color="auto"/>
            <w:bottom w:val="none" w:sz="0" w:space="0" w:color="auto"/>
            <w:right w:val="none" w:sz="0" w:space="0" w:color="auto"/>
          </w:divBdr>
        </w:div>
        <w:div w:id="1155490525">
          <w:marLeft w:val="1800"/>
          <w:marRight w:val="0"/>
          <w:marTop w:val="134"/>
          <w:marBottom w:val="0"/>
          <w:divBdr>
            <w:top w:val="none" w:sz="0" w:space="0" w:color="auto"/>
            <w:left w:val="none" w:sz="0" w:space="0" w:color="auto"/>
            <w:bottom w:val="none" w:sz="0" w:space="0" w:color="auto"/>
            <w:right w:val="none" w:sz="0" w:space="0" w:color="auto"/>
          </w:divBdr>
        </w:div>
        <w:div w:id="1311441923">
          <w:marLeft w:val="1800"/>
          <w:marRight w:val="0"/>
          <w:marTop w:val="134"/>
          <w:marBottom w:val="0"/>
          <w:divBdr>
            <w:top w:val="none" w:sz="0" w:space="0" w:color="auto"/>
            <w:left w:val="none" w:sz="0" w:space="0" w:color="auto"/>
            <w:bottom w:val="none" w:sz="0" w:space="0" w:color="auto"/>
            <w:right w:val="none" w:sz="0" w:space="0" w:color="auto"/>
          </w:divBdr>
        </w:div>
        <w:div w:id="1607226158">
          <w:marLeft w:val="1800"/>
          <w:marRight w:val="0"/>
          <w:marTop w:val="134"/>
          <w:marBottom w:val="0"/>
          <w:divBdr>
            <w:top w:val="none" w:sz="0" w:space="0" w:color="auto"/>
            <w:left w:val="none" w:sz="0" w:space="0" w:color="auto"/>
            <w:bottom w:val="none" w:sz="0" w:space="0" w:color="auto"/>
            <w:right w:val="none" w:sz="0" w:space="0" w:color="auto"/>
          </w:divBdr>
        </w:div>
      </w:divsChild>
    </w:div>
    <w:div w:id="850531714">
      <w:bodyDiv w:val="1"/>
      <w:marLeft w:val="0"/>
      <w:marRight w:val="0"/>
      <w:marTop w:val="0"/>
      <w:marBottom w:val="0"/>
      <w:divBdr>
        <w:top w:val="none" w:sz="0" w:space="0" w:color="auto"/>
        <w:left w:val="none" w:sz="0" w:space="0" w:color="auto"/>
        <w:bottom w:val="none" w:sz="0" w:space="0" w:color="auto"/>
        <w:right w:val="none" w:sz="0" w:space="0" w:color="auto"/>
      </w:divBdr>
      <w:divsChild>
        <w:div w:id="1360012215">
          <w:marLeft w:val="547"/>
          <w:marRight w:val="0"/>
          <w:marTop w:val="134"/>
          <w:marBottom w:val="0"/>
          <w:divBdr>
            <w:top w:val="none" w:sz="0" w:space="0" w:color="auto"/>
            <w:left w:val="none" w:sz="0" w:space="0" w:color="auto"/>
            <w:bottom w:val="none" w:sz="0" w:space="0" w:color="auto"/>
            <w:right w:val="none" w:sz="0" w:space="0" w:color="auto"/>
          </w:divBdr>
        </w:div>
        <w:div w:id="725615245">
          <w:marLeft w:val="547"/>
          <w:marRight w:val="0"/>
          <w:marTop w:val="134"/>
          <w:marBottom w:val="0"/>
          <w:divBdr>
            <w:top w:val="none" w:sz="0" w:space="0" w:color="auto"/>
            <w:left w:val="none" w:sz="0" w:space="0" w:color="auto"/>
            <w:bottom w:val="none" w:sz="0" w:space="0" w:color="auto"/>
            <w:right w:val="none" w:sz="0" w:space="0" w:color="auto"/>
          </w:divBdr>
        </w:div>
        <w:div w:id="513687257">
          <w:marLeft w:val="547"/>
          <w:marRight w:val="0"/>
          <w:marTop w:val="134"/>
          <w:marBottom w:val="0"/>
          <w:divBdr>
            <w:top w:val="none" w:sz="0" w:space="0" w:color="auto"/>
            <w:left w:val="none" w:sz="0" w:space="0" w:color="auto"/>
            <w:bottom w:val="none" w:sz="0" w:space="0" w:color="auto"/>
            <w:right w:val="none" w:sz="0" w:space="0" w:color="auto"/>
          </w:divBdr>
        </w:div>
      </w:divsChild>
    </w:div>
    <w:div w:id="856694669">
      <w:bodyDiv w:val="1"/>
      <w:marLeft w:val="0"/>
      <w:marRight w:val="0"/>
      <w:marTop w:val="0"/>
      <w:marBottom w:val="0"/>
      <w:divBdr>
        <w:top w:val="none" w:sz="0" w:space="0" w:color="auto"/>
        <w:left w:val="none" w:sz="0" w:space="0" w:color="auto"/>
        <w:bottom w:val="none" w:sz="0" w:space="0" w:color="auto"/>
        <w:right w:val="none" w:sz="0" w:space="0" w:color="auto"/>
      </w:divBdr>
      <w:divsChild>
        <w:div w:id="1587303967">
          <w:marLeft w:val="360"/>
          <w:marRight w:val="0"/>
          <w:marTop w:val="120"/>
          <w:marBottom w:val="120"/>
          <w:divBdr>
            <w:top w:val="none" w:sz="0" w:space="0" w:color="auto"/>
            <w:left w:val="none" w:sz="0" w:space="0" w:color="auto"/>
            <w:bottom w:val="none" w:sz="0" w:space="0" w:color="auto"/>
            <w:right w:val="none" w:sz="0" w:space="0" w:color="auto"/>
          </w:divBdr>
        </w:div>
        <w:div w:id="306325817">
          <w:marLeft w:val="1080"/>
          <w:marRight w:val="0"/>
          <w:marTop w:val="120"/>
          <w:marBottom w:val="120"/>
          <w:divBdr>
            <w:top w:val="none" w:sz="0" w:space="0" w:color="auto"/>
            <w:left w:val="none" w:sz="0" w:space="0" w:color="auto"/>
            <w:bottom w:val="none" w:sz="0" w:space="0" w:color="auto"/>
            <w:right w:val="none" w:sz="0" w:space="0" w:color="auto"/>
          </w:divBdr>
        </w:div>
        <w:div w:id="169101906">
          <w:marLeft w:val="1080"/>
          <w:marRight w:val="0"/>
          <w:marTop w:val="120"/>
          <w:marBottom w:val="120"/>
          <w:divBdr>
            <w:top w:val="none" w:sz="0" w:space="0" w:color="auto"/>
            <w:left w:val="none" w:sz="0" w:space="0" w:color="auto"/>
            <w:bottom w:val="none" w:sz="0" w:space="0" w:color="auto"/>
            <w:right w:val="none" w:sz="0" w:space="0" w:color="auto"/>
          </w:divBdr>
        </w:div>
        <w:div w:id="1063605673">
          <w:marLeft w:val="1800"/>
          <w:marRight w:val="0"/>
          <w:marTop w:val="120"/>
          <w:marBottom w:val="120"/>
          <w:divBdr>
            <w:top w:val="none" w:sz="0" w:space="0" w:color="auto"/>
            <w:left w:val="none" w:sz="0" w:space="0" w:color="auto"/>
            <w:bottom w:val="none" w:sz="0" w:space="0" w:color="auto"/>
            <w:right w:val="none" w:sz="0" w:space="0" w:color="auto"/>
          </w:divBdr>
        </w:div>
        <w:div w:id="1480266278">
          <w:marLeft w:val="1800"/>
          <w:marRight w:val="0"/>
          <w:marTop w:val="120"/>
          <w:marBottom w:val="120"/>
          <w:divBdr>
            <w:top w:val="none" w:sz="0" w:space="0" w:color="auto"/>
            <w:left w:val="none" w:sz="0" w:space="0" w:color="auto"/>
            <w:bottom w:val="none" w:sz="0" w:space="0" w:color="auto"/>
            <w:right w:val="none" w:sz="0" w:space="0" w:color="auto"/>
          </w:divBdr>
        </w:div>
        <w:div w:id="1498885681">
          <w:marLeft w:val="1800"/>
          <w:marRight w:val="0"/>
          <w:marTop w:val="120"/>
          <w:marBottom w:val="120"/>
          <w:divBdr>
            <w:top w:val="none" w:sz="0" w:space="0" w:color="auto"/>
            <w:left w:val="none" w:sz="0" w:space="0" w:color="auto"/>
            <w:bottom w:val="none" w:sz="0" w:space="0" w:color="auto"/>
            <w:right w:val="none" w:sz="0" w:space="0" w:color="auto"/>
          </w:divBdr>
        </w:div>
      </w:divsChild>
    </w:div>
    <w:div w:id="858814304">
      <w:bodyDiv w:val="1"/>
      <w:marLeft w:val="0"/>
      <w:marRight w:val="0"/>
      <w:marTop w:val="0"/>
      <w:marBottom w:val="0"/>
      <w:divBdr>
        <w:top w:val="none" w:sz="0" w:space="0" w:color="auto"/>
        <w:left w:val="none" w:sz="0" w:space="0" w:color="auto"/>
        <w:bottom w:val="none" w:sz="0" w:space="0" w:color="auto"/>
        <w:right w:val="none" w:sz="0" w:space="0" w:color="auto"/>
      </w:divBdr>
      <w:divsChild>
        <w:div w:id="1855027234">
          <w:marLeft w:val="547"/>
          <w:marRight w:val="0"/>
          <w:marTop w:val="115"/>
          <w:marBottom w:val="0"/>
          <w:divBdr>
            <w:top w:val="none" w:sz="0" w:space="0" w:color="auto"/>
            <w:left w:val="none" w:sz="0" w:space="0" w:color="auto"/>
            <w:bottom w:val="none" w:sz="0" w:space="0" w:color="auto"/>
            <w:right w:val="none" w:sz="0" w:space="0" w:color="auto"/>
          </w:divBdr>
        </w:div>
        <w:div w:id="1590115984">
          <w:marLeft w:val="547"/>
          <w:marRight w:val="0"/>
          <w:marTop w:val="115"/>
          <w:marBottom w:val="0"/>
          <w:divBdr>
            <w:top w:val="none" w:sz="0" w:space="0" w:color="auto"/>
            <w:left w:val="none" w:sz="0" w:space="0" w:color="auto"/>
            <w:bottom w:val="none" w:sz="0" w:space="0" w:color="auto"/>
            <w:right w:val="none" w:sz="0" w:space="0" w:color="auto"/>
          </w:divBdr>
        </w:div>
        <w:div w:id="722757105">
          <w:marLeft w:val="547"/>
          <w:marRight w:val="0"/>
          <w:marTop w:val="115"/>
          <w:marBottom w:val="0"/>
          <w:divBdr>
            <w:top w:val="none" w:sz="0" w:space="0" w:color="auto"/>
            <w:left w:val="none" w:sz="0" w:space="0" w:color="auto"/>
            <w:bottom w:val="none" w:sz="0" w:space="0" w:color="auto"/>
            <w:right w:val="none" w:sz="0" w:space="0" w:color="auto"/>
          </w:divBdr>
        </w:div>
        <w:div w:id="1949121384">
          <w:marLeft w:val="547"/>
          <w:marRight w:val="0"/>
          <w:marTop w:val="115"/>
          <w:marBottom w:val="0"/>
          <w:divBdr>
            <w:top w:val="none" w:sz="0" w:space="0" w:color="auto"/>
            <w:left w:val="none" w:sz="0" w:space="0" w:color="auto"/>
            <w:bottom w:val="none" w:sz="0" w:space="0" w:color="auto"/>
            <w:right w:val="none" w:sz="0" w:space="0" w:color="auto"/>
          </w:divBdr>
        </w:div>
        <w:div w:id="809975576">
          <w:marLeft w:val="547"/>
          <w:marRight w:val="0"/>
          <w:marTop w:val="115"/>
          <w:marBottom w:val="0"/>
          <w:divBdr>
            <w:top w:val="none" w:sz="0" w:space="0" w:color="auto"/>
            <w:left w:val="none" w:sz="0" w:space="0" w:color="auto"/>
            <w:bottom w:val="none" w:sz="0" w:space="0" w:color="auto"/>
            <w:right w:val="none" w:sz="0" w:space="0" w:color="auto"/>
          </w:divBdr>
        </w:div>
        <w:div w:id="344329861">
          <w:marLeft w:val="547"/>
          <w:marRight w:val="0"/>
          <w:marTop w:val="115"/>
          <w:marBottom w:val="0"/>
          <w:divBdr>
            <w:top w:val="none" w:sz="0" w:space="0" w:color="auto"/>
            <w:left w:val="none" w:sz="0" w:space="0" w:color="auto"/>
            <w:bottom w:val="none" w:sz="0" w:space="0" w:color="auto"/>
            <w:right w:val="none" w:sz="0" w:space="0" w:color="auto"/>
          </w:divBdr>
        </w:div>
        <w:div w:id="593780457">
          <w:marLeft w:val="547"/>
          <w:marRight w:val="0"/>
          <w:marTop w:val="115"/>
          <w:marBottom w:val="0"/>
          <w:divBdr>
            <w:top w:val="none" w:sz="0" w:space="0" w:color="auto"/>
            <w:left w:val="none" w:sz="0" w:space="0" w:color="auto"/>
            <w:bottom w:val="none" w:sz="0" w:space="0" w:color="auto"/>
            <w:right w:val="none" w:sz="0" w:space="0" w:color="auto"/>
          </w:divBdr>
        </w:div>
        <w:div w:id="793520926">
          <w:marLeft w:val="547"/>
          <w:marRight w:val="0"/>
          <w:marTop w:val="115"/>
          <w:marBottom w:val="0"/>
          <w:divBdr>
            <w:top w:val="none" w:sz="0" w:space="0" w:color="auto"/>
            <w:left w:val="none" w:sz="0" w:space="0" w:color="auto"/>
            <w:bottom w:val="none" w:sz="0" w:space="0" w:color="auto"/>
            <w:right w:val="none" w:sz="0" w:space="0" w:color="auto"/>
          </w:divBdr>
        </w:div>
      </w:divsChild>
    </w:div>
    <w:div w:id="860895154">
      <w:bodyDiv w:val="1"/>
      <w:marLeft w:val="0"/>
      <w:marRight w:val="0"/>
      <w:marTop w:val="0"/>
      <w:marBottom w:val="0"/>
      <w:divBdr>
        <w:top w:val="none" w:sz="0" w:space="0" w:color="auto"/>
        <w:left w:val="none" w:sz="0" w:space="0" w:color="auto"/>
        <w:bottom w:val="none" w:sz="0" w:space="0" w:color="auto"/>
        <w:right w:val="none" w:sz="0" w:space="0" w:color="auto"/>
      </w:divBdr>
    </w:div>
    <w:div w:id="866718064">
      <w:bodyDiv w:val="1"/>
      <w:marLeft w:val="0"/>
      <w:marRight w:val="0"/>
      <w:marTop w:val="0"/>
      <w:marBottom w:val="0"/>
      <w:divBdr>
        <w:top w:val="none" w:sz="0" w:space="0" w:color="auto"/>
        <w:left w:val="none" w:sz="0" w:space="0" w:color="auto"/>
        <w:bottom w:val="none" w:sz="0" w:space="0" w:color="auto"/>
        <w:right w:val="none" w:sz="0" w:space="0" w:color="auto"/>
      </w:divBdr>
    </w:div>
    <w:div w:id="873156893">
      <w:bodyDiv w:val="1"/>
      <w:marLeft w:val="0"/>
      <w:marRight w:val="0"/>
      <w:marTop w:val="0"/>
      <w:marBottom w:val="0"/>
      <w:divBdr>
        <w:top w:val="none" w:sz="0" w:space="0" w:color="auto"/>
        <w:left w:val="none" w:sz="0" w:space="0" w:color="auto"/>
        <w:bottom w:val="none" w:sz="0" w:space="0" w:color="auto"/>
        <w:right w:val="none" w:sz="0" w:space="0" w:color="auto"/>
      </w:divBdr>
      <w:divsChild>
        <w:div w:id="1081609518">
          <w:marLeft w:val="432"/>
          <w:marRight w:val="0"/>
          <w:marTop w:val="120"/>
          <w:marBottom w:val="0"/>
          <w:divBdr>
            <w:top w:val="none" w:sz="0" w:space="0" w:color="auto"/>
            <w:left w:val="none" w:sz="0" w:space="0" w:color="auto"/>
            <w:bottom w:val="none" w:sz="0" w:space="0" w:color="auto"/>
            <w:right w:val="none" w:sz="0" w:space="0" w:color="auto"/>
          </w:divBdr>
        </w:div>
        <w:div w:id="616445734">
          <w:marLeft w:val="432"/>
          <w:marRight w:val="0"/>
          <w:marTop w:val="120"/>
          <w:marBottom w:val="0"/>
          <w:divBdr>
            <w:top w:val="none" w:sz="0" w:space="0" w:color="auto"/>
            <w:left w:val="none" w:sz="0" w:space="0" w:color="auto"/>
            <w:bottom w:val="none" w:sz="0" w:space="0" w:color="auto"/>
            <w:right w:val="none" w:sz="0" w:space="0" w:color="auto"/>
          </w:divBdr>
        </w:div>
        <w:div w:id="1067605136">
          <w:marLeft w:val="432"/>
          <w:marRight w:val="0"/>
          <w:marTop w:val="120"/>
          <w:marBottom w:val="0"/>
          <w:divBdr>
            <w:top w:val="none" w:sz="0" w:space="0" w:color="auto"/>
            <w:left w:val="none" w:sz="0" w:space="0" w:color="auto"/>
            <w:bottom w:val="none" w:sz="0" w:space="0" w:color="auto"/>
            <w:right w:val="none" w:sz="0" w:space="0" w:color="auto"/>
          </w:divBdr>
        </w:div>
      </w:divsChild>
    </w:div>
    <w:div w:id="907501731">
      <w:bodyDiv w:val="1"/>
      <w:marLeft w:val="0"/>
      <w:marRight w:val="0"/>
      <w:marTop w:val="0"/>
      <w:marBottom w:val="0"/>
      <w:divBdr>
        <w:top w:val="none" w:sz="0" w:space="0" w:color="auto"/>
        <w:left w:val="none" w:sz="0" w:space="0" w:color="auto"/>
        <w:bottom w:val="none" w:sz="0" w:space="0" w:color="auto"/>
        <w:right w:val="none" w:sz="0" w:space="0" w:color="auto"/>
      </w:divBdr>
      <w:divsChild>
        <w:div w:id="1068646896">
          <w:marLeft w:val="360"/>
          <w:marRight w:val="0"/>
          <w:marTop w:val="120"/>
          <w:marBottom w:val="120"/>
          <w:divBdr>
            <w:top w:val="none" w:sz="0" w:space="0" w:color="auto"/>
            <w:left w:val="none" w:sz="0" w:space="0" w:color="auto"/>
            <w:bottom w:val="none" w:sz="0" w:space="0" w:color="auto"/>
            <w:right w:val="none" w:sz="0" w:space="0" w:color="auto"/>
          </w:divBdr>
        </w:div>
        <w:div w:id="901868233">
          <w:marLeft w:val="1080"/>
          <w:marRight w:val="0"/>
          <w:marTop w:val="120"/>
          <w:marBottom w:val="120"/>
          <w:divBdr>
            <w:top w:val="none" w:sz="0" w:space="0" w:color="auto"/>
            <w:left w:val="none" w:sz="0" w:space="0" w:color="auto"/>
            <w:bottom w:val="none" w:sz="0" w:space="0" w:color="auto"/>
            <w:right w:val="none" w:sz="0" w:space="0" w:color="auto"/>
          </w:divBdr>
        </w:div>
        <w:div w:id="908075465">
          <w:marLeft w:val="1080"/>
          <w:marRight w:val="0"/>
          <w:marTop w:val="120"/>
          <w:marBottom w:val="120"/>
          <w:divBdr>
            <w:top w:val="none" w:sz="0" w:space="0" w:color="auto"/>
            <w:left w:val="none" w:sz="0" w:space="0" w:color="auto"/>
            <w:bottom w:val="none" w:sz="0" w:space="0" w:color="auto"/>
            <w:right w:val="none" w:sz="0" w:space="0" w:color="auto"/>
          </w:divBdr>
        </w:div>
        <w:div w:id="774864506">
          <w:marLeft w:val="1080"/>
          <w:marRight w:val="0"/>
          <w:marTop w:val="120"/>
          <w:marBottom w:val="120"/>
          <w:divBdr>
            <w:top w:val="none" w:sz="0" w:space="0" w:color="auto"/>
            <w:left w:val="none" w:sz="0" w:space="0" w:color="auto"/>
            <w:bottom w:val="none" w:sz="0" w:space="0" w:color="auto"/>
            <w:right w:val="none" w:sz="0" w:space="0" w:color="auto"/>
          </w:divBdr>
        </w:div>
      </w:divsChild>
    </w:div>
    <w:div w:id="914047575">
      <w:bodyDiv w:val="1"/>
      <w:marLeft w:val="0"/>
      <w:marRight w:val="0"/>
      <w:marTop w:val="0"/>
      <w:marBottom w:val="0"/>
      <w:divBdr>
        <w:top w:val="none" w:sz="0" w:space="0" w:color="auto"/>
        <w:left w:val="none" w:sz="0" w:space="0" w:color="auto"/>
        <w:bottom w:val="none" w:sz="0" w:space="0" w:color="auto"/>
        <w:right w:val="none" w:sz="0" w:space="0" w:color="auto"/>
      </w:divBdr>
    </w:div>
    <w:div w:id="943460612">
      <w:bodyDiv w:val="1"/>
      <w:marLeft w:val="0"/>
      <w:marRight w:val="0"/>
      <w:marTop w:val="0"/>
      <w:marBottom w:val="0"/>
      <w:divBdr>
        <w:top w:val="none" w:sz="0" w:space="0" w:color="auto"/>
        <w:left w:val="none" w:sz="0" w:space="0" w:color="auto"/>
        <w:bottom w:val="none" w:sz="0" w:space="0" w:color="auto"/>
        <w:right w:val="none" w:sz="0" w:space="0" w:color="auto"/>
      </w:divBdr>
      <w:divsChild>
        <w:div w:id="1780835808">
          <w:marLeft w:val="432"/>
          <w:marRight w:val="0"/>
          <w:marTop w:val="120"/>
          <w:marBottom w:val="0"/>
          <w:divBdr>
            <w:top w:val="none" w:sz="0" w:space="0" w:color="auto"/>
            <w:left w:val="none" w:sz="0" w:space="0" w:color="auto"/>
            <w:bottom w:val="none" w:sz="0" w:space="0" w:color="auto"/>
            <w:right w:val="none" w:sz="0" w:space="0" w:color="auto"/>
          </w:divBdr>
        </w:div>
        <w:div w:id="1465391527">
          <w:marLeft w:val="432"/>
          <w:marRight w:val="0"/>
          <w:marTop w:val="120"/>
          <w:marBottom w:val="0"/>
          <w:divBdr>
            <w:top w:val="none" w:sz="0" w:space="0" w:color="auto"/>
            <w:left w:val="none" w:sz="0" w:space="0" w:color="auto"/>
            <w:bottom w:val="none" w:sz="0" w:space="0" w:color="auto"/>
            <w:right w:val="none" w:sz="0" w:space="0" w:color="auto"/>
          </w:divBdr>
        </w:div>
      </w:divsChild>
    </w:div>
    <w:div w:id="971669431">
      <w:bodyDiv w:val="1"/>
      <w:marLeft w:val="0"/>
      <w:marRight w:val="0"/>
      <w:marTop w:val="0"/>
      <w:marBottom w:val="0"/>
      <w:divBdr>
        <w:top w:val="none" w:sz="0" w:space="0" w:color="auto"/>
        <w:left w:val="none" w:sz="0" w:space="0" w:color="auto"/>
        <w:bottom w:val="none" w:sz="0" w:space="0" w:color="auto"/>
        <w:right w:val="none" w:sz="0" w:space="0" w:color="auto"/>
      </w:divBdr>
      <w:divsChild>
        <w:div w:id="1325551223">
          <w:marLeft w:val="432"/>
          <w:marRight w:val="0"/>
          <w:marTop w:val="120"/>
          <w:marBottom w:val="0"/>
          <w:divBdr>
            <w:top w:val="none" w:sz="0" w:space="0" w:color="auto"/>
            <w:left w:val="none" w:sz="0" w:space="0" w:color="auto"/>
            <w:bottom w:val="none" w:sz="0" w:space="0" w:color="auto"/>
            <w:right w:val="none" w:sz="0" w:space="0" w:color="auto"/>
          </w:divBdr>
        </w:div>
      </w:divsChild>
    </w:div>
    <w:div w:id="975795537">
      <w:bodyDiv w:val="1"/>
      <w:marLeft w:val="0"/>
      <w:marRight w:val="0"/>
      <w:marTop w:val="0"/>
      <w:marBottom w:val="0"/>
      <w:divBdr>
        <w:top w:val="none" w:sz="0" w:space="0" w:color="auto"/>
        <w:left w:val="none" w:sz="0" w:space="0" w:color="auto"/>
        <w:bottom w:val="none" w:sz="0" w:space="0" w:color="auto"/>
        <w:right w:val="none" w:sz="0" w:space="0" w:color="auto"/>
      </w:divBdr>
    </w:div>
    <w:div w:id="992493195">
      <w:bodyDiv w:val="1"/>
      <w:marLeft w:val="0"/>
      <w:marRight w:val="0"/>
      <w:marTop w:val="0"/>
      <w:marBottom w:val="0"/>
      <w:divBdr>
        <w:top w:val="none" w:sz="0" w:space="0" w:color="auto"/>
        <w:left w:val="none" w:sz="0" w:space="0" w:color="auto"/>
        <w:bottom w:val="none" w:sz="0" w:space="0" w:color="auto"/>
        <w:right w:val="none" w:sz="0" w:space="0" w:color="auto"/>
      </w:divBdr>
      <w:divsChild>
        <w:div w:id="957490167">
          <w:marLeft w:val="547"/>
          <w:marRight w:val="0"/>
          <w:marTop w:val="134"/>
          <w:marBottom w:val="0"/>
          <w:divBdr>
            <w:top w:val="none" w:sz="0" w:space="0" w:color="auto"/>
            <w:left w:val="none" w:sz="0" w:space="0" w:color="auto"/>
            <w:bottom w:val="none" w:sz="0" w:space="0" w:color="auto"/>
            <w:right w:val="none" w:sz="0" w:space="0" w:color="auto"/>
          </w:divBdr>
        </w:div>
      </w:divsChild>
    </w:div>
    <w:div w:id="1003781673">
      <w:bodyDiv w:val="1"/>
      <w:marLeft w:val="0"/>
      <w:marRight w:val="0"/>
      <w:marTop w:val="0"/>
      <w:marBottom w:val="0"/>
      <w:divBdr>
        <w:top w:val="none" w:sz="0" w:space="0" w:color="auto"/>
        <w:left w:val="none" w:sz="0" w:space="0" w:color="auto"/>
        <w:bottom w:val="none" w:sz="0" w:space="0" w:color="auto"/>
        <w:right w:val="none" w:sz="0" w:space="0" w:color="auto"/>
      </w:divBdr>
      <w:divsChild>
        <w:div w:id="1021128765">
          <w:marLeft w:val="360"/>
          <w:marRight w:val="0"/>
          <w:marTop w:val="120"/>
          <w:marBottom w:val="120"/>
          <w:divBdr>
            <w:top w:val="none" w:sz="0" w:space="0" w:color="auto"/>
            <w:left w:val="none" w:sz="0" w:space="0" w:color="auto"/>
            <w:bottom w:val="none" w:sz="0" w:space="0" w:color="auto"/>
            <w:right w:val="none" w:sz="0" w:space="0" w:color="auto"/>
          </w:divBdr>
        </w:div>
        <w:div w:id="667169369">
          <w:marLeft w:val="1080"/>
          <w:marRight w:val="0"/>
          <w:marTop w:val="120"/>
          <w:marBottom w:val="120"/>
          <w:divBdr>
            <w:top w:val="none" w:sz="0" w:space="0" w:color="auto"/>
            <w:left w:val="none" w:sz="0" w:space="0" w:color="auto"/>
            <w:bottom w:val="none" w:sz="0" w:space="0" w:color="auto"/>
            <w:right w:val="none" w:sz="0" w:space="0" w:color="auto"/>
          </w:divBdr>
        </w:div>
        <w:div w:id="70590886">
          <w:marLeft w:val="1080"/>
          <w:marRight w:val="0"/>
          <w:marTop w:val="120"/>
          <w:marBottom w:val="120"/>
          <w:divBdr>
            <w:top w:val="none" w:sz="0" w:space="0" w:color="auto"/>
            <w:left w:val="none" w:sz="0" w:space="0" w:color="auto"/>
            <w:bottom w:val="none" w:sz="0" w:space="0" w:color="auto"/>
            <w:right w:val="none" w:sz="0" w:space="0" w:color="auto"/>
          </w:divBdr>
        </w:div>
        <w:div w:id="1902014787">
          <w:marLeft w:val="1080"/>
          <w:marRight w:val="0"/>
          <w:marTop w:val="120"/>
          <w:marBottom w:val="120"/>
          <w:divBdr>
            <w:top w:val="none" w:sz="0" w:space="0" w:color="auto"/>
            <w:left w:val="none" w:sz="0" w:space="0" w:color="auto"/>
            <w:bottom w:val="none" w:sz="0" w:space="0" w:color="auto"/>
            <w:right w:val="none" w:sz="0" w:space="0" w:color="auto"/>
          </w:divBdr>
        </w:div>
      </w:divsChild>
    </w:div>
    <w:div w:id="1018846764">
      <w:bodyDiv w:val="1"/>
      <w:marLeft w:val="0"/>
      <w:marRight w:val="0"/>
      <w:marTop w:val="0"/>
      <w:marBottom w:val="0"/>
      <w:divBdr>
        <w:top w:val="none" w:sz="0" w:space="0" w:color="auto"/>
        <w:left w:val="none" w:sz="0" w:space="0" w:color="auto"/>
        <w:bottom w:val="none" w:sz="0" w:space="0" w:color="auto"/>
        <w:right w:val="none" w:sz="0" w:space="0" w:color="auto"/>
      </w:divBdr>
      <w:divsChild>
        <w:div w:id="1143931408">
          <w:marLeft w:val="547"/>
          <w:marRight w:val="0"/>
          <w:marTop w:val="125"/>
          <w:marBottom w:val="0"/>
          <w:divBdr>
            <w:top w:val="none" w:sz="0" w:space="0" w:color="auto"/>
            <w:left w:val="none" w:sz="0" w:space="0" w:color="auto"/>
            <w:bottom w:val="none" w:sz="0" w:space="0" w:color="auto"/>
            <w:right w:val="none" w:sz="0" w:space="0" w:color="auto"/>
          </w:divBdr>
        </w:div>
        <w:div w:id="518394446">
          <w:marLeft w:val="547"/>
          <w:marRight w:val="0"/>
          <w:marTop w:val="125"/>
          <w:marBottom w:val="0"/>
          <w:divBdr>
            <w:top w:val="none" w:sz="0" w:space="0" w:color="auto"/>
            <w:left w:val="none" w:sz="0" w:space="0" w:color="auto"/>
            <w:bottom w:val="none" w:sz="0" w:space="0" w:color="auto"/>
            <w:right w:val="none" w:sz="0" w:space="0" w:color="auto"/>
          </w:divBdr>
        </w:div>
      </w:divsChild>
    </w:div>
    <w:div w:id="1022899827">
      <w:bodyDiv w:val="1"/>
      <w:marLeft w:val="0"/>
      <w:marRight w:val="0"/>
      <w:marTop w:val="0"/>
      <w:marBottom w:val="0"/>
      <w:divBdr>
        <w:top w:val="none" w:sz="0" w:space="0" w:color="auto"/>
        <w:left w:val="none" w:sz="0" w:space="0" w:color="auto"/>
        <w:bottom w:val="none" w:sz="0" w:space="0" w:color="auto"/>
        <w:right w:val="none" w:sz="0" w:space="0" w:color="auto"/>
      </w:divBdr>
    </w:div>
    <w:div w:id="1037238358">
      <w:bodyDiv w:val="1"/>
      <w:marLeft w:val="0"/>
      <w:marRight w:val="0"/>
      <w:marTop w:val="0"/>
      <w:marBottom w:val="0"/>
      <w:divBdr>
        <w:top w:val="none" w:sz="0" w:space="0" w:color="auto"/>
        <w:left w:val="none" w:sz="0" w:space="0" w:color="auto"/>
        <w:bottom w:val="none" w:sz="0" w:space="0" w:color="auto"/>
        <w:right w:val="none" w:sz="0" w:space="0" w:color="auto"/>
      </w:divBdr>
      <w:divsChild>
        <w:div w:id="845902996">
          <w:marLeft w:val="360"/>
          <w:marRight w:val="0"/>
          <w:marTop w:val="200"/>
          <w:marBottom w:val="0"/>
          <w:divBdr>
            <w:top w:val="none" w:sz="0" w:space="0" w:color="auto"/>
            <w:left w:val="none" w:sz="0" w:space="0" w:color="auto"/>
            <w:bottom w:val="none" w:sz="0" w:space="0" w:color="auto"/>
            <w:right w:val="none" w:sz="0" w:space="0" w:color="auto"/>
          </w:divBdr>
        </w:div>
        <w:div w:id="1858813434">
          <w:marLeft w:val="360"/>
          <w:marRight w:val="0"/>
          <w:marTop w:val="200"/>
          <w:marBottom w:val="0"/>
          <w:divBdr>
            <w:top w:val="none" w:sz="0" w:space="0" w:color="auto"/>
            <w:left w:val="none" w:sz="0" w:space="0" w:color="auto"/>
            <w:bottom w:val="none" w:sz="0" w:space="0" w:color="auto"/>
            <w:right w:val="none" w:sz="0" w:space="0" w:color="auto"/>
          </w:divBdr>
        </w:div>
      </w:divsChild>
    </w:div>
    <w:div w:id="1051927457">
      <w:bodyDiv w:val="1"/>
      <w:marLeft w:val="0"/>
      <w:marRight w:val="0"/>
      <w:marTop w:val="0"/>
      <w:marBottom w:val="0"/>
      <w:divBdr>
        <w:top w:val="none" w:sz="0" w:space="0" w:color="auto"/>
        <w:left w:val="none" w:sz="0" w:space="0" w:color="auto"/>
        <w:bottom w:val="none" w:sz="0" w:space="0" w:color="auto"/>
        <w:right w:val="none" w:sz="0" w:space="0" w:color="auto"/>
      </w:divBdr>
      <w:divsChild>
        <w:div w:id="426971579">
          <w:marLeft w:val="360"/>
          <w:marRight w:val="0"/>
          <w:marTop w:val="120"/>
          <w:marBottom w:val="120"/>
          <w:divBdr>
            <w:top w:val="none" w:sz="0" w:space="0" w:color="auto"/>
            <w:left w:val="none" w:sz="0" w:space="0" w:color="auto"/>
            <w:bottom w:val="none" w:sz="0" w:space="0" w:color="auto"/>
            <w:right w:val="none" w:sz="0" w:space="0" w:color="auto"/>
          </w:divBdr>
        </w:div>
        <w:div w:id="777145818">
          <w:marLeft w:val="360"/>
          <w:marRight w:val="0"/>
          <w:marTop w:val="120"/>
          <w:marBottom w:val="120"/>
          <w:divBdr>
            <w:top w:val="none" w:sz="0" w:space="0" w:color="auto"/>
            <w:left w:val="none" w:sz="0" w:space="0" w:color="auto"/>
            <w:bottom w:val="none" w:sz="0" w:space="0" w:color="auto"/>
            <w:right w:val="none" w:sz="0" w:space="0" w:color="auto"/>
          </w:divBdr>
        </w:div>
      </w:divsChild>
    </w:div>
    <w:div w:id="1066682971">
      <w:bodyDiv w:val="1"/>
      <w:marLeft w:val="0"/>
      <w:marRight w:val="0"/>
      <w:marTop w:val="0"/>
      <w:marBottom w:val="0"/>
      <w:divBdr>
        <w:top w:val="none" w:sz="0" w:space="0" w:color="auto"/>
        <w:left w:val="none" w:sz="0" w:space="0" w:color="auto"/>
        <w:bottom w:val="none" w:sz="0" w:space="0" w:color="auto"/>
        <w:right w:val="none" w:sz="0" w:space="0" w:color="auto"/>
      </w:divBdr>
      <w:divsChild>
        <w:div w:id="2045401635">
          <w:marLeft w:val="806"/>
          <w:marRight w:val="0"/>
          <w:marTop w:val="134"/>
          <w:marBottom w:val="0"/>
          <w:divBdr>
            <w:top w:val="none" w:sz="0" w:space="0" w:color="auto"/>
            <w:left w:val="none" w:sz="0" w:space="0" w:color="auto"/>
            <w:bottom w:val="none" w:sz="0" w:space="0" w:color="auto"/>
            <w:right w:val="none" w:sz="0" w:space="0" w:color="auto"/>
          </w:divBdr>
        </w:div>
        <w:div w:id="192348873">
          <w:marLeft w:val="806"/>
          <w:marRight w:val="0"/>
          <w:marTop w:val="134"/>
          <w:marBottom w:val="0"/>
          <w:divBdr>
            <w:top w:val="none" w:sz="0" w:space="0" w:color="auto"/>
            <w:left w:val="none" w:sz="0" w:space="0" w:color="auto"/>
            <w:bottom w:val="none" w:sz="0" w:space="0" w:color="auto"/>
            <w:right w:val="none" w:sz="0" w:space="0" w:color="auto"/>
          </w:divBdr>
        </w:div>
        <w:div w:id="1713723825">
          <w:marLeft w:val="806"/>
          <w:marRight w:val="0"/>
          <w:marTop w:val="134"/>
          <w:marBottom w:val="0"/>
          <w:divBdr>
            <w:top w:val="none" w:sz="0" w:space="0" w:color="auto"/>
            <w:left w:val="none" w:sz="0" w:space="0" w:color="auto"/>
            <w:bottom w:val="none" w:sz="0" w:space="0" w:color="auto"/>
            <w:right w:val="none" w:sz="0" w:space="0" w:color="auto"/>
          </w:divBdr>
        </w:div>
        <w:div w:id="1897087154">
          <w:marLeft w:val="806"/>
          <w:marRight w:val="0"/>
          <w:marTop w:val="134"/>
          <w:marBottom w:val="0"/>
          <w:divBdr>
            <w:top w:val="none" w:sz="0" w:space="0" w:color="auto"/>
            <w:left w:val="none" w:sz="0" w:space="0" w:color="auto"/>
            <w:bottom w:val="none" w:sz="0" w:space="0" w:color="auto"/>
            <w:right w:val="none" w:sz="0" w:space="0" w:color="auto"/>
          </w:divBdr>
        </w:div>
        <w:div w:id="2077166823">
          <w:marLeft w:val="806"/>
          <w:marRight w:val="0"/>
          <w:marTop w:val="134"/>
          <w:marBottom w:val="0"/>
          <w:divBdr>
            <w:top w:val="none" w:sz="0" w:space="0" w:color="auto"/>
            <w:left w:val="none" w:sz="0" w:space="0" w:color="auto"/>
            <w:bottom w:val="none" w:sz="0" w:space="0" w:color="auto"/>
            <w:right w:val="none" w:sz="0" w:space="0" w:color="auto"/>
          </w:divBdr>
        </w:div>
        <w:div w:id="2127772948">
          <w:marLeft w:val="806"/>
          <w:marRight w:val="0"/>
          <w:marTop w:val="134"/>
          <w:marBottom w:val="0"/>
          <w:divBdr>
            <w:top w:val="none" w:sz="0" w:space="0" w:color="auto"/>
            <w:left w:val="none" w:sz="0" w:space="0" w:color="auto"/>
            <w:bottom w:val="none" w:sz="0" w:space="0" w:color="auto"/>
            <w:right w:val="none" w:sz="0" w:space="0" w:color="auto"/>
          </w:divBdr>
        </w:div>
        <w:div w:id="1141577297">
          <w:marLeft w:val="806"/>
          <w:marRight w:val="0"/>
          <w:marTop w:val="134"/>
          <w:marBottom w:val="0"/>
          <w:divBdr>
            <w:top w:val="none" w:sz="0" w:space="0" w:color="auto"/>
            <w:left w:val="none" w:sz="0" w:space="0" w:color="auto"/>
            <w:bottom w:val="none" w:sz="0" w:space="0" w:color="auto"/>
            <w:right w:val="none" w:sz="0" w:space="0" w:color="auto"/>
          </w:divBdr>
        </w:div>
      </w:divsChild>
    </w:div>
    <w:div w:id="1073817097">
      <w:bodyDiv w:val="1"/>
      <w:marLeft w:val="0"/>
      <w:marRight w:val="0"/>
      <w:marTop w:val="0"/>
      <w:marBottom w:val="0"/>
      <w:divBdr>
        <w:top w:val="none" w:sz="0" w:space="0" w:color="auto"/>
        <w:left w:val="none" w:sz="0" w:space="0" w:color="auto"/>
        <w:bottom w:val="none" w:sz="0" w:space="0" w:color="auto"/>
        <w:right w:val="none" w:sz="0" w:space="0" w:color="auto"/>
      </w:divBdr>
    </w:div>
    <w:div w:id="1101142392">
      <w:bodyDiv w:val="1"/>
      <w:marLeft w:val="0"/>
      <w:marRight w:val="0"/>
      <w:marTop w:val="0"/>
      <w:marBottom w:val="0"/>
      <w:divBdr>
        <w:top w:val="none" w:sz="0" w:space="0" w:color="auto"/>
        <w:left w:val="none" w:sz="0" w:space="0" w:color="auto"/>
        <w:bottom w:val="none" w:sz="0" w:space="0" w:color="auto"/>
        <w:right w:val="none" w:sz="0" w:space="0" w:color="auto"/>
      </w:divBdr>
      <w:divsChild>
        <w:div w:id="271477255">
          <w:marLeft w:val="547"/>
          <w:marRight w:val="0"/>
          <w:marTop w:val="134"/>
          <w:marBottom w:val="0"/>
          <w:divBdr>
            <w:top w:val="none" w:sz="0" w:space="0" w:color="auto"/>
            <w:left w:val="none" w:sz="0" w:space="0" w:color="auto"/>
            <w:bottom w:val="none" w:sz="0" w:space="0" w:color="auto"/>
            <w:right w:val="none" w:sz="0" w:space="0" w:color="auto"/>
          </w:divBdr>
        </w:div>
        <w:div w:id="1248227911">
          <w:marLeft w:val="547"/>
          <w:marRight w:val="0"/>
          <w:marTop w:val="134"/>
          <w:marBottom w:val="0"/>
          <w:divBdr>
            <w:top w:val="none" w:sz="0" w:space="0" w:color="auto"/>
            <w:left w:val="none" w:sz="0" w:space="0" w:color="auto"/>
            <w:bottom w:val="none" w:sz="0" w:space="0" w:color="auto"/>
            <w:right w:val="none" w:sz="0" w:space="0" w:color="auto"/>
          </w:divBdr>
        </w:div>
      </w:divsChild>
    </w:div>
    <w:div w:id="1101994758">
      <w:bodyDiv w:val="1"/>
      <w:marLeft w:val="0"/>
      <w:marRight w:val="0"/>
      <w:marTop w:val="0"/>
      <w:marBottom w:val="0"/>
      <w:divBdr>
        <w:top w:val="none" w:sz="0" w:space="0" w:color="auto"/>
        <w:left w:val="none" w:sz="0" w:space="0" w:color="auto"/>
        <w:bottom w:val="none" w:sz="0" w:space="0" w:color="auto"/>
        <w:right w:val="none" w:sz="0" w:space="0" w:color="auto"/>
      </w:divBdr>
      <w:divsChild>
        <w:div w:id="1042290931">
          <w:marLeft w:val="547"/>
          <w:marRight w:val="0"/>
          <w:marTop w:val="134"/>
          <w:marBottom w:val="0"/>
          <w:divBdr>
            <w:top w:val="none" w:sz="0" w:space="0" w:color="auto"/>
            <w:left w:val="none" w:sz="0" w:space="0" w:color="auto"/>
            <w:bottom w:val="none" w:sz="0" w:space="0" w:color="auto"/>
            <w:right w:val="none" w:sz="0" w:space="0" w:color="auto"/>
          </w:divBdr>
        </w:div>
        <w:div w:id="1053968613">
          <w:marLeft w:val="547"/>
          <w:marRight w:val="0"/>
          <w:marTop w:val="134"/>
          <w:marBottom w:val="0"/>
          <w:divBdr>
            <w:top w:val="none" w:sz="0" w:space="0" w:color="auto"/>
            <w:left w:val="none" w:sz="0" w:space="0" w:color="auto"/>
            <w:bottom w:val="none" w:sz="0" w:space="0" w:color="auto"/>
            <w:right w:val="none" w:sz="0" w:space="0" w:color="auto"/>
          </w:divBdr>
        </w:div>
        <w:div w:id="592588966">
          <w:marLeft w:val="547"/>
          <w:marRight w:val="0"/>
          <w:marTop w:val="134"/>
          <w:marBottom w:val="0"/>
          <w:divBdr>
            <w:top w:val="none" w:sz="0" w:space="0" w:color="auto"/>
            <w:left w:val="none" w:sz="0" w:space="0" w:color="auto"/>
            <w:bottom w:val="none" w:sz="0" w:space="0" w:color="auto"/>
            <w:right w:val="none" w:sz="0" w:space="0" w:color="auto"/>
          </w:divBdr>
        </w:div>
        <w:div w:id="2016492564">
          <w:marLeft w:val="547"/>
          <w:marRight w:val="0"/>
          <w:marTop w:val="134"/>
          <w:marBottom w:val="0"/>
          <w:divBdr>
            <w:top w:val="none" w:sz="0" w:space="0" w:color="auto"/>
            <w:left w:val="none" w:sz="0" w:space="0" w:color="auto"/>
            <w:bottom w:val="none" w:sz="0" w:space="0" w:color="auto"/>
            <w:right w:val="none" w:sz="0" w:space="0" w:color="auto"/>
          </w:divBdr>
        </w:div>
        <w:div w:id="1412503024">
          <w:marLeft w:val="547"/>
          <w:marRight w:val="0"/>
          <w:marTop w:val="134"/>
          <w:marBottom w:val="0"/>
          <w:divBdr>
            <w:top w:val="none" w:sz="0" w:space="0" w:color="auto"/>
            <w:left w:val="none" w:sz="0" w:space="0" w:color="auto"/>
            <w:bottom w:val="none" w:sz="0" w:space="0" w:color="auto"/>
            <w:right w:val="none" w:sz="0" w:space="0" w:color="auto"/>
          </w:divBdr>
        </w:div>
        <w:div w:id="430124374">
          <w:marLeft w:val="547"/>
          <w:marRight w:val="0"/>
          <w:marTop w:val="134"/>
          <w:marBottom w:val="0"/>
          <w:divBdr>
            <w:top w:val="none" w:sz="0" w:space="0" w:color="auto"/>
            <w:left w:val="none" w:sz="0" w:space="0" w:color="auto"/>
            <w:bottom w:val="none" w:sz="0" w:space="0" w:color="auto"/>
            <w:right w:val="none" w:sz="0" w:space="0" w:color="auto"/>
          </w:divBdr>
        </w:div>
        <w:div w:id="1666009642">
          <w:marLeft w:val="547"/>
          <w:marRight w:val="0"/>
          <w:marTop w:val="134"/>
          <w:marBottom w:val="0"/>
          <w:divBdr>
            <w:top w:val="none" w:sz="0" w:space="0" w:color="auto"/>
            <w:left w:val="none" w:sz="0" w:space="0" w:color="auto"/>
            <w:bottom w:val="none" w:sz="0" w:space="0" w:color="auto"/>
            <w:right w:val="none" w:sz="0" w:space="0" w:color="auto"/>
          </w:divBdr>
        </w:div>
      </w:divsChild>
    </w:div>
    <w:div w:id="1106386601">
      <w:bodyDiv w:val="1"/>
      <w:marLeft w:val="0"/>
      <w:marRight w:val="0"/>
      <w:marTop w:val="0"/>
      <w:marBottom w:val="0"/>
      <w:divBdr>
        <w:top w:val="none" w:sz="0" w:space="0" w:color="auto"/>
        <w:left w:val="none" w:sz="0" w:space="0" w:color="auto"/>
        <w:bottom w:val="none" w:sz="0" w:space="0" w:color="auto"/>
        <w:right w:val="none" w:sz="0" w:space="0" w:color="auto"/>
      </w:divBdr>
      <w:divsChild>
        <w:div w:id="884104040">
          <w:marLeft w:val="547"/>
          <w:marRight w:val="0"/>
          <w:marTop w:val="115"/>
          <w:marBottom w:val="0"/>
          <w:divBdr>
            <w:top w:val="none" w:sz="0" w:space="0" w:color="auto"/>
            <w:left w:val="none" w:sz="0" w:space="0" w:color="auto"/>
            <w:bottom w:val="none" w:sz="0" w:space="0" w:color="auto"/>
            <w:right w:val="none" w:sz="0" w:space="0" w:color="auto"/>
          </w:divBdr>
        </w:div>
        <w:div w:id="1244679298">
          <w:marLeft w:val="547"/>
          <w:marRight w:val="0"/>
          <w:marTop w:val="115"/>
          <w:marBottom w:val="0"/>
          <w:divBdr>
            <w:top w:val="none" w:sz="0" w:space="0" w:color="auto"/>
            <w:left w:val="none" w:sz="0" w:space="0" w:color="auto"/>
            <w:bottom w:val="none" w:sz="0" w:space="0" w:color="auto"/>
            <w:right w:val="none" w:sz="0" w:space="0" w:color="auto"/>
          </w:divBdr>
        </w:div>
        <w:div w:id="1059744568">
          <w:marLeft w:val="547"/>
          <w:marRight w:val="0"/>
          <w:marTop w:val="115"/>
          <w:marBottom w:val="0"/>
          <w:divBdr>
            <w:top w:val="none" w:sz="0" w:space="0" w:color="auto"/>
            <w:left w:val="none" w:sz="0" w:space="0" w:color="auto"/>
            <w:bottom w:val="none" w:sz="0" w:space="0" w:color="auto"/>
            <w:right w:val="none" w:sz="0" w:space="0" w:color="auto"/>
          </w:divBdr>
        </w:div>
        <w:div w:id="1762950731">
          <w:marLeft w:val="547"/>
          <w:marRight w:val="0"/>
          <w:marTop w:val="115"/>
          <w:marBottom w:val="0"/>
          <w:divBdr>
            <w:top w:val="none" w:sz="0" w:space="0" w:color="auto"/>
            <w:left w:val="none" w:sz="0" w:space="0" w:color="auto"/>
            <w:bottom w:val="none" w:sz="0" w:space="0" w:color="auto"/>
            <w:right w:val="none" w:sz="0" w:space="0" w:color="auto"/>
          </w:divBdr>
        </w:div>
        <w:div w:id="625811861">
          <w:marLeft w:val="547"/>
          <w:marRight w:val="0"/>
          <w:marTop w:val="115"/>
          <w:marBottom w:val="0"/>
          <w:divBdr>
            <w:top w:val="none" w:sz="0" w:space="0" w:color="auto"/>
            <w:left w:val="none" w:sz="0" w:space="0" w:color="auto"/>
            <w:bottom w:val="none" w:sz="0" w:space="0" w:color="auto"/>
            <w:right w:val="none" w:sz="0" w:space="0" w:color="auto"/>
          </w:divBdr>
        </w:div>
        <w:div w:id="1498809057">
          <w:marLeft w:val="547"/>
          <w:marRight w:val="0"/>
          <w:marTop w:val="115"/>
          <w:marBottom w:val="0"/>
          <w:divBdr>
            <w:top w:val="none" w:sz="0" w:space="0" w:color="auto"/>
            <w:left w:val="none" w:sz="0" w:space="0" w:color="auto"/>
            <w:bottom w:val="none" w:sz="0" w:space="0" w:color="auto"/>
            <w:right w:val="none" w:sz="0" w:space="0" w:color="auto"/>
          </w:divBdr>
        </w:div>
        <w:div w:id="1910459535">
          <w:marLeft w:val="547"/>
          <w:marRight w:val="0"/>
          <w:marTop w:val="115"/>
          <w:marBottom w:val="0"/>
          <w:divBdr>
            <w:top w:val="none" w:sz="0" w:space="0" w:color="auto"/>
            <w:left w:val="none" w:sz="0" w:space="0" w:color="auto"/>
            <w:bottom w:val="none" w:sz="0" w:space="0" w:color="auto"/>
            <w:right w:val="none" w:sz="0" w:space="0" w:color="auto"/>
          </w:divBdr>
        </w:div>
        <w:div w:id="771823843">
          <w:marLeft w:val="547"/>
          <w:marRight w:val="0"/>
          <w:marTop w:val="115"/>
          <w:marBottom w:val="0"/>
          <w:divBdr>
            <w:top w:val="none" w:sz="0" w:space="0" w:color="auto"/>
            <w:left w:val="none" w:sz="0" w:space="0" w:color="auto"/>
            <w:bottom w:val="none" w:sz="0" w:space="0" w:color="auto"/>
            <w:right w:val="none" w:sz="0" w:space="0" w:color="auto"/>
          </w:divBdr>
        </w:div>
      </w:divsChild>
    </w:div>
    <w:div w:id="1126897369">
      <w:bodyDiv w:val="1"/>
      <w:marLeft w:val="0"/>
      <w:marRight w:val="0"/>
      <w:marTop w:val="0"/>
      <w:marBottom w:val="0"/>
      <w:divBdr>
        <w:top w:val="none" w:sz="0" w:space="0" w:color="auto"/>
        <w:left w:val="none" w:sz="0" w:space="0" w:color="auto"/>
        <w:bottom w:val="none" w:sz="0" w:space="0" w:color="auto"/>
        <w:right w:val="none" w:sz="0" w:space="0" w:color="auto"/>
      </w:divBdr>
    </w:div>
    <w:div w:id="1130787708">
      <w:bodyDiv w:val="1"/>
      <w:marLeft w:val="0"/>
      <w:marRight w:val="0"/>
      <w:marTop w:val="0"/>
      <w:marBottom w:val="0"/>
      <w:divBdr>
        <w:top w:val="none" w:sz="0" w:space="0" w:color="auto"/>
        <w:left w:val="none" w:sz="0" w:space="0" w:color="auto"/>
        <w:bottom w:val="none" w:sz="0" w:space="0" w:color="auto"/>
        <w:right w:val="none" w:sz="0" w:space="0" w:color="auto"/>
      </w:divBdr>
    </w:div>
    <w:div w:id="1134830174">
      <w:bodyDiv w:val="1"/>
      <w:marLeft w:val="0"/>
      <w:marRight w:val="0"/>
      <w:marTop w:val="0"/>
      <w:marBottom w:val="0"/>
      <w:divBdr>
        <w:top w:val="none" w:sz="0" w:space="0" w:color="auto"/>
        <w:left w:val="none" w:sz="0" w:space="0" w:color="auto"/>
        <w:bottom w:val="none" w:sz="0" w:space="0" w:color="auto"/>
        <w:right w:val="none" w:sz="0" w:space="0" w:color="auto"/>
      </w:divBdr>
    </w:div>
    <w:div w:id="1150363662">
      <w:bodyDiv w:val="1"/>
      <w:marLeft w:val="0"/>
      <w:marRight w:val="0"/>
      <w:marTop w:val="0"/>
      <w:marBottom w:val="0"/>
      <w:divBdr>
        <w:top w:val="none" w:sz="0" w:space="0" w:color="auto"/>
        <w:left w:val="none" w:sz="0" w:space="0" w:color="auto"/>
        <w:bottom w:val="none" w:sz="0" w:space="0" w:color="auto"/>
        <w:right w:val="none" w:sz="0" w:space="0" w:color="auto"/>
      </w:divBdr>
    </w:div>
    <w:div w:id="1179004092">
      <w:bodyDiv w:val="1"/>
      <w:marLeft w:val="0"/>
      <w:marRight w:val="0"/>
      <w:marTop w:val="0"/>
      <w:marBottom w:val="0"/>
      <w:divBdr>
        <w:top w:val="none" w:sz="0" w:space="0" w:color="auto"/>
        <w:left w:val="none" w:sz="0" w:space="0" w:color="auto"/>
        <w:bottom w:val="none" w:sz="0" w:space="0" w:color="auto"/>
        <w:right w:val="none" w:sz="0" w:space="0" w:color="auto"/>
      </w:divBdr>
      <w:divsChild>
        <w:div w:id="1764842389">
          <w:marLeft w:val="547"/>
          <w:marRight w:val="0"/>
          <w:marTop w:val="106"/>
          <w:marBottom w:val="0"/>
          <w:divBdr>
            <w:top w:val="none" w:sz="0" w:space="0" w:color="auto"/>
            <w:left w:val="none" w:sz="0" w:space="0" w:color="auto"/>
            <w:bottom w:val="none" w:sz="0" w:space="0" w:color="auto"/>
            <w:right w:val="none" w:sz="0" w:space="0" w:color="auto"/>
          </w:divBdr>
        </w:div>
        <w:div w:id="1965652464">
          <w:marLeft w:val="547"/>
          <w:marRight w:val="0"/>
          <w:marTop w:val="106"/>
          <w:marBottom w:val="0"/>
          <w:divBdr>
            <w:top w:val="none" w:sz="0" w:space="0" w:color="auto"/>
            <w:left w:val="none" w:sz="0" w:space="0" w:color="auto"/>
            <w:bottom w:val="none" w:sz="0" w:space="0" w:color="auto"/>
            <w:right w:val="none" w:sz="0" w:space="0" w:color="auto"/>
          </w:divBdr>
        </w:div>
        <w:div w:id="441191633">
          <w:marLeft w:val="547"/>
          <w:marRight w:val="0"/>
          <w:marTop w:val="106"/>
          <w:marBottom w:val="0"/>
          <w:divBdr>
            <w:top w:val="none" w:sz="0" w:space="0" w:color="auto"/>
            <w:left w:val="none" w:sz="0" w:space="0" w:color="auto"/>
            <w:bottom w:val="none" w:sz="0" w:space="0" w:color="auto"/>
            <w:right w:val="none" w:sz="0" w:space="0" w:color="auto"/>
          </w:divBdr>
        </w:div>
        <w:div w:id="1201937925">
          <w:marLeft w:val="547"/>
          <w:marRight w:val="0"/>
          <w:marTop w:val="106"/>
          <w:marBottom w:val="0"/>
          <w:divBdr>
            <w:top w:val="none" w:sz="0" w:space="0" w:color="auto"/>
            <w:left w:val="none" w:sz="0" w:space="0" w:color="auto"/>
            <w:bottom w:val="none" w:sz="0" w:space="0" w:color="auto"/>
            <w:right w:val="none" w:sz="0" w:space="0" w:color="auto"/>
          </w:divBdr>
        </w:div>
      </w:divsChild>
    </w:div>
    <w:div w:id="1179079072">
      <w:bodyDiv w:val="1"/>
      <w:marLeft w:val="0"/>
      <w:marRight w:val="0"/>
      <w:marTop w:val="0"/>
      <w:marBottom w:val="0"/>
      <w:divBdr>
        <w:top w:val="none" w:sz="0" w:space="0" w:color="auto"/>
        <w:left w:val="none" w:sz="0" w:space="0" w:color="auto"/>
        <w:bottom w:val="none" w:sz="0" w:space="0" w:color="auto"/>
        <w:right w:val="none" w:sz="0" w:space="0" w:color="auto"/>
      </w:divBdr>
      <w:divsChild>
        <w:div w:id="1553544529">
          <w:marLeft w:val="432"/>
          <w:marRight w:val="0"/>
          <w:marTop w:val="120"/>
          <w:marBottom w:val="0"/>
          <w:divBdr>
            <w:top w:val="none" w:sz="0" w:space="0" w:color="auto"/>
            <w:left w:val="none" w:sz="0" w:space="0" w:color="auto"/>
            <w:bottom w:val="none" w:sz="0" w:space="0" w:color="auto"/>
            <w:right w:val="none" w:sz="0" w:space="0" w:color="auto"/>
          </w:divBdr>
        </w:div>
        <w:div w:id="2111200009">
          <w:marLeft w:val="432"/>
          <w:marRight w:val="0"/>
          <w:marTop w:val="120"/>
          <w:marBottom w:val="0"/>
          <w:divBdr>
            <w:top w:val="none" w:sz="0" w:space="0" w:color="auto"/>
            <w:left w:val="none" w:sz="0" w:space="0" w:color="auto"/>
            <w:bottom w:val="none" w:sz="0" w:space="0" w:color="auto"/>
            <w:right w:val="none" w:sz="0" w:space="0" w:color="auto"/>
          </w:divBdr>
        </w:div>
        <w:div w:id="323166376">
          <w:marLeft w:val="432"/>
          <w:marRight w:val="0"/>
          <w:marTop w:val="120"/>
          <w:marBottom w:val="0"/>
          <w:divBdr>
            <w:top w:val="none" w:sz="0" w:space="0" w:color="auto"/>
            <w:left w:val="none" w:sz="0" w:space="0" w:color="auto"/>
            <w:bottom w:val="none" w:sz="0" w:space="0" w:color="auto"/>
            <w:right w:val="none" w:sz="0" w:space="0" w:color="auto"/>
          </w:divBdr>
        </w:div>
        <w:div w:id="1369184774">
          <w:marLeft w:val="432"/>
          <w:marRight w:val="0"/>
          <w:marTop w:val="120"/>
          <w:marBottom w:val="0"/>
          <w:divBdr>
            <w:top w:val="none" w:sz="0" w:space="0" w:color="auto"/>
            <w:left w:val="none" w:sz="0" w:space="0" w:color="auto"/>
            <w:bottom w:val="none" w:sz="0" w:space="0" w:color="auto"/>
            <w:right w:val="none" w:sz="0" w:space="0" w:color="auto"/>
          </w:divBdr>
        </w:div>
        <w:div w:id="1480071819">
          <w:marLeft w:val="432"/>
          <w:marRight w:val="0"/>
          <w:marTop w:val="120"/>
          <w:marBottom w:val="0"/>
          <w:divBdr>
            <w:top w:val="none" w:sz="0" w:space="0" w:color="auto"/>
            <w:left w:val="none" w:sz="0" w:space="0" w:color="auto"/>
            <w:bottom w:val="none" w:sz="0" w:space="0" w:color="auto"/>
            <w:right w:val="none" w:sz="0" w:space="0" w:color="auto"/>
          </w:divBdr>
        </w:div>
      </w:divsChild>
    </w:div>
    <w:div w:id="1187137079">
      <w:bodyDiv w:val="1"/>
      <w:marLeft w:val="0"/>
      <w:marRight w:val="0"/>
      <w:marTop w:val="0"/>
      <w:marBottom w:val="0"/>
      <w:divBdr>
        <w:top w:val="none" w:sz="0" w:space="0" w:color="auto"/>
        <w:left w:val="none" w:sz="0" w:space="0" w:color="auto"/>
        <w:bottom w:val="none" w:sz="0" w:space="0" w:color="auto"/>
        <w:right w:val="none" w:sz="0" w:space="0" w:color="auto"/>
      </w:divBdr>
    </w:div>
    <w:div w:id="1198471210">
      <w:bodyDiv w:val="1"/>
      <w:marLeft w:val="0"/>
      <w:marRight w:val="0"/>
      <w:marTop w:val="0"/>
      <w:marBottom w:val="0"/>
      <w:divBdr>
        <w:top w:val="none" w:sz="0" w:space="0" w:color="auto"/>
        <w:left w:val="none" w:sz="0" w:space="0" w:color="auto"/>
        <w:bottom w:val="none" w:sz="0" w:space="0" w:color="auto"/>
        <w:right w:val="none" w:sz="0" w:space="0" w:color="auto"/>
      </w:divBdr>
      <w:divsChild>
        <w:div w:id="1306737460">
          <w:marLeft w:val="547"/>
          <w:marRight w:val="0"/>
          <w:marTop w:val="115"/>
          <w:marBottom w:val="0"/>
          <w:divBdr>
            <w:top w:val="none" w:sz="0" w:space="0" w:color="auto"/>
            <w:left w:val="none" w:sz="0" w:space="0" w:color="auto"/>
            <w:bottom w:val="none" w:sz="0" w:space="0" w:color="auto"/>
            <w:right w:val="none" w:sz="0" w:space="0" w:color="auto"/>
          </w:divBdr>
        </w:div>
        <w:div w:id="2054499247">
          <w:marLeft w:val="547"/>
          <w:marRight w:val="0"/>
          <w:marTop w:val="115"/>
          <w:marBottom w:val="0"/>
          <w:divBdr>
            <w:top w:val="none" w:sz="0" w:space="0" w:color="auto"/>
            <w:left w:val="none" w:sz="0" w:space="0" w:color="auto"/>
            <w:bottom w:val="none" w:sz="0" w:space="0" w:color="auto"/>
            <w:right w:val="none" w:sz="0" w:space="0" w:color="auto"/>
          </w:divBdr>
        </w:div>
        <w:div w:id="1847403237">
          <w:marLeft w:val="547"/>
          <w:marRight w:val="0"/>
          <w:marTop w:val="115"/>
          <w:marBottom w:val="0"/>
          <w:divBdr>
            <w:top w:val="none" w:sz="0" w:space="0" w:color="auto"/>
            <w:left w:val="none" w:sz="0" w:space="0" w:color="auto"/>
            <w:bottom w:val="none" w:sz="0" w:space="0" w:color="auto"/>
            <w:right w:val="none" w:sz="0" w:space="0" w:color="auto"/>
          </w:divBdr>
        </w:div>
        <w:div w:id="962153570">
          <w:marLeft w:val="547"/>
          <w:marRight w:val="0"/>
          <w:marTop w:val="115"/>
          <w:marBottom w:val="0"/>
          <w:divBdr>
            <w:top w:val="none" w:sz="0" w:space="0" w:color="auto"/>
            <w:left w:val="none" w:sz="0" w:space="0" w:color="auto"/>
            <w:bottom w:val="none" w:sz="0" w:space="0" w:color="auto"/>
            <w:right w:val="none" w:sz="0" w:space="0" w:color="auto"/>
          </w:divBdr>
        </w:div>
        <w:div w:id="1988431698">
          <w:marLeft w:val="547"/>
          <w:marRight w:val="0"/>
          <w:marTop w:val="115"/>
          <w:marBottom w:val="0"/>
          <w:divBdr>
            <w:top w:val="none" w:sz="0" w:space="0" w:color="auto"/>
            <w:left w:val="none" w:sz="0" w:space="0" w:color="auto"/>
            <w:bottom w:val="none" w:sz="0" w:space="0" w:color="auto"/>
            <w:right w:val="none" w:sz="0" w:space="0" w:color="auto"/>
          </w:divBdr>
        </w:div>
      </w:divsChild>
    </w:div>
    <w:div w:id="1202326328">
      <w:bodyDiv w:val="1"/>
      <w:marLeft w:val="0"/>
      <w:marRight w:val="0"/>
      <w:marTop w:val="0"/>
      <w:marBottom w:val="0"/>
      <w:divBdr>
        <w:top w:val="none" w:sz="0" w:space="0" w:color="auto"/>
        <w:left w:val="none" w:sz="0" w:space="0" w:color="auto"/>
        <w:bottom w:val="none" w:sz="0" w:space="0" w:color="auto"/>
        <w:right w:val="none" w:sz="0" w:space="0" w:color="auto"/>
      </w:divBdr>
    </w:div>
    <w:div w:id="1204176278">
      <w:bodyDiv w:val="1"/>
      <w:marLeft w:val="0"/>
      <w:marRight w:val="0"/>
      <w:marTop w:val="0"/>
      <w:marBottom w:val="0"/>
      <w:divBdr>
        <w:top w:val="none" w:sz="0" w:space="0" w:color="auto"/>
        <w:left w:val="none" w:sz="0" w:space="0" w:color="auto"/>
        <w:bottom w:val="none" w:sz="0" w:space="0" w:color="auto"/>
        <w:right w:val="none" w:sz="0" w:space="0" w:color="auto"/>
      </w:divBdr>
      <w:divsChild>
        <w:div w:id="142163167">
          <w:blockQuote w:val="1"/>
          <w:marLeft w:val="0"/>
          <w:marRight w:val="0"/>
          <w:marTop w:val="0"/>
          <w:marBottom w:val="218"/>
          <w:divBdr>
            <w:top w:val="none" w:sz="0" w:space="0" w:color="auto"/>
            <w:left w:val="single" w:sz="24" w:space="11" w:color="EEEEEE"/>
            <w:bottom w:val="none" w:sz="0" w:space="0" w:color="auto"/>
            <w:right w:val="none" w:sz="0" w:space="0" w:color="auto"/>
          </w:divBdr>
        </w:div>
      </w:divsChild>
    </w:div>
    <w:div w:id="1233807873">
      <w:bodyDiv w:val="1"/>
      <w:marLeft w:val="0"/>
      <w:marRight w:val="0"/>
      <w:marTop w:val="0"/>
      <w:marBottom w:val="0"/>
      <w:divBdr>
        <w:top w:val="none" w:sz="0" w:space="0" w:color="auto"/>
        <w:left w:val="none" w:sz="0" w:space="0" w:color="auto"/>
        <w:bottom w:val="none" w:sz="0" w:space="0" w:color="auto"/>
        <w:right w:val="none" w:sz="0" w:space="0" w:color="auto"/>
      </w:divBdr>
      <w:divsChild>
        <w:div w:id="456264763">
          <w:marLeft w:val="360"/>
          <w:marRight w:val="0"/>
          <w:marTop w:val="200"/>
          <w:marBottom w:val="0"/>
          <w:divBdr>
            <w:top w:val="none" w:sz="0" w:space="0" w:color="auto"/>
            <w:left w:val="none" w:sz="0" w:space="0" w:color="auto"/>
            <w:bottom w:val="none" w:sz="0" w:space="0" w:color="auto"/>
            <w:right w:val="none" w:sz="0" w:space="0" w:color="auto"/>
          </w:divBdr>
        </w:div>
        <w:div w:id="908031877">
          <w:marLeft w:val="360"/>
          <w:marRight w:val="0"/>
          <w:marTop w:val="200"/>
          <w:marBottom w:val="0"/>
          <w:divBdr>
            <w:top w:val="none" w:sz="0" w:space="0" w:color="auto"/>
            <w:left w:val="none" w:sz="0" w:space="0" w:color="auto"/>
            <w:bottom w:val="none" w:sz="0" w:space="0" w:color="auto"/>
            <w:right w:val="none" w:sz="0" w:space="0" w:color="auto"/>
          </w:divBdr>
        </w:div>
        <w:div w:id="1315329158">
          <w:marLeft w:val="360"/>
          <w:marRight w:val="0"/>
          <w:marTop w:val="200"/>
          <w:marBottom w:val="0"/>
          <w:divBdr>
            <w:top w:val="none" w:sz="0" w:space="0" w:color="auto"/>
            <w:left w:val="none" w:sz="0" w:space="0" w:color="auto"/>
            <w:bottom w:val="none" w:sz="0" w:space="0" w:color="auto"/>
            <w:right w:val="none" w:sz="0" w:space="0" w:color="auto"/>
          </w:divBdr>
        </w:div>
      </w:divsChild>
    </w:div>
    <w:div w:id="1255283450">
      <w:bodyDiv w:val="1"/>
      <w:marLeft w:val="0"/>
      <w:marRight w:val="0"/>
      <w:marTop w:val="0"/>
      <w:marBottom w:val="0"/>
      <w:divBdr>
        <w:top w:val="none" w:sz="0" w:space="0" w:color="auto"/>
        <w:left w:val="none" w:sz="0" w:space="0" w:color="auto"/>
        <w:bottom w:val="none" w:sz="0" w:space="0" w:color="auto"/>
        <w:right w:val="none" w:sz="0" w:space="0" w:color="auto"/>
      </w:divBdr>
      <w:divsChild>
        <w:div w:id="1007752075">
          <w:marLeft w:val="432"/>
          <w:marRight w:val="0"/>
          <w:marTop w:val="120"/>
          <w:marBottom w:val="0"/>
          <w:divBdr>
            <w:top w:val="none" w:sz="0" w:space="0" w:color="auto"/>
            <w:left w:val="none" w:sz="0" w:space="0" w:color="auto"/>
            <w:bottom w:val="none" w:sz="0" w:space="0" w:color="auto"/>
            <w:right w:val="none" w:sz="0" w:space="0" w:color="auto"/>
          </w:divBdr>
        </w:div>
      </w:divsChild>
    </w:div>
    <w:div w:id="1260677531">
      <w:bodyDiv w:val="1"/>
      <w:marLeft w:val="0"/>
      <w:marRight w:val="0"/>
      <w:marTop w:val="0"/>
      <w:marBottom w:val="0"/>
      <w:divBdr>
        <w:top w:val="none" w:sz="0" w:space="0" w:color="auto"/>
        <w:left w:val="none" w:sz="0" w:space="0" w:color="auto"/>
        <w:bottom w:val="none" w:sz="0" w:space="0" w:color="auto"/>
        <w:right w:val="none" w:sz="0" w:space="0" w:color="auto"/>
      </w:divBdr>
    </w:div>
    <w:div w:id="1287809281">
      <w:bodyDiv w:val="1"/>
      <w:marLeft w:val="0"/>
      <w:marRight w:val="0"/>
      <w:marTop w:val="0"/>
      <w:marBottom w:val="0"/>
      <w:divBdr>
        <w:top w:val="none" w:sz="0" w:space="0" w:color="auto"/>
        <w:left w:val="none" w:sz="0" w:space="0" w:color="auto"/>
        <w:bottom w:val="none" w:sz="0" w:space="0" w:color="auto"/>
        <w:right w:val="none" w:sz="0" w:space="0" w:color="auto"/>
      </w:divBdr>
    </w:div>
    <w:div w:id="1297838132">
      <w:bodyDiv w:val="1"/>
      <w:marLeft w:val="0"/>
      <w:marRight w:val="0"/>
      <w:marTop w:val="0"/>
      <w:marBottom w:val="0"/>
      <w:divBdr>
        <w:top w:val="none" w:sz="0" w:space="0" w:color="auto"/>
        <w:left w:val="none" w:sz="0" w:space="0" w:color="auto"/>
        <w:bottom w:val="none" w:sz="0" w:space="0" w:color="auto"/>
        <w:right w:val="none" w:sz="0" w:space="0" w:color="auto"/>
      </w:divBdr>
    </w:div>
    <w:div w:id="1312515680">
      <w:bodyDiv w:val="1"/>
      <w:marLeft w:val="0"/>
      <w:marRight w:val="0"/>
      <w:marTop w:val="0"/>
      <w:marBottom w:val="0"/>
      <w:divBdr>
        <w:top w:val="none" w:sz="0" w:space="0" w:color="auto"/>
        <w:left w:val="none" w:sz="0" w:space="0" w:color="auto"/>
        <w:bottom w:val="none" w:sz="0" w:space="0" w:color="auto"/>
        <w:right w:val="none" w:sz="0" w:space="0" w:color="auto"/>
      </w:divBdr>
      <w:divsChild>
        <w:div w:id="1874533817">
          <w:marLeft w:val="360"/>
          <w:marRight w:val="0"/>
          <w:marTop w:val="200"/>
          <w:marBottom w:val="0"/>
          <w:divBdr>
            <w:top w:val="none" w:sz="0" w:space="0" w:color="auto"/>
            <w:left w:val="none" w:sz="0" w:space="0" w:color="auto"/>
            <w:bottom w:val="none" w:sz="0" w:space="0" w:color="auto"/>
            <w:right w:val="none" w:sz="0" w:space="0" w:color="auto"/>
          </w:divBdr>
        </w:div>
      </w:divsChild>
    </w:div>
    <w:div w:id="1331132144">
      <w:bodyDiv w:val="1"/>
      <w:marLeft w:val="0"/>
      <w:marRight w:val="0"/>
      <w:marTop w:val="0"/>
      <w:marBottom w:val="0"/>
      <w:divBdr>
        <w:top w:val="none" w:sz="0" w:space="0" w:color="auto"/>
        <w:left w:val="none" w:sz="0" w:space="0" w:color="auto"/>
        <w:bottom w:val="none" w:sz="0" w:space="0" w:color="auto"/>
        <w:right w:val="none" w:sz="0" w:space="0" w:color="auto"/>
      </w:divBdr>
    </w:div>
    <w:div w:id="1340307393">
      <w:bodyDiv w:val="1"/>
      <w:marLeft w:val="0"/>
      <w:marRight w:val="0"/>
      <w:marTop w:val="0"/>
      <w:marBottom w:val="0"/>
      <w:divBdr>
        <w:top w:val="none" w:sz="0" w:space="0" w:color="auto"/>
        <w:left w:val="none" w:sz="0" w:space="0" w:color="auto"/>
        <w:bottom w:val="none" w:sz="0" w:space="0" w:color="auto"/>
        <w:right w:val="none" w:sz="0" w:space="0" w:color="auto"/>
      </w:divBdr>
    </w:div>
    <w:div w:id="1344085257">
      <w:bodyDiv w:val="1"/>
      <w:marLeft w:val="0"/>
      <w:marRight w:val="0"/>
      <w:marTop w:val="0"/>
      <w:marBottom w:val="0"/>
      <w:divBdr>
        <w:top w:val="none" w:sz="0" w:space="0" w:color="auto"/>
        <w:left w:val="none" w:sz="0" w:space="0" w:color="auto"/>
        <w:bottom w:val="none" w:sz="0" w:space="0" w:color="auto"/>
        <w:right w:val="none" w:sz="0" w:space="0" w:color="auto"/>
      </w:divBdr>
      <w:divsChild>
        <w:div w:id="843781822">
          <w:marLeft w:val="432"/>
          <w:marRight w:val="0"/>
          <w:marTop w:val="120"/>
          <w:marBottom w:val="0"/>
          <w:divBdr>
            <w:top w:val="none" w:sz="0" w:space="0" w:color="auto"/>
            <w:left w:val="none" w:sz="0" w:space="0" w:color="auto"/>
            <w:bottom w:val="none" w:sz="0" w:space="0" w:color="auto"/>
            <w:right w:val="none" w:sz="0" w:space="0" w:color="auto"/>
          </w:divBdr>
        </w:div>
        <w:div w:id="2122214998">
          <w:marLeft w:val="432"/>
          <w:marRight w:val="0"/>
          <w:marTop w:val="120"/>
          <w:marBottom w:val="0"/>
          <w:divBdr>
            <w:top w:val="none" w:sz="0" w:space="0" w:color="auto"/>
            <w:left w:val="none" w:sz="0" w:space="0" w:color="auto"/>
            <w:bottom w:val="none" w:sz="0" w:space="0" w:color="auto"/>
            <w:right w:val="none" w:sz="0" w:space="0" w:color="auto"/>
          </w:divBdr>
        </w:div>
        <w:div w:id="2076318825">
          <w:marLeft w:val="432"/>
          <w:marRight w:val="0"/>
          <w:marTop w:val="120"/>
          <w:marBottom w:val="0"/>
          <w:divBdr>
            <w:top w:val="none" w:sz="0" w:space="0" w:color="auto"/>
            <w:left w:val="none" w:sz="0" w:space="0" w:color="auto"/>
            <w:bottom w:val="none" w:sz="0" w:space="0" w:color="auto"/>
            <w:right w:val="none" w:sz="0" w:space="0" w:color="auto"/>
          </w:divBdr>
        </w:div>
        <w:div w:id="125664754">
          <w:marLeft w:val="432"/>
          <w:marRight w:val="0"/>
          <w:marTop w:val="12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0908309">
      <w:bodyDiv w:val="1"/>
      <w:marLeft w:val="0"/>
      <w:marRight w:val="0"/>
      <w:marTop w:val="0"/>
      <w:marBottom w:val="0"/>
      <w:divBdr>
        <w:top w:val="none" w:sz="0" w:space="0" w:color="auto"/>
        <w:left w:val="none" w:sz="0" w:space="0" w:color="auto"/>
        <w:bottom w:val="none" w:sz="0" w:space="0" w:color="auto"/>
        <w:right w:val="none" w:sz="0" w:space="0" w:color="auto"/>
      </w:divBdr>
      <w:divsChild>
        <w:div w:id="1957639952">
          <w:marLeft w:val="360"/>
          <w:marRight w:val="0"/>
          <w:marTop w:val="200"/>
          <w:marBottom w:val="0"/>
          <w:divBdr>
            <w:top w:val="none" w:sz="0" w:space="0" w:color="auto"/>
            <w:left w:val="none" w:sz="0" w:space="0" w:color="auto"/>
            <w:bottom w:val="none" w:sz="0" w:space="0" w:color="auto"/>
            <w:right w:val="none" w:sz="0" w:space="0" w:color="auto"/>
          </w:divBdr>
        </w:div>
        <w:div w:id="1903519272">
          <w:marLeft w:val="1080"/>
          <w:marRight w:val="0"/>
          <w:marTop w:val="100"/>
          <w:marBottom w:val="0"/>
          <w:divBdr>
            <w:top w:val="none" w:sz="0" w:space="0" w:color="auto"/>
            <w:left w:val="none" w:sz="0" w:space="0" w:color="auto"/>
            <w:bottom w:val="none" w:sz="0" w:space="0" w:color="auto"/>
            <w:right w:val="none" w:sz="0" w:space="0" w:color="auto"/>
          </w:divBdr>
        </w:div>
        <w:div w:id="1148478534">
          <w:marLeft w:val="1080"/>
          <w:marRight w:val="0"/>
          <w:marTop w:val="100"/>
          <w:marBottom w:val="0"/>
          <w:divBdr>
            <w:top w:val="none" w:sz="0" w:space="0" w:color="auto"/>
            <w:left w:val="none" w:sz="0" w:space="0" w:color="auto"/>
            <w:bottom w:val="none" w:sz="0" w:space="0" w:color="auto"/>
            <w:right w:val="none" w:sz="0" w:space="0" w:color="auto"/>
          </w:divBdr>
        </w:div>
        <w:div w:id="2130930971">
          <w:marLeft w:val="1080"/>
          <w:marRight w:val="0"/>
          <w:marTop w:val="100"/>
          <w:marBottom w:val="0"/>
          <w:divBdr>
            <w:top w:val="none" w:sz="0" w:space="0" w:color="auto"/>
            <w:left w:val="none" w:sz="0" w:space="0" w:color="auto"/>
            <w:bottom w:val="none" w:sz="0" w:space="0" w:color="auto"/>
            <w:right w:val="none" w:sz="0" w:space="0" w:color="auto"/>
          </w:divBdr>
        </w:div>
      </w:divsChild>
    </w:div>
    <w:div w:id="1420911284">
      <w:bodyDiv w:val="1"/>
      <w:marLeft w:val="0"/>
      <w:marRight w:val="0"/>
      <w:marTop w:val="0"/>
      <w:marBottom w:val="0"/>
      <w:divBdr>
        <w:top w:val="none" w:sz="0" w:space="0" w:color="auto"/>
        <w:left w:val="none" w:sz="0" w:space="0" w:color="auto"/>
        <w:bottom w:val="none" w:sz="0" w:space="0" w:color="auto"/>
        <w:right w:val="none" w:sz="0" w:space="0" w:color="auto"/>
      </w:divBdr>
      <w:divsChild>
        <w:div w:id="713311085">
          <w:marLeft w:val="547"/>
          <w:marRight w:val="0"/>
          <w:marTop w:val="115"/>
          <w:marBottom w:val="0"/>
          <w:divBdr>
            <w:top w:val="none" w:sz="0" w:space="0" w:color="auto"/>
            <w:left w:val="none" w:sz="0" w:space="0" w:color="auto"/>
            <w:bottom w:val="none" w:sz="0" w:space="0" w:color="auto"/>
            <w:right w:val="none" w:sz="0" w:space="0" w:color="auto"/>
          </w:divBdr>
        </w:div>
      </w:divsChild>
    </w:div>
    <w:div w:id="1421952031">
      <w:bodyDiv w:val="1"/>
      <w:marLeft w:val="0"/>
      <w:marRight w:val="0"/>
      <w:marTop w:val="0"/>
      <w:marBottom w:val="0"/>
      <w:divBdr>
        <w:top w:val="none" w:sz="0" w:space="0" w:color="auto"/>
        <w:left w:val="none" w:sz="0" w:space="0" w:color="auto"/>
        <w:bottom w:val="none" w:sz="0" w:space="0" w:color="auto"/>
        <w:right w:val="none" w:sz="0" w:space="0" w:color="auto"/>
      </w:divBdr>
      <w:divsChild>
        <w:div w:id="658197709">
          <w:marLeft w:val="360"/>
          <w:marRight w:val="0"/>
          <w:marTop w:val="120"/>
          <w:marBottom w:val="120"/>
          <w:divBdr>
            <w:top w:val="none" w:sz="0" w:space="0" w:color="auto"/>
            <w:left w:val="none" w:sz="0" w:space="0" w:color="auto"/>
            <w:bottom w:val="none" w:sz="0" w:space="0" w:color="auto"/>
            <w:right w:val="none" w:sz="0" w:space="0" w:color="auto"/>
          </w:divBdr>
        </w:div>
        <w:div w:id="2054384775">
          <w:marLeft w:val="1080"/>
          <w:marRight w:val="0"/>
          <w:marTop w:val="120"/>
          <w:marBottom w:val="120"/>
          <w:divBdr>
            <w:top w:val="none" w:sz="0" w:space="0" w:color="auto"/>
            <w:left w:val="none" w:sz="0" w:space="0" w:color="auto"/>
            <w:bottom w:val="none" w:sz="0" w:space="0" w:color="auto"/>
            <w:right w:val="none" w:sz="0" w:space="0" w:color="auto"/>
          </w:divBdr>
        </w:div>
        <w:div w:id="759252587">
          <w:marLeft w:val="1080"/>
          <w:marRight w:val="0"/>
          <w:marTop w:val="120"/>
          <w:marBottom w:val="120"/>
          <w:divBdr>
            <w:top w:val="none" w:sz="0" w:space="0" w:color="auto"/>
            <w:left w:val="none" w:sz="0" w:space="0" w:color="auto"/>
            <w:bottom w:val="none" w:sz="0" w:space="0" w:color="auto"/>
            <w:right w:val="none" w:sz="0" w:space="0" w:color="auto"/>
          </w:divBdr>
        </w:div>
        <w:div w:id="515581586">
          <w:marLeft w:val="1080"/>
          <w:marRight w:val="0"/>
          <w:marTop w:val="120"/>
          <w:marBottom w:val="120"/>
          <w:divBdr>
            <w:top w:val="none" w:sz="0" w:space="0" w:color="auto"/>
            <w:left w:val="none" w:sz="0" w:space="0" w:color="auto"/>
            <w:bottom w:val="none" w:sz="0" w:space="0" w:color="auto"/>
            <w:right w:val="none" w:sz="0" w:space="0" w:color="auto"/>
          </w:divBdr>
        </w:div>
      </w:divsChild>
    </w:div>
    <w:div w:id="1468431873">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3111923">
      <w:bodyDiv w:val="1"/>
      <w:marLeft w:val="0"/>
      <w:marRight w:val="0"/>
      <w:marTop w:val="0"/>
      <w:marBottom w:val="0"/>
      <w:divBdr>
        <w:top w:val="none" w:sz="0" w:space="0" w:color="auto"/>
        <w:left w:val="none" w:sz="0" w:space="0" w:color="auto"/>
        <w:bottom w:val="none" w:sz="0" w:space="0" w:color="auto"/>
        <w:right w:val="none" w:sz="0" w:space="0" w:color="auto"/>
      </w:divBdr>
      <w:divsChild>
        <w:div w:id="399057918">
          <w:marLeft w:val="432"/>
          <w:marRight w:val="0"/>
          <w:marTop w:val="120"/>
          <w:marBottom w:val="0"/>
          <w:divBdr>
            <w:top w:val="none" w:sz="0" w:space="0" w:color="auto"/>
            <w:left w:val="none" w:sz="0" w:space="0" w:color="auto"/>
            <w:bottom w:val="none" w:sz="0" w:space="0" w:color="auto"/>
            <w:right w:val="none" w:sz="0" w:space="0" w:color="auto"/>
          </w:divBdr>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6606299">
      <w:bodyDiv w:val="1"/>
      <w:marLeft w:val="0"/>
      <w:marRight w:val="0"/>
      <w:marTop w:val="0"/>
      <w:marBottom w:val="0"/>
      <w:divBdr>
        <w:top w:val="none" w:sz="0" w:space="0" w:color="auto"/>
        <w:left w:val="none" w:sz="0" w:space="0" w:color="auto"/>
        <w:bottom w:val="none" w:sz="0" w:space="0" w:color="auto"/>
        <w:right w:val="none" w:sz="0" w:space="0" w:color="auto"/>
      </w:divBdr>
      <w:divsChild>
        <w:div w:id="1818111565">
          <w:marLeft w:val="360"/>
          <w:marRight w:val="0"/>
          <w:marTop w:val="200"/>
          <w:marBottom w:val="0"/>
          <w:divBdr>
            <w:top w:val="none" w:sz="0" w:space="0" w:color="auto"/>
            <w:left w:val="none" w:sz="0" w:space="0" w:color="auto"/>
            <w:bottom w:val="none" w:sz="0" w:space="0" w:color="auto"/>
            <w:right w:val="none" w:sz="0" w:space="0" w:color="auto"/>
          </w:divBdr>
        </w:div>
      </w:divsChild>
    </w:div>
    <w:div w:id="1503199860">
      <w:bodyDiv w:val="1"/>
      <w:marLeft w:val="0"/>
      <w:marRight w:val="0"/>
      <w:marTop w:val="0"/>
      <w:marBottom w:val="0"/>
      <w:divBdr>
        <w:top w:val="none" w:sz="0" w:space="0" w:color="auto"/>
        <w:left w:val="none" w:sz="0" w:space="0" w:color="auto"/>
        <w:bottom w:val="none" w:sz="0" w:space="0" w:color="auto"/>
        <w:right w:val="none" w:sz="0" w:space="0" w:color="auto"/>
      </w:divBdr>
      <w:divsChild>
        <w:div w:id="1230770316">
          <w:marLeft w:val="360"/>
          <w:marRight w:val="0"/>
          <w:marTop w:val="200"/>
          <w:marBottom w:val="0"/>
          <w:divBdr>
            <w:top w:val="none" w:sz="0" w:space="0" w:color="auto"/>
            <w:left w:val="none" w:sz="0" w:space="0" w:color="auto"/>
            <w:bottom w:val="none" w:sz="0" w:space="0" w:color="auto"/>
            <w:right w:val="none" w:sz="0" w:space="0" w:color="auto"/>
          </w:divBdr>
        </w:div>
        <w:div w:id="1184173504">
          <w:marLeft w:val="360"/>
          <w:marRight w:val="0"/>
          <w:marTop w:val="200"/>
          <w:marBottom w:val="0"/>
          <w:divBdr>
            <w:top w:val="none" w:sz="0" w:space="0" w:color="auto"/>
            <w:left w:val="none" w:sz="0" w:space="0" w:color="auto"/>
            <w:bottom w:val="none" w:sz="0" w:space="0" w:color="auto"/>
            <w:right w:val="none" w:sz="0" w:space="0" w:color="auto"/>
          </w:divBdr>
        </w:div>
        <w:div w:id="53241355">
          <w:marLeft w:val="360"/>
          <w:marRight w:val="0"/>
          <w:marTop w:val="200"/>
          <w:marBottom w:val="0"/>
          <w:divBdr>
            <w:top w:val="none" w:sz="0" w:space="0" w:color="auto"/>
            <w:left w:val="none" w:sz="0" w:space="0" w:color="auto"/>
            <w:bottom w:val="none" w:sz="0" w:space="0" w:color="auto"/>
            <w:right w:val="none" w:sz="0" w:space="0" w:color="auto"/>
          </w:divBdr>
        </w:div>
        <w:div w:id="1515076241">
          <w:marLeft w:val="360"/>
          <w:marRight w:val="0"/>
          <w:marTop w:val="200"/>
          <w:marBottom w:val="0"/>
          <w:divBdr>
            <w:top w:val="none" w:sz="0" w:space="0" w:color="auto"/>
            <w:left w:val="none" w:sz="0" w:space="0" w:color="auto"/>
            <w:bottom w:val="none" w:sz="0" w:space="0" w:color="auto"/>
            <w:right w:val="none" w:sz="0" w:space="0" w:color="auto"/>
          </w:divBdr>
        </w:div>
      </w:divsChild>
    </w:div>
    <w:div w:id="1530483116">
      <w:bodyDiv w:val="1"/>
      <w:marLeft w:val="0"/>
      <w:marRight w:val="0"/>
      <w:marTop w:val="0"/>
      <w:marBottom w:val="0"/>
      <w:divBdr>
        <w:top w:val="none" w:sz="0" w:space="0" w:color="auto"/>
        <w:left w:val="none" w:sz="0" w:space="0" w:color="auto"/>
        <w:bottom w:val="none" w:sz="0" w:space="0" w:color="auto"/>
        <w:right w:val="none" w:sz="0" w:space="0" w:color="auto"/>
      </w:divBdr>
      <w:divsChild>
        <w:div w:id="1358046190">
          <w:marLeft w:val="360"/>
          <w:marRight w:val="0"/>
          <w:marTop w:val="200"/>
          <w:marBottom w:val="0"/>
          <w:divBdr>
            <w:top w:val="none" w:sz="0" w:space="0" w:color="auto"/>
            <w:left w:val="none" w:sz="0" w:space="0" w:color="auto"/>
            <w:bottom w:val="none" w:sz="0" w:space="0" w:color="auto"/>
            <w:right w:val="none" w:sz="0" w:space="0" w:color="auto"/>
          </w:divBdr>
        </w:div>
        <w:div w:id="1947469096">
          <w:marLeft w:val="360"/>
          <w:marRight w:val="0"/>
          <w:marTop w:val="200"/>
          <w:marBottom w:val="0"/>
          <w:divBdr>
            <w:top w:val="none" w:sz="0" w:space="0" w:color="auto"/>
            <w:left w:val="none" w:sz="0" w:space="0" w:color="auto"/>
            <w:bottom w:val="none" w:sz="0" w:space="0" w:color="auto"/>
            <w:right w:val="none" w:sz="0" w:space="0" w:color="auto"/>
          </w:divBdr>
        </w:div>
      </w:divsChild>
    </w:div>
    <w:div w:id="1539703619">
      <w:bodyDiv w:val="1"/>
      <w:marLeft w:val="0"/>
      <w:marRight w:val="0"/>
      <w:marTop w:val="0"/>
      <w:marBottom w:val="0"/>
      <w:divBdr>
        <w:top w:val="none" w:sz="0" w:space="0" w:color="auto"/>
        <w:left w:val="none" w:sz="0" w:space="0" w:color="auto"/>
        <w:bottom w:val="none" w:sz="0" w:space="0" w:color="auto"/>
        <w:right w:val="none" w:sz="0" w:space="0" w:color="auto"/>
      </w:divBdr>
    </w:div>
    <w:div w:id="1602764121">
      <w:bodyDiv w:val="1"/>
      <w:marLeft w:val="0"/>
      <w:marRight w:val="0"/>
      <w:marTop w:val="0"/>
      <w:marBottom w:val="0"/>
      <w:divBdr>
        <w:top w:val="none" w:sz="0" w:space="0" w:color="auto"/>
        <w:left w:val="none" w:sz="0" w:space="0" w:color="auto"/>
        <w:bottom w:val="none" w:sz="0" w:space="0" w:color="auto"/>
        <w:right w:val="none" w:sz="0" w:space="0" w:color="auto"/>
      </w:divBdr>
      <w:divsChild>
        <w:div w:id="918830247">
          <w:marLeft w:val="360"/>
          <w:marRight w:val="0"/>
          <w:marTop w:val="200"/>
          <w:marBottom w:val="0"/>
          <w:divBdr>
            <w:top w:val="none" w:sz="0" w:space="0" w:color="auto"/>
            <w:left w:val="none" w:sz="0" w:space="0" w:color="auto"/>
            <w:bottom w:val="none" w:sz="0" w:space="0" w:color="auto"/>
            <w:right w:val="none" w:sz="0" w:space="0" w:color="auto"/>
          </w:divBdr>
        </w:div>
        <w:div w:id="1529638171">
          <w:marLeft w:val="360"/>
          <w:marRight w:val="0"/>
          <w:marTop w:val="200"/>
          <w:marBottom w:val="0"/>
          <w:divBdr>
            <w:top w:val="none" w:sz="0" w:space="0" w:color="auto"/>
            <w:left w:val="none" w:sz="0" w:space="0" w:color="auto"/>
            <w:bottom w:val="none" w:sz="0" w:space="0" w:color="auto"/>
            <w:right w:val="none" w:sz="0" w:space="0" w:color="auto"/>
          </w:divBdr>
        </w:div>
      </w:divsChild>
    </w:div>
    <w:div w:id="1630430898">
      <w:bodyDiv w:val="1"/>
      <w:marLeft w:val="0"/>
      <w:marRight w:val="0"/>
      <w:marTop w:val="0"/>
      <w:marBottom w:val="0"/>
      <w:divBdr>
        <w:top w:val="none" w:sz="0" w:space="0" w:color="auto"/>
        <w:left w:val="none" w:sz="0" w:space="0" w:color="auto"/>
        <w:bottom w:val="none" w:sz="0" w:space="0" w:color="auto"/>
        <w:right w:val="none" w:sz="0" w:space="0" w:color="auto"/>
      </w:divBdr>
      <w:divsChild>
        <w:div w:id="1167667344">
          <w:marLeft w:val="-243"/>
          <w:marRight w:val="-243"/>
          <w:marTop w:val="0"/>
          <w:marBottom w:val="566"/>
          <w:divBdr>
            <w:top w:val="none" w:sz="0" w:space="0" w:color="auto"/>
            <w:left w:val="none" w:sz="0" w:space="0" w:color="auto"/>
            <w:bottom w:val="none" w:sz="0" w:space="0" w:color="auto"/>
            <w:right w:val="none" w:sz="0" w:space="0" w:color="auto"/>
          </w:divBdr>
          <w:divsChild>
            <w:div w:id="290474935">
              <w:marLeft w:val="0"/>
              <w:marRight w:val="0"/>
              <w:marTop w:val="0"/>
              <w:marBottom w:val="0"/>
              <w:divBdr>
                <w:top w:val="none" w:sz="0" w:space="0" w:color="auto"/>
                <w:left w:val="none" w:sz="0" w:space="0" w:color="auto"/>
                <w:bottom w:val="none" w:sz="0" w:space="0" w:color="auto"/>
                <w:right w:val="none" w:sz="0" w:space="0" w:color="auto"/>
              </w:divBdr>
              <w:divsChild>
                <w:div w:id="360859483">
                  <w:marLeft w:val="0"/>
                  <w:marRight w:val="0"/>
                  <w:marTop w:val="0"/>
                  <w:marBottom w:val="0"/>
                  <w:divBdr>
                    <w:top w:val="none" w:sz="0" w:space="0" w:color="auto"/>
                    <w:left w:val="none" w:sz="0" w:space="0" w:color="auto"/>
                    <w:bottom w:val="none" w:sz="0" w:space="0" w:color="auto"/>
                    <w:right w:val="none" w:sz="0" w:space="0" w:color="auto"/>
                  </w:divBdr>
                  <w:divsChild>
                    <w:div w:id="2127308616">
                      <w:marLeft w:val="0"/>
                      <w:marRight w:val="0"/>
                      <w:marTop w:val="0"/>
                      <w:marBottom w:val="0"/>
                      <w:divBdr>
                        <w:top w:val="none" w:sz="0" w:space="0" w:color="auto"/>
                        <w:left w:val="none" w:sz="0" w:space="0" w:color="auto"/>
                        <w:bottom w:val="none" w:sz="0" w:space="0" w:color="auto"/>
                        <w:right w:val="none" w:sz="0" w:space="0" w:color="auto"/>
                      </w:divBdr>
                      <w:divsChild>
                        <w:div w:id="5837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898823">
      <w:bodyDiv w:val="1"/>
      <w:marLeft w:val="0"/>
      <w:marRight w:val="0"/>
      <w:marTop w:val="0"/>
      <w:marBottom w:val="0"/>
      <w:divBdr>
        <w:top w:val="none" w:sz="0" w:space="0" w:color="auto"/>
        <w:left w:val="none" w:sz="0" w:space="0" w:color="auto"/>
        <w:bottom w:val="none" w:sz="0" w:space="0" w:color="auto"/>
        <w:right w:val="none" w:sz="0" w:space="0" w:color="auto"/>
      </w:divBdr>
      <w:divsChild>
        <w:div w:id="1732381349">
          <w:marLeft w:val="360"/>
          <w:marRight w:val="0"/>
          <w:marTop w:val="200"/>
          <w:marBottom w:val="0"/>
          <w:divBdr>
            <w:top w:val="none" w:sz="0" w:space="0" w:color="auto"/>
            <w:left w:val="none" w:sz="0" w:space="0" w:color="auto"/>
            <w:bottom w:val="none" w:sz="0" w:space="0" w:color="auto"/>
            <w:right w:val="none" w:sz="0" w:space="0" w:color="auto"/>
          </w:divBdr>
        </w:div>
        <w:div w:id="1691448708">
          <w:marLeft w:val="360"/>
          <w:marRight w:val="0"/>
          <w:marTop w:val="200"/>
          <w:marBottom w:val="0"/>
          <w:divBdr>
            <w:top w:val="none" w:sz="0" w:space="0" w:color="auto"/>
            <w:left w:val="none" w:sz="0" w:space="0" w:color="auto"/>
            <w:bottom w:val="none" w:sz="0" w:space="0" w:color="auto"/>
            <w:right w:val="none" w:sz="0" w:space="0" w:color="auto"/>
          </w:divBdr>
        </w:div>
      </w:divsChild>
    </w:div>
    <w:div w:id="1652103178">
      <w:bodyDiv w:val="1"/>
      <w:marLeft w:val="0"/>
      <w:marRight w:val="0"/>
      <w:marTop w:val="0"/>
      <w:marBottom w:val="0"/>
      <w:divBdr>
        <w:top w:val="none" w:sz="0" w:space="0" w:color="auto"/>
        <w:left w:val="none" w:sz="0" w:space="0" w:color="auto"/>
        <w:bottom w:val="none" w:sz="0" w:space="0" w:color="auto"/>
        <w:right w:val="none" w:sz="0" w:space="0" w:color="auto"/>
      </w:divBdr>
      <w:divsChild>
        <w:div w:id="1701740128">
          <w:marLeft w:val="432"/>
          <w:marRight w:val="0"/>
          <w:marTop w:val="120"/>
          <w:marBottom w:val="0"/>
          <w:divBdr>
            <w:top w:val="none" w:sz="0" w:space="0" w:color="auto"/>
            <w:left w:val="none" w:sz="0" w:space="0" w:color="auto"/>
            <w:bottom w:val="none" w:sz="0" w:space="0" w:color="auto"/>
            <w:right w:val="none" w:sz="0" w:space="0" w:color="auto"/>
          </w:divBdr>
        </w:div>
        <w:div w:id="281231698">
          <w:marLeft w:val="432"/>
          <w:marRight w:val="0"/>
          <w:marTop w:val="120"/>
          <w:marBottom w:val="0"/>
          <w:divBdr>
            <w:top w:val="none" w:sz="0" w:space="0" w:color="auto"/>
            <w:left w:val="none" w:sz="0" w:space="0" w:color="auto"/>
            <w:bottom w:val="none" w:sz="0" w:space="0" w:color="auto"/>
            <w:right w:val="none" w:sz="0" w:space="0" w:color="auto"/>
          </w:divBdr>
        </w:div>
        <w:div w:id="667102957">
          <w:marLeft w:val="432"/>
          <w:marRight w:val="0"/>
          <w:marTop w:val="120"/>
          <w:marBottom w:val="0"/>
          <w:divBdr>
            <w:top w:val="none" w:sz="0" w:space="0" w:color="auto"/>
            <w:left w:val="none" w:sz="0" w:space="0" w:color="auto"/>
            <w:bottom w:val="none" w:sz="0" w:space="0" w:color="auto"/>
            <w:right w:val="none" w:sz="0" w:space="0" w:color="auto"/>
          </w:divBdr>
        </w:div>
        <w:div w:id="1022781038">
          <w:marLeft w:val="821"/>
          <w:marRight w:val="0"/>
          <w:marTop w:val="100"/>
          <w:marBottom w:val="0"/>
          <w:divBdr>
            <w:top w:val="none" w:sz="0" w:space="0" w:color="auto"/>
            <w:left w:val="none" w:sz="0" w:space="0" w:color="auto"/>
            <w:bottom w:val="none" w:sz="0" w:space="0" w:color="auto"/>
            <w:right w:val="none" w:sz="0" w:space="0" w:color="auto"/>
          </w:divBdr>
        </w:div>
        <w:div w:id="505487450">
          <w:marLeft w:val="821"/>
          <w:marRight w:val="0"/>
          <w:marTop w:val="100"/>
          <w:marBottom w:val="0"/>
          <w:divBdr>
            <w:top w:val="none" w:sz="0" w:space="0" w:color="auto"/>
            <w:left w:val="none" w:sz="0" w:space="0" w:color="auto"/>
            <w:bottom w:val="none" w:sz="0" w:space="0" w:color="auto"/>
            <w:right w:val="none" w:sz="0" w:space="0" w:color="auto"/>
          </w:divBdr>
        </w:div>
        <w:div w:id="872839122">
          <w:marLeft w:val="821"/>
          <w:marRight w:val="0"/>
          <w:marTop w:val="100"/>
          <w:marBottom w:val="0"/>
          <w:divBdr>
            <w:top w:val="none" w:sz="0" w:space="0" w:color="auto"/>
            <w:left w:val="none" w:sz="0" w:space="0" w:color="auto"/>
            <w:bottom w:val="none" w:sz="0" w:space="0" w:color="auto"/>
            <w:right w:val="none" w:sz="0" w:space="0" w:color="auto"/>
          </w:divBdr>
        </w:div>
      </w:divsChild>
    </w:div>
    <w:div w:id="1655530837">
      <w:bodyDiv w:val="1"/>
      <w:marLeft w:val="0"/>
      <w:marRight w:val="0"/>
      <w:marTop w:val="0"/>
      <w:marBottom w:val="0"/>
      <w:divBdr>
        <w:top w:val="none" w:sz="0" w:space="0" w:color="auto"/>
        <w:left w:val="none" w:sz="0" w:space="0" w:color="auto"/>
        <w:bottom w:val="none" w:sz="0" w:space="0" w:color="auto"/>
        <w:right w:val="none" w:sz="0" w:space="0" w:color="auto"/>
      </w:divBdr>
      <w:divsChild>
        <w:div w:id="225341440">
          <w:marLeft w:val="1642"/>
          <w:marRight w:val="0"/>
          <w:marTop w:val="106"/>
          <w:marBottom w:val="0"/>
          <w:divBdr>
            <w:top w:val="none" w:sz="0" w:space="0" w:color="auto"/>
            <w:left w:val="none" w:sz="0" w:space="0" w:color="auto"/>
            <w:bottom w:val="none" w:sz="0" w:space="0" w:color="auto"/>
            <w:right w:val="none" w:sz="0" w:space="0" w:color="auto"/>
          </w:divBdr>
        </w:div>
        <w:div w:id="1211306099">
          <w:marLeft w:val="1642"/>
          <w:marRight w:val="0"/>
          <w:marTop w:val="106"/>
          <w:marBottom w:val="0"/>
          <w:divBdr>
            <w:top w:val="none" w:sz="0" w:space="0" w:color="auto"/>
            <w:left w:val="none" w:sz="0" w:space="0" w:color="auto"/>
            <w:bottom w:val="none" w:sz="0" w:space="0" w:color="auto"/>
            <w:right w:val="none" w:sz="0" w:space="0" w:color="auto"/>
          </w:divBdr>
        </w:div>
        <w:div w:id="571740316">
          <w:marLeft w:val="1642"/>
          <w:marRight w:val="0"/>
          <w:marTop w:val="106"/>
          <w:marBottom w:val="0"/>
          <w:divBdr>
            <w:top w:val="none" w:sz="0" w:space="0" w:color="auto"/>
            <w:left w:val="none" w:sz="0" w:space="0" w:color="auto"/>
            <w:bottom w:val="none" w:sz="0" w:space="0" w:color="auto"/>
            <w:right w:val="none" w:sz="0" w:space="0" w:color="auto"/>
          </w:divBdr>
        </w:div>
        <w:div w:id="511799387">
          <w:marLeft w:val="1642"/>
          <w:marRight w:val="0"/>
          <w:marTop w:val="106"/>
          <w:marBottom w:val="0"/>
          <w:divBdr>
            <w:top w:val="none" w:sz="0" w:space="0" w:color="auto"/>
            <w:left w:val="none" w:sz="0" w:space="0" w:color="auto"/>
            <w:bottom w:val="none" w:sz="0" w:space="0" w:color="auto"/>
            <w:right w:val="none" w:sz="0" w:space="0" w:color="auto"/>
          </w:divBdr>
        </w:div>
        <w:div w:id="1806384899">
          <w:marLeft w:val="1642"/>
          <w:marRight w:val="0"/>
          <w:marTop w:val="106"/>
          <w:marBottom w:val="0"/>
          <w:divBdr>
            <w:top w:val="none" w:sz="0" w:space="0" w:color="auto"/>
            <w:left w:val="none" w:sz="0" w:space="0" w:color="auto"/>
            <w:bottom w:val="none" w:sz="0" w:space="0" w:color="auto"/>
            <w:right w:val="none" w:sz="0" w:space="0" w:color="auto"/>
          </w:divBdr>
        </w:div>
        <w:div w:id="1787500993">
          <w:marLeft w:val="1642"/>
          <w:marRight w:val="0"/>
          <w:marTop w:val="106"/>
          <w:marBottom w:val="0"/>
          <w:divBdr>
            <w:top w:val="none" w:sz="0" w:space="0" w:color="auto"/>
            <w:left w:val="none" w:sz="0" w:space="0" w:color="auto"/>
            <w:bottom w:val="none" w:sz="0" w:space="0" w:color="auto"/>
            <w:right w:val="none" w:sz="0" w:space="0" w:color="auto"/>
          </w:divBdr>
        </w:div>
        <w:div w:id="157161792">
          <w:marLeft w:val="1642"/>
          <w:marRight w:val="0"/>
          <w:marTop w:val="106"/>
          <w:marBottom w:val="0"/>
          <w:divBdr>
            <w:top w:val="none" w:sz="0" w:space="0" w:color="auto"/>
            <w:left w:val="none" w:sz="0" w:space="0" w:color="auto"/>
            <w:bottom w:val="none" w:sz="0" w:space="0" w:color="auto"/>
            <w:right w:val="none" w:sz="0" w:space="0" w:color="auto"/>
          </w:divBdr>
        </w:div>
        <w:div w:id="1051684494">
          <w:marLeft w:val="1642"/>
          <w:marRight w:val="0"/>
          <w:marTop w:val="106"/>
          <w:marBottom w:val="0"/>
          <w:divBdr>
            <w:top w:val="none" w:sz="0" w:space="0" w:color="auto"/>
            <w:left w:val="none" w:sz="0" w:space="0" w:color="auto"/>
            <w:bottom w:val="none" w:sz="0" w:space="0" w:color="auto"/>
            <w:right w:val="none" w:sz="0" w:space="0" w:color="auto"/>
          </w:divBdr>
        </w:div>
      </w:divsChild>
    </w:div>
    <w:div w:id="1669475764">
      <w:bodyDiv w:val="1"/>
      <w:marLeft w:val="0"/>
      <w:marRight w:val="0"/>
      <w:marTop w:val="0"/>
      <w:marBottom w:val="0"/>
      <w:divBdr>
        <w:top w:val="none" w:sz="0" w:space="0" w:color="auto"/>
        <w:left w:val="none" w:sz="0" w:space="0" w:color="auto"/>
        <w:bottom w:val="none" w:sz="0" w:space="0" w:color="auto"/>
        <w:right w:val="none" w:sz="0" w:space="0" w:color="auto"/>
      </w:divBdr>
      <w:divsChild>
        <w:div w:id="1223253233">
          <w:marLeft w:val="547"/>
          <w:marRight w:val="0"/>
          <w:marTop w:val="115"/>
          <w:marBottom w:val="0"/>
          <w:divBdr>
            <w:top w:val="none" w:sz="0" w:space="0" w:color="auto"/>
            <w:left w:val="none" w:sz="0" w:space="0" w:color="auto"/>
            <w:bottom w:val="none" w:sz="0" w:space="0" w:color="auto"/>
            <w:right w:val="none" w:sz="0" w:space="0" w:color="auto"/>
          </w:divBdr>
        </w:div>
        <w:div w:id="783304908">
          <w:marLeft w:val="1166"/>
          <w:marRight w:val="0"/>
          <w:marTop w:val="96"/>
          <w:marBottom w:val="0"/>
          <w:divBdr>
            <w:top w:val="none" w:sz="0" w:space="0" w:color="auto"/>
            <w:left w:val="none" w:sz="0" w:space="0" w:color="auto"/>
            <w:bottom w:val="none" w:sz="0" w:space="0" w:color="auto"/>
            <w:right w:val="none" w:sz="0" w:space="0" w:color="auto"/>
          </w:divBdr>
        </w:div>
        <w:div w:id="1764522600">
          <w:marLeft w:val="1166"/>
          <w:marRight w:val="0"/>
          <w:marTop w:val="96"/>
          <w:marBottom w:val="0"/>
          <w:divBdr>
            <w:top w:val="none" w:sz="0" w:space="0" w:color="auto"/>
            <w:left w:val="none" w:sz="0" w:space="0" w:color="auto"/>
            <w:bottom w:val="none" w:sz="0" w:space="0" w:color="auto"/>
            <w:right w:val="none" w:sz="0" w:space="0" w:color="auto"/>
          </w:divBdr>
        </w:div>
        <w:div w:id="74861712">
          <w:marLeft w:val="1166"/>
          <w:marRight w:val="0"/>
          <w:marTop w:val="96"/>
          <w:marBottom w:val="0"/>
          <w:divBdr>
            <w:top w:val="none" w:sz="0" w:space="0" w:color="auto"/>
            <w:left w:val="none" w:sz="0" w:space="0" w:color="auto"/>
            <w:bottom w:val="none" w:sz="0" w:space="0" w:color="auto"/>
            <w:right w:val="none" w:sz="0" w:space="0" w:color="auto"/>
          </w:divBdr>
        </w:div>
        <w:div w:id="1402213804">
          <w:marLeft w:val="547"/>
          <w:marRight w:val="0"/>
          <w:marTop w:val="115"/>
          <w:marBottom w:val="0"/>
          <w:divBdr>
            <w:top w:val="none" w:sz="0" w:space="0" w:color="auto"/>
            <w:left w:val="none" w:sz="0" w:space="0" w:color="auto"/>
            <w:bottom w:val="none" w:sz="0" w:space="0" w:color="auto"/>
            <w:right w:val="none" w:sz="0" w:space="0" w:color="auto"/>
          </w:divBdr>
        </w:div>
        <w:div w:id="1717971956">
          <w:marLeft w:val="1166"/>
          <w:marRight w:val="0"/>
          <w:marTop w:val="96"/>
          <w:marBottom w:val="0"/>
          <w:divBdr>
            <w:top w:val="none" w:sz="0" w:space="0" w:color="auto"/>
            <w:left w:val="none" w:sz="0" w:space="0" w:color="auto"/>
            <w:bottom w:val="none" w:sz="0" w:space="0" w:color="auto"/>
            <w:right w:val="none" w:sz="0" w:space="0" w:color="auto"/>
          </w:divBdr>
        </w:div>
        <w:div w:id="1400784986">
          <w:marLeft w:val="1166"/>
          <w:marRight w:val="0"/>
          <w:marTop w:val="96"/>
          <w:marBottom w:val="0"/>
          <w:divBdr>
            <w:top w:val="none" w:sz="0" w:space="0" w:color="auto"/>
            <w:left w:val="none" w:sz="0" w:space="0" w:color="auto"/>
            <w:bottom w:val="none" w:sz="0" w:space="0" w:color="auto"/>
            <w:right w:val="none" w:sz="0" w:space="0" w:color="auto"/>
          </w:divBdr>
        </w:div>
        <w:div w:id="1022510610">
          <w:marLeft w:val="1166"/>
          <w:marRight w:val="0"/>
          <w:marTop w:val="96"/>
          <w:marBottom w:val="0"/>
          <w:divBdr>
            <w:top w:val="none" w:sz="0" w:space="0" w:color="auto"/>
            <w:left w:val="none" w:sz="0" w:space="0" w:color="auto"/>
            <w:bottom w:val="none" w:sz="0" w:space="0" w:color="auto"/>
            <w:right w:val="none" w:sz="0" w:space="0" w:color="auto"/>
          </w:divBdr>
        </w:div>
        <w:div w:id="1197308012">
          <w:marLeft w:val="1166"/>
          <w:marRight w:val="0"/>
          <w:marTop w:val="96"/>
          <w:marBottom w:val="0"/>
          <w:divBdr>
            <w:top w:val="none" w:sz="0" w:space="0" w:color="auto"/>
            <w:left w:val="none" w:sz="0" w:space="0" w:color="auto"/>
            <w:bottom w:val="none" w:sz="0" w:space="0" w:color="auto"/>
            <w:right w:val="none" w:sz="0" w:space="0" w:color="auto"/>
          </w:divBdr>
        </w:div>
      </w:divsChild>
    </w:div>
    <w:div w:id="1680499645">
      <w:bodyDiv w:val="1"/>
      <w:marLeft w:val="0"/>
      <w:marRight w:val="0"/>
      <w:marTop w:val="0"/>
      <w:marBottom w:val="0"/>
      <w:divBdr>
        <w:top w:val="none" w:sz="0" w:space="0" w:color="auto"/>
        <w:left w:val="none" w:sz="0" w:space="0" w:color="auto"/>
        <w:bottom w:val="none" w:sz="0" w:space="0" w:color="auto"/>
        <w:right w:val="none" w:sz="0" w:space="0" w:color="auto"/>
      </w:divBdr>
      <w:divsChild>
        <w:div w:id="1854218975">
          <w:marLeft w:val="835"/>
          <w:marRight w:val="0"/>
          <w:marTop w:val="125"/>
          <w:marBottom w:val="0"/>
          <w:divBdr>
            <w:top w:val="none" w:sz="0" w:space="0" w:color="auto"/>
            <w:left w:val="none" w:sz="0" w:space="0" w:color="auto"/>
            <w:bottom w:val="none" w:sz="0" w:space="0" w:color="auto"/>
            <w:right w:val="none" w:sz="0" w:space="0" w:color="auto"/>
          </w:divBdr>
        </w:div>
        <w:div w:id="1173644939">
          <w:marLeft w:val="1440"/>
          <w:marRight w:val="0"/>
          <w:marTop w:val="154"/>
          <w:marBottom w:val="0"/>
          <w:divBdr>
            <w:top w:val="none" w:sz="0" w:space="0" w:color="auto"/>
            <w:left w:val="none" w:sz="0" w:space="0" w:color="auto"/>
            <w:bottom w:val="none" w:sz="0" w:space="0" w:color="auto"/>
            <w:right w:val="none" w:sz="0" w:space="0" w:color="auto"/>
          </w:divBdr>
        </w:div>
        <w:div w:id="140732865">
          <w:marLeft w:val="1440"/>
          <w:marRight w:val="0"/>
          <w:marTop w:val="154"/>
          <w:marBottom w:val="0"/>
          <w:divBdr>
            <w:top w:val="none" w:sz="0" w:space="0" w:color="auto"/>
            <w:left w:val="none" w:sz="0" w:space="0" w:color="auto"/>
            <w:bottom w:val="none" w:sz="0" w:space="0" w:color="auto"/>
            <w:right w:val="none" w:sz="0" w:space="0" w:color="auto"/>
          </w:divBdr>
        </w:div>
        <w:div w:id="723412190">
          <w:marLeft w:val="1440"/>
          <w:marRight w:val="0"/>
          <w:marTop w:val="154"/>
          <w:marBottom w:val="0"/>
          <w:divBdr>
            <w:top w:val="none" w:sz="0" w:space="0" w:color="auto"/>
            <w:left w:val="none" w:sz="0" w:space="0" w:color="auto"/>
            <w:bottom w:val="none" w:sz="0" w:space="0" w:color="auto"/>
            <w:right w:val="none" w:sz="0" w:space="0" w:color="auto"/>
          </w:divBdr>
        </w:div>
        <w:div w:id="1320189290">
          <w:marLeft w:val="1440"/>
          <w:marRight w:val="0"/>
          <w:marTop w:val="154"/>
          <w:marBottom w:val="0"/>
          <w:divBdr>
            <w:top w:val="none" w:sz="0" w:space="0" w:color="auto"/>
            <w:left w:val="none" w:sz="0" w:space="0" w:color="auto"/>
            <w:bottom w:val="none" w:sz="0" w:space="0" w:color="auto"/>
            <w:right w:val="none" w:sz="0" w:space="0" w:color="auto"/>
          </w:divBdr>
        </w:div>
        <w:div w:id="192505222">
          <w:marLeft w:val="1440"/>
          <w:marRight w:val="0"/>
          <w:marTop w:val="154"/>
          <w:marBottom w:val="0"/>
          <w:divBdr>
            <w:top w:val="none" w:sz="0" w:space="0" w:color="auto"/>
            <w:left w:val="none" w:sz="0" w:space="0" w:color="auto"/>
            <w:bottom w:val="none" w:sz="0" w:space="0" w:color="auto"/>
            <w:right w:val="none" w:sz="0" w:space="0" w:color="auto"/>
          </w:divBdr>
        </w:div>
      </w:divsChild>
    </w:div>
    <w:div w:id="1683976153">
      <w:bodyDiv w:val="1"/>
      <w:marLeft w:val="0"/>
      <w:marRight w:val="0"/>
      <w:marTop w:val="0"/>
      <w:marBottom w:val="0"/>
      <w:divBdr>
        <w:top w:val="none" w:sz="0" w:space="0" w:color="auto"/>
        <w:left w:val="none" w:sz="0" w:space="0" w:color="auto"/>
        <w:bottom w:val="none" w:sz="0" w:space="0" w:color="auto"/>
        <w:right w:val="none" w:sz="0" w:space="0" w:color="auto"/>
      </w:divBdr>
    </w:div>
    <w:div w:id="1686512545">
      <w:bodyDiv w:val="1"/>
      <w:marLeft w:val="0"/>
      <w:marRight w:val="0"/>
      <w:marTop w:val="0"/>
      <w:marBottom w:val="0"/>
      <w:divBdr>
        <w:top w:val="none" w:sz="0" w:space="0" w:color="auto"/>
        <w:left w:val="none" w:sz="0" w:space="0" w:color="auto"/>
        <w:bottom w:val="none" w:sz="0" w:space="0" w:color="auto"/>
        <w:right w:val="none" w:sz="0" w:space="0" w:color="auto"/>
      </w:divBdr>
    </w:div>
    <w:div w:id="1696346977">
      <w:bodyDiv w:val="1"/>
      <w:marLeft w:val="0"/>
      <w:marRight w:val="0"/>
      <w:marTop w:val="0"/>
      <w:marBottom w:val="0"/>
      <w:divBdr>
        <w:top w:val="none" w:sz="0" w:space="0" w:color="auto"/>
        <w:left w:val="none" w:sz="0" w:space="0" w:color="auto"/>
        <w:bottom w:val="none" w:sz="0" w:space="0" w:color="auto"/>
        <w:right w:val="none" w:sz="0" w:space="0" w:color="auto"/>
      </w:divBdr>
      <w:divsChild>
        <w:div w:id="1424956433">
          <w:marLeft w:val="547"/>
          <w:marRight w:val="0"/>
          <w:marTop w:val="0"/>
          <w:marBottom w:val="0"/>
          <w:divBdr>
            <w:top w:val="none" w:sz="0" w:space="0" w:color="auto"/>
            <w:left w:val="none" w:sz="0" w:space="0" w:color="auto"/>
            <w:bottom w:val="none" w:sz="0" w:space="0" w:color="auto"/>
            <w:right w:val="none" w:sz="0" w:space="0" w:color="auto"/>
          </w:divBdr>
        </w:div>
        <w:div w:id="927158957">
          <w:marLeft w:val="547"/>
          <w:marRight w:val="0"/>
          <w:marTop w:val="0"/>
          <w:marBottom w:val="0"/>
          <w:divBdr>
            <w:top w:val="none" w:sz="0" w:space="0" w:color="auto"/>
            <w:left w:val="none" w:sz="0" w:space="0" w:color="auto"/>
            <w:bottom w:val="none" w:sz="0" w:space="0" w:color="auto"/>
            <w:right w:val="none" w:sz="0" w:space="0" w:color="auto"/>
          </w:divBdr>
        </w:div>
      </w:divsChild>
    </w:div>
    <w:div w:id="1742868068">
      <w:bodyDiv w:val="1"/>
      <w:marLeft w:val="0"/>
      <w:marRight w:val="0"/>
      <w:marTop w:val="0"/>
      <w:marBottom w:val="0"/>
      <w:divBdr>
        <w:top w:val="none" w:sz="0" w:space="0" w:color="auto"/>
        <w:left w:val="none" w:sz="0" w:space="0" w:color="auto"/>
        <w:bottom w:val="none" w:sz="0" w:space="0" w:color="auto"/>
        <w:right w:val="none" w:sz="0" w:space="0" w:color="auto"/>
      </w:divBdr>
      <w:divsChild>
        <w:div w:id="127935631">
          <w:marLeft w:val="547"/>
          <w:marRight w:val="0"/>
          <w:marTop w:val="115"/>
          <w:marBottom w:val="0"/>
          <w:divBdr>
            <w:top w:val="none" w:sz="0" w:space="0" w:color="auto"/>
            <w:left w:val="none" w:sz="0" w:space="0" w:color="auto"/>
            <w:bottom w:val="none" w:sz="0" w:space="0" w:color="auto"/>
            <w:right w:val="none" w:sz="0" w:space="0" w:color="auto"/>
          </w:divBdr>
        </w:div>
        <w:div w:id="516818151">
          <w:marLeft w:val="547"/>
          <w:marRight w:val="0"/>
          <w:marTop w:val="115"/>
          <w:marBottom w:val="0"/>
          <w:divBdr>
            <w:top w:val="none" w:sz="0" w:space="0" w:color="auto"/>
            <w:left w:val="none" w:sz="0" w:space="0" w:color="auto"/>
            <w:bottom w:val="none" w:sz="0" w:space="0" w:color="auto"/>
            <w:right w:val="none" w:sz="0" w:space="0" w:color="auto"/>
          </w:divBdr>
        </w:div>
        <w:div w:id="215624920">
          <w:marLeft w:val="547"/>
          <w:marRight w:val="0"/>
          <w:marTop w:val="115"/>
          <w:marBottom w:val="0"/>
          <w:divBdr>
            <w:top w:val="none" w:sz="0" w:space="0" w:color="auto"/>
            <w:left w:val="none" w:sz="0" w:space="0" w:color="auto"/>
            <w:bottom w:val="none" w:sz="0" w:space="0" w:color="auto"/>
            <w:right w:val="none" w:sz="0" w:space="0" w:color="auto"/>
          </w:divBdr>
        </w:div>
      </w:divsChild>
    </w:div>
    <w:div w:id="1747192932">
      <w:bodyDiv w:val="1"/>
      <w:marLeft w:val="0"/>
      <w:marRight w:val="0"/>
      <w:marTop w:val="0"/>
      <w:marBottom w:val="0"/>
      <w:divBdr>
        <w:top w:val="none" w:sz="0" w:space="0" w:color="auto"/>
        <w:left w:val="none" w:sz="0" w:space="0" w:color="auto"/>
        <w:bottom w:val="none" w:sz="0" w:space="0" w:color="auto"/>
        <w:right w:val="none" w:sz="0" w:space="0" w:color="auto"/>
      </w:divBdr>
      <w:divsChild>
        <w:div w:id="80415528">
          <w:marLeft w:val="432"/>
          <w:marRight w:val="0"/>
          <w:marTop w:val="120"/>
          <w:marBottom w:val="0"/>
          <w:divBdr>
            <w:top w:val="none" w:sz="0" w:space="0" w:color="auto"/>
            <w:left w:val="none" w:sz="0" w:space="0" w:color="auto"/>
            <w:bottom w:val="none" w:sz="0" w:space="0" w:color="auto"/>
            <w:right w:val="none" w:sz="0" w:space="0" w:color="auto"/>
          </w:divBdr>
        </w:div>
        <w:div w:id="2049790524">
          <w:marLeft w:val="432"/>
          <w:marRight w:val="0"/>
          <w:marTop w:val="120"/>
          <w:marBottom w:val="0"/>
          <w:divBdr>
            <w:top w:val="none" w:sz="0" w:space="0" w:color="auto"/>
            <w:left w:val="none" w:sz="0" w:space="0" w:color="auto"/>
            <w:bottom w:val="none" w:sz="0" w:space="0" w:color="auto"/>
            <w:right w:val="none" w:sz="0" w:space="0" w:color="auto"/>
          </w:divBdr>
        </w:div>
      </w:divsChild>
    </w:div>
    <w:div w:id="1796564217">
      <w:bodyDiv w:val="1"/>
      <w:marLeft w:val="0"/>
      <w:marRight w:val="0"/>
      <w:marTop w:val="0"/>
      <w:marBottom w:val="0"/>
      <w:divBdr>
        <w:top w:val="none" w:sz="0" w:space="0" w:color="auto"/>
        <w:left w:val="none" w:sz="0" w:space="0" w:color="auto"/>
        <w:bottom w:val="none" w:sz="0" w:space="0" w:color="auto"/>
        <w:right w:val="none" w:sz="0" w:space="0" w:color="auto"/>
      </w:divBdr>
    </w:div>
    <w:div w:id="1859616390">
      <w:bodyDiv w:val="1"/>
      <w:marLeft w:val="0"/>
      <w:marRight w:val="0"/>
      <w:marTop w:val="0"/>
      <w:marBottom w:val="0"/>
      <w:divBdr>
        <w:top w:val="none" w:sz="0" w:space="0" w:color="auto"/>
        <w:left w:val="none" w:sz="0" w:space="0" w:color="auto"/>
        <w:bottom w:val="none" w:sz="0" w:space="0" w:color="auto"/>
        <w:right w:val="none" w:sz="0" w:space="0" w:color="auto"/>
      </w:divBdr>
    </w:div>
    <w:div w:id="1876233875">
      <w:bodyDiv w:val="1"/>
      <w:marLeft w:val="0"/>
      <w:marRight w:val="0"/>
      <w:marTop w:val="0"/>
      <w:marBottom w:val="0"/>
      <w:divBdr>
        <w:top w:val="none" w:sz="0" w:space="0" w:color="auto"/>
        <w:left w:val="none" w:sz="0" w:space="0" w:color="auto"/>
        <w:bottom w:val="none" w:sz="0" w:space="0" w:color="auto"/>
        <w:right w:val="none" w:sz="0" w:space="0" w:color="auto"/>
      </w:divBdr>
      <w:divsChild>
        <w:div w:id="944579029">
          <w:marLeft w:val="432"/>
          <w:marRight w:val="0"/>
          <w:marTop w:val="120"/>
          <w:marBottom w:val="0"/>
          <w:divBdr>
            <w:top w:val="none" w:sz="0" w:space="0" w:color="auto"/>
            <w:left w:val="none" w:sz="0" w:space="0" w:color="auto"/>
            <w:bottom w:val="none" w:sz="0" w:space="0" w:color="auto"/>
            <w:right w:val="none" w:sz="0" w:space="0" w:color="auto"/>
          </w:divBdr>
        </w:div>
        <w:div w:id="1805151402">
          <w:marLeft w:val="432"/>
          <w:marRight w:val="0"/>
          <w:marTop w:val="120"/>
          <w:marBottom w:val="0"/>
          <w:divBdr>
            <w:top w:val="none" w:sz="0" w:space="0" w:color="auto"/>
            <w:left w:val="none" w:sz="0" w:space="0" w:color="auto"/>
            <w:bottom w:val="none" w:sz="0" w:space="0" w:color="auto"/>
            <w:right w:val="none" w:sz="0" w:space="0" w:color="auto"/>
          </w:divBdr>
        </w:div>
      </w:divsChild>
    </w:div>
    <w:div w:id="1877157500">
      <w:bodyDiv w:val="1"/>
      <w:marLeft w:val="0"/>
      <w:marRight w:val="0"/>
      <w:marTop w:val="0"/>
      <w:marBottom w:val="0"/>
      <w:divBdr>
        <w:top w:val="none" w:sz="0" w:space="0" w:color="auto"/>
        <w:left w:val="none" w:sz="0" w:space="0" w:color="auto"/>
        <w:bottom w:val="none" w:sz="0" w:space="0" w:color="auto"/>
        <w:right w:val="none" w:sz="0" w:space="0" w:color="auto"/>
      </w:divBdr>
    </w:div>
    <w:div w:id="1878354431">
      <w:bodyDiv w:val="1"/>
      <w:marLeft w:val="0"/>
      <w:marRight w:val="0"/>
      <w:marTop w:val="0"/>
      <w:marBottom w:val="0"/>
      <w:divBdr>
        <w:top w:val="none" w:sz="0" w:space="0" w:color="auto"/>
        <w:left w:val="none" w:sz="0" w:space="0" w:color="auto"/>
        <w:bottom w:val="none" w:sz="0" w:space="0" w:color="auto"/>
        <w:right w:val="none" w:sz="0" w:space="0" w:color="auto"/>
      </w:divBdr>
    </w:div>
    <w:div w:id="1888450682">
      <w:bodyDiv w:val="1"/>
      <w:marLeft w:val="0"/>
      <w:marRight w:val="0"/>
      <w:marTop w:val="0"/>
      <w:marBottom w:val="0"/>
      <w:divBdr>
        <w:top w:val="none" w:sz="0" w:space="0" w:color="auto"/>
        <w:left w:val="none" w:sz="0" w:space="0" w:color="auto"/>
        <w:bottom w:val="none" w:sz="0" w:space="0" w:color="auto"/>
        <w:right w:val="none" w:sz="0" w:space="0" w:color="auto"/>
      </w:divBdr>
      <w:divsChild>
        <w:div w:id="1181941763">
          <w:marLeft w:val="432"/>
          <w:marRight w:val="0"/>
          <w:marTop w:val="120"/>
          <w:marBottom w:val="0"/>
          <w:divBdr>
            <w:top w:val="none" w:sz="0" w:space="0" w:color="auto"/>
            <w:left w:val="none" w:sz="0" w:space="0" w:color="auto"/>
            <w:bottom w:val="none" w:sz="0" w:space="0" w:color="auto"/>
            <w:right w:val="none" w:sz="0" w:space="0" w:color="auto"/>
          </w:divBdr>
        </w:div>
        <w:div w:id="1835680479">
          <w:marLeft w:val="432"/>
          <w:marRight w:val="0"/>
          <w:marTop w:val="120"/>
          <w:marBottom w:val="0"/>
          <w:divBdr>
            <w:top w:val="none" w:sz="0" w:space="0" w:color="auto"/>
            <w:left w:val="none" w:sz="0" w:space="0" w:color="auto"/>
            <w:bottom w:val="none" w:sz="0" w:space="0" w:color="auto"/>
            <w:right w:val="none" w:sz="0" w:space="0" w:color="auto"/>
          </w:divBdr>
        </w:div>
        <w:div w:id="1992714457">
          <w:marLeft w:val="432"/>
          <w:marRight w:val="0"/>
          <w:marTop w:val="120"/>
          <w:marBottom w:val="0"/>
          <w:divBdr>
            <w:top w:val="none" w:sz="0" w:space="0" w:color="auto"/>
            <w:left w:val="none" w:sz="0" w:space="0" w:color="auto"/>
            <w:bottom w:val="none" w:sz="0" w:space="0" w:color="auto"/>
            <w:right w:val="none" w:sz="0" w:space="0" w:color="auto"/>
          </w:divBdr>
        </w:div>
      </w:divsChild>
    </w:div>
    <w:div w:id="1890651020">
      <w:bodyDiv w:val="1"/>
      <w:marLeft w:val="0"/>
      <w:marRight w:val="0"/>
      <w:marTop w:val="0"/>
      <w:marBottom w:val="0"/>
      <w:divBdr>
        <w:top w:val="none" w:sz="0" w:space="0" w:color="auto"/>
        <w:left w:val="none" w:sz="0" w:space="0" w:color="auto"/>
        <w:bottom w:val="none" w:sz="0" w:space="0" w:color="auto"/>
        <w:right w:val="none" w:sz="0" w:space="0" w:color="auto"/>
      </w:divBdr>
      <w:divsChild>
        <w:div w:id="1625698280">
          <w:marLeft w:val="360"/>
          <w:marRight w:val="0"/>
          <w:marTop w:val="200"/>
          <w:marBottom w:val="0"/>
          <w:divBdr>
            <w:top w:val="none" w:sz="0" w:space="0" w:color="auto"/>
            <w:left w:val="none" w:sz="0" w:space="0" w:color="auto"/>
            <w:bottom w:val="none" w:sz="0" w:space="0" w:color="auto"/>
            <w:right w:val="none" w:sz="0" w:space="0" w:color="auto"/>
          </w:divBdr>
        </w:div>
      </w:divsChild>
    </w:div>
    <w:div w:id="1901400008">
      <w:bodyDiv w:val="1"/>
      <w:marLeft w:val="0"/>
      <w:marRight w:val="0"/>
      <w:marTop w:val="0"/>
      <w:marBottom w:val="0"/>
      <w:divBdr>
        <w:top w:val="none" w:sz="0" w:space="0" w:color="auto"/>
        <w:left w:val="none" w:sz="0" w:space="0" w:color="auto"/>
        <w:bottom w:val="none" w:sz="0" w:space="0" w:color="auto"/>
        <w:right w:val="none" w:sz="0" w:space="0" w:color="auto"/>
      </w:divBdr>
    </w:div>
    <w:div w:id="1939754056">
      <w:bodyDiv w:val="1"/>
      <w:marLeft w:val="0"/>
      <w:marRight w:val="0"/>
      <w:marTop w:val="0"/>
      <w:marBottom w:val="0"/>
      <w:divBdr>
        <w:top w:val="none" w:sz="0" w:space="0" w:color="auto"/>
        <w:left w:val="none" w:sz="0" w:space="0" w:color="auto"/>
        <w:bottom w:val="none" w:sz="0" w:space="0" w:color="auto"/>
        <w:right w:val="none" w:sz="0" w:space="0" w:color="auto"/>
      </w:divBdr>
      <w:divsChild>
        <w:div w:id="659046981">
          <w:marLeft w:val="547"/>
          <w:marRight w:val="0"/>
          <w:marTop w:val="115"/>
          <w:marBottom w:val="0"/>
          <w:divBdr>
            <w:top w:val="none" w:sz="0" w:space="0" w:color="auto"/>
            <w:left w:val="none" w:sz="0" w:space="0" w:color="auto"/>
            <w:bottom w:val="none" w:sz="0" w:space="0" w:color="auto"/>
            <w:right w:val="none" w:sz="0" w:space="0" w:color="auto"/>
          </w:divBdr>
        </w:div>
        <w:div w:id="1520241288">
          <w:marLeft w:val="1008"/>
          <w:marRight w:val="0"/>
          <w:marTop w:val="96"/>
          <w:marBottom w:val="0"/>
          <w:divBdr>
            <w:top w:val="none" w:sz="0" w:space="0" w:color="auto"/>
            <w:left w:val="none" w:sz="0" w:space="0" w:color="auto"/>
            <w:bottom w:val="none" w:sz="0" w:space="0" w:color="auto"/>
            <w:right w:val="none" w:sz="0" w:space="0" w:color="auto"/>
          </w:divBdr>
        </w:div>
        <w:div w:id="413362579">
          <w:marLeft w:val="1008"/>
          <w:marRight w:val="0"/>
          <w:marTop w:val="96"/>
          <w:marBottom w:val="0"/>
          <w:divBdr>
            <w:top w:val="none" w:sz="0" w:space="0" w:color="auto"/>
            <w:left w:val="none" w:sz="0" w:space="0" w:color="auto"/>
            <w:bottom w:val="none" w:sz="0" w:space="0" w:color="auto"/>
            <w:right w:val="none" w:sz="0" w:space="0" w:color="auto"/>
          </w:divBdr>
        </w:div>
        <w:div w:id="1673289116">
          <w:marLeft w:val="547"/>
          <w:marRight w:val="0"/>
          <w:marTop w:val="115"/>
          <w:marBottom w:val="0"/>
          <w:divBdr>
            <w:top w:val="none" w:sz="0" w:space="0" w:color="auto"/>
            <w:left w:val="none" w:sz="0" w:space="0" w:color="auto"/>
            <w:bottom w:val="none" w:sz="0" w:space="0" w:color="auto"/>
            <w:right w:val="none" w:sz="0" w:space="0" w:color="auto"/>
          </w:divBdr>
        </w:div>
        <w:div w:id="1153138448">
          <w:marLeft w:val="1008"/>
          <w:marRight w:val="0"/>
          <w:marTop w:val="96"/>
          <w:marBottom w:val="0"/>
          <w:divBdr>
            <w:top w:val="none" w:sz="0" w:space="0" w:color="auto"/>
            <w:left w:val="none" w:sz="0" w:space="0" w:color="auto"/>
            <w:bottom w:val="none" w:sz="0" w:space="0" w:color="auto"/>
            <w:right w:val="none" w:sz="0" w:space="0" w:color="auto"/>
          </w:divBdr>
        </w:div>
        <w:div w:id="613095449">
          <w:marLeft w:val="1008"/>
          <w:marRight w:val="0"/>
          <w:marTop w:val="96"/>
          <w:marBottom w:val="0"/>
          <w:divBdr>
            <w:top w:val="none" w:sz="0" w:space="0" w:color="auto"/>
            <w:left w:val="none" w:sz="0" w:space="0" w:color="auto"/>
            <w:bottom w:val="none" w:sz="0" w:space="0" w:color="auto"/>
            <w:right w:val="none" w:sz="0" w:space="0" w:color="auto"/>
          </w:divBdr>
        </w:div>
        <w:div w:id="217591774">
          <w:marLeft w:val="1008"/>
          <w:marRight w:val="0"/>
          <w:marTop w:val="96"/>
          <w:marBottom w:val="0"/>
          <w:divBdr>
            <w:top w:val="none" w:sz="0" w:space="0" w:color="auto"/>
            <w:left w:val="none" w:sz="0" w:space="0" w:color="auto"/>
            <w:bottom w:val="none" w:sz="0" w:space="0" w:color="auto"/>
            <w:right w:val="none" w:sz="0" w:space="0" w:color="auto"/>
          </w:divBdr>
        </w:div>
        <w:div w:id="2143884934">
          <w:marLeft w:val="1008"/>
          <w:marRight w:val="0"/>
          <w:marTop w:val="96"/>
          <w:marBottom w:val="0"/>
          <w:divBdr>
            <w:top w:val="none" w:sz="0" w:space="0" w:color="auto"/>
            <w:left w:val="none" w:sz="0" w:space="0" w:color="auto"/>
            <w:bottom w:val="none" w:sz="0" w:space="0" w:color="auto"/>
            <w:right w:val="none" w:sz="0" w:space="0" w:color="auto"/>
          </w:divBdr>
        </w:div>
        <w:div w:id="328826124">
          <w:marLeft w:val="1008"/>
          <w:marRight w:val="0"/>
          <w:marTop w:val="96"/>
          <w:marBottom w:val="0"/>
          <w:divBdr>
            <w:top w:val="none" w:sz="0" w:space="0" w:color="auto"/>
            <w:left w:val="none" w:sz="0" w:space="0" w:color="auto"/>
            <w:bottom w:val="none" w:sz="0" w:space="0" w:color="auto"/>
            <w:right w:val="none" w:sz="0" w:space="0" w:color="auto"/>
          </w:divBdr>
        </w:div>
      </w:divsChild>
    </w:div>
    <w:div w:id="1945918214">
      <w:bodyDiv w:val="1"/>
      <w:marLeft w:val="0"/>
      <w:marRight w:val="0"/>
      <w:marTop w:val="0"/>
      <w:marBottom w:val="0"/>
      <w:divBdr>
        <w:top w:val="none" w:sz="0" w:space="0" w:color="auto"/>
        <w:left w:val="none" w:sz="0" w:space="0" w:color="auto"/>
        <w:bottom w:val="none" w:sz="0" w:space="0" w:color="auto"/>
        <w:right w:val="none" w:sz="0" w:space="0" w:color="auto"/>
      </w:divBdr>
      <w:divsChild>
        <w:div w:id="1863667333">
          <w:marLeft w:val="360"/>
          <w:marRight w:val="0"/>
          <w:marTop w:val="200"/>
          <w:marBottom w:val="0"/>
          <w:divBdr>
            <w:top w:val="none" w:sz="0" w:space="0" w:color="auto"/>
            <w:left w:val="none" w:sz="0" w:space="0" w:color="auto"/>
            <w:bottom w:val="none" w:sz="0" w:space="0" w:color="auto"/>
            <w:right w:val="none" w:sz="0" w:space="0" w:color="auto"/>
          </w:divBdr>
        </w:div>
      </w:divsChild>
    </w:div>
    <w:div w:id="1974291180">
      <w:bodyDiv w:val="1"/>
      <w:marLeft w:val="0"/>
      <w:marRight w:val="0"/>
      <w:marTop w:val="0"/>
      <w:marBottom w:val="0"/>
      <w:divBdr>
        <w:top w:val="none" w:sz="0" w:space="0" w:color="auto"/>
        <w:left w:val="none" w:sz="0" w:space="0" w:color="auto"/>
        <w:bottom w:val="none" w:sz="0" w:space="0" w:color="auto"/>
        <w:right w:val="none" w:sz="0" w:space="0" w:color="auto"/>
      </w:divBdr>
    </w:div>
    <w:div w:id="1979995158">
      <w:bodyDiv w:val="1"/>
      <w:marLeft w:val="0"/>
      <w:marRight w:val="0"/>
      <w:marTop w:val="0"/>
      <w:marBottom w:val="0"/>
      <w:divBdr>
        <w:top w:val="none" w:sz="0" w:space="0" w:color="auto"/>
        <w:left w:val="none" w:sz="0" w:space="0" w:color="auto"/>
        <w:bottom w:val="none" w:sz="0" w:space="0" w:color="auto"/>
        <w:right w:val="none" w:sz="0" w:space="0" w:color="auto"/>
      </w:divBdr>
      <w:divsChild>
        <w:div w:id="619070478">
          <w:marLeft w:val="432"/>
          <w:marRight w:val="0"/>
          <w:marTop w:val="120"/>
          <w:marBottom w:val="0"/>
          <w:divBdr>
            <w:top w:val="none" w:sz="0" w:space="0" w:color="auto"/>
            <w:left w:val="none" w:sz="0" w:space="0" w:color="auto"/>
            <w:bottom w:val="none" w:sz="0" w:space="0" w:color="auto"/>
            <w:right w:val="none" w:sz="0" w:space="0" w:color="auto"/>
          </w:divBdr>
        </w:div>
      </w:divsChild>
    </w:div>
    <w:div w:id="2009794414">
      <w:bodyDiv w:val="1"/>
      <w:marLeft w:val="0"/>
      <w:marRight w:val="0"/>
      <w:marTop w:val="0"/>
      <w:marBottom w:val="0"/>
      <w:divBdr>
        <w:top w:val="none" w:sz="0" w:space="0" w:color="auto"/>
        <w:left w:val="none" w:sz="0" w:space="0" w:color="auto"/>
        <w:bottom w:val="none" w:sz="0" w:space="0" w:color="auto"/>
        <w:right w:val="none" w:sz="0" w:space="0" w:color="auto"/>
      </w:divBdr>
      <w:divsChild>
        <w:div w:id="268972701">
          <w:marLeft w:val="547"/>
          <w:marRight w:val="0"/>
          <w:marTop w:val="125"/>
          <w:marBottom w:val="0"/>
          <w:divBdr>
            <w:top w:val="none" w:sz="0" w:space="0" w:color="auto"/>
            <w:left w:val="none" w:sz="0" w:space="0" w:color="auto"/>
            <w:bottom w:val="none" w:sz="0" w:space="0" w:color="auto"/>
            <w:right w:val="none" w:sz="0" w:space="0" w:color="auto"/>
          </w:divBdr>
        </w:div>
        <w:div w:id="1285693549">
          <w:marLeft w:val="547"/>
          <w:marRight w:val="0"/>
          <w:marTop w:val="125"/>
          <w:marBottom w:val="0"/>
          <w:divBdr>
            <w:top w:val="none" w:sz="0" w:space="0" w:color="auto"/>
            <w:left w:val="none" w:sz="0" w:space="0" w:color="auto"/>
            <w:bottom w:val="none" w:sz="0" w:space="0" w:color="auto"/>
            <w:right w:val="none" w:sz="0" w:space="0" w:color="auto"/>
          </w:divBdr>
        </w:div>
        <w:div w:id="228002098">
          <w:marLeft w:val="547"/>
          <w:marRight w:val="0"/>
          <w:marTop w:val="125"/>
          <w:marBottom w:val="0"/>
          <w:divBdr>
            <w:top w:val="none" w:sz="0" w:space="0" w:color="auto"/>
            <w:left w:val="none" w:sz="0" w:space="0" w:color="auto"/>
            <w:bottom w:val="none" w:sz="0" w:space="0" w:color="auto"/>
            <w:right w:val="none" w:sz="0" w:space="0" w:color="auto"/>
          </w:divBdr>
        </w:div>
        <w:div w:id="1197348583">
          <w:marLeft w:val="547"/>
          <w:marRight w:val="0"/>
          <w:marTop w:val="125"/>
          <w:marBottom w:val="0"/>
          <w:divBdr>
            <w:top w:val="none" w:sz="0" w:space="0" w:color="auto"/>
            <w:left w:val="none" w:sz="0" w:space="0" w:color="auto"/>
            <w:bottom w:val="none" w:sz="0" w:space="0" w:color="auto"/>
            <w:right w:val="none" w:sz="0" w:space="0" w:color="auto"/>
          </w:divBdr>
        </w:div>
        <w:div w:id="766537936">
          <w:marLeft w:val="547"/>
          <w:marRight w:val="0"/>
          <w:marTop w:val="125"/>
          <w:marBottom w:val="0"/>
          <w:divBdr>
            <w:top w:val="none" w:sz="0" w:space="0" w:color="auto"/>
            <w:left w:val="none" w:sz="0" w:space="0" w:color="auto"/>
            <w:bottom w:val="none" w:sz="0" w:space="0" w:color="auto"/>
            <w:right w:val="none" w:sz="0" w:space="0" w:color="auto"/>
          </w:divBdr>
        </w:div>
      </w:divsChild>
    </w:div>
    <w:div w:id="2043051272">
      <w:bodyDiv w:val="1"/>
      <w:marLeft w:val="0"/>
      <w:marRight w:val="0"/>
      <w:marTop w:val="0"/>
      <w:marBottom w:val="0"/>
      <w:divBdr>
        <w:top w:val="none" w:sz="0" w:space="0" w:color="auto"/>
        <w:left w:val="none" w:sz="0" w:space="0" w:color="auto"/>
        <w:bottom w:val="none" w:sz="0" w:space="0" w:color="auto"/>
        <w:right w:val="none" w:sz="0" w:space="0" w:color="auto"/>
      </w:divBdr>
    </w:div>
    <w:div w:id="2044599334">
      <w:bodyDiv w:val="1"/>
      <w:marLeft w:val="0"/>
      <w:marRight w:val="0"/>
      <w:marTop w:val="0"/>
      <w:marBottom w:val="0"/>
      <w:divBdr>
        <w:top w:val="none" w:sz="0" w:space="0" w:color="auto"/>
        <w:left w:val="none" w:sz="0" w:space="0" w:color="auto"/>
        <w:bottom w:val="none" w:sz="0" w:space="0" w:color="auto"/>
        <w:right w:val="none" w:sz="0" w:space="0" w:color="auto"/>
      </w:divBdr>
      <w:divsChild>
        <w:div w:id="553154818">
          <w:marLeft w:val="360"/>
          <w:marRight w:val="0"/>
          <w:marTop w:val="200"/>
          <w:marBottom w:val="0"/>
          <w:divBdr>
            <w:top w:val="none" w:sz="0" w:space="0" w:color="auto"/>
            <w:left w:val="none" w:sz="0" w:space="0" w:color="auto"/>
            <w:bottom w:val="none" w:sz="0" w:space="0" w:color="auto"/>
            <w:right w:val="none" w:sz="0" w:space="0" w:color="auto"/>
          </w:divBdr>
        </w:div>
        <w:div w:id="1925331839">
          <w:marLeft w:val="360"/>
          <w:marRight w:val="0"/>
          <w:marTop w:val="200"/>
          <w:marBottom w:val="0"/>
          <w:divBdr>
            <w:top w:val="none" w:sz="0" w:space="0" w:color="auto"/>
            <w:left w:val="none" w:sz="0" w:space="0" w:color="auto"/>
            <w:bottom w:val="none" w:sz="0" w:space="0" w:color="auto"/>
            <w:right w:val="none" w:sz="0" w:space="0" w:color="auto"/>
          </w:divBdr>
        </w:div>
        <w:div w:id="591201493">
          <w:marLeft w:val="360"/>
          <w:marRight w:val="0"/>
          <w:marTop w:val="200"/>
          <w:marBottom w:val="0"/>
          <w:divBdr>
            <w:top w:val="none" w:sz="0" w:space="0" w:color="auto"/>
            <w:left w:val="none" w:sz="0" w:space="0" w:color="auto"/>
            <w:bottom w:val="none" w:sz="0" w:space="0" w:color="auto"/>
            <w:right w:val="none" w:sz="0" w:space="0" w:color="auto"/>
          </w:divBdr>
        </w:div>
      </w:divsChild>
    </w:div>
    <w:div w:id="2083287279">
      <w:bodyDiv w:val="1"/>
      <w:marLeft w:val="0"/>
      <w:marRight w:val="0"/>
      <w:marTop w:val="0"/>
      <w:marBottom w:val="0"/>
      <w:divBdr>
        <w:top w:val="none" w:sz="0" w:space="0" w:color="auto"/>
        <w:left w:val="none" w:sz="0" w:space="0" w:color="auto"/>
        <w:bottom w:val="none" w:sz="0" w:space="0" w:color="auto"/>
        <w:right w:val="none" w:sz="0" w:space="0" w:color="auto"/>
      </w:divBdr>
      <w:divsChild>
        <w:div w:id="2127847839">
          <w:marLeft w:val="360"/>
          <w:marRight w:val="0"/>
          <w:marTop w:val="200"/>
          <w:marBottom w:val="0"/>
          <w:divBdr>
            <w:top w:val="none" w:sz="0" w:space="0" w:color="auto"/>
            <w:left w:val="none" w:sz="0" w:space="0" w:color="auto"/>
            <w:bottom w:val="none" w:sz="0" w:space="0" w:color="auto"/>
            <w:right w:val="none" w:sz="0" w:space="0" w:color="auto"/>
          </w:divBdr>
        </w:div>
        <w:div w:id="929964778">
          <w:marLeft w:val="360"/>
          <w:marRight w:val="0"/>
          <w:marTop w:val="200"/>
          <w:marBottom w:val="0"/>
          <w:divBdr>
            <w:top w:val="none" w:sz="0" w:space="0" w:color="auto"/>
            <w:left w:val="none" w:sz="0" w:space="0" w:color="auto"/>
            <w:bottom w:val="none" w:sz="0" w:space="0" w:color="auto"/>
            <w:right w:val="none" w:sz="0" w:space="0" w:color="auto"/>
          </w:divBdr>
        </w:div>
      </w:divsChild>
    </w:div>
    <w:div w:id="2116515356">
      <w:bodyDiv w:val="1"/>
      <w:marLeft w:val="0"/>
      <w:marRight w:val="0"/>
      <w:marTop w:val="0"/>
      <w:marBottom w:val="0"/>
      <w:divBdr>
        <w:top w:val="none" w:sz="0" w:space="0" w:color="auto"/>
        <w:left w:val="none" w:sz="0" w:space="0" w:color="auto"/>
        <w:bottom w:val="none" w:sz="0" w:space="0" w:color="auto"/>
        <w:right w:val="none" w:sz="0" w:space="0" w:color="auto"/>
      </w:divBdr>
      <w:divsChild>
        <w:div w:id="211886372">
          <w:marLeft w:val="360"/>
          <w:marRight w:val="0"/>
          <w:marTop w:val="200"/>
          <w:marBottom w:val="0"/>
          <w:divBdr>
            <w:top w:val="none" w:sz="0" w:space="0" w:color="auto"/>
            <w:left w:val="none" w:sz="0" w:space="0" w:color="auto"/>
            <w:bottom w:val="none" w:sz="0" w:space="0" w:color="auto"/>
            <w:right w:val="none" w:sz="0" w:space="0" w:color="auto"/>
          </w:divBdr>
        </w:div>
        <w:div w:id="1791240704">
          <w:marLeft w:val="1080"/>
          <w:marRight w:val="0"/>
          <w:marTop w:val="100"/>
          <w:marBottom w:val="0"/>
          <w:divBdr>
            <w:top w:val="none" w:sz="0" w:space="0" w:color="auto"/>
            <w:left w:val="none" w:sz="0" w:space="0" w:color="auto"/>
            <w:bottom w:val="none" w:sz="0" w:space="0" w:color="auto"/>
            <w:right w:val="none" w:sz="0" w:space="0" w:color="auto"/>
          </w:divBdr>
        </w:div>
        <w:div w:id="1132358672">
          <w:marLeft w:val="1080"/>
          <w:marRight w:val="0"/>
          <w:marTop w:val="100"/>
          <w:marBottom w:val="0"/>
          <w:divBdr>
            <w:top w:val="none" w:sz="0" w:space="0" w:color="auto"/>
            <w:left w:val="none" w:sz="0" w:space="0" w:color="auto"/>
            <w:bottom w:val="none" w:sz="0" w:space="0" w:color="auto"/>
            <w:right w:val="none" w:sz="0" w:space="0" w:color="auto"/>
          </w:divBdr>
        </w:div>
        <w:div w:id="1156065636">
          <w:marLeft w:val="1080"/>
          <w:marRight w:val="0"/>
          <w:marTop w:val="100"/>
          <w:marBottom w:val="0"/>
          <w:divBdr>
            <w:top w:val="none" w:sz="0" w:space="0" w:color="auto"/>
            <w:left w:val="none" w:sz="0" w:space="0" w:color="auto"/>
            <w:bottom w:val="none" w:sz="0" w:space="0" w:color="auto"/>
            <w:right w:val="none" w:sz="0" w:space="0" w:color="auto"/>
          </w:divBdr>
        </w:div>
      </w:divsChild>
    </w:div>
    <w:div w:id="2124302487">
      <w:bodyDiv w:val="1"/>
      <w:marLeft w:val="0"/>
      <w:marRight w:val="0"/>
      <w:marTop w:val="0"/>
      <w:marBottom w:val="0"/>
      <w:divBdr>
        <w:top w:val="none" w:sz="0" w:space="0" w:color="auto"/>
        <w:left w:val="none" w:sz="0" w:space="0" w:color="auto"/>
        <w:bottom w:val="none" w:sz="0" w:space="0" w:color="auto"/>
        <w:right w:val="none" w:sz="0" w:space="0" w:color="auto"/>
      </w:divBdr>
    </w:div>
    <w:div w:id="2128769329">
      <w:bodyDiv w:val="1"/>
      <w:marLeft w:val="0"/>
      <w:marRight w:val="0"/>
      <w:marTop w:val="0"/>
      <w:marBottom w:val="0"/>
      <w:divBdr>
        <w:top w:val="none" w:sz="0" w:space="0" w:color="auto"/>
        <w:left w:val="none" w:sz="0" w:space="0" w:color="auto"/>
        <w:bottom w:val="none" w:sz="0" w:space="0" w:color="auto"/>
        <w:right w:val="none" w:sz="0" w:space="0" w:color="auto"/>
      </w:divBdr>
    </w:div>
    <w:div w:id="214711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diagramQuickStyle" Target="diagrams/quickStyle1.xml"/><Relationship Id="rId26" Type="http://schemas.openxmlformats.org/officeDocument/2006/relationships/hyperlink" Target="http://www.businessdictionary.com/definition/job.html" TargetMode="External"/><Relationship Id="rId39" Type="http://schemas.openxmlformats.org/officeDocument/2006/relationships/image" Target="media/image7.jpeg"/><Relationship Id="rId21" Type="http://schemas.openxmlformats.org/officeDocument/2006/relationships/hyperlink" Target="http://www.businessdictionary.com/definition/task.html" TargetMode="External"/><Relationship Id="rId34" Type="http://schemas.openxmlformats.org/officeDocument/2006/relationships/header" Target="header4.xml"/><Relationship Id="rId42" Type="http://schemas.openxmlformats.org/officeDocument/2006/relationships/hyperlink" Target="http://www.businessdictionary.com/definition/activity.html" TargetMode="External"/><Relationship Id="rId47" Type="http://schemas.openxmlformats.org/officeDocument/2006/relationships/image" Target="media/image11.png"/><Relationship Id="rId50" Type="http://schemas.openxmlformats.org/officeDocument/2006/relationships/image" Target="media/image14.png"/><Relationship Id="rId55" Type="http://schemas.openxmlformats.org/officeDocument/2006/relationships/image" Target="media/image19.emf"/><Relationship Id="rId63" Type="http://schemas.openxmlformats.org/officeDocument/2006/relationships/image" Target="media/image27.emf"/><Relationship Id="rId68" Type="http://schemas.openxmlformats.org/officeDocument/2006/relationships/image" Target="media/image32.png"/><Relationship Id="rId76" Type="http://schemas.openxmlformats.org/officeDocument/2006/relationships/hyperlink" Target="http://ndl.ethernet.edu.et/bitstream/123456789/88936/1/7MD.pdf%20" TargetMode="External"/><Relationship Id="rId84" Type="http://schemas.openxmlformats.org/officeDocument/2006/relationships/hyperlink" Target="mailto:geletabk12019@gmail.com" TargetMode="External"/><Relationship Id="rId89" Type="http://schemas.openxmlformats.org/officeDocument/2006/relationships/hyperlink" Target="mailto:yeshiwondo@gmail.com" TargetMode="External"/><Relationship Id="rId97" Type="http://schemas.microsoft.com/office/2016/09/relationships/commentsIds" Target="commentsIds.xml"/><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Data" Target="diagrams/data1.xml"/><Relationship Id="rId29" Type="http://schemas.openxmlformats.org/officeDocument/2006/relationships/hyperlink" Target="http://www.knowledgetransfer.net/dictionary/ITIL/en/Document.htm" TargetMode="External"/><Relationship Id="rId11" Type="http://schemas.openxmlformats.org/officeDocument/2006/relationships/header" Target="header2.xml"/><Relationship Id="rId24" Type="http://schemas.openxmlformats.org/officeDocument/2006/relationships/hyperlink" Target="http://www.businessdictionary.com/definition/business.html" TargetMode="External"/><Relationship Id="rId32" Type="http://schemas.openxmlformats.org/officeDocument/2006/relationships/hyperlink" Target="http://www.knowledgetransfer.net/dictionary/ITIL/en/Request_for_Change.htm" TargetMode="External"/><Relationship Id="rId37" Type="http://schemas.openxmlformats.org/officeDocument/2006/relationships/image" Target="media/image6.png"/><Relationship Id="rId40" Type="http://schemas.openxmlformats.org/officeDocument/2006/relationships/hyperlink" Target="http://www.businessdictionary.com/definition/description.html" TargetMode="External"/><Relationship Id="rId45" Type="http://schemas.openxmlformats.org/officeDocument/2006/relationships/image" Target="media/image9.png"/><Relationship Id="rId53" Type="http://schemas.openxmlformats.org/officeDocument/2006/relationships/image" Target="media/image17.png"/><Relationship Id="rId58" Type="http://schemas.openxmlformats.org/officeDocument/2006/relationships/image" Target="media/image22.png"/><Relationship Id="rId66" Type="http://schemas.openxmlformats.org/officeDocument/2006/relationships/image" Target="media/image30.png"/><Relationship Id="rId74" Type="http://schemas.openxmlformats.org/officeDocument/2006/relationships/image" Target="media/image38.png"/><Relationship Id="rId79" Type="http://schemas.openxmlformats.org/officeDocument/2006/relationships/hyperlink" Target="https://www.managementstudyguide.com/job-description-specification.htm" TargetMode="External"/><Relationship Id="rId87" Type="http://schemas.openxmlformats.org/officeDocument/2006/relationships/hyperlink" Target="mailto:kifletolossadechasa@gmail.com" TargetMode="External"/><Relationship Id="rId5" Type="http://schemas.openxmlformats.org/officeDocument/2006/relationships/webSettings" Target="webSettings.xml"/><Relationship Id="rId61" Type="http://schemas.openxmlformats.org/officeDocument/2006/relationships/image" Target="media/image25.png"/><Relationship Id="rId82" Type="http://schemas.openxmlformats.org/officeDocument/2006/relationships/hyperlink" Target="mailto:tologelasa@gmail.com" TargetMode="External"/><Relationship Id="rId90" Type="http://schemas.openxmlformats.org/officeDocument/2006/relationships/hyperlink" Target="mailto:zelekedessie@gmail.com" TargetMode="External"/><Relationship Id="rId19" Type="http://schemas.openxmlformats.org/officeDocument/2006/relationships/diagramColors" Target="diagrams/colors1.xml"/><Relationship Id="rId14" Type="http://schemas.openxmlformats.org/officeDocument/2006/relationships/image" Target="media/image4.png"/><Relationship Id="rId22" Type="http://schemas.openxmlformats.org/officeDocument/2006/relationships/hyperlink" Target="http://www.businessdictionary.com/definition/activity.html" TargetMode="External"/><Relationship Id="rId27" Type="http://schemas.openxmlformats.org/officeDocument/2006/relationships/hyperlink" Target="http://www.businessdictionary.com/definition/operation.html" TargetMode="External"/><Relationship Id="rId30" Type="http://schemas.openxmlformats.org/officeDocument/2006/relationships/hyperlink" Target="http://www.knowledgetransfer.net/dictionary/ITIL/en/Activity.htm" TargetMode="External"/><Relationship Id="rId35" Type="http://schemas.openxmlformats.org/officeDocument/2006/relationships/header" Target="header5.xml"/><Relationship Id="rId43" Type="http://schemas.openxmlformats.org/officeDocument/2006/relationships/hyperlink" Target="http://www.businessdictionary.com/definition/organization.html" TargetMode="External"/><Relationship Id="rId48" Type="http://schemas.openxmlformats.org/officeDocument/2006/relationships/image" Target="media/image12.png"/><Relationship Id="rId56" Type="http://schemas.openxmlformats.org/officeDocument/2006/relationships/image" Target="media/image20.png"/><Relationship Id="rId64" Type="http://schemas.openxmlformats.org/officeDocument/2006/relationships/image" Target="media/image28.png"/><Relationship Id="rId69" Type="http://schemas.openxmlformats.org/officeDocument/2006/relationships/image" Target="media/image33.png"/><Relationship Id="rId77" Type="http://schemas.openxmlformats.org/officeDocument/2006/relationships/hyperlink" Target="https://uttana.com/blog/kaizen-boards-in-practice/" TargetMode="External"/><Relationship Id="rId8" Type="http://schemas.openxmlformats.org/officeDocument/2006/relationships/image" Target="media/image1.png"/><Relationship Id="rId51" Type="http://schemas.openxmlformats.org/officeDocument/2006/relationships/image" Target="media/image15.png"/><Relationship Id="rId72" Type="http://schemas.openxmlformats.org/officeDocument/2006/relationships/image" Target="media/image36.png"/><Relationship Id="rId80" Type="http://schemas.openxmlformats.org/officeDocument/2006/relationships/hyperlink" Target="https://www.creativesafetysupply.com/glossary/5s-standardize/" TargetMode="External"/><Relationship Id="rId85" Type="http://schemas.openxmlformats.org/officeDocument/2006/relationships/hyperlink" Target="mailto:mitkiedegarege@gmail.com" TargetMode="External"/><Relationship Id="rId93" Type="http://schemas.openxmlformats.org/officeDocument/2006/relationships/theme" Target="theme/theme1.xml"/><Relationship Id="rId98" Type="http://schemas.microsoft.com/office/2007/relationships/diagramDrawing" Target="diagrams/drawing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diagramLayout" Target="diagrams/layout1.xml"/><Relationship Id="rId25" Type="http://schemas.openxmlformats.org/officeDocument/2006/relationships/hyperlink" Target="http://www.businessdictionary.com/definition/outline.html" TargetMode="External"/><Relationship Id="rId33" Type="http://schemas.openxmlformats.org/officeDocument/2006/relationships/hyperlink" Target="http://www.knowledgetransfer.net/dictionary/ITIL/en/Change_Management.htm" TargetMode="External"/><Relationship Id="rId38" Type="http://schemas.openxmlformats.org/officeDocument/2006/relationships/hyperlink" Target="https://insights.btoes.com/resources/what-is-kaizen-definition-lean-principles%20(Received" TargetMode="External"/><Relationship Id="rId46" Type="http://schemas.openxmlformats.org/officeDocument/2006/relationships/image" Target="media/image10.png"/><Relationship Id="rId59" Type="http://schemas.openxmlformats.org/officeDocument/2006/relationships/image" Target="media/image23.emf"/><Relationship Id="rId67" Type="http://schemas.openxmlformats.org/officeDocument/2006/relationships/image" Target="media/image31.png"/><Relationship Id="rId20" Type="http://schemas.openxmlformats.org/officeDocument/2006/relationships/hyperlink" Target="http://www.businessdictionary.com/definition/description.html" TargetMode="External"/><Relationship Id="rId41" Type="http://schemas.openxmlformats.org/officeDocument/2006/relationships/hyperlink" Target="http://www.businessdictionary.com/definition/task.html" TargetMode="External"/><Relationship Id="rId54" Type="http://schemas.openxmlformats.org/officeDocument/2006/relationships/image" Target="media/image18.jpeg"/><Relationship Id="rId62" Type="http://schemas.openxmlformats.org/officeDocument/2006/relationships/image" Target="media/image26.png"/><Relationship Id="rId70" Type="http://schemas.openxmlformats.org/officeDocument/2006/relationships/image" Target="media/image34.png"/><Relationship Id="rId75" Type="http://schemas.openxmlformats.org/officeDocument/2006/relationships/image" Target="media/image39.png"/><Relationship Id="rId83" Type="http://schemas.openxmlformats.org/officeDocument/2006/relationships/hyperlink" Target="mailto:sihine29@gmail.com" TargetMode="External"/><Relationship Id="rId88" Type="http://schemas.openxmlformats.org/officeDocument/2006/relationships/hyperlink" Target="mailto:tolosa.sori@gmail.com" TargetMode="External"/><Relationship Id="rId91" Type="http://schemas.openxmlformats.org/officeDocument/2006/relationships/hyperlink" Target="mailto:Yoomnaaf51@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http://www.businessdictionary.com/definition/organization.html" TargetMode="External"/><Relationship Id="rId28" Type="http://schemas.openxmlformats.org/officeDocument/2006/relationships/hyperlink" Target="http://www.businessdictionary.com/definition/element.html" TargetMode="External"/><Relationship Id="rId36" Type="http://schemas.openxmlformats.org/officeDocument/2006/relationships/footer" Target="footer3.xml"/><Relationship Id="rId49" Type="http://schemas.openxmlformats.org/officeDocument/2006/relationships/image" Target="media/image13.wmf"/><Relationship Id="rId57" Type="http://schemas.openxmlformats.org/officeDocument/2006/relationships/image" Target="media/image21.png"/><Relationship Id="rId10" Type="http://schemas.openxmlformats.org/officeDocument/2006/relationships/footer" Target="footer1.xml"/><Relationship Id="rId31" Type="http://schemas.openxmlformats.org/officeDocument/2006/relationships/hyperlink" Target="http://www.knowledgetransfer.net/dictionary/ITIL/en/Procedure.htm" TargetMode="External"/><Relationship Id="rId44" Type="http://schemas.openxmlformats.org/officeDocument/2006/relationships/image" Target="media/image8.png"/><Relationship Id="rId52" Type="http://schemas.openxmlformats.org/officeDocument/2006/relationships/image" Target="media/image16.png"/><Relationship Id="rId60" Type="http://schemas.openxmlformats.org/officeDocument/2006/relationships/image" Target="media/image24.emf"/><Relationship Id="rId65" Type="http://schemas.openxmlformats.org/officeDocument/2006/relationships/image" Target="media/image29.png"/><Relationship Id="rId73" Type="http://schemas.openxmlformats.org/officeDocument/2006/relationships/image" Target="media/image37.png"/><Relationship Id="rId78" Type="http://schemas.openxmlformats.org/officeDocument/2006/relationships/hyperlink" Target="https://www.google.com/search?q=job+Specification&amp;oq=job+Specification&amp;aqs=chrome." TargetMode="External"/><Relationship Id="rId81" Type="http://schemas.openxmlformats.org/officeDocument/2006/relationships/hyperlink" Target="mailto:bilisumakorme@gmail.com" TargetMode="External"/><Relationship Id="rId86" Type="http://schemas.openxmlformats.org/officeDocument/2006/relationships/hyperlink" Target="mailto:getnetasmare40@gmail.com" TargetMode="External"/><Relationship Id="rId9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B9763A-DADE-40E8-A03B-F2F4835550F8}" type="doc">
      <dgm:prSet loTypeId="urn:microsoft.com/office/officeart/2005/8/layout/orgChart1" loCatId="hierarchy" qsTypeId="urn:microsoft.com/office/officeart/2005/8/quickstyle/simple2" qsCatId="simple" csTypeId="urn:microsoft.com/office/officeart/2005/8/colors/accent2_1" csCatId="accent2" phldr="1"/>
      <dgm:spPr/>
      <dgm:t>
        <a:bodyPr/>
        <a:lstStyle/>
        <a:p>
          <a:endParaRPr lang="en-US"/>
        </a:p>
      </dgm:t>
    </dgm:pt>
    <dgm:pt modelId="{DD70C96D-3F13-4DF8-AE95-D627DA26A563}">
      <dgm:prSet phldrT="[Tex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Chairman</a:t>
          </a:r>
          <a:endParaRPr kumimoji="0" lang="en-US" sz="1200" kern="1200" dirty="0">
            <a:solidFill>
              <a:schemeClr val="tx1"/>
            </a:solidFill>
            <a:latin typeface="Times New Roman" pitchFamily="18" charset="0"/>
            <a:ea typeface="+mj-ea"/>
            <a:cs typeface="Times New Roman" pitchFamily="18" charset="0"/>
          </a:endParaRPr>
        </a:p>
      </dgm:t>
    </dgm:pt>
    <dgm:pt modelId="{173789FD-FEBC-46D6-9EFE-655F0DE7E0EC}" type="parTrans" cxnId="{A52F9D51-E512-465D-AC21-19D59390D909}">
      <dgm:prSet/>
      <dgm:spPr/>
      <dgm:t>
        <a:bodyPr/>
        <a:lstStyle/>
        <a:p>
          <a:pPr algn="ctr"/>
          <a:endParaRPr lang="en-US" sz="1200">
            <a:latin typeface="Times New Roman" pitchFamily="18" charset="0"/>
            <a:cs typeface="Times New Roman" pitchFamily="18" charset="0"/>
          </a:endParaRPr>
        </a:p>
      </dgm:t>
    </dgm:pt>
    <dgm:pt modelId="{6FD9D651-29C2-412C-AE5E-C8B9F8D6E16E}" type="sibTrans" cxnId="{A52F9D51-E512-465D-AC21-19D59390D909}">
      <dgm:prSet/>
      <dgm:spPr/>
      <dgm:t>
        <a:bodyPr/>
        <a:lstStyle/>
        <a:p>
          <a:pPr algn="ctr"/>
          <a:endParaRPr lang="en-US" sz="1200">
            <a:latin typeface="Times New Roman" pitchFamily="18" charset="0"/>
            <a:cs typeface="Times New Roman" pitchFamily="18" charset="0"/>
          </a:endParaRPr>
        </a:p>
      </dgm:t>
    </dgm:pt>
    <dgm:pt modelId="{630B8178-3BBF-453D-B53F-5A0C12322C7B}" type="asst">
      <dgm:prSet phldrT="[Tex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5S Promotion Office</a:t>
          </a:r>
          <a:endParaRPr kumimoji="0" lang="en-US" sz="1200" kern="1200" dirty="0">
            <a:solidFill>
              <a:schemeClr val="tx1"/>
            </a:solidFill>
            <a:latin typeface="Times New Roman" pitchFamily="18" charset="0"/>
            <a:ea typeface="+mj-ea"/>
            <a:cs typeface="Times New Roman" pitchFamily="18" charset="0"/>
          </a:endParaRPr>
        </a:p>
      </dgm:t>
    </dgm:pt>
    <dgm:pt modelId="{40A51952-7806-4AED-95BB-6A4E3331EF4D}" type="parTrans" cxnId="{9EB65607-30A3-4C8C-9751-549FEE195C81}">
      <dgm:prSet/>
      <dgm:spPr/>
      <dgm:t>
        <a:bodyPr/>
        <a:lstStyle/>
        <a:p>
          <a:pPr algn="ctr"/>
          <a:endParaRPr lang="en-US" sz="1200">
            <a:latin typeface="Times New Roman" pitchFamily="18" charset="0"/>
            <a:cs typeface="Times New Roman" pitchFamily="18" charset="0"/>
          </a:endParaRPr>
        </a:p>
      </dgm:t>
    </dgm:pt>
    <dgm:pt modelId="{D72B38F5-8608-4866-992A-B0003571CA33}" type="sibTrans" cxnId="{9EB65607-30A3-4C8C-9751-549FEE195C81}">
      <dgm:prSet/>
      <dgm:spPr/>
      <dgm:t>
        <a:bodyPr/>
        <a:lstStyle/>
        <a:p>
          <a:pPr algn="ctr"/>
          <a:endParaRPr lang="en-US" sz="1200">
            <a:latin typeface="Times New Roman" pitchFamily="18" charset="0"/>
            <a:cs typeface="Times New Roman" pitchFamily="18" charset="0"/>
          </a:endParaRPr>
        </a:p>
      </dgm:t>
    </dgm:pt>
    <dgm:pt modelId="{C81ADB1A-1F01-46BE-A039-E6AEEF33AF16}">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92F12F0F-6205-4D53-BA31-5D54C267B289}" type="parTrans" cxnId="{C3B6B890-B5E1-4501-AA7A-0B85745CC4C8}">
      <dgm:prSet/>
      <dgm:spPr/>
      <dgm:t>
        <a:bodyPr/>
        <a:lstStyle/>
        <a:p>
          <a:pPr algn="ctr"/>
          <a:endParaRPr lang="en-US" sz="1200">
            <a:solidFill>
              <a:srgbClr val="FF3300"/>
            </a:solidFill>
            <a:latin typeface="Times New Roman" pitchFamily="18" charset="0"/>
            <a:cs typeface="Times New Roman" pitchFamily="18" charset="0"/>
          </a:endParaRPr>
        </a:p>
      </dgm:t>
    </dgm:pt>
    <dgm:pt modelId="{F5AF3505-EB14-4BA2-BCF6-5EC9D575064F}" type="sibTrans" cxnId="{C3B6B890-B5E1-4501-AA7A-0B85745CC4C8}">
      <dgm:prSet/>
      <dgm:spPr/>
      <dgm:t>
        <a:bodyPr/>
        <a:lstStyle/>
        <a:p>
          <a:pPr algn="ctr"/>
          <a:endParaRPr lang="en-US" sz="1200">
            <a:latin typeface="Times New Roman" pitchFamily="18" charset="0"/>
            <a:cs typeface="Times New Roman" pitchFamily="18" charset="0"/>
          </a:endParaRPr>
        </a:p>
      </dgm:t>
    </dgm:pt>
    <dgm:pt modelId="{3E3E709C-F92A-42C7-8CE2-B51AA40C82A1}">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B9374D0A-D5D9-4D34-B836-ED398539273F}" type="parTrans" cxnId="{705F223B-07F3-4948-9689-2F03A39598D1}">
      <dgm:prSet/>
      <dgm:spPr/>
      <dgm:t>
        <a:bodyPr/>
        <a:lstStyle/>
        <a:p>
          <a:pPr algn="ctr"/>
          <a:endParaRPr lang="en-US" sz="1200">
            <a:latin typeface="Times New Roman" pitchFamily="18" charset="0"/>
            <a:cs typeface="Times New Roman" pitchFamily="18" charset="0"/>
          </a:endParaRPr>
        </a:p>
      </dgm:t>
    </dgm:pt>
    <dgm:pt modelId="{DA158756-EE89-4650-9957-5B8A1EE0C3EA}" type="sibTrans" cxnId="{705F223B-07F3-4948-9689-2F03A39598D1}">
      <dgm:prSet/>
      <dgm:spPr/>
      <dgm:t>
        <a:bodyPr/>
        <a:lstStyle/>
        <a:p>
          <a:pPr algn="ctr"/>
          <a:endParaRPr lang="en-US" sz="1200">
            <a:latin typeface="Times New Roman" pitchFamily="18" charset="0"/>
            <a:cs typeface="Times New Roman" pitchFamily="18" charset="0"/>
          </a:endParaRPr>
        </a:p>
      </dgm:t>
    </dgm:pt>
    <dgm:pt modelId="{26AFF02D-CA74-4573-AB44-0B811AC246C4}">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DD4B28CA-4919-4E27-8CEA-AEDA11247381}" type="parTrans" cxnId="{9CAF0888-09FE-47B6-80CA-71B32CCA9D68}">
      <dgm:prSet/>
      <dgm:spPr/>
      <dgm:t>
        <a:bodyPr/>
        <a:lstStyle/>
        <a:p>
          <a:pPr algn="ctr"/>
          <a:endParaRPr lang="en-US" sz="1200">
            <a:latin typeface="Times New Roman" pitchFamily="18" charset="0"/>
            <a:cs typeface="Times New Roman" pitchFamily="18" charset="0"/>
          </a:endParaRPr>
        </a:p>
      </dgm:t>
    </dgm:pt>
    <dgm:pt modelId="{881B5BCD-516A-43FC-977F-58750B3CEFD3}" type="sibTrans" cxnId="{9CAF0888-09FE-47B6-80CA-71B32CCA9D68}">
      <dgm:prSet/>
      <dgm:spPr/>
      <dgm:t>
        <a:bodyPr/>
        <a:lstStyle/>
        <a:p>
          <a:pPr algn="ctr"/>
          <a:endParaRPr lang="en-US" sz="1200">
            <a:latin typeface="Times New Roman" pitchFamily="18" charset="0"/>
            <a:cs typeface="Times New Roman" pitchFamily="18" charset="0"/>
          </a:endParaRPr>
        </a:p>
      </dgm:t>
    </dgm:pt>
    <dgm:pt modelId="{303972A4-C88B-4D94-9643-EADA3EDFE345}">
      <dgm:prSe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Committee</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D32D243D-A10D-4EA4-B55D-97E5A415471F}" type="parTrans" cxnId="{8B824E90-5279-4BD5-9534-6977722C5A43}">
      <dgm:prSet/>
      <dgm:spPr/>
      <dgm:t>
        <a:bodyPr/>
        <a:lstStyle/>
        <a:p>
          <a:pPr algn="ctr"/>
          <a:endParaRPr lang="en-US" sz="1200">
            <a:latin typeface="Times New Roman" pitchFamily="18" charset="0"/>
            <a:cs typeface="Times New Roman" pitchFamily="18" charset="0"/>
          </a:endParaRPr>
        </a:p>
      </dgm:t>
    </dgm:pt>
    <dgm:pt modelId="{692E0BA9-A578-495F-A7AC-3A90CF66BAD0}" type="sibTrans" cxnId="{8B824E90-5279-4BD5-9534-6977722C5A43}">
      <dgm:prSet/>
      <dgm:spPr/>
      <dgm:t>
        <a:bodyPr/>
        <a:lstStyle/>
        <a:p>
          <a:pPr algn="ctr"/>
          <a:endParaRPr lang="en-US" sz="1200">
            <a:latin typeface="Times New Roman" pitchFamily="18" charset="0"/>
            <a:cs typeface="Times New Roman" pitchFamily="18" charset="0"/>
          </a:endParaRPr>
        </a:p>
      </dgm:t>
    </dgm:pt>
    <dgm:pt modelId="{13EF71B6-8253-4B75-8EC6-CE984B79AE7D}" type="asst">
      <dgm:prSe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5S</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Audit</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Office</a:t>
          </a:r>
          <a:endParaRPr kumimoji="0" lang="en-US" sz="1200" kern="1200" dirty="0">
            <a:solidFill>
              <a:schemeClr val="tx1"/>
            </a:solidFill>
            <a:latin typeface="Times New Roman" pitchFamily="18" charset="0"/>
            <a:ea typeface="+mj-ea"/>
            <a:cs typeface="Times New Roman" pitchFamily="18" charset="0"/>
          </a:endParaRPr>
        </a:p>
      </dgm:t>
    </dgm:pt>
    <dgm:pt modelId="{EF29D503-A0F6-417E-B105-B2582EE31C06}" type="parTrans" cxnId="{C994955B-1F0C-4BE7-864E-04BBD54EA101}">
      <dgm:prSet/>
      <dgm:spPr/>
      <dgm:t>
        <a:bodyPr/>
        <a:lstStyle/>
        <a:p>
          <a:pPr algn="ctr"/>
          <a:endParaRPr lang="en-US" sz="1200">
            <a:latin typeface="Times New Roman" pitchFamily="18" charset="0"/>
            <a:cs typeface="Times New Roman" pitchFamily="18" charset="0"/>
          </a:endParaRPr>
        </a:p>
      </dgm:t>
    </dgm:pt>
    <dgm:pt modelId="{FE24EBC7-68E9-4476-9A09-56E500C5F6B6}" type="sibTrans" cxnId="{C994955B-1F0C-4BE7-864E-04BBD54EA101}">
      <dgm:prSet/>
      <dgm:spPr/>
      <dgm:t>
        <a:bodyPr/>
        <a:lstStyle/>
        <a:p>
          <a:pPr algn="ctr"/>
          <a:endParaRPr lang="en-US" sz="1200">
            <a:latin typeface="Times New Roman" pitchFamily="18" charset="0"/>
            <a:cs typeface="Times New Roman" pitchFamily="18" charset="0"/>
          </a:endParaRPr>
        </a:p>
      </dgm:t>
    </dgm:pt>
    <dgm:pt modelId="{11197332-D005-498A-9F2E-3BA94BB3BE5C}" type="pres">
      <dgm:prSet presAssocID="{CFB9763A-DADE-40E8-A03B-F2F4835550F8}" presName="hierChild1" presStyleCnt="0">
        <dgm:presLayoutVars>
          <dgm:orgChart val="1"/>
          <dgm:chPref val="1"/>
          <dgm:dir/>
          <dgm:animOne val="branch"/>
          <dgm:animLvl val="lvl"/>
          <dgm:resizeHandles/>
        </dgm:presLayoutVars>
      </dgm:prSet>
      <dgm:spPr/>
      <dgm:t>
        <a:bodyPr/>
        <a:lstStyle/>
        <a:p>
          <a:endParaRPr lang="en-US"/>
        </a:p>
      </dgm:t>
    </dgm:pt>
    <dgm:pt modelId="{E37EEB90-6CEF-4C18-BEED-6EFB2FCC4F66}" type="pres">
      <dgm:prSet presAssocID="{DD70C96D-3F13-4DF8-AE95-D627DA26A563}" presName="hierRoot1" presStyleCnt="0">
        <dgm:presLayoutVars>
          <dgm:hierBranch val="init"/>
        </dgm:presLayoutVars>
      </dgm:prSet>
      <dgm:spPr/>
      <dgm:t>
        <a:bodyPr/>
        <a:lstStyle/>
        <a:p>
          <a:endParaRPr lang="en-US"/>
        </a:p>
      </dgm:t>
    </dgm:pt>
    <dgm:pt modelId="{E5B83923-012C-473F-B2D4-F6450B733CDB}" type="pres">
      <dgm:prSet presAssocID="{DD70C96D-3F13-4DF8-AE95-D627DA26A563}" presName="rootComposite1" presStyleCnt="0"/>
      <dgm:spPr/>
      <dgm:t>
        <a:bodyPr/>
        <a:lstStyle/>
        <a:p>
          <a:endParaRPr lang="en-US"/>
        </a:p>
      </dgm:t>
    </dgm:pt>
    <dgm:pt modelId="{08F51E0E-22A4-4651-898C-8B6BA2B6283E}" type="pres">
      <dgm:prSet presAssocID="{DD70C96D-3F13-4DF8-AE95-D627DA26A563}" presName="rootText1" presStyleLbl="node0" presStyleIdx="0" presStyleCnt="1">
        <dgm:presLayoutVars>
          <dgm:chPref val="3"/>
        </dgm:presLayoutVars>
      </dgm:prSet>
      <dgm:spPr>
        <a:prstGeom prst="roundRect">
          <a:avLst/>
        </a:prstGeom>
      </dgm:spPr>
      <dgm:t>
        <a:bodyPr/>
        <a:lstStyle/>
        <a:p>
          <a:endParaRPr lang="en-US"/>
        </a:p>
      </dgm:t>
    </dgm:pt>
    <dgm:pt modelId="{1B6DB444-8F4E-4375-BBB9-4B1AB773F360}" type="pres">
      <dgm:prSet presAssocID="{DD70C96D-3F13-4DF8-AE95-D627DA26A563}" presName="rootConnector1" presStyleLbl="node1" presStyleIdx="0" presStyleCnt="0"/>
      <dgm:spPr/>
      <dgm:t>
        <a:bodyPr/>
        <a:lstStyle/>
        <a:p>
          <a:endParaRPr lang="en-US"/>
        </a:p>
      </dgm:t>
    </dgm:pt>
    <dgm:pt modelId="{F626682A-73BB-4B12-B995-5F86D54DF44B}" type="pres">
      <dgm:prSet presAssocID="{DD70C96D-3F13-4DF8-AE95-D627DA26A563}" presName="hierChild2" presStyleCnt="0"/>
      <dgm:spPr/>
      <dgm:t>
        <a:bodyPr/>
        <a:lstStyle/>
        <a:p>
          <a:endParaRPr lang="en-US"/>
        </a:p>
      </dgm:t>
    </dgm:pt>
    <dgm:pt modelId="{8C169263-1471-4DE6-93EC-D27F891B82B5}" type="pres">
      <dgm:prSet presAssocID="{92F12F0F-6205-4D53-BA31-5D54C267B289}" presName="Name37" presStyleLbl="parChTrans1D2" presStyleIdx="0" presStyleCnt="6"/>
      <dgm:spPr/>
      <dgm:t>
        <a:bodyPr/>
        <a:lstStyle/>
        <a:p>
          <a:endParaRPr lang="en-US"/>
        </a:p>
      </dgm:t>
    </dgm:pt>
    <dgm:pt modelId="{C024D9AE-3F9C-4BB9-B33F-AD1079603E14}" type="pres">
      <dgm:prSet presAssocID="{C81ADB1A-1F01-46BE-A039-E6AEEF33AF16}" presName="hierRoot2" presStyleCnt="0">
        <dgm:presLayoutVars>
          <dgm:hierBranch val="init"/>
        </dgm:presLayoutVars>
      </dgm:prSet>
      <dgm:spPr/>
      <dgm:t>
        <a:bodyPr/>
        <a:lstStyle/>
        <a:p>
          <a:endParaRPr lang="en-US"/>
        </a:p>
      </dgm:t>
    </dgm:pt>
    <dgm:pt modelId="{92C53449-A13B-4DA9-829A-C7E3DD793CFE}" type="pres">
      <dgm:prSet presAssocID="{C81ADB1A-1F01-46BE-A039-E6AEEF33AF16}" presName="rootComposite" presStyleCnt="0"/>
      <dgm:spPr/>
      <dgm:t>
        <a:bodyPr/>
        <a:lstStyle/>
        <a:p>
          <a:endParaRPr lang="en-US"/>
        </a:p>
      </dgm:t>
    </dgm:pt>
    <dgm:pt modelId="{0E971280-DF6A-4D10-8539-E371926200F6}" type="pres">
      <dgm:prSet presAssocID="{C81ADB1A-1F01-46BE-A039-E6AEEF33AF16}" presName="rootText" presStyleLbl="node2" presStyleIdx="0" presStyleCnt="4" custScaleY="127681">
        <dgm:presLayoutVars>
          <dgm:chPref val="3"/>
        </dgm:presLayoutVars>
      </dgm:prSet>
      <dgm:spPr>
        <a:prstGeom prst="roundRect">
          <a:avLst/>
        </a:prstGeom>
      </dgm:spPr>
      <dgm:t>
        <a:bodyPr/>
        <a:lstStyle/>
        <a:p>
          <a:endParaRPr lang="en-US"/>
        </a:p>
      </dgm:t>
    </dgm:pt>
    <dgm:pt modelId="{014E0F8F-FAF0-4307-BAAA-AAD5C5AB8354}" type="pres">
      <dgm:prSet presAssocID="{C81ADB1A-1F01-46BE-A039-E6AEEF33AF16}" presName="rootConnector" presStyleLbl="node2" presStyleIdx="0" presStyleCnt="4"/>
      <dgm:spPr/>
      <dgm:t>
        <a:bodyPr/>
        <a:lstStyle/>
        <a:p>
          <a:endParaRPr lang="en-US"/>
        </a:p>
      </dgm:t>
    </dgm:pt>
    <dgm:pt modelId="{1F2455E8-058A-4858-B445-85A9D06FA963}" type="pres">
      <dgm:prSet presAssocID="{C81ADB1A-1F01-46BE-A039-E6AEEF33AF16}" presName="hierChild4" presStyleCnt="0"/>
      <dgm:spPr/>
      <dgm:t>
        <a:bodyPr/>
        <a:lstStyle/>
        <a:p>
          <a:endParaRPr lang="en-US"/>
        </a:p>
      </dgm:t>
    </dgm:pt>
    <dgm:pt modelId="{8746C0C8-ECEC-464D-80E6-50DE08FB697A}" type="pres">
      <dgm:prSet presAssocID="{C81ADB1A-1F01-46BE-A039-E6AEEF33AF16}" presName="hierChild5" presStyleCnt="0"/>
      <dgm:spPr/>
      <dgm:t>
        <a:bodyPr/>
        <a:lstStyle/>
        <a:p>
          <a:endParaRPr lang="en-US"/>
        </a:p>
      </dgm:t>
    </dgm:pt>
    <dgm:pt modelId="{472011ED-CB84-46E7-B131-087D4F98F8A8}" type="pres">
      <dgm:prSet presAssocID="{B9374D0A-D5D9-4D34-B836-ED398539273F}" presName="Name37" presStyleLbl="parChTrans1D2" presStyleIdx="1" presStyleCnt="6"/>
      <dgm:spPr/>
      <dgm:t>
        <a:bodyPr/>
        <a:lstStyle/>
        <a:p>
          <a:endParaRPr lang="en-US"/>
        </a:p>
      </dgm:t>
    </dgm:pt>
    <dgm:pt modelId="{F66E663F-EE28-4926-BD2D-28895A087807}" type="pres">
      <dgm:prSet presAssocID="{3E3E709C-F92A-42C7-8CE2-B51AA40C82A1}" presName="hierRoot2" presStyleCnt="0">
        <dgm:presLayoutVars>
          <dgm:hierBranch val="init"/>
        </dgm:presLayoutVars>
      </dgm:prSet>
      <dgm:spPr/>
      <dgm:t>
        <a:bodyPr/>
        <a:lstStyle/>
        <a:p>
          <a:endParaRPr lang="en-US"/>
        </a:p>
      </dgm:t>
    </dgm:pt>
    <dgm:pt modelId="{CA87F233-F522-435C-A3E6-F45E878F1E1C}" type="pres">
      <dgm:prSet presAssocID="{3E3E709C-F92A-42C7-8CE2-B51AA40C82A1}" presName="rootComposite" presStyleCnt="0"/>
      <dgm:spPr/>
      <dgm:t>
        <a:bodyPr/>
        <a:lstStyle/>
        <a:p>
          <a:endParaRPr lang="en-US"/>
        </a:p>
      </dgm:t>
    </dgm:pt>
    <dgm:pt modelId="{6569FF46-6D4F-4697-A128-774147D9EA5B}" type="pres">
      <dgm:prSet presAssocID="{3E3E709C-F92A-42C7-8CE2-B51AA40C82A1}" presName="rootText" presStyleLbl="node2" presStyleIdx="1" presStyleCnt="4" custScaleY="132227">
        <dgm:presLayoutVars>
          <dgm:chPref val="3"/>
        </dgm:presLayoutVars>
      </dgm:prSet>
      <dgm:spPr>
        <a:prstGeom prst="roundRect">
          <a:avLst/>
        </a:prstGeom>
      </dgm:spPr>
      <dgm:t>
        <a:bodyPr/>
        <a:lstStyle/>
        <a:p>
          <a:endParaRPr lang="en-US"/>
        </a:p>
      </dgm:t>
    </dgm:pt>
    <dgm:pt modelId="{0D8E2E4F-E3CF-4183-A117-4D2AC9C634F7}" type="pres">
      <dgm:prSet presAssocID="{3E3E709C-F92A-42C7-8CE2-B51AA40C82A1}" presName="rootConnector" presStyleLbl="node2" presStyleIdx="1" presStyleCnt="4"/>
      <dgm:spPr/>
      <dgm:t>
        <a:bodyPr/>
        <a:lstStyle/>
        <a:p>
          <a:endParaRPr lang="en-US"/>
        </a:p>
      </dgm:t>
    </dgm:pt>
    <dgm:pt modelId="{1216F9F8-8E9C-4A5F-9F05-02ADFF18D93D}" type="pres">
      <dgm:prSet presAssocID="{3E3E709C-F92A-42C7-8CE2-B51AA40C82A1}" presName="hierChild4" presStyleCnt="0"/>
      <dgm:spPr/>
      <dgm:t>
        <a:bodyPr/>
        <a:lstStyle/>
        <a:p>
          <a:endParaRPr lang="en-US"/>
        </a:p>
      </dgm:t>
    </dgm:pt>
    <dgm:pt modelId="{4924A3E7-AB34-4B28-AEDE-A9C05089D59B}" type="pres">
      <dgm:prSet presAssocID="{3E3E709C-F92A-42C7-8CE2-B51AA40C82A1}" presName="hierChild5" presStyleCnt="0"/>
      <dgm:spPr/>
      <dgm:t>
        <a:bodyPr/>
        <a:lstStyle/>
        <a:p>
          <a:endParaRPr lang="en-US"/>
        </a:p>
      </dgm:t>
    </dgm:pt>
    <dgm:pt modelId="{2F7CA6DD-5CB4-4154-8611-02C3DC47D3E1}" type="pres">
      <dgm:prSet presAssocID="{D32D243D-A10D-4EA4-B55D-97E5A415471F}" presName="Name37" presStyleLbl="parChTrans1D2" presStyleIdx="2" presStyleCnt="6"/>
      <dgm:spPr/>
      <dgm:t>
        <a:bodyPr/>
        <a:lstStyle/>
        <a:p>
          <a:endParaRPr lang="en-US"/>
        </a:p>
      </dgm:t>
    </dgm:pt>
    <dgm:pt modelId="{87FA6B93-BF06-488E-942E-1768EA9285B7}" type="pres">
      <dgm:prSet presAssocID="{303972A4-C88B-4D94-9643-EADA3EDFE345}" presName="hierRoot2" presStyleCnt="0">
        <dgm:presLayoutVars>
          <dgm:hierBranch val="init"/>
        </dgm:presLayoutVars>
      </dgm:prSet>
      <dgm:spPr/>
      <dgm:t>
        <a:bodyPr/>
        <a:lstStyle/>
        <a:p>
          <a:endParaRPr lang="en-US"/>
        </a:p>
      </dgm:t>
    </dgm:pt>
    <dgm:pt modelId="{CFC43794-AE51-4BCA-95BF-42C27D1FDD86}" type="pres">
      <dgm:prSet presAssocID="{303972A4-C88B-4D94-9643-EADA3EDFE345}" presName="rootComposite" presStyleCnt="0"/>
      <dgm:spPr/>
      <dgm:t>
        <a:bodyPr/>
        <a:lstStyle/>
        <a:p>
          <a:endParaRPr lang="en-US"/>
        </a:p>
      </dgm:t>
    </dgm:pt>
    <dgm:pt modelId="{1567F247-AE56-4342-96D2-C808601ADB08}" type="pres">
      <dgm:prSet presAssocID="{303972A4-C88B-4D94-9643-EADA3EDFE345}" presName="rootText" presStyleLbl="node2" presStyleIdx="2" presStyleCnt="4" custScaleY="147033">
        <dgm:presLayoutVars>
          <dgm:chPref val="3"/>
        </dgm:presLayoutVars>
      </dgm:prSet>
      <dgm:spPr>
        <a:prstGeom prst="roundRect">
          <a:avLst/>
        </a:prstGeom>
      </dgm:spPr>
      <dgm:t>
        <a:bodyPr/>
        <a:lstStyle/>
        <a:p>
          <a:endParaRPr lang="en-US"/>
        </a:p>
      </dgm:t>
    </dgm:pt>
    <dgm:pt modelId="{8A3DAD9E-5C3C-4993-A760-D55E124F24CD}" type="pres">
      <dgm:prSet presAssocID="{303972A4-C88B-4D94-9643-EADA3EDFE345}" presName="rootConnector" presStyleLbl="node2" presStyleIdx="2" presStyleCnt="4"/>
      <dgm:spPr/>
      <dgm:t>
        <a:bodyPr/>
        <a:lstStyle/>
        <a:p>
          <a:endParaRPr lang="en-US"/>
        </a:p>
      </dgm:t>
    </dgm:pt>
    <dgm:pt modelId="{A2F54E33-7E97-414A-97AC-BD27F7968104}" type="pres">
      <dgm:prSet presAssocID="{303972A4-C88B-4D94-9643-EADA3EDFE345}" presName="hierChild4" presStyleCnt="0"/>
      <dgm:spPr/>
      <dgm:t>
        <a:bodyPr/>
        <a:lstStyle/>
        <a:p>
          <a:endParaRPr lang="en-US"/>
        </a:p>
      </dgm:t>
    </dgm:pt>
    <dgm:pt modelId="{C4CC5AEB-C738-4C8F-9A5B-FC1E9B0E1E46}" type="pres">
      <dgm:prSet presAssocID="{303972A4-C88B-4D94-9643-EADA3EDFE345}" presName="hierChild5" presStyleCnt="0"/>
      <dgm:spPr/>
      <dgm:t>
        <a:bodyPr/>
        <a:lstStyle/>
        <a:p>
          <a:endParaRPr lang="en-US"/>
        </a:p>
      </dgm:t>
    </dgm:pt>
    <dgm:pt modelId="{D67F9E31-D063-421D-87A8-991BD5B176DB}" type="pres">
      <dgm:prSet presAssocID="{DD4B28CA-4919-4E27-8CEA-AEDA11247381}" presName="Name37" presStyleLbl="parChTrans1D2" presStyleIdx="3" presStyleCnt="6"/>
      <dgm:spPr/>
      <dgm:t>
        <a:bodyPr/>
        <a:lstStyle/>
        <a:p>
          <a:endParaRPr lang="en-US"/>
        </a:p>
      </dgm:t>
    </dgm:pt>
    <dgm:pt modelId="{7075B6EC-E8B6-4C90-8271-B2C0BBDAD32A}" type="pres">
      <dgm:prSet presAssocID="{26AFF02D-CA74-4573-AB44-0B811AC246C4}" presName="hierRoot2" presStyleCnt="0">
        <dgm:presLayoutVars>
          <dgm:hierBranch val="init"/>
        </dgm:presLayoutVars>
      </dgm:prSet>
      <dgm:spPr/>
      <dgm:t>
        <a:bodyPr/>
        <a:lstStyle/>
        <a:p>
          <a:endParaRPr lang="en-US"/>
        </a:p>
      </dgm:t>
    </dgm:pt>
    <dgm:pt modelId="{24C169DA-29F4-41F3-A8B6-8FC0F70D44A9}" type="pres">
      <dgm:prSet presAssocID="{26AFF02D-CA74-4573-AB44-0B811AC246C4}" presName="rootComposite" presStyleCnt="0"/>
      <dgm:spPr/>
      <dgm:t>
        <a:bodyPr/>
        <a:lstStyle/>
        <a:p>
          <a:endParaRPr lang="en-US"/>
        </a:p>
      </dgm:t>
    </dgm:pt>
    <dgm:pt modelId="{ECAC582F-D4B0-4445-A213-D1E8838CCB80}" type="pres">
      <dgm:prSet presAssocID="{26AFF02D-CA74-4573-AB44-0B811AC246C4}" presName="rootText" presStyleLbl="node2" presStyleIdx="3" presStyleCnt="4" custScaleY="137666">
        <dgm:presLayoutVars>
          <dgm:chPref val="3"/>
        </dgm:presLayoutVars>
      </dgm:prSet>
      <dgm:spPr>
        <a:prstGeom prst="roundRect">
          <a:avLst/>
        </a:prstGeom>
      </dgm:spPr>
      <dgm:t>
        <a:bodyPr/>
        <a:lstStyle/>
        <a:p>
          <a:endParaRPr lang="en-US"/>
        </a:p>
      </dgm:t>
    </dgm:pt>
    <dgm:pt modelId="{C1123CB2-D089-44F2-8CC4-6498A4823451}" type="pres">
      <dgm:prSet presAssocID="{26AFF02D-CA74-4573-AB44-0B811AC246C4}" presName="rootConnector" presStyleLbl="node2" presStyleIdx="3" presStyleCnt="4"/>
      <dgm:spPr/>
      <dgm:t>
        <a:bodyPr/>
        <a:lstStyle/>
        <a:p>
          <a:endParaRPr lang="en-US"/>
        </a:p>
      </dgm:t>
    </dgm:pt>
    <dgm:pt modelId="{B880B3B5-CBE8-43A1-A8B4-CA6EB88E2A19}" type="pres">
      <dgm:prSet presAssocID="{26AFF02D-CA74-4573-AB44-0B811AC246C4}" presName="hierChild4" presStyleCnt="0"/>
      <dgm:spPr/>
      <dgm:t>
        <a:bodyPr/>
        <a:lstStyle/>
        <a:p>
          <a:endParaRPr lang="en-US"/>
        </a:p>
      </dgm:t>
    </dgm:pt>
    <dgm:pt modelId="{0A4F0E9E-1D4A-4718-B3EE-6CD8D3C414B5}" type="pres">
      <dgm:prSet presAssocID="{26AFF02D-CA74-4573-AB44-0B811AC246C4}" presName="hierChild5" presStyleCnt="0"/>
      <dgm:spPr/>
      <dgm:t>
        <a:bodyPr/>
        <a:lstStyle/>
        <a:p>
          <a:endParaRPr lang="en-US"/>
        </a:p>
      </dgm:t>
    </dgm:pt>
    <dgm:pt modelId="{BBA746A4-DA7A-43CA-B514-265A8BB66F47}" type="pres">
      <dgm:prSet presAssocID="{DD70C96D-3F13-4DF8-AE95-D627DA26A563}" presName="hierChild3" presStyleCnt="0"/>
      <dgm:spPr/>
      <dgm:t>
        <a:bodyPr/>
        <a:lstStyle/>
        <a:p>
          <a:endParaRPr lang="en-US"/>
        </a:p>
      </dgm:t>
    </dgm:pt>
    <dgm:pt modelId="{4190D255-06B3-41B4-8615-D835A28DE470}" type="pres">
      <dgm:prSet presAssocID="{40A51952-7806-4AED-95BB-6A4E3331EF4D}" presName="Name111" presStyleLbl="parChTrans1D2" presStyleIdx="4" presStyleCnt="6"/>
      <dgm:spPr/>
      <dgm:t>
        <a:bodyPr/>
        <a:lstStyle/>
        <a:p>
          <a:endParaRPr lang="en-US"/>
        </a:p>
      </dgm:t>
    </dgm:pt>
    <dgm:pt modelId="{1A1CB70E-0FB9-4D88-9F1D-DC0A9B823643}" type="pres">
      <dgm:prSet presAssocID="{630B8178-3BBF-453D-B53F-5A0C12322C7B}" presName="hierRoot3" presStyleCnt="0">
        <dgm:presLayoutVars>
          <dgm:hierBranch val="init"/>
        </dgm:presLayoutVars>
      </dgm:prSet>
      <dgm:spPr/>
      <dgm:t>
        <a:bodyPr/>
        <a:lstStyle/>
        <a:p>
          <a:endParaRPr lang="en-US"/>
        </a:p>
      </dgm:t>
    </dgm:pt>
    <dgm:pt modelId="{5CF3C114-3EEE-406F-B4C7-E5484E0BD947}" type="pres">
      <dgm:prSet presAssocID="{630B8178-3BBF-453D-B53F-5A0C12322C7B}" presName="rootComposite3" presStyleCnt="0"/>
      <dgm:spPr/>
      <dgm:t>
        <a:bodyPr/>
        <a:lstStyle/>
        <a:p>
          <a:endParaRPr lang="en-US"/>
        </a:p>
      </dgm:t>
    </dgm:pt>
    <dgm:pt modelId="{3DEA6938-FCFD-48EF-AD04-78FE35A83641}" type="pres">
      <dgm:prSet presAssocID="{630B8178-3BBF-453D-B53F-5A0C12322C7B}" presName="rootText3" presStyleLbl="asst1" presStyleIdx="0" presStyleCnt="2" custLinFactNeighborX="5079" custLinFactNeighborY="858">
        <dgm:presLayoutVars>
          <dgm:chPref val="3"/>
        </dgm:presLayoutVars>
      </dgm:prSet>
      <dgm:spPr>
        <a:prstGeom prst="roundRect">
          <a:avLst/>
        </a:prstGeom>
      </dgm:spPr>
      <dgm:t>
        <a:bodyPr/>
        <a:lstStyle/>
        <a:p>
          <a:endParaRPr lang="en-US"/>
        </a:p>
      </dgm:t>
    </dgm:pt>
    <dgm:pt modelId="{393B38D5-A67A-46D9-9A62-C4C197662897}" type="pres">
      <dgm:prSet presAssocID="{630B8178-3BBF-453D-B53F-5A0C12322C7B}" presName="rootConnector3" presStyleLbl="asst1" presStyleIdx="0" presStyleCnt="2"/>
      <dgm:spPr/>
      <dgm:t>
        <a:bodyPr/>
        <a:lstStyle/>
        <a:p>
          <a:endParaRPr lang="en-US"/>
        </a:p>
      </dgm:t>
    </dgm:pt>
    <dgm:pt modelId="{9E23EAD1-444A-4EA5-8839-72822039CD01}" type="pres">
      <dgm:prSet presAssocID="{630B8178-3BBF-453D-B53F-5A0C12322C7B}" presName="hierChild6" presStyleCnt="0"/>
      <dgm:spPr/>
      <dgm:t>
        <a:bodyPr/>
        <a:lstStyle/>
        <a:p>
          <a:endParaRPr lang="en-US"/>
        </a:p>
      </dgm:t>
    </dgm:pt>
    <dgm:pt modelId="{5F8E6C67-E25D-4926-8542-1E1E2627A616}" type="pres">
      <dgm:prSet presAssocID="{630B8178-3BBF-453D-B53F-5A0C12322C7B}" presName="hierChild7" presStyleCnt="0"/>
      <dgm:spPr/>
      <dgm:t>
        <a:bodyPr/>
        <a:lstStyle/>
        <a:p>
          <a:endParaRPr lang="en-US"/>
        </a:p>
      </dgm:t>
    </dgm:pt>
    <dgm:pt modelId="{38A3FD10-5B0A-40D2-BD98-2460B346D2DF}" type="pres">
      <dgm:prSet presAssocID="{EF29D503-A0F6-417E-B105-B2582EE31C06}" presName="Name111" presStyleLbl="parChTrans1D2" presStyleIdx="5" presStyleCnt="6"/>
      <dgm:spPr/>
      <dgm:t>
        <a:bodyPr/>
        <a:lstStyle/>
        <a:p>
          <a:endParaRPr lang="en-US"/>
        </a:p>
      </dgm:t>
    </dgm:pt>
    <dgm:pt modelId="{F0B22A66-04DF-4E5B-81F7-E00932CD5AA9}" type="pres">
      <dgm:prSet presAssocID="{13EF71B6-8253-4B75-8EC6-CE984B79AE7D}" presName="hierRoot3" presStyleCnt="0">
        <dgm:presLayoutVars>
          <dgm:hierBranch val="init"/>
        </dgm:presLayoutVars>
      </dgm:prSet>
      <dgm:spPr/>
      <dgm:t>
        <a:bodyPr/>
        <a:lstStyle/>
        <a:p>
          <a:endParaRPr lang="en-US"/>
        </a:p>
      </dgm:t>
    </dgm:pt>
    <dgm:pt modelId="{EC306A28-9572-4AD1-9D62-CA6C83AE47C9}" type="pres">
      <dgm:prSet presAssocID="{13EF71B6-8253-4B75-8EC6-CE984B79AE7D}" presName="rootComposite3" presStyleCnt="0"/>
      <dgm:spPr/>
      <dgm:t>
        <a:bodyPr/>
        <a:lstStyle/>
        <a:p>
          <a:endParaRPr lang="en-US"/>
        </a:p>
      </dgm:t>
    </dgm:pt>
    <dgm:pt modelId="{40D382A8-43F8-4617-ADDF-A1411B29520F}" type="pres">
      <dgm:prSet presAssocID="{13EF71B6-8253-4B75-8EC6-CE984B79AE7D}" presName="rootText3" presStyleLbl="asst1" presStyleIdx="1" presStyleCnt="2" custLinFactNeighborX="747" custLinFactNeighborY="858">
        <dgm:presLayoutVars>
          <dgm:chPref val="3"/>
        </dgm:presLayoutVars>
      </dgm:prSet>
      <dgm:spPr>
        <a:prstGeom prst="roundRect">
          <a:avLst/>
        </a:prstGeom>
      </dgm:spPr>
      <dgm:t>
        <a:bodyPr/>
        <a:lstStyle/>
        <a:p>
          <a:endParaRPr lang="en-US"/>
        </a:p>
      </dgm:t>
    </dgm:pt>
    <dgm:pt modelId="{8E5FC276-1FF2-4465-855F-9BBA2BDE7245}" type="pres">
      <dgm:prSet presAssocID="{13EF71B6-8253-4B75-8EC6-CE984B79AE7D}" presName="rootConnector3" presStyleLbl="asst1" presStyleIdx="1" presStyleCnt="2"/>
      <dgm:spPr/>
      <dgm:t>
        <a:bodyPr/>
        <a:lstStyle/>
        <a:p>
          <a:endParaRPr lang="en-US"/>
        </a:p>
      </dgm:t>
    </dgm:pt>
    <dgm:pt modelId="{0F88AC58-30B9-4BC1-A1B8-488E190C99DF}" type="pres">
      <dgm:prSet presAssocID="{13EF71B6-8253-4B75-8EC6-CE984B79AE7D}" presName="hierChild6" presStyleCnt="0"/>
      <dgm:spPr/>
      <dgm:t>
        <a:bodyPr/>
        <a:lstStyle/>
        <a:p>
          <a:endParaRPr lang="en-US"/>
        </a:p>
      </dgm:t>
    </dgm:pt>
    <dgm:pt modelId="{5B72D91D-8C94-4B31-AC86-6CA9D9F2E0EF}" type="pres">
      <dgm:prSet presAssocID="{13EF71B6-8253-4B75-8EC6-CE984B79AE7D}" presName="hierChild7" presStyleCnt="0"/>
      <dgm:spPr/>
      <dgm:t>
        <a:bodyPr/>
        <a:lstStyle/>
        <a:p>
          <a:endParaRPr lang="en-US"/>
        </a:p>
      </dgm:t>
    </dgm:pt>
  </dgm:ptLst>
  <dgm:cxnLst>
    <dgm:cxn modelId="{8B824E90-5279-4BD5-9534-6977722C5A43}" srcId="{DD70C96D-3F13-4DF8-AE95-D627DA26A563}" destId="{303972A4-C88B-4D94-9643-EADA3EDFE345}" srcOrd="3" destOrd="0" parTransId="{D32D243D-A10D-4EA4-B55D-97E5A415471F}" sibTransId="{692E0BA9-A578-495F-A7AC-3A90CF66BAD0}"/>
    <dgm:cxn modelId="{508EB0EE-B3E9-4573-8979-D37BE6C28A5D}" type="presOf" srcId="{26AFF02D-CA74-4573-AB44-0B811AC246C4}" destId="{C1123CB2-D089-44F2-8CC4-6498A4823451}" srcOrd="1" destOrd="0" presId="urn:microsoft.com/office/officeart/2005/8/layout/orgChart1"/>
    <dgm:cxn modelId="{AA0DADFC-E038-4F89-8803-03D337C64898}" type="presOf" srcId="{303972A4-C88B-4D94-9643-EADA3EDFE345}" destId="{8A3DAD9E-5C3C-4993-A760-D55E124F24CD}" srcOrd="1" destOrd="0" presId="urn:microsoft.com/office/officeart/2005/8/layout/orgChart1"/>
    <dgm:cxn modelId="{9DA073AB-88F0-425B-8AA7-5B85AEA4949F}" type="presOf" srcId="{13EF71B6-8253-4B75-8EC6-CE984B79AE7D}" destId="{8E5FC276-1FF2-4465-855F-9BBA2BDE7245}" srcOrd="1" destOrd="0" presId="urn:microsoft.com/office/officeart/2005/8/layout/orgChart1"/>
    <dgm:cxn modelId="{BD4719AE-AB04-4D2D-8D4A-2C730AD432A6}" type="presOf" srcId="{D32D243D-A10D-4EA4-B55D-97E5A415471F}" destId="{2F7CA6DD-5CB4-4154-8611-02C3DC47D3E1}" srcOrd="0" destOrd="0" presId="urn:microsoft.com/office/officeart/2005/8/layout/orgChart1"/>
    <dgm:cxn modelId="{98B5AC82-CE97-46B9-80DF-E8D409660E83}" type="presOf" srcId="{13EF71B6-8253-4B75-8EC6-CE984B79AE7D}" destId="{40D382A8-43F8-4617-ADDF-A1411B29520F}" srcOrd="0" destOrd="0" presId="urn:microsoft.com/office/officeart/2005/8/layout/orgChart1"/>
    <dgm:cxn modelId="{705F223B-07F3-4948-9689-2F03A39598D1}" srcId="{DD70C96D-3F13-4DF8-AE95-D627DA26A563}" destId="{3E3E709C-F92A-42C7-8CE2-B51AA40C82A1}" srcOrd="2" destOrd="0" parTransId="{B9374D0A-D5D9-4D34-B836-ED398539273F}" sibTransId="{DA158756-EE89-4650-9957-5B8A1EE0C3EA}"/>
    <dgm:cxn modelId="{C3B6B890-B5E1-4501-AA7A-0B85745CC4C8}" srcId="{DD70C96D-3F13-4DF8-AE95-D627DA26A563}" destId="{C81ADB1A-1F01-46BE-A039-E6AEEF33AF16}" srcOrd="1" destOrd="0" parTransId="{92F12F0F-6205-4D53-BA31-5D54C267B289}" sibTransId="{F5AF3505-EB14-4BA2-BCF6-5EC9D575064F}"/>
    <dgm:cxn modelId="{80BDC859-DC0B-4C33-B988-D8820B02FCA0}" type="presOf" srcId="{630B8178-3BBF-453D-B53F-5A0C12322C7B}" destId="{3DEA6938-FCFD-48EF-AD04-78FE35A83641}" srcOrd="0" destOrd="0" presId="urn:microsoft.com/office/officeart/2005/8/layout/orgChart1"/>
    <dgm:cxn modelId="{20666126-7612-4790-93DC-7F4D22205320}" type="presOf" srcId="{92F12F0F-6205-4D53-BA31-5D54C267B289}" destId="{8C169263-1471-4DE6-93EC-D27F891B82B5}" srcOrd="0" destOrd="0" presId="urn:microsoft.com/office/officeart/2005/8/layout/orgChart1"/>
    <dgm:cxn modelId="{BE7B0F63-DD42-4799-82CC-73CD11FB927E}" type="presOf" srcId="{C81ADB1A-1F01-46BE-A039-E6AEEF33AF16}" destId="{014E0F8F-FAF0-4307-BAAA-AAD5C5AB8354}" srcOrd="1" destOrd="0" presId="urn:microsoft.com/office/officeart/2005/8/layout/orgChart1"/>
    <dgm:cxn modelId="{5B124754-E237-4243-AD8A-F8225802229F}" type="presOf" srcId="{26AFF02D-CA74-4573-AB44-0B811AC246C4}" destId="{ECAC582F-D4B0-4445-A213-D1E8838CCB80}" srcOrd="0" destOrd="0" presId="urn:microsoft.com/office/officeart/2005/8/layout/orgChart1"/>
    <dgm:cxn modelId="{A52F9D51-E512-465D-AC21-19D59390D909}" srcId="{CFB9763A-DADE-40E8-A03B-F2F4835550F8}" destId="{DD70C96D-3F13-4DF8-AE95-D627DA26A563}" srcOrd="0" destOrd="0" parTransId="{173789FD-FEBC-46D6-9EFE-655F0DE7E0EC}" sibTransId="{6FD9D651-29C2-412C-AE5E-C8B9F8D6E16E}"/>
    <dgm:cxn modelId="{A4D0BEAE-0BE3-44E6-A861-AF9D1D85B67C}" type="presOf" srcId="{DD70C96D-3F13-4DF8-AE95-D627DA26A563}" destId="{1B6DB444-8F4E-4375-BBB9-4B1AB773F360}" srcOrd="1" destOrd="0" presId="urn:microsoft.com/office/officeart/2005/8/layout/orgChart1"/>
    <dgm:cxn modelId="{BA047596-F31B-41A9-91BD-87DF24910BB5}" type="presOf" srcId="{B9374D0A-D5D9-4D34-B836-ED398539273F}" destId="{472011ED-CB84-46E7-B131-087D4F98F8A8}" srcOrd="0" destOrd="0" presId="urn:microsoft.com/office/officeart/2005/8/layout/orgChart1"/>
    <dgm:cxn modelId="{A49F74EF-B2B0-40B3-A3B3-4AD9A862F14E}" type="presOf" srcId="{40A51952-7806-4AED-95BB-6A4E3331EF4D}" destId="{4190D255-06B3-41B4-8615-D835A28DE470}" srcOrd="0" destOrd="0" presId="urn:microsoft.com/office/officeart/2005/8/layout/orgChart1"/>
    <dgm:cxn modelId="{9EB65607-30A3-4C8C-9751-549FEE195C81}" srcId="{DD70C96D-3F13-4DF8-AE95-D627DA26A563}" destId="{630B8178-3BBF-453D-B53F-5A0C12322C7B}" srcOrd="0" destOrd="0" parTransId="{40A51952-7806-4AED-95BB-6A4E3331EF4D}" sibTransId="{D72B38F5-8608-4866-992A-B0003571CA33}"/>
    <dgm:cxn modelId="{124719FE-A9F5-4DCF-9939-57E7D5A77022}" type="presOf" srcId="{EF29D503-A0F6-417E-B105-B2582EE31C06}" destId="{38A3FD10-5B0A-40D2-BD98-2460B346D2DF}" srcOrd="0" destOrd="0" presId="urn:microsoft.com/office/officeart/2005/8/layout/orgChart1"/>
    <dgm:cxn modelId="{FF4BEEDD-7B41-47E2-8E29-DA649FEDFC54}" type="presOf" srcId="{DD4B28CA-4919-4E27-8CEA-AEDA11247381}" destId="{D67F9E31-D063-421D-87A8-991BD5B176DB}" srcOrd="0" destOrd="0" presId="urn:microsoft.com/office/officeart/2005/8/layout/orgChart1"/>
    <dgm:cxn modelId="{A3F62399-35D1-46CD-B6B2-82F931172B1C}" type="presOf" srcId="{3E3E709C-F92A-42C7-8CE2-B51AA40C82A1}" destId="{6569FF46-6D4F-4697-A128-774147D9EA5B}" srcOrd="0" destOrd="0" presId="urn:microsoft.com/office/officeart/2005/8/layout/orgChart1"/>
    <dgm:cxn modelId="{C994955B-1F0C-4BE7-864E-04BBD54EA101}" srcId="{DD70C96D-3F13-4DF8-AE95-D627DA26A563}" destId="{13EF71B6-8253-4B75-8EC6-CE984B79AE7D}" srcOrd="5" destOrd="0" parTransId="{EF29D503-A0F6-417E-B105-B2582EE31C06}" sibTransId="{FE24EBC7-68E9-4476-9A09-56E500C5F6B6}"/>
    <dgm:cxn modelId="{9CAF0888-09FE-47B6-80CA-71B32CCA9D68}" srcId="{DD70C96D-3F13-4DF8-AE95-D627DA26A563}" destId="{26AFF02D-CA74-4573-AB44-0B811AC246C4}" srcOrd="4" destOrd="0" parTransId="{DD4B28CA-4919-4E27-8CEA-AEDA11247381}" sibTransId="{881B5BCD-516A-43FC-977F-58750B3CEFD3}"/>
    <dgm:cxn modelId="{09C3BC9E-7872-4A49-86EB-16CC3FC5C6EA}" type="presOf" srcId="{CFB9763A-DADE-40E8-A03B-F2F4835550F8}" destId="{11197332-D005-498A-9F2E-3BA94BB3BE5C}" srcOrd="0" destOrd="0" presId="urn:microsoft.com/office/officeart/2005/8/layout/orgChart1"/>
    <dgm:cxn modelId="{6AD81971-F8AE-42BE-822F-57760F823086}" type="presOf" srcId="{DD70C96D-3F13-4DF8-AE95-D627DA26A563}" destId="{08F51E0E-22A4-4651-898C-8B6BA2B6283E}" srcOrd="0" destOrd="0" presId="urn:microsoft.com/office/officeart/2005/8/layout/orgChart1"/>
    <dgm:cxn modelId="{FDEC2251-BB3C-4A8F-ADBD-67852BF3CF25}" type="presOf" srcId="{630B8178-3BBF-453D-B53F-5A0C12322C7B}" destId="{393B38D5-A67A-46D9-9A62-C4C197662897}" srcOrd="1" destOrd="0" presId="urn:microsoft.com/office/officeart/2005/8/layout/orgChart1"/>
    <dgm:cxn modelId="{66BCC74F-3A90-48A5-9A88-0202238E5300}" type="presOf" srcId="{303972A4-C88B-4D94-9643-EADA3EDFE345}" destId="{1567F247-AE56-4342-96D2-C808601ADB08}" srcOrd="0" destOrd="0" presId="urn:microsoft.com/office/officeart/2005/8/layout/orgChart1"/>
    <dgm:cxn modelId="{5240C1CB-440A-4B5F-BB2B-C5022F068343}" type="presOf" srcId="{C81ADB1A-1F01-46BE-A039-E6AEEF33AF16}" destId="{0E971280-DF6A-4D10-8539-E371926200F6}" srcOrd="0" destOrd="0" presId="urn:microsoft.com/office/officeart/2005/8/layout/orgChart1"/>
    <dgm:cxn modelId="{6CE6128C-3EE7-4F96-9CD3-38009CA76566}" type="presOf" srcId="{3E3E709C-F92A-42C7-8CE2-B51AA40C82A1}" destId="{0D8E2E4F-E3CF-4183-A117-4D2AC9C634F7}" srcOrd="1" destOrd="0" presId="urn:microsoft.com/office/officeart/2005/8/layout/orgChart1"/>
    <dgm:cxn modelId="{F8E815E5-FE90-4551-B661-1A4E79EBCEF9}" type="presParOf" srcId="{11197332-D005-498A-9F2E-3BA94BB3BE5C}" destId="{E37EEB90-6CEF-4C18-BEED-6EFB2FCC4F66}" srcOrd="0" destOrd="0" presId="urn:microsoft.com/office/officeart/2005/8/layout/orgChart1"/>
    <dgm:cxn modelId="{46AE6DB0-0A6B-4300-8348-534511EE386C}" type="presParOf" srcId="{E37EEB90-6CEF-4C18-BEED-6EFB2FCC4F66}" destId="{E5B83923-012C-473F-B2D4-F6450B733CDB}" srcOrd="0" destOrd="0" presId="urn:microsoft.com/office/officeart/2005/8/layout/orgChart1"/>
    <dgm:cxn modelId="{985DAADD-93E1-4A03-85C4-057101565B27}" type="presParOf" srcId="{E5B83923-012C-473F-B2D4-F6450B733CDB}" destId="{08F51E0E-22A4-4651-898C-8B6BA2B6283E}" srcOrd="0" destOrd="0" presId="urn:microsoft.com/office/officeart/2005/8/layout/orgChart1"/>
    <dgm:cxn modelId="{CFAAD9A9-3B41-446A-ACB1-D0140F08B7AB}" type="presParOf" srcId="{E5B83923-012C-473F-B2D4-F6450B733CDB}" destId="{1B6DB444-8F4E-4375-BBB9-4B1AB773F360}" srcOrd="1" destOrd="0" presId="urn:microsoft.com/office/officeart/2005/8/layout/orgChart1"/>
    <dgm:cxn modelId="{0FBCD642-6F6C-4B38-B454-03CDCAA4E753}" type="presParOf" srcId="{E37EEB90-6CEF-4C18-BEED-6EFB2FCC4F66}" destId="{F626682A-73BB-4B12-B995-5F86D54DF44B}" srcOrd="1" destOrd="0" presId="urn:microsoft.com/office/officeart/2005/8/layout/orgChart1"/>
    <dgm:cxn modelId="{7C617A23-5365-41D4-B547-D2C67D85FFED}" type="presParOf" srcId="{F626682A-73BB-4B12-B995-5F86D54DF44B}" destId="{8C169263-1471-4DE6-93EC-D27F891B82B5}" srcOrd="0" destOrd="0" presId="urn:microsoft.com/office/officeart/2005/8/layout/orgChart1"/>
    <dgm:cxn modelId="{37999B48-CD44-42EE-83C1-7D5291F753AB}" type="presParOf" srcId="{F626682A-73BB-4B12-B995-5F86D54DF44B}" destId="{C024D9AE-3F9C-4BB9-B33F-AD1079603E14}" srcOrd="1" destOrd="0" presId="urn:microsoft.com/office/officeart/2005/8/layout/orgChart1"/>
    <dgm:cxn modelId="{137E6CCB-C0E0-48ED-8189-EF9AB8C9B32E}" type="presParOf" srcId="{C024D9AE-3F9C-4BB9-B33F-AD1079603E14}" destId="{92C53449-A13B-4DA9-829A-C7E3DD793CFE}" srcOrd="0" destOrd="0" presId="urn:microsoft.com/office/officeart/2005/8/layout/orgChart1"/>
    <dgm:cxn modelId="{44C60611-6961-4D3A-A261-2714A4A485E3}" type="presParOf" srcId="{92C53449-A13B-4DA9-829A-C7E3DD793CFE}" destId="{0E971280-DF6A-4D10-8539-E371926200F6}" srcOrd="0" destOrd="0" presId="urn:microsoft.com/office/officeart/2005/8/layout/orgChart1"/>
    <dgm:cxn modelId="{B30BEE1E-E384-4809-AEEE-4AA3ADFB49EA}" type="presParOf" srcId="{92C53449-A13B-4DA9-829A-C7E3DD793CFE}" destId="{014E0F8F-FAF0-4307-BAAA-AAD5C5AB8354}" srcOrd="1" destOrd="0" presId="urn:microsoft.com/office/officeart/2005/8/layout/orgChart1"/>
    <dgm:cxn modelId="{591591F4-DDFC-4DED-BF46-917E3BA2B909}" type="presParOf" srcId="{C024D9AE-3F9C-4BB9-B33F-AD1079603E14}" destId="{1F2455E8-058A-4858-B445-85A9D06FA963}" srcOrd="1" destOrd="0" presId="urn:microsoft.com/office/officeart/2005/8/layout/orgChart1"/>
    <dgm:cxn modelId="{A6EADF38-F74C-4506-9449-070BBC0BBA96}" type="presParOf" srcId="{C024D9AE-3F9C-4BB9-B33F-AD1079603E14}" destId="{8746C0C8-ECEC-464D-80E6-50DE08FB697A}" srcOrd="2" destOrd="0" presId="urn:microsoft.com/office/officeart/2005/8/layout/orgChart1"/>
    <dgm:cxn modelId="{7919505B-759F-4735-B253-65DB8BF92A5B}" type="presParOf" srcId="{F626682A-73BB-4B12-B995-5F86D54DF44B}" destId="{472011ED-CB84-46E7-B131-087D4F98F8A8}" srcOrd="2" destOrd="0" presId="urn:microsoft.com/office/officeart/2005/8/layout/orgChart1"/>
    <dgm:cxn modelId="{62854F9C-EFC0-439D-969D-F0E88090BAFC}" type="presParOf" srcId="{F626682A-73BB-4B12-B995-5F86D54DF44B}" destId="{F66E663F-EE28-4926-BD2D-28895A087807}" srcOrd="3" destOrd="0" presId="urn:microsoft.com/office/officeart/2005/8/layout/orgChart1"/>
    <dgm:cxn modelId="{1AEE7FE8-6604-4374-88E7-BF3D98927D04}" type="presParOf" srcId="{F66E663F-EE28-4926-BD2D-28895A087807}" destId="{CA87F233-F522-435C-A3E6-F45E878F1E1C}" srcOrd="0" destOrd="0" presId="urn:microsoft.com/office/officeart/2005/8/layout/orgChart1"/>
    <dgm:cxn modelId="{0131ADBA-8F6D-4250-B959-6D780C04B7EC}" type="presParOf" srcId="{CA87F233-F522-435C-A3E6-F45E878F1E1C}" destId="{6569FF46-6D4F-4697-A128-774147D9EA5B}" srcOrd="0" destOrd="0" presId="urn:microsoft.com/office/officeart/2005/8/layout/orgChart1"/>
    <dgm:cxn modelId="{955909D7-A393-4E51-9968-34EA809A3348}" type="presParOf" srcId="{CA87F233-F522-435C-A3E6-F45E878F1E1C}" destId="{0D8E2E4F-E3CF-4183-A117-4D2AC9C634F7}" srcOrd="1" destOrd="0" presId="urn:microsoft.com/office/officeart/2005/8/layout/orgChart1"/>
    <dgm:cxn modelId="{6DC91A63-F5AC-4C6A-AA75-D535D71853E0}" type="presParOf" srcId="{F66E663F-EE28-4926-BD2D-28895A087807}" destId="{1216F9F8-8E9C-4A5F-9F05-02ADFF18D93D}" srcOrd="1" destOrd="0" presId="urn:microsoft.com/office/officeart/2005/8/layout/orgChart1"/>
    <dgm:cxn modelId="{9A2DE874-603B-4DFE-8D95-83DDAB315CE5}" type="presParOf" srcId="{F66E663F-EE28-4926-BD2D-28895A087807}" destId="{4924A3E7-AB34-4B28-AEDE-A9C05089D59B}" srcOrd="2" destOrd="0" presId="urn:microsoft.com/office/officeart/2005/8/layout/orgChart1"/>
    <dgm:cxn modelId="{6B0DE080-12C2-49C5-9F19-6AD4B9983F46}" type="presParOf" srcId="{F626682A-73BB-4B12-B995-5F86D54DF44B}" destId="{2F7CA6DD-5CB4-4154-8611-02C3DC47D3E1}" srcOrd="4" destOrd="0" presId="urn:microsoft.com/office/officeart/2005/8/layout/orgChart1"/>
    <dgm:cxn modelId="{89F661E2-1A19-47F2-AA59-FE1C3B1371B2}" type="presParOf" srcId="{F626682A-73BB-4B12-B995-5F86D54DF44B}" destId="{87FA6B93-BF06-488E-942E-1768EA9285B7}" srcOrd="5" destOrd="0" presId="urn:microsoft.com/office/officeart/2005/8/layout/orgChart1"/>
    <dgm:cxn modelId="{EBCCD638-F1BB-4496-8A71-5FCDF6E23DEE}" type="presParOf" srcId="{87FA6B93-BF06-488E-942E-1768EA9285B7}" destId="{CFC43794-AE51-4BCA-95BF-42C27D1FDD86}" srcOrd="0" destOrd="0" presId="urn:microsoft.com/office/officeart/2005/8/layout/orgChart1"/>
    <dgm:cxn modelId="{35B52332-8705-47C6-9924-8DCAC3C199F5}" type="presParOf" srcId="{CFC43794-AE51-4BCA-95BF-42C27D1FDD86}" destId="{1567F247-AE56-4342-96D2-C808601ADB08}" srcOrd="0" destOrd="0" presId="urn:microsoft.com/office/officeart/2005/8/layout/orgChart1"/>
    <dgm:cxn modelId="{BCE803DE-BE48-4EE0-BE67-805DB1701D02}" type="presParOf" srcId="{CFC43794-AE51-4BCA-95BF-42C27D1FDD86}" destId="{8A3DAD9E-5C3C-4993-A760-D55E124F24CD}" srcOrd="1" destOrd="0" presId="urn:microsoft.com/office/officeart/2005/8/layout/orgChart1"/>
    <dgm:cxn modelId="{1DDFE958-163B-4355-A72E-11F361C41BAC}" type="presParOf" srcId="{87FA6B93-BF06-488E-942E-1768EA9285B7}" destId="{A2F54E33-7E97-414A-97AC-BD27F7968104}" srcOrd="1" destOrd="0" presId="urn:microsoft.com/office/officeart/2005/8/layout/orgChart1"/>
    <dgm:cxn modelId="{FFEB4E26-CD7E-4C27-B5E8-30D812E0EEFB}" type="presParOf" srcId="{87FA6B93-BF06-488E-942E-1768EA9285B7}" destId="{C4CC5AEB-C738-4C8F-9A5B-FC1E9B0E1E46}" srcOrd="2" destOrd="0" presId="urn:microsoft.com/office/officeart/2005/8/layout/orgChart1"/>
    <dgm:cxn modelId="{A85E8D10-64FB-49EE-9188-A34D0B555BD2}" type="presParOf" srcId="{F626682A-73BB-4B12-B995-5F86D54DF44B}" destId="{D67F9E31-D063-421D-87A8-991BD5B176DB}" srcOrd="6" destOrd="0" presId="urn:microsoft.com/office/officeart/2005/8/layout/orgChart1"/>
    <dgm:cxn modelId="{CEB3DF3E-F638-4354-93D5-97F1541C3683}" type="presParOf" srcId="{F626682A-73BB-4B12-B995-5F86D54DF44B}" destId="{7075B6EC-E8B6-4C90-8271-B2C0BBDAD32A}" srcOrd="7" destOrd="0" presId="urn:microsoft.com/office/officeart/2005/8/layout/orgChart1"/>
    <dgm:cxn modelId="{0975F43B-5C26-4C4A-B403-A93B190FD65C}" type="presParOf" srcId="{7075B6EC-E8B6-4C90-8271-B2C0BBDAD32A}" destId="{24C169DA-29F4-41F3-A8B6-8FC0F70D44A9}" srcOrd="0" destOrd="0" presId="urn:microsoft.com/office/officeart/2005/8/layout/orgChart1"/>
    <dgm:cxn modelId="{5E138AF9-EC33-4C94-879E-32DBF57FB902}" type="presParOf" srcId="{24C169DA-29F4-41F3-A8B6-8FC0F70D44A9}" destId="{ECAC582F-D4B0-4445-A213-D1E8838CCB80}" srcOrd="0" destOrd="0" presId="urn:microsoft.com/office/officeart/2005/8/layout/orgChart1"/>
    <dgm:cxn modelId="{1D89B985-5EAA-4991-9A2C-FA6217754E15}" type="presParOf" srcId="{24C169DA-29F4-41F3-A8B6-8FC0F70D44A9}" destId="{C1123CB2-D089-44F2-8CC4-6498A4823451}" srcOrd="1" destOrd="0" presId="urn:microsoft.com/office/officeart/2005/8/layout/orgChart1"/>
    <dgm:cxn modelId="{390E980A-23EE-4672-AE2A-E70C1E89A0C4}" type="presParOf" srcId="{7075B6EC-E8B6-4C90-8271-B2C0BBDAD32A}" destId="{B880B3B5-CBE8-43A1-A8B4-CA6EB88E2A19}" srcOrd="1" destOrd="0" presId="urn:microsoft.com/office/officeart/2005/8/layout/orgChart1"/>
    <dgm:cxn modelId="{C4947547-89C8-4E10-8B96-E7AA40EEEE7D}" type="presParOf" srcId="{7075B6EC-E8B6-4C90-8271-B2C0BBDAD32A}" destId="{0A4F0E9E-1D4A-4718-B3EE-6CD8D3C414B5}" srcOrd="2" destOrd="0" presId="urn:microsoft.com/office/officeart/2005/8/layout/orgChart1"/>
    <dgm:cxn modelId="{F7D9FB29-8884-4A6A-9F4D-D3D06C5B826C}" type="presParOf" srcId="{E37EEB90-6CEF-4C18-BEED-6EFB2FCC4F66}" destId="{BBA746A4-DA7A-43CA-B514-265A8BB66F47}" srcOrd="2" destOrd="0" presId="urn:microsoft.com/office/officeart/2005/8/layout/orgChart1"/>
    <dgm:cxn modelId="{95A1E452-FFE9-4E2A-BC3B-BAF35CD5DCDD}" type="presParOf" srcId="{BBA746A4-DA7A-43CA-B514-265A8BB66F47}" destId="{4190D255-06B3-41B4-8615-D835A28DE470}" srcOrd="0" destOrd="0" presId="urn:microsoft.com/office/officeart/2005/8/layout/orgChart1"/>
    <dgm:cxn modelId="{417F5983-7DEB-41A9-ADE4-C5A7BCC243F7}" type="presParOf" srcId="{BBA746A4-DA7A-43CA-B514-265A8BB66F47}" destId="{1A1CB70E-0FB9-4D88-9F1D-DC0A9B823643}" srcOrd="1" destOrd="0" presId="urn:microsoft.com/office/officeart/2005/8/layout/orgChart1"/>
    <dgm:cxn modelId="{A4A37893-EB25-40DD-86D6-0D585BF24195}" type="presParOf" srcId="{1A1CB70E-0FB9-4D88-9F1D-DC0A9B823643}" destId="{5CF3C114-3EEE-406F-B4C7-E5484E0BD947}" srcOrd="0" destOrd="0" presId="urn:microsoft.com/office/officeart/2005/8/layout/orgChart1"/>
    <dgm:cxn modelId="{1D1F50E2-5775-4DC9-96C9-E1C8F9F111E4}" type="presParOf" srcId="{5CF3C114-3EEE-406F-B4C7-E5484E0BD947}" destId="{3DEA6938-FCFD-48EF-AD04-78FE35A83641}" srcOrd="0" destOrd="0" presId="urn:microsoft.com/office/officeart/2005/8/layout/orgChart1"/>
    <dgm:cxn modelId="{9C6E9486-B380-48A4-B96E-34420BC6A7F6}" type="presParOf" srcId="{5CF3C114-3EEE-406F-B4C7-E5484E0BD947}" destId="{393B38D5-A67A-46D9-9A62-C4C197662897}" srcOrd="1" destOrd="0" presId="urn:microsoft.com/office/officeart/2005/8/layout/orgChart1"/>
    <dgm:cxn modelId="{95C6BA12-689B-4DCF-9B2F-3B253619F064}" type="presParOf" srcId="{1A1CB70E-0FB9-4D88-9F1D-DC0A9B823643}" destId="{9E23EAD1-444A-4EA5-8839-72822039CD01}" srcOrd="1" destOrd="0" presId="urn:microsoft.com/office/officeart/2005/8/layout/orgChart1"/>
    <dgm:cxn modelId="{8DEDD20E-493A-4AA8-B2C2-B51E6E3EBECA}" type="presParOf" srcId="{1A1CB70E-0FB9-4D88-9F1D-DC0A9B823643}" destId="{5F8E6C67-E25D-4926-8542-1E1E2627A616}" srcOrd="2" destOrd="0" presId="urn:microsoft.com/office/officeart/2005/8/layout/orgChart1"/>
    <dgm:cxn modelId="{A89361BF-7698-4338-AE01-F5171DA41C8C}" type="presParOf" srcId="{BBA746A4-DA7A-43CA-B514-265A8BB66F47}" destId="{38A3FD10-5B0A-40D2-BD98-2460B346D2DF}" srcOrd="2" destOrd="0" presId="urn:microsoft.com/office/officeart/2005/8/layout/orgChart1"/>
    <dgm:cxn modelId="{9D0F16FC-E4DA-45C9-AB0C-3F8D0233EFEE}" type="presParOf" srcId="{BBA746A4-DA7A-43CA-B514-265A8BB66F47}" destId="{F0B22A66-04DF-4E5B-81F7-E00932CD5AA9}" srcOrd="3" destOrd="0" presId="urn:microsoft.com/office/officeart/2005/8/layout/orgChart1"/>
    <dgm:cxn modelId="{D109D212-2A35-4E2B-9597-CF158A471083}" type="presParOf" srcId="{F0B22A66-04DF-4E5B-81F7-E00932CD5AA9}" destId="{EC306A28-9572-4AD1-9D62-CA6C83AE47C9}" srcOrd="0" destOrd="0" presId="urn:microsoft.com/office/officeart/2005/8/layout/orgChart1"/>
    <dgm:cxn modelId="{3B9D088F-7492-44B6-BAF8-120E696756BD}" type="presParOf" srcId="{EC306A28-9572-4AD1-9D62-CA6C83AE47C9}" destId="{40D382A8-43F8-4617-ADDF-A1411B29520F}" srcOrd="0" destOrd="0" presId="urn:microsoft.com/office/officeart/2005/8/layout/orgChart1"/>
    <dgm:cxn modelId="{30E3E23D-312C-4B4F-B308-1F7F2C6FA2DD}" type="presParOf" srcId="{EC306A28-9572-4AD1-9D62-CA6C83AE47C9}" destId="{8E5FC276-1FF2-4465-855F-9BBA2BDE7245}" srcOrd="1" destOrd="0" presId="urn:microsoft.com/office/officeart/2005/8/layout/orgChart1"/>
    <dgm:cxn modelId="{C0896944-8168-4030-AB30-CA510F03E317}" type="presParOf" srcId="{F0B22A66-04DF-4E5B-81F7-E00932CD5AA9}" destId="{0F88AC58-30B9-4BC1-A1B8-488E190C99DF}" srcOrd="1" destOrd="0" presId="urn:microsoft.com/office/officeart/2005/8/layout/orgChart1"/>
    <dgm:cxn modelId="{73AE831E-2E7D-4805-8071-27C0001EB339}" type="presParOf" srcId="{F0B22A66-04DF-4E5B-81F7-E00932CD5AA9}" destId="{5B72D91D-8C94-4B31-AC86-6CA9D9F2E0EF}" srcOrd="2" destOrd="0" presId="urn:microsoft.com/office/officeart/2005/8/layout/orgChart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8A3FD10-5B0A-40D2-BD98-2460B346D2DF}">
      <dsp:nvSpPr>
        <dsp:cNvPr id="0" name=""/>
        <dsp:cNvSpPr/>
      </dsp:nvSpPr>
      <dsp:spPr>
        <a:xfrm>
          <a:off x="2689197" y="749058"/>
          <a:ext cx="130514" cy="538780"/>
        </a:xfrm>
        <a:custGeom>
          <a:avLst/>
          <a:gdLst/>
          <a:ahLst/>
          <a:cxnLst/>
          <a:rect l="0" t="0" r="0" b="0"/>
          <a:pathLst>
            <a:path>
              <a:moveTo>
                <a:pt x="0" y="0"/>
              </a:moveTo>
              <a:lnTo>
                <a:pt x="0" y="538780"/>
              </a:lnTo>
              <a:lnTo>
                <a:pt x="130514" y="53878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190D255-06B3-41B4-8615-D835A28DE470}">
      <dsp:nvSpPr>
        <dsp:cNvPr id="0" name=""/>
        <dsp:cNvSpPr/>
      </dsp:nvSpPr>
      <dsp:spPr>
        <a:xfrm>
          <a:off x="2580570" y="749058"/>
          <a:ext cx="91440" cy="538780"/>
        </a:xfrm>
        <a:custGeom>
          <a:avLst/>
          <a:gdLst/>
          <a:ahLst/>
          <a:cxnLst/>
          <a:rect l="0" t="0" r="0" b="0"/>
          <a:pathLst>
            <a:path>
              <a:moveTo>
                <a:pt x="108627" y="0"/>
              </a:moveTo>
              <a:lnTo>
                <a:pt x="108627" y="538780"/>
              </a:lnTo>
              <a:lnTo>
                <a:pt x="45720" y="53878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7F9E31-D063-421D-87A8-991BD5B176DB}">
      <dsp:nvSpPr>
        <dsp:cNvPr id="0" name=""/>
        <dsp:cNvSpPr/>
      </dsp:nvSpPr>
      <dsp:spPr>
        <a:xfrm>
          <a:off x="2689197" y="749058"/>
          <a:ext cx="2106196" cy="1067603"/>
        </a:xfrm>
        <a:custGeom>
          <a:avLst/>
          <a:gdLst/>
          <a:ahLst/>
          <a:cxnLst/>
          <a:rect l="0" t="0" r="0" b="0"/>
          <a:pathLst>
            <a:path>
              <a:moveTo>
                <a:pt x="0" y="0"/>
              </a:moveTo>
              <a:lnTo>
                <a:pt x="0" y="945757"/>
              </a:lnTo>
              <a:lnTo>
                <a:pt x="2106196" y="945757"/>
              </a:lnTo>
              <a:lnTo>
                <a:pt x="2106196"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7CA6DD-5CB4-4154-8611-02C3DC47D3E1}">
      <dsp:nvSpPr>
        <dsp:cNvPr id="0" name=""/>
        <dsp:cNvSpPr/>
      </dsp:nvSpPr>
      <dsp:spPr>
        <a:xfrm>
          <a:off x="2689197" y="749058"/>
          <a:ext cx="702065" cy="1067603"/>
        </a:xfrm>
        <a:custGeom>
          <a:avLst/>
          <a:gdLst/>
          <a:ahLst/>
          <a:cxnLst/>
          <a:rect l="0" t="0" r="0" b="0"/>
          <a:pathLst>
            <a:path>
              <a:moveTo>
                <a:pt x="0" y="0"/>
              </a:moveTo>
              <a:lnTo>
                <a:pt x="0" y="945757"/>
              </a:lnTo>
              <a:lnTo>
                <a:pt x="702065" y="945757"/>
              </a:lnTo>
              <a:lnTo>
                <a:pt x="702065"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2011ED-CB84-46E7-B131-087D4F98F8A8}">
      <dsp:nvSpPr>
        <dsp:cNvPr id="0" name=""/>
        <dsp:cNvSpPr/>
      </dsp:nvSpPr>
      <dsp:spPr>
        <a:xfrm>
          <a:off x="1987132" y="749058"/>
          <a:ext cx="702065" cy="1067603"/>
        </a:xfrm>
        <a:custGeom>
          <a:avLst/>
          <a:gdLst/>
          <a:ahLst/>
          <a:cxnLst/>
          <a:rect l="0" t="0" r="0" b="0"/>
          <a:pathLst>
            <a:path>
              <a:moveTo>
                <a:pt x="702065" y="0"/>
              </a:moveTo>
              <a:lnTo>
                <a:pt x="702065" y="945757"/>
              </a:lnTo>
              <a:lnTo>
                <a:pt x="0" y="945757"/>
              </a:lnTo>
              <a:lnTo>
                <a:pt x="0"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169263-1471-4DE6-93EC-D27F891B82B5}">
      <dsp:nvSpPr>
        <dsp:cNvPr id="0" name=""/>
        <dsp:cNvSpPr/>
      </dsp:nvSpPr>
      <dsp:spPr>
        <a:xfrm>
          <a:off x="583001" y="749058"/>
          <a:ext cx="2106196" cy="1067603"/>
        </a:xfrm>
        <a:custGeom>
          <a:avLst/>
          <a:gdLst/>
          <a:ahLst/>
          <a:cxnLst/>
          <a:rect l="0" t="0" r="0" b="0"/>
          <a:pathLst>
            <a:path>
              <a:moveTo>
                <a:pt x="2106196" y="0"/>
              </a:moveTo>
              <a:lnTo>
                <a:pt x="2106196" y="945757"/>
              </a:lnTo>
              <a:lnTo>
                <a:pt x="0" y="945757"/>
              </a:lnTo>
              <a:lnTo>
                <a:pt x="0"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F51E0E-22A4-4651-898C-8B6BA2B6283E}">
      <dsp:nvSpPr>
        <dsp:cNvPr id="0" name=""/>
        <dsp:cNvSpPr/>
      </dsp:nvSpPr>
      <dsp:spPr>
        <a:xfrm>
          <a:off x="2108978" y="16883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Chairman</a:t>
          </a:r>
          <a:endParaRPr kumimoji="0" lang="en-US" sz="1200" kern="1200" dirty="0">
            <a:solidFill>
              <a:schemeClr val="tx1"/>
            </a:solidFill>
            <a:latin typeface="Times New Roman" pitchFamily="18" charset="0"/>
            <a:ea typeface="+mj-ea"/>
            <a:cs typeface="Times New Roman" pitchFamily="18" charset="0"/>
          </a:endParaRPr>
        </a:p>
      </dsp:txBody>
      <dsp:txXfrm>
        <a:off x="2137302" y="197163"/>
        <a:ext cx="1103790" cy="523571"/>
      </dsp:txXfrm>
    </dsp:sp>
    <dsp:sp modelId="{0E971280-DF6A-4D10-8539-E371926200F6}">
      <dsp:nvSpPr>
        <dsp:cNvPr id="0" name=""/>
        <dsp:cNvSpPr/>
      </dsp:nvSpPr>
      <dsp:spPr>
        <a:xfrm>
          <a:off x="2782" y="1816662"/>
          <a:ext cx="1160438" cy="74082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38946" y="1852826"/>
        <a:ext cx="1088110" cy="668501"/>
      </dsp:txXfrm>
    </dsp:sp>
    <dsp:sp modelId="{6569FF46-6D4F-4697-A128-774147D9EA5B}">
      <dsp:nvSpPr>
        <dsp:cNvPr id="0" name=""/>
        <dsp:cNvSpPr/>
      </dsp:nvSpPr>
      <dsp:spPr>
        <a:xfrm>
          <a:off x="1406912" y="1816662"/>
          <a:ext cx="1160438" cy="767206"/>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1444364" y="1854114"/>
        <a:ext cx="1085534" cy="692302"/>
      </dsp:txXfrm>
    </dsp:sp>
    <dsp:sp modelId="{1567F247-AE56-4342-96D2-C808601ADB08}">
      <dsp:nvSpPr>
        <dsp:cNvPr id="0" name=""/>
        <dsp:cNvSpPr/>
      </dsp:nvSpPr>
      <dsp:spPr>
        <a:xfrm>
          <a:off x="2811043" y="1816662"/>
          <a:ext cx="1160438" cy="853113"/>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Committee</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2852689" y="1858308"/>
        <a:ext cx="1077146" cy="769821"/>
      </dsp:txXfrm>
    </dsp:sp>
    <dsp:sp modelId="{ECAC582F-D4B0-4445-A213-D1E8838CCB80}">
      <dsp:nvSpPr>
        <dsp:cNvPr id="0" name=""/>
        <dsp:cNvSpPr/>
      </dsp:nvSpPr>
      <dsp:spPr>
        <a:xfrm>
          <a:off x="4215174" y="1816662"/>
          <a:ext cx="1160438" cy="798764"/>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4254166" y="1855654"/>
        <a:ext cx="1082454" cy="720780"/>
      </dsp:txXfrm>
    </dsp:sp>
    <dsp:sp modelId="{3DEA6938-FCFD-48EF-AD04-78FE35A83641}">
      <dsp:nvSpPr>
        <dsp:cNvPr id="0" name=""/>
        <dsp:cNvSpPr/>
      </dsp:nvSpPr>
      <dsp:spPr>
        <a:xfrm>
          <a:off x="1465851" y="99772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5S Promotion Office</a:t>
          </a:r>
          <a:endParaRPr kumimoji="0" lang="en-US" sz="1200" kern="1200" dirty="0">
            <a:solidFill>
              <a:schemeClr val="tx1"/>
            </a:solidFill>
            <a:latin typeface="Times New Roman" pitchFamily="18" charset="0"/>
            <a:ea typeface="+mj-ea"/>
            <a:cs typeface="Times New Roman" pitchFamily="18" charset="0"/>
          </a:endParaRPr>
        </a:p>
      </dsp:txBody>
      <dsp:txXfrm>
        <a:off x="1494175" y="1026053"/>
        <a:ext cx="1103790" cy="523571"/>
      </dsp:txXfrm>
    </dsp:sp>
    <dsp:sp modelId="{40D382A8-43F8-4617-ADDF-A1411B29520F}">
      <dsp:nvSpPr>
        <dsp:cNvPr id="0" name=""/>
        <dsp:cNvSpPr/>
      </dsp:nvSpPr>
      <dsp:spPr>
        <a:xfrm>
          <a:off x="2819712" y="99772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5S</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Audit</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Office</a:t>
          </a:r>
          <a:endParaRPr kumimoji="0" lang="en-US" sz="1200" kern="1200" dirty="0">
            <a:solidFill>
              <a:schemeClr val="tx1"/>
            </a:solidFill>
            <a:latin typeface="Times New Roman" pitchFamily="18" charset="0"/>
            <a:ea typeface="+mj-ea"/>
            <a:cs typeface="Times New Roman" pitchFamily="18" charset="0"/>
          </a:endParaRPr>
        </a:p>
      </dsp:txBody>
      <dsp:txXfrm>
        <a:off x="2848036" y="1026053"/>
        <a:ext cx="1103790" cy="52357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D04BB-F628-450D-9B35-3383DA446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11113</Words>
  <Characters>63348</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74313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6</cp:revision>
  <cp:lastPrinted>2022-10-06T06:57:00Z</cp:lastPrinted>
  <dcterms:created xsi:type="dcterms:W3CDTF">2022-09-06T03:56:00Z</dcterms:created>
  <dcterms:modified xsi:type="dcterms:W3CDTF">2022-10-06T06:57:00Z</dcterms:modified>
  <cp:contentStatus/>
</cp:coreProperties>
</file>