
<file path=[Content_Types].xml><?xml version="1.0" encoding="utf-8"?>
<Types xmlns="http://schemas.openxmlformats.org/package/2006/content-types">
  <Default Extension="png" ContentType="image/png"/>
  <Default Extension="emf" ContentType="image/x-emf"/>
  <Default Extension="jpeg" ContentType="image/jpeg"/>
  <Default Extension="wmf" ContentType="image/x-w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B38" w:rsidRPr="000804DC" w:rsidRDefault="005F62D6" w:rsidP="000804DC">
      <w:pPr>
        <w:spacing w:after="0" w:line="360" w:lineRule="auto"/>
        <w:jc w:val="center"/>
        <w:rPr>
          <w:rFonts w:ascii="Times New Roman" w:hAnsi="Times New Roman"/>
          <w:b/>
          <w:noProof/>
          <w:sz w:val="40"/>
          <w:szCs w:val="24"/>
        </w:rPr>
      </w:pPr>
      <w:r w:rsidRPr="000804DC">
        <w:rPr>
          <w:rFonts w:ascii="Times New Roman" w:hAnsi="Times New Roman"/>
          <w:b/>
          <w:noProof/>
          <w:sz w:val="40"/>
          <w:szCs w:val="24"/>
        </w:rPr>
        <w:t>Crop P</w:t>
      </w:r>
      <w:r w:rsidR="00541E28" w:rsidRPr="000804DC">
        <w:rPr>
          <w:rFonts w:ascii="Times New Roman" w:hAnsi="Times New Roman"/>
          <w:b/>
          <w:noProof/>
          <w:sz w:val="40"/>
          <w:szCs w:val="24"/>
        </w:rPr>
        <w:t>roduction</w:t>
      </w:r>
    </w:p>
    <w:p w:rsidR="00FC1B38" w:rsidRPr="000804DC" w:rsidRDefault="00FC1B38" w:rsidP="000804DC">
      <w:pPr>
        <w:spacing w:after="0" w:line="360" w:lineRule="auto"/>
        <w:jc w:val="center"/>
        <w:rPr>
          <w:rFonts w:ascii="Times New Roman" w:hAnsi="Times New Roman"/>
          <w:b/>
          <w:noProof/>
          <w:sz w:val="40"/>
          <w:szCs w:val="24"/>
        </w:rPr>
      </w:pPr>
      <w:r w:rsidRPr="000804DC">
        <w:rPr>
          <w:rFonts w:ascii="Times New Roman" w:hAnsi="Times New Roman"/>
          <w:b/>
          <w:noProof/>
          <w:sz w:val="40"/>
          <w:szCs w:val="24"/>
        </w:rPr>
        <w:t>Level-I</w:t>
      </w:r>
    </w:p>
    <w:p w:rsidR="004A532F" w:rsidRPr="000804DC" w:rsidRDefault="004A532F" w:rsidP="000804DC">
      <w:pPr>
        <w:spacing w:after="0" w:line="360" w:lineRule="auto"/>
        <w:jc w:val="center"/>
        <w:rPr>
          <w:rFonts w:ascii="Times New Roman" w:hAnsi="Times New Roman"/>
          <w:b/>
          <w:bCs/>
          <w:sz w:val="20"/>
          <w:szCs w:val="24"/>
        </w:rPr>
      </w:pPr>
    </w:p>
    <w:p w:rsidR="00FC1B38" w:rsidRDefault="00FC1B38" w:rsidP="000804DC">
      <w:pPr>
        <w:spacing w:after="0" w:line="360" w:lineRule="auto"/>
        <w:jc w:val="center"/>
        <w:rPr>
          <w:rFonts w:ascii="Times New Roman" w:hAnsi="Times New Roman"/>
          <w:b/>
          <w:bCs/>
          <w:sz w:val="40"/>
          <w:szCs w:val="24"/>
        </w:rPr>
      </w:pPr>
      <w:r w:rsidRPr="000804DC">
        <w:rPr>
          <w:rFonts w:ascii="Times New Roman" w:hAnsi="Times New Roman"/>
          <w:b/>
          <w:bCs/>
          <w:sz w:val="40"/>
          <w:szCs w:val="24"/>
        </w:rPr>
        <w:t xml:space="preserve">Based on </w:t>
      </w:r>
      <w:r w:rsidR="00537680" w:rsidRPr="000804DC">
        <w:rPr>
          <w:rFonts w:ascii="Times New Roman" w:hAnsi="Times New Roman"/>
          <w:b/>
          <w:bCs/>
          <w:sz w:val="40"/>
          <w:szCs w:val="24"/>
        </w:rPr>
        <w:t>March</w:t>
      </w:r>
      <w:r w:rsidRPr="000804DC">
        <w:rPr>
          <w:rFonts w:ascii="Times New Roman" w:hAnsi="Times New Roman"/>
          <w:b/>
          <w:bCs/>
          <w:sz w:val="40"/>
          <w:szCs w:val="24"/>
        </w:rPr>
        <w:t xml:space="preserve"> 20</w:t>
      </w:r>
      <w:r w:rsidR="00BD7EA6" w:rsidRPr="000804DC">
        <w:rPr>
          <w:rFonts w:ascii="Times New Roman" w:hAnsi="Times New Roman"/>
          <w:b/>
          <w:bCs/>
          <w:sz w:val="40"/>
          <w:szCs w:val="24"/>
        </w:rPr>
        <w:t>2</w:t>
      </w:r>
      <w:r w:rsidR="00537680" w:rsidRPr="000804DC">
        <w:rPr>
          <w:rFonts w:ascii="Times New Roman" w:hAnsi="Times New Roman"/>
          <w:b/>
          <w:bCs/>
          <w:sz w:val="40"/>
          <w:szCs w:val="24"/>
        </w:rPr>
        <w:t>2</w:t>
      </w:r>
      <w:r w:rsidRPr="000804DC">
        <w:rPr>
          <w:rFonts w:ascii="Times New Roman" w:hAnsi="Times New Roman"/>
          <w:b/>
          <w:bCs/>
          <w:sz w:val="40"/>
          <w:szCs w:val="24"/>
        </w:rPr>
        <w:t>, Version</w:t>
      </w:r>
      <w:r w:rsidR="005F62D6" w:rsidRPr="000804DC">
        <w:rPr>
          <w:rFonts w:ascii="Times New Roman" w:hAnsi="Times New Roman"/>
          <w:b/>
          <w:bCs/>
          <w:sz w:val="40"/>
          <w:szCs w:val="24"/>
        </w:rPr>
        <w:t xml:space="preserve"> </w:t>
      </w:r>
      <w:r w:rsidR="000804DC">
        <w:rPr>
          <w:rFonts w:ascii="Times New Roman" w:hAnsi="Times New Roman"/>
          <w:b/>
          <w:bCs/>
          <w:sz w:val="40"/>
          <w:szCs w:val="24"/>
        </w:rPr>
        <w:t>(</w:t>
      </w:r>
      <w:r w:rsidR="00395AAA">
        <w:rPr>
          <w:rFonts w:ascii="Times New Roman" w:hAnsi="Times New Roman"/>
          <w:b/>
          <w:bCs/>
          <w:sz w:val="40"/>
          <w:szCs w:val="24"/>
        </w:rPr>
        <w:t>V-</w:t>
      </w:r>
      <w:r w:rsidR="000804DC">
        <w:rPr>
          <w:rFonts w:ascii="Times New Roman" w:hAnsi="Times New Roman"/>
          <w:b/>
          <w:bCs/>
          <w:sz w:val="40"/>
          <w:szCs w:val="24"/>
        </w:rPr>
        <w:t>I)</w:t>
      </w:r>
      <w:r w:rsidRPr="000804DC">
        <w:rPr>
          <w:rFonts w:ascii="Times New Roman" w:hAnsi="Times New Roman"/>
          <w:b/>
          <w:bCs/>
          <w:sz w:val="40"/>
          <w:szCs w:val="24"/>
        </w:rPr>
        <w:t xml:space="preserve"> Occupational standard</w:t>
      </w:r>
    </w:p>
    <w:p w:rsidR="00757138" w:rsidRPr="00757138" w:rsidRDefault="00757138" w:rsidP="000804DC">
      <w:pPr>
        <w:spacing w:after="0" w:line="360" w:lineRule="auto"/>
        <w:jc w:val="center"/>
        <w:rPr>
          <w:rFonts w:ascii="Times New Roman" w:hAnsi="Times New Roman"/>
          <w:b/>
          <w:bCs/>
          <w:sz w:val="36"/>
          <w:szCs w:val="24"/>
        </w:rPr>
      </w:pPr>
    </w:p>
    <w:p w:rsidR="00966F8E" w:rsidRDefault="000436B9" w:rsidP="000804DC">
      <w:pPr>
        <w:spacing w:after="0" w:line="360" w:lineRule="auto"/>
        <w:jc w:val="center"/>
        <w:rPr>
          <w:rFonts w:ascii="Times New Roman" w:hAnsi="Times New Roman"/>
          <w:b/>
          <w:noProof/>
          <w:sz w:val="40"/>
          <w:szCs w:val="24"/>
        </w:rPr>
      </w:pPr>
      <w:r>
        <w:rPr>
          <w:noProof/>
          <w:lang w:bidi="ar-SA"/>
        </w:rPr>
        <w:drawing>
          <wp:inline distT="0" distB="0" distL="0" distR="0" wp14:anchorId="6447F518" wp14:editId="64D128E3">
            <wp:extent cx="2305878" cy="147742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397485" cy="1536124"/>
                    </a:xfrm>
                    <a:prstGeom prst="rect">
                      <a:avLst/>
                    </a:prstGeom>
                  </pic:spPr>
                </pic:pic>
              </a:graphicData>
            </a:graphic>
          </wp:inline>
        </w:drawing>
      </w:r>
    </w:p>
    <w:p w:rsidR="00757138" w:rsidRPr="00757138" w:rsidRDefault="00757138" w:rsidP="000804DC">
      <w:pPr>
        <w:spacing w:after="0" w:line="360" w:lineRule="auto"/>
        <w:jc w:val="center"/>
        <w:rPr>
          <w:rFonts w:ascii="Times New Roman" w:hAnsi="Times New Roman"/>
          <w:b/>
          <w:noProof/>
          <w:sz w:val="34"/>
          <w:szCs w:val="24"/>
        </w:rPr>
      </w:pPr>
    </w:p>
    <w:p w:rsidR="004A532F" w:rsidRPr="000804DC" w:rsidRDefault="00C425F8" w:rsidP="000804DC">
      <w:pPr>
        <w:tabs>
          <w:tab w:val="left" w:pos="2700"/>
        </w:tabs>
        <w:spacing w:after="0" w:line="360" w:lineRule="auto"/>
        <w:ind w:left="2610" w:hanging="2700"/>
        <w:rPr>
          <w:rFonts w:ascii="Times New Roman" w:hAnsi="Times New Roman"/>
          <w:sz w:val="40"/>
          <w:szCs w:val="24"/>
        </w:rPr>
      </w:pPr>
      <w:r w:rsidRPr="000804DC">
        <w:rPr>
          <w:rFonts w:ascii="Times New Roman" w:hAnsi="Times New Roman"/>
          <w:b/>
          <w:sz w:val="40"/>
          <w:szCs w:val="24"/>
        </w:rPr>
        <w:t xml:space="preserve">Module Title: </w:t>
      </w:r>
      <w:r w:rsidR="008B28F3" w:rsidRPr="000804DC">
        <w:rPr>
          <w:rFonts w:ascii="Times New Roman" w:hAnsi="Times New Roman"/>
          <w:b/>
          <w:sz w:val="40"/>
          <w:szCs w:val="24"/>
        </w:rPr>
        <w:t xml:space="preserve">- </w:t>
      </w:r>
      <w:r w:rsidR="008B28F3" w:rsidRPr="000804DC">
        <w:rPr>
          <w:rFonts w:ascii="Times New Roman" w:hAnsi="Times New Roman"/>
          <w:bCs/>
          <w:sz w:val="40"/>
          <w:szCs w:val="24"/>
        </w:rPr>
        <w:t xml:space="preserve">Identifying and </w:t>
      </w:r>
      <w:r w:rsidR="005F62D6" w:rsidRPr="000804DC">
        <w:rPr>
          <w:rFonts w:ascii="Times New Roman" w:hAnsi="Times New Roman"/>
          <w:bCs/>
          <w:sz w:val="40"/>
          <w:szCs w:val="24"/>
        </w:rPr>
        <w:t>Determining Basic P</w:t>
      </w:r>
      <w:r w:rsidR="008B28F3" w:rsidRPr="000804DC">
        <w:rPr>
          <w:rFonts w:ascii="Times New Roman" w:hAnsi="Times New Roman"/>
          <w:bCs/>
          <w:sz w:val="40"/>
          <w:szCs w:val="24"/>
        </w:rPr>
        <w:t>roperties of Soil</w:t>
      </w:r>
    </w:p>
    <w:p w:rsidR="00C425F8" w:rsidRPr="000804DC" w:rsidRDefault="00966F8E" w:rsidP="000804DC">
      <w:pPr>
        <w:tabs>
          <w:tab w:val="left" w:pos="2610"/>
          <w:tab w:val="left" w:pos="2880"/>
        </w:tabs>
        <w:spacing w:after="0" w:line="360" w:lineRule="auto"/>
        <w:rPr>
          <w:rFonts w:ascii="Times New Roman" w:hAnsi="Times New Roman"/>
          <w:b/>
          <w:bCs/>
          <w:sz w:val="40"/>
          <w:szCs w:val="24"/>
        </w:rPr>
      </w:pPr>
      <w:r w:rsidRPr="000804DC">
        <w:rPr>
          <w:rFonts w:ascii="Times New Roman" w:hAnsi="Times New Roman"/>
          <w:b/>
          <w:sz w:val="40"/>
          <w:szCs w:val="24"/>
        </w:rPr>
        <w:t xml:space="preserve">LG Code: </w:t>
      </w:r>
      <w:r w:rsidR="000804DC">
        <w:rPr>
          <w:rFonts w:ascii="Times New Roman" w:hAnsi="Times New Roman"/>
          <w:b/>
          <w:sz w:val="40"/>
          <w:szCs w:val="24"/>
        </w:rPr>
        <w:t xml:space="preserve">  </w:t>
      </w:r>
      <w:hyperlink w:anchor="AGR_CRP1_01_" w:history="1">
        <w:r w:rsidR="00EB6900" w:rsidRPr="000804DC">
          <w:rPr>
            <w:rStyle w:val="Hyperlink"/>
            <w:rFonts w:ascii="Times New Roman" w:hAnsi="Times New Roman"/>
            <w:b/>
            <w:color w:val="auto"/>
            <w:sz w:val="40"/>
            <w:szCs w:val="24"/>
          </w:rPr>
          <w:t>A</w:t>
        </w:r>
        <w:r w:rsidR="00EB6900" w:rsidRPr="000804DC">
          <w:rPr>
            <w:rStyle w:val="Hyperlink"/>
            <w:rFonts w:ascii="Times New Roman" w:hAnsi="Times New Roman"/>
            <w:color w:val="auto"/>
            <w:sz w:val="40"/>
            <w:szCs w:val="24"/>
          </w:rPr>
          <w:t xml:space="preserve">GR CRP1 M04 </w:t>
        </w:r>
      </w:hyperlink>
      <w:hyperlink w:anchor="AGR_CRP1_01_0322" w:history="1">
        <w:r w:rsidR="00541E28" w:rsidRPr="000804DC">
          <w:rPr>
            <w:rStyle w:val="Hyperlink"/>
            <w:rFonts w:ascii="Times New Roman" w:hAnsi="Times New Roman"/>
            <w:bCs/>
            <w:color w:val="auto"/>
            <w:sz w:val="40"/>
            <w:szCs w:val="24"/>
          </w:rPr>
          <w:t>Lo</w:t>
        </w:r>
        <w:r w:rsidR="00EB6900" w:rsidRPr="000804DC">
          <w:rPr>
            <w:rStyle w:val="Hyperlink"/>
            <w:rFonts w:ascii="Times New Roman" w:hAnsi="Times New Roman"/>
            <w:bCs/>
            <w:color w:val="auto"/>
            <w:sz w:val="40"/>
            <w:szCs w:val="24"/>
          </w:rPr>
          <w:t xml:space="preserve"> (1-3) LG (</w:t>
        </w:r>
        <w:r w:rsidR="0046398C" w:rsidRPr="000804DC">
          <w:rPr>
            <w:rStyle w:val="Hyperlink"/>
            <w:rFonts w:ascii="Times New Roman" w:hAnsi="Times New Roman"/>
            <w:bCs/>
            <w:color w:val="auto"/>
            <w:sz w:val="40"/>
            <w:szCs w:val="24"/>
          </w:rPr>
          <w:t>15-17</w:t>
        </w:r>
        <w:r w:rsidR="00541E28" w:rsidRPr="000804DC">
          <w:rPr>
            <w:rStyle w:val="Hyperlink"/>
            <w:rFonts w:ascii="Times New Roman" w:hAnsi="Times New Roman"/>
            <w:bCs/>
            <w:color w:val="auto"/>
            <w:sz w:val="40"/>
            <w:szCs w:val="24"/>
          </w:rPr>
          <w:t xml:space="preserve">) </w:t>
        </w:r>
      </w:hyperlink>
      <w:r w:rsidR="00541E28" w:rsidRPr="000804DC">
        <w:rPr>
          <w:rStyle w:val="Hyperlink"/>
          <w:rFonts w:ascii="Times New Roman" w:hAnsi="Times New Roman"/>
          <w:bCs/>
          <w:color w:val="auto"/>
          <w:sz w:val="40"/>
          <w:szCs w:val="24"/>
        </w:rPr>
        <w:t xml:space="preserve">  </w:t>
      </w:r>
      <w:r w:rsidR="00541E28" w:rsidRPr="000804DC">
        <w:rPr>
          <w:rFonts w:ascii="Times New Roman" w:hAnsi="Times New Roman"/>
          <w:b/>
          <w:sz w:val="40"/>
          <w:szCs w:val="24"/>
        </w:rPr>
        <w:t xml:space="preserve"> </w:t>
      </w:r>
    </w:p>
    <w:p w:rsidR="00BD7EA6" w:rsidRDefault="00966F8E" w:rsidP="00395AAA">
      <w:pPr>
        <w:tabs>
          <w:tab w:val="left" w:pos="2880"/>
        </w:tabs>
        <w:spacing w:after="0" w:line="360" w:lineRule="auto"/>
        <w:rPr>
          <w:rFonts w:ascii="Times New Roman" w:hAnsi="Times New Roman"/>
          <w:b/>
          <w:sz w:val="40"/>
          <w:szCs w:val="24"/>
        </w:rPr>
      </w:pPr>
      <w:r w:rsidRPr="000804DC">
        <w:rPr>
          <w:rFonts w:ascii="Times New Roman" w:hAnsi="Times New Roman"/>
          <w:b/>
          <w:sz w:val="40"/>
          <w:szCs w:val="24"/>
        </w:rPr>
        <w:t>TTLM Code:</w:t>
      </w:r>
      <w:r w:rsidR="00541E28" w:rsidRPr="000804DC">
        <w:rPr>
          <w:rFonts w:ascii="Times New Roman" w:hAnsi="Times New Roman"/>
          <w:b/>
          <w:sz w:val="40"/>
          <w:szCs w:val="24"/>
        </w:rPr>
        <w:t xml:space="preserve"> </w:t>
      </w:r>
      <w:r w:rsidR="000804DC">
        <w:rPr>
          <w:rFonts w:ascii="Times New Roman" w:hAnsi="Times New Roman"/>
          <w:b/>
          <w:sz w:val="40"/>
          <w:szCs w:val="24"/>
        </w:rPr>
        <w:t xml:space="preserve"> </w:t>
      </w:r>
      <w:hyperlink w:anchor="AGR_CRP1_01_0322" w:history="1">
        <w:r w:rsidR="00541E28" w:rsidRPr="000804DC">
          <w:rPr>
            <w:rStyle w:val="Hyperlink"/>
            <w:rFonts w:ascii="Times New Roman" w:hAnsi="Times New Roman"/>
            <w:bCs/>
            <w:color w:val="auto"/>
            <w:sz w:val="40"/>
            <w:szCs w:val="24"/>
          </w:rPr>
          <w:t>AGR CRP1TTLM</w:t>
        </w:r>
        <w:r w:rsidR="000436B9">
          <w:rPr>
            <w:rStyle w:val="Hyperlink"/>
            <w:rFonts w:ascii="Times New Roman" w:hAnsi="Times New Roman"/>
            <w:bCs/>
            <w:color w:val="auto"/>
            <w:sz w:val="40"/>
            <w:szCs w:val="24"/>
          </w:rPr>
          <w:t xml:space="preserve"> 09</w:t>
        </w:r>
        <w:r w:rsidR="00541E28" w:rsidRPr="000804DC">
          <w:rPr>
            <w:rStyle w:val="Hyperlink"/>
            <w:rFonts w:ascii="Times New Roman" w:hAnsi="Times New Roman"/>
            <w:bCs/>
            <w:color w:val="auto"/>
            <w:sz w:val="40"/>
            <w:szCs w:val="24"/>
          </w:rPr>
          <w:t>22</w:t>
        </w:r>
      </w:hyperlink>
      <w:r w:rsidR="00C425F8" w:rsidRPr="000804DC">
        <w:rPr>
          <w:rFonts w:ascii="Times New Roman" w:hAnsi="Times New Roman"/>
          <w:b/>
          <w:sz w:val="40"/>
          <w:szCs w:val="24"/>
        </w:rPr>
        <w:t>v1</w:t>
      </w:r>
    </w:p>
    <w:p w:rsidR="00757138" w:rsidRPr="00395AAA" w:rsidRDefault="00757138" w:rsidP="00395AAA">
      <w:pPr>
        <w:tabs>
          <w:tab w:val="left" w:pos="2880"/>
        </w:tabs>
        <w:spacing w:after="0" w:line="360" w:lineRule="auto"/>
        <w:rPr>
          <w:rFonts w:ascii="Times New Roman" w:hAnsi="Times New Roman"/>
          <w:b/>
          <w:bCs/>
          <w:sz w:val="40"/>
          <w:szCs w:val="24"/>
        </w:rPr>
      </w:pPr>
    </w:p>
    <w:p w:rsidR="00AB72F4" w:rsidRPr="000436B9" w:rsidRDefault="00395AAA" w:rsidP="000804DC">
      <w:pPr>
        <w:tabs>
          <w:tab w:val="left" w:pos="3600"/>
        </w:tabs>
        <w:spacing w:after="0" w:line="360" w:lineRule="auto"/>
        <w:jc w:val="right"/>
        <w:rPr>
          <w:rFonts w:ascii="Times New Roman" w:hAnsi="Times New Roman"/>
          <w:sz w:val="40"/>
          <w:szCs w:val="24"/>
        </w:rPr>
      </w:pPr>
      <w:r w:rsidRPr="000436B9">
        <w:rPr>
          <w:rFonts w:ascii="Times New Roman" w:hAnsi="Times New Roman"/>
          <w:sz w:val="40"/>
          <w:szCs w:val="24"/>
        </w:rPr>
        <w:t>September</w:t>
      </w:r>
      <w:r w:rsidR="00537680" w:rsidRPr="000436B9">
        <w:rPr>
          <w:rFonts w:ascii="Times New Roman" w:hAnsi="Times New Roman"/>
          <w:sz w:val="40"/>
          <w:szCs w:val="24"/>
        </w:rPr>
        <w:t xml:space="preserve">, </w:t>
      </w:r>
      <w:r w:rsidR="00AB72F4" w:rsidRPr="000436B9">
        <w:rPr>
          <w:rFonts w:ascii="Times New Roman" w:hAnsi="Times New Roman"/>
          <w:sz w:val="40"/>
          <w:szCs w:val="24"/>
        </w:rPr>
        <w:t>20</w:t>
      </w:r>
      <w:r w:rsidR="00625385" w:rsidRPr="000436B9">
        <w:rPr>
          <w:rFonts w:ascii="Times New Roman" w:hAnsi="Times New Roman"/>
          <w:sz w:val="40"/>
          <w:szCs w:val="24"/>
        </w:rPr>
        <w:t>22</w:t>
      </w:r>
    </w:p>
    <w:p w:rsidR="00757138" w:rsidRDefault="003A328C" w:rsidP="000804DC">
      <w:pPr>
        <w:tabs>
          <w:tab w:val="left" w:pos="3600"/>
        </w:tabs>
        <w:spacing w:after="0" w:line="360" w:lineRule="auto"/>
        <w:jc w:val="right"/>
        <w:rPr>
          <w:rFonts w:ascii="Times New Roman" w:hAnsi="Times New Roman"/>
          <w:sz w:val="40"/>
          <w:szCs w:val="24"/>
        </w:rPr>
      </w:pPr>
      <w:r w:rsidRPr="000436B9">
        <w:rPr>
          <w:rFonts w:ascii="Times New Roman" w:hAnsi="Times New Roman"/>
          <w:sz w:val="40"/>
          <w:szCs w:val="24"/>
        </w:rPr>
        <w:t xml:space="preserve">Addis </w:t>
      </w:r>
      <w:r w:rsidR="005F62D6" w:rsidRPr="000436B9">
        <w:rPr>
          <w:rFonts w:ascii="Times New Roman" w:hAnsi="Times New Roman"/>
          <w:sz w:val="40"/>
          <w:szCs w:val="24"/>
        </w:rPr>
        <w:t>Ababa</w:t>
      </w:r>
      <w:r w:rsidR="000436B9" w:rsidRPr="000436B9">
        <w:rPr>
          <w:rFonts w:ascii="Times New Roman" w:hAnsi="Times New Roman"/>
          <w:sz w:val="40"/>
          <w:szCs w:val="24"/>
        </w:rPr>
        <w:t xml:space="preserve">, </w:t>
      </w:r>
      <w:r w:rsidR="00FC1B38" w:rsidRPr="000436B9">
        <w:rPr>
          <w:rFonts w:ascii="Times New Roman" w:hAnsi="Times New Roman"/>
          <w:sz w:val="40"/>
          <w:szCs w:val="24"/>
        </w:rPr>
        <w:t>Ethiopia</w:t>
      </w:r>
    </w:p>
    <w:p w:rsidR="00757138" w:rsidRDefault="00757138" w:rsidP="000804DC">
      <w:pPr>
        <w:tabs>
          <w:tab w:val="left" w:pos="3600"/>
        </w:tabs>
        <w:spacing w:after="0" w:line="360" w:lineRule="auto"/>
        <w:jc w:val="right"/>
        <w:rPr>
          <w:rFonts w:ascii="Times New Roman" w:hAnsi="Times New Roman"/>
          <w:b/>
          <w:sz w:val="40"/>
          <w:szCs w:val="24"/>
        </w:rPr>
        <w:sectPr w:rsidR="00757138" w:rsidSect="00BA1589">
          <w:headerReference w:type="default" r:id="rId10"/>
          <w:footerReference w:type="default" r:id="rId11"/>
          <w:headerReference w:type="first" r:id="rId12"/>
          <w:pgSz w:w="12240" w:h="15840"/>
          <w:pgMar w:top="1260" w:right="1440" w:bottom="1440" w:left="1440" w:header="0" w:footer="0" w:gutter="0"/>
          <w:cols w:space="720"/>
          <w:titlePg/>
          <w:docGrid w:linePitch="360"/>
        </w:sectPr>
      </w:pPr>
    </w:p>
    <w:p w:rsidR="0021794F" w:rsidRPr="00395AAA" w:rsidRDefault="0021794F" w:rsidP="00462D9F">
      <w:pPr>
        <w:pStyle w:val="TOCHeading"/>
      </w:pPr>
    </w:p>
    <w:p w:rsidR="0072062E" w:rsidRPr="000804DC" w:rsidRDefault="004D6BC1" w:rsidP="00462D9F">
      <w:pPr>
        <w:pStyle w:val="TOCHeading"/>
      </w:pPr>
      <w:r w:rsidRPr="000804DC">
        <w:t>Table of Contents</w:t>
      </w:r>
    </w:p>
    <w:sdt>
      <w:sdtPr>
        <w:rPr>
          <w:rFonts w:ascii="Times New Roman" w:hAnsi="Times New Roman"/>
          <w:sz w:val="24"/>
          <w:szCs w:val="24"/>
        </w:rPr>
        <w:id w:val="864532626"/>
        <w:docPartObj>
          <w:docPartGallery w:val="Table of Contents"/>
          <w:docPartUnique/>
        </w:docPartObj>
      </w:sdtPr>
      <w:sdtEndPr/>
      <w:sdtContent>
        <w:p w:rsidR="0072062E" w:rsidRPr="000804DC" w:rsidRDefault="0072062E" w:rsidP="000804DC">
          <w:pPr>
            <w:spacing w:after="0" w:line="360" w:lineRule="auto"/>
            <w:rPr>
              <w:rFonts w:ascii="Times New Roman" w:hAnsi="Times New Roman"/>
              <w:sz w:val="24"/>
              <w:szCs w:val="24"/>
            </w:rPr>
          </w:pPr>
        </w:p>
        <w:p w:rsidR="0023639D" w:rsidRDefault="007674DD">
          <w:pPr>
            <w:pStyle w:val="TOC1"/>
            <w:rPr>
              <w:rFonts w:asciiTheme="minorHAnsi" w:eastAsiaTheme="minorEastAsia" w:hAnsiTheme="minorHAnsi" w:cstheme="minorBidi"/>
              <w:b w:val="0"/>
              <w:sz w:val="22"/>
              <w:lang w:val="en-GB" w:eastAsia="en-GB" w:bidi="ar-SA"/>
            </w:rPr>
          </w:pPr>
          <w:r w:rsidRPr="000804DC">
            <w:rPr>
              <w:rFonts w:ascii="Times New Roman" w:hAnsi="Times New Roman" w:cs="Times New Roman"/>
              <w:szCs w:val="24"/>
            </w:rPr>
            <w:fldChar w:fldCharType="begin"/>
          </w:r>
          <w:r w:rsidR="0072062E" w:rsidRPr="000804DC">
            <w:rPr>
              <w:rFonts w:ascii="Times New Roman" w:hAnsi="Times New Roman" w:cs="Times New Roman"/>
              <w:szCs w:val="24"/>
            </w:rPr>
            <w:instrText xml:space="preserve"> TOC \o "1-3" \h \z \u </w:instrText>
          </w:r>
          <w:r w:rsidRPr="000804DC">
            <w:rPr>
              <w:rFonts w:ascii="Times New Roman" w:hAnsi="Times New Roman" w:cs="Times New Roman"/>
              <w:szCs w:val="24"/>
            </w:rPr>
            <w:fldChar w:fldCharType="separate"/>
          </w:r>
          <w:hyperlink w:anchor="_Toc113284011" w:history="1">
            <w:r w:rsidR="0023639D" w:rsidRPr="00F26763">
              <w:rPr>
                <w:rStyle w:val="Hyperlink"/>
              </w:rPr>
              <w:t>Introduction to the Module</w:t>
            </w:r>
            <w:r w:rsidR="0023639D">
              <w:rPr>
                <w:webHidden/>
              </w:rPr>
              <w:tab/>
            </w:r>
            <w:r w:rsidR="0023639D">
              <w:rPr>
                <w:webHidden/>
              </w:rPr>
              <w:fldChar w:fldCharType="begin"/>
            </w:r>
            <w:r w:rsidR="0023639D">
              <w:rPr>
                <w:webHidden/>
              </w:rPr>
              <w:instrText xml:space="preserve"> PAGEREF _Toc113284011 \h </w:instrText>
            </w:r>
            <w:r w:rsidR="0023639D">
              <w:rPr>
                <w:webHidden/>
              </w:rPr>
            </w:r>
            <w:r w:rsidR="0023639D">
              <w:rPr>
                <w:webHidden/>
              </w:rPr>
              <w:fldChar w:fldCharType="separate"/>
            </w:r>
            <w:r w:rsidR="0023639D">
              <w:rPr>
                <w:webHidden/>
              </w:rPr>
              <w:t>1</w:t>
            </w:r>
            <w:r w:rsidR="0023639D">
              <w:rPr>
                <w:webHidden/>
              </w:rPr>
              <w:fldChar w:fldCharType="end"/>
            </w:r>
          </w:hyperlink>
        </w:p>
        <w:p w:rsidR="0023639D" w:rsidRDefault="0068652F">
          <w:pPr>
            <w:pStyle w:val="TOC2"/>
            <w:rPr>
              <w:rFonts w:asciiTheme="minorHAnsi" w:eastAsiaTheme="minorEastAsia" w:hAnsiTheme="minorHAnsi" w:cstheme="minorBidi"/>
              <w:sz w:val="22"/>
              <w:lang w:val="en-GB" w:eastAsia="en-GB" w:bidi="ar-SA"/>
            </w:rPr>
          </w:pPr>
          <w:hyperlink w:anchor="_Toc113284012" w:history="1">
            <w:r w:rsidR="0023639D" w:rsidRPr="00F26763">
              <w:rPr>
                <w:rStyle w:val="Hyperlink"/>
              </w:rPr>
              <w:t>Instruction sheet</w:t>
            </w:r>
            <w:r w:rsidR="0023639D">
              <w:rPr>
                <w:webHidden/>
              </w:rPr>
              <w:tab/>
            </w:r>
            <w:r w:rsidR="0023639D">
              <w:rPr>
                <w:webHidden/>
              </w:rPr>
              <w:fldChar w:fldCharType="begin"/>
            </w:r>
            <w:r w:rsidR="0023639D">
              <w:rPr>
                <w:webHidden/>
              </w:rPr>
              <w:instrText xml:space="preserve"> PAGEREF _Toc113284012 \h </w:instrText>
            </w:r>
            <w:r w:rsidR="0023639D">
              <w:rPr>
                <w:webHidden/>
              </w:rPr>
            </w:r>
            <w:r w:rsidR="0023639D">
              <w:rPr>
                <w:webHidden/>
              </w:rPr>
              <w:fldChar w:fldCharType="separate"/>
            </w:r>
            <w:r w:rsidR="0023639D">
              <w:rPr>
                <w:webHidden/>
              </w:rPr>
              <w:t>2</w:t>
            </w:r>
            <w:r w:rsidR="0023639D">
              <w:rPr>
                <w:webHidden/>
              </w:rPr>
              <w:fldChar w:fldCharType="end"/>
            </w:r>
          </w:hyperlink>
        </w:p>
        <w:p w:rsidR="0023639D" w:rsidRDefault="0068652F">
          <w:pPr>
            <w:pStyle w:val="TOC2"/>
            <w:rPr>
              <w:rFonts w:asciiTheme="minorHAnsi" w:eastAsiaTheme="minorEastAsia" w:hAnsiTheme="minorHAnsi" w:cstheme="minorBidi"/>
              <w:sz w:val="22"/>
              <w:lang w:val="en-GB" w:eastAsia="en-GB" w:bidi="ar-SA"/>
            </w:rPr>
          </w:pPr>
          <w:hyperlink w:anchor="_Toc113284013" w:history="1">
            <w:r w:rsidR="0023639D" w:rsidRPr="00F26763">
              <w:rPr>
                <w:rStyle w:val="Hyperlink"/>
              </w:rPr>
              <w:t>Information Sheet 1.</w:t>
            </w:r>
            <w:r w:rsidR="0023639D">
              <w:rPr>
                <w:webHidden/>
              </w:rPr>
              <w:tab/>
            </w:r>
            <w:r w:rsidR="0023639D">
              <w:rPr>
                <w:webHidden/>
              </w:rPr>
              <w:fldChar w:fldCharType="begin"/>
            </w:r>
            <w:r w:rsidR="0023639D">
              <w:rPr>
                <w:webHidden/>
              </w:rPr>
              <w:instrText xml:space="preserve"> PAGEREF _Toc113284013 \h </w:instrText>
            </w:r>
            <w:r w:rsidR="0023639D">
              <w:rPr>
                <w:webHidden/>
              </w:rPr>
            </w:r>
            <w:r w:rsidR="0023639D">
              <w:rPr>
                <w:webHidden/>
              </w:rPr>
              <w:fldChar w:fldCharType="separate"/>
            </w:r>
            <w:r w:rsidR="0023639D">
              <w:rPr>
                <w:webHidden/>
              </w:rPr>
              <w:t>3</w:t>
            </w:r>
            <w:r w:rsidR="0023639D">
              <w:rPr>
                <w:webHidden/>
              </w:rPr>
              <w:fldChar w:fldCharType="end"/>
            </w:r>
          </w:hyperlink>
        </w:p>
        <w:p w:rsidR="0023639D" w:rsidRDefault="0068652F">
          <w:pPr>
            <w:pStyle w:val="TOC3"/>
            <w:rPr>
              <w:rFonts w:asciiTheme="minorHAnsi" w:eastAsiaTheme="minorEastAsia" w:hAnsiTheme="minorHAnsi" w:cstheme="minorBidi"/>
              <w:sz w:val="22"/>
              <w:lang w:val="en-GB" w:eastAsia="en-GB" w:bidi="ar-SA"/>
            </w:rPr>
          </w:pPr>
          <w:hyperlink w:anchor="_Toc113284014" w:history="1">
            <w:r w:rsidR="0023639D" w:rsidRPr="00F26763">
              <w:rPr>
                <w:rStyle w:val="Hyperlink"/>
              </w:rPr>
              <w:t>Self-Check – 1</w:t>
            </w:r>
            <w:r w:rsidR="0023639D">
              <w:rPr>
                <w:webHidden/>
              </w:rPr>
              <w:tab/>
            </w:r>
            <w:r w:rsidR="0023639D">
              <w:rPr>
                <w:webHidden/>
              </w:rPr>
              <w:fldChar w:fldCharType="begin"/>
            </w:r>
            <w:r w:rsidR="0023639D">
              <w:rPr>
                <w:webHidden/>
              </w:rPr>
              <w:instrText xml:space="preserve"> PAGEREF _Toc113284014 \h </w:instrText>
            </w:r>
            <w:r w:rsidR="0023639D">
              <w:rPr>
                <w:webHidden/>
              </w:rPr>
            </w:r>
            <w:r w:rsidR="0023639D">
              <w:rPr>
                <w:webHidden/>
              </w:rPr>
              <w:fldChar w:fldCharType="separate"/>
            </w:r>
            <w:r w:rsidR="0023639D">
              <w:rPr>
                <w:webHidden/>
              </w:rPr>
              <w:t>13</w:t>
            </w:r>
            <w:r w:rsidR="0023639D">
              <w:rPr>
                <w:webHidden/>
              </w:rPr>
              <w:fldChar w:fldCharType="end"/>
            </w:r>
          </w:hyperlink>
        </w:p>
        <w:p w:rsidR="0023639D" w:rsidRDefault="0068652F">
          <w:pPr>
            <w:pStyle w:val="TOC1"/>
            <w:rPr>
              <w:rFonts w:asciiTheme="minorHAnsi" w:eastAsiaTheme="minorEastAsia" w:hAnsiTheme="minorHAnsi" w:cstheme="minorBidi"/>
              <w:b w:val="0"/>
              <w:sz w:val="22"/>
              <w:lang w:val="en-GB" w:eastAsia="en-GB" w:bidi="ar-SA"/>
            </w:rPr>
          </w:pPr>
          <w:hyperlink w:anchor="_Toc113284015" w:history="1">
            <w:r w:rsidR="0023639D" w:rsidRPr="00F26763">
              <w:rPr>
                <w:rStyle w:val="Hyperlink"/>
              </w:rPr>
              <w:t>LO #2- Collecting Soil Samples for Testing</w:t>
            </w:r>
            <w:r w:rsidR="0023639D">
              <w:rPr>
                <w:webHidden/>
              </w:rPr>
              <w:tab/>
            </w:r>
            <w:r w:rsidR="0023639D">
              <w:rPr>
                <w:webHidden/>
              </w:rPr>
              <w:fldChar w:fldCharType="begin"/>
            </w:r>
            <w:r w:rsidR="0023639D">
              <w:rPr>
                <w:webHidden/>
              </w:rPr>
              <w:instrText xml:space="preserve"> PAGEREF _Toc113284015 \h </w:instrText>
            </w:r>
            <w:r w:rsidR="0023639D">
              <w:rPr>
                <w:webHidden/>
              </w:rPr>
            </w:r>
            <w:r w:rsidR="0023639D">
              <w:rPr>
                <w:webHidden/>
              </w:rPr>
              <w:fldChar w:fldCharType="separate"/>
            </w:r>
            <w:r w:rsidR="0023639D">
              <w:rPr>
                <w:webHidden/>
              </w:rPr>
              <w:t>14</w:t>
            </w:r>
            <w:r w:rsidR="0023639D">
              <w:rPr>
                <w:webHidden/>
              </w:rPr>
              <w:fldChar w:fldCharType="end"/>
            </w:r>
          </w:hyperlink>
        </w:p>
        <w:p w:rsidR="0023639D" w:rsidRDefault="0068652F">
          <w:pPr>
            <w:pStyle w:val="TOC2"/>
            <w:rPr>
              <w:rFonts w:asciiTheme="minorHAnsi" w:eastAsiaTheme="minorEastAsia" w:hAnsiTheme="minorHAnsi" w:cstheme="minorBidi"/>
              <w:sz w:val="22"/>
              <w:lang w:val="en-GB" w:eastAsia="en-GB" w:bidi="ar-SA"/>
            </w:rPr>
          </w:pPr>
          <w:hyperlink w:anchor="_Toc113284016" w:history="1">
            <w:r w:rsidR="0023639D" w:rsidRPr="00F26763">
              <w:rPr>
                <w:rStyle w:val="Hyperlink"/>
              </w:rPr>
              <w:t>Instruction sheet</w:t>
            </w:r>
            <w:r w:rsidR="0023639D">
              <w:rPr>
                <w:webHidden/>
              </w:rPr>
              <w:tab/>
            </w:r>
            <w:r w:rsidR="0023639D">
              <w:rPr>
                <w:webHidden/>
              </w:rPr>
              <w:fldChar w:fldCharType="begin"/>
            </w:r>
            <w:r w:rsidR="0023639D">
              <w:rPr>
                <w:webHidden/>
              </w:rPr>
              <w:instrText xml:space="preserve"> PAGEREF _Toc113284016 \h </w:instrText>
            </w:r>
            <w:r w:rsidR="0023639D">
              <w:rPr>
                <w:webHidden/>
              </w:rPr>
            </w:r>
            <w:r w:rsidR="0023639D">
              <w:rPr>
                <w:webHidden/>
              </w:rPr>
              <w:fldChar w:fldCharType="separate"/>
            </w:r>
            <w:r w:rsidR="0023639D">
              <w:rPr>
                <w:webHidden/>
              </w:rPr>
              <w:t>14</w:t>
            </w:r>
            <w:r w:rsidR="0023639D">
              <w:rPr>
                <w:webHidden/>
              </w:rPr>
              <w:fldChar w:fldCharType="end"/>
            </w:r>
          </w:hyperlink>
        </w:p>
        <w:p w:rsidR="0023639D" w:rsidRDefault="0068652F">
          <w:pPr>
            <w:pStyle w:val="TOC2"/>
            <w:rPr>
              <w:rFonts w:asciiTheme="minorHAnsi" w:eastAsiaTheme="minorEastAsia" w:hAnsiTheme="minorHAnsi" w:cstheme="minorBidi"/>
              <w:sz w:val="22"/>
              <w:lang w:val="en-GB" w:eastAsia="en-GB" w:bidi="ar-SA"/>
            </w:rPr>
          </w:pPr>
          <w:hyperlink w:anchor="_Toc113284017" w:history="1">
            <w:r w:rsidR="0023639D" w:rsidRPr="00F26763">
              <w:rPr>
                <w:rStyle w:val="Hyperlink"/>
              </w:rPr>
              <w:t>Information Sheet 2</w:t>
            </w:r>
            <w:r w:rsidR="0023639D">
              <w:rPr>
                <w:webHidden/>
              </w:rPr>
              <w:tab/>
            </w:r>
            <w:r w:rsidR="0023639D">
              <w:rPr>
                <w:webHidden/>
              </w:rPr>
              <w:fldChar w:fldCharType="begin"/>
            </w:r>
            <w:r w:rsidR="0023639D">
              <w:rPr>
                <w:webHidden/>
              </w:rPr>
              <w:instrText xml:space="preserve"> PAGEREF _Toc113284017 \h </w:instrText>
            </w:r>
            <w:r w:rsidR="0023639D">
              <w:rPr>
                <w:webHidden/>
              </w:rPr>
            </w:r>
            <w:r w:rsidR="0023639D">
              <w:rPr>
                <w:webHidden/>
              </w:rPr>
              <w:fldChar w:fldCharType="separate"/>
            </w:r>
            <w:r w:rsidR="0023639D">
              <w:rPr>
                <w:webHidden/>
              </w:rPr>
              <w:t>16</w:t>
            </w:r>
            <w:r w:rsidR="0023639D">
              <w:rPr>
                <w:webHidden/>
              </w:rPr>
              <w:fldChar w:fldCharType="end"/>
            </w:r>
          </w:hyperlink>
        </w:p>
        <w:p w:rsidR="0023639D" w:rsidRDefault="0068652F">
          <w:pPr>
            <w:pStyle w:val="TOC3"/>
            <w:rPr>
              <w:rFonts w:asciiTheme="minorHAnsi" w:eastAsiaTheme="minorEastAsia" w:hAnsiTheme="minorHAnsi" w:cstheme="minorBidi"/>
              <w:sz w:val="22"/>
              <w:lang w:val="en-GB" w:eastAsia="en-GB" w:bidi="ar-SA"/>
            </w:rPr>
          </w:pPr>
          <w:hyperlink w:anchor="_Toc113284018" w:history="1">
            <w:r w:rsidR="0023639D" w:rsidRPr="00F26763">
              <w:rPr>
                <w:rStyle w:val="Hyperlink"/>
              </w:rPr>
              <w:t>Self-Check – 2</w:t>
            </w:r>
            <w:r w:rsidR="0023639D">
              <w:rPr>
                <w:webHidden/>
              </w:rPr>
              <w:tab/>
            </w:r>
            <w:r w:rsidR="0023639D">
              <w:rPr>
                <w:webHidden/>
              </w:rPr>
              <w:fldChar w:fldCharType="begin"/>
            </w:r>
            <w:r w:rsidR="0023639D">
              <w:rPr>
                <w:webHidden/>
              </w:rPr>
              <w:instrText xml:space="preserve"> PAGEREF _Toc113284018 \h </w:instrText>
            </w:r>
            <w:r w:rsidR="0023639D">
              <w:rPr>
                <w:webHidden/>
              </w:rPr>
            </w:r>
            <w:r w:rsidR="0023639D">
              <w:rPr>
                <w:webHidden/>
              </w:rPr>
              <w:fldChar w:fldCharType="separate"/>
            </w:r>
            <w:r w:rsidR="0023639D">
              <w:rPr>
                <w:webHidden/>
              </w:rPr>
              <w:t>27</w:t>
            </w:r>
            <w:r w:rsidR="0023639D">
              <w:rPr>
                <w:webHidden/>
              </w:rPr>
              <w:fldChar w:fldCharType="end"/>
            </w:r>
          </w:hyperlink>
        </w:p>
        <w:p w:rsidR="0023639D" w:rsidRDefault="0068652F">
          <w:pPr>
            <w:pStyle w:val="TOC2"/>
            <w:rPr>
              <w:rFonts w:asciiTheme="minorHAnsi" w:eastAsiaTheme="minorEastAsia" w:hAnsiTheme="minorHAnsi" w:cstheme="minorBidi"/>
              <w:sz w:val="22"/>
              <w:lang w:val="en-GB" w:eastAsia="en-GB" w:bidi="ar-SA"/>
            </w:rPr>
          </w:pPr>
          <w:hyperlink w:anchor="_Toc113284019" w:history="1">
            <w:r w:rsidR="0023639D" w:rsidRPr="00F26763">
              <w:rPr>
                <w:rStyle w:val="Hyperlink"/>
              </w:rPr>
              <w:t>Operation Sheet -2</w:t>
            </w:r>
            <w:r w:rsidR="0023639D">
              <w:rPr>
                <w:webHidden/>
              </w:rPr>
              <w:tab/>
            </w:r>
            <w:r w:rsidR="0023639D">
              <w:rPr>
                <w:webHidden/>
              </w:rPr>
              <w:fldChar w:fldCharType="begin"/>
            </w:r>
            <w:r w:rsidR="0023639D">
              <w:rPr>
                <w:webHidden/>
              </w:rPr>
              <w:instrText xml:space="preserve"> PAGEREF _Toc113284019 \h </w:instrText>
            </w:r>
            <w:r w:rsidR="0023639D">
              <w:rPr>
                <w:webHidden/>
              </w:rPr>
            </w:r>
            <w:r w:rsidR="0023639D">
              <w:rPr>
                <w:webHidden/>
              </w:rPr>
              <w:fldChar w:fldCharType="separate"/>
            </w:r>
            <w:r w:rsidR="0023639D">
              <w:rPr>
                <w:webHidden/>
              </w:rPr>
              <w:t>28</w:t>
            </w:r>
            <w:r w:rsidR="0023639D">
              <w:rPr>
                <w:webHidden/>
              </w:rPr>
              <w:fldChar w:fldCharType="end"/>
            </w:r>
          </w:hyperlink>
        </w:p>
        <w:p w:rsidR="0023639D" w:rsidRDefault="0068652F">
          <w:pPr>
            <w:pStyle w:val="TOC3"/>
            <w:rPr>
              <w:rFonts w:asciiTheme="minorHAnsi" w:eastAsiaTheme="minorEastAsia" w:hAnsiTheme="minorHAnsi" w:cstheme="minorBidi"/>
              <w:sz w:val="22"/>
              <w:lang w:val="en-GB" w:eastAsia="en-GB" w:bidi="ar-SA"/>
            </w:rPr>
          </w:pPr>
          <w:hyperlink w:anchor="_Toc113284020" w:history="1">
            <w:r w:rsidR="0023639D" w:rsidRPr="00F26763">
              <w:rPr>
                <w:rStyle w:val="Hyperlink"/>
              </w:rPr>
              <w:t>LAP TEST-2</w:t>
            </w:r>
            <w:r w:rsidR="0023639D">
              <w:rPr>
                <w:webHidden/>
              </w:rPr>
              <w:tab/>
            </w:r>
            <w:r w:rsidR="0023639D">
              <w:rPr>
                <w:webHidden/>
              </w:rPr>
              <w:fldChar w:fldCharType="begin"/>
            </w:r>
            <w:r w:rsidR="0023639D">
              <w:rPr>
                <w:webHidden/>
              </w:rPr>
              <w:instrText xml:space="preserve"> PAGEREF _Toc113284020 \h </w:instrText>
            </w:r>
            <w:r w:rsidR="0023639D">
              <w:rPr>
                <w:webHidden/>
              </w:rPr>
            </w:r>
            <w:r w:rsidR="0023639D">
              <w:rPr>
                <w:webHidden/>
              </w:rPr>
              <w:fldChar w:fldCharType="separate"/>
            </w:r>
            <w:r w:rsidR="0023639D">
              <w:rPr>
                <w:webHidden/>
              </w:rPr>
              <w:t>30</w:t>
            </w:r>
            <w:r w:rsidR="0023639D">
              <w:rPr>
                <w:webHidden/>
              </w:rPr>
              <w:fldChar w:fldCharType="end"/>
            </w:r>
          </w:hyperlink>
        </w:p>
        <w:p w:rsidR="0023639D" w:rsidRDefault="0068652F">
          <w:pPr>
            <w:pStyle w:val="TOC1"/>
            <w:rPr>
              <w:rFonts w:asciiTheme="minorHAnsi" w:eastAsiaTheme="minorEastAsia" w:hAnsiTheme="minorHAnsi" w:cstheme="minorBidi"/>
              <w:b w:val="0"/>
              <w:sz w:val="22"/>
              <w:lang w:val="en-GB" w:eastAsia="en-GB" w:bidi="ar-SA"/>
            </w:rPr>
          </w:pPr>
          <w:hyperlink w:anchor="_Toc113284021" w:history="1">
            <w:r w:rsidR="0023639D" w:rsidRPr="00F26763">
              <w:rPr>
                <w:rStyle w:val="Hyperlink"/>
              </w:rPr>
              <w:t>LO #3- Identifying Soil Profile and Physical Properties of Soil</w:t>
            </w:r>
            <w:r w:rsidR="0023639D">
              <w:rPr>
                <w:webHidden/>
              </w:rPr>
              <w:tab/>
            </w:r>
            <w:r w:rsidR="0023639D">
              <w:rPr>
                <w:webHidden/>
              </w:rPr>
              <w:fldChar w:fldCharType="begin"/>
            </w:r>
            <w:r w:rsidR="0023639D">
              <w:rPr>
                <w:webHidden/>
              </w:rPr>
              <w:instrText xml:space="preserve"> PAGEREF _Toc113284021 \h </w:instrText>
            </w:r>
            <w:r w:rsidR="0023639D">
              <w:rPr>
                <w:webHidden/>
              </w:rPr>
            </w:r>
            <w:r w:rsidR="0023639D">
              <w:rPr>
                <w:webHidden/>
              </w:rPr>
              <w:fldChar w:fldCharType="separate"/>
            </w:r>
            <w:r w:rsidR="0023639D">
              <w:rPr>
                <w:webHidden/>
              </w:rPr>
              <w:t>31</w:t>
            </w:r>
            <w:r w:rsidR="0023639D">
              <w:rPr>
                <w:webHidden/>
              </w:rPr>
              <w:fldChar w:fldCharType="end"/>
            </w:r>
          </w:hyperlink>
        </w:p>
        <w:p w:rsidR="0023639D" w:rsidRDefault="0068652F">
          <w:pPr>
            <w:pStyle w:val="TOC2"/>
            <w:rPr>
              <w:rFonts w:asciiTheme="minorHAnsi" w:eastAsiaTheme="minorEastAsia" w:hAnsiTheme="minorHAnsi" w:cstheme="minorBidi"/>
              <w:sz w:val="22"/>
              <w:lang w:val="en-GB" w:eastAsia="en-GB" w:bidi="ar-SA"/>
            </w:rPr>
          </w:pPr>
          <w:hyperlink w:anchor="_Toc113284022" w:history="1">
            <w:r w:rsidR="0023639D" w:rsidRPr="00F26763">
              <w:rPr>
                <w:rStyle w:val="Hyperlink"/>
              </w:rPr>
              <w:t>Instruction sheet</w:t>
            </w:r>
            <w:r w:rsidR="0023639D">
              <w:rPr>
                <w:webHidden/>
              </w:rPr>
              <w:tab/>
            </w:r>
            <w:r w:rsidR="0023639D">
              <w:rPr>
                <w:webHidden/>
              </w:rPr>
              <w:fldChar w:fldCharType="begin"/>
            </w:r>
            <w:r w:rsidR="0023639D">
              <w:rPr>
                <w:webHidden/>
              </w:rPr>
              <w:instrText xml:space="preserve"> PAGEREF _Toc113284022 \h </w:instrText>
            </w:r>
            <w:r w:rsidR="0023639D">
              <w:rPr>
                <w:webHidden/>
              </w:rPr>
            </w:r>
            <w:r w:rsidR="0023639D">
              <w:rPr>
                <w:webHidden/>
              </w:rPr>
              <w:fldChar w:fldCharType="separate"/>
            </w:r>
            <w:r w:rsidR="0023639D">
              <w:rPr>
                <w:webHidden/>
              </w:rPr>
              <w:t>31</w:t>
            </w:r>
            <w:r w:rsidR="0023639D">
              <w:rPr>
                <w:webHidden/>
              </w:rPr>
              <w:fldChar w:fldCharType="end"/>
            </w:r>
          </w:hyperlink>
        </w:p>
        <w:p w:rsidR="0023639D" w:rsidRDefault="0068652F">
          <w:pPr>
            <w:pStyle w:val="TOC2"/>
            <w:rPr>
              <w:rFonts w:asciiTheme="minorHAnsi" w:eastAsiaTheme="minorEastAsia" w:hAnsiTheme="minorHAnsi" w:cstheme="minorBidi"/>
              <w:sz w:val="22"/>
              <w:lang w:val="en-GB" w:eastAsia="en-GB" w:bidi="ar-SA"/>
            </w:rPr>
          </w:pPr>
          <w:hyperlink w:anchor="_Toc113284023" w:history="1">
            <w:r w:rsidR="0023639D" w:rsidRPr="00F26763">
              <w:rPr>
                <w:rStyle w:val="Hyperlink"/>
              </w:rPr>
              <w:t>Information Sheet 3</w:t>
            </w:r>
            <w:r w:rsidR="0023639D">
              <w:rPr>
                <w:webHidden/>
              </w:rPr>
              <w:tab/>
            </w:r>
            <w:r w:rsidR="0023639D">
              <w:rPr>
                <w:webHidden/>
              </w:rPr>
              <w:fldChar w:fldCharType="begin"/>
            </w:r>
            <w:r w:rsidR="0023639D">
              <w:rPr>
                <w:webHidden/>
              </w:rPr>
              <w:instrText xml:space="preserve"> PAGEREF _Toc113284023 \h </w:instrText>
            </w:r>
            <w:r w:rsidR="0023639D">
              <w:rPr>
                <w:webHidden/>
              </w:rPr>
            </w:r>
            <w:r w:rsidR="0023639D">
              <w:rPr>
                <w:webHidden/>
              </w:rPr>
              <w:fldChar w:fldCharType="separate"/>
            </w:r>
            <w:r w:rsidR="0023639D">
              <w:rPr>
                <w:webHidden/>
              </w:rPr>
              <w:t>32</w:t>
            </w:r>
            <w:r w:rsidR="0023639D">
              <w:rPr>
                <w:webHidden/>
              </w:rPr>
              <w:fldChar w:fldCharType="end"/>
            </w:r>
          </w:hyperlink>
        </w:p>
        <w:p w:rsidR="0023639D" w:rsidRDefault="0068652F">
          <w:pPr>
            <w:pStyle w:val="TOC3"/>
            <w:rPr>
              <w:rFonts w:asciiTheme="minorHAnsi" w:eastAsiaTheme="minorEastAsia" w:hAnsiTheme="minorHAnsi" w:cstheme="minorBidi"/>
              <w:sz w:val="22"/>
              <w:lang w:val="en-GB" w:eastAsia="en-GB" w:bidi="ar-SA"/>
            </w:rPr>
          </w:pPr>
          <w:hyperlink w:anchor="_Toc113284024" w:history="1">
            <w:r w:rsidR="0023639D" w:rsidRPr="00F26763">
              <w:rPr>
                <w:rStyle w:val="Hyperlink"/>
              </w:rPr>
              <w:t>Self-Check – 3</w:t>
            </w:r>
            <w:r w:rsidR="0023639D">
              <w:rPr>
                <w:webHidden/>
              </w:rPr>
              <w:tab/>
            </w:r>
            <w:r w:rsidR="0023639D">
              <w:rPr>
                <w:webHidden/>
              </w:rPr>
              <w:fldChar w:fldCharType="begin"/>
            </w:r>
            <w:r w:rsidR="0023639D">
              <w:rPr>
                <w:webHidden/>
              </w:rPr>
              <w:instrText xml:space="preserve"> PAGEREF _Toc113284024 \h </w:instrText>
            </w:r>
            <w:r w:rsidR="0023639D">
              <w:rPr>
                <w:webHidden/>
              </w:rPr>
            </w:r>
            <w:r w:rsidR="0023639D">
              <w:rPr>
                <w:webHidden/>
              </w:rPr>
              <w:fldChar w:fldCharType="separate"/>
            </w:r>
            <w:r w:rsidR="0023639D">
              <w:rPr>
                <w:webHidden/>
              </w:rPr>
              <w:t>45</w:t>
            </w:r>
            <w:r w:rsidR="0023639D">
              <w:rPr>
                <w:webHidden/>
              </w:rPr>
              <w:fldChar w:fldCharType="end"/>
            </w:r>
          </w:hyperlink>
        </w:p>
        <w:p w:rsidR="0023639D" w:rsidRDefault="0068652F">
          <w:pPr>
            <w:pStyle w:val="TOC2"/>
            <w:rPr>
              <w:rFonts w:asciiTheme="minorHAnsi" w:eastAsiaTheme="minorEastAsia" w:hAnsiTheme="minorHAnsi" w:cstheme="minorBidi"/>
              <w:sz w:val="22"/>
              <w:lang w:val="en-GB" w:eastAsia="en-GB" w:bidi="ar-SA"/>
            </w:rPr>
          </w:pPr>
          <w:hyperlink w:anchor="_Toc113284025" w:history="1">
            <w:r w:rsidR="0023639D" w:rsidRPr="00F26763">
              <w:rPr>
                <w:rStyle w:val="Hyperlink"/>
              </w:rPr>
              <w:t>Operation Sheet -3</w:t>
            </w:r>
            <w:r w:rsidR="0023639D">
              <w:rPr>
                <w:webHidden/>
              </w:rPr>
              <w:tab/>
            </w:r>
            <w:r w:rsidR="0023639D">
              <w:rPr>
                <w:webHidden/>
              </w:rPr>
              <w:fldChar w:fldCharType="begin"/>
            </w:r>
            <w:r w:rsidR="0023639D">
              <w:rPr>
                <w:webHidden/>
              </w:rPr>
              <w:instrText xml:space="preserve"> PAGEREF _Toc113284025 \h </w:instrText>
            </w:r>
            <w:r w:rsidR="0023639D">
              <w:rPr>
                <w:webHidden/>
              </w:rPr>
            </w:r>
            <w:r w:rsidR="0023639D">
              <w:rPr>
                <w:webHidden/>
              </w:rPr>
              <w:fldChar w:fldCharType="separate"/>
            </w:r>
            <w:r w:rsidR="0023639D">
              <w:rPr>
                <w:webHidden/>
              </w:rPr>
              <w:t>46</w:t>
            </w:r>
            <w:r w:rsidR="0023639D">
              <w:rPr>
                <w:webHidden/>
              </w:rPr>
              <w:fldChar w:fldCharType="end"/>
            </w:r>
          </w:hyperlink>
        </w:p>
        <w:p w:rsidR="0023639D" w:rsidRDefault="0068652F">
          <w:pPr>
            <w:pStyle w:val="TOC3"/>
            <w:rPr>
              <w:rFonts w:asciiTheme="minorHAnsi" w:eastAsiaTheme="minorEastAsia" w:hAnsiTheme="minorHAnsi" w:cstheme="minorBidi"/>
              <w:sz w:val="22"/>
              <w:lang w:val="en-GB" w:eastAsia="en-GB" w:bidi="ar-SA"/>
            </w:rPr>
          </w:pPr>
          <w:hyperlink w:anchor="_Toc113284026" w:history="1">
            <w:r w:rsidR="0023639D" w:rsidRPr="00F26763">
              <w:rPr>
                <w:rStyle w:val="Hyperlink"/>
              </w:rPr>
              <w:t>LAP TEST-3.</w:t>
            </w:r>
            <w:r w:rsidR="0023639D">
              <w:rPr>
                <w:webHidden/>
              </w:rPr>
              <w:tab/>
            </w:r>
            <w:r w:rsidR="0023639D">
              <w:rPr>
                <w:webHidden/>
              </w:rPr>
              <w:fldChar w:fldCharType="begin"/>
            </w:r>
            <w:r w:rsidR="0023639D">
              <w:rPr>
                <w:webHidden/>
              </w:rPr>
              <w:instrText xml:space="preserve"> PAGEREF _Toc113284026 \h </w:instrText>
            </w:r>
            <w:r w:rsidR="0023639D">
              <w:rPr>
                <w:webHidden/>
              </w:rPr>
            </w:r>
            <w:r w:rsidR="0023639D">
              <w:rPr>
                <w:webHidden/>
              </w:rPr>
              <w:fldChar w:fldCharType="separate"/>
            </w:r>
            <w:r w:rsidR="0023639D">
              <w:rPr>
                <w:webHidden/>
              </w:rPr>
              <w:t>49</w:t>
            </w:r>
            <w:r w:rsidR="0023639D">
              <w:rPr>
                <w:webHidden/>
              </w:rPr>
              <w:fldChar w:fldCharType="end"/>
            </w:r>
          </w:hyperlink>
        </w:p>
        <w:p w:rsidR="0023639D" w:rsidRDefault="0068652F">
          <w:pPr>
            <w:pStyle w:val="TOC3"/>
            <w:rPr>
              <w:rFonts w:asciiTheme="minorHAnsi" w:eastAsiaTheme="minorEastAsia" w:hAnsiTheme="minorHAnsi" w:cstheme="minorBidi"/>
              <w:sz w:val="22"/>
              <w:lang w:val="en-GB" w:eastAsia="en-GB" w:bidi="ar-SA"/>
            </w:rPr>
          </w:pPr>
          <w:hyperlink w:anchor="_Toc113284027" w:history="1">
            <w:r w:rsidR="0023639D" w:rsidRPr="00F26763">
              <w:rPr>
                <w:rStyle w:val="Hyperlink"/>
              </w:rPr>
              <w:t>Reference Materials</w:t>
            </w:r>
            <w:r w:rsidR="0023639D">
              <w:rPr>
                <w:webHidden/>
              </w:rPr>
              <w:tab/>
            </w:r>
            <w:r w:rsidR="0023639D">
              <w:rPr>
                <w:webHidden/>
              </w:rPr>
              <w:fldChar w:fldCharType="begin"/>
            </w:r>
            <w:r w:rsidR="0023639D">
              <w:rPr>
                <w:webHidden/>
              </w:rPr>
              <w:instrText xml:space="preserve"> PAGEREF _Toc113284027 \h </w:instrText>
            </w:r>
            <w:r w:rsidR="0023639D">
              <w:rPr>
                <w:webHidden/>
              </w:rPr>
            </w:r>
            <w:r w:rsidR="0023639D">
              <w:rPr>
                <w:webHidden/>
              </w:rPr>
              <w:fldChar w:fldCharType="separate"/>
            </w:r>
            <w:r w:rsidR="0023639D">
              <w:rPr>
                <w:webHidden/>
              </w:rPr>
              <w:t>50</w:t>
            </w:r>
            <w:r w:rsidR="0023639D">
              <w:rPr>
                <w:webHidden/>
              </w:rPr>
              <w:fldChar w:fldCharType="end"/>
            </w:r>
          </w:hyperlink>
        </w:p>
        <w:p w:rsidR="0072062E" w:rsidRPr="000804DC" w:rsidRDefault="007674DD" w:rsidP="000804DC">
          <w:pPr>
            <w:spacing w:after="0" w:line="360" w:lineRule="auto"/>
            <w:rPr>
              <w:rFonts w:ascii="Times New Roman" w:hAnsi="Times New Roman"/>
              <w:sz w:val="24"/>
              <w:szCs w:val="24"/>
            </w:rPr>
          </w:pPr>
          <w:r w:rsidRPr="000804DC">
            <w:rPr>
              <w:rFonts w:ascii="Times New Roman" w:hAnsi="Times New Roman"/>
              <w:sz w:val="24"/>
              <w:szCs w:val="24"/>
            </w:rPr>
            <w:fldChar w:fldCharType="end"/>
          </w:r>
        </w:p>
      </w:sdtContent>
    </w:sdt>
    <w:p w:rsidR="003D2F20" w:rsidRPr="000804DC" w:rsidRDefault="003D2F20" w:rsidP="000804DC">
      <w:pPr>
        <w:spacing w:after="0" w:line="360" w:lineRule="auto"/>
        <w:rPr>
          <w:rFonts w:ascii="Times New Roman" w:hAnsi="Times New Roman"/>
          <w:sz w:val="24"/>
          <w:szCs w:val="24"/>
        </w:rPr>
      </w:pPr>
    </w:p>
    <w:p w:rsidR="00757138" w:rsidRDefault="000D110A" w:rsidP="000804DC">
      <w:pPr>
        <w:spacing w:after="0" w:line="360" w:lineRule="auto"/>
        <w:rPr>
          <w:rFonts w:ascii="Times New Roman" w:hAnsi="Times New Roman"/>
          <w:sz w:val="24"/>
          <w:szCs w:val="24"/>
        </w:rPr>
        <w:sectPr w:rsidR="00757138" w:rsidSect="00757138">
          <w:headerReference w:type="default" r:id="rId13"/>
          <w:footerReference w:type="default" r:id="rId14"/>
          <w:headerReference w:type="first" r:id="rId15"/>
          <w:footerReference w:type="first" r:id="rId16"/>
          <w:pgSz w:w="12240" w:h="15840"/>
          <w:pgMar w:top="1260" w:right="1440" w:bottom="1440" w:left="1440" w:header="0" w:footer="0" w:gutter="0"/>
          <w:pgNumType w:fmt="lowerRoman" w:start="1"/>
          <w:cols w:space="720"/>
          <w:titlePg/>
          <w:docGrid w:linePitch="360"/>
        </w:sectPr>
      </w:pPr>
      <w:r w:rsidRPr="000804DC">
        <w:rPr>
          <w:rFonts w:ascii="Times New Roman" w:hAnsi="Times New Roman"/>
          <w:sz w:val="24"/>
          <w:szCs w:val="24"/>
        </w:rPr>
        <w:br w:type="page"/>
      </w:r>
    </w:p>
    <w:p w:rsidR="006550C1" w:rsidRPr="000804DC" w:rsidRDefault="006550C1" w:rsidP="000804DC">
      <w:pPr>
        <w:spacing w:after="0" w:line="360" w:lineRule="auto"/>
        <w:rPr>
          <w:rFonts w:ascii="Times New Roman" w:hAnsi="Times New Roman"/>
          <w:sz w:val="24"/>
          <w:szCs w:val="24"/>
        </w:rPr>
      </w:pPr>
    </w:p>
    <w:p w:rsidR="002D1E2B" w:rsidRPr="000804DC" w:rsidRDefault="00444BE4" w:rsidP="00444BE4">
      <w:pPr>
        <w:pStyle w:val="Heading1"/>
        <w:jc w:val="both"/>
      </w:pPr>
      <w:bookmarkStart w:id="0" w:name="_Toc113284011"/>
      <w:r>
        <w:t xml:space="preserve">           </w:t>
      </w:r>
      <w:r w:rsidR="002D1E2B" w:rsidRPr="000804DC">
        <w:t>Introduction to the Module</w:t>
      </w:r>
      <w:bookmarkEnd w:id="0"/>
    </w:p>
    <w:p w:rsidR="00DC1415" w:rsidRPr="00C208A9" w:rsidRDefault="00EB6900" w:rsidP="00C208A9">
      <w:pPr>
        <w:pStyle w:val="TOCHeading"/>
        <w:ind w:left="702" w:firstLine="0"/>
        <w:jc w:val="both"/>
        <w:rPr>
          <w:b w:val="0"/>
          <w:sz w:val="24"/>
        </w:rPr>
      </w:pPr>
      <w:r w:rsidRPr="00C208A9">
        <w:rPr>
          <w:b w:val="0"/>
          <w:sz w:val="24"/>
        </w:rPr>
        <w:t>This module covers the knowledge, skills and attitude required to prepare for soil sampling, collect soil samples for testing, identify soil profile and physical properties and assist soil testing operations.</w:t>
      </w:r>
      <w:r w:rsidR="00DC1415" w:rsidRPr="00C208A9">
        <w:rPr>
          <w:b w:val="0"/>
          <w:sz w:val="24"/>
        </w:rPr>
        <w:t xml:space="preserve"> The work is usually done within routines, methods and procedures where some discretion and judgment is required in the selection of sites, equipment and materials, organization of work, services, actions and the achievement of outcomes within time and budgetary constraints.</w:t>
      </w:r>
    </w:p>
    <w:p w:rsidR="00DC1415" w:rsidRPr="00C208A9" w:rsidRDefault="00DC1415" w:rsidP="00C208A9">
      <w:pPr>
        <w:pStyle w:val="ListParagraph"/>
        <w:autoSpaceDE w:val="0"/>
        <w:autoSpaceDN w:val="0"/>
        <w:adjustRightInd w:val="0"/>
        <w:spacing w:after="0" w:line="360" w:lineRule="auto"/>
        <w:ind w:left="0"/>
        <w:jc w:val="both"/>
        <w:rPr>
          <w:rFonts w:ascii="Times New Roman" w:hAnsi="Times New Roman"/>
          <w:sz w:val="24"/>
          <w:szCs w:val="24"/>
        </w:rPr>
      </w:pPr>
    </w:p>
    <w:p w:rsidR="00DC1415" w:rsidRPr="00C208A9" w:rsidRDefault="00DC1415" w:rsidP="00C208A9">
      <w:pPr>
        <w:spacing w:after="0" w:line="360" w:lineRule="auto"/>
        <w:jc w:val="both"/>
        <w:rPr>
          <w:rFonts w:ascii="Times New Roman" w:hAnsi="Times New Roman"/>
          <w:sz w:val="24"/>
          <w:szCs w:val="24"/>
        </w:rPr>
      </w:pPr>
    </w:p>
    <w:p w:rsidR="00757138" w:rsidRDefault="002D1E2B" w:rsidP="00C208A9">
      <w:pPr>
        <w:spacing w:after="0" w:line="360" w:lineRule="auto"/>
        <w:jc w:val="both"/>
        <w:rPr>
          <w:rFonts w:ascii="Times New Roman" w:hAnsi="Times New Roman"/>
          <w:sz w:val="24"/>
          <w:szCs w:val="24"/>
        </w:rPr>
        <w:sectPr w:rsidR="00757138" w:rsidSect="00757138">
          <w:headerReference w:type="first" r:id="rId17"/>
          <w:footerReference w:type="first" r:id="rId18"/>
          <w:pgSz w:w="12240" w:h="15840"/>
          <w:pgMar w:top="1260" w:right="1440" w:bottom="1440" w:left="1440" w:header="0" w:footer="0" w:gutter="0"/>
          <w:pgNumType w:start="1"/>
          <w:cols w:space="720"/>
          <w:titlePg/>
          <w:docGrid w:linePitch="360"/>
        </w:sectPr>
      </w:pPr>
      <w:r w:rsidRPr="000804DC">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0804DC" w:rsidRPr="000804DC" w:rsidTr="002C5F38">
        <w:trPr>
          <w:trHeight w:val="755"/>
        </w:trPr>
        <w:tc>
          <w:tcPr>
            <w:tcW w:w="2178" w:type="dxa"/>
            <w:shd w:val="clear" w:color="auto" w:fill="D99594"/>
          </w:tcPr>
          <w:p w:rsidR="002C5F38" w:rsidRPr="000804DC" w:rsidRDefault="002C5F38" w:rsidP="000804DC">
            <w:pPr>
              <w:spacing w:after="0" w:line="360" w:lineRule="auto"/>
              <w:rPr>
                <w:rFonts w:ascii="Times New Roman" w:hAnsi="Times New Roman"/>
                <w:b/>
                <w:sz w:val="40"/>
                <w:szCs w:val="24"/>
              </w:rPr>
            </w:pPr>
            <w:r w:rsidRPr="000804DC">
              <w:rPr>
                <w:rFonts w:ascii="Times New Roman" w:hAnsi="Times New Roman"/>
                <w:b/>
                <w:sz w:val="40"/>
                <w:szCs w:val="24"/>
              </w:rPr>
              <w:lastRenderedPageBreak/>
              <w:t>LG #</w:t>
            </w:r>
            <w:r w:rsidR="00317C11" w:rsidRPr="000804DC">
              <w:rPr>
                <w:rFonts w:ascii="Times New Roman" w:hAnsi="Times New Roman"/>
                <w:b/>
                <w:sz w:val="40"/>
                <w:szCs w:val="24"/>
              </w:rPr>
              <w:t>1</w:t>
            </w:r>
            <w:r w:rsidR="00DD6902" w:rsidRPr="000804DC">
              <w:rPr>
                <w:rFonts w:ascii="Times New Roman" w:hAnsi="Times New Roman"/>
                <w:b/>
                <w:sz w:val="40"/>
                <w:szCs w:val="24"/>
              </w:rPr>
              <w:t>5</w:t>
            </w:r>
          </w:p>
        </w:tc>
        <w:tc>
          <w:tcPr>
            <w:tcW w:w="7290" w:type="dxa"/>
            <w:shd w:val="clear" w:color="auto" w:fill="C6D9F1"/>
          </w:tcPr>
          <w:p w:rsidR="002C5F38" w:rsidRPr="000804DC" w:rsidRDefault="002C5F38" w:rsidP="000804DC">
            <w:pPr>
              <w:spacing w:after="0" w:line="360" w:lineRule="auto"/>
              <w:jc w:val="both"/>
              <w:rPr>
                <w:rFonts w:ascii="Times New Roman" w:hAnsi="Times New Roman"/>
                <w:b/>
                <w:sz w:val="40"/>
                <w:szCs w:val="24"/>
              </w:rPr>
            </w:pPr>
            <w:bookmarkStart w:id="1" w:name="_Toc46475957"/>
            <w:bookmarkStart w:id="2" w:name="_Toc46828341"/>
            <w:bookmarkStart w:id="3" w:name="_Toc46829236"/>
            <w:r w:rsidRPr="000804DC">
              <w:rPr>
                <w:rFonts w:ascii="Times New Roman" w:hAnsi="Times New Roman"/>
                <w:sz w:val="40"/>
                <w:szCs w:val="24"/>
              </w:rPr>
              <w:t>LO #1-</w:t>
            </w:r>
            <w:r w:rsidR="0009305A" w:rsidRPr="000804DC">
              <w:rPr>
                <w:rFonts w:ascii="Times New Roman" w:hAnsi="Times New Roman"/>
                <w:b/>
                <w:sz w:val="40"/>
                <w:szCs w:val="24"/>
              </w:rPr>
              <w:t xml:space="preserve"> Preparing for Soil S</w:t>
            </w:r>
            <w:r w:rsidR="00132D22" w:rsidRPr="000804DC">
              <w:rPr>
                <w:rFonts w:ascii="Times New Roman" w:hAnsi="Times New Roman"/>
                <w:b/>
                <w:sz w:val="40"/>
                <w:szCs w:val="24"/>
              </w:rPr>
              <w:t>ampling</w:t>
            </w:r>
            <w:bookmarkEnd w:id="1"/>
            <w:bookmarkEnd w:id="2"/>
            <w:bookmarkEnd w:id="3"/>
          </w:p>
        </w:tc>
      </w:tr>
    </w:tbl>
    <w:p w:rsidR="00D752F9" w:rsidRPr="000804DC" w:rsidRDefault="00D752F9" w:rsidP="000804DC">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804DC" w:rsidRPr="000804DC" w:rsidTr="0024520A">
        <w:trPr>
          <w:trHeight w:val="267"/>
        </w:trPr>
        <w:tc>
          <w:tcPr>
            <w:tcW w:w="9576" w:type="dxa"/>
            <w:shd w:val="clear" w:color="auto" w:fill="C6D9F1"/>
          </w:tcPr>
          <w:p w:rsidR="0084397A" w:rsidRPr="000804DC" w:rsidRDefault="0084397A" w:rsidP="009E1DEA">
            <w:pPr>
              <w:pStyle w:val="Heading2"/>
              <w:framePr w:wrap="around"/>
            </w:pPr>
            <w:bookmarkStart w:id="4" w:name="_Toc46475958"/>
            <w:bookmarkStart w:id="5" w:name="_Toc46829237"/>
            <w:bookmarkStart w:id="6" w:name="_Toc113284012"/>
            <w:r w:rsidRPr="000804DC">
              <w:t>Instruction sheet</w:t>
            </w:r>
            <w:bookmarkEnd w:id="4"/>
            <w:bookmarkEnd w:id="5"/>
            <w:bookmarkEnd w:id="6"/>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804DC" w:rsidRPr="000804DC" w:rsidTr="0024520A">
        <w:trPr>
          <w:trHeight w:val="4319"/>
        </w:trPr>
        <w:tc>
          <w:tcPr>
            <w:tcW w:w="9576" w:type="dxa"/>
          </w:tcPr>
          <w:p w:rsidR="0084397A" w:rsidRPr="000804DC" w:rsidRDefault="0084397A" w:rsidP="000804DC">
            <w:pPr>
              <w:autoSpaceDE w:val="0"/>
              <w:autoSpaceDN w:val="0"/>
              <w:adjustRightInd w:val="0"/>
              <w:spacing w:after="0" w:line="360" w:lineRule="auto"/>
              <w:jc w:val="both"/>
              <w:rPr>
                <w:rFonts w:ascii="Times New Roman" w:hAnsi="Times New Roman"/>
                <w:bCs/>
                <w:sz w:val="24"/>
                <w:szCs w:val="24"/>
              </w:rPr>
            </w:pPr>
            <w:r w:rsidRPr="000804DC">
              <w:rPr>
                <w:rFonts w:ascii="Times New Roman" w:hAnsi="Times New Roman"/>
                <w:bCs/>
                <w:sz w:val="24"/>
                <w:szCs w:val="24"/>
              </w:rPr>
              <w:t xml:space="preserve">This learning guide is developed to provide you the necessary information regarding the following </w:t>
            </w:r>
            <w:r w:rsidRPr="000804DC">
              <w:rPr>
                <w:rFonts w:ascii="Times New Roman" w:hAnsi="Times New Roman"/>
                <w:sz w:val="24"/>
                <w:szCs w:val="24"/>
              </w:rPr>
              <w:t xml:space="preserve">content </w:t>
            </w:r>
            <w:r w:rsidRPr="000804DC">
              <w:rPr>
                <w:rFonts w:ascii="Times New Roman" w:hAnsi="Times New Roman"/>
                <w:bCs/>
                <w:sz w:val="24"/>
                <w:szCs w:val="24"/>
              </w:rPr>
              <w:t>coverage and topics:</w:t>
            </w:r>
          </w:p>
          <w:p w:rsidR="0097486C" w:rsidRPr="000804DC" w:rsidRDefault="0097486C" w:rsidP="000804DC">
            <w:pPr>
              <w:pStyle w:val="NoSpacing"/>
              <w:numPr>
                <w:ilvl w:val="1"/>
                <w:numId w:val="1"/>
              </w:numPr>
              <w:spacing w:line="360" w:lineRule="auto"/>
              <w:jc w:val="both"/>
              <w:rPr>
                <w:rFonts w:ascii="Times New Roman" w:hAnsi="Times New Roman"/>
                <w:sz w:val="24"/>
                <w:szCs w:val="24"/>
                <w:lang w:val="en-ZA"/>
              </w:rPr>
            </w:pPr>
            <w:r w:rsidRPr="000804DC">
              <w:rPr>
                <w:rFonts w:ascii="Times New Roman" w:hAnsi="Times New Roman"/>
                <w:sz w:val="24"/>
                <w:szCs w:val="24"/>
                <w:lang w:val="en-ZA"/>
              </w:rPr>
              <w:t xml:space="preserve">Introduction </w:t>
            </w:r>
            <w:r w:rsidR="00B53196" w:rsidRPr="000804DC">
              <w:rPr>
                <w:rFonts w:ascii="Times New Roman" w:hAnsi="Times New Roman"/>
                <w:sz w:val="24"/>
                <w:szCs w:val="24"/>
                <w:lang w:val="en-ZA"/>
              </w:rPr>
              <w:t>to the module</w:t>
            </w:r>
          </w:p>
          <w:p w:rsidR="00292FC5" w:rsidRPr="000804DC" w:rsidRDefault="00292FC5" w:rsidP="000804DC">
            <w:pPr>
              <w:pStyle w:val="NoSpacing"/>
              <w:numPr>
                <w:ilvl w:val="1"/>
                <w:numId w:val="1"/>
              </w:numPr>
              <w:spacing w:line="360" w:lineRule="auto"/>
              <w:jc w:val="both"/>
              <w:rPr>
                <w:rFonts w:ascii="Times New Roman" w:hAnsi="Times New Roman"/>
                <w:sz w:val="24"/>
                <w:szCs w:val="24"/>
                <w:lang w:val="en-ZA"/>
              </w:rPr>
            </w:pPr>
            <w:r w:rsidRPr="000804DC">
              <w:rPr>
                <w:rFonts w:ascii="Times New Roman" w:hAnsi="Times New Roman"/>
                <w:sz w:val="24"/>
                <w:szCs w:val="24"/>
              </w:rPr>
              <w:t>Selecting tools, equipment and machinery according to site conditions</w:t>
            </w:r>
          </w:p>
          <w:p w:rsidR="00292FC5" w:rsidRPr="000804DC" w:rsidRDefault="00292FC5" w:rsidP="000804DC">
            <w:pPr>
              <w:pStyle w:val="NoSpacing"/>
              <w:numPr>
                <w:ilvl w:val="1"/>
                <w:numId w:val="1"/>
              </w:numPr>
              <w:spacing w:line="360" w:lineRule="auto"/>
              <w:jc w:val="both"/>
              <w:rPr>
                <w:rFonts w:ascii="Times New Roman" w:hAnsi="Times New Roman"/>
                <w:sz w:val="24"/>
                <w:szCs w:val="24"/>
                <w:lang w:val="en-ZA"/>
              </w:rPr>
            </w:pPr>
            <w:r w:rsidRPr="000804DC">
              <w:rPr>
                <w:rFonts w:ascii="Times New Roman" w:hAnsi="Times New Roman"/>
                <w:sz w:val="24"/>
                <w:szCs w:val="24"/>
              </w:rPr>
              <w:t xml:space="preserve">identifying </w:t>
            </w:r>
            <w:r w:rsidRPr="000804DC">
              <w:rPr>
                <w:rFonts w:ascii="Times New Roman" w:hAnsi="Times New Roman"/>
                <w:bCs/>
                <w:sz w:val="24"/>
                <w:szCs w:val="24"/>
              </w:rPr>
              <w:t xml:space="preserve">soils </w:t>
            </w:r>
            <w:r w:rsidRPr="000804DC">
              <w:rPr>
                <w:rFonts w:ascii="Times New Roman" w:hAnsi="Times New Roman"/>
                <w:sz w:val="24"/>
                <w:szCs w:val="24"/>
              </w:rPr>
              <w:t xml:space="preserve">sample techniques based on site plans requirements </w:t>
            </w:r>
          </w:p>
          <w:p w:rsidR="00292FC5" w:rsidRPr="000804DC" w:rsidRDefault="00292FC5" w:rsidP="000804DC">
            <w:pPr>
              <w:pStyle w:val="NoSpacing"/>
              <w:numPr>
                <w:ilvl w:val="1"/>
                <w:numId w:val="1"/>
              </w:numPr>
              <w:spacing w:line="360" w:lineRule="auto"/>
              <w:jc w:val="both"/>
              <w:rPr>
                <w:rFonts w:ascii="Times New Roman" w:hAnsi="Times New Roman"/>
                <w:sz w:val="24"/>
                <w:szCs w:val="24"/>
                <w:lang w:val="en-ZA"/>
              </w:rPr>
            </w:pPr>
            <w:r w:rsidRPr="000804DC">
              <w:rPr>
                <w:rFonts w:ascii="Times New Roman" w:hAnsi="Times New Roman"/>
                <w:sz w:val="24"/>
                <w:szCs w:val="24"/>
              </w:rPr>
              <w:t>identifying areas of homogeneous soil types for sampling</w:t>
            </w:r>
          </w:p>
          <w:p w:rsidR="00292FC5" w:rsidRPr="000804DC" w:rsidRDefault="00292FC5" w:rsidP="000804DC">
            <w:pPr>
              <w:pStyle w:val="NoSpacing"/>
              <w:numPr>
                <w:ilvl w:val="1"/>
                <w:numId w:val="1"/>
              </w:numPr>
              <w:spacing w:line="360" w:lineRule="auto"/>
              <w:jc w:val="both"/>
              <w:rPr>
                <w:rFonts w:ascii="Times New Roman" w:hAnsi="Times New Roman"/>
                <w:sz w:val="24"/>
                <w:szCs w:val="24"/>
                <w:lang w:val="en-ZA"/>
              </w:rPr>
            </w:pPr>
            <w:r w:rsidRPr="000804DC">
              <w:rPr>
                <w:rFonts w:ascii="Times New Roman" w:hAnsi="Times New Roman"/>
                <w:sz w:val="24"/>
                <w:szCs w:val="24"/>
              </w:rPr>
              <w:t xml:space="preserve">selecting and using suitable </w:t>
            </w:r>
            <w:r w:rsidRPr="000804DC">
              <w:rPr>
                <w:rFonts w:ascii="Times New Roman" w:hAnsi="Times New Roman"/>
                <w:bCs/>
                <w:sz w:val="24"/>
                <w:szCs w:val="24"/>
              </w:rPr>
              <w:t>personal protective equipment (PPE)</w:t>
            </w:r>
            <w:r w:rsidRPr="000804DC">
              <w:rPr>
                <w:rFonts w:ascii="Times New Roman" w:hAnsi="Times New Roman"/>
                <w:sz w:val="24"/>
                <w:szCs w:val="24"/>
              </w:rPr>
              <w:t xml:space="preserve"> </w:t>
            </w:r>
          </w:p>
          <w:p w:rsidR="00A226FF" w:rsidRPr="000804DC" w:rsidRDefault="00292FC5" w:rsidP="000804DC">
            <w:pPr>
              <w:pStyle w:val="NoSpacing"/>
              <w:numPr>
                <w:ilvl w:val="1"/>
                <w:numId w:val="1"/>
              </w:numPr>
              <w:spacing w:line="360" w:lineRule="auto"/>
              <w:jc w:val="both"/>
              <w:rPr>
                <w:rFonts w:ascii="Times New Roman" w:hAnsi="Times New Roman"/>
                <w:sz w:val="24"/>
                <w:szCs w:val="24"/>
                <w:lang w:val="en-ZA"/>
              </w:rPr>
            </w:pPr>
            <w:r w:rsidRPr="000804DC">
              <w:rPr>
                <w:rFonts w:ascii="Times New Roman" w:hAnsi="Times New Roman"/>
                <w:sz w:val="24"/>
                <w:szCs w:val="24"/>
              </w:rPr>
              <w:t>maintaining and cleaning</w:t>
            </w:r>
            <w:r w:rsidRPr="000804DC">
              <w:rPr>
                <w:rFonts w:ascii="Times New Roman" w:hAnsi="Times New Roman"/>
                <w:bCs/>
                <w:sz w:val="24"/>
                <w:szCs w:val="24"/>
              </w:rPr>
              <w:t xml:space="preserve"> work area</w:t>
            </w:r>
          </w:p>
          <w:p w:rsidR="00CE24FD" w:rsidRPr="000804DC" w:rsidRDefault="00CE24FD" w:rsidP="000804DC">
            <w:pPr>
              <w:autoSpaceDE w:val="0"/>
              <w:autoSpaceDN w:val="0"/>
              <w:adjustRightInd w:val="0"/>
              <w:spacing w:after="0" w:line="360" w:lineRule="auto"/>
              <w:jc w:val="center"/>
              <w:rPr>
                <w:rFonts w:ascii="Times New Roman" w:hAnsi="Times New Roman"/>
                <w:bCs/>
                <w:sz w:val="24"/>
                <w:szCs w:val="24"/>
              </w:rPr>
            </w:pPr>
          </w:p>
          <w:p w:rsidR="00132D22" w:rsidRPr="000804DC" w:rsidRDefault="0084397A" w:rsidP="000804DC">
            <w:pPr>
              <w:autoSpaceDE w:val="0"/>
              <w:autoSpaceDN w:val="0"/>
              <w:adjustRightInd w:val="0"/>
              <w:spacing w:after="0" w:line="360" w:lineRule="auto"/>
              <w:jc w:val="both"/>
              <w:rPr>
                <w:rFonts w:ascii="Times New Roman" w:hAnsi="Times New Roman"/>
                <w:bCs/>
                <w:sz w:val="24"/>
                <w:szCs w:val="24"/>
              </w:rPr>
            </w:pPr>
            <w:r w:rsidRPr="000804DC">
              <w:rPr>
                <w:rFonts w:ascii="Times New Roman" w:hAnsi="Times New Roman"/>
                <w:bCs/>
                <w:sz w:val="24"/>
                <w:szCs w:val="24"/>
              </w:rPr>
              <w:t>This guide will also assist you to attain the learning outcomes stated in the cover page. Specifically, upon completion of this learning guide, you will be able to:</w:t>
            </w:r>
          </w:p>
          <w:p w:rsidR="00C847AC" w:rsidRPr="000804DC" w:rsidRDefault="00C847AC" w:rsidP="008D38E3">
            <w:pPr>
              <w:pStyle w:val="NoSpacing"/>
              <w:numPr>
                <w:ilvl w:val="1"/>
                <w:numId w:val="1"/>
              </w:numPr>
              <w:spacing w:line="360" w:lineRule="auto"/>
              <w:jc w:val="both"/>
              <w:rPr>
                <w:rFonts w:ascii="Times New Roman" w:hAnsi="Times New Roman"/>
                <w:sz w:val="24"/>
                <w:szCs w:val="24"/>
              </w:rPr>
            </w:pPr>
            <w:r w:rsidRPr="000804DC">
              <w:rPr>
                <w:rFonts w:ascii="Times New Roman" w:hAnsi="Times New Roman"/>
                <w:sz w:val="24"/>
                <w:szCs w:val="24"/>
              </w:rPr>
              <w:t xml:space="preserve">Select and identify Tools, equipment and machinery according to site conditions and testing agency </w:t>
            </w:r>
          </w:p>
          <w:p w:rsidR="00C847AC" w:rsidRPr="008D38E3" w:rsidRDefault="00C847AC" w:rsidP="008D38E3">
            <w:pPr>
              <w:pStyle w:val="NoSpacing"/>
              <w:numPr>
                <w:ilvl w:val="1"/>
                <w:numId w:val="1"/>
              </w:numPr>
              <w:spacing w:line="360" w:lineRule="auto"/>
              <w:jc w:val="both"/>
              <w:rPr>
                <w:rFonts w:ascii="Times New Roman" w:hAnsi="Times New Roman"/>
                <w:sz w:val="24"/>
                <w:szCs w:val="24"/>
              </w:rPr>
            </w:pPr>
            <w:r w:rsidRPr="000804DC">
              <w:rPr>
                <w:rFonts w:ascii="Times New Roman" w:hAnsi="Times New Roman"/>
                <w:bCs/>
                <w:sz w:val="24"/>
                <w:szCs w:val="24"/>
              </w:rPr>
              <w:t xml:space="preserve"> </w:t>
            </w:r>
            <w:r w:rsidRPr="008D38E3">
              <w:rPr>
                <w:rFonts w:ascii="Times New Roman" w:hAnsi="Times New Roman"/>
                <w:sz w:val="24"/>
                <w:szCs w:val="24"/>
              </w:rPr>
              <w:t xml:space="preserve">Identify soil </w:t>
            </w:r>
            <w:r w:rsidRPr="000804DC">
              <w:rPr>
                <w:rFonts w:ascii="Times New Roman" w:hAnsi="Times New Roman"/>
                <w:sz w:val="24"/>
                <w:szCs w:val="24"/>
              </w:rPr>
              <w:t xml:space="preserve">sample techniques according to site plans requirements </w:t>
            </w:r>
          </w:p>
          <w:p w:rsidR="00C847AC" w:rsidRPr="000804DC" w:rsidRDefault="00C847AC" w:rsidP="008D38E3">
            <w:pPr>
              <w:pStyle w:val="NoSpacing"/>
              <w:numPr>
                <w:ilvl w:val="1"/>
                <w:numId w:val="1"/>
              </w:numPr>
              <w:spacing w:line="360" w:lineRule="auto"/>
              <w:jc w:val="both"/>
              <w:rPr>
                <w:rFonts w:ascii="Times New Roman" w:hAnsi="Times New Roman"/>
                <w:sz w:val="24"/>
                <w:szCs w:val="24"/>
              </w:rPr>
            </w:pPr>
            <w:r w:rsidRPr="000804DC">
              <w:rPr>
                <w:rFonts w:ascii="Times New Roman" w:hAnsi="Times New Roman"/>
                <w:sz w:val="24"/>
                <w:szCs w:val="24"/>
              </w:rPr>
              <w:t xml:space="preserve"> Identify areas of homogeneous soil types for sampling </w:t>
            </w:r>
          </w:p>
          <w:p w:rsidR="00C847AC" w:rsidRPr="000804DC" w:rsidRDefault="00C847AC" w:rsidP="008D38E3">
            <w:pPr>
              <w:pStyle w:val="NoSpacing"/>
              <w:numPr>
                <w:ilvl w:val="1"/>
                <w:numId w:val="1"/>
              </w:numPr>
              <w:spacing w:line="360" w:lineRule="auto"/>
              <w:jc w:val="both"/>
              <w:rPr>
                <w:rFonts w:ascii="Times New Roman" w:hAnsi="Times New Roman"/>
                <w:sz w:val="24"/>
                <w:szCs w:val="24"/>
              </w:rPr>
            </w:pPr>
            <w:r w:rsidRPr="000804DC">
              <w:rPr>
                <w:rFonts w:ascii="Times New Roman" w:hAnsi="Times New Roman"/>
                <w:sz w:val="24"/>
                <w:szCs w:val="24"/>
              </w:rPr>
              <w:t xml:space="preserve">Select and use suitable </w:t>
            </w:r>
            <w:r w:rsidRPr="008D38E3">
              <w:rPr>
                <w:rFonts w:ascii="Times New Roman" w:hAnsi="Times New Roman"/>
                <w:sz w:val="24"/>
                <w:szCs w:val="24"/>
              </w:rPr>
              <w:t xml:space="preserve">safety equipment </w:t>
            </w:r>
            <w:r w:rsidRPr="000804DC">
              <w:rPr>
                <w:rFonts w:ascii="Times New Roman" w:hAnsi="Times New Roman"/>
                <w:sz w:val="24"/>
                <w:szCs w:val="24"/>
              </w:rPr>
              <w:t xml:space="preserve">and </w:t>
            </w:r>
            <w:r w:rsidRPr="008D38E3">
              <w:rPr>
                <w:rFonts w:ascii="Times New Roman" w:hAnsi="Times New Roman"/>
                <w:sz w:val="24"/>
                <w:szCs w:val="24"/>
              </w:rPr>
              <w:t>personal protective equipment (PPE)</w:t>
            </w:r>
            <w:r w:rsidRPr="000804DC">
              <w:rPr>
                <w:rFonts w:ascii="Times New Roman" w:hAnsi="Times New Roman"/>
                <w:sz w:val="24"/>
                <w:szCs w:val="24"/>
              </w:rPr>
              <w:t xml:space="preserve"> </w:t>
            </w:r>
          </w:p>
          <w:p w:rsidR="00A226FF" w:rsidRPr="000804DC" w:rsidRDefault="00126819" w:rsidP="008D38E3">
            <w:pPr>
              <w:pStyle w:val="NoSpacing"/>
              <w:numPr>
                <w:ilvl w:val="1"/>
                <w:numId w:val="1"/>
              </w:numPr>
              <w:spacing w:line="360" w:lineRule="auto"/>
              <w:jc w:val="both"/>
              <w:rPr>
                <w:rFonts w:ascii="Times New Roman" w:hAnsi="Times New Roman"/>
                <w:sz w:val="24"/>
                <w:szCs w:val="24"/>
              </w:rPr>
            </w:pPr>
            <w:r w:rsidRPr="000804DC">
              <w:rPr>
                <w:rFonts w:ascii="Times New Roman" w:hAnsi="Times New Roman"/>
                <w:sz w:val="24"/>
                <w:szCs w:val="24"/>
              </w:rPr>
              <w:t>Maintain,</w:t>
            </w:r>
            <w:r w:rsidRPr="008D38E3">
              <w:rPr>
                <w:rFonts w:ascii="Times New Roman" w:hAnsi="Times New Roman"/>
                <w:sz w:val="24"/>
                <w:szCs w:val="24"/>
              </w:rPr>
              <w:t xml:space="preserve"> clean and safe work area</w:t>
            </w:r>
            <w:r w:rsidR="00C847AC" w:rsidRPr="000804DC">
              <w:rPr>
                <w:rFonts w:ascii="Times New Roman" w:hAnsi="Times New Roman"/>
                <w:sz w:val="24"/>
                <w:szCs w:val="24"/>
              </w:rPr>
              <w:t xml:space="preserve"> throughout and on completion of work</w:t>
            </w:r>
          </w:p>
        </w:tc>
      </w:tr>
      <w:tr w:rsidR="000804DC" w:rsidRPr="000804DC" w:rsidTr="0024520A">
        <w:trPr>
          <w:trHeight w:val="242"/>
        </w:trPr>
        <w:tc>
          <w:tcPr>
            <w:tcW w:w="9576" w:type="dxa"/>
          </w:tcPr>
          <w:p w:rsidR="0084397A" w:rsidRPr="000804DC" w:rsidRDefault="0084397A" w:rsidP="000804DC">
            <w:pPr>
              <w:tabs>
                <w:tab w:val="left" w:pos="900"/>
                <w:tab w:val="left" w:pos="1350"/>
              </w:tabs>
              <w:spacing w:after="0" w:line="360" w:lineRule="auto"/>
              <w:rPr>
                <w:rFonts w:ascii="Times New Roman" w:hAnsi="Times New Roman"/>
                <w:bCs/>
                <w:sz w:val="24"/>
                <w:szCs w:val="24"/>
              </w:rPr>
            </w:pPr>
            <w:r w:rsidRPr="000804DC">
              <w:rPr>
                <w:rFonts w:ascii="Times New Roman" w:hAnsi="Times New Roman"/>
                <w:b/>
                <w:bCs/>
                <w:sz w:val="24"/>
                <w:szCs w:val="24"/>
              </w:rPr>
              <w:t xml:space="preserve">Learning Instructions: </w:t>
            </w:r>
          </w:p>
        </w:tc>
      </w:tr>
      <w:tr w:rsidR="0084397A" w:rsidRPr="000804DC" w:rsidTr="00A34F39">
        <w:trPr>
          <w:trHeight w:val="2483"/>
        </w:trPr>
        <w:tc>
          <w:tcPr>
            <w:tcW w:w="9576" w:type="dxa"/>
          </w:tcPr>
          <w:p w:rsidR="00A34F39" w:rsidRPr="000804DC" w:rsidRDefault="00A34F39" w:rsidP="000804DC">
            <w:pPr>
              <w:numPr>
                <w:ilvl w:val="0"/>
                <w:numId w:val="2"/>
              </w:numPr>
              <w:spacing w:after="0" w:line="360" w:lineRule="auto"/>
              <w:ind w:right="144"/>
              <w:jc w:val="both"/>
              <w:rPr>
                <w:rFonts w:ascii="Times New Roman" w:hAnsi="Times New Roman"/>
                <w:sz w:val="24"/>
                <w:szCs w:val="24"/>
              </w:rPr>
            </w:pPr>
            <w:r w:rsidRPr="000804DC">
              <w:rPr>
                <w:rFonts w:ascii="Times New Roman" w:hAnsi="Times New Roman"/>
                <w:sz w:val="24"/>
                <w:szCs w:val="24"/>
              </w:rPr>
              <w:t xml:space="preserve">Read the specific objectives of this Learning Guide. </w:t>
            </w:r>
          </w:p>
          <w:p w:rsidR="00A34F39" w:rsidRPr="000804DC" w:rsidRDefault="00A34F39" w:rsidP="000804DC">
            <w:pPr>
              <w:numPr>
                <w:ilvl w:val="0"/>
                <w:numId w:val="2"/>
              </w:numPr>
              <w:spacing w:after="0" w:line="360" w:lineRule="auto"/>
              <w:ind w:right="144"/>
              <w:jc w:val="both"/>
              <w:rPr>
                <w:rFonts w:ascii="Times New Roman" w:hAnsi="Times New Roman"/>
                <w:sz w:val="24"/>
                <w:szCs w:val="24"/>
              </w:rPr>
            </w:pPr>
            <w:r w:rsidRPr="000804DC">
              <w:rPr>
                <w:rFonts w:ascii="Times New Roman" w:hAnsi="Times New Roman"/>
                <w:sz w:val="24"/>
                <w:szCs w:val="24"/>
              </w:rPr>
              <w:t>Follow the instructions described below.</w:t>
            </w:r>
          </w:p>
          <w:p w:rsidR="00A34F39" w:rsidRPr="000804DC" w:rsidRDefault="00A34F39" w:rsidP="000804DC">
            <w:pPr>
              <w:numPr>
                <w:ilvl w:val="0"/>
                <w:numId w:val="2"/>
              </w:numPr>
              <w:spacing w:after="0" w:line="360" w:lineRule="auto"/>
              <w:ind w:right="144"/>
              <w:jc w:val="both"/>
              <w:rPr>
                <w:rFonts w:ascii="Times New Roman" w:hAnsi="Times New Roman"/>
                <w:sz w:val="24"/>
                <w:szCs w:val="24"/>
              </w:rPr>
            </w:pPr>
            <w:r w:rsidRPr="000804DC">
              <w:rPr>
                <w:rFonts w:ascii="Times New Roman" w:hAnsi="Times New Roman"/>
                <w:sz w:val="24"/>
                <w:szCs w:val="24"/>
              </w:rPr>
              <w:t>Read the information written in the information Sheets</w:t>
            </w:r>
          </w:p>
          <w:p w:rsidR="00A34F39" w:rsidRPr="000804DC" w:rsidRDefault="00A34F39" w:rsidP="000804DC">
            <w:pPr>
              <w:numPr>
                <w:ilvl w:val="0"/>
                <w:numId w:val="2"/>
              </w:numPr>
              <w:tabs>
                <w:tab w:val="left" w:pos="360"/>
              </w:tabs>
              <w:spacing w:after="0" w:line="360" w:lineRule="auto"/>
              <w:ind w:right="144"/>
              <w:jc w:val="both"/>
              <w:rPr>
                <w:rFonts w:ascii="Times New Roman" w:hAnsi="Times New Roman"/>
                <w:sz w:val="24"/>
                <w:szCs w:val="24"/>
              </w:rPr>
            </w:pPr>
            <w:r w:rsidRPr="000804DC">
              <w:rPr>
                <w:rFonts w:ascii="Times New Roman" w:hAnsi="Times New Roman"/>
                <w:sz w:val="24"/>
                <w:szCs w:val="24"/>
              </w:rPr>
              <w:t xml:space="preserve">Accomplish the Self-checks </w:t>
            </w:r>
          </w:p>
          <w:p w:rsidR="00A34F39" w:rsidRPr="000804DC" w:rsidRDefault="00A34F39" w:rsidP="000804DC">
            <w:pPr>
              <w:numPr>
                <w:ilvl w:val="0"/>
                <w:numId w:val="2"/>
              </w:numPr>
              <w:spacing w:after="0" w:line="360" w:lineRule="auto"/>
              <w:ind w:right="144"/>
              <w:jc w:val="both"/>
              <w:rPr>
                <w:rFonts w:ascii="Times New Roman" w:hAnsi="Times New Roman"/>
                <w:sz w:val="24"/>
                <w:szCs w:val="24"/>
              </w:rPr>
            </w:pPr>
            <w:r w:rsidRPr="000804DC">
              <w:rPr>
                <w:rFonts w:ascii="Times New Roman" w:hAnsi="Times New Roman"/>
                <w:sz w:val="24"/>
                <w:szCs w:val="24"/>
              </w:rPr>
              <w:t>Perform Operation Sheets</w:t>
            </w:r>
          </w:p>
          <w:p w:rsidR="0084397A" w:rsidRPr="000804DC" w:rsidRDefault="00A34F39" w:rsidP="000804DC">
            <w:pPr>
              <w:numPr>
                <w:ilvl w:val="0"/>
                <w:numId w:val="2"/>
              </w:numPr>
              <w:spacing w:after="0" w:line="360" w:lineRule="auto"/>
              <w:ind w:right="144"/>
              <w:jc w:val="both"/>
              <w:rPr>
                <w:rFonts w:ascii="Times New Roman" w:hAnsi="Times New Roman"/>
                <w:sz w:val="24"/>
                <w:szCs w:val="24"/>
              </w:rPr>
            </w:pPr>
            <w:r w:rsidRPr="000804DC">
              <w:rPr>
                <w:rFonts w:ascii="Times New Roman" w:hAnsi="Times New Roman"/>
                <w:sz w:val="24"/>
                <w:szCs w:val="24"/>
              </w:rPr>
              <w:t xml:space="preserve">Do the “LAP test” </w:t>
            </w:r>
          </w:p>
        </w:tc>
      </w:tr>
    </w:tbl>
    <w:p w:rsidR="00C425F8" w:rsidRPr="000804DC" w:rsidRDefault="00C425F8" w:rsidP="000804DC">
      <w:pPr>
        <w:spacing w:after="0" w:line="360" w:lineRule="auto"/>
        <w:rPr>
          <w:rFonts w:ascii="Times New Roman" w:hAnsi="Times New Roman"/>
          <w:sz w:val="24"/>
          <w:szCs w:val="24"/>
        </w:rPr>
      </w:pPr>
    </w:p>
    <w:p w:rsidR="00A34F39" w:rsidRPr="000804DC" w:rsidRDefault="00A34F39" w:rsidP="000804DC">
      <w:pPr>
        <w:spacing w:after="0" w:line="360" w:lineRule="auto"/>
        <w:rPr>
          <w:rFonts w:ascii="Times New Roman" w:hAnsi="Times New Roman"/>
          <w:sz w:val="24"/>
          <w:szCs w:val="24"/>
        </w:rPr>
      </w:pPr>
      <w:r w:rsidRPr="000804DC">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0804DC" w:rsidRPr="000804DC" w:rsidTr="0084397A">
        <w:trPr>
          <w:trHeight w:val="530"/>
        </w:trPr>
        <w:tc>
          <w:tcPr>
            <w:tcW w:w="9000" w:type="dxa"/>
            <w:shd w:val="clear" w:color="auto" w:fill="C6D9F1"/>
            <w:vAlign w:val="center"/>
          </w:tcPr>
          <w:p w:rsidR="002C5F38" w:rsidRPr="000804DC" w:rsidRDefault="002C5F38" w:rsidP="009E1DEA">
            <w:pPr>
              <w:pStyle w:val="Heading2"/>
              <w:framePr w:wrap="around"/>
            </w:pPr>
            <w:bookmarkStart w:id="7" w:name="_Toc46829238"/>
            <w:bookmarkStart w:id="8" w:name="_Toc113284013"/>
            <w:proofErr w:type="gramStart"/>
            <w:r w:rsidRPr="000804DC">
              <w:lastRenderedPageBreak/>
              <w:t>Information Sheet 1</w:t>
            </w:r>
            <w:bookmarkEnd w:id="7"/>
            <w:r w:rsidR="00BD123A" w:rsidRPr="000804DC">
              <w:t>.</w:t>
            </w:r>
            <w:bookmarkEnd w:id="8"/>
            <w:proofErr w:type="gramEnd"/>
            <w:r w:rsidR="00BD123A" w:rsidRPr="000804DC">
              <w:t xml:space="preserve"> </w:t>
            </w:r>
            <w:r w:rsidR="00877ACC" w:rsidRPr="000804DC">
              <w:t xml:space="preserve"> </w:t>
            </w:r>
          </w:p>
        </w:tc>
      </w:tr>
    </w:tbl>
    <w:p w:rsidR="003066B0" w:rsidRPr="000804DC" w:rsidRDefault="00FC4EC3" w:rsidP="000804DC">
      <w:pPr>
        <w:autoSpaceDE w:val="0"/>
        <w:autoSpaceDN w:val="0"/>
        <w:adjustRightInd w:val="0"/>
        <w:spacing w:after="0" w:line="360" w:lineRule="auto"/>
        <w:jc w:val="both"/>
        <w:rPr>
          <w:rFonts w:ascii="Times New Roman" w:eastAsiaTheme="minorEastAsia" w:hAnsi="Times New Roman"/>
          <w:b/>
          <w:sz w:val="24"/>
          <w:szCs w:val="24"/>
          <w:lang w:bidi="ar-SA"/>
        </w:rPr>
      </w:pPr>
      <w:r w:rsidRPr="000804DC">
        <w:rPr>
          <w:rFonts w:ascii="Times New Roman" w:eastAsiaTheme="minorEastAsia" w:hAnsi="Times New Roman"/>
          <w:sz w:val="24"/>
          <w:szCs w:val="24"/>
          <w:lang w:bidi="ar-SA"/>
        </w:rPr>
        <w:t xml:space="preserve">                                 </w:t>
      </w:r>
      <w:r w:rsidR="00132D22" w:rsidRPr="000804DC">
        <w:rPr>
          <w:rFonts w:ascii="Times New Roman" w:eastAsiaTheme="minorEastAsia" w:hAnsi="Times New Roman"/>
          <w:sz w:val="24"/>
          <w:szCs w:val="24"/>
          <w:lang w:bidi="ar-SA"/>
        </w:rPr>
        <w:t xml:space="preserve"> </w:t>
      </w:r>
      <w:r w:rsidR="00BD123A" w:rsidRPr="000804DC">
        <w:rPr>
          <w:rFonts w:ascii="Times New Roman" w:eastAsiaTheme="minorEastAsia" w:hAnsi="Times New Roman"/>
          <w:b/>
          <w:sz w:val="24"/>
          <w:szCs w:val="24"/>
          <w:lang w:bidi="ar-SA"/>
        </w:rPr>
        <w:t>Introduction</w:t>
      </w:r>
    </w:p>
    <w:p w:rsidR="000F2F7C" w:rsidRPr="000804DC" w:rsidRDefault="000F2F7C" w:rsidP="000804DC">
      <w:pPr>
        <w:autoSpaceDE w:val="0"/>
        <w:autoSpaceDN w:val="0"/>
        <w:adjustRightInd w:val="0"/>
        <w:spacing w:after="0" w:line="360" w:lineRule="auto"/>
        <w:contextualSpacing/>
        <w:jc w:val="both"/>
        <w:rPr>
          <w:rFonts w:ascii="Times New Roman" w:hAnsi="Times New Roman"/>
          <w:b/>
          <w:sz w:val="24"/>
          <w:szCs w:val="24"/>
          <w:lang w:val="en-GB" w:eastAsia="de-DE" w:bidi="ar-SA"/>
        </w:rPr>
      </w:pPr>
      <w:r w:rsidRPr="000804DC">
        <w:rPr>
          <w:rFonts w:ascii="Times New Roman" w:hAnsi="Times New Roman"/>
          <w:b/>
          <w:sz w:val="24"/>
          <w:szCs w:val="24"/>
          <w:lang w:val="en-GB" w:eastAsia="de-DE" w:bidi="ar-SA"/>
        </w:rPr>
        <w:t xml:space="preserve"> Definition</w:t>
      </w:r>
      <w:r w:rsidR="000B6EA8">
        <w:rPr>
          <w:rFonts w:ascii="Times New Roman" w:hAnsi="Times New Roman"/>
          <w:b/>
          <w:sz w:val="24"/>
          <w:szCs w:val="24"/>
          <w:lang w:val="en-GB" w:eastAsia="de-DE" w:bidi="ar-SA"/>
        </w:rPr>
        <w:t xml:space="preserve"> of S</w:t>
      </w:r>
      <w:r w:rsidR="00F23E4F" w:rsidRPr="000804DC">
        <w:rPr>
          <w:rFonts w:ascii="Times New Roman" w:hAnsi="Times New Roman"/>
          <w:b/>
          <w:sz w:val="24"/>
          <w:szCs w:val="24"/>
          <w:lang w:val="en-GB" w:eastAsia="de-DE" w:bidi="ar-SA"/>
        </w:rPr>
        <w:t>oil</w:t>
      </w:r>
    </w:p>
    <w:p w:rsidR="000F4939" w:rsidRDefault="000F4939" w:rsidP="005A2003">
      <w:pPr>
        <w:pStyle w:val="ListParagraph"/>
        <w:autoSpaceDE w:val="0"/>
        <w:autoSpaceDN w:val="0"/>
        <w:adjustRightInd w:val="0"/>
        <w:spacing w:after="0" w:line="360" w:lineRule="auto"/>
        <w:ind w:left="0"/>
        <w:jc w:val="both"/>
        <w:rPr>
          <w:rFonts w:ascii="Times New Roman" w:hAnsi="Times New Roman"/>
          <w:sz w:val="24"/>
          <w:szCs w:val="24"/>
        </w:rPr>
      </w:pPr>
      <w:r>
        <w:rPr>
          <w:rFonts w:ascii="Times New Roman" w:hAnsi="Times New Roman"/>
          <w:sz w:val="24"/>
          <w:szCs w:val="24"/>
          <w:lang w:val="en-GB" w:eastAsia="de-DE" w:bidi="ar-SA"/>
        </w:rPr>
        <w:t xml:space="preserve">   </w:t>
      </w:r>
      <w:r w:rsidR="00681F78" w:rsidRPr="000804DC">
        <w:rPr>
          <w:rFonts w:ascii="Times New Roman" w:hAnsi="Times New Roman"/>
          <w:sz w:val="24"/>
          <w:szCs w:val="24"/>
          <w:lang w:val="en-GB" w:eastAsia="de-DE" w:bidi="ar-SA"/>
        </w:rPr>
        <w:t xml:space="preserve"> </w:t>
      </w:r>
      <w:r w:rsidR="00681F78" w:rsidRPr="000804DC">
        <w:rPr>
          <w:rFonts w:ascii="Times New Roman" w:hAnsi="Times New Roman"/>
          <w:b/>
          <w:sz w:val="24"/>
          <w:szCs w:val="24"/>
        </w:rPr>
        <w:t>Soil</w:t>
      </w:r>
      <w:r w:rsidR="00681F78" w:rsidRPr="000804DC">
        <w:rPr>
          <w:rFonts w:ascii="Times New Roman" w:hAnsi="Times New Roman"/>
          <w:sz w:val="24"/>
          <w:szCs w:val="24"/>
        </w:rPr>
        <w:t xml:space="preserve"> is a natural body comprised of solids (minerals and organic matter), liquid, and gases that occurs on the land surface, occupies space, and is characterized by one or both of the following: horizons, or layers, that are distinguishable from the initial material as a result of additions, losses, transfers, and transformations of energy and matter or the ability to support rooted plants in a natural environment</w:t>
      </w:r>
      <w:r>
        <w:rPr>
          <w:rFonts w:ascii="Times New Roman" w:hAnsi="Times New Roman"/>
          <w:sz w:val="24"/>
          <w:szCs w:val="24"/>
        </w:rPr>
        <w:t>.</w:t>
      </w:r>
    </w:p>
    <w:p w:rsidR="00DA44C4" w:rsidRPr="000804DC" w:rsidRDefault="00DA44C4" w:rsidP="000804DC">
      <w:pPr>
        <w:pStyle w:val="ListParagraph"/>
        <w:autoSpaceDE w:val="0"/>
        <w:autoSpaceDN w:val="0"/>
        <w:adjustRightInd w:val="0"/>
        <w:spacing w:after="0" w:line="360" w:lineRule="auto"/>
        <w:ind w:left="0"/>
        <w:jc w:val="both"/>
        <w:rPr>
          <w:rFonts w:ascii="Times New Roman" w:hAnsi="Times New Roman"/>
          <w:sz w:val="24"/>
          <w:szCs w:val="24"/>
        </w:rPr>
      </w:pPr>
      <w:r w:rsidRPr="000804DC">
        <w:rPr>
          <w:rFonts w:ascii="Times New Roman" w:hAnsi="Times New Roman"/>
          <w:sz w:val="24"/>
          <w:szCs w:val="24"/>
        </w:rPr>
        <w:t xml:space="preserve">The soils are three-phase systems, which consists </w:t>
      </w:r>
      <w:r w:rsidR="008D38E3" w:rsidRPr="000804DC">
        <w:rPr>
          <w:rFonts w:ascii="Times New Roman" w:hAnsi="Times New Roman"/>
          <w:sz w:val="24"/>
          <w:szCs w:val="24"/>
        </w:rPr>
        <w:t>of:</w:t>
      </w:r>
    </w:p>
    <w:p w:rsidR="00DA44C4" w:rsidRPr="000804DC" w:rsidRDefault="00DA44C4" w:rsidP="00C84EC7">
      <w:pPr>
        <w:pStyle w:val="ListParagraph"/>
        <w:numPr>
          <w:ilvl w:val="0"/>
          <w:numId w:val="53"/>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Solids </w:t>
      </w:r>
    </w:p>
    <w:p w:rsidR="00DA44C4" w:rsidRPr="000804DC" w:rsidRDefault="00DA44C4" w:rsidP="00C84EC7">
      <w:pPr>
        <w:pStyle w:val="ListParagraph"/>
        <w:numPr>
          <w:ilvl w:val="0"/>
          <w:numId w:val="53"/>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Liquids</w:t>
      </w:r>
    </w:p>
    <w:p w:rsidR="00DA44C4" w:rsidRPr="000804DC" w:rsidRDefault="00DA44C4" w:rsidP="00C84EC7">
      <w:pPr>
        <w:pStyle w:val="ListParagraph"/>
        <w:numPr>
          <w:ilvl w:val="0"/>
          <w:numId w:val="53"/>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Gases</w:t>
      </w:r>
    </w:p>
    <w:p w:rsidR="00192E32" w:rsidRPr="000804DC" w:rsidRDefault="000B6EA8" w:rsidP="000804DC">
      <w:pPr>
        <w:pStyle w:val="ListParagraph"/>
        <w:numPr>
          <w:ilvl w:val="0"/>
          <w:numId w:val="5"/>
        </w:numPr>
        <w:autoSpaceDE w:val="0"/>
        <w:autoSpaceDN w:val="0"/>
        <w:adjustRightInd w:val="0"/>
        <w:spacing w:after="0" w:line="360" w:lineRule="auto"/>
        <w:contextualSpacing w:val="0"/>
        <w:jc w:val="both"/>
        <w:rPr>
          <w:rFonts w:ascii="Times New Roman" w:hAnsi="Times New Roman"/>
          <w:b/>
          <w:sz w:val="24"/>
          <w:szCs w:val="24"/>
        </w:rPr>
      </w:pPr>
      <w:r>
        <w:rPr>
          <w:rFonts w:ascii="Times New Roman" w:hAnsi="Times New Roman"/>
          <w:b/>
          <w:sz w:val="24"/>
          <w:szCs w:val="24"/>
        </w:rPr>
        <w:t>Selecting Tools, E</w:t>
      </w:r>
      <w:r w:rsidR="00132D22" w:rsidRPr="000804DC">
        <w:rPr>
          <w:rFonts w:ascii="Times New Roman" w:hAnsi="Times New Roman"/>
          <w:b/>
          <w:sz w:val="24"/>
          <w:szCs w:val="24"/>
        </w:rPr>
        <w:t>quip</w:t>
      </w:r>
      <w:r>
        <w:rPr>
          <w:rFonts w:ascii="Times New Roman" w:hAnsi="Times New Roman"/>
          <w:b/>
          <w:sz w:val="24"/>
          <w:szCs w:val="24"/>
        </w:rPr>
        <w:t>ment and Machinery According to Site C</w:t>
      </w:r>
      <w:r w:rsidR="00132D22" w:rsidRPr="000804DC">
        <w:rPr>
          <w:rFonts w:ascii="Times New Roman" w:hAnsi="Times New Roman"/>
          <w:b/>
          <w:sz w:val="24"/>
          <w:szCs w:val="24"/>
        </w:rPr>
        <w:t>onditions</w:t>
      </w:r>
    </w:p>
    <w:p w:rsidR="00DB50D4" w:rsidRPr="000804DC" w:rsidRDefault="00DB50D4" w:rsidP="000804DC">
      <w:pPr>
        <w:pStyle w:val="BodyText"/>
        <w:spacing w:after="0" w:line="360" w:lineRule="auto"/>
        <w:jc w:val="both"/>
        <w:rPr>
          <w:rFonts w:ascii="Times New Roman" w:hAnsi="Times New Roman"/>
          <w:sz w:val="24"/>
          <w:szCs w:val="24"/>
        </w:rPr>
      </w:pPr>
      <w:r w:rsidRPr="000804DC">
        <w:rPr>
          <w:rFonts w:ascii="Times New Roman" w:hAnsi="Times New Roman"/>
          <w:sz w:val="24"/>
          <w:szCs w:val="24"/>
        </w:rPr>
        <w:t xml:space="preserve">Tools and </w:t>
      </w:r>
      <w:r w:rsidR="0009305A" w:rsidRPr="000804DC">
        <w:rPr>
          <w:rFonts w:ascii="Times New Roman" w:hAnsi="Times New Roman"/>
          <w:sz w:val="24"/>
          <w:szCs w:val="24"/>
        </w:rPr>
        <w:t>equipment’s</w:t>
      </w:r>
      <w:r w:rsidRPr="000804DC">
        <w:rPr>
          <w:rFonts w:ascii="Times New Roman" w:hAnsi="Times New Roman"/>
          <w:sz w:val="24"/>
          <w:szCs w:val="24"/>
        </w:rPr>
        <w:t xml:space="preserve"> for soil sampling includes the following, </w:t>
      </w:r>
    </w:p>
    <w:p w:rsidR="00DB50D4" w:rsidRPr="000804DC" w:rsidRDefault="00DB50D4" w:rsidP="000804DC">
      <w:pPr>
        <w:pStyle w:val="BodyText"/>
        <w:numPr>
          <w:ilvl w:val="0"/>
          <w:numId w:val="12"/>
        </w:numPr>
        <w:spacing w:after="0" w:line="360" w:lineRule="auto"/>
        <w:jc w:val="both"/>
        <w:rPr>
          <w:rFonts w:ascii="Times New Roman" w:hAnsi="Times New Roman"/>
          <w:sz w:val="24"/>
          <w:szCs w:val="24"/>
        </w:rPr>
      </w:pPr>
      <w:r w:rsidRPr="000804DC">
        <w:rPr>
          <w:rFonts w:ascii="Times New Roman" w:hAnsi="Times New Roman"/>
          <w:sz w:val="24"/>
          <w:szCs w:val="24"/>
        </w:rPr>
        <w:t>Shovel</w:t>
      </w:r>
    </w:p>
    <w:p w:rsidR="00DB50D4" w:rsidRPr="000804DC" w:rsidRDefault="00DB50D4" w:rsidP="000804DC">
      <w:pPr>
        <w:pStyle w:val="BodyText"/>
        <w:numPr>
          <w:ilvl w:val="0"/>
          <w:numId w:val="12"/>
        </w:numPr>
        <w:spacing w:after="0" w:line="360" w:lineRule="auto"/>
        <w:jc w:val="both"/>
        <w:rPr>
          <w:rFonts w:ascii="Times New Roman" w:hAnsi="Times New Roman"/>
          <w:sz w:val="24"/>
          <w:szCs w:val="24"/>
        </w:rPr>
      </w:pPr>
      <w:r w:rsidRPr="000804DC">
        <w:rPr>
          <w:rFonts w:ascii="Times New Roman" w:hAnsi="Times New Roman"/>
          <w:sz w:val="24"/>
          <w:szCs w:val="24"/>
        </w:rPr>
        <w:t xml:space="preserve">Spade </w:t>
      </w:r>
    </w:p>
    <w:p w:rsidR="00DB50D4" w:rsidRPr="000804DC" w:rsidRDefault="00DB50D4" w:rsidP="000804DC">
      <w:pPr>
        <w:pStyle w:val="BodyText"/>
        <w:numPr>
          <w:ilvl w:val="0"/>
          <w:numId w:val="12"/>
        </w:numPr>
        <w:spacing w:after="0" w:line="360" w:lineRule="auto"/>
        <w:jc w:val="both"/>
        <w:rPr>
          <w:rFonts w:ascii="Times New Roman" w:hAnsi="Times New Roman"/>
          <w:sz w:val="24"/>
          <w:szCs w:val="24"/>
        </w:rPr>
      </w:pPr>
      <w:r w:rsidRPr="000804DC">
        <w:rPr>
          <w:rFonts w:ascii="Times New Roman" w:hAnsi="Times New Roman"/>
          <w:sz w:val="24"/>
          <w:szCs w:val="24"/>
        </w:rPr>
        <w:t>Soil auger or sampling probe</w:t>
      </w:r>
    </w:p>
    <w:p w:rsidR="00DB50D4" w:rsidRPr="000804DC" w:rsidRDefault="00DB50D4" w:rsidP="000804DC">
      <w:pPr>
        <w:pStyle w:val="BodyText"/>
        <w:numPr>
          <w:ilvl w:val="0"/>
          <w:numId w:val="12"/>
        </w:numPr>
        <w:spacing w:after="0" w:line="360" w:lineRule="auto"/>
        <w:jc w:val="both"/>
        <w:rPr>
          <w:rFonts w:ascii="Times New Roman" w:hAnsi="Times New Roman"/>
          <w:sz w:val="24"/>
          <w:szCs w:val="24"/>
        </w:rPr>
      </w:pPr>
      <w:r w:rsidRPr="000804DC">
        <w:rPr>
          <w:rFonts w:ascii="Times New Roman" w:hAnsi="Times New Roman"/>
          <w:sz w:val="24"/>
          <w:szCs w:val="24"/>
        </w:rPr>
        <w:t xml:space="preserve">Bucket (pail) of 8 – 10 litters capacity or a wooden box </w:t>
      </w:r>
    </w:p>
    <w:p w:rsidR="00DB50D4" w:rsidRPr="000804DC" w:rsidRDefault="00DB50D4" w:rsidP="000804DC">
      <w:pPr>
        <w:pStyle w:val="BodyText"/>
        <w:numPr>
          <w:ilvl w:val="0"/>
          <w:numId w:val="13"/>
        </w:numPr>
        <w:spacing w:after="0" w:line="360" w:lineRule="auto"/>
        <w:jc w:val="both"/>
        <w:rPr>
          <w:rFonts w:ascii="Times New Roman" w:hAnsi="Times New Roman"/>
          <w:sz w:val="24"/>
          <w:szCs w:val="24"/>
        </w:rPr>
      </w:pPr>
      <w:r w:rsidRPr="000804DC">
        <w:rPr>
          <w:rFonts w:ascii="Times New Roman" w:hAnsi="Times New Roman"/>
          <w:sz w:val="24"/>
          <w:szCs w:val="24"/>
        </w:rPr>
        <w:t>Paper sack (soil bag)</w:t>
      </w:r>
    </w:p>
    <w:p w:rsidR="00DB50D4" w:rsidRPr="000804DC" w:rsidRDefault="00DB50D4" w:rsidP="000804DC">
      <w:pPr>
        <w:pStyle w:val="BodyText"/>
        <w:numPr>
          <w:ilvl w:val="0"/>
          <w:numId w:val="13"/>
        </w:numPr>
        <w:spacing w:after="0" w:line="360" w:lineRule="auto"/>
        <w:jc w:val="both"/>
        <w:rPr>
          <w:rFonts w:ascii="Times New Roman" w:hAnsi="Times New Roman"/>
          <w:sz w:val="24"/>
          <w:szCs w:val="24"/>
        </w:rPr>
      </w:pPr>
      <w:r w:rsidRPr="000804DC">
        <w:rPr>
          <w:rFonts w:ascii="Times New Roman" w:hAnsi="Times New Roman"/>
          <w:sz w:val="24"/>
          <w:szCs w:val="24"/>
        </w:rPr>
        <w:t>Sieve, mortar and pestle</w:t>
      </w:r>
    </w:p>
    <w:p w:rsidR="00DB50D4" w:rsidRPr="000804DC" w:rsidRDefault="00DB50D4" w:rsidP="000804DC">
      <w:pPr>
        <w:pStyle w:val="BodyText"/>
        <w:numPr>
          <w:ilvl w:val="0"/>
          <w:numId w:val="13"/>
        </w:numPr>
        <w:spacing w:after="0" w:line="360" w:lineRule="auto"/>
        <w:jc w:val="both"/>
        <w:rPr>
          <w:rFonts w:ascii="Times New Roman" w:hAnsi="Times New Roman"/>
          <w:sz w:val="24"/>
          <w:szCs w:val="24"/>
        </w:rPr>
      </w:pPr>
      <w:r w:rsidRPr="000804DC">
        <w:rPr>
          <w:rFonts w:ascii="Times New Roman" w:hAnsi="Times New Roman"/>
          <w:sz w:val="24"/>
          <w:szCs w:val="24"/>
        </w:rPr>
        <w:t>Ruler, pencil and note pad for labeling each container and recording information.</w:t>
      </w:r>
    </w:p>
    <w:p w:rsidR="006011EF" w:rsidRPr="000804DC" w:rsidRDefault="00DB50D4" w:rsidP="000804DC">
      <w:pPr>
        <w:pStyle w:val="BodyText"/>
        <w:numPr>
          <w:ilvl w:val="0"/>
          <w:numId w:val="13"/>
        </w:numPr>
        <w:spacing w:after="0" w:line="360" w:lineRule="auto"/>
        <w:jc w:val="both"/>
        <w:rPr>
          <w:rFonts w:ascii="Times New Roman" w:hAnsi="Times New Roman"/>
          <w:sz w:val="24"/>
          <w:szCs w:val="24"/>
        </w:rPr>
      </w:pPr>
      <w:r w:rsidRPr="000804DC">
        <w:rPr>
          <w:rFonts w:ascii="Times New Roman" w:hAnsi="Times New Roman"/>
          <w:sz w:val="24"/>
          <w:szCs w:val="24"/>
        </w:rPr>
        <w:t xml:space="preserve"> Drier</w:t>
      </w:r>
    </w:p>
    <w:p w:rsidR="00870FE3" w:rsidRPr="000804DC" w:rsidRDefault="00870FE3" w:rsidP="000804DC">
      <w:pPr>
        <w:pStyle w:val="BodyText"/>
        <w:spacing w:after="0" w:line="360" w:lineRule="auto"/>
        <w:jc w:val="center"/>
        <w:rPr>
          <w:rFonts w:ascii="Times New Roman" w:hAnsi="Times New Roman"/>
          <w:sz w:val="24"/>
          <w:szCs w:val="24"/>
        </w:rPr>
      </w:pPr>
    </w:p>
    <w:p w:rsidR="000503A2" w:rsidRPr="000804DC" w:rsidRDefault="00425749" w:rsidP="000F4939">
      <w:pPr>
        <w:pStyle w:val="BodyText"/>
        <w:spacing w:after="0" w:line="360" w:lineRule="auto"/>
        <w:jc w:val="center"/>
        <w:rPr>
          <w:rFonts w:ascii="Times New Roman" w:hAnsi="Times New Roman"/>
          <w:sz w:val="24"/>
          <w:szCs w:val="24"/>
        </w:rPr>
      </w:pPr>
      <w:r w:rsidRPr="000804DC">
        <w:rPr>
          <w:rFonts w:ascii="Times New Roman" w:hAnsi="Times New Roman"/>
          <w:noProof/>
          <w:sz w:val="24"/>
          <w:szCs w:val="24"/>
          <w:lang w:bidi="ar-SA"/>
        </w:rPr>
        <w:lastRenderedPageBreak/>
        <w:drawing>
          <wp:inline distT="0" distB="0" distL="0" distR="0" wp14:anchorId="546D8CC2" wp14:editId="66015022">
            <wp:extent cx="4918914" cy="327914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934387" cy="3289455"/>
                    </a:xfrm>
                    <a:prstGeom prst="rect">
                      <a:avLst/>
                    </a:prstGeom>
                  </pic:spPr>
                </pic:pic>
              </a:graphicData>
            </a:graphic>
          </wp:inline>
        </w:drawing>
      </w:r>
    </w:p>
    <w:p w:rsidR="0009305A" w:rsidRPr="000804DC" w:rsidRDefault="0009305A" w:rsidP="000F4939">
      <w:pPr>
        <w:pStyle w:val="BodyText"/>
        <w:spacing w:after="0" w:line="360" w:lineRule="auto"/>
        <w:jc w:val="center"/>
        <w:rPr>
          <w:rFonts w:ascii="Times New Roman" w:hAnsi="Times New Roman"/>
          <w:b/>
          <w:sz w:val="24"/>
          <w:szCs w:val="24"/>
        </w:rPr>
      </w:pPr>
      <w:r w:rsidRPr="000804DC">
        <w:rPr>
          <w:rFonts w:ascii="Times New Roman" w:hAnsi="Times New Roman"/>
          <w:b/>
          <w:sz w:val="24"/>
          <w:szCs w:val="24"/>
        </w:rPr>
        <w:t>Fig.</w:t>
      </w:r>
      <w:r w:rsidR="00141FA3" w:rsidRPr="000804DC">
        <w:rPr>
          <w:rFonts w:ascii="Times New Roman" w:hAnsi="Times New Roman"/>
          <w:b/>
          <w:sz w:val="24"/>
          <w:szCs w:val="24"/>
        </w:rPr>
        <w:t>1.1</w:t>
      </w:r>
      <w:r w:rsidR="000B6EA8">
        <w:rPr>
          <w:rFonts w:ascii="Times New Roman" w:hAnsi="Times New Roman"/>
          <w:b/>
          <w:sz w:val="24"/>
          <w:szCs w:val="24"/>
        </w:rPr>
        <w:t>. T</w:t>
      </w:r>
      <w:r w:rsidR="000B6EA8" w:rsidRPr="000804DC">
        <w:rPr>
          <w:rFonts w:ascii="Times New Roman" w:hAnsi="Times New Roman"/>
          <w:b/>
          <w:sz w:val="24"/>
          <w:szCs w:val="24"/>
        </w:rPr>
        <w:t>ools</w:t>
      </w:r>
      <w:r w:rsidR="000B6EA8">
        <w:rPr>
          <w:rFonts w:ascii="Times New Roman" w:hAnsi="Times New Roman"/>
          <w:b/>
          <w:sz w:val="24"/>
          <w:szCs w:val="24"/>
        </w:rPr>
        <w:t xml:space="preserve"> for Soil S</w:t>
      </w:r>
      <w:r w:rsidRPr="000804DC">
        <w:rPr>
          <w:rFonts w:ascii="Times New Roman" w:hAnsi="Times New Roman"/>
          <w:b/>
          <w:sz w:val="24"/>
          <w:szCs w:val="24"/>
        </w:rPr>
        <w:t>ampling</w:t>
      </w:r>
    </w:p>
    <w:p w:rsidR="00342C25" w:rsidRPr="000804DC" w:rsidRDefault="007A6DFE" w:rsidP="000804DC">
      <w:pPr>
        <w:pStyle w:val="BodyText"/>
        <w:spacing w:after="0" w:line="360" w:lineRule="auto"/>
        <w:jc w:val="both"/>
        <w:rPr>
          <w:rFonts w:ascii="Times New Roman" w:hAnsi="Times New Roman"/>
          <w:b/>
          <w:sz w:val="24"/>
          <w:szCs w:val="24"/>
        </w:rPr>
      </w:pPr>
      <w:r w:rsidRPr="000804DC">
        <w:rPr>
          <w:rFonts w:ascii="Times New Roman" w:hAnsi="Times New Roman"/>
          <w:b/>
          <w:sz w:val="24"/>
          <w:szCs w:val="24"/>
        </w:rPr>
        <w:t>U</w:t>
      </w:r>
      <w:r w:rsidR="000B6EA8">
        <w:rPr>
          <w:rFonts w:ascii="Times New Roman" w:hAnsi="Times New Roman"/>
          <w:b/>
          <w:sz w:val="24"/>
          <w:szCs w:val="24"/>
        </w:rPr>
        <w:t>ses of T</w:t>
      </w:r>
      <w:r w:rsidR="00342C25" w:rsidRPr="000804DC">
        <w:rPr>
          <w:rFonts w:ascii="Times New Roman" w:hAnsi="Times New Roman"/>
          <w:b/>
          <w:sz w:val="24"/>
          <w:szCs w:val="24"/>
        </w:rPr>
        <w:t xml:space="preserve">ools and </w:t>
      </w:r>
      <w:r w:rsidR="000B6EA8">
        <w:rPr>
          <w:rFonts w:ascii="Times New Roman" w:hAnsi="Times New Roman"/>
          <w:b/>
          <w:sz w:val="24"/>
          <w:szCs w:val="24"/>
        </w:rPr>
        <w:t>E</w:t>
      </w:r>
      <w:r w:rsidR="00141FA3" w:rsidRPr="000804DC">
        <w:rPr>
          <w:rFonts w:ascii="Times New Roman" w:hAnsi="Times New Roman"/>
          <w:b/>
          <w:sz w:val="24"/>
          <w:szCs w:val="24"/>
        </w:rPr>
        <w:t>quipment’s</w:t>
      </w:r>
    </w:p>
    <w:p w:rsidR="00342C25" w:rsidRPr="000804DC" w:rsidRDefault="00342C25" w:rsidP="00C84EC7">
      <w:pPr>
        <w:pStyle w:val="BodyText"/>
        <w:numPr>
          <w:ilvl w:val="0"/>
          <w:numId w:val="38"/>
        </w:numPr>
        <w:spacing w:after="0" w:line="360" w:lineRule="auto"/>
        <w:jc w:val="both"/>
        <w:rPr>
          <w:rFonts w:ascii="Times New Roman" w:hAnsi="Times New Roman"/>
          <w:sz w:val="24"/>
          <w:szCs w:val="24"/>
        </w:rPr>
      </w:pPr>
      <w:r w:rsidRPr="000804DC">
        <w:rPr>
          <w:rFonts w:ascii="Times New Roman" w:hAnsi="Times New Roman"/>
          <w:sz w:val="24"/>
          <w:szCs w:val="24"/>
        </w:rPr>
        <w:t xml:space="preserve">Shovels and spade are tools used to take an individual sample from the top surface of soil. To make a composite sample shovel and spade should be avoided because to make a composite/average mixture equal volume of different soil samples should be used for mix up, then to get this equal volume of soil an auger is best used as it can take similar volume of soil sample from same depth.  </w:t>
      </w:r>
    </w:p>
    <w:p w:rsidR="00342C25" w:rsidRPr="000804DC" w:rsidRDefault="00342C25" w:rsidP="00C84EC7">
      <w:pPr>
        <w:pStyle w:val="BodyText"/>
        <w:numPr>
          <w:ilvl w:val="0"/>
          <w:numId w:val="38"/>
        </w:numPr>
        <w:spacing w:after="0" w:line="360" w:lineRule="auto"/>
        <w:jc w:val="both"/>
        <w:rPr>
          <w:rFonts w:ascii="Times New Roman" w:hAnsi="Times New Roman"/>
          <w:sz w:val="24"/>
          <w:szCs w:val="24"/>
        </w:rPr>
      </w:pPr>
      <w:r w:rsidRPr="000804DC">
        <w:rPr>
          <w:rFonts w:ascii="Times New Roman" w:hAnsi="Times New Roman"/>
          <w:sz w:val="24"/>
          <w:szCs w:val="24"/>
        </w:rPr>
        <w:t xml:space="preserve">A clean bucket is used to mix the samples to make it composite </w:t>
      </w:r>
    </w:p>
    <w:p w:rsidR="00342C25" w:rsidRPr="000804DC" w:rsidRDefault="00342C25" w:rsidP="00C84EC7">
      <w:pPr>
        <w:pStyle w:val="BodyText"/>
        <w:numPr>
          <w:ilvl w:val="0"/>
          <w:numId w:val="38"/>
        </w:numPr>
        <w:spacing w:after="0" w:line="360" w:lineRule="auto"/>
        <w:jc w:val="both"/>
        <w:rPr>
          <w:rFonts w:ascii="Times New Roman" w:hAnsi="Times New Roman"/>
          <w:sz w:val="24"/>
          <w:szCs w:val="24"/>
        </w:rPr>
      </w:pPr>
      <w:r w:rsidRPr="000804DC">
        <w:rPr>
          <w:rFonts w:ascii="Times New Roman" w:hAnsi="Times New Roman"/>
          <w:sz w:val="24"/>
          <w:szCs w:val="24"/>
        </w:rPr>
        <w:t xml:space="preserve">Paper bag is used to hold each sample separately and take to laboratory </w:t>
      </w:r>
    </w:p>
    <w:p w:rsidR="00342C25" w:rsidRPr="000804DC" w:rsidRDefault="00342C25" w:rsidP="00C84EC7">
      <w:pPr>
        <w:pStyle w:val="BodyText"/>
        <w:numPr>
          <w:ilvl w:val="0"/>
          <w:numId w:val="38"/>
        </w:numPr>
        <w:spacing w:after="0" w:line="360" w:lineRule="auto"/>
        <w:jc w:val="both"/>
        <w:rPr>
          <w:rFonts w:ascii="Times New Roman" w:hAnsi="Times New Roman"/>
          <w:sz w:val="24"/>
          <w:szCs w:val="24"/>
        </w:rPr>
      </w:pPr>
      <w:r w:rsidRPr="000804DC">
        <w:rPr>
          <w:rFonts w:ascii="Times New Roman" w:hAnsi="Times New Roman"/>
          <w:sz w:val="24"/>
          <w:szCs w:val="24"/>
        </w:rPr>
        <w:t>Mortar and pistil or soil grinder is used to break the soil clods in to pieces, to suit the soil for the different tests.</w:t>
      </w:r>
    </w:p>
    <w:p w:rsidR="00342C25" w:rsidRPr="000804DC" w:rsidRDefault="00342C25" w:rsidP="00C84EC7">
      <w:pPr>
        <w:pStyle w:val="BodyText"/>
        <w:numPr>
          <w:ilvl w:val="0"/>
          <w:numId w:val="38"/>
        </w:numPr>
        <w:spacing w:after="0" w:line="360" w:lineRule="auto"/>
        <w:jc w:val="both"/>
        <w:rPr>
          <w:rFonts w:ascii="Times New Roman" w:hAnsi="Times New Roman"/>
          <w:sz w:val="24"/>
          <w:szCs w:val="24"/>
        </w:rPr>
      </w:pPr>
      <w:r w:rsidRPr="000804DC">
        <w:rPr>
          <w:rFonts w:ascii="Times New Roman" w:hAnsi="Times New Roman"/>
          <w:sz w:val="24"/>
          <w:szCs w:val="24"/>
        </w:rPr>
        <w:t xml:space="preserve">Sieves are used to separate the desired size of soil particles according to the test for example to test soil texture a sieve with 2mm diameter is needed, and different diameter sieves for nutrient tests. </w:t>
      </w:r>
    </w:p>
    <w:p w:rsidR="00DE667D" w:rsidRDefault="00342C25" w:rsidP="00C84EC7">
      <w:pPr>
        <w:pStyle w:val="BodyText"/>
        <w:numPr>
          <w:ilvl w:val="0"/>
          <w:numId w:val="38"/>
        </w:numPr>
        <w:spacing w:after="0" w:line="360" w:lineRule="auto"/>
        <w:jc w:val="both"/>
        <w:rPr>
          <w:rFonts w:ascii="Times New Roman" w:hAnsi="Times New Roman"/>
          <w:sz w:val="24"/>
          <w:szCs w:val="24"/>
        </w:rPr>
      </w:pPr>
      <w:r w:rsidRPr="000804DC">
        <w:rPr>
          <w:rFonts w:ascii="Times New Roman" w:hAnsi="Times New Roman"/>
          <w:sz w:val="24"/>
          <w:szCs w:val="24"/>
        </w:rPr>
        <w:t>Ruler, pencil and not pad is use to label the soil sample after preparation and documentations.</w:t>
      </w:r>
    </w:p>
    <w:p w:rsidR="00425631" w:rsidRDefault="00425631" w:rsidP="00425631">
      <w:pPr>
        <w:pStyle w:val="BodyText"/>
        <w:spacing w:after="0" w:line="360" w:lineRule="auto"/>
        <w:jc w:val="both"/>
        <w:rPr>
          <w:rFonts w:ascii="Times New Roman" w:hAnsi="Times New Roman"/>
          <w:sz w:val="24"/>
          <w:szCs w:val="24"/>
        </w:rPr>
      </w:pPr>
    </w:p>
    <w:p w:rsidR="00425631" w:rsidRDefault="00425631" w:rsidP="00425631">
      <w:pPr>
        <w:pStyle w:val="BodyText"/>
        <w:spacing w:after="0" w:line="360" w:lineRule="auto"/>
        <w:jc w:val="both"/>
        <w:rPr>
          <w:rFonts w:ascii="Times New Roman" w:hAnsi="Times New Roman"/>
          <w:sz w:val="24"/>
          <w:szCs w:val="24"/>
        </w:rPr>
      </w:pPr>
    </w:p>
    <w:p w:rsidR="00425631" w:rsidRPr="000804DC" w:rsidRDefault="00425631" w:rsidP="00425631">
      <w:pPr>
        <w:pStyle w:val="BodyText"/>
        <w:spacing w:after="0" w:line="360" w:lineRule="auto"/>
        <w:jc w:val="both"/>
        <w:rPr>
          <w:rFonts w:ascii="Times New Roman" w:hAnsi="Times New Roman"/>
          <w:sz w:val="24"/>
          <w:szCs w:val="24"/>
        </w:rPr>
      </w:pPr>
    </w:p>
    <w:p w:rsidR="00132D22" w:rsidRPr="000804DC" w:rsidRDefault="00A8553A" w:rsidP="000804DC">
      <w:pPr>
        <w:pStyle w:val="ListParagraph"/>
        <w:numPr>
          <w:ilvl w:val="1"/>
          <w:numId w:val="19"/>
        </w:numPr>
        <w:autoSpaceDE w:val="0"/>
        <w:autoSpaceDN w:val="0"/>
        <w:adjustRightInd w:val="0"/>
        <w:spacing w:after="0" w:line="360" w:lineRule="auto"/>
        <w:contextualSpacing w:val="0"/>
        <w:jc w:val="both"/>
        <w:rPr>
          <w:rFonts w:ascii="Times New Roman" w:hAnsi="Times New Roman"/>
          <w:b/>
          <w:bCs/>
          <w:sz w:val="24"/>
          <w:szCs w:val="24"/>
        </w:rPr>
      </w:pPr>
      <w:r w:rsidRPr="000804DC">
        <w:rPr>
          <w:rFonts w:ascii="Times New Roman" w:hAnsi="Times New Roman"/>
          <w:b/>
          <w:sz w:val="24"/>
          <w:szCs w:val="24"/>
        </w:rPr>
        <w:t xml:space="preserve"> I</w:t>
      </w:r>
      <w:r w:rsidR="00132D22" w:rsidRPr="000804DC">
        <w:rPr>
          <w:rFonts w:ascii="Times New Roman" w:hAnsi="Times New Roman"/>
          <w:b/>
          <w:sz w:val="24"/>
          <w:szCs w:val="24"/>
        </w:rPr>
        <w:t xml:space="preserve">dentifying </w:t>
      </w:r>
      <w:r w:rsidR="000B6EA8">
        <w:rPr>
          <w:rFonts w:ascii="Times New Roman" w:hAnsi="Times New Roman"/>
          <w:b/>
          <w:bCs/>
          <w:sz w:val="24"/>
          <w:szCs w:val="24"/>
        </w:rPr>
        <w:t>Soil</w:t>
      </w:r>
      <w:r w:rsidR="00132D22" w:rsidRPr="000804DC">
        <w:rPr>
          <w:rFonts w:ascii="Times New Roman" w:hAnsi="Times New Roman"/>
          <w:b/>
          <w:bCs/>
          <w:sz w:val="24"/>
          <w:szCs w:val="24"/>
        </w:rPr>
        <w:t xml:space="preserve"> </w:t>
      </w:r>
      <w:r w:rsidR="000B6EA8">
        <w:rPr>
          <w:rFonts w:ascii="Times New Roman" w:hAnsi="Times New Roman"/>
          <w:b/>
          <w:sz w:val="24"/>
          <w:szCs w:val="24"/>
        </w:rPr>
        <w:t>Sample Techniques Based on Site Plans R</w:t>
      </w:r>
      <w:r w:rsidR="00132D22" w:rsidRPr="000804DC">
        <w:rPr>
          <w:rFonts w:ascii="Times New Roman" w:hAnsi="Times New Roman"/>
          <w:b/>
          <w:sz w:val="24"/>
          <w:szCs w:val="24"/>
        </w:rPr>
        <w:t xml:space="preserve">equirements </w:t>
      </w:r>
    </w:p>
    <w:p w:rsidR="008C7717" w:rsidRPr="00085B81" w:rsidRDefault="000F4939" w:rsidP="00085B81">
      <w:pPr>
        <w:shd w:val="clear" w:color="auto" w:fill="FFFFFF"/>
        <w:spacing w:after="0" w:line="360" w:lineRule="auto"/>
        <w:rPr>
          <w:rFonts w:ascii="Times New Roman" w:hAnsi="Times New Roman"/>
          <w:b/>
          <w:sz w:val="24"/>
          <w:szCs w:val="24"/>
          <w:lang w:eastAsia="en-GB" w:bidi="ar-SA"/>
        </w:rPr>
      </w:pPr>
      <w:r w:rsidRPr="00085B81">
        <w:rPr>
          <w:rFonts w:ascii="Times New Roman" w:hAnsi="Times New Roman"/>
          <w:b/>
          <w:sz w:val="24"/>
          <w:szCs w:val="24"/>
          <w:lang w:eastAsia="en-GB" w:bidi="ar-SA"/>
        </w:rPr>
        <w:t xml:space="preserve"> </w:t>
      </w:r>
      <w:r w:rsidR="008C7717" w:rsidRPr="00085B81">
        <w:rPr>
          <w:rFonts w:ascii="Times New Roman" w:hAnsi="Times New Roman"/>
          <w:b/>
          <w:sz w:val="24"/>
          <w:szCs w:val="24"/>
          <w:lang w:eastAsia="en-GB" w:bidi="ar-SA"/>
        </w:rPr>
        <w:t xml:space="preserve">Definition </w:t>
      </w:r>
    </w:p>
    <w:p w:rsidR="008C7717" w:rsidRDefault="008C7717" w:rsidP="004A31CA">
      <w:pPr>
        <w:shd w:val="clear" w:color="auto" w:fill="FFFFFF"/>
        <w:spacing w:after="0" w:line="360" w:lineRule="auto"/>
        <w:jc w:val="both"/>
        <w:rPr>
          <w:rFonts w:ascii="Times New Roman" w:hAnsi="Times New Roman"/>
          <w:sz w:val="24"/>
          <w:szCs w:val="24"/>
          <w:lang w:eastAsia="en-GB" w:bidi="ar-SA"/>
        </w:rPr>
      </w:pPr>
      <w:r w:rsidRPr="000804DC">
        <w:rPr>
          <w:rFonts w:ascii="Times New Roman" w:hAnsi="Times New Roman"/>
          <w:b/>
          <w:sz w:val="24"/>
          <w:szCs w:val="24"/>
          <w:lang w:eastAsia="en-GB" w:bidi="ar-SA"/>
        </w:rPr>
        <w:t>Soil sampling</w:t>
      </w:r>
      <w:r w:rsidRPr="000804DC">
        <w:rPr>
          <w:rFonts w:ascii="Times New Roman" w:hAnsi="Times New Roman"/>
          <w:sz w:val="24"/>
          <w:szCs w:val="24"/>
          <w:lang w:eastAsia="en-GB" w:bidi="ar-SA"/>
        </w:rPr>
        <w:t xml:space="preserve"> involves the analysis of a soil sample (from the area of which you will be landscaping) </w:t>
      </w:r>
      <w:r w:rsidRPr="000804DC">
        <w:rPr>
          <w:rFonts w:ascii="Times New Roman" w:hAnsi="Times New Roman"/>
          <w:bCs/>
          <w:sz w:val="24"/>
          <w:szCs w:val="24"/>
          <w:lang w:eastAsia="en-GB" w:bidi="ar-SA"/>
        </w:rPr>
        <w:t>to give you clear information on the soil</w:t>
      </w:r>
      <w:r w:rsidRPr="000804DC">
        <w:rPr>
          <w:rFonts w:ascii="Times New Roman" w:hAnsi="Times New Roman"/>
          <w:sz w:val="24"/>
          <w:szCs w:val="24"/>
          <w:lang w:eastAsia="en-GB" w:bidi="ar-SA"/>
        </w:rPr>
        <w:t>. This will include its nutrient content, composition and other characteristics that are important to plant health, such as acidity and pH level and detrimental contaminants.</w:t>
      </w:r>
    </w:p>
    <w:p w:rsidR="000F4939" w:rsidRPr="00425631" w:rsidRDefault="000F4939" w:rsidP="000804DC">
      <w:pPr>
        <w:shd w:val="clear" w:color="auto" w:fill="FFFFFF"/>
        <w:spacing w:after="0" w:line="360" w:lineRule="auto"/>
        <w:rPr>
          <w:rFonts w:ascii="Times New Roman" w:hAnsi="Times New Roman"/>
          <w:sz w:val="20"/>
          <w:szCs w:val="24"/>
          <w:lang w:eastAsia="en-GB" w:bidi="ar-SA"/>
        </w:rPr>
      </w:pPr>
    </w:p>
    <w:p w:rsidR="00BE3A35" w:rsidRPr="000804DC" w:rsidRDefault="000B6EA8" w:rsidP="000804DC">
      <w:pPr>
        <w:pStyle w:val="Footer"/>
        <w:spacing w:line="360" w:lineRule="auto"/>
        <w:ind w:right="100"/>
        <w:jc w:val="both"/>
        <w:rPr>
          <w:rFonts w:ascii="Times New Roman" w:hAnsi="Times New Roman"/>
          <w:b/>
          <w:sz w:val="24"/>
          <w:szCs w:val="24"/>
        </w:rPr>
      </w:pPr>
      <w:bookmarkStart w:id="9" w:name="_Toc25374547"/>
      <w:r>
        <w:rPr>
          <w:rFonts w:ascii="Times New Roman" w:hAnsi="Times New Roman"/>
          <w:b/>
          <w:sz w:val="24"/>
          <w:szCs w:val="24"/>
        </w:rPr>
        <w:t>1.2.1. Making the Site Plan for Soil S</w:t>
      </w:r>
      <w:r w:rsidR="00BE3A35" w:rsidRPr="000804DC">
        <w:rPr>
          <w:rFonts w:ascii="Times New Roman" w:hAnsi="Times New Roman"/>
          <w:b/>
          <w:sz w:val="24"/>
          <w:szCs w:val="24"/>
        </w:rPr>
        <w:t xml:space="preserve">ampling </w:t>
      </w:r>
    </w:p>
    <w:p w:rsidR="00BE3A35" w:rsidRPr="000804DC" w:rsidRDefault="00BE3A35" w:rsidP="004A31CA">
      <w:pPr>
        <w:pStyle w:val="Footer"/>
        <w:spacing w:line="360" w:lineRule="auto"/>
        <w:ind w:right="100"/>
        <w:jc w:val="both"/>
        <w:rPr>
          <w:rFonts w:ascii="Times New Roman" w:hAnsi="Times New Roman"/>
          <w:sz w:val="24"/>
          <w:szCs w:val="24"/>
        </w:rPr>
      </w:pPr>
      <w:r w:rsidRPr="000804DC">
        <w:rPr>
          <w:rFonts w:ascii="Times New Roman" w:hAnsi="Times New Roman"/>
          <w:sz w:val="24"/>
          <w:szCs w:val="24"/>
        </w:rPr>
        <w:t>The goal of the sampling plan is to determine where and when to collect soil samples that are representative of the field to be fertilized. If soil is submitted from only a few locations that do not represent the entire area to be fertilized, the fertilizer added may be too much or too little for the majority of the area, causing decreased yields, reduced crop quality, or wasted fertilizer</w:t>
      </w:r>
    </w:p>
    <w:p w:rsidR="000F4939" w:rsidRPr="00425631" w:rsidRDefault="000F4939" w:rsidP="004A31CA">
      <w:pPr>
        <w:pStyle w:val="Footer"/>
        <w:spacing w:line="360" w:lineRule="auto"/>
        <w:ind w:right="100"/>
        <w:jc w:val="both"/>
        <w:rPr>
          <w:rFonts w:ascii="Times New Roman" w:hAnsi="Times New Roman"/>
          <w:sz w:val="20"/>
          <w:szCs w:val="24"/>
        </w:rPr>
      </w:pPr>
    </w:p>
    <w:p w:rsidR="00BE3A35" w:rsidRPr="000804DC" w:rsidRDefault="00BE3A35" w:rsidP="004A31CA">
      <w:pPr>
        <w:pStyle w:val="Footer"/>
        <w:spacing w:line="360" w:lineRule="auto"/>
        <w:ind w:right="100"/>
        <w:jc w:val="both"/>
        <w:rPr>
          <w:rFonts w:ascii="Times New Roman" w:hAnsi="Times New Roman"/>
          <w:b/>
          <w:sz w:val="24"/>
          <w:szCs w:val="24"/>
        </w:rPr>
      </w:pPr>
      <w:r w:rsidRPr="000804DC">
        <w:rPr>
          <w:rFonts w:ascii="Times New Roman" w:hAnsi="Times New Roman"/>
          <w:sz w:val="24"/>
          <w:szCs w:val="24"/>
        </w:rPr>
        <w:t xml:space="preserve">Sampling depth and timing of sampling are critical components of a well-designed sampling plan. The sampling plan may be constructed in the sampler’s head, but it may be more objective to sketch out the plan ahead of time. In addition, the actual sampling areas need to be recorded or flagged, to help the producer </w:t>
      </w:r>
      <w:r w:rsidR="00B25FF7">
        <w:rPr>
          <w:rFonts w:ascii="Times New Roman" w:hAnsi="Times New Roman"/>
          <w:sz w:val="24"/>
          <w:szCs w:val="24"/>
        </w:rPr>
        <w:t xml:space="preserve">to </w:t>
      </w:r>
      <w:r w:rsidRPr="000804DC">
        <w:rPr>
          <w:rFonts w:ascii="Times New Roman" w:hAnsi="Times New Roman"/>
          <w:sz w:val="24"/>
          <w:szCs w:val="24"/>
        </w:rPr>
        <w:t>determine where to fertilize.</w:t>
      </w:r>
      <w:bookmarkEnd w:id="9"/>
    </w:p>
    <w:p w:rsidR="00B25FF7" w:rsidRPr="00425631" w:rsidRDefault="00B25FF7" w:rsidP="004A31CA">
      <w:pPr>
        <w:tabs>
          <w:tab w:val="left" w:pos="2730"/>
        </w:tabs>
        <w:spacing w:after="0" w:line="360" w:lineRule="auto"/>
        <w:jc w:val="both"/>
        <w:rPr>
          <w:rFonts w:ascii="Times New Roman" w:hAnsi="Times New Roman"/>
          <w:sz w:val="20"/>
          <w:szCs w:val="24"/>
        </w:rPr>
      </w:pPr>
    </w:p>
    <w:p w:rsidR="00BE3A35" w:rsidRDefault="00BE3A35" w:rsidP="004A31CA">
      <w:pPr>
        <w:tabs>
          <w:tab w:val="left" w:pos="2730"/>
        </w:tabs>
        <w:spacing w:after="0" w:line="360" w:lineRule="auto"/>
        <w:jc w:val="both"/>
        <w:rPr>
          <w:rFonts w:ascii="Times New Roman" w:hAnsi="Times New Roman"/>
          <w:sz w:val="24"/>
          <w:szCs w:val="24"/>
        </w:rPr>
      </w:pPr>
      <w:r w:rsidRPr="000804DC">
        <w:rPr>
          <w:rFonts w:ascii="Times New Roman" w:hAnsi="Times New Roman"/>
          <w:sz w:val="24"/>
          <w:szCs w:val="24"/>
        </w:rPr>
        <w:t xml:space="preserve">Each soil series has different characteristics, and will likely have different amounts of available nutrients. In addition, the soil maps are based on aerial photographs that can prove useful in determining your relative location when out in the field. </w:t>
      </w:r>
    </w:p>
    <w:p w:rsidR="000F4939" w:rsidRPr="00425631" w:rsidRDefault="000F4939" w:rsidP="000804DC">
      <w:pPr>
        <w:tabs>
          <w:tab w:val="left" w:pos="2730"/>
        </w:tabs>
        <w:spacing w:after="0" w:line="360" w:lineRule="auto"/>
        <w:jc w:val="both"/>
        <w:rPr>
          <w:rFonts w:ascii="Times New Roman" w:hAnsi="Times New Roman"/>
          <w:sz w:val="20"/>
          <w:szCs w:val="24"/>
        </w:rPr>
      </w:pPr>
    </w:p>
    <w:p w:rsidR="003C5130" w:rsidRPr="000804DC" w:rsidRDefault="00BE3A35" w:rsidP="00974021">
      <w:pPr>
        <w:spacing w:after="0" w:line="360" w:lineRule="auto"/>
        <w:rPr>
          <w:rFonts w:ascii="Times New Roman" w:hAnsi="Times New Roman"/>
          <w:sz w:val="24"/>
          <w:szCs w:val="24"/>
          <w:lang w:eastAsia="en-GB"/>
        </w:rPr>
      </w:pPr>
      <w:r w:rsidRPr="000804DC">
        <w:rPr>
          <w:rFonts w:ascii="Times New Roman" w:hAnsi="Times New Roman"/>
          <w:b/>
          <w:bCs/>
          <w:sz w:val="24"/>
          <w:szCs w:val="24"/>
        </w:rPr>
        <w:t>1.2.2</w:t>
      </w:r>
      <w:r w:rsidR="00717365" w:rsidRPr="000804DC">
        <w:rPr>
          <w:rFonts w:ascii="Times New Roman" w:hAnsi="Times New Roman"/>
          <w:b/>
          <w:bCs/>
          <w:sz w:val="24"/>
          <w:szCs w:val="24"/>
        </w:rPr>
        <w:t xml:space="preserve">. </w:t>
      </w:r>
      <w:r w:rsidR="0009305A" w:rsidRPr="000804DC">
        <w:rPr>
          <w:rFonts w:ascii="Times New Roman" w:hAnsi="Times New Roman"/>
          <w:b/>
          <w:bCs/>
          <w:sz w:val="24"/>
          <w:szCs w:val="24"/>
        </w:rPr>
        <w:t>Sampling Techniques</w:t>
      </w:r>
    </w:p>
    <w:p w:rsidR="00B25FF7" w:rsidRDefault="003C5130" w:rsidP="004A31CA">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Draw a diagram of your property where samples are to be taken. Sample dissimilar parts of the yard separately. Plot the areas to be sampled, and then keep the diagram for future reference (see illustration). Since only a small portion of the soil is used for testing, it is very important that the sample be representative of an area. Usually, it is better to prepare a single soil sample from several cores or slices rather than to have several tests made within an area. So after you have divided the property into sample areas (front yard, shrub bed, garden, etc.), take several samples from each area. Mix these together by area to get your representative sample or "average" for </w:t>
      </w:r>
      <w:r w:rsidRPr="000804DC">
        <w:rPr>
          <w:rFonts w:ascii="Times New Roman" w:hAnsi="Times New Roman"/>
          <w:sz w:val="24"/>
          <w:szCs w:val="24"/>
        </w:rPr>
        <w:lastRenderedPageBreak/>
        <w:t xml:space="preserve">each area. For large areas, 10-15 cores are needed, but for narrow shrub or flower borders, </w:t>
      </w:r>
      <w:r w:rsidR="00DA64E2" w:rsidRPr="000804DC">
        <w:rPr>
          <w:rFonts w:ascii="Times New Roman" w:hAnsi="Times New Roman"/>
          <w:sz w:val="24"/>
          <w:szCs w:val="24"/>
        </w:rPr>
        <w:t xml:space="preserve">   </w:t>
      </w:r>
      <w:r w:rsidRPr="000804DC">
        <w:rPr>
          <w:rFonts w:ascii="Times New Roman" w:hAnsi="Times New Roman"/>
          <w:sz w:val="24"/>
          <w:szCs w:val="24"/>
        </w:rPr>
        <w:t>4-6 cores will do the job.</w:t>
      </w:r>
    </w:p>
    <w:p w:rsidR="003C5130" w:rsidRPr="000804DC" w:rsidRDefault="003C5130" w:rsidP="004A31CA">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 Be sure to take all samples from an area and place them together in a clean pail or box. Also, be sure to keep an accurate record of the sampled areas, and include this information in the soil report (called a field record) so you will be able to interpret the results.</w:t>
      </w:r>
    </w:p>
    <w:p w:rsidR="008C7717" w:rsidRPr="00425631" w:rsidRDefault="008C7717" w:rsidP="000F4939">
      <w:pPr>
        <w:tabs>
          <w:tab w:val="left" w:pos="8450"/>
        </w:tabs>
        <w:spacing w:after="0" w:line="360" w:lineRule="auto"/>
        <w:rPr>
          <w:rFonts w:ascii="Times New Roman" w:hAnsi="Times New Roman"/>
          <w:sz w:val="20"/>
          <w:szCs w:val="24"/>
        </w:rPr>
      </w:pPr>
    </w:p>
    <w:p w:rsidR="00A8553A" w:rsidRPr="000804DC" w:rsidRDefault="00BE3A35" w:rsidP="000804DC">
      <w:pPr>
        <w:tabs>
          <w:tab w:val="left" w:pos="2730"/>
        </w:tabs>
        <w:spacing w:after="0" w:line="360" w:lineRule="auto"/>
        <w:jc w:val="both"/>
        <w:rPr>
          <w:rStyle w:val="A11"/>
          <w:rFonts w:ascii="Times New Roman" w:hAnsi="Times New Roman" w:cs="Times New Roman"/>
          <w:color w:val="auto"/>
          <w:sz w:val="24"/>
          <w:szCs w:val="24"/>
        </w:rPr>
      </w:pPr>
      <w:r w:rsidRPr="000804DC">
        <w:rPr>
          <w:rStyle w:val="A11"/>
          <w:rFonts w:ascii="Times New Roman" w:hAnsi="Times New Roman" w:cs="Times New Roman"/>
          <w:b/>
          <w:color w:val="auto"/>
          <w:sz w:val="24"/>
          <w:szCs w:val="24"/>
        </w:rPr>
        <w:t>1.2.3.</w:t>
      </w:r>
      <w:r w:rsidR="0035020C" w:rsidRPr="000804DC">
        <w:rPr>
          <w:rStyle w:val="A11"/>
          <w:rFonts w:ascii="Times New Roman" w:hAnsi="Times New Roman" w:cs="Times New Roman"/>
          <w:b/>
          <w:color w:val="auto"/>
          <w:sz w:val="24"/>
          <w:szCs w:val="24"/>
        </w:rPr>
        <w:t xml:space="preserve"> S</w:t>
      </w:r>
      <w:r w:rsidR="000B6EA8">
        <w:rPr>
          <w:rStyle w:val="A11"/>
          <w:rFonts w:ascii="Times New Roman" w:hAnsi="Times New Roman" w:cs="Times New Roman"/>
          <w:b/>
          <w:color w:val="auto"/>
          <w:sz w:val="24"/>
          <w:szCs w:val="24"/>
        </w:rPr>
        <w:t>oil S</w:t>
      </w:r>
      <w:r w:rsidR="00A8553A" w:rsidRPr="000804DC">
        <w:rPr>
          <w:rStyle w:val="A11"/>
          <w:rFonts w:ascii="Times New Roman" w:hAnsi="Times New Roman" w:cs="Times New Roman"/>
          <w:b/>
          <w:color w:val="auto"/>
          <w:sz w:val="24"/>
          <w:szCs w:val="24"/>
        </w:rPr>
        <w:t xml:space="preserve">ampling </w:t>
      </w:r>
      <w:r w:rsidR="000B6EA8">
        <w:rPr>
          <w:rStyle w:val="A11"/>
          <w:rFonts w:ascii="Times New Roman" w:hAnsi="Times New Roman" w:cs="Times New Roman"/>
          <w:b/>
          <w:color w:val="auto"/>
          <w:sz w:val="24"/>
          <w:szCs w:val="24"/>
        </w:rPr>
        <w:t>M</w:t>
      </w:r>
      <w:r w:rsidR="0035020C" w:rsidRPr="000804DC">
        <w:rPr>
          <w:rStyle w:val="A11"/>
          <w:rFonts w:ascii="Times New Roman" w:hAnsi="Times New Roman" w:cs="Times New Roman"/>
          <w:b/>
          <w:color w:val="auto"/>
          <w:sz w:val="24"/>
          <w:szCs w:val="24"/>
        </w:rPr>
        <w:t xml:space="preserve">ethod </w:t>
      </w:r>
      <w:r w:rsidR="000B6EA8">
        <w:rPr>
          <w:rStyle w:val="A11"/>
          <w:rFonts w:ascii="Times New Roman" w:hAnsi="Times New Roman" w:cs="Times New Roman"/>
          <w:b/>
          <w:color w:val="auto"/>
          <w:sz w:val="24"/>
          <w:szCs w:val="24"/>
        </w:rPr>
        <w:t>(Sampling P</w:t>
      </w:r>
      <w:r w:rsidR="00A8553A" w:rsidRPr="000804DC">
        <w:rPr>
          <w:rStyle w:val="A11"/>
          <w:rFonts w:ascii="Times New Roman" w:hAnsi="Times New Roman" w:cs="Times New Roman"/>
          <w:b/>
          <w:color w:val="auto"/>
          <w:sz w:val="24"/>
          <w:szCs w:val="24"/>
        </w:rPr>
        <w:t>attern)</w:t>
      </w:r>
    </w:p>
    <w:p w:rsidR="00EC2D9E" w:rsidRPr="000804DC" w:rsidRDefault="00EC2D9E" w:rsidP="000804DC">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The most common samplings collection designs are the following:</w:t>
      </w:r>
    </w:p>
    <w:p w:rsidR="00EC2D9E" w:rsidRPr="000804DC" w:rsidRDefault="000B6EA8" w:rsidP="00101438">
      <w:pPr>
        <w:pStyle w:val="ListParagraph"/>
        <w:numPr>
          <w:ilvl w:val="0"/>
          <w:numId w:val="46"/>
        </w:numPr>
        <w:autoSpaceDE w:val="0"/>
        <w:autoSpaceDN w:val="0"/>
        <w:adjustRightInd w:val="0"/>
        <w:spacing w:after="0" w:line="360" w:lineRule="auto"/>
        <w:jc w:val="both"/>
        <w:rPr>
          <w:rFonts w:ascii="Times New Roman" w:hAnsi="Times New Roman"/>
          <w:sz w:val="24"/>
          <w:szCs w:val="24"/>
        </w:rPr>
      </w:pPr>
      <w:r>
        <w:rPr>
          <w:rFonts w:ascii="Times New Roman" w:hAnsi="Times New Roman"/>
          <w:b/>
          <w:sz w:val="24"/>
          <w:szCs w:val="24"/>
        </w:rPr>
        <w:t>Grid S</w:t>
      </w:r>
      <w:r w:rsidR="00EC2D9E" w:rsidRPr="000804DC">
        <w:rPr>
          <w:rFonts w:ascii="Times New Roman" w:hAnsi="Times New Roman"/>
          <w:b/>
          <w:sz w:val="24"/>
          <w:szCs w:val="24"/>
        </w:rPr>
        <w:t>ampling:</w:t>
      </w:r>
      <w:r w:rsidR="00EC2D9E" w:rsidRPr="000804DC">
        <w:rPr>
          <w:rFonts w:ascii="Times New Roman" w:hAnsi="Times New Roman"/>
          <w:sz w:val="24"/>
          <w:szCs w:val="24"/>
        </w:rPr>
        <w:t xml:space="preserve"> A grid with suitable spacing is placed on the map and measured. The sampling will be taken at the intersections of the grid or from inside of the grid cells. Grid sampling provides equally spaced observations and it reveals any systematic variation across the tract under study.</w:t>
      </w:r>
    </w:p>
    <w:p w:rsidR="00EC2D9E" w:rsidRPr="000804DC" w:rsidRDefault="000B6EA8" w:rsidP="00C84EC7">
      <w:pPr>
        <w:pStyle w:val="ListParagraph"/>
        <w:numPr>
          <w:ilvl w:val="0"/>
          <w:numId w:val="65"/>
        </w:numPr>
        <w:spacing w:after="0" w:line="360" w:lineRule="auto"/>
        <w:jc w:val="both"/>
        <w:rPr>
          <w:rStyle w:val="A11"/>
          <w:rFonts w:ascii="Times New Roman" w:hAnsi="Times New Roman" w:cs="Times New Roman"/>
          <w:b/>
          <w:color w:val="auto"/>
          <w:sz w:val="24"/>
          <w:szCs w:val="24"/>
        </w:rPr>
      </w:pPr>
      <w:r>
        <w:rPr>
          <w:rStyle w:val="A11"/>
          <w:rFonts w:ascii="Times New Roman" w:hAnsi="Times New Roman" w:cs="Times New Roman"/>
          <w:b/>
          <w:color w:val="auto"/>
          <w:sz w:val="24"/>
          <w:szCs w:val="24"/>
        </w:rPr>
        <w:t>Area (cell) S</w:t>
      </w:r>
      <w:r w:rsidR="00EC2D9E" w:rsidRPr="000804DC">
        <w:rPr>
          <w:rStyle w:val="A11"/>
          <w:rFonts w:ascii="Times New Roman" w:hAnsi="Times New Roman" w:cs="Times New Roman"/>
          <w:b/>
          <w:color w:val="auto"/>
          <w:sz w:val="24"/>
          <w:szCs w:val="24"/>
        </w:rPr>
        <w:t>ampling</w:t>
      </w:r>
    </w:p>
    <w:p w:rsidR="00EC2D9E" w:rsidRPr="000804DC" w:rsidRDefault="00EC2D9E" w:rsidP="000804DC">
      <w:pPr>
        <w:pStyle w:val="ListParagraph"/>
        <w:autoSpaceDE w:val="0"/>
        <w:autoSpaceDN w:val="0"/>
        <w:adjustRightInd w:val="0"/>
        <w:spacing w:after="0" w:line="360" w:lineRule="auto"/>
        <w:ind w:left="540"/>
        <w:contextualSpacing w:val="0"/>
        <w:rPr>
          <w:rFonts w:ascii="Times New Roman" w:hAnsi="Times New Roman"/>
          <w:sz w:val="24"/>
          <w:szCs w:val="24"/>
        </w:rPr>
      </w:pPr>
      <w:r w:rsidRPr="000804DC">
        <w:rPr>
          <w:rFonts w:ascii="Times New Roman" w:hAnsi="Times New Roman"/>
          <w:sz w:val="24"/>
          <w:szCs w:val="24"/>
        </w:rPr>
        <w:t xml:space="preserve">The sampling pattern should be selected to best represent the field, accounting for known sources of variability:- </w:t>
      </w:r>
    </w:p>
    <w:p w:rsidR="00EC2D9E" w:rsidRPr="000804DC" w:rsidRDefault="00EC2D9E" w:rsidP="000804DC">
      <w:pPr>
        <w:pStyle w:val="ListParagraph"/>
        <w:numPr>
          <w:ilvl w:val="0"/>
          <w:numId w:val="16"/>
        </w:numPr>
        <w:autoSpaceDE w:val="0"/>
        <w:autoSpaceDN w:val="0"/>
        <w:adjustRightInd w:val="0"/>
        <w:spacing w:after="0" w:line="360" w:lineRule="auto"/>
        <w:contextualSpacing w:val="0"/>
        <w:rPr>
          <w:rFonts w:ascii="Times New Roman" w:hAnsi="Times New Roman"/>
          <w:sz w:val="24"/>
          <w:szCs w:val="24"/>
        </w:rPr>
      </w:pPr>
      <w:r w:rsidRPr="000804DC">
        <w:rPr>
          <w:rFonts w:ascii="Times New Roman" w:hAnsi="Times New Roman"/>
          <w:sz w:val="24"/>
          <w:szCs w:val="24"/>
        </w:rPr>
        <w:t xml:space="preserve">major soil type changes </w:t>
      </w:r>
    </w:p>
    <w:p w:rsidR="00EC2D9E" w:rsidRPr="000804DC" w:rsidRDefault="00EC2D9E" w:rsidP="000804DC">
      <w:pPr>
        <w:pStyle w:val="ListParagraph"/>
        <w:numPr>
          <w:ilvl w:val="0"/>
          <w:numId w:val="16"/>
        </w:numPr>
        <w:autoSpaceDE w:val="0"/>
        <w:autoSpaceDN w:val="0"/>
        <w:adjustRightInd w:val="0"/>
        <w:spacing w:after="0" w:line="360" w:lineRule="auto"/>
        <w:contextualSpacing w:val="0"/>
        <w:rPr>
          <w:rFonts w:ascii="Times New Roman" w:hAnsi="Times New Roman"/>
          <w:sz w:val="24"/>
          <w:szCs w:val="24"/>
        </w:rPr>
      </w:pPr>
      <w:r w:rsidRPr="000804DC">
        <w:rPr>
          <w:rFonts w:ascii="Times New Roman" w:hAnsi="Times New Roman"/>
          <w:sz w:val="24"/>
          <w:szCs w:val="24"/>
        </w:rPr>
        <w:t>Past cropping patterns, etc.).</w:t>
      </w:r>
    </w:p>
    <w:p w:rsidR="00EC2D9E" w:rsidRPr="000804DC" w:rsidRDefault="00EC2D9E" w:rsidP="000804DC">
      <w:pPr>
        <w:pStyle w:val="ListParagraph"/>
        <w:autoSpaceDE w:val="0"/>
        <w:autoSpaceDN w:val="0"/>
        <w:adjustRightInd w:val="0"/>
        <w:spacing w:after="0" w:line="360" w:lineRule="auto"/>
        <w:ind w:left="540"/>
        <w:contextualSpacing w:val="0"/>
        <w:rPr>
          <w:rFonts w:ascii="Times New Roman" w:hAnsi="Times New Roman"/>
          <w:sz w:val="24"/>
          <w:szCs w:val="24"/>
        </w:rPr>
      </w:pPr>
      <w:r w:rsidRPr="000804DC">
        <w:rPr>
          <w:rFonts w:ascii="Times New Roman" w:hAnsi="Times New Roman"/>
          <w:sz w:val="24"/>
          <w:szCs w:val="24"/>
        </w:rPr>
        <w:t xml:space="preserve">A grid pattern is usually the best way to be sure the entire field is represented. </w:t>
      </w:r>
    </w:p>
    <w:p w:rsidR="00EC2D9E" w:rsidRPr="000804DC" w:rsidRDefault="00EC2D9E" w:rsidP="000804DC">
      <w:pPr>
        <w:pStyle w:val="ListParagraph"/>
        <w:spacing w:after="0" w:line="360" w:lineRule="auto"/>
        <w:ind w:left="630"/>
        <w:jc w:val="center"/>
        <w:rPr>
          <w:rStyle w:val="A11"/>
          <w:rFonts w:ascii="Times New Roman" w:hAnsi="Times New Roman" w:cs="Times New Roman"/>
          <w:b/>
          <w:color w:val="auto"/>
          <w:sz w:val="24"/>
          <w:szCs w:val="24"/>
        </w:rPr>
      </w:pPr>
      <w:r w:rsidRPr="000804DC">
        <w:rPr>
          <w:rStyle w:val="A11"/>
          <w:rFonts w:ascii="Times New Roman" w:hAnsi="Times New Roman" w:cs="Times New Roman"/>
          <w:b/>
          <w:noProof/>
          <w:color w:val="auto"/>
          <w:sz w:val="24"/>
          <w:szCs w:val="24"/>
          <w:lang w:bidi="ar-SA"/>
        </w:rPr>
        <w:drawing>
          <wp:inline distT="0" distB="0" distL="0" distR="0" wp14:anchorId="194A71CE" wp14:editId="5DED785A">
            <wp:extent cx="3162300" cy="1571625"/>
            <wp:effectExtent l="19050" t="0" r="0" b="0"/>
            <wp:docPr id="2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srcRect/>
                    <a:stretch>
                      <a:fillRect/>
                    </a:stretch>
                  </pic:blipFill>
                  <pic:spPr bwMode="auto">
                    <a:xfrm>
                      <a:off x="0" y="0"/>
                      <a:ext cx="3162300" cy="1571625"/>
                    </a:xfrm>
                    <a:prstGeom prst="rect">
                      <a:avLst/>
                    </a:prstGeom>
                    <a:noFill/>
                    <a:ln w="9525">
                      <a:noFill/>
                      <a:miter lim="800000"/>
                      <a:headEnd/>
                      <a:tailEnd/>
                    </a:ln>
                  </pic:spPr>
                </pic:pic>
              </a:graphicData>
            </a:graphic>
          </wp:inline>
        </w:drawing>
      </w:r>
    </w:p>
    <w:p w:rsidR="00EC2D9E" w:rsidRDefault="008E456B" w:rsidP="000804DC">
      <w:pPr>
        <w:autoSpaceDE w:val="0"/>
        <w:autoSpaceDN w:val="0"/>
        <w:adjustRightInd w:val="0"/>
        <w:spacing w:after="0" w:line="360" w:lineRule="auto"/>
        <w:jc w:val="center"/>
        <w:rPr>
          <w:rFonts w:ascii="Times New Roman" w:hAnsi="Times New Roman"/>
          <w:b/>
          <w:sz w:val="24"/>
          <w:szCs w:val="24"/>
        </w:rPr>
      </w:pPr>
      <w:r w:rsidRPr="002C11F4">
        <w:rPr>
          <w:rFonts w:ascii="Times New Roman" w:hAnsi="Times New Roman"/>
          <w:b/>
          <w:sz w:val="24"/>
          <w:szCs w:val="24"/>
        </w:rPr>
        <w:t xml:space="preserve">Fig </w:t>
      </w:r>
      <w:r w:rsidR="00EC2D9E" w:rsidRPr="002C11F4">
        <w:rPr>
          <w:rFonts w:ascii="Times New Roman" w:hAnsi="Times New Roman"/>
          <w:b/>
          <w:sz w:val="24"/>
          <w:szCs w:val="24"/>
        </w:rPr>
        <w:t>1</w:t>
      </w:r>
      <w:r w:rsidR="00B25FF7" w:rsidRPr="002C11F4">
        <w:rPr>
          <w:rFonts w:ascii="Times New Roman" w:hAnsi="Times New Roman"/>
          <w:b/>
          <w:sz w:val="24"/>
          <w:szCs w:val="24"/>
        </w:rPr>
        <w:t>.2</w:t>
      </w:r>
      <w:r w:rsidR="00EC2D9E" w:rsidRPr="002C11F4">
        <w:rPr>
          <w:rFonts w:ascii="Times New Roman" w:hAnsi="Times New Roman"/>
          <w:b/>
          <w:sz w:val="24"/>
          <w:szCs w:val="24"/>
        </w:rPr>
        <w:t>: Area (Cell) Sampling Technique - Soil</w:t>
      </w:r>
      <w:r w:rsidR="006A22B5" w:rsidRPr="002C11F4">
        <w:rPr>
          <w:rFonts w:ascii="Times New Roman" w:hAnsi="Times New Roman"/>
          <w:b/>
          <w:sz w:val="24"/>
          <w:szCs w:val="24"/>
        </w:rPr>
        <w:t xml:space="preserve"> Test Values Represent an Area.</w:t>
      </w:r>
    </w:p>
    <w:p w:rsidR="00425631" w:rsidRPr="00425631" w:rsidRDefault="00425631" w:rsidP="000804DC">
      <w:pPr>
        <w:autoSpaceDE w:val="0"/>
        <w:autoSpaceDN w:val="0"/>
        <w:adjustRightInd w:val="0"/>
        <w:spacing w:after="0" w:line="360" w:lineRule="auto"/>
        <w:jc w:val="center"/>
        <w:rPr>
          <w:rFonts w:ascii="Times New Roman" w:hAnsi="Times New Roman"/>
          <w:b/>
          <w:sz w:val="20"/>
          <w:szCs w:val="24"/>
        </w:rPr>
      </w:pPr>
    </w:p>
    <w:p w:rsidR="00EC2D9E" w:rsidRPr="000804DC" w:rsidRDefault="00C06EDA" w:rsidP="00C84EC7">
      <w:pPr>
        <w:pStyle w:val="ListParagraph"/>
        <w:numPr>
          <w:ilvl w:val="0"/>
          <w:numId w:val="65"/>
        </w:numPr>
        <w:spacing w:after="0" w:line="360" w:lineRule="auto"/>
        <w:jc w:val="both"/>
        <w:rPr>
          <w:rFonts w:ascii="Times New Roman" w:hAnsi="Times New Roman"/>
          <w:b/>
          <w:sz w:val="24"/>
          <w:szCs w:val="24"/>
        </w:rPr>
      </w:pPr>
      <w:r>
        <w:rPr>
          <w:rFonts w:ascii="Times New Roman" w:hAnsi="Times New Roman"/>
          <w:b/>
          <w:sz w:val="24"/>
          <w:szCs w:val="24"/>
        </w:rPr>
        <w:t>Grid Point S</w:t>
      </w:r>
      <w:r w:rsidR="00EC2D9E" w:rsidRPr="000804DC">
        <w:rPr>
          <w:rFonts w:ascii="Times New Roman" w:hAnsi="Times New Roman"/>
          <w:b/>
          <w:sz w:val="24"/>
          <w:szCs w:val="24"/>
        </w:rPr>
        <w:t>ampling</w:t>
      </w:r>
    </w:p>
    <w:p w:rsidR="00EC2D9E" w:rsidRPr="000804DC" w:rsidRDefault="00EC2D9E" w:rsidP="000804DC">
      <w:pPr>
        <w:pStyle w:val="ListParagraph"/>
        <w:numPr>
          <w:ilvl w:val="0"/>
          <w:numId w:val="17"/>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 xml:space="preserve">To better characterize the field for site-specific management and variable-rate application, </w:t>
      </w:r>
    </w:p>
    <w:p w:rsidR="00EC2D9E" w:rsidRPr="000804DC" w:rsidRDefault="00EC2D9E" w:rsidP="000804DC">
      <w:pPr>
        <w:pStyle w:val="ListParagraph"/>
        <w:numPr>
          <w:ilvl w:val="0"/>
          <w:numId w:val="17"/>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Point samples can be used to measure the variability across the field.</w:t>
      </w:r>
    </w:p>
    <w:p w:rsidR="00EC2D9E" w:rsidRPr="000804DC" w:rsidRDefault="00EC2D9E" w:rsidP="000804DC">
      <w:pPr>
        <w:pStyle w:val="ListParagraph"/>
        <w:numPr>
          <w:ilvl w:val="0"/>
          <w:numId w:val="17"/>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 xml:space="preserve">Dividing the field into 2 ½ acre grids and collecting a sample for each cell, </w:t>
      </w:r>
    </w:p>
    <w:p w:rsidR="00EC2D9E" w:rsidRPr="000804DC" w:rsidRDefault="00EC2D9E" w:rsidP="000804DC">
      <w:pPr>
        <w:pStyle w:val="ListParagraph"/>
        <w:numPr>
          <w:ilvl w:val="0"/>
          <w:numId w:val="17"/>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lastRenderedPageBreak/>
        <w:t xml:space="preserve">The grids lines help ensure a good spatial representation of the field that can be used to develop a nutrient map. </w:t>
      </w:r>
    </w:p>
    <w:p w:rsidR="00EC2D9E" w:rsidRPr="000804DC" w:rsidRDefault="00EC2D9E" w:rsidP="000804DC">
      <w:pPr>
        <w:pStyle w:val="ListParagraph"/>
        <w:numPr>
          <w:ilvl w:val="0"/>
          <w:numId w:val="17"/>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The collection of data for all points in the field provides the basis of nutrient variability maps.</w:t>
      </w:r>
    </w:p>
    <w:p w:rsidR="00EC2D9E" w:rsidRPr="000804DC" w:rsidRDefault="00EC2D9E" w:rsidP="000804DC">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Separate soil samples should be collected from areas or fields that have had </w:t>
      </w:r>
    </w:p>
    <w:p w:rsidR="00EC2D9E" w:rsidRPr="000804DC" w:rsidRDefault="00EC2D9E" w:rsidP="000804DC">
      <w:pPr>
        <w:pStyle w:val="ListParagraph"/>
        <w:numPr>
          <w:ilvl w:val="0"/>
          <w:numId w:val="15"/>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 xml:space="preserve">Different crop history </w:t>
      </w:r>
    </w:p>
    <w:p w:rsidR="00EC2D9E" w:rsidRPr="000804DC" w:rsidRDefault="00EC2D9E" w:rsidP="000804DC">
      <w:pPr>
        <w:pStyle w:val="ListParagraph"/>
        <w:numPr>
          <w:ilvl w:val="0"/>
          <w:numId w:val="15"/>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 xml:space="preserve">Yield and </w:t>
      </w:r>
    </w:p>
    <w:p w:rsidR="00EC2D9E" w:rsidRPr="000804DC" w:rsidRDefault="00EC2D9E" w:rsidP="000804DC">
      <w:pPr>
        <w:pStyle w:val="ListParagraph"/>
        <w:numPr>
          <w:ilvl w:val="0"/>
          <w:numId w:val="15"/>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 xml:space="preserve">Fertilizer treatments or </w:t>
      </w:r>
    </w:p>
    <w:p w:rsidR="00EC2D9E" w:rsidRPr="000804DC" w:rsidRDefault="00EC2D9E" w:rsidP="000804DC">
      <w:pPr>
        <w:pStyle w:val="ListParagraph"/>
        <w:numPr>
          <w:ilvl w:val="0"/>
          <w:numId w:val="15"/>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That varies substantially in slope, texture, depth, or soil color.</w:t>
      </w:r>
    </w:p>
    <w:p w:rsidR="00EC2D9E" w:rsidRPr="000804DC" w:rsidRDefault="00EC2D9E" w:rsidP="000804DC">
      <w:pPr>
        <w:pStyle w:val="ListParagraph"/>
        <w:spacing w:after="0" w:line="360" w:lineRule="auto"/>
        <w:ind w:left="630"/>
        <w:jc w:val="center"/>
        <w:rPr>
          <w:rFonts w:ascii="Times New Roman" w:hAnsi="Times New Roman"/>
          <w:sz w:val="24"/>
          <w:szCs w:val="24"/>
        </w:rPr>
      </w:pPr>
      <w:r w:rsidRPr="000804DC">
        <w:rPr>
          <w:rFonts w:ascii="Times New Roman" w:hAnsi="Times New Roman"/>
          <w:noProof/>
          <w:sz w:val="24"/>
          <w:szCs w:val="24"/>
          <w:lang w:bidi="ar-SA"/>
        </w:rPr>
        <w:drawing>
          <wp:inline distT="0" distB="0" distL="0" distR="0" wp14:anchorId="15FEFD9E" wp14:editId="7A2EEDC8">
            <wp:extent cx="3657600" cy="1781175"/>
            <wp:effectExtent l="19050" t="0" r="0" b="0"/>
            <wp:docPr id="2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cstate="print"/>
                    <a:srcRect/>
                    <a:stretch>
                      <a:fillRect/>
                    </a:stretch>
                  </pic:blipFill>
                  <pic:spPr bwMode="auto">
                    <a:xfrm>
                      <a:off x="0" y="0"/>
                      <a:ext cx="3657600" cy="1781175"/>
                    </a:xfrm>
                    <a:prstGeom prst="rect">
                      <a:avLst/>
                    </a:prstGeom>
                    <a:noFill/>
                    <a:ln w="9525">
                      <a:noFill/>
                      <a:miter lim="800000"/>
                      <a:headEnd/>
                      <a:tailEnd/>
                    </a:ln>
                  </pic:spPr>
                </pic:pic>
              </a:graphicData>
            </a:graphic>
          </wp:inline>
        </w:drawing>
      </w:r>
    </w:p>
    <w:p w:rsidR="00E45ED6" w:rsidRPr="002C11F4" w:rsidRDefault="002C11F4" w:rsidP="000804DC">
      <w:pPr>
        <w:pStyle w:val="ListParagraph"/>
        <w:spacing w:after="0" w:line="360" w:lineRule="auto"/>
        <w:ind w:left="630"/>
        <w:rPr>
          <w:rFonts w:ascii="Times New Roman" w:hAnsi="Times New Roman"/>
          <w:b/>
          <w:sz w:val="24"/>
          <w:szCs w:val="24"/>
        </w:rPr>
      </w:pPr>
      <w:r w:rsidRPr="002C11F4">
        <w:rPr>
          <w:rFonts w:ascii="Times New Roman" w:hAnsi="Times New Roman"/>
          <w:b/>
          <w:sz w:val="24"/>
          <w:szCs w:val="24"/>
        </w:rPr>
        <w:t xml:space="preserve">                Fig.1.3</w:t>
      </w:r>
      <w:r w:rsidR="00E45ED6" w:rsidRPr="002C11F4">
        <w:rPr>
          <w:rFonts w:ascii="Times New Roman" w:hAnsi="Times New Roman"/>
          <w:b/>
          <w:sz w:val="24"/>
          <w:szCs w:val="24"/>
        </w:rPr>
        <w:t xml:space="preserve">.Grid point sampling </w:t>
      </w:r>
    </w:p>
    <w:p w:rsidR="00E45ED6" w:rsidRPr="00425631" w:rsidRDefault="00E45ED6" w:rsidP="000804DC">
      <w:pPr>
        <w:pStyle w:val="ListParagraph"/>
        <w:spacing w:after="0" w:line="360" w:lineRule="auto"/>
        <w:ind w:left="630"/>
        <w:jc w:val="center"/>
        <w:rPr>
          <w:rFonts w:ascii="Times New Roman" w:hAnsi="Times New Roman"/>
          <w:sz w:val="20"/>
          <w:szCs w:val="24"/>
        </w:rPr>
      </w:pPr>
    </w:p>
    <w:p w:rsidR="00EC2D9E" w:rsidRPr="000804DC" w:rsidRDefault="00C06EDA" w:rsidP="00101438">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Pr>
          <w:rFonts w:ascii="Times New Roman" w:hAnsi="Times New Roman"/>
          <w:b/>
          <w:sz w:val="24"/>
          <w:szCs w:val="24"/>
        </w:rPr>
        <w:t>Random S</w:t>
      </w:r>
      <w:r w:rsidR="00EC2D9E" w:rsidRPr="000804DC">
        <w:rPr>
          <w:rFonts w:ascii="Times New Roman" w:hAnsi="Times New Roman"/>
          <w:b/>
          <w:sz w:val="24"/>
          <w:szCs w:val="24"/>
        </w:rPr>
        <w:t>ampling:</w:t>
      </w:r>
      <w:r w:rsidR="00EC2D9E" w:rsidRPr="000804DC">
        <w:rPr>
          <w:rFonts w:ascii="Times New Roman" w:hAnsi="Times New Roman"/>
          <w:sz w:val="24"/>
          <w:szCs w:val="24"/>
        </w:rPr>
        <w:t xml:space="preserve"> Sample locations are selected at random, with equal probabilities of selection and independently from each other. The sample produced from one sampling area consists of 10-20 sub-samples collected randomly throughout the sampling area using a zigzag pattern. The sub-samples should only be collected from representative sites, avoiding areas like anthills, bunds, boundaries, etc. The sampling process starts with the cleaning of the surface area then removing the top litter from the surface to approximately 1 cm deep. Dig a “V” shaped hole to a depth of 15 cm to collect a sample of the topsoil; for a sample of subsoil, the hole should be about 45 cm deep.</w:t>
      </w:r>
    </w:p>
    <w:p w:rsidR="00642CB9" w:rsidRPr="000804DC" w:rsidRDefault="00642CB9" w:rsidP="000804DC">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noProof/>
          <w:sz w:val="24"/>
          <w:szCs w:val="24"/>
          <w:lang w:bidi="ar-SA"/>
        </w:rPr>
        <w:lastRenderedPageBreak/>
        <w:drawing>
          <wp:inline distT="0" distB="0" distL="0" distR="0" wp14:anchorId="2DEEA826" wp14:editId="756510BB">
            <wp:extent cx="5409524" cy="1685714"/>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409524" cy="1685714"/>
                    </a:xfrm>
                    <a:prstGeom prst="rect">
                      <a:avLst/>
                    </a:prstGeom>
                  </pic:spPr>
                </pic:pic>
              </a:graphicData>
            </a:graphic>
          </wp:inline>
        </w:drawing>
      </w:r>
    </w:p>
    <w:p w:rsidR="0035079C" w:rsidRPr="002C11F4" w:rsidRDefault="002C11F4" w:rsidP="002C11F4">
      <w:pPr>
        <w:autoSpaceDE w:val="0"/>
        <w:autoSpaceDN w:val="0"/>
        <w:adjustRightInd w:val="0"/>
        <w:spacing w:after="0" w:line="360" w:lineRule="auto"/>
        <w:jc w:val="center"/>
        <w:rPr>
          <w:rFonts w:ascii="Times New Roman" w:hAnsi="Times New Roman"/>
          <w:b/>
          <w:sz w:val="24"/>
          <w:szCs w:val="24"/>
        </w:rPr>
      </w:pPr>
      <w:proofErr w:type="gramStart"/>
      <w:r w:rsidRPr="002C11F4">
        <w:rPr>
          <w:rFonts w:ascii="Times New Roman" w:hAnsi="Times New Roman"/>
          <w:b/>
          <w:sz w:val="24"/>
          <w:szCs w:val="24"/>
        </w:rPr>
        <w:t>Fig 1.4</w:t>
      </w:r>
      <w:r w:rsidR="008E456B" w:rsidRPr="002C11F4">
        <w:rPr>
          <w:rFonts w:ascii="Times New Roman" w:hAnsi="Times New Roman"/>
          <w:b/>
          <w:sz w:val="24"/>
          <w:szCs w:val="24"/>
        </w:rPr>
        <w:t>.</w:t>
      </w:r>
      <w:proofErr w:type="gramEnd"/>
      <w:r w:rsidR="008E456B" w:rsidRPr="002C11F4">
        <w:rPr>
          <w:rFonts w:ascii="Times New Roman" w:hAnsi="Times New Roman"/>
          <w:b/>
          <w:sz w:val="24"/>
          <w:szCs w:val="24"/>
        </w:rPr>
        <w:t xml:space="preserve"> Random sampling method</w:t>
      </w:r>
    </w:p>
    <w:p w:rsidR="00EC2D9E" w:rsidRPr="000804DC" w:rsidRDefault="00C06EDA" w:rsidP="00101438">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Pr>
          <w:rFonts w:ascii="Times New Roman" w:hAnsi="Times New Roman"/>
          <w:b/>
          <w:sz w:val="24"/>
          <w:szCs w:val="24"/>
        </w:rPr>
        <w:t>Random Stratified S</w:t>
      </w:r>
      <w:r w:rsidR="00EC2D9E" w:rsidRPr="000804DC">
        <w:rPr>
          <w:rFonts w:ascii="Times New Roman" w:hAnsi="Times New Roman"/>
          <w:b/>
          <w:sz w:val="24"/>
          <w:szCs w:val="24"/>
        </w:rPr>
        <w:t>ampling:</w:t>
      </w:r>
      <w:r w:rsidR="00EC2D9E" w:rsidRPr="000804DC">
        <w:rPr>
          <w:rFonts w:ascii="Times New Roman" w:hAnsi="Times New Roman"/>
          <w:sz w:val="24"/>
          <w:szCs w:val="24"/>
        </w:rPr>
        <w:t xml:space="preserve"> The area is first divided into a number of subsections, called strata, and then random sampling design is applied to each of the strata separately. The random sampling method is not a systematic collection technique; meanwhile the stratified random sampling method provides a kind of mixture of the systematic and non-systematic soil sampling collection methods.</w:t>
      </w:r>
    </w:p>
    <w:p w:rsidR="00DA32D6" w:rsidRPr="000804DC" w:rsidRDefault="00877ACC" w:rsidP="000804DC">
      <w:pPr>
        <w:pStyle w:val="ListParagraph"/>
        <w:tabs>
          <w:tab w:val="left" w:pos="6934"/>
        </w:tabs>
        <w:spacing w:after="0" w:line="360" w:lineRule="auto"/>
        <w:rPr>
          <w:rFonts w:ascii="Times New Roman" w:hAnsi="Times New Roman"/>
          <w:sz w:val="24"/>
          <w:szCs w:val="24"/>
        </w:rPr>
      </w:pPr>
      <w:r w:rsidRPr="000804DC">
        <w:rPr>
          <w:rFonts w:ascii="Times New Roman" w:hAnsi="Times New Roman"/>
          <w:sz w:val="24"/>
          <w:szCs w:val="24"/>
        </w:rPr>
        <w:tab/>
      </w:r>
    </w:p>
    <w:p w:rsidR="00DA32D6" w:rsidRPr="000804DC" w:rsidRDefault="00DA32D6" w:rsidP="00094BF9">
      <w:pPr>
        <w:autoSpaceDE w:val="0"/>
        <w:autoSpaceDN w:val="0"/>
        <w:adjustRightInd w:val="0"/>
        <w:spacing w:after="0" w:line="360" w:lineRule="auto"/>
        <w:jc w:val="center"/>
        <w:rPr>
          <w:rFonts w:ascii="Times New Roman" w:hAnsi="Times New Roman"/>
          <w:sz w:val="24"/>
          <w:szCs w:val="24"/>
        </w:rPr>
      </w:pPr>
      <w:r w:rsidRPr="000804DC">
        <w:rPr>
          <w:rFonts w:ascii="Times New Roman" w:hAnsi="Times New Roman"/>
          <w:noProof/>
          <w:sz w:val="24"/>
          <w:szCs w:val="24"/>
          <w:lang w:bidi="ar-SA"/>
        </w:rPr>
        <w:drawing>
          <wp:inline distT="0" distB="0" distL="0" distR="0" wp14:anchorId="5E9566CE" wp14:editId="413FD889">
            <wp:extent cx="2266950" cy="1619250"/>
            <wp:effectExtent l="19050" t="0" r="0" b="0"/>
            <wp:docPr id="2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cstate="print"/>
                    <a:srcRect/>
                    <a:stretch>
                      <a:fillRect/>
                    </a:stretch>
                  </pic:blipFill>
                  <pic:spPr bwMode="auto">
                    <a:xfrm>
                      <a:off x="0" y="0"/>
                      <a:ext cx="2266950" cy="1619250"/>
                    </a:xfrm>
                    <a:prstGeom prst="rect">
                      <a:avLst/>
                    </a:prstGeom>
                    <a:noFill/>
                    <a:ln w="9525">
                      <a:noFill/>
                      <a:miter lim="800000"/>
                      <a:headEnd/>
                      <a:tailEnd/>
                    </a:ln>
                  </pic:spPr>
                </pic:pic>
              </a:graphicData>
            </a:graphic>
          </wp:inline>
        </w:drawing>
      </w:r>
    </w:p>
    <w:p w:rsidR="00DA32D6" w:rsidRDefault="00E45ED6" w:rsidP="00094BF9">
      <w:pPr>
        <w:autoSpaceDE w:val="0"/>
        <w:autoSpaceDN w:val="0"/>
        <w:adjustRightInd w:val="0"/>
        <w:spacing w:after="0" w:line="360" w:lineRule="auto"/>
        <w:jc w:val="right"/>
        <w:rPr>
          <w:rFonts w:ascii="Times New Roman" w:hAnsi="Times New Roman"/>
          <w:b/>
          <w:sz w:val="24"/>
          <w:szCs w:val="24"/>
        </w:rPr>
      </w:pPr>
      <w:r w:rsidRPr="00094BF9">
        <w:rPr>
          <w:rFonts w:ascii="Times New Roman" w:hAnsi="Times New Roman"/>
          <w:b/>
          <w:sz w:val="24"/>
          <w:szCs w:val="24"/>
        </w:rPr>
        <w:t>Fig 1.5</w:t>
      </w:r>
      <w:r w:rsidR="00DA32D6" w:rsidRPr="00094BF9">
        <w:rPr>
          <w:rFonts w:ascii="Times New Roman" w:hAnsi="Times New Roman"/>
          <w:b/>
          <w:sz w:val="24"/>
          <w:szCs w:val="24"/>
        </w:rPr>
        <w:t>: Stratified Systematic Sampling</w:t>
      </w:r>
      <w:r w:rsidR="006D2A0B" w:rsidRPr="00094BF9">
        <w:rPr>
          <w:rFonts w:ascii="Times New Roman" w:hAnsi="Times New Roman"/>
          <w:b/>
          <w:sz w:val="24"/>
          <w:szCs w:val="24"/>
        </w:rPr>
        <w:t xml:space="preserve"> Triangle, Diamond, or Hexagon.</w:t>
      </w:r>
    </w:p>
    <w:p w:rsidR="00094BF9" w:rsidRPr="00094BF9" w:rsidRDefault="00094BF9" w:rsidP="000804DC">
      <w:pPr>
        <w:autoSpaceDE w:val="0"/>
        <w:autoSpaceDN w:val="0"/>
        <w:adjustRightInd w:val="0"/>
        <w:spacing w:after="0" w:line="360" w:lineRule="auto"/>
        <w:jc w:val="both"/>
        <w:rPr>
          <w:rFonts w:ascii="Times New Roman" w:hAnsi="Times New Roman"/>
          <w:b/>
          <w:sz w:val="24"/>
          <w:szCs w:val="24"/>
        </w:rPr>
      </w:pPr>
    </w:p>
    <w:p w:rsidR="00EC2D9E" w:rsidRDefault="00EC2D9E" w:rsidP="00C84EC7">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b/>
          <w:sz w:val="24"/>
          <w:szCs w:val="24"/>
        </w:rPr>
        <w:t>Transects:</w:t>
      </w:r>
      <w:r w:rsidRPr="000804DC">
        <w:rPr>
          <w:rFonts w:ascii="Times New Roman" w:hAnsi="Times New Roman"/>
          <w:sz w:val="24"/>
          <w:szCs w:val="24"/>
        </w:rPr>
        <w:t xml:space="preserve"> Soil samples are taken along straight lines across the targeted area. The spacing between sampling points might be equal, nested, or random.</w:t>
      </w:r>
    </w:p>
    <w:p w:rsidR="00094BF9" w:rsidRPr="00425631" w:rsidRDefault="00094BF9" w:rsidP="00094BF9">
      <w:pPr>
        <w:autoSpaceDE w:val="0"/>
        <w:autoSpaceDN w:val="0"/>
        <w:adjustRightInd w:val="0"/>
        <w:spacing w:after="0" w:line="360" w:lineRule="auto"/>
        <w:jc w:val="both"/>
        <w:rPr>
          <w:rFonts w:ascii="Times New Roman" w:hAnsi="Times New Roman"/>
          <w:sz w:val="20"/>
          <w:szCs w:val="24"/>
        </w:rPr>
      </w:pPr>
    </w:p>
    <w:p w:rsidR="00EC2D9E" w:rsidRPr="000804DC" w:rsidRDefault="00EC2D9E" w:rsidP="00C84EC7">
      <w:pPr>
        <w:pStyle w:val="ListParagraph"/>
        <w:numPr>
          <w:ilvl w:val="0"/>
          <w:numId w:val="36"/>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b/>
          <w:sz w:val="24"/>
          <w:szCs w:val="24"/>
        </w:rPr>
        <w:t>T</w:t>
      </w:r>
      <w:r w:rsidR="00C06EDA">
        <w:rPr>
          <w:rFonts w:ascii="Times New Roman" w:hAnsi="Times New Roman"/>
          <w:b/>
          <w:sz w:val="24"/>
          <w:szCs w:val="24"/>
        </w:rPr>
        <w:t>arget S</w:t>
      </w:r>
      <w:r w:rsidRPr="000804DC">
        <w:rPr>
          <w:rFonts w:ascii="Times New Roman" w:hAnsi="Times New Roman"/>
          <w:b/>
          <w:sz w:val="24"/>
          <w:szCs w:val="24"/>
        </w:rPr>
        <w:t>ampling:</w:t>
      </w:r>
      <w:r w:rsidRPr="000804DC">
        <w:rPr>
          <w:rFonts w:ascii="Times New Roman" w:hAnsi="Times New Roman"/>
          <w:sz w:val="24"/>
          <w:szCs w:val="24"/>
        </w:rPr>
        <w:t xml:space="preserve"> Based on specific attributes (e.g. slope, aspect, plan or profile curvature, color, etc.) the technician identifies homogeneous and heterogeneous patterns of the targeted area, which will allow the fixation of representative sampling points where the sampling will be taken. This technique minimizes the effort and cost and maximizes the information content.</w:t>
      </w:r>
    </w:p>
    <w:p w:rsidR="00094BF9" w:rsidRPr="00425631" w:rsidRDefault="00094BF9" w:rsidP="000804DC">
      <w:pPr>
        <w:autoSpaceDE w:val="0"/>
        <w:autoSpaceDN w:val="0"/>
        <w:adjustRightInd w:val="0"/>
        <w:spacing w:after="0" w:line="360" w:lineRule="auto"/>
        <w:ind w:left="360"/>
        <w:jc w:val="both"/>
        <w:rPr>
          <w:rFonts w:ascii="Times New Roman" w:hAnsi="Times New Roman"/>
          <w:sz w:val="20"/>
          <w:szCs w:val="24"/>
        </w:rPr>
      </w:pPr>
    </w:p>
    <w:p w:rsidR="006D2A0B" w:rsidRPr="000804DC" w:rsidRDefault="006D2A0B" w:rsidP="000804DC">
      <w:pPr>
        <w:autoSpaceDE w:val="0"/>
        <w:autoSpaceDN w:val="0"/>
        <w:adjustRightInd w:val="0"/>
        <w:spacing w:after="0" w:line="360" w:lineRule="auto"/>
        <w:ind w:left="360"/>
        <w:jc w:val="both"/>
        <w:rPr>
          <w:rFonts w:ascii="Times New Roman" w:hAnsi="Times New Roman"/>
          <w:sz w:val="24"/>
          <w:szCs w:val="24"/>
        </w:rPr>
      </w:pPr>
      <w:r w:rsidRPr="000804DC">
        <w:rPr>
          <w:rFonts w:ascii="Times New Roman" w:hAnsi="Times New Roman"/>
          <w:sz w:val="24"/>
          <w:szCs w:val="24"/>
        </w:rPr>
        <w:lastRenderedPageBreak/>
        <w:t>Other different soil sam</w:t>
      </w:r>
      <w:r w:rsidR="00036DB2" w:rsidRPr="000804DC">
        <w:rPr>
          <w:rFonts w:ascii="Times New Roman" w:hAnsi="Times New Roman"/>
          <w:sz w:val="24"/>
          <w:szCs w:val="24"/>
        </w:rPr>
        <w:t>p</w:t>
      </w:r>
      <w:r w:rsidRPr="000804DC">
        <w:rPr>
          <w:rFonts w:ascii="Times New Roman" w:hAnsi="Times New Roman"/>
          <w:sz w:val="24"/>
          <w:szCs w:val="24"/>
        </w:rPr>
        <w:t>ling method depending on the field area</w:t>
      </w:r>
    </w:p>
    <w:p w:rsidR="006D2A0B" w:rsidRPr="000804DC" w:rsidRDefault="006D2A0B" w:rsidP="000804DC">
      <w:pPr>
        <w:autoSpaceDE w:val="0"/>
        <w:autoSpaceDN w:val="0"/>
        <w:adjustRightInd w:val="0"/>
        <w:spacing w:after="0" w:line="360" w:lineRule="auto"/>
        <w:jc w:val="both"/>
        <w:rPr>
          <w:rFonts w:ascii="Times New Roman" w:hAnsi="Times New Roman"/>
          <w:sz w:val="24"/>
          <w:szCs w:val="24"/>
        </w:rPr>
      </w:pPr>
    </w:p>
    <w:p w:rsidR="00BE3A35" w:rsidRPr="000804DC" w:rsidRDefault="00BE3A35" w:rsidP="00094BF9">
      <w:pPr>
        <w:autoSpaceDE w:val="0"/>
        <w:autoSpaceDN w:val="0"/>
        <w:adjustRightInd w:val="0"/>
        <w:spacing w:after="0" w:line="360" w:lineRule="auto"/>
        <w:rPr>
          <w:rFonts w:ascii="Times New Roman" w:hAnsi="Times New Roman"/>
          <w:sz w:val="24"/>
          <w:szCs w:val="24"/>
        </w:rPr>
      </w:pPr>
      <w:r w:rsidRPr="000804DC">
        <w:rPr>
          <w:rFonts w:ascii="Times New Roman" w:hAnsi="Times New Roman"/>
          <w:noProof/>
          <w:sz w:val="24"/>
          <w:szCs w:val="24"/>
          <w:lang w:bidi="ar-SA"/>
        </w:rPr>
        <w:drawing>
          <wp:inline distT="0" distB="0" distL="0" distR="0" wp14:anchorId="0F30E279" wp14:editId="4962CA53">
            <wp:extent cx="5819048" cy="3485714"/>
            <wp:effectExtent l="0" t="0" r="0" b="63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819048" cy="3485714"/>
                    </a:xfrm>
                    <a:prstGeom prst="rect">
                      <a:avLst/>
                    </a:prstGeom>
                  </pic:spPr>
                </pic:pic>
              </a:graphicData>
            </a:graphic>
          </wp:inline>
        </w:drawing>
      </w:r>
    </w:p>
    <w:p w:rsidR="00C81676" w:rsidRPr="00094BF9" w:rsidRDefault="00E45ED6" w:rsidP="00094BF9">
      <w:pPr>
        <w:spacing w:after="0" w:line="360" w:lineRule="auto"/>
        <w:contextualSpacing/>
        <w:jc w:val="center"/>
        <w:rPr>
          <w:rStyle w:val="A11"/>
          <w:rFonts w:ascii="Times New Roman" w:hAnsi="Times New Roman" w:cs="Times New Roman"/>
          <w:b/>
          <w:color w:val="auto"/>
          <w:sz w:val="24"/>
          <w:szCs w:val="24"/>
        </w:rPr>
      </w:pPr>
      <w:proofErr w:type="gramStart"/>
      <w:r w:rsidRPr="00094BF9">
        <w:rPr>
          <w:rStyle w:val="A11"/>
          <w:rFonts w:ascii="Times New Roman" w:hAnsi="Times New Roman" w:cs="Times New Roman"/>
          <w:b/>
          <w:color w:val="auto"/>
          <w:sz w:val="24"/>
          <w:szCs w:val="24"/>
        </w:rPr>
        <w:t>Fig 1.6</w:t>
      </w:r>
      <w:r w:rsidR="00036DB2" w:rsidRPr="00094BF9">
        <w:rPr>
          <w:rStyle w:val="A11"/>
          <w:rFonts w:ascii="Times New Roman" w:hAnsi="Times New Roman" w:cs="Times New Roman"/>
          <w:b/>
          <w:color w:val="auto"/>
          <w:sz w:val="24"/>
          <w:szCs w:val="24"/>
        </w:rPr>
        <w:t>.</w:t>
      </w:r>
      <w:proofErr w:type="gramEnd"/>
      <w:r w:rsidR="00036DB2" w:rsidRPr="00094BF9">
        <w:rPr>
          <w:rStyle w:val="A11"/>
          <w:rFonts w:ascii="Times New Roman" w:hAnsi="Times New Roman" w:cs="Times New Roman"/>
          <w:b/>
          <w:color w:val="auto"/>
          <w:sz w:val="24"/>
          <w:szCs w:val="24"/>
        </w:rPr>
        <w:t xml:space="preserve"> </w:t>
      </w:r>
      <w:proofErr w:type="gramStart"/>
      <w:r w:rsidR="00036DB2" w:rsidRPr="00094BF9">
        <w:rPr>
          <w:rStyle w:val="A11"/>
          <w:rFonts w:ascii="Times New Roman" w:hAnsi="Times New Roman" w:cs="Times New Roman"/>
          <w:b/>
          <w:color w:val="auto"/>
          <w:sz w:val="24"/>
          <w:szCs w:val="24"/>
        </w:rPr>
        <w:t>Different soil sampling technique.</w:t>
      </w:r>
      <w:proofErr w:type="gramEnd"/>
    </w:p>
    <w:p w:rsidR="00094BF9" w:rsidRPr="00425631" w:rsidRDefault="00094BF9" w:rsidP="000804DC">
      <w:pPr>
        <w:tabs>
          <w:tab w:val="left" w:pos="5337"/>
        </w:tabs>
        <w:spacing w:after="0" w:line="360" w:lineRule="auto"/>
        <w:contextualSpacing/>
        <w:jc w:val="both"/>
        <w:rPr>
          <w:rFonts w:ascii="Times New Roman" w:hAnsi="Times New Roman"/>
          <w:b/>
          <w:sz w:val="20"/>
          <w:szCs w:val="24"/>
        </w:rPr>
      </w:pPr>
    </w:p>
    <w:p w:rsidR="00A8553A" w:rsidRPr="000804DC" w:rsidRDefault="00A8553A" w:rsidP="000804DC">
      <w:pPr>
        <w:tabs>
          <w:tab w:val="left" w:pos="5337"/>
        </w:tabs>
        <w:spacing w:after="0" w:line="360" w:lineRule="auto"/>
        <w:contextualSpacing/>
        <w:jc w:val="both"/>
        <w:rPr>
          <w:rFonts w:ascii="Times New Roman" w:hAnsi="Times New Roman"/>
          <w:b/>
          <w:sz w:val="24"/>
          <w:szCs w:val="24"/>
        </w:rPr>
      </w:pPr>
      <w:r w:rsidRPr="000804DC">
        <w:rPr>
          <w:rFonts w:ascii="Times New Roman" w:hAnsi="Times New Roman"/>
          <w:b/>
          <w:sz w:val="24"/>
          <w:szCs w:val="24"/>
        </w:rPr>
        <w:t>Number of soil samples to be collected</w:t>
      </w:r>
      <w:r w:rsidR="00C81676" w:rsidRPr="000804DC">
        <w:rPr>
          <w:rFonts w:ascii="Times New Roman" w:hAnsi="Times New Roman"/>
          <w:b/>
          <w:sz w:val="24"/>
          <w:szCs w:val="24"/>
        </w:rPr>
        <w:tab/>
      </w:r>
    </w:p>
    <w:p w:rsidR="00A8553A" w:rsidRPr="000804DC" w:rsidRDefault="00A8553A" w:rsidP="000804DC">
      <w:pPr>
        <w:spacing w:after="0" w:line="360" w:lineRule="auto"/>
        <w:contextualSpacing/>
        <w:jc w:val="both"/>
        <w:rPr>
          <w:rFonts w:ascii="Times New Roman" w:hAnsi="Times New Roman"/>
          <w:sz w:val="24"/>
          <w:szCs w:val="24"/>
        </w:rPr>
      </w:pPr>
      <w:r w:rsidRPr="000804DC">
        <w:rPr>
          <w:rFonts w:ascii="Times New Roman" w:hAnsi="Times New Roman"/>
          <w:sz w:val="24"/>
          <w:szCs w:val="24"/>
        </w:rPr>
        <w:t xml:space="preserve">This is dependent on </w:t>
      </w:r>
    </w:p>
    <w:p w:rsidR="00A8553A" w:rsidRPr="000804DC" w:rsidRDefault="00A8553A" w:rsidP="000804DC">
      <w:pPr>
        <w:pStyle w:val="ListParagraph"/>
        <w:numPr>
          <w:ilvl w:val="0"/>
          <w:numId w:val="18"/>
        </w:numPr>
        <w:spacing w:after="0" w:line="360" w:lineRule="auto"/>
        <w:jc w:val="both"/>
        <w:rPr>
          <w:rFonts w:ascii="Times New Roman" w:hAnsi="Times New Roman"/>
          <w:sz w:val="24"/>
          <w:szCs w:val="24"/>
        </w:rPr>
      </w:pPr>
      <w:r w:rsidRPr="000804DC">
        <w:rPr>
          <w:rFonts w:ascii="Times New Roman" w:hAnsi="Times New Roman"/>
          <w:sz w:val="24"/>
          <w:szCs w:val="24"/>
        </w:rPr>
        <w:t xml:space="preserve">The size of the field </w:t>
      </w:r>
    </w:p>
    <w:p w:rsidR="00A8553A" w:rsidRPr="000804DC" w:rsidRDefault="00A8553A" w:rsidP="000804DC">
      <w:pPr>
        <w:pStyle w:val="ListParagraph"/>
        <w:numPr>
          <w:ilvl w:val="0"/>
          <w:numId w:val="18"/>
        </w:numPr>
        <w:spacing w:after="0" w:line="360" w:lineRule="auto"/>
        <w:jc w:val="both"/>
        <w:rPr>
          <w:rFonts w:ascii="Times New Roman" w:hAnsi="Times New Roman"/>
          <w:sz w:val="24"/>
          <w:szCs w:val="24"/>
        </w:rPr>
      </w:pPr>
      <w:r w:rsidRPr="000804DC">
        <w:rPr>
          <w:rFonts w:ascii="Times New Roman" w:hAnsi="Times New Roman"/>
          <w:sz w:val="24"/>
          <w:szCs w:val="24"/>
        </w:rPr>
        <w:t xml:space="preserve">The variability within the field </w:t>
      </w:r>
    </w:p>
    <w:p w:rsidR="00A8553A" w:rsidRPr="000804DC" w:rsidRDefault="00A8553A" w:rsidP="000804DC">
      <w:pPr>
        <w:pStyle w:val="ListParagraph"/>
        <w:numPr>
          <w:ilvl w:val="0"/>
          <w:numId w:val="18"/>
        </w:numPr>
        <w:spacing w:after="0" w:line="360" w:lineRule="auto"/>
        <w:jc w:val="both"/>
        <w:rPr>
          <w:rFonts w:ascii="Times New Roman" w:hAnsi="Times New Roman"/>
          <w:sz w:val="24"/>
          <w:szCs w:val="24"/>
        </w:rPr>
      </w:pPr>
      <w:r w:rsidRPr="000804DC">
        <w:rPr>
          <w:rFonts w:ascii="Times New Roman" w:hAnsi="Times New Roman"/>
          <w:sz w:val="24"/>
          <w:szCs w:val="24"/>
        </w:rPr>
        <w:t xml:space="preserve">The fertilizer application equipment </w:t>
      </w:r>
    </w:p>
    <w:p w:rsidR="00A8553A" w:rsidRPr="000804DC" w:rsidRDefault="00A8553A" w:rsidP="000804DC">
      <w:pPr>
        <w:pStyle w:val="ListParagraph"/>
        <w:numPr>
          <w:ilvl w:val="0"/>
          <w:numId w:val="18"/>
        </w:numPr>
        <w:spacing w:after="0" w:line="360" w:lineRule="auto"/>
        <w:jc w:val="both"/>
        <w:rPr>
          <w:rFonts w:ascii="Times New Roman" w:hAnsi="Times New Roman"/>
          <w:sz w:val="24"/>
          <w:szCs w:val="24"/>
        </w:rPr>
      </w:pPr>
      <w:r w:rsidRPr="000804DC">
        <w:rPr>
          <w:rFonts w:ascii="Times New Roman" w:hAnsi="Times New Roman"/>
          <w:sz w:val="24"/>
          <w:szCs w:val="24"/>
        </w:rPr>
        <w:t xml:space="preserve">How feasible it is to change application rates within a field, and </w:t>
      </w:r>
    </w:p>
    <w:p w:rsidR="003B7454" w:rsidRDefault="00A8553A" w:rsidP="000804DC">
      <w:pPr>
        <w:pStyle w:val="ListParagraph"/>
        <w:numPr>
          <w:ilvl w:val="0"/>
          <w:numId w:val="18"/>
        </w:numPr>
        <w:spacing w:after="0" w:line="360" w:lineRule="auto"/>
        <w:jc w:val="both"/>
        <w:rPr>
          <w:rFonts w:ascii="Times New Roman" w:hAnsi="Times New Roman"/>
          <w:sz w:val="24"/>
          <w:szCs w:val="24"/>
        </w:rPr>
      </w:pPr>
      <w:r w:rsidRPr="000804DC">
        <w:rPr>
          <w:rFonts w:ascii="Times New Roman" w:hAnsi="Times New Roman"/>
          <w:sz w:val="24"/>
          <w:szCs w:val="24"/>
        </w:rPr>
        <w:t xml:space="preserve">How much time and money you have allocated for sampling. </w:t>
      </w:r>
    </w:p>
    <w:p w:rsidR="00094BF9" w:rsidRPr="00425631" w:rsidRDefault="00094BF9" w:rsidP="00094BF9">
      <w:pPr>
        <w:spacing w:after="0" w:line="360" w:lineRule="auto"/>
        <w:jc w:val="both"/>
        <w:rPr>
          <w:rFonts w:ascii="Times New Roman" w:hAnsi="Times New Roman"/>
          <w:sz w:val="20"/>
          <w:szCs w:val="24"/>
        </w:rPr>
      </w:pPr>
    </w:p>
    <w:p w:rsidR="006A22B5" w:rsidRPr="000804DC" w:rsidRDefault="00A37A7E" w:rsidP="000804DC">
      <w:pPr>
        <w:autoSpaceDE w:val="0"/>
        <w:autoSpaceDN w:val="0"/>
        <w:adjustRightInd w:val="0"/>
        <w:spacing w:after="0" w:line="360" w:lineRule="auto"/>
        <w:jc w:val="both"/>
        <w:rPr>
          <w:rFonts w:ascii="Times New Roman" w:hAnsi="Times New Roman"/>
          <w:b/>
          <w:sz w:val="24"/>
          <w:szCs w:val="24"/>
        </w:rPr>
      </w:pPr>
      <w:r w:rsidRPr="000804DC">
        <w:rPr>
          <w:rFonts w:ascii="Times New Roman" w:hAnsi="Times New Roman"/>
          <w:b/>
          <w:sz w:val="24"/>
          <w:szCs w:val="24"/>
        </w:rPr>
        <w:t>1.3</w:t>
      </w:r>
      <w:r w:rsidR="0094687B" w:rsidRPr="000804DC">
        <w:rPr>
          <w:rFonts w:ascii="Times New Roman" w:hAnsi="Times New Roman"/>
          <w:b/>
          <w:sz w:val="24"/>
          <w:szCs w:val="24"/>
        </w:rPr>
        <w:t xml:space="preserve">. </w:t>
      </w:r>
      <w:r w:rsidR="00F006CE" w:rsidRPr="000804DC">
        <w:rPr>
          <w:rFonts w:ascii="Times New Roman" w:hAnsi="Times New Roman"/>
          <w:b/>
          <w:sz w:val="24"/>
          <w:szCs w:val="24"/>
        </w:rPr>
        <w:t>I</w:t>
      </w:r>
      <w:r w:rsidR="00C06EDA">
        <w:rPr>
          <w:rFonts w:ascii="Times New Roman" w:hAnsi="Times New Roman"/>
          <w:b/>
          <w:sz w:val="24"/>
          <w:szCs w:val="24"/>
        </w:rPr>
        <w:t>dentifying A</w:t>
      </w:r>
      <w:r w:rsidR="00132D22" w:rsidRPr="000804DC">
        <w:rPr>
          <w:rFonts w:ascii="Times New Roman" w:hAnsi="Times New Roman"/>
          <w:b/>
          <w:sz w:val="24"/>
          <w:szCs w:val="24"/>
        </w:rPr>
        <w:t>re</w:t>
      </w:r>
      <w:r w:rsidR="00C06EDA">
        <w:rPr>
          <w:rFonts w:ascii="Times New Roman" w:hAnsi="Times New Roman"/>
          <w:b/>
          <w:sz w:val="24"/>
          <w:szCs w:val="24"/>
        </w:rPr>
        <w:t>as of Homogeneous Soil Types for S</w:t>
      </w:r>
      <w:r w:rsidR="00132D22" w:rsidRPr="000804DC">
        <w:rPr>
          <w:rFonts w:ascii="Times New Roman" w:hAnsi="Times New Roman"/>
          <w:b/>
          <w:sz w:val="24"/>
          <w:szCs w:val="24"/>
        </w:rPr>
        <w:t>ampling</w:t>
      </w:r>
    </w:p>
    <w:p w:rsidR="007139A3" w:rsidRPr="000804DC" w:rsidRDefault="0050126B" w:rsidP="000804DC">
      <w:pPr>
        <w:autoSpaceDE w:val="0"/>
        <w:autoSpaceDN w:val="0"/>
        <w:adjustRightInd w:val="0"/>
        <w:spacing w:after="0" w:line="360" w:lineRule="auto"/>
        <w:jc w:val="both"/>
        <w:rPr>
          <w:rFonts w:ascii="Times New Roman" w:hAnsi="Times New Roman"/>
          <w:b/>
          <w:sz w:val="24"/>
          <w:szCs w:val="24"/>
        </w:rPr>
      </w:pPr>
      <w:r w:rsidRPr="000804DC">
        <w:rPr>
          <w:rFonts w:ascii="Times New Roman" w:hAnsi="Times New Roman"/>
          <w:b/>
          <w:sz w:val="24"/>
          <w:szCs w:val="24"/>
        </w:rPr>
        <w:t xml:space="preserve">    </w:t>
      </w:r>
      <w:r w:rsidR="0041053F" w:rsidRPr="000804DC">
        <w:rPr>
          <w:rFonts w:ascii="Times New Roman" w:hAnsi="Times New Roman"/>
          <w:b/>
          <w:sz w:val="24"/>
          <w:szCs w:val="24"/>
        </w:rPr>
        <w:t xml:space="preserve"> Identify</w:t>
      </w:r>
      <w:r w:rsidR="00C06EDA">
        <w:rPr>
          <w:rFonts w:ascii="Times New Roman" w:hAnsi="Times New Roman"/>
          <w:b/>
          <w:sz w:val="24"/>
          <w:szCs w:val="24"/>
        </w:rPr>
        <w:t xml:space="preserve"> Areas of Homogeneous Soil T</w:t>
      </w:r>
      <w:r w:rsidR="007139A3" w:rsidRPr="000804DC">
        <w:rPr>
          <w:rFonts w:ascii="Times New Roman" w:hAnsi="Times New Roman"/>
          <w:b/>
          <w:sz w:val="24"/>
          <w:szCs w:val="24"/>
        </w:rPr>
        <w:t>ypes</w:t>
      </w:r>
    </w:p>
    <w:p w:rsidR="00F006CE" w:rsidRPr="000804DC" w:rsidRDefault="007139A3" w:rsidP="000804DC">
      <w:pPr>
        <w:autoSpaceDE w:val="0"/>
        <w:autoSpaceDN w:val="0"/>
        <w:adjustRightInd w:val="0"/>
        <w:spacing w:after="0" w:line="360" w:lineRule="auto"/>
        <w:jc w:val="both"/>
        <w:rPr>
          <w:rFonts w:ascii="Times New Roman" w:hAnsi="Times New Roman"/>
          <w:b/>
          <w:bCs/>
          <w:sz w:val="24"/>
          <w:szCs w:val="24"/>
        </w:rPr>
      </w:pPr>
      <w:r w:rsidRPr="000804DC">
        <w:rPr>
          <w:rFonts w:ascii="Times New Roman" w:hAnsi="Times New Roman"/>
          <w:sz w:val="24"/>
          <w:szCs w:val="24"/>
        </w:rPr>
        <w:t>Since most field soils are not homogeneous, naturally or due to past and/or current cultural practices, the challenge for the sampler is to obtain a sample that is represen</w:t>
      </w:r>
      <w:r w:rsidR="00382370" w:rsidRPr="000804DC">
        <w:rPr>
          <w:rFonts w:ascii="Times New Roman" w:hAnsi="Times New Roman"/>
          <w:sz w:val="24"/>
          <w:szCs w:val="24"/>
        </w:rPr>
        <w:t xml:space="preserve">tative of the field under test. </w:t>
      </w:r>
      <w:r w:rsidR="00F006CE" w:rsidRPr="000804DC">
        <w:rPr>
          <w:rFonts w:ascii="Times New Roman" w:hAnsi="Times New Roman"/>
          <w:sz w:val="24"/>
          <w:szCs w:val="24"/>
        </w:rPr>
        <w:t xml:space="preserve">Each </w:t>
      </w:r>
      <w:r w:rsidR="00F006CE" w:rsidRPr="000804DC">
        <w:rPr>
          <w:rFonts w:ascii="Times New Roman" w:hAnsi="Times New Roman"/>
          <w:bCs/>
          <w:sz w:val="24"/>
          <w:szCs w:val="24"/>
        </w:rPr>
        <w:t>sample</w:t>
      </w:r>
      <w:r w:rsidR="00F006CE" w:rsidRPr="000804DC">
        <w:rPr>
          <w:rFonts w:ascii="Times New Roman" w:hAnsi="Times New Roman"/>
          <w:sz w:val="24"/>
          <w:szCs w:val="24"/>
        </w:rPr>
        <w:t xml:space="preserve"> should represent only one </w:t>
      </w:r>
      <w:r w:rsidR="00F006CE" w:rsidRPr="000804DC">
        <w:rPr>
          <w:rFonts w:ascii="Times New Roman" w:hAnsi="Times New Roman"/>
          <w:bCs/>
          <w:sz w:val="24"/>
          <w:szCs w:val="24"/>
        </w:rPr>
        <w:t>soil</w:t>
      </w:r>
      <w:r w:rsidR="00F006CE" w:rsidRPr="000804DC">
        <w:rPr>
          <w:rFonts w:ascii="Times New Roman" w:hAnsi="Times New Roman"/>
          <w:sz w:val="24"/>
          <w:szCs w:val="24"/>
        </w:rPr>
        <w:t xml:space="preserve"> type or area-for example, a lawn, vegetable garden or pere</w:t>
      </w:r>
      <w:r w:rsidR="00B50A8E" w:rsidRPr="000804DC">
        <w:rPr>
          <w:rFonts w:ascii="Times New Roman" w:hAnsi="Times New Roman"/>
          <w:sz w:val="24"/>
          <w:szCs w:val="24"/>
        </w:rPr>
        <w:t>nnial landscaped area</w:t>
      </w:r>
      <w:r w:rsidR="00F006CE" w:rsidRPr="000804DC">
        <w:rPr>
          <w:rFonts w:ascii="Times New Roman" w:hAnsi="Times New Roman"/>
          <w:sz w:val="24"/>
          <w:szCs w:val="24"/>
        </w:rPr>
        <w:t xml:space="preserve">. For each unique area, take at least six to eight </w:t>
      </w:r>
      <w:r w:rsidR="00F006CE" w:rsidRPr="000804DC">
        <w:rPr>
          <w:rFonts w:ascii="Times New Roman" w:hAnsi="Times New Roman"/>
          <w:sz w:val="24"/>
          <w:szCs w:val="24"/>
        </w:rPr>
        <w:lastRenderedPageBreak/>
        <w:t xml:space="preserve">subsamples and combine them to make one </w:t>
      </w:r>
      <w:r w:rsidR="00F006CE" w:rsidRPr="000804DC">
        <w:rPr>
          <w:rFonts w:ascii="Times New Roman" w:hAnsi="Times New Roman"/>
          <w:bCs/>
          <w:sz w:val="24"/>
          <w:szCs w:val="24"/>
        </w:rPr>
        <w:t>sample</w:t>
      </w:r>
      <w:r w:rsidR="00F006CE" w:rsidRPr="000804DC">
        <w:rPr>
          <w:rFonts w:ascii="Times New Roman" w:hAnsi="Times New Roman"/>
          <w:sz w:val="24"/>
          <w:szCs w:val="24"/>
        </w:rPr>
        <w:t xml:space="preserve">. If one area of your yard seems healthy and another has bare or yellow areas, </w:t>
      </w:r>
      <w:r w:rsidR="00F006CE" w:rsidRPr="000804DC">
        <w:rPr>
          <w:rFonts w:ascii="Times New Roman" w:hAnsi="Times New Roman"/>
          <w:bCs/>
          <w:sz w:val="24"/>
          <w:szCs w:val="24"/>
        </w:rPr>
        <w:t>sample</w:t>
      </w:r>
      <w:r w:rsidR="00F006CE" w:rsidRPr="000804DC">
        <w:rPr>
          <w:rFonts w:ascii="Times New Roman" w:hAnsi="Times New Roman"/>
          <w:sz w:val="24"/>
          <w:szCs w:val="24"/>
        </w:rPr>
        <w:t xml:space="preserve"> healthy and unhealthy areas separately even if both are lawn grasses or flower gardens, etc. </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300" w:type="dxa"/>
          <w:left w:w="300" w:type="dxa"/>
          <w:bottom w:w="300" w:type="dxa"/>
          <w:right w:w="300" w:type="dxa"/>
        </w:tblCellMar>
        <w:tblLook w:val="04A0" w:firstRow="1" w:lastRow="0" w:firstColumn="1" w:lastColumn="0" w:noHBand="0" w:noVBand="1"/>
      </w:tblPr>
      <w:tblGrid>
        <w:gridCol w:w="8190"/>
      </w:tblGrid>
      <w:tr w:rsidR="000804DC" w:rsidRPr="000804DC" w:rsidTr="00F23E4F">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F006CE" w:rsidRPr="000804DC" w:rsidRDefault="00F006CE" w:rsidP="000804DC">
            <w:pPr>
              <w:spacing w:after="0" w:line="360" w:lineRule="auto"/>
              <w:rPr>
                <w:rFonts w:ascii="Times New Roman" w:hAnsi="Times New Roman"/>
                <w:sz w:val="24"/>
                <w:szCs w:val="24"/>
                <w:highlight w:val="yellow"/>
              </w:rPr>
            </w:pPr>
            <w:r w:rsidRPr="000804DC">
              <w:rPr>
                <w:rFonts w:ascii="Times New Roman" w:hAnsi="Times New Roman"/>
                <w:noProof/>
                <w:sz w:val="24"/>
                <w:szCs w:val="24"/>
                <w:lang w:bidi="ar-SA"/>
              </w:rPr>
              <w:drawing>
                <wp:anchor distT="0" distB="0" distL="0" distR="0" simplePos="0" relativeHeight="251666432" behindDoc="0" locked="0" layoutInCell="1" allowOverlap="0" wp14:anchorId="268567F6" wp14:editId="79EF79F8">
                  <wp:simplePos x="0" y="0"/>
                  <wp:positionH relativeFrom="column">
                    <wp:align>left</wp:align>
                  </wp:positionH>
                  <wp:positionV relativeFrom="line">
                    <wp:posOffset>0</wp:posOffset>
                  </wp:positionV>
                  <wp:extent cx="4762500" cy="3105150"/>
                  <wp:effectExtent l="0" t="0" r="0" b="0"/>
                  <wp:wrapSquare wrapText="bothSides"/>
                  <wp:docPr id="14" name="Picture 14" descr="sampling pattern 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mpling pattern graphic"/>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62500" cy="31051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F006CE" w:rsidRPr="00094BF9" w:rsidRDefault="00094BF9" w:rsidP="00094BF9">
      <w:pPr>
        <w:pStyle w:val="NormalWeb"/>
        <w:spacing w:before="0" w:beforeAutospacing="0" w:after="0" w:afterAutospacing="0" w:line="360" w:lineRule="auto"/>
        <w:jc w:val="center"/>
        <w:rPr>
          <w:rFonts w:ascii="Times New Roman" w:hAnsi="Times New Roman" w:cs="Times New Roman"/>
          <w:b/>
          <w:sz w:val="24"/>
        </w:rPr>
      </w:pPr>
      <w:r w:rsidRPr="00094BF9">
        <w:rPr>
          <w:rFonts w:ascii="Times New Roman" w:hAnsi="Times New Roman" w:cs="Times New Roman"/>
          <w:b/>
          <w:sz w:val="24"/>
        </w:rPr>
        <w:t>Fig</w:t>
      </w:r>
      <w:r w:rsidR="00C06EDA">
        <w:rPr>
          <w:rFonts w:ascii="Times New Roman" w:hAnsi="Times New Roman" w:cs="Times New Roman"/>
          <w:b/>
          <w:sz w:val="24"/>
        </w:rPr>
        <w:t>.</w:t>
      </w:r>
      <w:r w:rsidRPr="00094BF9">
        <w:rPr>
          <w:rFonts w:ascii="Times New Roman" w:hAnsi="Times New Roman" w:cs="Times New Roman"/>
          <w:b/>
          <w:sz w:val="24"/>
        </w:rPr>
        <w:t>1.7.Identify homogenous area</w:t>
      </w:r>
    </w:p>
    <w:p w:rsidR="00094BF9" w:rsidRPr="00425631" w:rsidRDefault="00F006CE" w:rsidP="000804DC">
      <w:pPr>
        <w:spacing w:after="0" w:line="360" w:lineRule="auto"/>
        <w:rPr>
          <w:rFonts w:ascii="Times New Roman" w:hAnsi="Times New Roman"/>
          <w:sz w:val="20"/>
          <w:szCs w:val="24"/>
        </w:rPr>
      </w:pPr>
      <w:r w:rsidRPr="000804DC">
        <w:rPr>
          <w:rFonts w:ascii="Times New Roman" w:hAnsi="Times New Roman"/>
          <w:sz w:val="24"/>
          <w:szCs w:val="24"/>
        </w:rPr>
        <w:t xml:space="preserve">  </w:t>
      </w:r>
      <w:bookmarkStart w:id="10" w:name="Depth"/>
      <w:bookmarkEnd w:id="10"/>
    </w:p>
    <w:p w:rsidR="00F63BC0" w:rsidRPr="000804DC" w:rsidRDefault="00A37A7E" w:rsidP="00381C74">
      <w:pPr>
        <w:autoSpaceDE w:val="0"/>
        <w:autoSpaceDN w:val="0"/>
        <w:adjustRightInd w:val="0"/>
        <w:spacing w:after="0" w:line="360" w:lineRule="auto"/>
        <w:jc w:val="both"/>
        <w:rPr>
          <w:rFonts w:ascii="Times New Roman" w:hAnsi="Times New Roman"/>
          <w:b/>
          <w:sz w:val="24"/>
          <w:szCs w:val="24"/>
        </w:rPr>
      </w:pPr>
      <w:r w:rsidRPr="000804DC">
        <w:rPr>
          <w:rFonts w:ascii="Times New Roman" w:hAnsi="Times New Roman"/>
          <w:b/>
          <w:sz w:val="24"/>
          <w:szCs w:val="24"/>
        </w:rPr>
        <w:t>1.4</w:t>
      </w:r>
      <w:r w:rsidR="00C06EDA">
        <w:rPr>
          <w:rFonts w:ascii="Times New Roman" w:hAnsi="Times New Roman"/>
          <w:b/>
          <w:sz w:val="24"/>
          <w:szCs w:val="24"/>
        </w:rPr>
        <w:t>. S</w:t>
      </w:r>
      <w:r w:rsidR="0094687B" w:rsidRPr="000804DC">
        <w:rPr>
          <w:rFonts w:ascii="Times New Roman" w:hAnsi="Times New Roman"/>
          <w:b/>
          <w:sz w:val="24"/>
          <w:szCs w:val="24"/>
        </w:rPr>
        <w:t>electing</w:t>
      </w:r>
      <w:r w:rsidR="00C06EDA">
        <w:rPr>
          <w:rFonts w:ascii="Times New Roman" w:hAnsi="Times New Roman"/>
          <w:b/>
          <w:sz w:val="24"/>
          <w:szCs w:val="24"/>
        </w:rPr>
        <w:t xml:space="preserve"> and Using S</w:t>
      </w:r>
      <w:r w:rsidR="00132D22" w:rsidRPr="000804DC">
        <w:rPr>
          <w:rFonts w:ascii="Times New Roman" w:hAnsi="Times New Roman"/>
          <w:b/>
          <w:sz w:val="24"/>
          <w:szCs w:val="24"/>
        </w:rPr>
        <w:t xml:space="preserve">uitable </w:t>
      </w:r>
      <w:r w:rsidR="00C06EDA">
        <w:rPr>
          <w:rFonts w:ascii="Times New Roman" w:hAnsi="Times New Roman"/>
          <w:b/>
          <w:bCs/>
          <w:sz w:val="24"/>
          <w:szCs w:val="24"/>
        </w:rPr>
        <w:t>Personal Protective E</w:t>
      </w:r>
      <w:r w:rsidR="00132D22" w:rsidRPr="000804DC">
        <w:rPr>
          <w:rFonts w:ascii="Times New Roman" w:hAnsi="Times New Roman"/>
          <w:b/>
          <w:bCs/>
          <w:sz w:val="24"/>
          <w:szCs w:val="24"/>
        </w:rPr>
        <w:t>quipment (PPE)</w:t>
      </w:r>
      <w:r w:rsidR="00F63BC0" w:rsidRPr="000804DC">
        <w:rPr>
          <w:rFonts w:ascii="Times New Roman" w:hAnsi="Times New Roman"/>
          <w:b/>
          <w:sz w:val="24"/>
          <w:szCs w:val="24"/>
        </w:rPr>
        <w:t xml:space="preserve"> </w:t>
      </w:r>
    </w:p>
    <w:p w:rsidR="0094687B" w:rsidRPr="000804DC" w:rsidRDefault="00C06EDA" w:rsidP="000804DC">
      <w:pPr>
        <w:spacing w:after="0" w:line="360" w:lineRule="auto"/>
        <w:jc w:val="both"/>
        <w:rPr>
          <w:rFonts w:ascii="Times New Roman" w:hAnsi="Times New Roman"/>
          <w:b/>
          <w:sz w:val="24"/>
          <w:szCs w:val="24"/>
        </w:rPr>
      </w:pPr>
      <w:r>
        <w:rPr>
          <w:rFonts w:ascii="Times New Roman" w:hAnsi="Times New Roman"/>
          <w:b/>
          <w:sz w:val="24"/>
          <w:szCs w:val="24"/>
        </w:rPr>
        <w:t>Personal Protective E</w:t>
      </w:r>
      <w:r w:rsidR="0094687B" w:rsidRPr="000804DC">
        <w:rPr>
          <w:rFonts w:ascii="Times New Roman" w:hAnsi="Times New Roman"/>
          <w:b/>
          <w:sz w:val="24"/>
          <w:szCs w:val="24"/>
        </w:rPr>
        <w:t>quipment</w:t>
      </w:r>
    </w:p>
    <w:p w:rsidR="0094687B" w:rsidRDefault="0094687B" w:rsidP="000804DC">
      <w:pPr>
        <w:spacing w:after="0" w:line="360" w:lineRule="auto"/>
        <w:jc w:val="both"/>
        <w:rPr>
          <w:rFonts w:ascii="Times New Roman" w:hAnsi="Times New Roman"/>
          <w:sz w:val="24"/>
          <w:szCs w:val="24"/>
        </w:rPr>
      </w:pPr>
      <w:r w:rsidRPr="000804DC">
        <w:rPr>
          <w:rFonts w:ascii="Times New Roman" w:hAnsi="Times New Roman"/>
          <w:sz w:val="24"/>
          <w:szCs w:val="24"/>
        </w:rPr>
        <w:t xml:space="preserve">Personal protective equipment is to include that prescribed under legislation, regulations and enterprise policies and practices. </w:t>
      </w:r>
      <w:r w:rsidR="00F63BC0" w:rsidRPr="000804DC">
        <w:rPr>
          <w:rFonts w:ascii="Times New Roman" w:hAnsi="Times New Roman"/>
          <w:sz w:val="24"/>
          <w:szCs w:val="24"/>
        </w:rPr>
        <w:t xml:space="preserve"> </w:t>
      </w:r>
    </w:p>
    <w:p w:rsidR="00094BF9" w:rsidRPr="00425631" w:rsidRDefault="00094BF9" w:rsidP="000804DC">
      <w:pPr>
        <w:spacing w:after="0" w:line="360" w:lineRule="auto"/>
        <w:jc w:val="both"/>
        <w:rPr>
          <w:rFonts w:ascii="Times New Roman" w:hAnsi="Times New Roman"/>
          <w:sz w:val="20"/>
          <w:szCs w:val="24"/>
        </w:rPr>
      </w:pPr>
    </w:p>
    <w:p w:rsidR="0094687B" w:rsidRPr="000804DC" w:rsidRDefault="00C06EDA" w:rsidP="000804DC">
      <w:pPr>
        <w:shd w:val="clear" w:color="auto" w:fill="FFFFFF"/>
        <w:spacing w:after="0" w:line="360" w:lineRule="auto"/>
        <w:jc w:val="both"/>
        <w:rPr>
          <w:rFonts w:ascii="Times New Roman" w:hAnsi="Times New Roman"/>
          <w:sz w:val="24"/>
          <w:szCs w:val="24"/>
        </w:rPr>
      </w:pPr>
      <w:r>
        <w:rPr>
          <w:rFonts w:ascii="Times New Roman" w:hAnsi="Times New Roman"/>
          <w:b/>
          <w:bCs/>
          <w:sz w:val="24"/>
          <w:szCs w:val="24"/>
        </w:rPr>
        <w:t>Personal Protective Clothing and E</w:t>
      </w:r>
      <w:r w:rsidR="0094687B" w:rsidRPr="000804DC">
        <w:rPr>
          <w:rFonts w:ascii="Times New Roman" w:hAnsi="Times New Roman"/>
          <w:b/>
          <w:bCs/>
          <w:sz w:val="24"/>
          <w:szCs w:val="24"/>
        </w:rPr>
        <w:t>quipment</w:t>
      </w:r>
      <w:r>
        <w:rPr>
          <w:rFonts w:ascii="Times New Roman" w:hAnsi="Times New Roman"/>
          <w:b/>
          <w:sz w:val="24"/>
          <w:szCs w:val="24"/>
        </w:rPr>
        <w:t xml:space="preserve"> May I</w:t>
      </w:r>
      <w:r w:rsidR="0094687B" w:rsidRPr="000804DC">
        <w:rPr>
          <w:rFonts w:ascii="Times New Roman" w:hAnsi="Times New Roman"/>
          <w:b/>
          <w:sz w:val="24"/>
          <w:szCs w:val="24"/>
        </w:rPr>
        <w:t>nclude:</w:t>
      </w:r>
    </w:p>
    <w:p w:rsidR="0094687B" w:rsidRPr="000804DC" w:rsidRDefault="0094687B" w:rsidP="00C84EC7">
      <w:pPr>
        <w:pStyle w:val="NormalWeb"/>
        <w:numPr>
          <w:ilvl w:val="0"/>
          <w:numId w:val="60"/>
        </w:numPr>
        <w:spacing w:before="0" w:beforeAutospacing="0" w:after="0" w:afterAutospacing="0" w:line="360" w:lineRule="auto"/>
        <w:jc w:val="both"/>
        <w:rPr>
          <w:rFonts w:ascii="Times New Roman" w:hAnsi="Times New Roman" w:cs="Times New Roman"/>
          <w:sz w:val="24"/>
        </w:rPr>
      </w:pPr>
      <w:r w:rsidRPr="000804DC">
        <w:rPr>
          <w:rFonts w:ascii="Times New Roman" w:hAnsi="Times New Roman" w:cs="Times New Roman"/>
          <w:sz w:val="24"/>
        </w:rPr>
        <w:t xml:space="preserve">Hat/hard hat </w:t>
      </w:r>
    </w:p>
    <w:p w:rsidR="0094687B" w:rsidRPr="000804DC" w:rsidRDefault="0094687B" w:rsidP="00C84EC7">
      <w:pPr>
        <w:pStyle w:val="NormalWeb"/>
        <w:numPr>
          <w:ilvl w:val="0"/>
          <w:numId w:val="60"/>
        </w:numPr>
        <w:spacing w:before="0" w:beforeAutospacing="0" w:after="0" w:afterAutospacing="0" w:line="360" w:lineRule="auto"/>
        <w:jc w:val="both"/>
        <w:rPr>
          <w:rFonts w:ascii="Times New Roman" w:hAnsi="Times New Roman" w:cs="Times New Roman"/>
          <w:sz w:val="24"/>
        </w:rPr>
      </w:pPr>
      <w:r w:rsidRPr="000804DC">
        <w:rPr>
          <w:rFonts w:ascii="Times New Roman" w:hAnsi="Times New Roman" w:cs="Times New Roman"/>
          <w:sz w:val="24"/>
        </w:rPr>
        <w:t xml:space="preserve">Overalls </w:t>
      </w:r>
    </w:p>
    <w:p w:rsidR="0094687B" w:rsidRPr="000804DC" w:rsidRDefault="0094687B" w:rsidP="00C84EC7">
      <w:pPr>
        <w:pStyle w:val="NormalWeb"/>
        <w:numPr>
          <w:ilvl w:val="0"/>
          <w:numId w:val="60"/>
        </w:numPr>
        <w:spacing w:before="0" w:beforeAutospacing="0" w:after="0" w:afterAutospacing="0" w:line="360" w:lineRule="auto"/>
        <w:jc w:val="both"/>
        <w:rPr>
          <w:rFonts w:ascii="Times New Roman" w:hAnsi="Times New Roman" w:cs="Times New Roman"/>
          <w:sz w:val="24"/>
        </w:rPr>
      </w:pPr>
      <w:r w:rsidRPr="000804DC">
        <w:rPr>
          <w:rFonts w:ascii="Times New Roman" w:hAnsi="Times New Roman" w:cs="Times New Roman"/>
          <w:sz w:val="24"/>
        </w:rPr>
        <w:t xml:space="preserve">Gloves </w:t>
      </w:r>
    </w:p>
    <w:p w:rsidR="0094687B" w:rsidRPr="000804DC" w:rsidRDefault="0094687B" w:rsidP="00C84EC7">
      <w:pPr>
        <w:pStyle w:val="NormalWeb"/>
        <w:numPr>
          <w:ilvl w:val="0"/>
          <w:numId w:val="60"/>
        </w:numPr>
        <w:spacing w:before="0" w:beforeAutospacing="0" w:after="0" w:afterAutospacing="0" w:line="360" w:lineRule="auto"/>
        <w:jc w:val="both"/>
        <w:rPr>
          <w:rFonts w:ascii="Times New Roman" w:hAnsi="Times New Roman" w:cs="Times New Roman"/>
          <w:sz w:val="24"/>
        </w:rPr>
      </w:pPr>
      <w:r w:rsidRPr="000804DC">
        <w:rPr>
          <w:rFonts w:ascii="Times New Roman" w:hAnsi="Times New Roman" w:cs="Times New Roman"/>
          <w:sz w:val="24"/>
        </w:rPr>
        <w:t xml:space="preserve">Protective eyewear </w:t>
      </w:r>
    </w:p>
    <w:p w:rsidR="0094687B" w:rsidRPr="000804DC" w:rsidRDefault="002E65E6" w:rsidP="00C84EC7">
      <w:pPr>
        <w:pStyle w:val="NormalWeb"/>
        <w:numPr>
          <w:ilvl w:val="0"/>
          <w:numId w:val="60"/>
        </w:numPr>
        <w:spacing w:before="0" w:beforeAutospacing="0" w:after="0" w:afterAutospacing="0" w:line="360" w:lineRule="auto"/>
        <w:jc w:val="both"/>
        <w:rPr>
          <w:rFonts w:ascii="Times New Roman" w:hAnsi="Times New Roman" w:cs="Times New Roman"/>
          <w:sz w:val="24"/>
        </w:rPr>
      </w:pPr>
      <w:r w:rsidRPr="000804DC">
        <w:rPr>
          <w:rFonts w:ascii="Times New Roman" w:hAnsi="Times New Roman" w:cs="Times New Roman"/>
          <w:sz w:val="24"/>
        </w:rPr>
        <w:t>Hearing protection</w:t>
      </w:r>
    </w:p>
    <w:p w:rsidR="0094687B" w:rsidRPr="000804DC" w:rsidRDefault="0094687B" w:rsidP="00C84EC7">
      <w:pPr>
        <w:pStyle w:val="NormalWeb"/>
        <w:numPr>
          <w:ilvl w:val="0"/>
          <w:numId w:val="60"/>
        </w:numPr>
        <w:spacing w:before="0" w:beforeAutospacing="0" w:after="0" w:afterAutospacing="0" w:line="360" w:lineRule="auto"/>
        <w:jc w:val="both"/>
        <w:rPr>
          <w:rFonts w:ascii="Times New Roman" w:hAnsi="Times New Roman" w:cs="Times New Roman"/>
          <w:sz w:val="24"/>
        </w:rPr>
      </w:pPr>
      <w:r w:rsidRPr="000804DC">
        <w:rPr>
          <w:rFonts w:ascii="Times New Roman" w:hAnsi="Times New Roman" w:cs="Times New Roman"/>
          <w:sz w:val="24"/>
        </w:rPr>
        <w:t xml:space="preserve">Respirator or face mask </w:t>
      </w:r>
    </w:p>
    <w:p w:rsidR="0094687B" w:rsidRPr="000804DC" w:rsidRDefault="0094687B" w:rsidP="00C84EC7">
      <w:pPr>
        <w:pStyle w:val="NormalWeb"/>
        <w:numPr>
          <w:ilvl w:val="0"/>
          <w:numId w:val="60"/>
        </w:numPr>
        <w:spacing w:before="0" w:beforeAutospacing="0" w:after="0" w:afterAutospacing="0" w:line="360" w:lineRule="auto"/>
        <w:jc w:val="both"/>
        <w:rPr>
          <w:rFonts w:ascii="Times New Roman" w:hAnsi="Times New Roman" w:cs="Times New Roman"/>
          <w:sz w:val="24"/>
        </w:rPr>
      </w:pPr>
      <w:r w:rsidRPr="000804DC">
        <w:rPr>
          <w:rFonts w:ascii="Times New Roman" w:hAnsi="Times New Roman" w:cs="Times New Roman"/>
          <w:sz w:val="24"/>
        </w:rPr>
        <w:t xml:space="preserve">Sun protection, e.g., sun hat, sunscreen </w:t>
      </w:r>
    </w:p>
    <w:p w:rsidR="00425631" w:rsidRDefault="00425631" w:rsidP="000804DC">
      <w:pPr>
        <w:spacing w:after="0" w:line="360" w:lineRule="auto"/>
        <w:jc w:val="both"/>
        <w:rPr>
          <w:rFonts w:ascii="Times New Roman" w:hAnsi="Times New Roman"/>
          <w:b/>
          <w:sz w:val="24"/>
          <w:szCs w:val="24"/>
        </w:rPr>
      </w:pPr>
    </w:p>
    <w:p w:rsidR="0094687B" w:rsidRPr="000804DC" w:rsidRDefault="00C06EDA" w:rsidP="000804DC">
      <w:pPr>
        <w:spacing w:after="0" w:line="360" w:lineRule="auto"/>
        <w:jc w:val="both"/>
        <w:rPr>
          <w:rFonts w:ascii="Times New Roman" w:hAnsi="Times New Roman"/>
          <w:b/>
          <w:sz w:val="24"/>
          <w:szCs w:val="24"/>
        </w:rPr>
      </w:pPr>
      <w:r>
        <w:rPr>
          <w:rFonts w:ascii="Times New Roman" w:hAnsi="Times New Roman"/>
          <w:b/>
          <w:sz w:val="24"/>
          <w:szCs w:val="24"/>
        </w:rPr>
        <w:t>Different Types of PPE are Described B</w:t>
      </w:r>
      <w:r w:rsidR="0094687B" w:rsidRPr="000804DC">
        <w:rPr>
          <w:rFonts w:ascii="Times New Roman" w:hAnsi="Times New Roman"/>
          <w:b/>
          <w:sz w:val="24"/>
          <w:szCs w:val="24"/>
        </w:rPr>
        <w:t>elow</w:t>
      </w:r>
    </w:p>
    <w:tbl>
      <w:tblPr>
        <w:tblW w:w="5000" w:type="pct"/>
        <w:tblCellMar>
          <w:top w:w="150" w:type="dxa"/>
          <w:left w:w="150" w:type="dxa"/>
          <w:bottom w:w="150" w:type="dxa"/>
          <w:right w:w="150" w:type="dxa"/>
        </w:tblCellMar>
        <w:tblLook w:val="04A0" w:firstRow="1" w:lastRow="0" w:firstColumn="1" w:lastColumn="0" w:noHBand="0" w:noVBand="1"/>
      </w:tblPr>
      <w:tblGrid>
        <w:gridCol w:w="1932"/>
        <w:gridCol w:w="7728"/>
      </w:tblGrid>
      <w:tr w:rsidR="000804DC" w:rsidRPr="000804DC" w:rsidTr="00F23E4F">
        <w:trPr>
          <w:trHeight w:val="2666"/>
        </w:trPr>
        <w:tc>
          <w:tcPr>
            <w:tcW w:w="1000" w:type="pct"/>
            <w:tcBorders>
              <w:top w:val="nil"/>
              <w:left w:val="nil"/>
              <w:bottom w:val="nil"/>
              <w:right w:val="nil"/>
            </w:tcBorders>
            <w:hideMark/>
          </w:tcPr>
          <w:p w:rsidR="0094687B" w:rsidRPr="000804DC" w:rsidRDefault="00C06EDA" w:rsidP="000804DC">
            <w:pPr>
              <w:spacing w:after="0" w:line="360" w:lineRule="auto"/>
              <w:jc w:val="both"/>
              <w:rPr>
                <w:rFonts w:ascii="Times New Roman" w:hAnsi="Times New Roman"/>
                <w:b/>
                <w:bCs/>
                <w:sz w:val="24"/>
                <w:szCs w:val="24"/>
              </w:rPr>
            </w:pPr>
            <w:r>
              <w:rPr>
                <w:rFonts w:ascii="Times New Roman" w:hAnsi="Times New Roman"/>
                <w:b/>
                <w:bCs/>
                <w:sz w:val="24"/>
                <w:szCs w:val="24"/>
              </w:rPr>
              <w:t>Foot P</w:t>
            </w:r>
            <w:r w:rsidR="0094687B" w:rsidRPr="000804DC">
              <w:rPr>
                <w:rFonts w:ascii="Times New Roman" w:hAnsi="Times New Roman"/>
                <w:b/>
                <w:bCs/>
                <w:sz w:val="24"/>
                <w:szCs w:val="24"/>
              </w:rPr>
              <w:t>rotection</w:t>
            </w:r>
          </w:p>
          <w:p w:rsidR="0094687B" w:rsidRPr="000804DC" w:rsidRDefault="0094687B" w:rsidP="000804DC">
            <w:pPr>
              <w:spacing w:after="0" w:line="360" w:lineRule="auto"/>
              <w:jc w:val="both"/>
              <w:rPr>
                <w:rFonts w:ascii="Times New Roman" w:hAnsi="Times New Roman"/>
                <w:sz w:val="24"/>
                <w:szCs w:val="24"/>
              </w:rPr>
            </w:pPr>
            <w:r w:rsidRPr="000804DC">
              <w:rPr>
                <w:rFonts w:ascii="Times New Roman" w:hAnsi="Times New Roman"/>
                <w:noProof/>
                <w:sz w:val="24"/>
                <w:szCs w:val="24"/>
                <w:lang w:bidi="ar-SA"/>
              </w:rPr>
              <w:drawing>
                <wp:inline distT="0" distB="0" distL="0" distR="0" wp14:anchorId="56F7C79B" wp14:editId="73271B19">
                  <wp:extent cx="956945" cy="956945"/>
                  <wp:effectExtent l="19050" t="0" r="0" b="0"/>
                  <wp:docPr id="37" name="Picture 19" descr="C:\all-1\Personal Safety, Eyewear, Gloves, Respirators, Boots, Protective Clothing, Hard Hats, Faceshields, Ear Plugs, Fall Protection, Ergonomics - Northern Safety Co_, Inc_files\1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all-1\Personal Safety, Eyewear, Gloves, Respirators, Boots, Protective Clothing, Hard Hats, Faceshields, Ear Plugs, Fall Protection, Ergonomics - Northern Safety Co_, Inc_files\100(9).jpg"/>
                          <pic:cNvPicPr>
                            <a:picLocks noChangeAspect="1" noChangeArrowheads="1"/>
                          </pic:cNvPicPr>
                        </pic:nvPicPr>
                        <pic:blipFill>
                          <a:blip r:embed="rId26"/>
                          <a:srcRect/>
                          <a:stretch>
                            <a:fillRect/>
                          </a:stretch>
                        </pic:blipFill>
                        <pic:spPr bwMode="auto">
                          <a:xfrm>
                            <a:off x="0" y="0"/>
                            <a:ext cx="956945" cy="956945"/>
                          </a:xfrm>
                          <a:prstGeom prst="rect">
                            <a:avLst/>
                          </a:prstGeom>
                          <a:noFill/>
                          <a:ln w="9525">
                            <a:noFill/>
                            <a:miter lim="800000"/>
                            <a:headEnd/>
                            <a:tailEnd/>
                          </a:ln>
                        </pic:spPr>
                      </pic:pic>
                    </a:graphicData>
                  </a:graphic>
                </wp:inline>
              </w:drawing>
            </w:r>
          </w:p>
        </w:tc>
        <w:tc>
          <w:tcPr>
            <w:tcW w:w="0" w:type="auto"/>
            <w:tcBorders>
              <w:top w:val="nil"/>
              <w:left w:val="nil"/>
              <w:bottom w:val="nil"/>
              <w:right w:val="nil"/>
            </w:tcBorders>
            <w:hideMark/>
          </w:tcPr>
          <w:p w:rsidR="0094687B" w:rsidRPr="000804DC" w:rsidRDefault="0094687B" w:rsidP="000804DC">
            <w:pPr>
              <w:spacing w:after="0" w:line="360" w:lineRule="auto"/>
              <w:jc w:val="both"/>
              <w:rPr>
                <w:rFonts w:ascii="Times New Roman" w:hAnsi="Times New Roman"/>
                <w:sz w:val="24"/>
                <w:szCs w:val="24"/>
              </w:rPr>
            </w:pPr>
            <w:r w:rsidRPr="000804DC">
              <w:rPr>
                <w:rFonts w:ascii="Times New Roman" w:hAnsi="Times New Roman"/>
                <w:sz w:val="24"/>
                <w:szCs w:val="24"/>
              </w:rPr>
              <w:t xml:space="preserve">Workers must wear closed-toe shoes at all times to protect feet from chemical spills and sharp objects. Steel-toed footwear and puncture-resistant soles. Slip-resistant shoes for anyone who works in wet environments. </w:t>
            </w:r>
          </w:p>
          <w:p w:rsidR="0094687B" w:rsidRPr="000804DC" w:rsidRDefault="0094687B" w:rsidP="000804DC">
            <w:pPr>
              <w:spacing w:after="0" w:line="360" w:lineRule="auto"/>
              <w:jc w:val="both"/>
              <w:rPr>
                <w:rFonts w:ascii="Times New Roman" w:hAnsi="Times New Roman"/>
                <w:sz w:val="24"/>
                <w:szCs w:val="24"/>
              </w:rPr>
            </w:pPr>
          </w:p>
          <w:p w:rsidR="0094687B" w:rsidRPr="00425631" w:rsidRDefault="0094687B" w:rsidP="000804DC">
            <w:pPr>
              <w:spacing w:after="0" w:line="360" w:lineRule="auto"/>
              <w:jc w:val="both"/>
              <w:rPr>
                <w:rFonts w:ascii="Times New Roman" w:hAnsi="Times New Roman"/>
                <w:sz w:val="20"/>
                <w:szCs w:val="24"/>
              </w:rPr>
            </w:pPr>
          </w:p>
        </w:tc>
      </w:tr>
    </w:tbl>
    <w:p w:rsidR="0094687B" w:rsidRPr="000804DC" w:rsidRDefault="00C06EDA" w:rsidP="000804DC">
      <w:pPr>
        <w:spacing w:after="0" w:line="360" w:lineRule="auto"/>
        <w:jc w:val="both"/>
        <w:rPr>
          <w:rFonts w:ascii="Times New Roman" w:hAnsi="Times New Roman"/>
          <w:sz w:val="24"/>
          <w:szCs w:val="24"/>
        </w:rPr>
      </w:pPr>
      <w:r>
        <w:rPr>
          <w:rFonts w:ascii="Times New Roman" w:hAnsi="Times New Roman"/>
          <w:b/>
          <w:sz w:val="24"/>
          <w:szCs w:val="24"/>
        </w:rPr>
        <w:t>Eye P</w:t>
      </w:r>
      <w:r w:rsidR="0094687B" w:rsidRPr="000804DC">
        <w:rPr>
          <w:rFonts w:ascii="Times New Roman" w:hAnsi="Times New Roman"/>
          <w:b/>
          <w:sz w:val="24"/>
          <w:szCs w:val="24"/>
        </w:rPr>
        <w:t>rotection:</w:t>
      </w:r>
      <w:r w:rsidR="0094687B" w:rsidRPr="000804DC">
        <w:rPr>
          <w:rFonts w:ascii="Times New Roman" w:hAnsi="Times New Roman"/>
          <w:sz w:val="24"/>
          <w:szCs w:val="24"/>
        </w:rPr>
        <w:t xml:space="preserve"> Use safety glasses for minor splash hazards, goggles for moderate hazards, and goggles combined with a face shield for severe hazards.</w:t>
      </w:r>
    </w:p>
    <w:p w:rsidR="0094687B" w:rsidRPr="000804DC" w:rsidRDefault="0094687B" w:rsidP="000804DC">
      <w:pPr>
        <w:spacing w:after="0" w:line="360" w:lineRule="auto"/>
        <w:jc w:val="both"/>
        <w:rPr>
          <w:rFonts w:ascii="Times New Roman" w:hAnsi="Times New Roman"/>
          <w:sz w:val="24"/>
          <w:szCs w:val="24"/>
        </w:rPr>
      </w:pPr>
      <w:r w:rsidRPr="000804DC">
        <w:rPr>
          <w:rFonts w:ascii="Times New Roman" w:hAnsi="Times New Roman"/>
          <w:b/>
          <w:noProof/>
          <w:sz w:val="24"/>
          <w:szCs w:val="24"/>
          <w:lang w:bidi="ar-SA"/>
        </w:rPr>
        <w:drawing>
          <wp:inline distT="0" distB="0" distL="0" distR="0" wp14:anchorId="05987892" wp14:editId="3E477F99">
            <wp:extent cx="850900" cy="861060"/>
            <wp:effectExtent l="19050" t="0" r="6350" b="0"/>
            <wp:docPr id="38"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7"/>
                    <a:srcRect/>
                    <a:stretch>
                      <a:fillRect/>
                    </a:stretch>
                  </pic:blipFill>
                  <pic:spPr bwMode="auto">
                    <a:xfrm>
                      <a:off x="0" y="0"/>
                      <a:ext cx="850900" cy="861060"/>
                    </a:xfrm>
                    <a:prstGeom prst="rect">
                      <a:avLst/>
                    </a:prstGeom>
                    <a:noFill/>
                    <a:ln w="9525">
                      <a:noFill/>
                      <a:miter lim="800000"/>
                      <a:headEnd/>
                      <a:tailEnd/>
                    </a:ln>
                  </pic:spPr>
                </pic:pic>
              </a:graphicData>
            </a:graphic>
          </wp:inline>
        </w:drawing>
      </w:r>
    </w:p>
    <w:p w:rsidR="0094687B" w:rsidRPr="00425631" w:rsidRDefault="0094687B" w:rsidP="000804DC">
      <w:pPr>
        <w:spacing w:after="0" w:line="360" w:lineRule="auto"/>
        <w:jc w:val="both"/>
        <w:rPr>
          <w:rFonts w:ascii="Times New Roman" w:hAnsi="Times New Roman"/>
          <w:sz w:val="20"/>
          <w:szCs w:val="24"/>
        </w:rPr>
      </w:pPr>
    </w:p>
    <w:p w:rsidR="0094687B" w:rsidRPr="000804DC" w:rsidRDefault="00C06EDA" w:rsidP="000804DC">
      <w:pPr>
        <w:spacing w:after="0" w:line="360" w:lineRule="auto"/>
        <w:jc w:val="both"/>
        <w:rPr>
          <w:rFonts w:ascii="Times New Roman" w:hAnsi="Times New Roman"/>
          <w:b/>
          <w:bCs/>
          <w:sz w:val="24"/>
          <w:szCs w:val="24"/>
        </w:rPr>
      </w:pPr>
      <w:r>
        <w:rPr>
          <w:rFonts w:ascii="Times New Roman" w:hAnsi="Times New Roman"/>
          <w:b/>
          <w:bCs/>
          <w:sz w:val="24"/>
          <w:szCs w:val="24"/>
        </w:rPr>
        <w:t>Hand P</w:t>
      </w:r>
      <w:r w:rsidR="0094687B" w:rsidRPr="000804DC">
        <w:rPr>
          <w:rFonts w:ascii="Times New Roman" w:hAnsi="Times New Roman"/>
          <w:b/>
          <w:bCs/>
          <w:sz w:val="24"/>
          <w:szCs w:val="24"/>
        </w:rPr>
        <w:t>rotection:</w:t>
      </w:r>
      <w:r w:rsidR="0094687B" w:rsidRPr="000804DC">
        <w:rPr>
          <w:rFonts w:ascii="Times New Roman" w:hAnsi="Times New Roman"/>
          <w:sz w:val="24"/>
          <w:szCs w:val="24"/>
        </w:rPr>
        <w:t xml:space="preserve"> Hand protection is indicated for the possibility of severe cuts, lacerations, or abrasions, punctures, temperature extremes, and chemical hazards. (Nit rile loves are usually a                                 good choice for general use.) Use heavy-duty gloves for non-incidental contact and gross contamination.</w:t>
      </w:r>
    </w:p>
    <w:p w:rsidR="0094687B" w:rsidRPr="000804DC" w:rsidRDefault="0094687B" w:rsidP="000804DC">
      <w:pPr>
        <w:spacing w:after="0" w:line="360" w:lineRule="auto"/>
        <w:jc w:val="both"/>
        <w:rPr>
          <w:rFonts w:ascii="Times New Roman" w:hAnsi="Times New Roman"/>
          <w:sz w:val="24"/>
          <w:szCs w:val="24"/>
        </w:rPr>
      </w:pPr>
      <w:r w:rsidRPr="000804DC">
        <w:rPr>
          <w:rFonts w:ascii="Times New Roman" w:hAnsi="Times New Roman"/>
          <w:sz w:val="24"/>
          <w:szCs w:val="24"/>
        </w:rPr>
        <w:t xml:space="preserve">                                             </w:t>
      </w:r>
      <w:r w:rsidRPr="000804DC">
        <w:rPr>
          <w:rFonts w:ascii="Times New Roman" w:hAnsi="Times New Roman"/>
          <w:b/>
          <w:noProof/>
          <w:sz w:val="24"/>
          <w:szCs w:val="24"/>
          <w:lang w:bidi="ar-SA"/>
        </w:rPr>
        <w:drawing>
          <wp:inline distT="0" distB="0" distL="0" distR="0" wp14:anchorId="1521DF33" wp14:editId="57F6F19D">
            <wp:extent cx="1459088" cy="884362"/>
            <wp:effectExtent l="0" t="0" r="0" b="0"/>
            <wp:docPr id="39"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8"/>
                    <a:srcRect/>
                    <a:stretch>
                      <a:fillRect/>
                    </a:stretch>
                  </pic:blipFill>
                  <pic:spPr bwMode="auto">
                    <a:xfrm>
                      <a:off x="0" y="0"/>
                      <a:ext cx="1526031" cy="924936"/>
                    </a:xfrm>
                    <a:prstGeom prst="rect">
                      <a:avLst/>
                    </a:prstGeom>
                    <a:noFill/>
                    <a:ln w="9525">
                      <a:noFill/>
                      <a:miter lim="800000"/>
                      <a:headEnd/>
                      <a:tailEnd/>
                    </a:ln>
                  </pic:spPr>
                </pic:pic>
              </a:graphicData>
            </a:graphic>
          </wp:inline>
        </w:drawing>
      </w:r>
    </w:p>
    <w:p w:rsidR="0094687B" w:rsidRPr="000804DC" w:rsidRDefault="00C06EDA" w:rsidP="000804DC">
      <w:pPr>
        <w:spacing w:after="0" w:line="360" w:lineRule="auto"/>
        <w:jc w:val="both"/>
        <w:rPr>
          <w:rFonts w:ascii="Times New Roman" w:hAnsi="Times New Roman"/>
          <w:sz w:val="24"/>
          <w:szCs w:val="24"/>
        </w:rPr>
      </w:pPr>
      <w:r>
        <w:rPr>
          <w:rFonts w:ascii="Times New Roman" w:hAnsi="Times New Roman"/>
          <w:b/>
          <w:bCs/>
          <w:sz w:val="24"/>
          <w:szCs w:val="24"/>
        </w:rPr>
        <w:t>Body P</w:t>
      </w:r>
      <w:r w:rsidR="0094687B" w:rsidRPr="000804DC">
        <w:rPr>
          <w:rFonts w:ascii="Times New Roman" w:hAnsi="Times New Roman"/>
          <w:b/>
          <w:bCs/>
          <w:sz w:val="24"/>
          <w:szCs w:val="24"/>
        </w:rPr>
        <w:t xml:space="preserve">rotection: </w:t>
      </w:r>
      <w:r w:rsidR="0094687B" w:rsidRPr="000804DC">
        <w:rPr>
          <w:rFonts w:ascii="Times New Roman" w:hAnsi="Times New Roman"/>
          <w:sz w:val="24"/>
          <w:szCs w:val="24"/>
        </w:rPr>
        <w:t>Protective clothing includes lab coats, smocks, scrub suits, gowns, rubber or coated aprons, coveralls, uniforms, and pierce-resistant jackets and vests.</w:t>
      </w:r>
    </w:p>
    <w:p w:rsidR="006D2A0B" w:rsidRPr="000804DC" w:rsidRDefault="006D2A0B" w:rsidP="000804DC">
      <w:pPr>
        <w:spacing w:after="0" w:line="360" w:lineRule="auto"/>
        <w:jc w:val="both"/>
        <w:rPr>
          <w:rFonts w:ascii="Times New Roman" w:hAnsi="Times New Roman"/>
          <w:b/>
          <w:bCs/>
          <w:sz w:val="24"/>
          <w:szCs w:val="24"/>
        </w:rPr>
      </w:pPr>
      <w:r w:rsidRPr="000804DC">
        <w:rPr>
          <w:rFonts w:ascii="Times New Roman" w:hAnsi="Times New Roman"/>
          <w:noProof/>
          <w:sz w:val="24"/>
          <w:szCs w:val="24"/>
          <w:lang w:bidi="ar-SA"/>
        </w:rPr>
        <w:drawing>
          <wp:inline distT="0" distB="0" distL="0" distR="0" wp14:anchorId="647B2236" wp14:editId="379FF67E">
            <wp:extent cx="1291811" cy="10133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298815" cy="1018794"/>
                    </a:xfrm>
                    <a:prstGeom prst="rect">
                      <a:avLst/>
                    </a:prstGeom>
                  </pic:spPr>
                </pic:pic>
              </a:graphicData>
            </a:graphic>
          </wp:inline>
        </w:drawing>
      </w:r>
    </w:p>
    <w:p w:rsidR="00561925" w:rsidRDefault="00561925" w:rsidP="000804DC">
      <w:pPr>
        <w:spacing w:after="0" w:line="360" w:lineRule="auto"/>
        <w:jc w:val="both"/>
        <w:rPr>
          <w:rFonts w:ascii="Times New Roman" w:hAnsi="Times New Roman"/>
          <w:b/>
          <w:bCs/>
          <w:sz w:val="24"/>
          <w:szCs w:val="24"/>
        </w:rPr>
      </w:pPr>
    </w:p>
    <w:p w:rsidR="00561925" w:rsidRDefault="00561925" w:rsidP="000804DC">
      <w:pPr>
        <w:spacing w:after="0" w:line="360" w:lineRule="auto"/>
        <w:jc w:val="both"/>
        <w:rPr>
          <w:rFonts w:ascii="Times New Roman" w:hAnsi="Times New Roman"/>
          <w:b/>
          <w:bCs/>
          <w:sz w:val="24"/>
          <w:szCs w:val="24"/>
        </w:rPr>
      </w:pPr>
    </w:p>
    <w:p w:rsidR="0094687B" w:rsidRDefault="00C06EDA" w:rsidP="000804DC">
      <w:pPr>
        <w:spacing w:after="0" w:line="360" w:lineRule="auto"/>
        <w:jc w:val="both"/>
        <w:rPr>
          <w:rFonts w:ascii="Times New Roman" w:hAnsi="Times New Roman"/>
          <w:sz w:val="24"/>
          <w:szCs w:val="24"/>
        </w:rPr>
      </w:pPr>
      <w:r>
        <w:rPr>
          <w:rFonts w:ascii="Times New Roman" w:hAnsi="Times New Roman"/>
          <w:b/>
          <w:bCs/>
          <w:sz w:val="24"/>
          <w:szCs w:val="24"/>
        </w:rPr>
        <w:lastRenderedPageBreak/>
        <w:t>Head P</w:t>
      </w:r>
      <w:r w:rsidR="0094687B" w:rsidRPr="000804DC">
        <w:rPr>
          <w:rFonts w:ascii="Times New Roman" w:hAnsi="Times New Roman"/>
          <w:b/>
          <w:bCs/>
          <w:sz w:val="24"/>
          <w:szCs w:val="24"/>
        </w:rPr>
        <w:t xml:space="preserve">rotection: </w:t>
      </w:r>
      <w:r w:rsidR="0094687B" w:rsidRPr="000804DC">
        <w:rPr>
          <w:rFonts w:ascii="Times New Roman" w:hAnsi="Times New Roman"/>
          <w:sz w:val="24"/>
          <w:szCs w:val="24"/>
        </w:rPr>
        <w:t>Hard hats must be worn by electricians, construction workers, and any other workers when there is a danger of objects falling from above.</w:t>
      </w:r>
    </w:p>
    <w:p w:rsidR="00561925" w:rsidRDefault="00561925" w:rsidP="000804DC">
      <w:pPr>
        <w:spacing w:after="0" w:line="360" w:lineRule="auto"/>
        <w:jc w:val="both"/>
        <w:rPr>
          <w:rFonts w:ascii="Times New Roman" w:hAnsi="Times New Roman"/>
          <w:sz w:val="24"/>
          <w:szCs w:val="24"/>
        </w:rPr>
      </w:pPr>
    </w:p>
    <w:p w:rsidR="00561925" w:rsidRPr="000804DC" w:rsidRDefault="00561925" w:rsidP="000804DC">
      <w:pPr>
        <w:spacing w:after="0" w:line="360" w:lineRule="auto"/>
        <w:jc w:val="both"/>
        <w:rPr>
          <w:rFonts w:ascii="Times New Roman" w:hAnsi="Times New Roman"/>
          <w:b/>
          <w:bCs/>
          <w:sz w:val="24"/>
          <w:szCs w:val="24"/>
        </w:rPr>
      </w:pPr>
      <w:r w:rsidRPr="000804DC">
        <w:rPr>
          <w:rFonts w:ascii="Times New Roman" w:hAnsi="Times New Roman"/>
          <w:noProof/>
          <w:sz w:val="24"/>
          <w:szCs w:val="24"/>
          <w:lang w:bidi="ar-SA"/>
        </w:rPr>
        <w:drawing>
          <wp:anchor distT="0" distB="0" distL="114300" distR="114300" simplePos="0" relativeHeight="251659264" behindDoc="0" locked="0" layoutInCell="1" allowOverlap="1" wp14:anchorId="70600B2C" wp14:editId="2E4499F0">
            <wp:simplePos x="0" y="0"/>
            <wp:positionH relativeFrom="column">
              <wp:posOffset>381000</wp:posOffset>
            </wp:positionH>
            <wp:positionV relativeFrom="paragraph">
              <wp:posOffset>-222885</wp:posOffset>
            </wp:positionV>
            <wp:extent cx="1011464" cy="740229"/>
            <wp:effectExtent l="0" t="0" r="0" b="0"/>
            <wp:wrapSquare wrapText="bothSides"/>
            <wp:docPr id="40"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011464" cy="740229"/>
                    </a:xfrm>
                    <a:prstGeom prst="rect">
                      <a:avLst/>
                    </a:prstGeom>
                    <a:noFill/>
                    <a:ln w="9525">
                      <a:noFill/>
                      <a:miter lim="800000"/>
                      <a:headEnd/>
                      <a:tailEnd/>
                    </a:ln>
                  </pic:spPr>
                </pic:pic>
              </a:graphicData>
            </a:graphic>
          </wp:anchor>
        </w:drawing>
      </w:r>
    </w:p>
    <w:p w:rsidR="00132D22" w:rsidRDefault="0094687B" w:rsidP="000804DC">
      <w:pPr>
        <w:tabs>
          <w:tab w:val="left" w:pos="2285"/>
        </w:tabs>
        <w:spacing w:after="0" w:line="360" w:lineRule="auto"/>
        <w:jc w:val="both"/>
        <w:rPr>
          <w:rFonts w:ascii="Times New Roman" w:hAnsi="Times New Roman"/>
          <w:sz w:val="24"/>
          <w:szCs w:val="24"/>
        </w:rPr>
      </w:pPr>
      <w:r w:rsidRPr="000804DC">
        <w:rPr>
          <w:rFonts w:ascii="Times New Roman" w:hAnsi="Times New Roman"/>
          <w:sz w:val="24"/>
          <w:szCs w:val="24"/>
        </w:rPr>
        <w:tab/>
      </w:r>
    </w:p>
    <w:p w:rsidR="00561925" w:rsidRPr="000804DC" w:rsidRDefault="00561925" w:rsidP="000804DC">
      <w:pPr>
        <w:tabs>
          <w:tab w:val="left" w:pos="2285"/>
        </w:tabs>
        <w:spacing w:after="0" w:line="360" w:lineRule="auto"/>
        <w:jc w:val="both"/>
        <w:rPr>
          <w:rFonts w:ascii="Times New Roman" w:hAnsi="Times New Roman"/>
          <w:sz w:val="24"/>
          <w:szCs w:val="24"/>
        </w:rPr>
      </w:pPr>
    </w:p>
    <w:p w:rsidR="00B82284" w:rsidRPr="000804DC" w:rsidRDefault="00F63BC0" w:rsidP="000804DC">
      <w:pPr>
        <w:tabs>
          <w:tab w:val="left" w:pos="3303"/>
        </w:tabs>
        <w:spacing w:after="0" w:line="360" w:lineRule="auto"/>
        <w:jc w:val="both"/>
        <w:rPr>
          <w:rFonts w:ascii="Times New Roman" w:hAnsi="Times New Roman"/>
          <w:b/>
          <w:sz w:val="24"/>
          <w:szCs w:val="24"/>
        </w:rPr>
      </w:pPr>
      <w:r w:rsidRPr="000804DC">
        <w:rPr>
          <w:rFonts w:ascii="Times New Roman" w:hAnsi="Times New Roman"/>
          <w:b/>
          <w:sz w:val="24"/>
          <w:szCs w:val="24"/>
        </w:rPr>
        <w:tab/>
      </w:r>
    </w:p>
    <w:p w:rsidR="00132D22" w:rsidRPr="000804DC" w:rsidRDefault="00A37A7E" w:rsidP="00C3562F">
      <w:pPr>
        <w:autoSpaceDE w:val="0"/>
        <w:autoSpaceDN w:val="0"/>
        <w:adjustRightInd w:val="0"/>
        <w:spacing w:after="0" w:line="360" w:lineRule="auto"/>
        <w:jc w:val="both"/>
        <w:rPr>
          <w:rFonts w:ascii="Times New Roman" w:hAnsi="Times New Roman"/>
          <w:b/>
          <w:bCs/>
          <w:sz w:val="24"/>
          <w:szCs w:val="24"/>
        </w:rPr>
      </w:pPr>
      <w:r w:rsidRPr="000804DC">
        <w:rPr>
          <w:rFonts w:ascii="Times New Roman" w:hAnsi="Times New Roman"/>
          <w:b/>
          <w:sz w:val="24"/>
          <w:szCs w:val="24"/>
        </w:rPr>
        <w:t>1.5</w:t>
      </w:r>
      <w:r w:rsidR="00817CC8" w:rsidRPr="000804DC">
        <w:rPr>
          <w:rFonts w:ascii="Times New Roman" w:hAnsi="Times New Roman"/>
          <w:b/>
          <w:sz w:val="24"/>
          <w:szCs w:val="24"/>
        </w:rPr>
        <w:t xml:space="preserve">. </w:t>
      </w:r>
      <w:r w:rsidR="006317BA" w:rsidRPr="000804DC">
        <w:rPr>
          <w:rFonts w:ascii="Times New Roman" w:hAnsi="Times New Roman"/>
          <w:b/>
          <w:sz w:val="24"/>
          <w:szCs w:val="24"/>
        </w:rPr>
        <w:t>Maintaining</w:t>
      </w:r>
      <w:r w:rsidR="00C06EDA">
        <w:rPr>
          <w:rFonts w:ascii="Times New Roman" w:hAnsi="Times New Roman"/>
          <w:b/>
          <w:sz w:val="24"/>
          <w:szCs w:val="24"/>
        </w:rPr>
        <w:t xml:space="preserve"> and C</w:t>
      </w:r>
      <w:r w:rsidR="00132D22" w:rsidRPr="000804DC">
        <w:rPr>
          <w:rFonts w:ascii="Times New Roman" w:hAnsi="Times New Roman"/>
          <w:b/>
          <w:sz w:val="24"/>
          <w:szCs w:val="24"/>
        </w:rPr>
        <w:t>leaning</w:t>
      </w:r>
      <w:r w:rsidR="00C06EDA">
        <w:rPr>
          <w:rFonts w:ascii="Times New Roman" w:hAnsi="Times New Roman"/>
          <w:b/>
          <w:bCs/>
          <w:sz w:val="24"/>
          <w:szCs w:val="24"/>
        </w:rPr>
        <w:t xml:space="preserve"> Work A</w:t>
      </w:r>
      <w:r w:rsidR="00132D22" w:rsidRPr="000804DC">
        <w:rPr>
          <w:rFonts w:ascii="Times New Roman" w:hAnsi="Times New Roman"/>
          <w:b/>
          <w:bCs/>
          <w:sz w:val="24"/>
          <w:szCs w:val="24"/>
        </w:rPr>
        <w:t xml:space="preserve">rea </w:t>
      </w:r>
    </w:p>
    <w:p w:rsidR="00715562" w:rsidRDefault="009F51E1" w:rsidP="00715562">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Establish decontamination areas for “dry” and/or “wet” decontamination, depending on the decontamination needs at the site</w:t>
      </w:r>
      <w:r w:rsidR="009D190B" w:rsidRPr="000804DC">
        <w:rPr>
          <w:rFonts w:ascii="Times New Roman" w:hAnsi="Times New Roman"/>
          <w:sz w:val="24"/>
          <w:szCs w:val="24"/>
        </w:rPr>
        <w:t>. The working area should be free from any contamination of unwanted material that will affect the result of our work.</w:t>
      </w:r>
    </w:p>
    <w:p w:rsidR="00715562" w:rsidRPr="00561925" w:rsidRDefault="00715562" w:rsidP="00715562">
      <w:pPr>
        <w:autoSpaceDE w:val="0"/>
        <w:autoSpaceDN w:val="0"/>
        <w:adjustRightInd w:val="0"/>
        <w:spacing w:after="0" w:line="360" w:lineRule="auto"/>
        <w:jc w:val="both"/>
        <w:rPr>
          <w:rFonts w:ascii="Times New Roman" w:hAnsi="Times New Roman"/>
          <w:sz w:val="20"/>
          <w:szCs w:val="24"/>
        </w:rPr>
      </w:pPr>
    </w:p>
    <w:p w:rsidR="0094687B" w:rsidRPr="00715562" w:rsidRDefault="009D190B" w:rsidP="00715562">
      <w:pPr>
        <w:autoSpaceDE w:val="0"/>
        <w:autoSpaceDN w:val="0"/>
        <w:adjustRightInd w:val="0"/>
        <w:spacing w:after="0" w:line="360" w:lineRule="auto"/>
        <w:jc w:val="both"/>
        <w:rPr>
          <w:rFonts w:ascii="Times New Roman" w:hAnsi="Times New Roman"/>
          <w:b/>
          <w:sz w:val="24"/>
          <w:szCs w:val="24"/>
        </w:rPr>
      </w:pPr>
      <w:r w:rsidRPr="000804DC">
        <w:rPr>
          <w:rFonts w:ascii="Times New Roman" w:hAnsi="Times New Roman"/>
          <w:sz w:val="24"/>
          <w:szCs w:val="24"/>
        </w:rPr>
        <w:t xml:space="preserve"> </w:t>
      </w:r>
      <w:r w:rsidR="0094687B" w:rsidRPr="00715562">
        <w:rPr>
          <w:rFonts w:ascii="Times New Roman" w:hAnsi="Times New Roman"/>
          <w:sz w:val="24"/>
          <w:szCs w:val="24"/>
        </w:rPr>
        <w:t>Many precipitates can be removed from the filter surface simply by rinsing from the reverse side with water Drawing water through the filter from the reverse side with a vacuum pump is also effective. Some precipitates tend to clog the pores of a fritted filter and may require special cleaning solutions</w:t>
      </w:r>
    </w:p>
    <w:p w:rsidR="00715562" w:rsidRPr="000804DC" w:rsidRDefault="00715562" w:rsidP="00715562">
      <w:pPr>
        <w:pStyle w:val="BodyText"/>
        <w:spacing w:after="0" w:line="360" w:lineRule="auto"/>
        <w:ind w:left="1267" w:hanging="1267"/>
        <w:jc w:val="both"/>
        <w:rPr>
          <w:rFonts w:ascii="Times New Roman" w:hAnsi="Times New Roman"/>
          <w:sz w:val="24"/>
          <w:szCs w:val="24"/>
        </w:rPr>
      </w:pPr>
      <w:r w:rsidRPr="000804DC">
        <w:rPr>
          <w:rFonts w:ascii="Times New Roman" w:hAnsi="Times New Roman"/>
          <w:sz w:val="24"/>
          <w:szCs w:val="24"/>
        </w:rPr>
        <w:t>The major steps in cleaning are:</w:t>
      </w:r>
    </w:p>
    <w:p w:rsidR="00715562" w:rsidRPr="000804DC" w:rsidRDefault="00715562" w:rsidP="00C84EC7">
      <w:pPr>
        <w:pStyle w:val="BodyText"/>
        <w:numPr>
          <w:ilvl w:val="0"/>
          <w:numId w:val="24"/>
        </w:numPr>
        <w:spacing w:after="0" w:line="360" w:lineRule="auto"/>
        <w:jc w:val="both"/>
        <w:rPr>
          <w:rFonts w:ascii="Times New Roman" w:hAnsi="Times New Roman"/>
          <w:sz w:val="24"/>
          <w:szCs w:val="24"/>
        </w:rPr>
      </w:pPr>
      <w:r w:rsidRPr="000804DC">
        <w:rPr>
          <w:rFonts w:ascii="Times New Roman" w:hAnsi="Times New Roman"/>
          <w:sz w:val="24"/>
          <w:szCs w:val="24"/>
        </w:rPr>
        <w:t xml:space="preserve">Washing </w:t>
      </w:r>
    </w:p>
    <w:p w:rsidR="00715562" w:rsidRPr="000804DC" w:rsidRDefault="00715562" w:rsidP="00C84EC7">
      <w:pPr>
        <w:pStyle w:val="BodyText"/>
        <w:numPr>
          <w:ilvl w:val="0"/>
          <w:numId w:val="24"/>
        </w:numPr>
        <w:spacing w:after="0" w:line="360" w:lineRule="auto"/>
        <w:jc w:val="both"/>
        <w:rPr>
          <w:rFonts w:ascii="Times New Roman" w:hAnsi="Times New Roman"/>
          <w:sz w:val="24"/>
          <w:szCs w:val="24"/>
        </w:rPr>
      </w:pPr>
      <w:r w:rsidRPr="000804DC">
        <w:rPr>
          <w:rFonts w:ascii="Times New Roman" w:hAnsi="Times New Roman"/>
          <w:sz w:val="24"/>
          <w:szCs w:val="24"/>
        </w:rPr>
        <w:t>Rinsing and</w:t>
      </w:r>
    </w:p>
    <w:p w:rsidR="00715562" w:rsidRPr="000804DC" w:rsidRDefault="00715562" w:rsidP="00C84EC7">
      <w:pPr>
        <w:pStyle w:val="BodyText"/>
        <w:numPr>
          <w:ilvl w:val="0"/>
          <w:numId w:val="24"/>
        </w:numPr>
        <w:spacing w:after="0" w:line="360" w:lineRule="auto"/>
        <w:jc w:val="both"/>
        <w:rPr>
          <w:rFonts w:ascii="Times New Roman" w:hAnsi="Times New Roman"/>
          <w:sz w:val="24"/>
          <w:szCs w:val="24"/>
        </w:rPr>
      </w:pPr>
      <w:r w:rsidRPr="000804DC">
        <w:rPr>
          <w:rFonts w:ascii="Times New Roman" w:hAnsi="Times New Roman"/>
          <w:sz w:val="24"/>
          <w:szCs w:val="24"/>
        </w:rPr>
        <w:t xml:space="preserve"> Drying and </w:t>
      </w:r>
    </w:p>
    <w:p w:rsidR="00715562" w:rsidRPr="000804DC" w:rsidRDefault="00715562" w:rsidP="00C84EC7">
      <w:pPr>
        <w:pStyle w:val="BodyText"/>
        <w:numPr>
          <w:ilvl w:val="0"/>
          <w:numId w:val="24"/>
        </w:numPr>
        <w:spacing w:after="0" w:line="360" w:lineRule="auto"/>
        <w:jc w:val="both"/>
        <w:rPr>
          <w:rFonts w:ascii="Times New Roman" w:hAnsi="Times New Roman"/>
          <w:sz w:val="24"/>
          <w:szCs w:val="24"/>
        </w:rPr>
      </w:pPr>
      <w:r w:rsidRPr="000804DC">
        <w:rPr>
          <w:rFonts w:ascii="Times New Roman" w:hAnsi="Times New Roman"/>
          <w:sz w:val="24"/>
          <w:szCs w:val="24"/>
        </w:rPr>
        <w:t xml:space="preserve">Finally storing </w:t>
      </w:r>
    </w:p>
    <w:p w:rsidR="00715562" w:rsidRPr="00715562" w:rsidRDefault="00715562" w:rsidP="00715562">
      <w:pPr>
        <w:autoSpaceDE w:val="0"/>
        <w:autoSpaceDN w:val="0"/>
        <w:adjustRightInd w:val="0"/>
        <w:spacing w:after="0" w:line="360" w:lineRule="auto"/>
        <w:jc w:val="both"/>
        <w:rPr>
          <w:rFonts w:ascii="Times New Roman" w:hAnsi="Times New Roman"/>
          <w:b/>
          <w:sz w:val="24"/>
          <w:szCs w:val="24"/>
        </w:rPr>
      </w:pPr>
    </w:p>
    <w:p w:rsidR="00FB32AE" w:rsidRPr="000804DC" w:rsidRDefault="0094687B" w:rsidP="000804DC">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b/>
          <w:sz w:val="24"/>
          <w:szCs w:val="24"/>
        </w:rPr>
        <w:t xml:space="preserve"> </w:t>
      </w:r>
      <w:r w:rsidR="00511D2F" w:rsidRPr="000804DC">
        <w:rPr>
          <w:rFonts w:ascii="Times New Roman" w:hAnsi="Times New Roman"/>
          <w:b/>
          <w:sz w:val="24"/>
          <w:szCs w:val="24"/>
        </w:rPr>
        <w:t xml:space="preserve"> </w:t>
      </w:r>
    </w:p>
    <w:p w:rsidR="00FB32AE" w:rsidRPr="000804DC" w:rsidRDefault="00FB32AE" w:rsidP="000804DC">
      <w:pPr>
        <w:spacing w:after="0" w:line="360" w:lineRule="auto"/>
        <w:rPr>
          <w:rFonts w:ascii="Times New Roman" w:hAnsi="Times New Roman"/>
          <w:sz w:val="24"/>
          <w:szCs w:val="24"/>
        </w:rPr>
      </w:pPr>
    </w:p>
    <w:p w:rsidR="0051791E" w:rsidRPr="000804DC" w:rsidRDefault="00485354" w:rsidP="000804DC">
      <w:pPr>
        <w:spacing w:after="0" w:line="360" w:lineRule="auto"/>
        <w:rPr>
          <w:rFonts w:ascii="Times New Roman" w:hAnsi="Times New Roman"/>
          <w:sz w:val="24"/>
          <w:szCs w:val="24"/>
        </w:rPr>
      </w:pPr>
      <w:r w:rsidRPr="000804DC">
        <w:rPr>
          <w:rFonts w:ascii="Times New Roman" w:hAnsi="Times New Roman"/>
          <w:sz w:val="24"/>
          <w:szCs w:val="24"/>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0804DC" w:rsidRPr="000804DC" w:rsidTr="005E6AC7">
        <w:trPr>
          <w:trHeight w:val="593"/>
        </w:trPr>
        <w:tc>
          <w:tcPr>
            <w:tcW w:w="3119" w:type="dxa"/>
            <w:shd w:val="clear" w:color="auto" w:fill="C6D9F1"/>
            <w:vAlign w:val="center"/>
          </w:tcPr>
          <w:p w:rsidR="0051791E" w:rsidRPr="000804DC" w:rsidRDefault="006C2D6A" w:rsidP="00FE5529">
            <w:pPr>
              <w:pStyle w:val="Heading3"/>
            </w:pPr>
            <w:bookmarkStart w:id="11" w:name="_Toc113284014"/>
            <w:r w:rsidRPr="000804DC">
              <w:lastRenderedPageBreak/>
              <w:t>Self-Check – 1</w:t>
            </w:r>
            <w:bookmarkEnd w:id="11"/>
          </w:p>
        </w:tc>
        <w:tc>
          <w:tcPr>
            <w:tcW w:w="5858" w:type="dxa"/>
            <w:shd w:val="clear" w:color="auto" w:fill="C6D9F1"/>
            <w:vAlign w:val="center"/>
          </w:tcPr>
          <w:p w:rsidR="0051791E" w:rsidRPr="000804DC" w:rsidRDefault="0051791E" w:rsidP="000804DC">
            <w:pPr>
              <w:spacing w:after="0" w:line="360" w:lineRule="auto"/>
              <w:ind w:right="-108" w:hanging="108"/>
              <w:jc w:val="center"/>
              <w:rPr>
                <w:rFonts w:ascii="Times New Roman" w:hAnsi="Times New Roman"/>
                <w:b/>
                <w:sz w:val="24"/>
                <w:szCs w:val="24"/>
              </w:rPr>
            </w:pPr>
            <w:r w:rsidRPr="000804DC">
              <w:rPr>
                <w:rFonts w:ascii="Times New Roman" w:hAnsi="Times New Roman"/>
                <w:b/>
                <w:sz w:val="24"/>
                <w:szCs w:val="24"/>
              </w:rPr>
              <w:t xml:space="preserve">Written test </w:t>
            </w:r>
          </w:p>
        </w:tc>
      </w:tr>
    </w:tbl>
    <w:p w:rsidR="0051791E" w:rsidRPr="000804DC" w:rsidRDefault="0051791E" w:rsidP="000804DC">
      <w:pPr>
        <w:spacing w:after="0" w:line="360" w:lineRule="auto"/>
        <w:rPr>
          <w:rFonts w:ascii="Times New Roman" w:hAnsi="Times New Roman"/>
          <w:sz w:val="24"/>
          <w:szCs w:val="24"/>
        </w:rPr>
      </w:pPr>
    </w:p>
    <w:p w:rsidR="0051791E" w:rsidRPr="000804DC" w:rsidRDefault="0051791E" w:rsidP="000804DC">
      <w:pPr>
        <w:spacing w:after="0" w:line="360" w:lineRule="auto"/>
        <w:jc w:val="both"/>
        <w:rPr>
          <w:rFonts w:ascii="Times New Roman" w:hAnsi="Times New Roman"/>
          <w:sz w:val="24"/>
          <w:szCs w:val="24"/>
        </w:rPr>
      </w:pPr>
      <w:r w:rsidRPr="000804DC">
        <w:rPr>
          <w:rFonts w:ascii="Times New Roman" w:hAnsi="Times New Roman"/>
          <w:sz w:val="24"/>
          <w:szCs w:val="24"/>
        </w:rPr>
        <w:t>Name……………………………………………   ID………………………… Date…….</w:t>
      </w:r>
    </w:p>
    <w:p w:rsidR="0051791E" w:rsidRPr="000804DC" w:rsidRDefault="0051791E" w:rsidP="000804DC">
      <w:pPr>
        <w:spacing w:after="0" w:line="360" w:lineRule="auto"/>
        <w:jc w:val="both"/>
        <w:rPr>
          <w:rFonts w:ascii="Times New Roman" w:hAnsi="Times New Roman"/>
          <w:sz w:val="24"/>
          <w:szCs w:val="24"/>
        </w:rPr>
      </w:pPr>
    </w:p>
    <w:p w:rsidR="0051791E" w:rsidRPr="000804DC" w:rsidRDefault="0051791E" w:rsidP="000804DC">
      <w:pPr>
        <w:overflowPunct w:val="0"/>
        <w:autoSpaceDE w:val="0"/>
        <w:autoSpaceDN w:val="0"/>
        <w:adjustRightInd w:val="0"/>
        <w:spacing w:after="0" w:line="360" w:lineRule="auto"/>
        <w:jc w:val="both"/>
        <w:textAlignment w:val="baseline"/>
        <w:rPr>
          <w:rFonts w:ascii="Times New Roman" w:hAnsi="Times New Roman"/>
          <w:sz w:val="24"/>
          <w:szCs w:val="24"/>
        </w:rPr>
      </w:pPr>
      <w:r w:rsidRPr="000804DC">
        <w:rPr>
          <w:rFonts w:ascii="Times New Roman" w:hAnsi="Times New Roman"/>
          <w:b/>
          <w:iCs/>
          <w:sz w:val="24"/>
          <w:szCs w:val="24"/>
        </w:rPr>
        <w:t>Directions:</w:t>
      </w:r>
      <w:r w:rsidRPr="000804DC">
        <w:rPr>
          <w:rFonts w:ascii="Times New Roman" w:hAnsi="Times New Roman"/>
          <w:sz w:val="24"/>
          <w:szCs w:val="24"/>
        </w:rPr>
        <w:t xml:space="preserve">  Answer all the questions listed below. </w:t>
      </w:r>
    </w:p>
    <w:p w:rsidR="0051791E" w:rsidRPr="000804DC" w:rsidRDefault="0051791E" w:rsidP="000804DC">
      <w:pPr>
        <w:overflowPunct w:val="0"/>
        <w:autoSpaceDE w:val="0"/>
        <w:autoSpaceDN w:val="0"/>
        <w:adjustRightInd w:val="0"/>
        <w:spacing w:after="0" w:line="360" w:lineRule="auto"/>
        <w:jc w:val="both"/>
        <w:textAlignment w:val="baseline"/>
        <w:rPr>
          <w:rFonts w:ascii="Times New Roman" w:hAnsi="Times New Roman"/>
          <w:sz w:val="24"/>
          <w:szCs w:val="24"/>
        </w:rPr>
      </w:pPr>
      <w:r w:rsidRPr="000804DC">
        <w:rPr>
          <w:rFonts w:ascii="Times New Roman" w:hAnsi="Times New Roman"/>
          <w:sz w:val="24"/>
          <w:szCs w:val="24"/>
        </w:rPr>
        <w:t xml:space="preserve"> </w:t>
      </w:r>
    </w:p>
    <w:p w:rsidR="0051791E" w:rsidRPr="000804DC" w:rsidRDefault="00C06EDA" w:rsidP="000804DC">
      <w:pPr>
        <w:spacing w:after="0" w:line="360" w:lineRule="auto"/>
        <w:jc w:val="both"/>
        <w:rPr>
          <w:rFonts w:ascii="Times New Roman" w:hAnsi="Times New Roman"/>
          <w:b/>
          <w:sz w:val="24"/>
          <w:szCs w:val="24"/>
        </w:rPr>
      </w:pPr>
      <w:r>
        <w:rPr>
          <w:rFonts w:ascii="Times New Roman" w:hAnsi="Times New Roman"/>
          <w:b/>
          <w:sz w:val="24"/>
          <w:szCs w:val="24"/>
        </w:rPr>
        <w:t>Test I: Choose the B</w:t>
      </w:r>
      <w:r w:rsidR="0051791E" w:rsidRPr="000804DC">
        <w:rPr>
          <w:rFonts w:ascii="Times New Roman" w:hAnsi="Times New Roman"/>
          <w:b/>
          <w:sz w:val="24"/>
          <w:szCs w:val="24"/>
        </w:rPr>
        <w:t xml:space="preserve">est </w:t>
      </w:r>
      <w:r>
        <w:rPr>
          <w:rFonts w:ascii="Times New Roman" w:hAnsi="Times New Roman"/>
          <w:b/>
          <w:sz w:val="24"/>
          <w:szCs w:val="24"/>
        </w:rPr>
        <w:t>A</w:t>
      </w:r>
      <w:r w:rsidR="0051791E" w:rsidRPr="00715562">
        <w:rPr>
          <w:rFonts w:ascii="Times New Roman" w:hAnsi="Times New Roman"/>
          <w:b/>
          <w:sz w:val="24"/>
          <w:szCs w:val="24"/>
        </w:rPr>
        <w:t>nswer (4 point)</w:t>
      </w:r>
    </w:p>
    <w:p w:rsidR="0051791E" w:rsidRPr="000804DC" w:rsidRDefault="0051791E" w:rsidP="000804DC">
      <w:pPr>
        <w:spacing w:after="0" w:line="360" w:lineRule="auto"/>
        <w:rPr>
          <w:rFonts w:ascii="Times New Roman" w:hAnsi="Times New Roman"/>
          <w:sz w:val="24"/>
          <w:szCs w:val="24"/>
        </w:rPr>
      </w:pPr>
      <w:r w:rsidRPr="000804DC">
        <w:rPr>
          <w:rFonts w:ascii="Times New Roman" w:hAnsi="Times New Roman"/>
          <w:sz w:val="24"/>
          <w:szCs w:val="24"/>
        </w:rPr>
        <w:t>1. Which of the following materials are used for grinding the soil sampled?</w:t>
      </w:r>
    </w:p>
    <w:p w:rsidR="0051791E" w:rsidRPr="000804DC" w:rsidRDefault="00715562" w:rsidP="000804DC">
      <w:pPr>
        <w:spacing w:after="0" w:line="360" w:lineRule="auto"/>
        <w:rPr>
          <w:rFonts w:ascii="Times New Roman" w:hAnsi="Times New Roman"/>
          <w:sz w:val="24"/>
          <w:szCs w:val="24"/>
        </w:rPr>
      </w:pPr>
      <w:r>
        <w:rPr>
          <w:rFonts w:ascii="Times New Roman" w:hAnsi="Times New Roman"/>
          <w:sz w:val="24"/>
          <w:szCs w:val="24"/>
        </w:rPr>
        <w:t xml:space="preserve">     </w:t>
      </w:r>
      <w:r w:rsidR="0051791E" w:rsidRPr="000804DC">
        <w:rPr>
          <w:rFonts w:ascii="Times New Roman" w:hAnsi="Times New Roman"/>
          <w:sz w:val="24"/>
          <w:szCs w:val="24"/>
        </w:rPr>
        <w:t>A. Auger   B. mortar and pistil C. spade D. pencil</w:t>
      </w:r>
    </w:p>
    <w:p w:rsidR="0051791E" w:rsidRPr="000804DC" w:rsidRDefault="0051791E" w:rsidP="000804DC">
      <w:pPr>
        <w:tabs>
          <w:tab w:val="center" w:pos="4680"/>
        </w:tabs>
        <w:spacing w:after="0" w:line="360" w:lineRule="auto"/>
        <w:rPr>
          <w:rFonts w:ascii="Times New Roman" w:hAnsi="Times New Roman"/>
          <w:sz w:val="24"/>
          <w:szCs w:val="24"/>
        </w:rPr>
      </w:pPr>
      <w:r w:rsidRPr="000804DC">
        <w:rPr>
          <w:rFonts w:ascii="Times New Roman" w:hAnsi="Times New Roman"/>
          <w:sz w:val="24"/>
          <w:szCs w:val="24"/>
        </w:rPr>
        <w:t>2. From the following one is not PPE?</w:t>
      </w:r>
    </w:p>
    <w:p w:rsidR="0051791E" w:rsidRDefault="00715562" w:rsidP="000804DC">
      <w:pPr>
        <w:spacing w:after="0" w:line="360" w:lineRule="auto"/>
        <w:rPr>
          <w:rFonts w:ascii="Times New Roman" w:hAnsi="Times New Roman"/>
          <w:sz w:val="24"/>
          <w:szCs w:val="24"/>
        </w:rPr>
      </w:pPr>
      <w:r>
        <w:rPr>
          <w:rFonts w:ascii="Times New Roman" w:hAnsi="Times New Roman"/>
          <w:sz w:val="24"/>
          <w:szCs w:val="24"/>
        </w:rPr>
        <w:t xml:space="preserve">     </w:t>
      </w:r>
      <w:r w:rsidR="0051791E" w:rsidRPr="000804DC">
        <w:rPr>
          <w:rFonts w:ascii="Times New Roman" w:hAnsi="Times New Roman"/>
          <w:sz w:val="24"/>
          <w:szCs w:val="24"/>
        </w:rPr>
        <w:t>A. spade     B.</w:t>
      </w:r>
      <w:r w:rsidR="006C2D6A" w:rsidRPr="000804DC">
        <w:rPr>
          <w:rFonts w:ascii="Times New Roman" w:hAnsi="Times New Roman"/>
          <w:sz w:val="24"/>
          <w:szCs w:val="24"/>
        </w:rPr>
        <w:t xml:space="preserve"> overall C. helmet     D. glove</w:t>
      </w:r>
    </w:p>
    <w:p w:rsidR="00715562" w:rsidRPr="000804DC" w:rsidRDefault="00715562" w:rsidP="000804DC">
      <w:pPr>
        <w:spacing w:after="0" w:line="360" w:lineRule="auto"/>
        <w:rPr>
          <w:rFonts w:ascii="Times New Roman" w:hAnsi="Times New Roman"/>
          <w:sz w:val="24"/>
          <w:szCs w:val="24"/>
        </w:rPr>
      </w:pPr>
    </w:p>
    <w:p w:rsidR="0051791E" w:rsidRPr="000804DC" w:rsidRDefault="0051791E" w:rsidP="000804DC">
      <w:pPr>
        <w:spacing w:after="0" w:line="360" w:lineRule="auto"/>
        <w:jc w:val="both"/>
        <w:rPr>
          <w:rFonts w:ascii="Times New Roman" w:hAnsi="Times New Roman"/>
          <w:b/>
          <w:sz w:val="24"/>
          <w:szCs w:val="24"/>
        </w:rPr>
      </w:pPr>
      <w:r w:rsidRPr="000804DC">
        <w:rPr>
          <w:rFonts w:ascii="Times New Roman" w:hAnsi="Times New Roman"/>
          <w:b/>
          <w:sz w:val="24"/>
          <w:szCs w:val="24"/>
        </w:rPr>
        <w:t>Test II: Short Answer Questions (3points each)</w:t>
      </w:r>
    </w:p>
    <w:p w:rsidR="0051791E" w:rsidRPr="000804DC" w:rsidRDefault="0051791E" w:rsidP="000804DC">
      <w:pPr>
        <w:pStyle w:val="ListParagraph"/>
        <w:numPr>
          <w:ilvl w:val="2"/>
          <w:numId w:val="22"/>
        </w:numPr>
        <w:spacing w:after="0" w:line="360" w:lineRule="auto"/>
        <w:jc w:val="both"/>
        <w:rPr>
          <w:rFonts w:ascii="Times New Roman" w:hAnsi="Times New Roman"/>
          <w:sz w:val="24"/>
          <w:szCs w:val="24"/>
        </w:rPr>
      </w:pPr>
      <w:r w:rsidRPr="000804DC">
        <w:rPr>
          <w:rFonts w:ascii="Times New Roman" w:hAnsi="Times New Roman"/>
          <w:sz w:val="24"/>
          <w:szCs w:val="24"/>
        </w:rPr>
        <w:t>Define and write constituents of soil?</w:t>
      </w:r>
    </w:p>
    <w:p w:rsidR="0051791E" w:rsidRPr="000804DC" w:rsidRDefault="0051791E" w:rsidP="000804DC">
      <w:pPr>
        <w:pStyle w:val="ListParagraph"/>
        <w:numPr>
          <w:ilvl w:val="2"/>
          <w:numId w:val="22"/>
        </w:numPr>
        <w:spacing w:after="0" w:line="360" w:lineRule="auto"/>
        <w:jc w:val="both"/>
        <w:rPr>
          <w:rFonts w:ascii="Times New Roman" w:hAnsi="Times New Roman"/>
          <w:sz w:val="24"/>
          <w:szCs w:val="24"/>
        </w:rPr>
      </w:pPr>
      <w:r w:rsidRPr="000804DC">
        <w:rPr>
          <w:rFonts w:ascii="Times New Roman" w:hAnsi="Times New Roman"/>
          <w:sz w:val="24"/>
          <w:szCs w:val="24"/>
        </w:rPr>
        <w:t>Write tools and equipment used to undertake soil sample?</w:t>
      </w:r>
    </w:p>
    <w:p w:rsidR="0051791E" w:rsidRPr="000804DC" w:rsidRDefault="0051791E" w:rsidP="000804DC">
      <w:pPr>
        <w:pStyle w:val="ListParagraph"/>
        <w:numPr>
          <w:ilvl w:val="2"/>
          <w:numId w:val="22"/>
        </w:numPr>
        <w:spacing w:after="0" w:line="360" w:lineRule="auto"/>
        <w:jc w:val="both"/>
        <w:rPr>
          <w:rFonts w:ascii="Times New Roman" w:hAnsi="Times New Roman"/>
          <w:sz w:val="24"/>
          <w:szCs w:val="24"/>
        </w:rPr>
      </w:pPr>
      <w:r w:rsidRPr="000804DC">
        <w:rPr>
          <w:rFonts w:ascii="Times New Roman" w:hAnsi="Times New Roman"/>
          <w:sz w:val="24"/>
          <w:szCs w:val="24"/>
        </w:rPr>
        <w:t>Define soil sampling?</w:t>
      </w:r>
    </w:p>
    <w:p w:rsidR="0051791E" w:rsidRPr="000804DC" w:rsidRDefault="0051791E" w:rsidP="000804DC">
      <w:pPr>
        <w:pStyle w:val="ListParagraph"/>
        <w:numPr>
          <w:ilvl w:val="2"/>
          <w:numId w:val="22"/>
        </w:numPr>
        <w:spacing w:after="0" w:line="360" w:lineRule="auto"/>
        <w:jc w:val="both"/>
        <w:rPr>
          <w:rFonts w:ascii="Times New Roman" w:hAnsi="Times New Roman"/>
          <w:sz w:val="24"/>
          <w:szCs w:val="24"/>
        </w:rPr>
      </w:pPr>
      <w:r w:rsidRPr="000804DC">
        <w:rPr>
          <w:rFonts w:ascii="Times New Roman" w:hAnsi="Times New Roman"/>
          <w:sz w:val="24"/>
          <w:szCs w:val="24"/>
        </w:rPr>
        <w:t>What are the factors that determine number of soil sampled?</w:t>
      </w:r>
    </w:p>
    <w:p w:rsidR="0051791E" w:rsidRPr="000804DC" w:rsidRDefault="0051791E" w:rsidP="000804DC">
      <w:pPr>
        <w:pStyle w:val="ListParagraph"/>
        <w:numPr>
          <w:ilvl w:val="2"/>
          <w:numId w:val="22"/>
        </w:numPr>
        <w:spacing w:after="0" w:line="360" w:lineRule="auto"/>
        <w:jc w:val="both"/>
        <w:rPr>
          <w:rFonts w:ascii="Times New Roman" w:hAnsi="Times New Roman"/>
          <w:sz w:val="24"/>
          <w:szCs w:val="24"/>
        </w:rPr>
      </w:pPr>
      <w:r w:rsidRPr="000804DC">
        <w:rPr>
          <w:rFonts w:ascii="Times New Roman" w:hAnsi="Times New Roman"/>
          <w:sz w:val="24"/>
          <w:szCs w:val="24"/>
        </w:rPr>
        <w:t>List and explain method of soil sampling?</w:t>
      </w:r>
    </w:p>
    <w:p w:rsidR="0051791E" w:rsidRPr="000804DC" w:rsidRDefault="00E45ED6" w:rsidP="000804DC">
      <w:pPr>
        <w:tabs>
          <w:tab w:val="left" w:pos="6355"/>
        </w:tabs>
        <w:spacing w:after="0" w:line="360" w:lineRule="auto"/>
        <w:rPr>
          <w:rFonts w:ascii="Times New Roman" w:hAnsi="Times New Roman"/>
          <w:sz w:val="24"/>
          <w:szCs w:val="24"/>
        </w:rPr>
      </w:pPr>
      <w:r w:rsidRPr="000804DC">
        <w:rPr>
          <w:rFonts w:ascii="Times New Roman" w:hAnsi="Times New Roman"/>
          <w:sz w:val="24"/>
          <w:szCs w:val="24"/>
        </w:rPr>
        <w:tab/>
      </w:r>
    </w:p>
    <w:p w:rsidR="0051791E" w:rsidRPr="000804DC" w:rsidRDefault="0051791E" w:rsidP="000804DC">
      <w:pPr>
        <w:overflowPunct w:val="0"/>
        <w:autoSpaceDE w:val="0"/>
        <w:autoSpaceDN w:val="0"/>
        <w:adjustRightInd w:val="0"/>
        <w:spacing w:after="0" w:line="360" w:lineRule="auto"/>
        <w:jc w:val="both"/>
        <w:textAlignment w:val="baseline"/>
        <w:rPr>
          <w:rFonts w:ascii="Times New Roman" w:hAnsi="Times New Roman"/>
          <w:sz w:val="24"/>
          <w:szCs w:val="24"/>
        </w:rPr>
      </w:pPr>
    </w:p>
    <w:p w:rsidR="0051791E" w:rsidRPr="000804DC" w:rsidRDefault="0051791E" w:rsidP="000804DC">
      <w:pPr>
        <w:spacing w:after="0" w:line="360" w:lineRule="auto"/>
        <w:jc w:val="both"/>
        <w:rPr>
          <w:rFonts w:ascii="Times New Roman" w:hAnsi="Times New Roman"/>
          <w:b/>
          <w:sz w:val="24"/>
          <w:szCs w:val="24"/>
        </w:rPr>
      </w:pPr>
    </w:p>
    <w:p w:rsidR="0051791E" w:rsidRPr="000804DC" w:rsidRDefault="0051791E" w:rsidP="000804DC">
      <w:pPr>
        <w:spacing w:after="0" w:line="360" w:lineRule="auto"/>
        <w:jc w:val="both"/>
        <w:rPr>
          <w:rFonts w:ascii="Times New Roman" w:hAnsi="Times New Roman"/>
          <w:b/>
          <w:sz w:val="24"/>
          <w:szCs w:val="24"/>
        </w:rPr>
      </w:pPr>
      <w:r w:rsidRPr="000804DC">
        <w:rPr>
          <w:rFonts w:ascii="Times New Roman" w:hAnsi="Times New Roman"/>
          <w:b/>
          <w:sz w:val="24"/>
          <w:szCs w:val="24"/>
        </w:rPr>
        <w:t xml:space="preserve"> </w:t>
      </w:r>
    </w:p>
    <w:p w:rsidR="0051791E" w:rsidRPr="000804DC" w:rsidRDefault="0051791E" w:rsidP="000804DC">
      <w:pPr>
        <w:spacing w:after="0" w:line="360" w:lineRule="auto"/>
        <w:rPr>
          <w:rFonts w:ascii="Times New Roman" w:hAnsi="Times New Roman"/>
          <w:sz w:val="24"/>
          <w:szCs w:val="24"/>
        </w:rPr>
      </w:pPr>
    </w:p>
    <w:p w:rsidR="0051791E" w:rsidRPr="000804DC" w:rsidRDefault="0051791E" w:rsidP="000804DC">
      <w:pPr>
        <w:spacing w:after="0" w:line="360" w:lineRule="auto"/>
        <w:rPr>
          <w:rFonts w:ascii="Times New Roman" w:hAnsi="Times New Roman"/>
          <w:sz w:val="24"/>
          <w:szCs w:val="24"/>
        </w:rPr>
      </w:pPr>
    </w:p>
    <w:p w:rsidR="0051791E" w:rsidRPr="000804DC" w:rsidRDefault="0051791E" w:rsidP="000804DC">
      <w:pPr>
        <w:spacing w:after="0" w:line="360" w:lineRule="auto"/>
        <w:rPr>
          <w:rFonts w:ascii="Times New Roman" w:hAnsi="Times New Roman"/>
          <w:sz w:val="24"/>
          <w:szCs w:val="24"/>
        </w:rPr>
      </w:pPr>
    </w:p>
    <w:p w:rsidR="0051791E" w:rsidRPr="000804DC" w:rsidRDefault="0051791E" w:rsidP="000804DC">
      <w:pPr>
        <w:spacing w:after="0" w:line="360" w:lineRule="auto"/>
        <w:jc w:val="both"/>
        <w:rPr>
          <w:rFonts w:ascii="Times New Roman" w:hAnsi="Times New Roman"/>
          <w:b/>
          <w:sz w:val="24"/>
          <w:szCs w:val="24"/>
        </w:rPr>
      </w:pPr>
    </w:p>
    <w:p w:rsidR="0051791E" w:rsidRPr="000804DC" w:rsidRDefault="0051791E" w:rsidP="000804DC">
      <w:pPr>
        <w:spacing w:after="0" w:line="360" w:lineRule="auto"/>
        <w:rPr>
          <w:rFonts w:ascii="Times New Roman" w:hAnsi="Times New Roman"/>
          <w:sz w:val="24"/>
          <w:szCs w:val="24"/>
        </w:rPr>
      </w:pPr>
    </w:p>
    <w:p w:rsidR="006A62FC" w:rsidRPr="000804DC" w:rsidRDefault="006A62FC" w:rsidP="000804DC">
      <w:pPr>
        <w:spacing w:after="0" w:line="360" w:lineRule="auto"/>
        <w:rPr>
          <w:rFonts w:ascii="Times New Roman" w:hAnsi="Times New Roman"/>
          <w:sz w:val="24"/>
          <w:szCs w:val="24"/>
        </w:rPr>
      </w:pPr>
    </w:p>
    <w:p w:rsidR="0051791E" w:rsidRPr="000804DC" w:rsidRDefault="0068652F" w:rsidP="000804DC">
      <w:pPr>
        <w:spacing w:after="0" w:line="360" w:lineRule="auto"/>
        <w:rPr>
          <w:rFonts w:ascii="Times New Roman" w:hAnsi="Times New Roman"/>
          <w:sz w:val="24"/>
          <w:szCs w:val="24"/>
        </w:rPr>
      </w:pPr>
      <w:r>
        <w:rPr>
          <w:rFonts w:ascii="Times New Roman" w:hAnsi="Times New Roman"/>
          <w:noProof/>
          <w:sz w:val="24"/>
          <w:szCs w:val="24"/>
        </w:rPr>
        <w:pict w14:anchorId="685A0107">
          <v:shapetype id="_x0000_t202" coordsize="21600,21600" o:spt="202" path="m,l,21600r21600,l21600,xe">
            <v:stroke joinstyle="miter"/>
            <v:path gradientshapeok="t" o:connecttype="rect"/>
          </v:shapetype>
          <v:shape id="_x0000_s1068" type="#_x0000_t202" style="position:absolute;margin-left:-5pt;margin-top:2.9pt;width:456.5pt;height:34.5pt;z-index:251660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lU8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CHNlU8twIAAMIF&#10;AAAOAAAAAAAAAAAAAAAAAC4CAABkcnMvZTJvRG9jLnhtbFBLAQItABQABgAIAAAAIQCZIU3R3AAA&#10;AAgBAAAPAAAAAAAAAAAAAAAAABEFAABkcnMvZG93bnJldi54bWxQSwUGAAAAAAQABADzAAAAGgYA&#10;AAAA&#10;" filled="f" stroked="f">
            <v:textbox style="mso-next-textbox:#_x0000_s1068">
              <w:txbxContent>
                <w:p w:rsidR="005A2003" w:rsidRPr="00852609" w:rsidRDefault="005A2003" w:rsidP="0051791E">
                  <w:pPr>
                    <w:rPr>
                      <w:rFonts w:cs="Arial"/>
                      <w:b/>
                    </w:rPr>
                  </w:pPr>
                  <w:r w:rsidRPr="00852609">
                    <w:rPr>
                      <w:rFonts w:cs="Arial"/>
                      <w:b/>
                      <w:i/>
                    </w:rPr>
                    <w:t>Note:</w:t>
                  </w:r>
                  <w:r>
                    <w:rPr>
                      <w:rFonts w:cs="Arial"/>
                      <w:b/>
                    </w:rPr>
                    <w:t xml:space="preserve"> Satisfactory rating - 19</w:t>
                  </w:r>
                  <w:r w:rsidRPr="00852609">
                    <w:rPr>
                      <w:rFonts w:cs="Arial"/>
                      <w:b/>
                    </w:rPr>
                    <w:t xml:space="preserve"> points           Unsatisfactory - below </w:t>
                  </w:r>
                  <w:r>
                    <w:rPr>
                      <w:rFonts w:cs="Arial"/>
                      <w:b/>
                    </w:rPr>
                    <w:t>19</w:t>
                  </w:r>
                  <w:r w:rsidRPr="00852609">
                    <w:rPr>
                      <w:rFonts w:cs="Arial"/>
                      <w:b/>
                    </w:rPr>
                    <w:t xml:space="preserve"> points </w:t>
                  </w:r>
                </w:p>
                <w:p w:rsidR="005A2003" w:rsidRPr="00D046BB" w:rsidRDefault="005A2003" w:rsidP="0051791E">
                  <w:pPr>
                    <w:rPr>
                      <w:b/>
                    </w:rPr>
                  </w:pPr>
                </w:p>
                <w:p w:rsidR="005A2003" w:rsidRDefault="005A2003" w:rsidP="0051791E">
                  <w:pPr>
                    <w:ind w:left="720" w:hanging="720"/>
                  </w:pPr>
                  <w:r w:rsidRPr="00783730">
                    <w:t xml:space="preserve">You can ask you teacher for the </w:t>
                  </w:r>
                  <w:r>
                    <w:t>copy of the correct answers.</w:t>
                  </w:r>
                </w:p>
                <w:p w:rsidR="005A2003" w:rsidRPr="00783730" w:rsidRDefault="005A2003" w:rsidP="0051791E">
                  <w:pPr>
                    <w:ind w:left="720" w:hanging="720"/>
                  </w:pPr>
                </w:p>
              </w:txbxContent>
            </v:textbox>
          </v:shape>
        </w:pict>
      </w:r>
    </w:p>
    <w:p w:rsidR="00A76500" w:rsidRPr="000804DC" w:rsidRDefault="0051791E" w:rsidP="000804DC">
      <w:pPr>
        <w:spacing w:after="0" w:line="360" w:lineRule="auto"/>
        <w:rPr>
          <w:rFonts w:ascii="Times New Roman" w:hAnsi="Times New Roman"/>
          <w:sz w:val="24"/>
          <w:szCs w:val="24"/>
        </w:rPr>
      </w:pPr>
      <w:r w:rsidRPr="000804DC">
        <w:rPr>
          <w:rFonts w:ascii="Times New Roman" w:hAnsi="Times New Roman"/>
          <w:sz w:val="24"/>
          <w:szCs w:val="24"/>
        </w:rPr>
        <w:t>You can ask you teacher for the copy of the correct answers.</w:t>
      </w:r>
      <w:bookmarkStart w:id="12" w:name="_Toc46829240"/>
      <w:r w:rsidR="00BD7EA6" w:rsidRPr="000804DC">
        <w:rPr>
          <w:rFonts w:ascii="Times New Roman" w:hAnsi="Times New Roman"/>
          <w:b/>
          <w:sz w:val="24"/>
          <w:szCs w:val="24"/>
        </w:rPr>
        <w:br w:type="page"/>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093"/>
        <w:gridCol w:w="7483"/>
      </w:tblGrid>
      <w:tr w:rsidR="000804DC" w:rsidRPr="000804DC" w:rsidTr="00F63775">
        <w:trPr>
          <w:trHeight w:val="556"/>
        </w:trPr>
        <w:tc>
          <w:tcPr>
            <w:tcW w:w="2093" w:type="dxa"/>
            <w:shd w:val="clear" w:color="auto" w:fill="D99594"/>
          </w:tcPr>
          <w:p w:rsidR="00A76500" w:rsidRPr="00715562" w:rsidRDefault="00A76500" w:rsidP="000804DC">
            <w:pPr>
              <w:spacing w:after="0" w:line="360" w:lineRule="auto"/>
              <w:rPr>
                <w:rFonts w:ascii="Times New Roman" w:hAnsi="Times New Roman"/>
                <w:b/>
                <w:sz w:val="40"/>
                <w:szCs w:val="24"/>
              </w:rPr>
            </w:pPr>
            <w:r w:rsidRPr="00715562">
              <w:rPr>
                <w:rFonts w:ascii="Times New Roman" w:hAnsi="Times New Roman"/>
                <w:b/>
                <w:sz w:val="40"/>
                <w:szCs w:val="24"/>
              </w:rPr>
              <w:lastRenderedPageBreak/>
              <w:t>LG #</w:t>
            </w:r>
            <w:r w:rsidR="00DD6902" w:rsidRPr="00715562">
              <w:rPr>
                <w:rFonts w:ascii="Times New Roman" w:hAnsi="Times New Roman"/>
                <w:b/>
                <w:sz w:val="40"/>
                <w:szCs w:val="24"/>
              </w:rPr>
              <w:t>16</w:t>
            </w:r>
          </w:p>
        </w:tc>
        <w:tc>
          <w:tcPr>
            <w:tcW w:w="7483" w:type="dxa"/>
            <w:shd w:val="clear" w:color="auto" w:fill="C6D9F1"/>
          </w:tcPr>
          <w:p w:rsidR="00A76500" w:rsidRPr="00715562" w:rsidRDefault="00A76500" w:rsidP="00462D9F">
            <w:pPr>
              <w:pStyle w:val="Heading1"/>
            </w:pPr>
            <w:bookmarkStart w:id="13" w:name="_Toc113284015"/>
            <w:r w:rsidRPr="00715562">
              <w:t>LO #</w:t>
            </w:r>
            <w:r w:rsidR="00CD0317" w:rsidRPr="00715562">
              <w:t>2</w:t>
            </w:r>
            <w:r w:rsidRPr="00715562">
              <w:t xml:space="preserve">- </w:t>
            </w:r>
            <w:r w:rsidR="009914AA" w:rsidRPr="00715562">
              <w:t>Collecting Soil S</w:t>
            </w:r>
            <w:r w:rsidR="00292FC5" w:rsidRPr="00715562">
              <w:t xml:space="preserve">amples for </w:t>
            </w:r>
            <w:r w:rsidR="009914AA" w:rsidRPr="00715562">
              <w:t>T</w:t>
            </w:r>
            <w:r w:rsidR="00292FC5" w:rsidRPr="00715562">
              <w:t>esting</w:t>
            </w:r>
            <w:bookmarkEnd w:id="13"/>
          </w:p>
        </w:tc>
      </w:tr>
    </w:tbl>
    <w:tbl>
      <w:tblPr>
        <w:tblpPr w:leftFromText="180" w:rightFromText="180" w:vertAnchor="text" w:horzAnchor="margin" w:tblpY="103"/>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804DC" w:rsidRPr="000804DC" w:rsidTr="006A62FC">
        <w:trPr>
          <w:trHeight w:val="267"/>
        </w:trPr>
        <w:tc>
          <w:tcPr>
            <w:tcW w:w="9576" w:type="dxa"/>
            <w:shd w:val="clear" w:color="auto" w:fill="C6D9F1"/>
          </w:tcPr>
          <w:p w:rsidR="006A62FC" w:rsidRPr="000804DC" w:rsidRDefault="006A62FC" w:rsidP="009E1DEA">
            <w:pPr>
              <w:pStyle w:val="Heading2"/>
              <w:framePr w:hSpace="0" w:wrap="auto" w:vAnchor="margin" w:hAnchor="text" w:yAlign="inline"/>
            </w:pPr>
            <w:bookmarkStart w:id="14" w:name="_Toc113284016"/>
            <w:r w:rsidRPr="000804DC">
              <w:t>Instruction sheet</w:t>
            </w:r>
            <w:bookmarkEnd w:id="14"/>
          </w:p>
        </w:tc>
      </w:tr>
      <w:tr w:rsidR="000804DC" w:rsidRPr="000804DC" w:rsidTr="006A62FC">
        <w:trPr>
          <w:trHeight w:val="4319"/>
        </w:trPr>
        <w:tc>
          <w:tcPr>
            <w:tcW w:w="9576" w:type="dxa"/>
          </w:tcPr>
          <w:p w:rsidR="006A62FC" w:rsidRPr="000804DC" w:rsidRDefault="006A62FC" w:rsidP="000804DC">
            <w:pPr>
              <w:autoSpaceDE w:val="0"/>
              <w:autoSpaceDN w:val="0"/>
              <w:adjustRightInd w:val="0"/>
              <w:spacing w:after="0" w:line="360" w:lineRule="auto"/>
              <w:jc w:val="both"/>
              <w:rPr>
                <w:rFonts w:ascii="Times New Roman" w:hAnsi="Times New Roman"/>
                <w:bCs/>
                <w:sz w:val="24"/>
                <w:szCs w:val="24"/>
              </w:rPr>
            </w:pPr>
            <w:r w:rsidRPr="000804DC">
              <w:rPr>
                <w:rFonts w:ascii="Times New Roman" w:hAnsi="Times New Roman"/>
                <w:bCs/>
                <w:sz w:val="24"/>
                <w:szCs w:val="24"/>
              </w:rPr>
              <w:t xml:space="preserve">This learning guide is developed to provide you the necessary information regarding the following </w:t>
            </w:r>
            <w:r w:rsidRPr="000804DC">
              <w:rPr>
                <w:rFonts w:ascii="Times New Roman" w:hAnsi="Times New Roman"/>
                <w:sz w:val="24"/>
                <w:szCs w:val="24"/>
              </w:rPr>
              <w:t xml:space="preserve">content </w:t>
            </w:r>
            <w:r w:rsidRPr="000804DC">
              <w:rPr>
                <w:rFonts w:ascii="Times New Roman" w:hAnsi="Times New Roman"/>
                <w:bCs/>
                <w:sz w:val="24"/>
                <w:szCs w:val="24"/>
              </w:rPr>
              <w:t>coverage and topics:</w:t>
            </w:r>
          </w:p>
          <w:p w:rsidR="006A62FC" w:rsidRPr="000804DC" w:rsidRDefault="006A62FC" w:rsidP="000804DC">
            <w:pPr>
              <w:pStyle w:val="ListParagraph"/>
              <w:numPr>
                <w:ilvl w:val="0"/>
                <w:numId w:val="8"/>
              </w:numPr>
              <w:tabs>
                <w:tab w:val="left" w:pos="972"/>
              </w:tabs>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bCs/>
                <w:sz w:val="24"/>
                <w:szCs w:val="24"/>
              </w:rPr>
              <w:t xml:space="preserve">Preparing tools and equipment for collecting soil sample </w:t>
            </w:r>
            <w:r w:rsidRPr="000804DC">
              <w:rPr>
                <w:rFonts w:ascii="Times New Roman" w:hAnsi="Times New Roman"/>
                <w:sz w:val="24"/>
                <w:szCs w:val="24"/>
              </w:rPr>
              <w:t xml:space="preserve">  </w:t>
            </w:r>
          </w:p>
          <w:p w:rsidR="006A62FC" w:rsidRPr="000804DC" w:rsidRDefault="006A62FC" w:rsidP="000804DC">
            <w:pPr>
              <w:pStyle w:val="ListParagraph"/>
              <w:numPr>
                <w:ilvl w:val="0"/>
                <w:numId w:val="8"/>
              </w:numPr>
              <w:tabs>
                <w:tab w:val="left" w:pos="972"/>
              </w:tabs>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 xml:space="preserve">Identifying area for soil sample collection </w:t>
            </w:r>
          </w:p>
          <w:p w:rsidR="006A62FC" w:rsidRPr="000804DC" w:rsidRDefault="006A62FC" w:rsidP="000804DC">
            <w:pPr>
              <w:pStyle w:val="ListParagraph"/>
              <w:numPr>
                <w:ilvl w:val="0"/>
                <w:numId w:val="8"/>
              </w:numPr>
              <w:tabs>
                <w:tab w:val="left" w:pos="972"/>
              </w:tabs>
              <w:autoSpaceDE w:val="0"/>
              <w:autoSpaceDN w:val="0"/>
              <w:adjustRightInd w:val="0"/>
              <w:spacing w:after="0" w:line="360" w:lineRule="auto"/>
              <w:ind w:right="-108"/>
              <w:contextualSpacing w:val="0"/>
              <w:jc w:val="both"/>
              <w:rPr>
                <w:rFonts w:ascii="Times New Roman" w:hAnsi="Times New Roman"/>
                <w:sz w:val="24"/>
                <w:szCs w:val="24"/>
              </w:rPr>
            </w:pPr>
            <w:r w:rsidRPr="000804DC">
              <w:rPr>
                <w:rFonts w:ascii="Times New Roman" w:hAnsi="Times New Roman"/>
                <w:sz w:val="24"/>
                <w:szCs w:val="24"/>
              </w:rPr>
              <w:t xml:space="preserve">Excavating holes and taking samples randomly from designed area </w:t>
            </w:r>
          </w:p>
          <w:p w:rsidR="006A62FC" w:rsidRPr="000804DC" w:rsidRDefault="006A62FC" w:rsidP="000804DC">
            <w:pPr>
              <w:pStyle w:val="ListParagraph"/>
              <w:numPr>
                <w:ilvl w:val="0"/>
                <w:numId w:val="8"/>
              </w:numPr>
              <w:tabs>
                <w:tab w:val="left" w:pos="972"/>
              </w:tabs>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bCs/>
                <w:sz w:val="24"/>
                <w:szCs w:val="24"/>
              </w:rPr>
              <w:t xml:space="preserve">Identifying, assessing, implementing and reporting   OHS hazards </w:t>
            </w:r>
          </w:p>
          <w:p w:rsidR="006A62FC" w:rsidRPr="000804DC" w:rsidRDefault="006A62FC" w:rsidP="000804DC">
            <w:pPr>
              <w:pStyle w:val="ListParagraph"/>
              <w:numPr>
                <w:ilvl w:val="0"/>
                <w:numId w:val="8"/>
              </w:numPr>
              <w:tabs>
                <w:tab w:val="left" w:pos="972"/>
              </w:tabs>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 xml:space="preserve">Selecting, using and maintaining suitable safety and </w:t>
            </w:r>
            <w:r w:rsidRPr="000804DC">
              <w:rPr>
                <w:rFonts w:ascii="Times New Roman" w:hAnsi="Times New Roman"/>
                <w:bCs/>
                <w:sz w:val="24"/>
                <w:szCs w:val="24"/>
              </w:rPr>
              <w:t>PPE</w:t>
            </w:r>
          </w:p>
          <w:p w:rsidR="006A62FC" w:rsidRPr="000804DC" w:rsidRDefault="006A62FC" w:rsidP="000804DC">
            <w:pPr>
              <w:pStyle w:val="ListParagraph"/>
              <w:numPr>
                <w:ilvl w:val="0"/>
                <w:numId w:val="8"/>
              </w:numPr>
              <w:tabs>
                <w:tab w:val="left" w:pos="972"/>
              </w:tabs>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 xml:space="preserve">Collecting, preparing, packing, </w:t>
            </w:r>
            <w:proofErr w:type="spellStart"/>
            <w:r w:rsidRPr="000804DC">
              <w:rPr>
                <w:rFonts w:ascii="Times New Roman" w:hAnsi="Times New Roman"/>
                <w:sz w:val="24"/>
                <w:szCs w:val="24"/>
              </w:rPr>
              <w:t>labelling</w:t>
            </w:r>
            <w:proofErr w:type="spellEnd"/>
            <w:r w:rsidRPr="000804DC">
              <w:rPr>
                <w:rFonts w:ascii="Times New Roman" w:hAnsi="Times New Roman"/>
                <w:sz w:val="24"/>
                <w:szCs w:val="24"/>
              </w:rPr>
              <w:t xml:space="preserve"> and dispatching samples </w:t>
            </w:r>
          </w:p>
          <w:p w:rsidR="006A62FC" w:rsidRPr="000804DC" w:rsidRDefault="006A62FC" w:rsidP="000804DC">
            <w:pPr>
              <w:autoSpaceDE w:val="0"/>
              <w:autoSpaceDN w:val="0"/>
              <w:adjustRightInd w:val="0"/>
              <w:spacing w:after="0" w:line="360" w:lineRule="auto"/>
              <w:jc w:val="both"/>
              <w:rPr>
                <w:rFonts w:ascii="Times New Roman" w:hAnsi="Times New Roman"/>
                <w:bCs/>
                <w:sz w:val="24"/>
                <w:szCs w:val="24"/>
              </w:rPr>
            </w:pPr>
            <w:r w:rsidRPr="000804DC">
              <w:rPr>
                <w:rFonts w:ascii="Times New Roman" w:hAnsi="Times New Roman"/>
                <w:bCs/>
                <w:sz w:val="24"/>
                <w:szCs w:val="24"/>
              </w:rPr>
              <w:t>This guide will also assist you to attain the learning outcomes stated in the cover page. Specifically, upon completion of this learning guide, you will be able to:</w:t>
            </w:r>
          </w:p>
          <w:p w:rsidR="006A62FC" w:rsidRPr="000804DC" w:rsidRDefault="006A62FC" w:rsidP="000804DC">
            <w:pPr>
              <w:pStyle w:val="ListParagraph"/>
              <w:numPr>
                <w:ilvl w:val="0"/>
                <w:numId w:val="9"/>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bCs/>
                <w:sz w:val="24"/>
                <w:szCs w:val="24"/>
              </w:rPr>
              <w:t xml:space="preserve"> Prepare tools and equipment </w:t>
            </w:r>
            <w:r w:rsidRPr="000804DC">
              <w:rPr>
                <w:rFonts w:ascii="Times New Roman" w:hAnsi="Times New Roman"/>
                <w:sz w:val="24"/>
                <w:szCs w:val="24"/>
              </w:rPr>
              <w:t xml:space="preserve">for collecting soil samples    </w:t>
            </w:r>
          </w:p>
          <w:p w:rsidR="006A62FC" w:rsidRPr="000804DC" w:rsidRDefault="006A62FC" w:rsidP="000804DC">
            <w:pPr>
              <w:pStyle w:val="ListParagraph"/>
              <w:numPr>
                <w:ilvl w:val="0"/>
                <w:numId w:val="9"/>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 xml:space="preserve">Identify area for soil sample collection from workplace records according to enterprise work procedures </w:t>
            </w:r>
          </w:p>
          <w:p w:rsidR="006A62FC" w:rsidRPr="000804DC" w:rsidRDefault="006A62FC" w:rsidP="000804DC">
            <w:pPr>
              <w:pStyle w:val="ListParagraph"/>
              <w:numPr>
                <w:ilvl w:val="0"/>
                <w:numId w:val="9"/>
              </w:numPr>
              <w:autoSpaceDE w:val="0"/>
              <w:autoSpaceDN w:val="0"/>
              <w:adjustRightInd w:val="0"/>
              <w:spacing w:after="0" w:line="360" w:lineRule="auto"/>
              <w:ind w:right="-108"/>
              <w:contextualSpacing w:val="0"/>
              <w:jc w:val="both"/>
              <w:rPr>
                <w:rFonts w:ascii="Times New Roman" w:hAnsi="Times New Roman"/>
                <w:sz w:val="24"/>
                <w:szCs w:val="24"/>
              </w:rPr>
            </w:pPr>
            <w:r w:rsidRPr="000804DC">
              <w:rPr>
                <w:rFonts w:ascii="Times New Roman" w:hAnsi="Times New Roman"/>
                <w:sz w:val="24"/>
                <w:szCs w:val="24"/>
              </w:rPr>
              <w:t xml:space="preserve">excavate hole and take Samples randomly from the designated area according to recognized sampling techniques </w:t>
            </w:r>
          </w:p>
          <w:p w:rsidR="006A62FC" w:rsidRPr="000804DC" w:rsidRDefault="006A62FC" w:rsidP="000804DC">
            <w:pPr>
              <w:pStyle w:val="ListParagraph"/>
              <w:numPr>
                <w:ilvl w:val="0"/>
                <w:numId w:val="9"/>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bCs/>
                <w:sz w:val="24"/>
                <w:szCs w:val="24"/>
              </w:rPr>
              <w:t xml:space="preserve">OHS hazards </w:t>
            </w:r>
            <w:r w:rsidRPr="000804DC">
              <w:rPr>
                <w:rFonts w:ascii="Times New Roman" w:hAnsi="Times New Roman"/>
                <w:sz w:val="24"/>
                <w:szCs w:val="24"/>
              </w:rPr>
              <w:t>are identified, risks assessed and controls implemented and reported to the supervisor.</w:t>
            </w:r>
          </w:p>
          <w:p w:rsidR="006A62FC" w:rsidRPr="000804DC" w:rsidRDefault="006A62FC" w:rsidP="000804DC">
            <w:pPr>
              <w:pStyle w:val="ListParagraph"/>
              <w:numPr>
                <w:ilvl w:val="0"/>
                <w:numId w:val="9"/>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 xml:space="preserve"> Select, use and maintain suitable safety and </w:t>
            </w:r>
            <w:r w:rsidRPr="000804DC">
              <w:rPr>
                <w:rFonts w:ascii="Times New Roman" w:hAnsi="Times New Roman"/>
                <w:bCs/>
                <w:sz w:val="24"/>
                <w:szCs w:val="24"/>
              </w:rPr>
              <w:t xml:space="preserve">PPE </w:t>
            </w:r>
            <w:r w:rsidRPr="000804DC">
              <w:rPr>
                <w:rFonts w:ascii="Times New Roman" w:hAnsi="Times New Roman"/>
                <w:sz w:val="24"/>
                <w:szCs w:val="24"/>
              </w:rPr>
              <w:t>are.</w:t>
            </w:r>
          </w:p>
          <w:p w:rsidR="006A62FC" w:rsidRPr="000804DC" w:rsidRDefault="006A62FC" w:rsidP="000804DC">
            <w:pPr>
              <w:pStyle w:val="ListParagraph"/>
              <w:numPr>
                <w:ilvl w:val="0"/>
                <w:numId w:val="9"/>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Collect, prepare, package, accurately label, record and dispatch Samples for site and off-site testing  according to testing agency requirements and enterprise work procedures.</w:t>
            </w:r>
          </w:p>
        </w:tc>
      </w:tr>
      <w:tr w:rsidR="000804DC" w:rsidRPr="000804DC" w:rsidTr="006A62FC">
        <w:trPr>
          <w:trHeight w:val="242"/>
        </w:trPr>
        <w:tc>
          <w:tcPr>
            <w:tcW w:w="9576" w:type="dxa"/>
          </w:tcPr>
          <w:p w:rsidR="006A62FC" w:rsidRPr="000804DC" w:rsidRDefault="006A62FC" w:rsidP="000804DC">
            <w:pPr>
              <w:tabs>
                <w:tab w:val="left" w:pos="900"/>
                <w:tab w:val="left" w:pos="1350"/>
              </w:tabs>
              <w:spacing w:after="0" w:line="360" w:lineRule="auto"/>
              <w:rPr>
                <w:rFonts w:ascii="Times New Roman" w:hAnsi="Times New Roman"/>
                <w:bCs/>
                <w:sz w:val="24"/>
                <w:szCs w:val="24"/>
              </w:rPr>
            </w:pPr>
            <w:r w:rsidRPr="000804DC">
              <w:rPr>
                <w:rFonts w:ascii="Times New Roman" w:hAnsi="Times New Roman"/>
                <w:b/>
                <w:bCs/>
                <w:sz w:val="24"/>
                <w:szCs w:val="24"/>
              </w:rPr>
              <w:t xml:space="preserve">Learning Instructions: </w:t>
            </w:r>
          </w:p>
        </w:tc>
      </w:tr>
      <w:tr w:rsidR="000804DC" w:rsidRPr="000804DC" w:rsidTr="006A62FC">
        <w:trPr>
          <w:trHeight w:val="2483"/>
        </w:trPr>
        <w:tc>
          <w:tcPr>
            <w:tcW w:w="9576" w:type="dxa"/>
          </w:tcPr>
          <w:p w:rsidR="006A62FC" w:rsidRPr="000804DC" w:rsidRDefault="006A62FC" w:rsidP="000804DC">
            <w:pPr>
              <w:numPr>
                <w:ilvl w:val="0"/>
                <w:numId w:val="4"/>
              </w:numPr>
              <w:spacing w:after="0" w:line="360" w:lineRule="auto"/>
              <w:ind w:right="144"/>
              <w:jc w:val="both"/>
              <w:rPr>
                <w:rFonts w:ascii="Times New Roman" w:hAnsi="Times New Roman"/>
                <w:sz w:val="24"/>
                <w:szCs w:val="24"/>
              </w:rPr>
            </w:pPr>
            <w:r w:rsidRPr="000804DC">
              <w:rPr>
                <w:rFonts w:ascii="Times New Roman" w:hAnsi="Times New Roman"/>
                <w:sz w:val="24"/>
                <w:szCs w:val="24"/>
              </w:rPr>
              <w:lastRenderedPageBreak/>
              <w:t xml:space="preserve">Read the specific objectives of this Learning Guide. </w:t>
            </w:r>
          </w:p>
          <w:p w:rsidR="006A62FC" w:rsidRPr="000804DC" w:rsidRDefault="006A62FC" w:rsidP="000804DC">
            <w:pPr>
              <w:numPr>
                <w:ilvl w:val="0"/>
                <w:numId w:val="4"/>
              </w:numPr>
              <w:spacing w:after="0" w:line="360" w:lineRule="auto"/>
              <w:ind w:right="144"/>
              <w:jc w:val="both"/>
              <w:rPr>
                <w:rFonts w:ascii="Times New Roman" w:hAnsi="Times New Roman"/>
                <w:sz w:val="24"/>
                <w:szCs w:val="24"/>
              </w:rPr>
            </w:pPr>
            <w:r w:rsidRPr="000804DC">
              <w:rPr>
                <w:rFonts w:ascii="Times New Roman" w:hAnsi="Times New Roman"/>
                <w:sz w:val="24"/>
                <w:szCs w:val="24"/>
              </w:rPr>
              <w:t>Follow the instructions described below.</w:t>
            </w:r>
          </w:p>
          <w:p w:rsidR="006A62FC" w:rsidRPr="000804DC" w:rsidRDefault="006A62FC" w:rsidP="000804DC">
            <w:pPr>
              <w:numPr>
                <w:ilvl w:val="0"/>
                <w:numId w:val="4"/>
              </w:numPr>
              <w:spacing w:after="0" w:line="360" w:lineRule="auto"/>
              <w:ind w:right="144"/>
              <w:jc w:val="both"/>
              <w:rPr>
                <w:rFonts w:ascii="Times New Roman" w:hAnsi="Times New Roman"/>
                <w:sz w:val="24"/>
                <w:szCs w:val="24"/>
              </w:rPr>
            </w:pPr>
            <w:r w:rsidRPr="000804DC">
              <w:rPr>
                <w:rFonts w:ascii="Times New Roman" w:hAnsi="Times New Roman"/>
                <w:sz w:val="24"/>
                <w:szCs w:val="24"/>
              </w:rPr>
              <w:t>Read the information written in the information Sheets</w:t>
            </w:r>
          </w:p>
          <w:p w:rsidR="006A62FC" w:rsidRPr="000804DC" w:rsidRDefault="006A62FC" w:rsidP="000804DC">
            <w:pPr>
              <w:numPr>
                <w:ilvl w:val="0"/>
                <w:numId w:val="4"/>
              </w:numPr>
              <w:spacing w:after="0" w:line="360" w:lineRule="auto"/>
              <w:ind w:right="144"/>
              <w:jc w:val="both"/>
              <w:rPr>
                <w:rFonts w:ascii="Times New Roman" w:hAnsi="Times New Roman"/>
                <w:sz w:val="24"/>
                <w:szCs w:val="24"/>
              </w:rPr>
            </w:pPr>
            <w:r w:rsidRPr="000804DC">
              <w:rPr>
                <w:rFonts w:ascii="Times New Roman" w:hAnsi="Times New Roman"/>
                <w:sz w:val="24"/>
                <w:szCs w:val="24"/>
              </w:rPr>
              <w:t xml:space="preserve">Accomplish the Self-checks </w:t>
            </w:r>
          </w:p>
          <w:p w:rsidR="006A62FC" w:rsidRPr="000804DC" w:rsidRDefault="006A62FC" w:rsidP="000804DC">
            <w:pPr>
              <w:numPr>
                <w:ilvl w:val="0"/>
                <w:numId w:val="4"/>
              </w:numPr>
              <w:spacing w:after="0" w:line="360" w:lineRule="auto"/>
              <w:ind w:right="144"/>
              <w:jc w:val="both"/>
              <w:rPr>
                <w:rFonts w:ascii="Times New Roman" w:hAnsi="Times New Roman"/>
                <w:sz w:val="24"/>
                <w:szCs w:val="24"/>
              </w:rPr>
            </w:pPr>
            <w:r w:rsidRPr="000804DC">
              <w:rPr>
                <w:rFonts w:ascii="Times New Roman" w:hAnsi="Times New Roman"/>
                <w:sz w:val="24"/>
                <w:szCs w:val="24"/>
              </w:rPr>
              <w:t>Perform Operation Sheets</w:t>
            </w:r>
          </w:p>
          <w:p w:rsidR="006A62FC" w:rsidRPr="000804DC" w:rsidRDefault="006A62FC" w:rsidP="000804DC">
            <w:pPr>
              <w:numPr>
                <w:ilvl w:val="0"/>
                <w:numId w:val="4"/>
              </w:numPr>
              <w:spacing w:after="0" w:line="360" w:lineRule="auto"/>
              <w:ind w:right="144"/>
              <w:jc w:val="both"/>
              <w:rPr>
                <w:rFonts w:ascii="Times New Roman" w:hAnsi="Times New Roman"/>
                <w:sz w:val="24"/>
                <w:szCs w:val="24"/>
              </w:rPr>
            </w:pPr>
            <w:r w:rsidRPr="000804DC">
              <w:rPr>
                <w:rFonts w:ascii="Times New Roman" w:hAnsi="Times New Roman"/>
                <w:sz w:val="24"/>
                <w:szCs w:val="24"/>
              </w:rPr>
              <w:t xml:space="preserve">Do the “LAP test” </w:t>
            </w:r>
          </w:p>
        </w:tc>
      </w:tr>
    </w:tbl>
    <w:p w:rsidR="00561925" w:rsidRDefault="00561925" w:rsidP="000804DC">
      <w:pPr>
        <w:spacing w:after="0" w:line="360" w:lineRule="auto"/>
        <w:rPr>
          <w:rFonts w:ascii="Times New Roman" w:hAnsi="Times New Roman"/>
          <w:sz w:val="24"/>
          <w:szCs w:val="24"/>
        </w:rPr>
      </w:pPr>
    </w:p>
    <w:p w:rsidR="00561925" w:rsidRDefault="00561925">
      <w:pPr>
        <w:spacing w:after="0" w:line="240" w:lineRule="auto"/>
        <w:rPr>
          <w:rFonts w:ascii="Times New Roman" w:hAnsi="Times New Roman"/>
          <w:sz w:val="24"/>
          <w:szCs w:val="24"/>
        </w:rPr>
      </w:pPr>
      <w:r>
        <w:rPr>
          <w:rFonts w:ascii="Times New Roman" w:hAnsi="Times New Roman"/>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0804DC" w:rsidRPr="000804DC" w:rsidTr="00485354">
        <w:trPr>
          <w:trHeight w:val="530"/>
        </w:trPr>
        <w:tc>
          <w:tcPr>
            <w:tcW w:w="9000" w:type="dxa"/>
            <w:shd w:val="clear" w:color="auto" w:fill="C6D9F1"/>
            <w:vAlign w:val="center"/>
          </w:tcPr>
          <w:p w:rsidR="00485354" w:rsidRPr="000804DC" w:rsidRDefault="00485354" w:rsidP="009E1DEA">
            <w:pPr>
              <w:pStyle w:val="Heading2"/>
              <w:framePr w:hSpace="0" w:wrap="auto" w:vAnchor="margin" w:hAnchor="text" w:yAlign="inline"/>
            </w:pPr>
            <w:bookmarkStart w:id="15" w:name="_Toc113284017"/>
            <w:r w:rsidRPr="000804DC">
              <w:lastRenderedPageBreak/>
              <w:t xml:space="preserve">Information </w:t>
            </w:r>
            <w:bookmarkEnd w:id="12"/>
            <w:r w:rsidR="006C2D6A" w:rsidRPr="000804DC">
              <w:t>Sheet 2</w:t>
            </w:r>
            <w:bookmarkEnd w:id="15"/>
          </w:p>
        </w:tc>
      </w:tr>
    </w:tbl>
    <w:p w:rsidR="008F6EBF" w:rsidRPr="000804DC" w:rsidRDefault="008F6EBF" w:rsidP="000804DC">
      <w:pPr>
        <w:spacing w:after="0" w:line="360" w:lineRule="auto"/>
        <w:rPr>
          <w:rFonts w:ascii="Times New Roman" w:hAnsi="Times New Roman"/>
          <w:b/>
          <w:sz w:val="24"/>
          <w:szCs w:val="24"/>
        </w:rPr>
      </w:pPr>
      <w:bookmarkStart w:id="16" w:name="_Toc46397960"/>
    </w:p>
    <w:bookmarkEnd w:id="16"/>
    <w:p w:rsidR="00A80719" w:rsidRPr="000804DC" w:rsidRDefault="00715562" w:rsidP="000804DC">
      <w:pPr>
        <w:pStyle w:val="ListParagraph"/>
        <w:numPr>
          <w:ilvl w:val="0"/>
          <w:numId w:val="6"/>
        </w:numPr>
        <w:tabs>
          <w:tab w:val="left" w:pos="972"/>
        </w:tabs>
        <w:autoSpaceDE w:val="0"/>
        <w:autoSpaceDN w:val="0"/>
        <w:adjustRightInd w:val="0"/>
        <w:spacing w:after="0" w:line="360" w:lineRule="auto"/>
        <w:contextualSpacing w:val="0"/>
        <w:jc w:val="both"/>
        <w:rPr>
          <w:rFonts w:ascii="Times New Roman" w:hAnsi="Times New Roman"/>
          <w:b/>
          <w:sz w:val="24"/>
          <w:szCs w:val="24"/>
        </w:rPr>
      </w:pPr>
      <w:r>
        <w:rPr>
          <w:rFonts w:ascii="Times New Roman" w:hAnsi="Times New Roman"/>
          <w:b/>
          <w:bCs/>
          <w:sz w:val="24"/>
          <w:szCs w:val="24"/>
        </w:rPr>
        <w:t xml:space="preserve"> Preparing Tools and Equipment for C</w:t>
      </w:r>
      <w:r w:rsidR="007C1452" w:rsidRPr="000804DC">
        <w:rPr>
          <w:rFonts w:ascii="Times New Roman" w:hAnsi="Times New Roman"/>
          <w:b/>
          <w:bCs/>
          <w:sz w:val="24"/>
          <w:szCs w:val="24"/>
        </w:rPr>
        <w:t>o</w:t>
      </w:r>
      <w:r>
        <w:rPr>
          <w:rFonts w:ascii="Times New Roman" w:hAnsi="Times New Roman"/>
          <w:b/>
          <w:bCs/>
          <w:sz w:val="24"/>
          <w:szCs w:val="24"/>
        </w:rPr>
        <w:t>llecting Soil S</w:t>
      </w:r>
      <w:r w:rsidR="007C1452" w:rsidRPr="000804DC">
        <w:rPr>
          <w:rFonts w:ascii="Times New Roman" w:hAnsi="Times New Roman"/>
          <w:b/>
          <w:bCs/>
          <w:sz w:val="24"/>
          <w:szCs w:val="24"/>
        </w:rPr>
        <w:t xml:space="preserve">ample </w:t>
      </w:r>
      <w:r w:rsidR="007C1452" w:rsidRPr="000804DC">
        <w:rPr>
          <w:rFonts w:ascii="Times New Roman" w:hAnsi="Times New Roman"/>
          <w:b/>
          <w:sz w:val="24"/>
          <w:szCs w:val="24"/>
        </w:rPr>
        <w:t xml:space="preserve"> </w:t>
      </w:r>
    </w:p>
    <w:p w:rsidR="00A80719" w:rsidRPr="000804DC" w:rsidRDefault="00DD5CF2" w:rsidP="00C05F42">
      <w:pPr>
        <w:spacing w:after="0" w:line="360" w:lineRule="auto"/>
        <w:ind w:left="-270"/>
        <w:jc w:val="both"/>
        <w:rPr>
          <w:rFonts w:ascii="Times New Roman" w:hAnsi="Times New Roman"/>
          <w:sz w:val="24"/>
          <w:szCs w:val="24"/>
        </w:rPr>
      </w:pPr>
      <w:r w:rsidRPr="000804DC">
        <w:rPr>
          <w:rFonts w:ascii="Times New Roman" w:hAnsi="Times New Roman"/>
          <w:sz w:val="24"/>
          <w:szCs w:val="24"/>
        </w:rPr>
        <w:t xml:space="preserve"> </w:t>
      </w:r>
      <w:r w:rsidR="00484967" w:rsidRPr="000804DC">
        <w:rPr>
          <w:rFonts w:ascii="Times New Roman" w:hAnsi="Times New Roman"/>
          <w:sz w:val="24"/>
          <w:szCs w:val="24"/>
        </w:rPr>
        <w:t xml:space="preserve">Tools and equipment used during soil sampling should be prepared depending on the </w:t>
      </w:r>
      <w:r w:rsidR="008B67B9" w:rsidRPr="000804DC">
        <w:rPr>
          <w:rFonts w:ascii="Times New Roman" w:hAnsi="Times New Roman"/>
          <w:sz w:val="24"/>
          <w:szCs w:val="24"/>
        </w:rPr>
        <w:t>size of</w:t>
      </w:r>
      <w:r w:rsidR="00484967" w:rsidRPr="000804DC">
        <w:rPr>
          <w:rFonts w:ascii="Times New Roman" w:hAnsi="Times New Roman"/>
          <w:sz w:val="24"/>
          <w:szCs w:val="24"/>
        </w:rPr>
        <w:t xml:space="preserve"> the area to be </w:t>
      </w:r>
      <w:r w:rsidR="008B67B9" w:rsidRPr="000804DC">
        <w:rPr>
          <w:rFonts w:ascii="Times New Roman" w:hAnsi="Times New Roman"/>
          <w:sz w:val="24"/>
          <w:szCs w:val="24"/>
        </w:rPr>
        <w:t>sampled, depth</w:t>
      </w:r>
      <w:r w:rsidR="00484967" w:rsidRPr="000804DC">
        <w:rPr>
          <w:rFonts w:ascii="Times New Roman" w:hAnsi="Times New Roman"/>
          <w:sz w:val="24"/>
          <w:szCs w:val="24"/>
        </w:rPr>
        <w:t xml:space="preserve"> &amp; uniformity of the sample, </w:t>
      </w:r>
      <w:r w:rsidR="00A80719" w:rsidRPr="000804DC">
        <w:rPr>
          <w:rFonts w:ascii="Times New Roman" w:hAnsi="Times New Roman"/>
          <w:sz w:val="24"/>
          <w:szCs w:val="24"/>
        </w:rPr>
        <w:t>Information provided</w:t>
      </w:r>
      <w:r w:rsidR="00484967" w:rsidRPr="000804DC">
        <w:rPr>
          <w:rFonts w:ascii="Times New Roman" w:hAnsi="Times New Roman"/>
          <w:sz w:val="24"/>
          <w:szCs w:val="24"/>
        </w:rPr>
        <w:t>.</w:t>
      </w:r>
      <w:r w:rsidR="008B67B9" w:rsidRPr="000804DC">
        <w:rPr>
          <w:rFonts w:ascii="Times New Roman" w:hAnsi="Times New Roman"/>
          <w:sz w:val="24"/>
          <w:szCs w:val="24"/>
        </w:rPr>
        <w:t xml:space="preserve"> </w:t>
      </w:r>
      <w:proofErr w:type="gramStart"/>
      <w:r w:rsidR="008B67B9" w:rsidRPr="000804DC">
        <w:rPr>
          <w:rFonts w:ascii="Times New Roman" w:hAnsi="Times New Roman"/>
          <w:sz w:val="24"/>
          <w:szCs w:val="24"/>
        </w:rPr>
        <w:t>Before going to take sample materials used for soil sampling should be cleaned</w:t>
      </w:r>
      <w:r w:rsidR="008B67B9" w:rsidRPr="000804DC">
        <w:rPr>
          <w:rFonts w:ascii="Times New Roman" w:hAnsi="Times New Roman"/>
          <w:bCs/>
          <w:sz w:val="24"/>
          <w:szCs w:val="24"/>
        </w:rPr>
        <w:t xml:space="preserve"> based on its need.</w:t>
      </w:r>
      <w:proofErr w:type="gramEnd"/>
    </w:p>
    <w:p w:rsidR="00715562" w:rsidRPr="00A92626" w:rsidRDefault="00715562" w:rsidP="000804DC">
      <w:pPr>
        <w:spacing w:after="0" w:line="360" w:lineRule="auto"/>
        <w:rPr>
          <w:rFonts w:ascii="Times New Roman" w:hAnsi="Times New Roman"/>
          <w:b/>
          <w:sz w:val="20"/>
          <w:szCs w:val="24"/>
        </w:rPr>
      </w:pPr>
    </w:p>
    <w:p w:rsidR="00A80719" w:rsidRPr="000804DC" w:rsidRDefault="00715562" w:rsidP="000804DC">
      <w:pPr>
        <w:spacing w:after="0" w:line="360" w:lineRule="auto"/>
        <w:rPr>
          <w:rFonts w:ascii="Times New Roman" w:hAnsi="Times New Roman"/>
          <w:b/>
          <w:sz w:val="24"/>
          <w:szCs w:val="24"/>
        </w:rPr>
      </w:pPr>
      <w:r>
        <w:rPr>
          <w:rFonts w:ascii="Times New Roman" w:hAnsi="Times New Roman"/>
          <w:b/>
          <w:sz w:val="24"/>
          <w:szCs w:val="24"/>
        </w:rPr>
        <w:t>Materials Used for Soil S</w:t>
      </w:r>
      <w:r w:rsidR="00A80719" w:rsidRPr="000804DC">
        <w:rPr>
          <w:rFonts w:ascii="Times New Roman" w:hAnsi="Times New Roman"/>
          <w:b/>
          <w:sz w:val="24"/>
          <w:szCs w:val="24"/>
        </w:rPr>
        <w:t xml:space="preserve">ampling: </w:t>
      </w:r>
    </w:p>
    <w:p w:rsidR="002C0280" w:rsidRPr="000804DC" w:rsidRDefault="002C0280" w:rsidP="00C84EC7">
      <w:pPr>
        <w:numPr>
          <w:ilvl w:val="0"/>
          <w:numId w:val="61"/>
        </w:numPr>
        <w:spacing w:after="0" w:line="360" w:lineRule="auto"/>
        <w:jc w:val="both"/>
        <w:rPr>
          <w:rFonts w:ascii="Times New Roman" w:hAnsi="Times New Roman"/>
          <w:sz w:val="24"/>
          <w:szCs w:val="24"/>
        </w:rPr>
      </w:pPr>
      <w:r w:rsidRPr="000804DC">
        <w:rPr>
          <w:rFonts w:ascii="Times New Roman" w:hAnsi="Times New Roman"/>
          <w:sz w:val="24"/>
          <w:szCs w:val="24"/>
        </w:rPr>
        <w:t>Tools should be either stainless steel or chrome plated</w:t>
      </w:r>
    </w:p>
    <w:p w:rsidR="002C0280" w:rsidRPr="000804DC" w:rsidRDefault="002C0280" w:rsidP="00C84EC7">
      <w:pPr>
        <w:numPr>
          <w:ilvl w:val="0"/>
          <w:numId w:val="61"/>
        </w:numPr>
        <w:spacing w:after="0" w:line="360" w:lineRule="auto"/>
        <w:jc w:val="both"/>
        <w:rPr>
          <w:rFonts w:ascii="Times New Roman" w:hAnsi="Times New Roman"/>
          <w:sz w:val="24"/>
          <w:szCs w:val="24"/>
        </w:rPr>
      </w:pPr>
      <w:r w:rsidRPr="000804DC">
        <w:rPr>
          <w:rFonts w:ascii="Times New Roman" w:hAnsi="Times New Roman"/>
          <w:sz w:val="24"/>
          <w:szCs w:val="24"/>
        </w:rPr>
        <w:t>Do not used brass, bronze or galvanized tools b/c they will contaminate samples with Cu and/ or Zn. If the shovel or spade is used, dig a vi-s</w:t>
      </w:r>
      <w:r w:rsidR="0041053F" w:rsidRPr="000804DC">
        <w:rPr>
          <w:rFonts w:ascii="Times New Roman" w:hAnsi="Times New Roman"/>
          <w:sz w:val="24"/>
          <w:szCs w:val="24"/>
        </w:rPr>
        <w:t xml:space="preserve">haped hole to sample </w:t>
      </w:r>
      <w:r w:rsidR="00C06EDA" w:rsidRPr="000804DC">
        <w:rPr>
          <w:rFonts w:ascii="Times New Roman" w:hAnsi="Times New Roman"/>
          <w:sz w:val="24"/>
          <w:szCs w:val="24"/>
        </w:rPr>
        <w:t>depth.</w:t>
      </w:r>
    </w:p>
    <w:p w:rsidR="002C0280" w:rsidRPr="000804DC" w:rsidRDefault="002C0280" w:rsidP="00C84EC7">
      <w:pPr>
        <w:numPr>
          <w:ilvl w:val="0"/>
          <w:numId w:val="61"/>
        </w:numPr>
        <w:spacing w:after="0" w:line="360" w:lineRule="auto"/>
        <w:jc w:val="both"/>
        <w:rPr>
          <w:rFonts w:ascii="Times New Roman" w:hAnsi="Times New Roman"/>
          <w:sz w:val="24"/>
          <w:szCs w:val="24"/>
        </w:rPr>
      </w:pPr>
      <w:r w:rsidRPr="000804DC">
        <w:rPr>
          <w:rFonts w:ascii="Times New Roman" w:hAnsi="Times New Roman"/>
          <w:sz w:val="24"/>
          <w:szCs w:val="24"/>
        </w:rPr>
        <w:t>Mix soil cores for each sample in a clean, plastic bucket (wash if used for fertilizer or chemicals).</w:t>
      </w:r>
    </w:p>
    <w:p w:rsidR="00A80719" w:rsidRDefault="002C0280" w:rsidP="000804DC">
      <w:pPr>
        <w:spacing w:after="0" w:line="360" w:lineRule="auto"/>
        <w:rPr>
          <w:rFonts w:ascii="Times New Roman" w:hAnsi="Times New Roman"/>
          <w:sz w:val="24"/>
          <w:szCs w:val="24"/>
        </w:rPr>
      </w:pPr>
      <w:r w:rsidRPr="000804DC">
        <w:rPr>
          <w:rFonts w:ascii="Times New Roman" w:hAnsi="Times New Roman"/>
          <w:sz w:val="24"/>
          <w:szCs w:val="24"/>
        </w:rPr>
        <w:t>Example:-</w:t>
      </w:r>
      <w:r w:rsidR="008B67B9" w:rsidRPr="000804DC">
        <w:rPr>
          <w:rFonts w:ascii="Times New Roman" w:hAnsi="Times New Roman"/>
          <w:sz w:val="24"/>
          <w:szCs w:val="24"/>
        </w:rPr>
        <w:t xml:space="preserve">Probe, tape meter, an auger, </w:t>
      </w:r>
      <w:r w:rsidR="00A80719" w:rsidRPr="000804DC">
        <w:rPr>
          <w:rFonts w:ascii="Times New Roman" w:hAnsi="Times New Roman"/>
          <w:sz w:val="24"/>
          <w:szCs w:val="24"/>
        </w:rPr>
        <w:t xml:space="preserve">spade </w:t>
      </w:r>
      <w:r w:rsidR="008B67B9" w:rsidRPr="000804DC">
        <w:rPr>
          <w:rFonts w:ascii="Times New Roman" w:hAnsi="Times New Roman"/>
          <w:sz w:val="24"/>
          <w:szCs w:val="24"/>
        </w:rPr>
        <w:t>or shovel</w:t>
      </w:r>
      <w:r w:rsidR="00A80719" w:rsidRPr="000804DC">
        <w:rPr>
          <w:rFonts w:ascii="Times New Roman" w:hAnsi="Times New Roman"/>
          <w:sz w:val="24"/>
          <w:szCs w:val="24"/>
        </w:rPr>
        <w:t xml:space="preserve">, </w:t>
      </w:r>
      <w:r w:rsidR="008B67B9" w:rsidRPr="000804DC">
        <w:rPr>
          <w:rFonts w:ascii="Times New Roman" w:hAnsi="Times New Roman"/>
          <w:sz w:val="24"/>
          <w:szCs w:val="24"/>
        </w:rPr>
        <w:t>mortar and pistil, spatula</w:t>
      </w:r>
      <w:r w:rsidR="00A80719" w:rsidRPr="000804DC">
        <w:rPr>
          <w:rFonts w:ascii="Times New Roman" w:hAnsi="Times New Roman"/>
          <w:sz w:val="24"/>
          <w:szCs w:val="24"/>
        </w:rPr>
        <w:t xml:space="preserve"> and plastic bag</w:t>
      </w:r>
    </w:p>
    <w:p w:rsidR="00715562" w:rsidRPr="00A92626" w:rsidRDefault="00715562" w:rsidP="000804DC">
      <w:pPr>
        <w:spacing w:after="0" w:line="360" w:lineRule="auto"/>
        <w:rPr>
          <w:rFonts w:ascii="Times New Roman" w:hAnsi="Times New Roman"/>
          <w:sz w:val="20"/>
          <w:szCs w:val="24"/>
        </w:rPr>
      </w:pPr>
    </w:p>
    <w:p w:rsidR="00637EA7" w:rsidRPr="000804DC" w:rsidRDefault="009914AA" w:rsidP="000804DC">
      <w:pPr>
        <w:pStyle w:val="ListParagraph"/>
        <w:numPr>
          <w:ilvl w:val="0"/>
          <w:numId w:val="6"/>
        </w:numPr>
        <w:tabs>
          <w:tab w:val="left" w:pos="972"/>
        </w:tabs>
        <w:autoSpaceDE w:val="0"/>
        <w:autoSpaceDN w:val="0"/>
        <w:adjustRightInd w:val="0"/>
        <w:spacing w:after="0" w:line="360" w:lineRule="auto"/>
        <w:contextualSpacing w:val="0"/>
        <w:jc w:val="both"/>
        <w:rPr>
          <w:rFonts w:ascii="Times New Roman" w:hAnsi="Times New Roman"/>
          <w:b/>
          <w:sz w:val="24"/>
          <w:szCs w:val="24"/>
        </w:rPr>
      </w:pPr>
      <w:r w:rsidRPr="000804DC">
        <w:rPr>
          <w:rFonts w:ascii="Times New Roman" w:hAnsi="Times New Roman"/>
          <w:b/>
          <w:sz w:val="24"/>
          <w:szCs w:val="24"/>
        </w:rPr>
        <w:t xml:space="preserve"> </w:t>
      </w:r>
      <w:r w:rsidR="00C06EDA">
        <w:rPr>
          <w:rFonts w:ascii="Times New Roman" w:hAnsi="Times New Roman"/>
          <w:b/>
          <w:sz w:val="24"/>
          <w:szCs w:val="24"/>
        </w:rPr>
        <w:t>Identifying Area for Soil Sample C</w:t>
      </w:r>
      <w:r w:rsidR="007C1452" w:rsidRPr="000804DC">
        <w:rPr>
          <w:rFonts w:ascii="Times New Roman" w:hAnsi="Times New Roman"/>
          <w:b/>
          <w:sz w:val="24"/>
          <w:szCs w:val="24"/>
        </w:rPr>
        <w:t xml:space="preserve">ollection </w:t>
      </w:r>
    </w:p>
    <w:p w:rsidR="00637EA7" w:rsidRPr="000804DC" w:rsidRDefault="00C06EDA" w:rsidP="000804DC">
      <w:pPr>
        <w:pStyle w:val="Footer"/>
        <w:spacing w:line="360" w:lineRule="auto"/>
        <w:ind w:right="100"/>
        <w:jc w:val="both"/>
        <w:rPr>
          <w:rFonts w:ascii="Times New Roman" w:hAnsi="Times New Roman"/>
          <w:b/>
          <w:sz w:val="24"/>
          <w:szCs w:val="24"/>
        </w:rPr>
      </w:pPr>
      <w:r>
        <w:rPr>
          <w:rFonts w:ascii="Times New Roman" w:hAnsi="Times New Roman"/>
          <w:b/>
          <w:sz w:val="24"/>
          <w:szCs w:val="24"/>
        </w:rPr>
        <w:t xml:space="preserve">          </w:t>
      </w:r>
      <w:r w:rsidR="00E24B53" w:rsidRPr="000804DC">
        <w:rPr>
          <w:rFonts w:ascii="Times New Roman" w:hAnsi="Times New Roman"/>
          <w:b/>
          <w:sz w:val="24"/>
          <w:szCs w:val="24"/>
        </w:rPr>
        <w:t>2</w:t>
      </w:r>
      <w:r>
        <w:rPr>
          <w:rFonts w:ascii="Times New Roman" w:hAnsi="Times New Roman"/>
          <w:b/>
          <w:sz w:val="24"/>
          <w:szCs w:val="24"/>
        </w:rPr>
        <w:t>.2.1. Identifying the Sampling A</w:t>
      </w:r>
      <w:r w:rsidR="00637EA7" w:rsidRPr="000804DC">
        <w:rPr>
          <w:rFonts w:ascii="Times New Roman" w:hAnsi="Times New Roman"/>
          <w:b/>
          <w:sz w:val="24"/>
          <w:szCs w:val="24"/>
        </w:rPr>
        <w:t>rea</w:t>
      </w:r>
    </w:p>
    <w:p w:rsidR="00637EA7" w:rsidRPr="000804DC" w:rsidRDefault="00637EA7" w:rsidP="000804DC">
      <w:pPr>
        <w:pStyle w:val="Footer"/>
        <w:spacing w:line="360" w:lineRule="auto"/>
        <w:ind w:right="100"/>
        <w:jc w:val="both"/>
        <w:rPr>
          <w:rFonts w:ascii="Times New Roman" w:hAnsi="Times New Roman"/>
          <w:sz w:val="24"/>
          <w:szCs w:val="24"/>
        </w:rPr>
      </w:pPr>
      <w:r w:rsidRPr="000804DC">
        <w:rPr>
          <w:rFonts w:ascii="Times New Roman" w:hAnsi="Times New Roman"/>
          <w:sz w:val="24"/>
          <w:szCs w:val="24"/>
        </w:rPr>
        <w:t xml:space="preserve">Before taking any sample the first thing to do is to delineate the area for sampling and know which area the sample represents. It is sometimes important to have topographic and soil survey map of the area to easily point the sampling areas, therefore we need to have a sampling plan. </w:t>
      </w:r>
    </w:p>
    <w:p w:rsidR="00165252" w:rsidRPr="000804DC" w:rsidRDefault="00165252" w:rsidP="000804DC">
      <w:pPr>
        <w:pStyle w:val="Footer"/>
        <w:spacing w:line="360" w:lineRule="auto"/>
        <w:ind w:right="100"/>
        <w:jc w:val="both"/>
        <w:rPr>
          <w:rFonts w:ascii="Times New Roman" w:hAnsi="Times New Roman"/>
          <w:sz w:val="24"/>
          <w:szCs w:val="24"/>
        </w:rPr>
      </w:pPr>
    </w:p>
    <w:p w:rsidR="00165252" w:rsidRPr="000804DC" w:rsidRDefault="00165252" w:rsidP="004B3C33">
      <w:pPr>
        <w:pStyle w:val="Footer"/>
        <w:spacing w:line="360" w:lineRule="auto"/>
        <w:ind w:right="100"/>
        <w:jc w:val="center"/>
        <w:rPr>
          <w:rFonts w:ascii="Times New Roman" w:hAnsi="Times New Roman"/>
          <w:sz w:val="24"/>
          <w:szCs w:val="24"/>
        </w:rPr>
      </w:pPr>
      <w:r w:rsidRPr="000804DC">
        <w:rPr>
          <w:rFonts w:ascii="Times New Roman" w:hAnsi="Times New Roman"/>
          <w:noProof/>
          <w:sz w:val="24"/>
          <w:szCs w:val="24"/>
          <w:lang w:bidi="ar-SA"/>
        </w:rPr>
        <w:lastRenderedPageBreak/>
        <w:drawing>
          <wp:inline distT="0" distB="0" distL="0" distR="0" wp14:anchorId="18589F2C" wp14:editId="78C6432C">
            <wp:extent cx="5038725" cy="35718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038725" cy="3571875"/>
                    </a:xfrm>
                    <a:prstGeom prst="rect">
                      <a:avLst/>
                    </a:prstGeom>
                  </pic:spPr>
                </pic:pic>
              </a:graphicData>
            </a:graphic>
          </wp:inline>
        </w:drawing>
      </w:r>
    </w:p>
    <w:p w:rsidR="00041F6D" w:rsidRDefault="009E0A64" w:rsidP="004B3C33">
      <w:pPr>
        <w:pStyle w:val="Footer"/>
        <w:spacing w:line="360" w:lineRule="auto"/>
        <w:ind w:right="100"/>
        <w:jc w:val="center"/>
        <w:rPr>
          <w:rFonts w:ascii="Times New Roman" w:hAnsi="Times New Roman"/>
          <w:b/>
          <w:sz w:val="24"/>
          <w:szCs w:val="24"/>
        </w:rPr>
      </w:pPr>
      <w:proofErr w:type="gramStart"/>
      <w:r>
        <w:rPr>
          <w:rFonts w:ascii="Times New Roman" w:hAnsi="Times New Roman"/>
          <w:b/>
          <w:sz w:val="24"/>
          <w:szCs w:val="24"/>
        </w:rPr>
        <w:t>Fig 2.1.</w:t>
      </w:r>
      <w:proofErr w:type="gramEnd"/>
      <w:r w:rsidR="00165252" w:rsidRPr="00C06EDA">
        <w:rPr>
          <w:rFonts w:ascii="Times New Roman" w:hAnsi="Times New Roman"/>
          <w:b/>
          <w:sz w:val="24"/>
          <w:szCs w:val="24"/>
        </w:rPr>
        <w:t xml:space="preserve"> Identify area of soil sample</w:t>
      </w:r>
      <w:r w:rsidR="00C06EDA">
        <w:rPr>
          <w:rFonts w:ascii="Times New Roman" w:hAnsi="Times New Roman"/>
          <w:b/>
          <w:sz w:val="24"/>
          <w:szCs w:val="24"/>
        </w:rPr>
        <w:t>.</w:t>
      </w:r>
    </w:p>
    <w:p w:rsidR="00C06EDA" w:rsidRPr="00A92626" w:rsidRDefault="00C06EDA" w:rsidP="000804DC">
      <w:pPr>
        <w:pStyle w:val="Footer"/>
        <w:spacing w:line="360" w:lineRule="auto"/>
        <w:ind w:right="100"/>
        <w:jc w:val="both"/>
        <w:rPr>
          <w:rFonts w:ascii="Times New Roman" w:hAnsi="Times New Roman"/>
          <w:b/>
          <w:sz w:val="20"/>
          <w:szCs w:val="24"/>
        </w:rPr>
      </w:pPr>
    </w:p>
    <w:p w:rsidR="00637EA7" w:rsidRPr="009E0A64" w:rsidRDefault="000F333F" w:rsidP="00C84EC7">
      <w:pPr>
        <w:pStyle w:val="ListParagraph"/>
        <w:numPr>
          <w:ilvl w:val="2"/>
          <w:numId w:val="68"/>
        </w:numPr>
        <w:spacing w:after="0" w:line="360" w:lineRule="auto"/>
        <w:rPr>
          <w:rFonts w:ascii="Times New Roman" w:hAnsi="Times New Roman"/>
          <w:b/>
          <w:sz w:val="24"/>
          <w:szCs w:val="24"/>
        </w:rPr>
      </w:pPr>
      <w:r w:rsidRPr="009E0A64">
        <w:rPr>
          <w:rFonts w:ascii="Times New Roman" w:hAnsi="Times New Roman"/>
          <w:b/>
          <w:sz w:val="24"/>
          <w:szCs w:val="24"/>
        </w:rPr>
        <w:t>Considerations in Determining the Sapling A</w:t>
      </w:r>
      <w:r w:rsidR="00637EA7" w:rsidRPr="009E0A64">
        <w:rPr>
          <w:rFonts w:ascii="Times New Roman" w:hAnsi="Times New Roman"/>
          <w:b/>
          <w:sz w:val="24"/>
          <w:szCs w:val="24"/>
        </w:rPr>
        <w:t>rea</w:t>
      </w:r>
    </w:p>
    <w:p w:rsidR="00637EA7" w:rsidRPr="000804DC" w:rsidRDefault="00F76B9D" w:rsidP="000B09B4">
      <w:pPr>
        <w:pStyle w:val="ListParagraph"/>
        <w:numPr>
          <w:ilvl w:val="0"/>
          <w:numId w:val="14"/>
        </w:numPr>
        <w:spacing w:after="0" w:line="360" w:lineRule="auto"/>
        <w:ind w:left="630"/>
        <w:rPr>
          <w:rFonts w:ascii="Times New Roman" w:hAnsi="Times New Roman"/>
          <w:sz w:val="24"/>
          <w:szCs w:val="24"/>
        </w:rPr>
      </w:pPr>
      <w:r w:rsidRPr="000804DC">
        <w:rPr>
          <w:rFonts w:ascii="Times New Roman" w:hAnsi="Times New Roman"/>
          <w:sz w:val="24"/>
          <w:szCs w:val="24"/>
        </w:rPr>
        <w:t>Th</w:t>
      </w:r>
      <w:r w:rsidR="00637EA7" w:rsidRPr="000804DC">
        <w:rPr>
          <w:rFonts w:ascii="Times New Roman" w:hAnsi="Times New Roman"/>
          <w:sz w:val="24"/>
          <w:szCs w:val="24"/>
        </w:rPr>
        <w:t>e sample should be truly representing the field/area it belongs to.</w:t>
      </w:r>
    </w:p>
    <w:p w:rsidR="00637EA7" w:rsidRPr="000804DC" w:rsidRDefault="00637EA7" w:rsidP="000B09B4">
      <w:pPr>
        <w:pStyle w:val="ListParagraph"/>
        <w:numPr>
          <w:ilvl w:val="0"/>
          <w:numId w:val="14"/>
        </w:numPr>
        <w:spacing w:after="0" w:line="360" w:lineRule="auto"/>
        <w:ind w:left="630"/>
        <w:rPr>
          <w:rFonts w:ascii="Times New Roman" w:hAnsi="Times New Roman"/>
          <w:sz w:val="24"/>
          <w:szCs w:val="24"/>
        </w:rPr>
      </w:pPr>
      <w:r w:rsidRPr="000804DC">
        <w:rPr>
          <w:rFonts w:ascii="Times New Roman" w:hAnsi="Times New Roman"/>
          <w:sz w:val="24"/>
          <w:szCs w:val="24"/>
        </w:rPr>
        <w:t>A field can be treated as a single sampling unit if it is uniform. Generally an area not exceeding 0.5 ha is taken as one sampling unit.</w:t>
      </w:r>
    </w:p>
    <w:p w:rsidR="00637EA7" w:rsidRPr="000804DC" w:rsidRDefault="00637EA7" w:rsidP="000B09B4">
      <w:pPr>
        <w:pStyle w:val="ListParagraph"/>
        <w:numPr>
          <w:ilvl w:val="0"/>
          <w:numId w:val="14"/>
        </w:numPr>
        <w:spacing w:after="0" w:line="360" w:lineRule="auto"/>
        <w:ind w:left="630"/>
        <w:rPr>
          <w:rFonts w:ascii="Times New Roman" w:hAnsi="Times New Roman"/>
          <w:sz w:val="24"/>
          <w:szCs w:val="24"/>
        </w:rPr>
      </w:pPr>
      <w:r w:rsidRPr="000804DC">
        <w:rPr>
          <w:rFonts w:ascii="Times New Roman" w:hAnsi="Times New Roman"/>
          <w:sz w:val="24"/>
          <w:szCs w:val="24"/>
        </w:rPr>
        <w:t>Variations in slope, color, texture, crop growth, and management practices are the important factors that should be taken in to account for sampling. Separate samples are required from areas differing in these characteristics.</w:t>
      </w:r>
    </w:p>
    <w:p w:rsidR="00637EA7" w:rsidRPr="000804DC" w:rsidRDefault="00637EA7" w:rsidP="000B09B4">
      <w:pPr>
        <w:pStyle w:val="ListParagraph"/>
        <w:numPr>
          <w:ilvl w:val="0"/>
          <w:numId w:val="14"/>
        </w:numPr>
        <w:spacing w:after="0" w:line="360" w:lineRule="auto"/>
        <w:ind w:left="630"/>
        <w:rPr>
          <w:rFonts w:ascii="Times New Roman" w:hAnsi="Times New Roman"/>
          <w:sz w:val="24"/>
          <w:szCs w:val="24"/>
        </w:rPr>
      </w:pPr>
      <w:r w:rsidRPr="000804DC">
        <w:rPr>
          <w:rFonts w:ascii="Times New Roman" w:hAnsi="Times New Roman"/>
          <w:sz w:val="24"/>
          <w:szCs w:val="24"/>
        </w:rPr>
        <w:t>Recently fertilized plots, bunds, channels, marshy tracts, and areas near trees, we</w:t>
      </w:r>
      <w:r w:rsidR="00DD5CF2" w:rsidRPr="000804DC">
        <w:rPr>
          <w:rFonts w:ascii="Times New Roman" w:hAnsi="Times New Roman"/>
          <w:sz w:val="24"/>
          <w:szCs w:val="24"/>
        </w:rPr>
        <w:t>lls, compost piles or other no representative</w:t>
      </w:r>
      <w:r w:rsidRPr="000804DC">
        <w:rPr>
          <w:rFonts w:ascii="Times New Roman" w:hAnsi="Times New Roman"/>
          <w:sz w:val="24"/>
          <w:szCs w:val="24"/>
        </w:rPr>
        <w:t xml:space="preserve"> locations must be carefully avoided during sampling.</w:t>
      </w:r>
    </w:p>
    <w:p w:rsidR="00637EA7" w:rsidRPr="000804DC" w:rsidRDefault="00637EA7" w:rsidP="000B09B4">
      <w:pPr>
        <w:pStyle w:val="ListParagraph"/>
        <w:numPr>
          <w:ilvl w:val="0"/>
          <w:numId w:val="14"/>
        </w:numPr>
        <w:spacing w:after="0" w:line="360" w:lineRule="auto"/>
        <w:ind w:left="630"/>
        <w:rPr>
          <w:rFonts w:ascii="Times New Roman" w:hAnsi="Times New Roman"/>
          <w:sz w:val="24"/>
          <w:szCs w:val="24"/>
        </w:rPr>
      </w:pPr>
      <w:r w:rsidRPr="000804DC">
        <w:rPr>
          <w:rFonts w:ascii="Times New Roman" w:hAnsi="Times New Roman"/>
          <w:sz w:val="24"/>
          <w:szCs w:val="24"/>
        </w:rPr>
        <w:t>An area of about 3-3 meters along all the sides of the field should be left in large fields.</w:t>
      </w:r>
    </w:p>
    <w:p w:rsidR="00E039A2" w:rsidRDefault="00637EA7" w:rsidP="000B09B4">
      <w:pPr>
        <w:pStyle w:val="ListParagraph"/>
        <w:numPr>
          <w:ilvl w:val="0"/>
          <w:numId w:val="14"/>
        </w:numPr>
        <w:spacing w:after="0" w:line="360" w:lineRule="auto"/>
        <w:ind w:left="630"/>
        <w:rPr>
          <w:rFonts w:ascii="Times New Roman" w:hAnsi="Times New Roman"/>
          <w:sz w:val="24"/>
          <w:szCs w:val="24"/>
        </w:rPr>
      </w:pPr>
      <w:r w:rsidRPr="000804DC">
        <w:rPr>
          <w:rFonts w:ascii="Times New Roman" w:hAnsi="Times New Roman"/>
          <w:sz w:val="24"/>
          <w:szCs w:val="24"/>
        </w:rPr>
        <w:t>Larger area may be divided in to appropriate number of smaller homogeneous units for better representations of the field.</w:t>
      </w:r>
    </w:p>
    <w:p w:rsidR="00427E55" w:rsidRDefault="00427E55" w:rsidP="000B09B4">
      <w:pPr>
        <w:spacing w:after="0" w:line="360" w:lineRule="auto"/>
        <w:rPr>
          <w:rFonts w:ascii="Times New Roman" w:hAnsi="Times New Roman"/>
          <w:sz w:val="24"/>
          <w:szCs w:val="24"/>
        </w:rPr>
      </w:pPr>
    </w:p>
    <w:p w:rsidR="00A92626" w:rsidRDefault="000B09B4" w:rsidP="000B09B4">
      <w:pPr>
        <w:tabs>
          <w:tab w:val="left" w:pos="3375"/>
        </w:tabs>
        <w:spacing w:after="0" w:line="360" w:lineRule="auto"/>
        <w:rPr>
          <w:rFonts w:ascii="Times New Roman" w:hAnsi="Times New Roman"/>
          <w:sz w:val="24"/>
          <w:szCs w:val="24"/>
        </w:rPr>
      </w:pPr>
      <w:r>
        <w:rPr>
          <w:rFonts w:ascii="Times New Roman" w:hAnsi="Times New Roman"/>
          <w:sz w:val="24"/>
          <w:szCs w:val="24"/>
        </w:rPr>
        <w:tab/>
      </w:r>
    </w:p>
    <w:p w:rsidR="00A92626" w:rsidRPr="00427E55" w:rsidRDefault="00A92626" w:rsidP="00427E55">
      <w:pPr>
        <w:spacing w:after="0" w:line="360" w:lineRule="auto"/>
        <w:jc w:val="both"/>
        <w:rPr>
          <w:rFonts w:ascii="Times New Roman" w:hAnsi="Times New Roman"/>
          <w:sz w:val="24"/>
          <w:szCs w:val="24"/>
        </w:rPr>
      </w:pPr>
    </w:p>
    <w:p w:rsidR="00165252" w:rsidRPr="000804DC" w:rsidRDefault="007C1452" w:rsidP="000804DC">
      <w:pPr>
        <w:pStyle w:val="ListParagraph"/>
        <w:numPr>
          <w:ilvl w:val="0"/>
          <w:numId w:val="6"/>
        </w:numPr>
        <w:tabs>
          <w:tab w:val="left" w:pos="972"/>
        </w:tabs>
        <w:autoSpaceDE w:val="0"/>
        <w:autoSpaceDN w:val="0"/>
        <w:adjustRightInd w:val="0"/>
        <w:spacing w:after="0" w:line="360" w:lineRule="auto"/>
        <w:ind w:right="-108"/>
        <w:contextualSpacing w:val="0"/>
        <w:jc w:val="both"/>
        <w:rPr>
          <w:rFonts w:ascii="Times New Roman" w:hAnsi="Times New Roman"/>
          <w:b/>
          <w:sz w:val="24"/>
          <w:szCs w:val="24"/>
        </w:rPr>
      </w:pPr>
      <w:r w:rsidRPr="000804DC">
        <w:rPr>
          <w:rFonts w:ascii="Times New Roman" w:hAnsi="Times New Roman"/>
          <w:b/>
          <w:sz w:val="24"/>
          <w:szCs w:val="24"/>
        </w:rPr>
        <w:t>Exc</w:t>
      </w:r>
      <w:r w:rsidR="00C06EDA">
        <w:rPr>
          <w:rFonts w:ascii="Times New Roman" w:hAnsi="Times New Roman"/>
          <w:b/>
          <w:sz w:val="24"/>
          <w:szCs w:val="24"/>
        </w:rPr>
        <w:t>avating Holes and Taking Samples Randomly From Designed A</w:t>
      </w:r>
      <w:r w:rsidRPr="000804DC">
        <w:rPr>
          <w:rFonts w:ascii="Times New Roman" w:hAnsi="Times New Roman"/>
          <w:b/>
          <w:sz w:val="24"/>
          <w:szCs w:val="24"/>
        </w:rPr>
        <w:t xml:space="preserve">rea </w:t>
      </w:r>
    </w:p>
    <w:p w:rsidR="00CC4C8F" w:rsidRDefault="00511D2F" w:rsidP="000B09B4">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bCs/>
          <w:sz w:val="24"/>
          <w:szCs w:val="24"/>
        </w:rPr>
        <w:t>Soil is excava</w:t>
      </w:r>
      <w:r w:rsidR="00384769" w:rsidRPr="000804DC">
        <w:rPr>
          <w:rFonts w:ascii="Times New Roman" w:hAnsi="Times New Roman"/>
          <w:bCs/>
          <w:sz w:val="24"/>
          <w:szCs w:val="24"/>
        </w:rPr>
        <w:t>ted to take soil sample that will represent th</w:t>
      </w:r>
      <w:r w:rsidR="00165252" w:rsidRPr="000804DC">
        <w:rPr>
          <w:rFonts w:ascii="Times New Roman" w:hAnsi="Times New Roman"/>
          <w:bCs/>
          <w:sz w:val="24"/>
          <w:szCs w:val="24"/>
        </w:rPr>
        <w:t xml:space="preserve">e area of land to be </w:t>
      </w:r>
      <w:proofErr w:type="spellStart"/>
      <w:r w:rsidR="00165252" w:rsidRPr="000804DC">
        <w:rPr>
          <w:rFonts w:ascii="Times New Roman" w:hAnsi="Times New Roman"/>
          <w:bCs/>
          <w:sz w:val="24"/>
          <w:szCs w:val="24"/>
        </w:rPr>
        <w:t>analayised</w:t>
      </w:r>
      <w:proofErr w:type="spellEnd"/>
      <w:r w:rsidR="00384769" w:rsidRPr="000804DC">
        <w:rPr>
          <w:rFonts w:ascii="Times New Roman" w:hAnsi="Times New Roman"/>
          <w:bCs/>
          <w:sz w:val="24"/>
          <w:szCs w:val="24"/>
        </w:rPr>
        <w:t xml:space="preserve">. </w:t>
      </w:r>
      <w:r w:rsidR="002D38FA" w:rsidRPr="000804DC">
        <w:rPr>
          <w:rFonts w:ascii="Times New Roman" w:hAnsi="Times New Roman"/>
          <w:sz w:val="24"/>
          <w:szCs w:val="24"/>
        </w:rPr>
        <w:t xml:space="preserve">There are two </w:t>
      </w:r>
      <w:r w:rsidR="00A330BA" w:rsidRPr="000804DC">
        <w:rPr>
          <w:rFonts w:ascii="Times New Roman" w:hAnsi="Times New Roman"/>
          <w:sz w:val="24"/>
          <w:szCs w:val="24"/>
        </w:rPr>
        <w:t xml:space="preserve">different methods for sampling. </w:t>
      </w:r>
      <w:r w:rsidR="002D38FA" w:rsidRPr="000804DC">
        <w:rPr>
          <w:rFonts w:ascii="Times New Roman" w:hAnsi="Times New Roman"/>
          <w:sz w:val="24"/>
          <w:szCs w:val="24"/>
        </w:rPr>
        <w:t>The first sa</w:t>
      </w:r>
      <w:r w:rsidR="004910F4" w:rsidRPr="000804DC">
        <w:rPr>
          <w:rFonts w:ascii="Times New Roman" w:hAnsi="Times New Roman"/>
          <w:sz w:val="24"/>
          <w:szCs w:val="24"/>
        </w:rPr>
        <w:t xml:space="preserve">mpling method is performed at a </w:t>
      </w:r>
      <w:r w:rsidR="002D38FA" w:rsidRPr="000804DC">
        <w:rPr>
          <w:rFonts w:ascii="Times New Roman" w:hAnsi="Times New Roman"/>
          <w:sz w:val="24"/>
          <w:szCs w:val="24"/>
        </w:rPr>
        <w:t>fixed depth while th</w:t>
      </w:r>
      <w:r w:rsidR="00A330BA" w:rsidRPr="000804DC">
        <w:rPr>
          <w:rFonts w:ascii="Times New Roman" w:hAnsi="Times New Roman"/>
          <w:sz w:val="24"/>
          <w:szCs w:val="24"/>
        </w:rPr>
        <w:t xml:space="preserve">e second sampling </w:t>
      </w:r>
      <w:r w:rsidR="002D38FA" w:rsidRPr="000804DC">
        <w:rPr>
          <w:rFonts w:ascii="Times New Roman" w:hAnsi="Times New Roman"/>
          <w:sz w:val="24"/>
          <w:szCs w:val="24"/>
        </w:rPr>
        <w:t xml:space="preserve">technique </w:t>
      </w:r>
      <w:r w:rsidR="00A330BA" w:rsidRPr="000804DC">
        <w:rPr>
          <w:rFonts w:ascii="Times New Roman" w:hAnsi="Times New Roman"/>
          <w:sz w:val="24"/>
          <w:szCs w:val="24"/>
        </w:rPr>
        <w:t xml:space="preserve">is taken from each horizon. The </w:t>
      </w:r>
      <w:r w:rsidR="002D38FA" w:rsidRPr="000804DC">
        <w:rPr>
          <w:rFonts w:ascii="Times New Roman" w:hAnsi="Times New Roman"/>
          <w:sz w:val="24"/>
          <w:szCs w:val="24"/>
        </w:rPr>
        <w:t>specific meth</w:t>
      </w:r>
      <w:r w:rsidR="00A330BA" w:rsidRPr="000804DC">
        <w:rPr>
          <w:rFonts w:ascii="Times New Roman" w:hAnsi="Times New Roman"/>
          <w:sz w:val="24"/>
          <w:szCs w:val="24"/>
        </w:rPr>
        <w:t xml:space="preserve">od and processing strategies of </w:t>
      </w:r>
      <w:r w:rsidR="002D38FA" w:rsidRPr="000804DC">
        <w:rPr>
          <w:rFonts w:ascii="Times New Roman" w:hAnsi="Times New Roman"/>
          <w:sz w:val="24"/>
          <w:szCs w:val="24"/>
        </w:rPr>
        <w:t xml:space="preserve">the sampling </w:t>
      </w:r>
      <w:r w:rsidR="00A330BA" w:rsidRPr="000804DC">
        <w:rPr>
          <w:rFonts w:ascii="Times New Roman" w:hAnsi="Times New Roman"/>
          <w:sz w:val="24"/>
          <w:szCs w:val="24"/>
        </w:rPr>
        <w:t xml:space="preserve">collection are indicated in the </w:t>
      </w:r>
      <w:r w:rsidR="002D38FA" w:rsidRPr="000804DC">
        <w:rPr>
          <w:rFonts w:ascii="Times New Roman" w:hAnsi="Times New Roman"/>
          <w:sz w:val="24"/>
          <w:szCs w:val="24"/>
        </w:rPr>
        <w:t>soil sampl</w:t>
      </w:r>
      <w:r w:rsidR="00A330BA" w:rsidRPr="000804DC">
        <w:rPr>
          <w:rFonts w:ascii="Times New Roman" w:hAnsi="Times New Roman"/>
          <w:sz w:val="24"/>
          <w:szCs w:val="24"/>
        </w:rPr>
        <w:t xml:space="preserve">ing design. The designer should </w:t>
      </w:r>
      <w:r w:rsidR="002D38FA" w:rsidRPr="000804DC">
        <w:rPr>
          <w:rFonts w:ascii="Times New Roman" w:hAnsi="Times New Roman"/>
          <w:sz w:val="24"/>
          <w:szCs w:val="24"/>
        </w:rPr>
        <w:t xml:space="preserve">have a simple </w:t>
      </w:r>
      <w:r w:rsidR="00A330BA" w:rsidRPr="000804DC">
        <w:rPr>
          <w:rFonts w:ascii="Times New Roman" w:hAnsi="Times New Roman"/>
          <w:sz w:val="24"/>
          <w:szCs w:val="24"/>
        </w:rPr>
        <w:t xml:space="preserve">map of the area; it does not to </w:t>
      </w:r>
      <w:r w:rsidR="002D38FA" w:rsidRPr="000804DC">
        <w:rPr>
          <w:rFonts w:ascii="Times New Roman" w:hAnsi="Times New Roman"/>
          <w:sz w:val="24"/>
          <w:szCs w:val="24"/>
        </w:rPr>
        <w:t>be exact – a rough</w:t>
      </w:r>
      <w:r w:rsidR="00A330BA" w:rsidRPr="000804DC">
        <w:rPr>
          <w:rFonts w:ascii="Times New Roman" w:hAnsi="Times New Roman"/>
          <w:sz w:val="24"/>
          <w:szCs w:val="24"/>
        </w:rPr>
        <w:t xml:space="preserve"> sketch will do. First, one </w:t>
      </w:r>
      <w:r w:rsidR="002D38FA" w:rsidRPr="000804DC">
        <w:rPr>
          <w:rFonts w:ascii="Times New Roman" w:hAnsi="Times New Roman"/>
          <w:sz w:val="24"/>
          <w:szCs w:val="24"/>
        </w:rPr>
        <w:t>must in</w:t>
      </w:r>
      <w:r w:rsidR="00A330BA" w:rsidRPr="000804DC">
        <w:rPr>
          <w:rFonts w:ascii="Times New Roman" w:hAnsi="Times New Roman"/>
          <w:sz w:val="24"/>
          <w:szCs w:val="24"/>
        </w:rPr>
        <w:t xml:space="preserve">dicate on the map the number of </w:t>
      </w:r>
      <w:r w:rsidR="002D38FA" w:rsidRPr="000804DC">
        <w:rPr>
          <w:rFonts w:ascii="Times New Roman" w:hAnsi="Times New Roman"/>
          <w:sz w:val="24"/>
          <w:szCs w:val="24"/>
        </w:rPr>
        <w:t xml:space="preserve">sampling </w:t>
      </w:r>
      <w:r w:rsidR="00A330BA" w:rsidRPr="000804DC">
        <w:rPr>
          <w:rFonts w:ascii="Times New Roman" w:hAnsi="Times New Roman"/>
          <w:sz w:val="24"/>
          <w:szCs w:val="24"/>
        </w:rPr>
        <w:t xml:space="preserve">areas, selected on the basis of </w:t>
      </w:r>
      <w:r w:rsidR="002D38FA" w:rsidRPr="000804DC">
        <w:rPr>
          <w:rFonts w:ascii="Times New Roman" w:hAnsi="Times New Roman"/>
          <w:sz w:val="24"/>
          <w:szCs w:val="24"/>
        </w:rPr>
        <w:t>uniformity o</w:t>
      </w:r>
      <w:r w:rsidR="00A330BA" w:rsidRPr="000804DC">
        <w:rPr>
          <w:rFonts w:ascii="Times New Roman" w:hAnsi="Times New Roman"/>
          <w:sz w:val="24"/>
          <w:szCs w:val="24"/>
        </w:rPr>
        <w:t xml:space="preserve">f size and type of important in </w:t>
      </w:r>
      <w:r w:rsidR="002D38FA" w:rsidRPr="000804DC">
        <w:rPr>
          <w:rFonts w:ascii="Times New Roman" w:hAnsi="Times New Roman"/>
          <w:sz w:val="24"/>
          <w:szCs w:val="24"/>
        </w:rPr>
        <w:t>order to a</w:t>
      </w:r>
      <w:r w:rsidRPr="000804DC">
        <w:rPr>
          <w:rFonts w:ascii="Times New Roman" w:hAnsi="Times New Roman"/>
          <w:sz w:val="24"/>
          <w:szCs w:val="24"/>
        </w:rPr>
        <w:t xml:space="preserve">chieve the objective as well as </w:t>
      </w:r>
      <w:r w:rsidR="002D38FA" w:rsidRPr="000804DC">
        <w:rPr>
          <w:rFonts w:ascii="Times New Roman" w:hAnsi="Times New Roman"/>
          <w:sz w:val="24"/>
          <w:szCs w:val="24"/>
        </w:rPr>
        <w:t>factual informati</w:t>
      </w:r>
      <w:r w:rsidR="00A330BA" w:rsidRPr="000804DC">
        <w:rPr>
          <w:rFonts w:ascii="Times New Roman" w:hAnsi="Times New Roman"/>
          <w:sz w:val="24"/>
          <w:szCs w:val="24"/>
        </w:rPr>
        <w:t xml:space="preserve">on about this part of the farm. </w:t>
      </w:r>
      <w:r w:rsidR="002D38FA" w:rsidRPr="000804DC">
        <w:rPr>
          <w:rFonts w:ascii="Times New Roman" w:hAnsi="Times New Roman"/>
          <w:sz w:val="24"/>
          <w:szCs w:val="24"/>
        </w:rPr>
        <w:t>After this division of land, one composite soil</w:t>
      </w:r>
      <w:r w:rsidR="00384769" w:rsidRPr="000804DC">
        <w:rPr>
          <w:rFonts w:ascii="Times New Roman" w:hAnsi="Times New Roman"/>
          <w:bCs/>
          <w:sz w:val="24"/>
          <w:szCs w:val="24"/>
        </w:rPr>
        <w:t xml:space="preserve"> </w:t>
      </w:r>
      <w:r w:rsidR="002D38FA" w:rsidRPr="000804DC">
        <w:rPr>
          <w:rFonts w:ascii="Times New Roman" w:hAnsi="Times New Roman"/>
          <w:sz w:val="24"/>
          <w:szCs w:val="24"/>
        </w:rPr>
        <w:t>sample mus</w:t>
      </w:r>
      <w:r w:rsidR="00A330BA" w:rsidRPr="000804DC">
        <w:rPr>
          <w:rFonts w:ascii="Times New Roman" w:hAnsi="Times New Roman"/>
          <w:sz w:val="24"/>
          <w:szCs w:val="24"/>
        </w:rPr>
        <w:t xml:space="preserve">t be taken from each area. Soil </w:t>
      </w:r>
      <w:r w:rsidR="002D38FA" w:rsidRPr="000804DC">
        <w:rPr>
          <w:rFonts w:ascii="Times New Roman" w:hAnsi="Times New Roman"/>
          <w:sz w:val="24"/>
          <w:szCs w:val="24"/>
        </w:rPr>
        <w:t>sampling is carried out using different sampling designs,</w:t>
      </w:r>
      <w:r w:rsidR="00A330BA" w:rsidRPr="000804DC">
        <w:rPr>
          <w:rFonts w:ascii="Times New Roman" w:hAnsi="Times New Roman"/>
          <w:sz w:val="24"/>
          <w:szCs w:val="24"/>
        </w:rPr>
        <w:t xml:space="preserve"> which are indicated in the map </w:t>
      </w:r>
      <w:r w:rsidR="002D38FA" w:rsidRPr="000804DC">
        <w:rPr>
          <w:rFonts w:ascii="Times New Roman" w:hAnsi="Times New Roman"/>
          <w:sz w:val="24"/>
          <w:szCs w:val="24"/>
        </w:rPr>
        <w:t xml:space="preserve">or sketch of the targeted area. </w:t>
      </w:r>
      <w:r w:rsidRPr="000804DC">
        <w:rPr>
          <w:rFonts w:ascii="Times New Roman" w:hAnsi="Times New Roman"/>
          <w:sz w:val="24"/>
          <w:szCs w:val="24"/>
        </w:rPr>
        <w:t xml:space="preserve"> </w:t>
      </w:r>
    </w:p>
    <w:p w:rsidR="000763CC" w:rsidRPr="00A92626" w:rsidRDefault="000763CC" w:rsidP="00427E55">
      <w:pPr>
        <w:autoSpaceDE w:val="0"/>
        <w:autoSpaceDN w:val="0"/>
        <w:adjustRightInd w:val="0"/>
        <w:spacing w:after="0" w:line="360" w:lineRule="auto"/>
        <w:rPr>
          <w:rFonts w:ascii="Times New Roman" w:hAnsi="Times New Roman"/>
          <w:sz w:val="20"/>
          <w:szCs w:val="24"/>
        </w:rPr>
      </w:pPr>
    </w:p>
    <w:p w:rsidR="00740751" w:rsidRPr="000804DC" w:rsidRDefault="00E80C6C" w:rsidP="000804DC">
      <w:pPr>
        <w:spacing w:after="0" w:line="360" w:lineRule="auto"/>
        <w:jc w:val="both"/>
        <w:rPr>
          <w:rFonts w:ascii="Times New Roman" w:hAnsi="Times New Roman"/>
          <w:b/>
          <w:sz w:val="24"/>
          <w:szCs w:val="24"/>
        </w:rPr>
      </w:pPr>
      <w:r>
        <w:rPr>
          <w:rFonts w:ascii="Times New Roman" w:hAnsi="Times New Roman"/>
          <w:b/>
          <w:sz w:val="24"/>
          <w:szCs w:val="24"/>
        </w:rPr>
        <w:t xml:space="preserve">                                </w:t>
      </w:r>
      <w:r w:rsidR="00740751" w:rsidRPr="000804DC">
        <w:rPr>
          <w:rFonts w:ascii="Times New Roman" w:hAnsi="Times New Roman"/>
          <w:b/>
          <w:sz w:val="24"/>
          <w:szCs w:val="24"/>
        </w:rPr>
        <w:t>Soil sampling procedures</w:t>
      </w:r>
    </w:p>
    <w:p w:rsidR="00740751" w:rsidRPr="000804DC" w:rsidRDefault="00740751" w:rsidP="007B4685">
      <w:pPr>
        <w:pStyle w:val="Footer"/>
        <w:spacing w:line="360" w:lineRule="auto"/>
        <w:ind w:right="100"/>
        <w:jc w:val="center"/>
        <w:rPr>
          <w:rFonts w:ascii="Times New Roman" w:hAnsi="Times New Roman"/>
          <w:sz w:val="24"/>
          <w:szCs w:val="24"/>
        </w:rPr>
      </w:pPr>
      <w:r w:rsidRPr="000804DC">
        <w:rPr>
          <w:rFonts w:ascii="Times New Roman" w:hAnsi="Times New Roman"/>
          <w:noProof/>
          <w:sz w:val="24"/>
          <w:szCs w:val="24"/>
          <w:lang w:bidi="ar-SA"/>
        </w:rPr>
        <w:drawing>
          <wp:inline distT="0" distB="0" distL="0" distR="0" wp14:anchorId="725DB12D" wp14:editId="690BE84B">
            <wp:extent cx="3533140" cy="429370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542187" cy="4304698"/>
                    </a:xfrm>
                    <a:prstGeom prst="rect">
                      <a:avLst/>
                    </a:prstGeom>
                  </pic:spPr>
                </pic:pic>
              </a:graphicData>
            </a:graphic>
          </wp:inline>
        </w:drawing>
      </w:r>
    </w:p>
    <w:p w:rsidR="00740751" w:rsidRPr="009E0A64" w:rsidRDefault="00740751" w:rsidP="007B4685">
      <w:pPr>
        <w:autoSpaceDE w:val="0"/>
        <w:autoSpaceDN w:val="0"/>
        <w:adjustRightInd w:val="0"/>
        <w:spacing w:after="0" w:line="360" w:lineRule="auto"/>
        <w:jc w:val="center"/>
        <w:rPr>
          <w:rFonts w:ascii="Times New Roman" w:hAnsi="Times New Roman"/>
          <w:b/>
          <w:bCs/>
          <w:sz w:val="24"/>
          <w:szCs w:val="24"/>
        </w:rPr>
      </w:pPr>
      <w:r w:rsidRPr="009E0A64">
        <w:rPr>
          <w:rFonts w:ascii="Times New Roman" w:hAnsi="Times New Roman"/>
          <w:b/>
          <w:bCs/>
          <w:sz w:val="24"/>
          <w:szCs w:val="24"/>
        </w:rPr>
        <w:t>Fig.</w:t>
      </w:r>
      <w:r w:rsidR="009E0A64" w:rsidRPr="009E0A64">
        <w:rPr>
          <w:rFonts w:ascii="Times New Roman" w:hAnsi="Times New Roman"/>
          <w:b/>
          <w:bCs/>
          <w:sz w:val="24"/>
          <w:szCs w:val="24"/>
        </w:rPr>
        <w:t>2.2.</w:t>
      </w:r>
      <w:r w:rsidRPr="009E0A64">
        <w:rPr>
          <w:rFonts w:ascii="Times New Roman" w:hAnsi="Times New Roman"/>
          <w:b/>
          <w:bCs/>
          <w:sz w:val="24"/>
          <w:szCs w:val="24"/>
        </w:rPr>
        <w:t xml:space="preserve"> soil sampling steps</w:t>
      </w:r>
    </w:p>
    <w:p w:rsidR="002E65E6" w:rsidRPr="000804DC" w:rsidRDefault="002E65E6" w:rsidP="000804DC">
      <w:pPr>
        <w:spacing w:after="0" w:line="360" w:lineRule="auto"/>
        <w:rPr>
          <w:rFonts w:ascii="Times New Roman" w:hAnsi="Times New Roman"/>
          <w:b/>
          <w:sz w:val="24"/>
          <w:szCs w:val="24"/>
        </w:rPr>
      </w:pPr>
      <w:bookmarkStart w:id="17" w:name="_GoBack"/>
      <w:bookmarkEnd w:id="17"/>
      <w:r w:rsidRPr="000804DC">
        <w:rPr>
          <w:rFonts w:ascii="Times New Roman" w:hAnsi="Times New Roman"/>
          <w:b/>
          <w:sz w:val="24"/>
          <w:szCs w:val="24"/>
        </w:rPr>
        <w:lastRenderedPageBreak/>
        <w:t>2.</w:t>
      </w:r>
      <w:r w:rsidR="00FF4C1F" w:rsidRPr="000804DC">
        <w:rPr>
          <w:rFonts w:ascii="Times New Roman" w:hAnsi="Times New Roman"/>
          <w:b/>
          <w:sz w:val="24"/>
          <w:szCs w:val="24"/>
        </w:rPr>
        <w:t>3.1</w:t>
      </w:r>
      <w:r w:rsidR="009E1DEA">
        <w:rPr>
          <w:rFonts w:ascii="Times New Roman" w:hAnsi="Times New Roman"/>
          <w:b/>
          <w:sz w:val="24"/>
          <w:szCs w:val="24"/>
        </w:rPr>
        <w:t xml:space="preserve"> Preparing Soil Sampled for T</w:t>
      </w:r>
      <w:r w:rsidRPr="000804DC">
        <w:rPr>
          <w:rFonts w:ascii="Times New Roman" w:hAnsi="Times New Roman"/>
          <w:b/>
          <w:sz w:val="24"/>
          <w:szCs w:val="24"/>
        </w:rPr>
        <w:t xml:space="preserve">esting </w:t>
      </w:r>
      <w:bookmarkStart w:id="18" w:name="mix"/>
      <w:bookmarkEnd w:id="18"/>
    </w:p>
    <w:p w:rsidR="002E65E6" w:rsidRDefault="00E039A2" w:rsidP="000B09B4">
      <w:pPr>
        <w:pStyle w:val="NormalWeb"/>
        <w:spacing w:before="0" w:beforeAutospacing="0" w:after="0" w:afterAutospacing="0" w:line="360" w:lineRule="auto"/>
        <w:jc w:val="both"/>
        <w:rPr>
          <w:rFonts w:ascii="Times New Roman" w:hAnsi="Times New Roman" w:cs="Times New Roman"/>
          <w:sz w:val="24"/>
        </w:rPr>
      </w:pPr>
      <w:r w:rsidRPr="000804DC">
        <w:rPr>
          <w:rFonts w:ascii="Times New Roman" w:hAnsi="Times New Roman" w:cs="Times New Roman"/>
          <w:sz w:val="24"/>
          <w:lang w:eastAsia="en-US"/>
        </w:rPr>
        <w:t xml:space="preserve">Soil samples are prepared for testing by using different methods by taking from different points. </w:t>
      </w:r>
      <w:r w:rsidR="002E65E6" w:rsidRPr="000804DC">
        <w:rPr>
          <w:rFonts w:ascii="Times New Roman" w:hAnsi="Times New Roman" w:cs="Times New Roman"/>
          <w:sz w:val="24"/>
        </w:rPr>
        <w:t>Take 10 or more sub-samples from different locations within each uniform sampling area to make a composite sample. Take the sub-samples in a random manner, such as with a zigzag pattern to minimize the variability that may be present in your sampling area. This allows you to obtain a reasonably representative soil sample.</w:t>
      </w:r>
    </w:p>
    <w:p w:rsidR="009E1DEA" w:rsidRPr="009E1DEA" w:rsidRDefault="009E1DEA" w:rsidP="000B09B4">
      <w:pPr>
        <w:pStyle w:val="NormalWeb"/>
        <w:spacing w:before="0" w:beforeAutospacing="0" w:after="0" w:afterAutospacing="0" w:line="360" w:lineRule="auto"/>
        <w:jc w:val="both"/>
        <w:rPr>
          <w:rFonts w:ascii="Times New Roman" w:hAnsi="Times New Roman" w:cs="Times New Roman"/>
          <w:sz w:val="16"/>
        </w:rPr>
      </w:pPr>
    </w:p>
    <w:p w:rsidR="009E1DEA" w:rsidRDefault="002E65E6" w:rsidP="000B09B4">
      <w:pPr>
        <w:pStyle w:val="NormalWeb"/>
        <w:spacing w:before="0" w:beforeAutospacing="0" w:after="0" w:afterAutospacing="0" w:line="360" w:lineRule="auto"/>
        <w:jc w:val="both"/>
        <w:rPr>
          <w:rFonts w:ascii="Times New Roman" w:hAnsi="Times New Roman" w:cs="Times New Roman"/>
          <w:sz w:val="24"/>
        </w:rPr>
      </w:pPr>
      <w:proofErr w:type="gramStart"/>
      <w:r w:rsidRPr="000804DC">
        <w:rPr>
          <w:rFonts w:ascii="Times New Roman" w:hAnsi="Times New Roman" w:cs="Times New Roman"/>
          <w:sz w:val="24"/>
        </w:rPr>
        <w:t>The larger the area, the more sub-samples that are needed.</w:t>
      </w:r>
      <w:proofErr w:type="gramEnd"/>
      <w:r w:rsidRPr="000804DC">
        <w:rPr>
          <w:rFonts w:ascii="Times New Roman" w:hAnsi="Times New Roman" w:cs="Times New Roman"/>
          <w:sz w:val="24"/>
        </w:rPr>
        <w:t xml:space="preserve"> The more sub-samples you take, the more representative your </w:t>
      </w:r>
      <w:r w:rsidRPr="000804DC">
        <w:rPr>
          <w:rFonts w:ascii="Times New Roman" w:hAnsi="Times New Roman" w:cs="Times New Roman"/>
          <w:bCs/>
          <w:sz w:val="24"/>
        </w:rPr>
        <w:t>sample</w:t>
      </w:r>
      <w:r w:rsidRPr="000804DC">
        <w:rPr>
          <w:rFonts w:ascii="Times New Roman" w:hAnsi="Times New Roman" w:cs="Times New Roman"/>
          <w:sz w:val="24"/>
        </w:rPr>
        <w:t xml:space="preserve"> will be of your landscape area.  When you have taken sufficient sub-samples from a uniform area, thoroughly mix the sub-</w:t>
      </w:r>
      <w:r w:rsidRPr="000804DC">
        <w:rPr>
          <w:rFonts w:ascii="Times New Roman" w:hAnsi="Times New Roman" w:cs="Times New Roman"/>
          <w:bCs/>
          <w:sz w:val="24"/>
        </w:rPr>
        <w:t>sample</w:t>
      </w:r>
      <w:r w:rsidRPr="000804DC">
        <w:rPr>
          <w:rFonts w:ascii="Times New Roman" w:hAnsi="Times New Roman" w:cs="Times New Roman"/>
          <w:sz w:val="24"/>
        </w:rPr>
        <w:t xml:space="preserve"> slices or cores, breaking up clumps and removing all foreign matter such as roots, stalks, rocks, etc. Now you are ready to prepare the </w:t>
      </w:r>
      <w:r w:rsidRPr="000804DC">
        <w:rPr>
          <w:rFonts w:ascii="Times New Roman" w:hAnsi="Times New Roman" w:cs="Times New Roman"/>
          <w:bCs/>
          <w:sz w:val="24"/>
        </w:rPr>
        <w:t>sample</w:t>
      </w:r>
      <w:r w:rsidRPr="000804DC">
        <w:rPr>
          <w:rFonts w:ascii="Times New Roman" w:hAnsi="Times New Roman" w:cs="Times New Roman"/>
          <w:sz w:val="24"/>
        </w:rPr>
        <w:t xml:space="preserve"> for the </w:t>
      </w:r>
      <w:r w:rsidRPr="000804DC">
        <w:rPr>
          <w:rFonts w:ascii="Times New Roman" w:hAnsi="Times New Roman" w:cs="Times New Roman"/>
          <w:bCs/>
          <w:sz w:val="24"/>
        </w:rPr>
        <w:t>Soil</w:t>
      </w:r>
      <w:r w:rsidRPr="000804DC">
        <w:rPr>
          <w:rFonts w:ascii="Times New Roman" w:hAnsi="Times New Roman" w:cs="Times New Roman"/>
          <w:sz w:val="24"/>
        </w:rPr>
        <w:t xml:space="preserve"> </w:t>
      </w:r>
      <w:r w:rsidRPr="000804DC">
        <w:rPr>
          <w:rFonts w:ascii="Times New Roman" w:hAnsi="Times New Roman" w:cs="Times New Roman"/>
          <w:bCs/>
          <w:sz w:val="24"/>
        </w:rPr>
        <w:t>Testing</w:t>
      </w:r>
      <w:r w:rsidR="00E039A2" w:rsidRPr="000804DC">
        <w:rPr>
          <w:rFonts w:ascii="Times New Roman" w:hAnsi="Times New Roman" w:cs="Times New Roman"/>
          <w:sz w:val="24"/>
        </w:rPr>
        <w:t xml:space="preserve"> Laboratory.</w:t>
      </w:r>
      <w:r w:rsidRPr="000804DC">
        <w:rPr>
          <w:rFonts w:ascii="Times New Roman" w:hAnsi="Times New Roman" w:cs="Times New Roman"/>
          <w:sz w:val="24"/>
        </w:rPr>
        <w:tab/>
      </w:r>
    </w:p>
    <w:p w:rsidR="009E1DEA" w:rsidRPr="009E1DEA" w:rsidRDefault="009E1DEA" w:rsidP="000B09B4">
      <w:pPr>
        <w:pStyle w:val="NormalWeb"/>
        <w:spacing w:before="0" w:beforeAutospacing="0" w:after="0" w:afterAutospacing="0" w:line="360" w:lineRule="auto"/>
        <w:jc w:val="both"/>
        <w:rPr>
          <w:rFonts w:ascii="Times New Roman" w:hAnsi="Times New Roman" w:cs="Times New Roman"/>
          <w:sz w:val="10"/>
        </w:rPr>
      </w:pPr>
    </w:p>
    <w:p w:rsidR="002E65E6" w:rsidRPr="009E1DEA" w:rsidRDefault="002E65E6" w:rsidP="000B09B4">
      <w:pPr>
        <w:pStyle w:val="NormalWeb"/>
        <w:spacing w:before="0" w:beforeAutospacing="0" w:after="0" w:afterAutospacing="0" w:line="360" w:lineRule="auto"/>
        <w:jc w:val="both"/>
        <w:rPr>
          <w:rFonts w:ascii="Times New Roman" w:hAnsi="Times New Roman" w:cs="Times New Roman"/>
          <w:sz w:val="24"/>
        </w:rPr>
      </w:pPr>
      <w:r w:rsidRPr="000804DC">
        <w:rPr>
          <w:rFonts w:ascii="Times New Roman" w:hAnsi="Times New Roman" w:cs="Times New Roman"/>
          <w:sz w:val="24"/>
        </w:rPr>
        <w:t xml:space="preserve">In the following figure, composite sample #1 contains 12 sub-samples. 2 should contain at least 10 sub-samples as well. You should avoid the eroded area when making composite samples #1 and #2. </w:t>
      </w:r>
      <w:r w:rsidR="00740751" w:rsidRPr="000804DC">
        <w:rPr>
          <w:rFonts w:ascii="Times New Roman" w:hAnsi="Times New Roman" w:cs="Times New Roman"/>
          <w:sz w:val="24"/>
        </w:rPr>
        <w:t xml:space="preserve"> </w:t>
      </w:r>
    </w:p>
    <w:p w:rsidR="002E65E6" w:rsidRPr="000804DC" w:rsidRDefault="002E65E6" w:rsidP="000804DC">
      <w:pPr>
        <w:spacing w:after="0" w:line="360" w:lineRule="auto"/>
        <w:jc w:val="center"/>
        <w:rPr>
          <w:rFonts w:ascii="Times New Roman" w:hAnsi="Times New Roman"/>
          <w:sz w:val="24"/>
          <w:szCs w:val="24"/>
        </w:rPr>
      </w:pPr>
      <w:r w:rsidRPr="000804DC">
        <w:rPr>
          <w:rStyle w:val="top1"/>
          <w:rFonts w:ascii="Times New Roman" w:hAnsi="Times New Roman"/>
          <w:sz w:val="24"/>
          <w:szCs w:val="24"/>
          <w:specVanish w:val="0"/>
        </w:rPr>
        <w:t> </w:t>
      </w:r>
      <w:r w:rsidRPr="000804DC">
        <w:rPr>
          <w:rFonts w:ascii="Times New Roman" w:hAnsi="Times New Roman"/>
          <w:sz w:val="24"/>
          <w:szCs w:val="24"/>
        </w:rPr>
        <w:t xml:space="preserve"> </w:t>
      </w:r>
      <w:r w:rsidRPr="000804DC">
        <w:rPr>
          <w:rStyle w:val="bottom1"/>
          <w:rFonts w:ascii="Times New Roman" w:hAnsi="Times New Roman"/>
          <w:sz w:val="24"/>
          <w:szCs w:val="24"/>
          <w:specVanish w:val="0"/>
        </w:rPr>
        <w:t> </w:t>
      </w:r>
      <w:r w:rsidRPr="000804DC">
        <w:rPr>
          <w:rFonts w:ascii="Times New Roman" w:hAnsi="Times New Roman"/>
          <w:sz w:val="24"/>
          <w:szCs w:val="24"/>
        </w:rPr>
        <w:t xml:space="preserve"> </w:t>
      </w:r>
    </w:p>
    <w:p w:rsidR="002E65E6" w:rsidRDefault="002E65E6" w:rsidP="000804DC">
      <w:pPr>
        <w:pStyle w:val="NormalWeb"/>
        <w:spacing w:before="0" w:beforeAutospacing="0" w:after="0" w:afterAutospacing="0" w:line="360" w:lineRule="auto"/>
        <w:jc w:val="center"/>
        <w:rPr>
          <w:rFonts w:ascii="Times New Roman" w:hAnsi="Times New Roman" w:cs="Times New Roman"/>
          <w:sz w:val="24"/>
        </w:rPr>
      </w:pPr>
      <w:r w:rsidRPr="000804DC">
        <w:rPr>
          <w:rFonts w:ascii="Times New Roman" w:hAnsi="Times New Roman" w:cs="Times New Roman"/>
          <w:noProof/>
          <w:sz w:val="24"/>
          <w:lang w:eastAsia="en-US" w:bidi="ar-SA"/>
        </w:rPr>
        <w:drawing>
          <wp:inline distT="0" distB="0" distL="0" distR="0" wp14:anchorId="324F76FA" wp14:editId="08DB6216">
            <wp:extent cx="4840605" cy="2355850"/>
            <wp:effectExtent l="0" t="0" r="0" b="0"/>
            <wp:docPr id="11" name="Picture 11" descr="Image 13 sampling are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Image 13 sampling area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840605" cy="2355850"/>
                    </a:xfrm>
                    <a:prstGeom prst="rect">
                      <a:avLst/>
                    </a:prstGeom>
                    <a:noFill/>
                    <a:ln>
                      <a:noFill/>
                    </a:ln>
                  </pic:spPr>
                </pic:pic>
              </a:graphicData>
            </a:graphic>
          </wp:inline>
        </w:drawing>
      </w:r>
    </w:p>
    <w:p w:rsidR="009E0A64" w:rsidRDefault="009E0A64" w:rsidP="000804DC">
      <w:pPr>
        <w:pStyle w:val="NormalWeb"/>
        <w:spacing w:before="0" w:beforeAutospacing="0" w:after="0" w:afterAutospacing="0" w:line="360" w:lineRule="auto"/>
        <w:jc w:val="center"/>
        <w:rPr>
          <w:rFonts w:ascii="Times New Roman" w:hAnsi="Times New Roman" w:cs="Times New Roman"/>
          <w:b/>
          <w:sz w:val="24"/>
        </w:rPr>
      </w:pPr>
      <w:proofErr w:type="gramStart"/>
      <w:r w:rsidRPr="009E0A64">
        <w:rPr>
          <w:rFonts w:ascii="Times New Roman" w:hAnsi="Times New Roman" w:cs="Times New Roman"/>
          <w:b/>
          <w:sz w:val="24"/>
        </w:rPr>
        <w:t>Fig. 2.3.composite sample</w:t>
      </w:r>
      <w:r>
        <w:rPr>
          <w:rFonts w:ascii="Times New Roman" w:hAnsi="Times New Roman" w:cs="Times New Roman"/>
          <w:b/>
          <w:sz w:val="24"/>
        </w:rPr>
        <w:t>.</w:t>
      </w:r>
      <w:proofErr w:type="gramEnd"/>
    </w:p>
    <w:p w:rsidR="009E0A64" w:rsidRPr="009E0A64" w:rsidRDefault="009E0A64" w:rsidP="000804DC">
      <w:pPr>
        <w:pStyle w:val="NormalWeb"/>
        <w:spacing w:before="0" w:beforeAutospacing="0" w:after="0" w:afterAutospacing="0" w:line="360" w:lineRule="auto"/>
        <w:jc w:val="center"/>
        <w:rPr>
          <w:rFonts w:ascii="Times New Roman" w:hAnsi="Times New Roman" w:cs="Times New Roman"/>
          <w:b/>
          <w:sz w:val="24"/>
        </w:rPr>
      </w:pPr>
    </w:p>
    <w:p w:rsidR="002E65E6" w:rsidRPr="000804DC" w:rsidRDefault="002E65E6" w:rsidP="000B09B4">
      <w:pPr>
        <w:pStyle w:val="BodyText"/>
        <w:spacing w:after="0" w:line="360" w:lineRule="auto"/>
        <w:jc w:val="both"/>
        <w:rPr>
          <w:rFonts w:ascii="Times New Roman" w:hAnsi="Times New Roman"/>
          <w:sz w:val="24"/>
          <w:szCs w:val="24"/>
        </w:rPr>
      </w:pPr>
      <w:r w:rsidRPr="000804DC">
        <w:rPr>
          <w:rFonts w:ascii="Times New Roman" w:hAnsi="Times New Roman"/>
          <w:sz w:val="24"/>
          <w:szCs w:val="24"/>
        </w:rPr>
        <w:t>For the preparation of a test sample, split up the laboratory sample into representative portions until the required sizes of samples are obtained. Avoid the production of dust as much as possible. Select the method of sub sampling according to the nature of the sample, the requirements of the subsequent determinations and the equipment available.</w:t>
      </w:r>
    </w:p>
    <w:p w:rsidR="002E65E6" w:rsidRPr="000804DC" w:rsidRDefault="002E65E6" w:rsidP="000B09B4">
      <w:pPr>
        <w:pStyle w:val="BodyText"/>
        <w:spacing w:after="0" w:line="360" w:lineRule="auto"/>
        <w:jc w:val="both"/>
        <w:rPr>
          <w:rFonts w:ascii="Times New Roman" w:hAnsi="Times New Roman"/>
          <w:sz w:val="24"/>
          <w:szCs w:val="24"/>
        </w:rPr>
      </w:pPr>
      <w:r w:rsidRPr="000804DC">
        <w:rPr>
          <w:rFonts w:ascii="Times New Roman" w:hAnsi="Times New Roman"/>
          <w:sz w:val="24"/>
          <w:szCs w:val="24"/>
        </w:rPr>
        <w:lastRenderedPageBreak/>
        <w:t>Mix the soil sample thoroughly and spread it into a thin layer on a tray of a type which will not influence the composition of the sample. Separate the soil into four equal portions (quadrants). Combine two of the four portions diagonally, rejecting the other two. Repeat this procedure until the desire</w:t>
      </w:r>
      <w:r w:rsidR="00740751" w:rsidRPr="000804DC">
        <w:rPr>
          <w:rFonts w:ascii="Times New Roman" w:hAnsi="Times New Roman"/>
          <w:sz w:val="24"/>
          <w:szCs w:val="24"/>
        </w:rPr>
        <w:t xml:space="preserve">d amount of soil is obtained.  </w:t>
      </w:r>
    </w:p>
    <w:p w:rsidR="002E65E6" w:rsidRPr="000804DC" w:rsidRDefault="002E65E6" w:rsidP="000804DC">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noProof/>
          <w:sz w:val="24"/>
          <w:szCs w:val="24"/>
          <w:lang w:bidi="ar-SA"/>
        </w:rPr>
        <w:drawing>
          <wp:inline distT="0" distB="0" distL="0" distR="0" wp14:anchorId="286FFF56" wp14:editId="634E9B7D">
            <wp:extent cx="5885714" cy="2857143"/>
            <wp:effectExtent l="0" t="0" r="127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885714" cy="2857143"/>
                    </a:xfrm>
                    <a:prstGeom prst="rect">
                      <a:avLst/>
                    </a:prstGeom>
                  </pic:spPr>
                </pic:pic>
              </a:graphicData>
            </a:graphic>
          </wp:inline>
        </w:drawing>
      </w:r>
    </w:p>
    <w:p w:rsidR="002E65E6" w:rsidRPr="000804DC" w:rsidRDefault="002E65E6" w:rsidP="000804DC">
      <w:pPr>
        <w:autoSpaceDE w:val="0"/>
        <w:autoSpaceDN w:val="0"/>
        <w:adjustRightInd w:val="0"/>
        <w:spacing w:after="0" w:line="360" w:lineRule="auto"/>
        <w:ind w:left="360"/>
        <w:jc w:val="both"/>
        <w:rPr>
          <w:rFonts w:ascii="Times New Roman" w:hAnsi="Times New Roman"/>
          <w:b/>
          <w:sz w:val="24"/>
          <w:szCs w:val="24"/>
        </w:rPr>
      </w:pPr>
      <w:r w:rsidRPr="000804DC">
        <w:rPr>
          <w:rFonts w:ascii="Times New Roman" w:hAnsi="Times New Roman"/>
          <w:noProof/>
          <w:sz w:val="24"/>
          <w:szCs w:val="24"/>
          <w:lang w:bidi="ar-SA"/>
        </w:rPr>
        <w:drawing>
          <wp:inline distT="0" distB="0" distL="0" distR="0" wp14:anchorId="72FAD635" wp14:editId="59AFFEC6">
            <wp:extent cx="5943600" cy="222313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43600" cy="2223135"/>
                    </a:xfrm>
                    <a:prstGeom prst="rect">
                      <a:avLst/>
                    </a:prstGeom>
                  </pic:spPr>
                </pic:pic>
              </a:graphicData>
            </a:graphic>
          </wp:inline>
        </w:drawing>
      </w:r>
    </w:p>
    <w:p w:rsidR="002E65E6" w:rsidRPr="000804DC" w:rsidRDefault="002E65E6" w:rsidP="004B3C33">
      <w:pPr>
        <w:autoSpaceDE w:val="0"/>
        <w:autoSpaceDN w:val="0"/>
        <w:adjustRightInd w:val="0"/>
        <w:spacing w:after="0" w:line="360" w:lineRule="auto"/>
        <w:ind w:left="360"/>
        <w:jc w:val="center"/>
        <w:rPr>
          <w:rFonts w:ascii="Times New Roman" w:hAnsi="Times New Roman"/>
          <w:b/>
          <w:sz w:val="24"/>
          <w:szCs w:val="24"/>
        </w:rPr>
      </w:pPr>
      <w:r w:rsidRPr="000804DC">
        <w:rPr>
          <w:rFonts w:ascii="Times New Roman" w:hAnsi="Times New Roman"/>
          <w:noProof/>
          <w:sz w:val="24"/>
          <w:szCs w:val="24"/>
          <w:lang w:bidi="ar-SA"/>
        </w:rPr>
        <w:lastRenderedPageBreak/>
        <w:drawing>
          <wp:inline distT="0" distB="0" distL="0" distR="0" wp14:anchorId="2C81837F" wp14:editId="4FCDCF24">
            <wp:extent cx="3390476" cy="2590476"/>
            <wp:effectExtent l="0" t="0" r="635"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390476" cy="2590476"/>
                    </a:xfrm>
                    <a:prstGeom prst="rect">
                      <a:avLst/>
                    </a:prstGeom>
                  </pic:spPr>
                </pic:pic>
              </a:graphicData>
            </a:graphic>
          </wp:inline>
        </w:drawing>
      </w:r>
    </w:p>
    <w:p w:rsidR="002E65E6" w:rsidRPr="000804DC" w:rsidRDefault="002E65E6" w:rsidP="000804DC">
      <w:pPr>
        <w:spacing w:after="0" w:line="360" w:lineRule="auto"/>
        <w:ind w:firstLine="720"/>
        <w:rPr>
          <w:rFonts w:ascii="Times New Roman" w:hAnsi="Times New Roman"/>
          <w:sz w:val="24"/>
          <w:szCs w:val="24"/>
        </w:rPr>
      </w:pPr>
    </w:p>
    <w:p w:rsidR="002E65E6" w:rsidRPr="000804DC" w:rsidRDefault="002E65E6" w:rsidP="000804DC">
      <w:pPr>
        <w:autoSpaceDE w:val="0"/>
        <w:autoSpaceDN w:val="0"/>
        <w:adjustRightInd w:val="0"/>
        <w:spacing w:after="0" w:line="360" w:lineRule="auto"/>
        <w:ind w:left="360"/>
        <w:jc w:val="both"/>
        <w:rPr>
          <w:rFonts w:ascii="Times New Roman" w:hAnsi="Times New Roman"/>
          <w:b/>
          <w:sz w:val="24"/>
          <w:szCs w:val="24"/>
        </w:rPr>
      </w:pPr>
      <w:r w:rsidRPr="000804DC">
        <w:rPr>
          <w:rFonts w:ascii="Times New Roman" w:hAnsi="Times New Roman"/>
          <w:b/>
          <w:noProof/>
          <w:sz w:val="24"/>
          <w:szCs w:val="24"/>
          <w:lang w:bidi="ar-SA"/>
        </w:rPr>
        <w:drawing>
          <wp:inline distT="0" distB="0" distL="0" distR="0" wp14:anchorId="7B8B97E6" wp14:editId="2590706C">
            <wp:extent cx="5943600" cy="3633470"/>
            <wp:effectExtent l="0" t="0" r="0" b="0"/>
            <wp:docPr id="3174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47" name="Picture 4"/>
                    <pic:cNvPicPr>
                      <a:picLocks noChangeAspect="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0" cy="3633470"/>
                    </a:xfrm>
                    <a:prstGeom prst="rect">
                      <a:avLst/>
                    </a:prstGeom>
                    <a:noFill/>
                    <a:ln>
                      <a:noFill/>
                    </a:ln>
                    <a:extLst/>
                  </pic:spPr>
                </pic:pic>
              </a:graphicData>
            </a:graphic>
          </wp:inline>
        </w:drawing>
      </w:r>
    </w:p>
    <w:p w:rsidR="002E65E6" w:rsidRDefault="009E0A64" w:rsidP="004B3C33">
      <w:pPr>
        <w:autoSpaceDE w:val="0"/>
        <w:autoSpaceDN w:val="0"/>
        <w:adjustRightInd w:val="0"/>
        <w:spacing w:after="0" w:line="360" w:lineRule="auto"/>
        <w:ind w:left="360"/>
        <w:jc w:val="center"/>
        <w:rPr>
          <w:rFonts w:ascii="Times New Roman" w:hAnsi="Times New Roman"/>
          <w:b/>
          <w:sz w:val="24"/>
          <w:szCs w:val="24"/>
        </w:rPr>
      </w:pPr>
      <w:proofErr w:type="gramStart"/>
      <w:r>
        <w:rPr>
          <w:rFonts w:ascii="Times New Roman" w:hAnsi="Times New Roman"/>
          <w:b/>
          <w:sz w:val="24"/>
          <w:szCs w:val="24"/>
        </w:rPr>
        <w:t>Fig. 2.4</w:t>
      </w:r>
      <w:r w:rsidR="00740751" w:rsidRPr="000804DC">
        <w:rPr>
          <w:rFonts w:ascii="Times New Roman" w:hAnsi="Times New Roman"/>
          <w:b/>
          <w:sz w:val="24"/>
          <w:szCs w:val="24"/>
        </w:rPr>
        <w:t>.</w:t>
      </w:r>
      <w:proofErr w:type="gramEnd"/>
      <w:r w:rsidR="00740751" w:rsidRPr="000804DC">
        <w:rPr>
          <w:rFonts w:ascii="Times New Roman" w:hAnsi="Times New Roman"/>
          <w:b/>
          <w:sz w:val="24"/>
          <w:szCs w:val="24"/>
        </w:rPr>
        <w:t xml:space="preserve"> </w:t>
      </w:r>
      <w:proofErr w:type="gramStart"/>
      <w:r w:rsidR="00740751" w:rsidRPr="004B3C33">
        <w:rPr>
          <w:rFonts w:ascii="Times New Roman" w:hAnsi="Times New Roman"/>
          <w:b/>
          <w:sz w:val="24"/>
          <w:szCs w:val="24"/>
        </w:rPr>
        <w:t xml:space="preserve">Steps for sampling </w:t>
      </w:r>
      <w:r w:rsidRPr="004B3C33">
        <w:rPr>
          <w:rFonts w:ascii="Times New Roman" w:hAnsi="Times New Roman"/>
          <w:b/>
          <w:sz w:val="24"/>
          <w:szCs w:val="24"/>
        </w:rPr>
        <w:t>soil.</w:t>
      </w:r>
      <w:proofErr w:type="gramEnd"/>
    </w:p>
    <w:p w:rsidR="009E0A64" w:rsidRPr="000804DC" w:rsidRDefault="009E0A64" w:rsidP="000804DC">
      <w:pPr>
        <w:autoSpaceDE w:val="0"/>
        <w:autoSpaceDN w:val="0"/>
        <w:adjustRightInd w:val="0"/>
        <w:spacing w:after="0" w:line="360" w:lineRule="auto"/>
        <w:ind w:left="360"/>
        <w:jc w:val="both"/>
        <w:rPr>
          <w:rFonts w:ascii="Times New Roman" w:hAnsi="Times New Roman"/>
          <w:b/>
          <w:sz w:val="24"/>
          <w:szCs w:val="24"/>
        </w:rPr>
      </w:pPr>
    </w:p>
    <w:p w:rsidR="00CC4C8F" w:rsidRPr="000B09B4" w:rsidRDefault="009E0A64" w:rsidP="00462D9F">
      <w:pPr>
        <w:spacing w:line="360" w:lineRule="auto"/>
        <w:jc w:val="both"/>
        <w:rPr>
          <w:rFonts w:ascii="Times New Roman" w:hAnsi="Times New Roman"/>
          <w:b/>
          <w:sz w:val="24"/>
          <w:szCs w:val="24"/>
        </w:rPr>
      </w:pPr>
      <w:r w:rsidRPr="000B09B4">
        <w:rPr>
          <w:rFonts w:ascii="Times New Roman" w:hAnsi="Times New Roman"/>
          <w:b/>
          <w:sz w:val="24"/>
          <w:szCs w:val="24"/>
        </w:rPr>
        <w:t>Which Precautions Should you Observe when Collecting Soil S</w:t>
      </w:r>
      <w:r w:rsidR="00CC4C8F" w:rsidRPr="000B09B4">
        <w:rPr>
          <w:rFonts w:ascii="Times New Roman" w:hAnsi="Times New Roman"/>
          <w:b/>
          <w:sz w:val="24"/>
          <w:szCs w:val="24"/>
        </w:rPr>
        <w:t xml:space="preserve">amples? </w:t>
      </w:r>
    </w:p>
    <w:p w:rsidR="00CC4C8F" w:rsidRPr="00462D9F" w:rsidRDefault="00CC4C8F" w:rsidP="000B09B4">
      <w:pPr>
        <w:spacing w:line="360" w:lineRule="auto"/>
        <w:jc w:val="both"/>
        <w:rPr>
          <w:rFonts w:ascii="Times New Roman" w:hAnsi="Times New Roman"/>
          <w:sz w:val="24"/>
          <w:szCs w:val="24"/>
        </w:rPr>
      </w:pPr>
      <w:r w:rsidRPr="00462D9F">
        <w:rPr>
          <w:rFonts w:ascii="Times New Roman" w:hAnsi="Times New Roman"/>
          <w:sz w:val="24"/>
          <w:szCs w:val="24"/>
        </w:rPr>
        <w:t xml:space="preserve">Sample all soil horizons over 10 cm in thickness; all samples should represent natural soil horizons or stratifications; samples should not be taken at arbitrary depths; </w:t>
      </w:r>
    </w:p>
    <w:p w:rsidR="00CC4C8F" w:rsidRPr="00462D9F" w:rsidRDefault="00CC4C8F" w:rsidP="000B09B4">
      <w:pPr>
        <w:spacing w:line="360" w:lineRule="auto"/>
        <w:jc w:val="both"/>
        <w:rPr>
          <w:rFonts w:ascii="Times New Roman" w:hAnsi="Times New Roman"/>
          <w:sz w:val="24"/>
          <w:szCs w:val="24"/>
        </w:rPr>
      </w:pPr>
      <w:r w:rsidRPr="000B09B4">
        <w:rPr>
          <w:rFonts w:ascii="Times New Roman" w:hAnsi="Times New Roman"/>
          <w:b/>
          <w:sz w:val="24"/>
          <w:szCs w:val="24"/>
        </w:rPr>
        <w:lastRenderedPageBreak/>
        <w:t>Keep soil samples separate:</w:t>
      </w:r>
      <w:r w:rsidRPr="00462D9F">
        <w:rPr>
          <w:rFonts w:ascii="Times New Roman" w:hAnsi="Times New Roman"/>
          <w:sz w:val="24"/>
          <w:szCs w:val="24"/>
        </w:rPr>
        <w:t xml:space="preserve"> If you have to examine and compare the soil samples when you take them, carefully collect them in separate piles to avoid mixing different samples and place the piles on sheets of plastic or newspapers so that they do not become mixed with other materials such as leaves, manure or gravel which may be on the ground;</w:t>
      </w:r>
    </w:p>
    <w:p w:rsidR="00CC4C8F" w:rsidRPr="00462D9F" w:rsidRDefault="005D418C" w:rsidP="000B09B4">
      <w:pPr>
        <w:spacing w:line="360" w:lineRule="auto"/>
        <w:jc w:val="both"/>
        <w:rPr>
          <w:rFonts w:ascii="Times New Roman" w:hAnsi="Times New Roman"/>
          <w:sz w:val="24"/>
          <w:szCs w:val="24"/>
        </w:rPr>
      </w:pPr>
      <w:r w:rsidRPr="000B09B4">
        <w:rPr>
          <w:rFonts w:ascii="Times New Roman" w:hAnsi="Times New Roman"/>
          <w:b/>
          <w:sz w:val="24"/>
          <w:szCs w:val="24"/>
        </w:rPr>
        <w:t xml:space="preserve">Bag soil </w:t>
      </w:r>
      <w:r w:rsidR="000B09B4" w:rsidRPr="000B09B4">
        <w:rPr>
          <w:rFonts w:ascii="Times New Roman" w:hAnsi="Times New Roman"/>
          <w:b/>
          <w:sz w:val="24"/>
          <w:szCs w:val="24"/>
        </w:rPr>
        <w:t>samples:</w:t>
      </w:r>
      <w:r w:rsidR="00CC4C8F" w:rsidRPr="00462D9F">
        <w:rPr>
          <w:rFonts w:ascii="Times New Roman" w:hAnsi="Times New Roman"/>
          <w:sz w:val="24"/>
          <w:szCs w:val="24"/>
        </w:rPr>
        <w:t xml:space="preserve"> If you do not plan to examine and compare the soil samples when you take them, place them immediately in strong plastic bags or in canvas bags with plastic liners; tie all bags tightly;</w:t>
      </w:r>
    </w:p>
    <w:p w:rsidR="007C1452" w:rsidRPr="00462D9F" w:rsidRDefault="00CC4C8F" w:rsidP="000B09B4">
      <w:pPr>
        <w:spacing w:line="360" w:lineRule="auto"/>
        <w:jc w:val="both"/>
        <w:rPr>
          <w:rFonts w:ascii="Times New Roman" w:hAnsi="Times New Roman"/>
          <w:sz w:val="24"/>
          <w:szCs w:val="24"/>
        </w:rPr>
      </w:pPr>
      <w:r w:rsidRPr="000B09B4">
        <w:rPr>
          <w:rFonts w:ascii="Times New Roman" w:hAnsi="Times New Roman"/>
          <w:b/>
          <w:sz w:val="24"/>
          <w:szCs w:val="24"/>
        </w:rPr>
        <w:t>A soil sample label:</w:t>
      </w:r>
      <w:r w:rsidRPr="00462D9F">
        <w:rPr>
          <w:rFonts w:ascii="Times New Roman" w:hAnsi="Times New Roman"/>
          <w:sz w:val="24"/>
          <w:szCs w:val="24"/>
        </w:rPr>
        <w:t xml:space="preserve"> Label all sample bags carefully and completely; write clearly on the label the identification number of the sampling location, the upper and lower depths of the horizon sampled, and the date</w:t>
      </w:r>
      <w:r w:rsidR="00200B40" w:rsidRPr="00462D9F">
        <w:rPr>
          <w:rFonts w:ascii="Times New Roman" w:hAnsi="Times New Roman"/>
          <w:sz w:val="24"/>
          <w:szCs w:val="24"/>
        </w:rPr>
        <w:t>.</w:t>
      </w:r>
    </w:p>
    <w:p w:rsidR="00200B40" w:rsidRPr="004B3C33" w:rsidRDefault="00200B40" w:rsidP="00200B40">
      <w:pPr>
        <w:spacing w:after="0" w:line="360" w:lineRule="auto"/>
        <w:jc w:val="both"/>
        <w:outlineLvl w:val="2"/>
        <w:rPr>
          <w:rFonts w:ascii="Times New Roman" w:hAnsi="Times New Roman"/>
          <w:b/>
          <w:sz w:val="20"/>
          <w:szCs w:val="20"/>
        </w:rPr>
      </w:pPr>
    </w:p>
    <w:p w:rsidR="00E40861" w:rsidRPr="000804DC" w:rsidRDefault="009E0A64" w:rsidP="000804DC">
      <w:pPr>
        <w:pStyle w:val="ListParagraph"/>
        <w:numPr>
          <w:ilvl w:val="0"/>
          <w:numId w:val="6"/>
        </w:numPr>
        <w:tabs>
          <w:tab w:val="left" w:pos="972"/>
        </w:tabs>
        <w:autoSpaceDE w:val="0"/>
        <w:autoSpaceDN w:val="0"/>
        <w:adjustRightInd w:val="0"/>
        <w:spacing w:after="0" w:line="360" w:lineRule="auto"/>
        <w:contextualSpacing w:val="0"/>
        <w:jc w:val="both"/>
        <w:rPr>
          <w:rFonts w:ascii="Times New Roman" w:hAnsi="Times New Roman"/>
          <w:b/>
          <w:sz w:val="24"/>
          <w:szCs w:val="24"/>
        </w:rPr>
      </w:pPr>
      <w:r>
        <w:rPr>
          <w:rFonts w:ascii="Times New Roman" w:hAnsi="Times New Roman"/>
          <w:b/>
          <w:bCs/>
          <w:sz w:val="24"/>
          <w:szCs w:val="24"/>
        </w:rPr>
        <w:t>Identifying, A</w:t>
      </w:r>
      <w:r w:rsidR="007C1452" w:rsidRPr="000804DC">
        <w:rPr>
          <w:rFonts w:ascii="Times New Roman" w:hAnsi="Times New Roman"/>
          <w:b/>
          <w:bCs/>
          <w:sz w:val="24"/>
          <w:szCs w:val="24"/>
        </w:rPr>
        <w:t>ssessing</w:t>
      </w:r>
      <w:r>
        <w:rPr>
          <w:rFonts w:ascii="Times New Roman" w:hAnsi="Times New Roman"/>
          <w:b/>
          <w:bCs/>
          <w:sz w:val="24"/>
          <w:szCs w:val="24"/>
        </w:rPr>
        <w:t>, Implementing and R</w:t>
      </w:r>
      <w:r w:rsidR="00AA2298" w:rsidRPr="000804DC">
        <w:rPr>
          <w:rFonts w:ascii="Times New Roman" w:hAnsi="Times New Roman"/>
          <w:b/>
          <w:bCs/>
          <w:sz w:val="24"/>
          <w:szCs w:val="24"/>
        </w:rPr>
        <w:t xml:space="preserve">eporting </w:t>
      </w:r>
      <w:r>
        <w:rPr>
          <w:rFonts w:ascii="Times New Roman" w:hAnsi="Times New Roman"/>
          <w:b/>
          <w:bCs/>
          <w:sz w:val="24"/>
          <w:szCs w:val="24"/>
        </w:rPr>
        <w:t>OHS H</w:t>
      </w:r>
      <w:r w:rsidR="007C1452" w:rsidRPr="000804DC">
        <w:rPr>
          <w:rFonts w:ascii="Times New Roman" w:hAnsi="Times New Roman"/>
          <w:b/>
          <w:bCs/>
          <w:sz w:val="24"/>
          <w:szCs w:val="24"/>
        </w:rPr>
        <w:t xml:space="preserve">azards </w:t>
      </w:r>
    </w:p>
    <w:p w:rsidR="00E71A90" w:rsidRPr="000804DC" w:rsidRDefault="00E71A90" w:rsidP="000804DC">
      <w:pPr>
        <w:tabs>
          <w:tab w:val="left" w:pos="5823"/>
        </w:tabs>
        <w:autoSpaceDE w:val="0"/>
        <w:autoSpaceDN w:val="0"/>
        <w:adjustRightInd w:val="0"/>
        <w:spacing w:after="0" w:line="360" w:lineRule="auto"/>
        <w:jc w:val="both"/>
        <w:rPr>
          <w:rFonts w:ascii="Times New Roman" w:hAnsi="Times New Roman"/>
          <w:b/>
          <w:sz w:val="24"/>
          <w:szCs w:val="24"/>
        </w:rPr>
      </w:pPr>
      <w:r w:rsidRPr="000804DC">
        <w:rPr>
          <w:rFonts w:ascii="Times New Roman" w:hAnsi="Times New Roman"/>
          <w:b/>
          <w:sz w:val="24"/>
          <w:szCs w:val="24"/>
        </w:rPr>
        <w:t xml:space="preserve"> Identification of</w:t>
      </w:r>
      <w:r w:rsidR="009E0A64">
        <w:rPr>
          <w:rFonts w:ascii="Times New Roman" w:hAnsi="Times New Roman"/>
          <w:b/>
          <w:bCs/>
          <w:sz w:val="24"/>
          <w:szCs w:val="24"/>
        </w:rPr>
        <w:t xml:space="preserve"> OHS H</w:t>
      </w:r>
      <w:r w:rsidRPr="000804DC">
        <w:rPr>
          <w:rFonts w:ascii="Times New Roman" w:hAnsi="Times New Roman"/>
          <w:b/>
          <w:bCs/>
          <w:sz w:val="24"/>
          <w:szCs w:val="24"/>
        </w:rPr>
        <w:t xml:space="preserve">azards and </w:t>
      </w:r>
      <w:r w:rsidR="009E0A64">
        <w:rPr>
          <w:rFonts w:ascii="Times New Roman" w:hAnsi="Times New Roman"/>
          <w:b/>
          <w:sz w:val="24"/>
          <w:szCs w:val="24"/>
        </w:rPr>
        <w:t>Controlling R</w:t>
      </w:r>
      <w:r w:rsidRPr="000804DC">
        <w:rPr>
          <w:rFonts w:ascii="Times New Roman" w:hAnsi="Times New Roman"/>
          <w:b/>
          <w:sz w:val="24"/>
          <w:szCs w:val="24"/>
        </w:rPr>
        <w:t xml:space="preserve">isks </w:t>
      </w:r>
      <w:r w:rsidR="00740751" w:rsidRPr="000804DC">
        <w:rPr>
          <w:rFonts w:ascii="Times New Roman" w:hAnsi="Times New Roman"/>
          <w:b/>
          <w:sz w:val="24"/>
          <w:szCs w:val="24"/>
        </w:rPr>
        <w:tab/>
      </w:r>
    </w:p>
    <w:p w:rsidR="008E5FA6" w:rsidRPr="000804DC" w:rsidRDefault="008E5FA6" w:rsidP="000804DC">
      <w:pPr>
        <w:spacing w:after="0" w:line="360" w:lineRule="auto"/>
        <w:jc w:val="both"/>
        <w:rPr>
          <w:rFonts w:ascii="Times New Roman" w:hAnsi="Times New Roman"/>
          <w:sz w:val="24"/>
          <w:szCs w:val="24"/>
        </w:rPr>
      </w:pPr>
      <w:r w:rsidRPr="000804DC">
        <w:rPr>
          <w:rFonts w:ascii="Times New Roman" w:hAnsi="Times New Roman"/>
          <w:sz w:val="24"/>
          <w:szCs w:val="24"/>
        </w:rPr>
        <w:t>Occupational health and safety is concerned with health and safety in its relation to work the working environment.</w:t>
      </w:r>
    </w:p>
    <w:p w:rsidR="008E5FA6" w:rsidRPr="000804DC" w:rsidRDefault="008E5FA6" w:rsidP="000804DC">
      <w:pPr>
        <w:spacing w:after="0" w:line="360" w:lineRule="auto"/>
        <w:jc w:val="both"/>
        <w:rPr>
          <w:rFonts w:ascii="Times New Roman" w:hAnsi="Times New Roman"/>
          <w:b/>
          <w:sz w:val="24"/>
          <w:szCs w:val="24"/>
        </w:rPr>
      </w:pPr>
      <w:r w:rsidRPr="000804DC">
        <w:rPr>
          <w:rFonts w:ascii="Times New Roman" w:hAnsi="Times New Roman"/>
          <w:b/>
          <w:sz w:val="24"/>
          <w:szCs w:val="24"/>
        </w:rPr>
        <w:t>Aims of occupational health</w:t>
      </w:r>
    </w:p>
    <w:p w:rsidR="008E5FA6" w:rsidRPr="000804DC" w:rsidRDefault="008E5FA6" w:rsidP="000804DC">
      <w:pPr>
        <w:spacing w:after="0" w:line="360" w:lineRule="auto"/>
        <w:jc w:val="both"/>
        <w:rPr>
          <w:rFonts w:ascii="Times New Roman" w:hAnsi="Times New Roman"/>
          <w:sz w:val="24"/>
          <w:szCs w:val="24"/>
        </w:rPr>
      </w:pPr>
      <w:r w:rsidRPr="000804DC">
        <w:rPr>
          <w:rFonts w:ascii="Times New Roman" w:hAnsi="Times New Roman"/>
          <w:sz w:val="24"/>
          <w:szCs w:val="24"/>
        </w:rPr>
        <w:t>Occupational health should aim at:-</w:t>
      </w:r>
    </w:p>
    <w:p w:rsidR="008E5FA6" w:rsidRPr="000804DC" w:rsidRDefault="008E5FA6" w:rsidP="00C84EC7">
      <w:pPr>
        <w:numPr>
          <w:ilvl w:val="0"/>
          <w:numId w:val="39"/>
        </w:numPr>
        <w:spacing w:after="0" w:line="360" w:lineRule="auto"/>
        <w:jc w:val="both"/>
        <w:rPr>
          <w:rFonts w:ascii="Times New Roman" w:hAnsi="Times New Roman"/>
          <w:sz w:val="24"/>
          <w:szCs w:val="24"/>
        </w:rPr>
      </w:pPr>
      <w:r w:rsidRPr="000804DC">
        <w:rPr>
          <w:rFonts w:ascii="Times New Roman" w:hAnsi="Times New Roman"/>
          <w:sz w:val="24"/>
          <w:szCs w:val="24"/>
        </w:rPr>
        <w:t xml:space="preserve">The promotion and maintenance of the highest degree of physical, mental and social </w:t>
      </w:r>
      <w:r w:rsidR="005D418C" w:rsidRPr="000804DC">
        <w:rPr>
          <w:rFonts w:ascii="Times New Roman" w:hAnsi="Times New Roman"/>
          <w:sz w:val="24"/>
          <w:szCs w:val="24"/>
        </w:rPr>
        <w:t>well-being</w:t>
      </w:r>
      <w:r w:rsidRPr="000804DC">
        <w:rPr>
          <w:rFonts w:ascii="Times New Roman" w:hAnsi="Times New Roman"/>
          <w:sz w:val="24"/>
          <w:szCs w:val="24"/>
        </w:rPr>
        <w:t xml:space="preserve"> of workers in all occupation </w:t>
      </w:r>
    </w:p>
    <w:p w:rsidR="008E5FA6" w:rsidRPr="000804DC" w:rsidRDefault="008E5FA6" w:rsidP="00C84EC7">
      <w:pPr>
        <w:numPr>
          <w:ilvl w:val="0"/>
          <w:numId w:val="39"/>
        </w:numPr>
        <w:spacing w:after="0" w:line="360" w:lineRule="auto"/>
        <w:jc w:val="both"/>
        <w:rPr>
          <w:rFonts w:ascii="Times New Roman" w:hAnsi="Times New Roman"/>
          <w:sz w:val="24"/>
          <w:szCs w:val="24"/>
        </w:rPr>
      </w:pPr>
      <w:r w:rsidRPr="000804DC">
        <w:rPr>
          <w:rFonts w:ascii="Times New Roman" w:hAnsi="Times New Roman"/>
          <w:sz w:val="24"/>
          <w:szCs w:val="24"/>
        </w:rPr>
        <w:t>The prevention amongst workers of departures from health caused by their working conditions.</w:t>
      </w:r>
    </w:p>
    <w:p w:rsidR="008E5FA6" w:rsidRPr="000804DC" w:rsidRDefault="008E5FA6" w:rsidP="00C84EC7">
      <w:pPr>
        <w:numPr>
          <w:ilvl w:val="0"/>
          <w:numId w:val="39"/>
        </w:numPr>
        <w:spacing w:after="0" w:line="360" w:lineRule="auto"/>
        <w:jc w:val="both"/>
        <w:rPr>
          <w:rFonts w:ascii="Times New Roman" w:hAnsi="Times New Roman"/>
          <w:sz w:val="24"/>
          <w:szCs w:val="24"/>
        </w:rPr>
      </w:pPr>
      <w:r w:rsidRPr="000804DC">
        <w:rPr>
          <w:rFonts w:ascii="Times New Roman" w:hAnsi="Times New Roman"/>
          <w:sz w:val="24"/>
          <w:szCs w:val="24"/>
        </w:rPr>
        <w:t>The protection of workers in their employment from risks resulting from factors adverse to health.</w:t>
      </w:r>
    </w:p>
    <w:p w:rsidR="008E5FA6" w:rsidRPr="000804DC" w:rsidRDefault="008E5FA6" w:rsidP="00C84EC7">
      <w:pPr>
        <w:numPr>
          <w:ilvl w:val="0"/>
          <w:numId w:val="39"/>
        </w:numPr>
        <w:spacing w:after="0" w:line="360" w:lineRule="auto"/>
        <w:jc w:val="both"/>
        <w:rPr>
          <w:rFonts w:ascii="Times New Roman" w:hAnsi="Times New Roman"/>
          <w:sz w:val="24"/>
          <w:szCs w:val="24"/>
        </w:rPr>
      </w:pPr>
      <w:r w:rsidRPr="000804DC">
        <w:rPr>
          <w:rFonts w:ascii="Times New Roman" w:hAnsi="Times New Roman"/>
          <w:sz w:val="24"/>
          <w:szCs w:val="24"/>
        </w:rPr>
        <w:t>The placing and maintenance of workers in an occupational environment adapted to his physiological and psychological capabilities and</w:t>
      </w:r>
    </w:p>
    <w:p w:rsidR="005D418C" w:rsidRDefault="008E5FA6" w:rsidP="00C84EC7">
      <w:pPr>
        <w:numPr>
          <w:ilvl w:val="0"/>
          <w:numId w:val="39"/>
        </w:numPr>
        <w:spacing w:after="0" w:line="360" w:lineRule="auto"/>
        <w:jc w:val="both"/>
        <w:rPr>
          <w:rFonts w:ascii="Times New Roman" w:hAnsi="Times New Roman"/>
          <w:sz w:val="24"/>
          <w:szCs w:val="24"/>
        </w:rPr>
      </w:pPr>
      <w:r w:rsidRPr="000804DC">
        <w:rPr>
          <w:rFonts w:ascii="Times New Roman" w:hAnsi="Times New Roman"/>
          <w:sz w:val="24"/>
          <w:szCs w:val="24"/>
        </w:rPr>
        <w:t>To summarize the adaptation of worker to man and of each man to his job.</w:t>
      </w:r>
    </w:p>
    <w:p w:rsidR="00200B40" w:rsidRPr="000B09B4" w:rsidRDefault="00200B40" w:rsidP="00200B40">
      <w:pPr>
        <w:spacing w:after="0" w:line="360" w:lineRule="auto"/>
        <w:jc w:val="both"/>
        <w:rPr>
          <w:rFonts w:ascii="Times New Roman" w:hAnsi="Times New Roman"/>
          <w:sz w:val="20"/>
          <w:szCs w:val="24"/>
        </w:rPr>
      </w:pPr>
    </w:p>
    <w:p w:rsidR="008E5FA6" w:rsidRPr="000804DC" w:rsidRDefault="004910F4" w:rsidP="000804DC">
      <w:pPr>
        <w:pStyle w:val="ListParagraph"/>
        <w:autoSpaceDE w:val="0"/>
        <w:autoSpaceDN w:val="0"/>
        <w:adjustRightInd w:val="0"/>
        <w:spacing w:after="0" w:line="360" w:lineRule="auto"/>
        <w:ind w:left="450"/>
        <w:jc w:val="both"/>
        <w:rPr>
          <w:rFonts w:ascii="Times New Roman" w:hAnsi="Times New Roman"/>
          <w:b/>
          <w:bCs/>
          <w:sz w:val="24"/>
          <w:szCs w:val="24"/>
        </w:rPr>
      </w:pPr>
      <w:r w:rsidRPr="000804DC">
        <w:rPr>
          <w:rFonts w:ascii="Times New Roman" w:hAnsi="Times New Roman"/>
          <w:b/>
          <w:bCs/>
          <w:sz w:val="24"/>
          <w:szCs w:val="24"/>
        </w:rPr>
        <w:t>Hazards</w:t>
      </w:r>
    </w:p>
    <w:p w:rsidR="000C18B8" w:rsidRPr="000804DC" w:rsidRDefault="00E71A90" w:rsidP="000804DC">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To undergo safe work identifying and assessing wok </w:t>
      </w:r>
      <w:r w:rsidR="001F6E7F" w:rsidRPr="000804DC">
        <w:rPr>
          <w:rFonts w:ascii="Times New Roman" w:hAnsi="Times New Roman"/>
          <w:sz w:val="24"/>
          <w:szCs w:val="24"/>
        </w:rPr>
        <w:t>r</w:t>
      </w:r>
      <w:r w:rsidRPr="000804DC">
        <w:rPr>
          <w:rFonts w:ascii="Times New Roman" w:hAnsi="Times New Roman"/>
          <w:sz w:val="24"/>
          <w:szCs w:val="24"/>
        </w:rPr>
        <w:t>elated hazards and risks and taking control measures to avoid the danger accompanied with the risks and hazards is crucial.</w:t>
      </w:r>
    </w:p>
    <w:p w:rsidR="00E71A90" w:rsidRPr="000804DC" w:rsidRDefault="00E71A90" w:rsidP="000804DC">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lastRenderedPageBreak/>
        <w:t xml:space="preserve"> OHS requirements may include:</w:t>
      </w:r>
    </w:p>
    <w:p w:rsidR="00E71A90" w:rsidRPr="000804DC" w:rsidRDefault="00E71A90" w:rsidP="00C84EC7">
      <w:pPr>
        <w:numPr>
          <w:ilvl w:val="0"/>
          <w:numId w:val="29"/>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Identifying hazards</w:t>
      </w:r>
    </w:p>
    <w:p w:rsidR="00E71A90" w:rsidRPr="000804DC" w:rsidRDefault="00E71A90" w:rsidP="00C84EC7">
      <w:pPr>
        <w:numPr>
          <w:ilvl w:val="0"/>
          <w:numId w:val="29"/>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assessing risks and implementing controls</w:t>
      </w:r>
    </w:p>
    <w:p w:rsidR="00E71A90" w:rsidRPr="000804DC" w:rsidRDefault="00E71A90" w:rsidP="00C84EC7">
      <w:pPr>
        <w:numPr>
          <w:ilvl w:val="0"/>
          <w:numId w:val="28"/>
        </w:numPr>
        <w:autoSpaceDE w:val="0"/>
        <w:autoSpaceDN w:val="0"/>
        <w:adjustRightInd w:val="0"/>
        <w:spacing w:after="0" w:line="360" w:lineRule="auto"/>
        <w:jc w:val="both"/>
        <w:rPr>
          <w:rFonts w:ascii="Times New Roman" w:hAnsi="Times New Roman"/>
          <w:b/>
          <w:sz w:val="24"/>
          <w:szCs w:val="24"/>
        </w:rPr>
      </w:pPr>
      <w:r w:rsidRPr="000804DC">
        <w:rPr>
          <w:rFonts w:ascii="Times New Roman" w:hAnsi="Times New Roman"/>
          <w:sz w:val="24"/>
          <w:szCs w:val="24"/>
        </w:rPr>
        <w:t xml:space="preserve">Cleaning </w:t>
      </w:r>
    </w:p>
    <w:p w:rsidR="00E71A90" w:rsidRPr="000804DC" w:rsidRDefault="00E71A90" w:rsidP="00C84EC7">
      <w:pPr>
        <w:numPr>
          <w:ilvl w:val="0"/>
          <w:numId w:val="28"/>
        </w:numPr>
        <w:autoSpaceDE w:val="0"/>
        <w:autoSpaceDN w:val="0"/>
        <w:adjustRightInd w:val="0"/>
        <w:spacing w:after="0" w:line="360" w:lineRule="auto"/>
        <w:jc w:val="both"/>
        <w:rPr>
          <w:rFonts w:ascii="Times New Roman" w:hAnsi="Times New Roman"/>
          <w:b/>
          <w:sz w:val="24"/>
          <w:szCs w:val="24"/>
        </w:rPr>
      </w:pPr>
      <w:r w:rsidRPr="000804DC">
        <w:rPr>
          <w:rFonts w:ascii="Times New Roman" w:hAnsi="Times New Roman"/>
          <w:sz w:val="24"/>
          <w:szCs w:val="24"/>
        </w:rPr>
        <w:t xml:space="preserve">Maintaining and storing tools, equipment and machinery </w:t>
      </w:r>
    </w:p>
    <w:p w:rsidR="00E71A90" w:rsidRPr="000804DC" w:rsidRDefault="00E71A90" w:rsidP="00C84EC7">
      <w:pPr>
        <w:numPr>
          <w:ilvl w:val="0"/>
          <w:numId w:val="28"/>
        </w:numPr>
        <w:autoSpaceDE w:val="0"/>
        <w:autoSpaceDN w:val="0"/>
        <w:adjustRightInd w:val="0"/>
        <w:spacing w:after="0" w:line="360" w:lineRule="auto"/>
        <w:jc w:val="both"/>
        <w:rPr>
          <w:rFonts w:ascii="Times New Roman" w:hAnsi="Times New Roman"/>
          <w:b/>
          <w:sz w:val="24"/>
          <w:szCs w:val="24"/>
        </w:rPr>
      </w:pPr>
      <w:r w:rsidRPr="000804DC">
        <w:rPr>
          <w:rFonts w:ascii="Times New Roman" w:hAnsi="Times New Roman"/>
          <w:sz w:val="24"/>
          <w:szCs w:val="24"/>
        </w:rPr>
        <w:t>Appropriate use of PPE including sun protection; safe operation of tools, equipment and machinery</w:t>
      </w:r>
    </w:p>
    <w:p w:rsidR="00E71A90" w:rsidRPr="000804DC" w:rsidRDefault="00E71A90" w:rsidP="00C84EC7">
      <w:pPr>
        <w:numPr>
          <w:ilvl w:val="0"/>
          <w:numId w:val="28"/>
        </w:numPr>
        <w:autoSpaceDE w:val="0"/>
        <w:autoSpaceDN w:val="0"/>
        <w:adjustRightInd w:val="0"/>
        <w:spacing w:after="0" w:line="360" w:lineRule="auto"/>
        <w:jc w:val="both"/>
        <w:rPr>
          <w:rFonts w:ascii="Times New Roman" w:hAnsi="Times New Roman"/>
          <w:b/>
          <w:sz w:val="24"/>
          <w:szCs w:val="24"/>
        </w:rPr>
      </w:pPr>
      <w:r w:rsidRPr="000804DC">
        <w:rPr>
          <w:rFonts w:ascii="Times New Roman" w:hAnsi="Times New Roman"/>
          <w:sz w:val="24"/>
          <w:szCs w:val="24"/>
        </w:rPr>
        <w:t>Safe handling, use and storage of chemicals and hazardous substances</w:t>
      </w:r>
    </w:p>
    <w:p w:rsidR="00E71A90" w:rsidRPr="000804DC" w:rsidRDefault="00E71A90" w:rsidP="00C84EC7">
      <w:pPr>
        <w:numPr>
          <w:ilvl w:val="0"/>
          <w:numId w:val="28"/>
        </w:numPr>
        <w:autoSpaceDE w:val="0"/>
        <w:autoSpaceDN w:val="0"/>
        <w:adjustRightInd w:val="0"/>
        <w:spacing w:after="0" w:line="360" w:lineRule="auto"/>
        <w:jc w:val="both"/>
        <w:rPr>
          <w:rFonts w:ascii="Times New Roman" w:hAnsi="Times New Roman"/>
          <w:b/>
          <w:sz w:val="24"/>
          <w:szCs w:val="24"/>
        </w:rPr>
      </w:pPr>
      <w:r w:rsidRPr="000804DC">
        <w:rPr>
          <w:rFonts w:ascii="Times New Roman" w:hAnsi="Times New Roman"/>
          <w:sz w:val="24"/>
          <w:szCs w:val="24"/>
        </w:rPr>
        <w:t>Correct manual handling</w:t>
      </w:r>
    </w:p>
    <w:p w:rsidR="00E71A90" w:rsidRPr="000804DC" w:rsidRDefault="00E71A90" w:rsidP="00C84EC7">
      <w:pPr>
        <w:numPr>
          <w:ilvl w:val="0"/>
          <w:numId w:val="28"/>
        </w:numPr>
        <w:autoSpaceDE w:val="0"/>
        <w:autoSpaceDN w:val="0"/>
        <w:adjustRightInd w:val="0"/>
        <w:spacing w:after="0" w:line="360" w:lineRule="auto"/>
        <w:jc w:val="both"/>
        <w:rPr>
          <w:rFonts w:ascii="Times New Roman" w:hAnsi="Times New Roman"/>
          <w:b/>
          <w:sz w:val="24"/>
          <w:szCs w:val="24"/>
        </w:rPr>
      </w:pPr>
      <w:r w:rsidRPr="000804DC">
        <w:rPr>
          <w:rFonts w:ascii="Times New Roman" w:hAnsi="Times New Roman"/>
          <w:sz w:val="24"/>
          <w:szCs w:val="24"/>
        </w:rPr>
        <w:t>Personal hygiene and reporting problems to supervisors</w:t>
      </w:r>
    </w:p>
    <w:p w:rsidR="007C1452" w:rsidRPr="000B09B4" w:rsidRDefault="007C1452" w:rsidP="000804DC">
      <w:pPr>
        <w:tabs>
          <w:tab w:val="left" w:pos="972"/>
        </w:tabs>
        <w:autoSpaceDE w:val="0"/>
        <w:autoSpaceDN w:val="0"/>
        <w:adjustRightInd w:val="0"/>
        <w:spacing w:after="0" w:line="360" w:lineRule="auto"/>
        <w:jc w:val="both"/>
        <w:rPr>
          <w:rFonts w:ascii="Times New Roman" w:hAnsi="Times New Roman"/>
          <w:b/>
          <w:sz w:val="20"/>
          <w:szCs w:val="24"/>
        </w:rPr>
      </w:pPr>
    </w:p>
    <w:p w:rsidR="00B30384" w:rsidRPr="000804DC" w:rsidRDefault="001E10C8" w:rsidP="000804DC">
      <w:pPr>
        <w:pStyle w:val="ListParagraph"/>
        <w:numPr>
          <w:ilvl w:val="0"/>
          <w:numId w:val="6"/>
        </w:numPr>
        <w:tabs>
          <w:tab w:val="left" w:pos="972"/>
        </w:tabs>
        <w:autoSpaceDE w:val="0"/>
        <w:autoSpaceDN w:val="0"/>
        <w:adjustRightInd w:val="0"/>
        <w:spacing w:after="0" w:line="360" w:lineRule="auto"/>
        <w:contextualSpacing w:val="0"/>
        <w:jc w:val="both"/>
        <w:rPr>
          <w:rFonts w:ascii="Times New Roman" w:hAnsi="Times New Roman"/>
          <w:b/>
          <w:sz w:val="24"/>
          <w:szCs w:val="24"/>
        </w:rPr>
      </w:pPr>
      <w:r w:rsidRPr="000804DC">
        <w:rPr>
          <w:rFonts w:ascii="Times New Roman" w:hAnsi="Times New Roman"/>
          <w:b/>
          <w:sz w:val="24"/>
          <w:szCs w:val="24"/>
        </w:rPr>
        <w:t xml:space="preserve"> </w:t>
      </w:r>
      <w:r w:rsidR="007C1452" w:rsidRPr="000804DC">
        <w:rPr>
          <w:rFonts w:ascii="Times New Roman" w:hAnsi="Times New Roman"/>
          <w:b/>
          <w:sz w:val="24"/>
          <w:szCs w:val="24"/>
        </w:rPr>
        <w:t>Se</w:t>
      </w:r>
      <w:r w:rsidR="006002D5">
        <w:rPr>
          <w:rFonts w:ascii="Times New Roman" w:hAnsi="Times New Roman"/>
          <w:b/>
          <w:sz w:val="24"/>
          <w:szCs w:val="24"/>
        </w:rPr>
        <w:t>lecting, Using and Maintaining Suitable S</w:t>
      </w:r>
      <w:r w:rsidR="007C1452" w:rsidRPr="000804DC">
        <w:rPr>
          <w:rFonts w:ascii="Times New Roman" w:hAnsi="Times New Roman"/>
          <w:b/>
          <w:sz w:val="24"/>
          <w:szCs w:val="24"/>
        </w:rPr>
        <w:t xml:space="preserve">afety and </w:t>
      </w:r>
      <w:r w:rsidR="007C1452" w:rsidRPr="000804DC">
        <w:rPr>
          <w:rFonts w:ascii="Times New Roman" w:hAnsi="Times New Roman"/>
          <w:b/>
          <w:bCs/>
          <w:sz w:val="24"/>
          <w:szCs w:val="24"/>
        </w:rPr>
        <w:t>PPE</w:t>
      </w:r>
    </w:p>
    <w:p w:rsidR="00F63BC0" w:rsidRPr="000804DC" w:rsidRDefault="00F63BC0" w:rsidP="000804DC">
      <w:pPr>
        <w:spacing w:after="0" w:line="360" w:lineRule="auto"/>
        <w:jc w:val="both"/>
        <w:rPr>
          <w:rFonts w:ascii="Times New Roman" w:hAnsi="Times New Roman"/>
          <w:b/>
          <w:sz w:val="24"/>
          <w:szCs w:val="24"/>
        </w:rPr>
      </w:pPr>
      <w:r w:rsidRPr="000804DC">
        <w:rPr>
          <w:rFonts w:ascii="Times New Roman" w:hAnsi="Times New Roman"/>
          <w:b/>
          <w:sz w:val="24"/>
          <w:szCs w:val="24"/>
        </w:rPr>
        <w:t xml:space="preserve">Selecting </w:t>
      </w:r>
      <w:r w:rsidRPr="000804DC">
        <w:rPr>
          <w:rFonts w:ascii="Times New Roman" w:hAnsi="Times New Roman"/>
          <w:b/>
          <w:bCs/>
          <w:iCs/>
          <w:sz w:val="24"/>
          <w:szCs w:val="24"/>
        </w:rPr>
        <w:t>personal protective clothing and equipment</w:t>
      </w:r>
    </w:p>
    <w:p w:rsidR="00F63BC0" w:rsidRPr="000804DC" w:rsidRDefault="00F63BC0" w:rsidP="000804DC">
      <w:pPr>
        <w:autoSpaceDE w:val="0"/>
        <w:autoSpaceDN w:val="0"/>
        <w:adjustRightInd w:val="0"/>
        <w:spacing w:after="0" w:line="360" w:lineRule="auto"/>
        <w:ind w:left="90"/>
        <w:jc w:val="both"/>
        <w:rPr>
          <w:rFonts w:ascii="Times New Roman" w:hAnsi="Times New Roman"/>
          <w:sz w:val="24"/>
          <w:szCs w:val="24"/>
        </w:rPr>
      </w:pPr>
      <w:r w:rsidRPr="000804DC">
        <w:rPr>
          <w:rFonts w:ascii="Times New Roman" w:hAnsi="Times New Roman"/>
          <w:sz w:val="24"/>
          <w:szCs w:val="24"/>
        </w:rPr>
        <w:t xml:space="preserve">Suitable </w:t>
      </w:r>
      <w:r w:rsidRPr="000804DC">
        <w:rPr>
          <w:rFonts w:ascii="Times New Roman" w:hAnsi="Times New Roman"/>
          <w:bCs/>
          <w:iCs/>
          <w:sz w:val="24"/>
          <w:szCs w:val="24"/>
        </w:rPr>
        <w:t xml:space="preserve">personal protective clothing and equipment </w:t>
      </w:r>
      <w:r w:rsidRPr="000804DC">
        <w:rPr>
          <w:rFonts w:ascii="Times New Roman" w:hAnsi="Times New Roman"/>
          <w:sz w:val="24"/>
          <w:szCs w:val="24"/>
        </w:rPr>
        <w:t>is selected, used, maintained and stored in accordance with Occupational Health and Safety requirements.</w:t>
      </w:r>
    </w:p>
    <w:p w:rsidR="00F63BC0" w:rsidRPr="000804DC" w:rsidRDefault="006002D5" w:rsidP="000804DC">
      <w:pPr>
        <w:shd w:val="clear" w:color="auto" w:fill="FFFFFF"/>
        <w:spacing w:after="0" w:line="360" w:lineRule="auto"/>
        <w:jc w:val="both"/>
        <w:rPr>
          <w:rFonts w:ascii="Times New Roman" w:hAnsi="Times New Roman"/>
          <w:sz w:val="24"/>
          <w:szCs w:val="24"/>
        </w:rPr>
      </w:pPr>
      <w:r>
        <w:rPr>
          <w:rFonts w:ascii="Times New Roman" w:hAnsi="Times New Roman"/>
          <w:b/>
          <w:bCs/>
          <w:sz w:val="24"/>
          <w:szCs w:val="24"/>
        </w:rPr>
        <w:t>Select PPE B</w:t>
      </w:r>
      <w:r w:rsidR="00F63BC0" w:rsidRPr="000804DC">
        <w:rPr>
          <w:rFonts w:ascii="Times New Roman" w:hAnsi="Times New Roman"/>
          <w:b/>
          <w:bCs/>
          <w:sz w:val="24"/>
          <w:szCs w:val="24"/>
        </w:rPr>
        <w:t>ased on the PPE Hazard Assessment</w:t>
      </w:r>
    </w:p>
    <w:p w:rsidR="00F63BC0" w:rsidRPr="000804DC" w:rsidRDefault="00F63BC0" w:rsidP="000804DC">
      <w:pPr>
        <w:shd w:val="clear" w:color="auto" w:fill="FFFFFF"/>
        <w:spacing w:after="0" w:line="360" w:lineRule="auto"/>
        <w:jc w:val="both"/>
        <w:rPr>
          <w:rFonts w:ascii="Times New Roman" w:hAnsi="Times New Roman"/>
          <w:sz w:val="24"/>
          <w:szCs w:val="24"/>
        </w:rPr>
      </w:pPr>
      <w:r w:rsidRPr="000804DC">
        <w:rPr>
          <w:rFonts w:ascii="Times New Roman" w:hAnsi="Times New Roman"/>
          <w:sz w:val="24"/>
          <w:szCs w:val="24"/>
        </w:rPr>
        <w:t>Consider these factors when selecting PPE:</w:t>
      </w:r>
    </w:p>
    <w:p w:rsidR="00F63BC0" w:rsidRPr="000804DC" w:rsidRDefault="00F63BC0" w:rsidP="000804DC">
      <w:pPr>
        <w:numPr>
          <w:ilvl w:val="0"/>
          <w:numId w:val="23"/>
        </w:numPr>
        <w:shd w:val="clear" w:color="auto" w:fill="FFFFFF"/>
        <w:spacing w:after="0" w:line="360" w:lineRule="auto"/>
        <w:ind w:left="1245"/>
        <w:jc w:val="both"/>
        <w:rPr>
          <w:rFonts w:ascii="Times New Roman" w:hAnsi="Times New Roman"/>
          <w:sz w:val="24"/>
          <w:szCs w:val="24"/>
        </w:rPr>
      </w:pPr>
      <w:r w:rsidRPr="000804DC">
        <w:rPr>
          <w:rFonts w:ascii="Times New Roman" w:hAnsi="Times New Roman"/>
          <w:sz w:val="24"/>
          <w:szCs w:val="24"/>
        </w:rPr>
        <w:t xml:space="preserve">Type of hazardous materials, processes, and equipment involved </w:t>
      </w:r>
    </w:p>
    <w:p w:rsidR="00F63BC0" w:rsidRPr="000804DC" w:rsidRDefault="00F63BC0" w:rsidP="000804DC">
      <w:pPr>
        <w:numPr>
          <w:ilvl w:val="0"/>
          <w:numId w:val="23"/>
        </w:numPr>
        <w:shd w:val="clear" w:color="auto" w:fill="FFFFFF"/>
        <w:spacing w:after="0" w:line="360" w:lineRule="auto"/>
        <w:ind w:left="1245"/>
        <w:jc w:val="both"/>
        <w:rPr>
          <w:rFonts w:ascii="Times New Roman" w:hAnsi="Times New Roman"/>
          <w:sz w:val="24"/>
          <w:szCs w:val="24"/>
        </w:rPr>
      </w:pPr>
      <w:r w:rsidRPr="000804DC">
        <w:rPr>
          <w:rFonts w:ascii="Times New Roman" w:hAnsi="Times New Roman"/>
          <w:sz w:val="24"/>
          <w:szCs w:val="24"/>
        </w:rPr>
        <w:t xml:space="preserve">Routes of potential exposure (ingestion, inhalation, injection, or dermal contact) </w:t>
      </w:r>
    </w:p>
    <w:p w:rsidR="00F63BC0" w:rsidRPr="000804DC" w:rsidRDefault="00F63BC0" w:rsidP="000804DC">
      <w:pPr>
        <w:numPr>
          <w:ilvl w:val="0"/>
          <w:numId w:val="23"/>
        </w:numPr>
        <w:shd w:val="clear" w:color="auto" w:fill="FFFFFF"/>
        <w:spacing w:after="0" w:line="360" w:lineRule="auto"/>
        <w:ind w:left="1245"/>
        <w:jc w:val="both"/>
        <w:rPr>
          <w:rFonts w:ascii="Times New Roman" w:hAnsi="Times New Roman"/>
          <w:sz w:val="24"/>
          <w:szCs w:val="24"/>
        </w:rPr>
      </w:pPr>
      <w:r w:rsidRPr="000804DC">
        <w:rPr>
          <w:rFonts w:ascii="Times New Roman" w:hAnsi="Times New Roman"/>
          <w:sz w:val="24"/>
          <w:szCs w:val="24"/>
        </w:rPr>
        <w:t xml:space="preserve">Correct size for maximum protection </w:t>
      </w:r>
    </w:p>
    <w:p w:rsidR="007C1452" w:rsidRDefault="00F63BC0" w:rsidP="000804DC">
      <w:pPr>
        <w:numPr>
          <w:ilvl w:val="0"/>
          <w:numId w:val="23"/>
        </w:numPr>
        <w:shd w:val="clear" w:color="auto" w:fill="FFFFFF"/>
        <w:spacing w:after="0" w:line="360" w:lineRule="auto"/>
        <w:ind w:left="1245"/>
        <w:jc w:val="both"/>
        <w:rPr>
          <w:rFonts w:ascii="Times New Roman" w:hAnsi="Times New Roman"/>
          <w:sz w:val="24"/>
          <w:szCs w:val="24"/>
        </w:rPr>
      </w:pPr>
      <w:r w:rsidRPr="000804DC">
        <w:rPr>
          <w:rFonts w:ascii="Times New Roman" w:hAnsi="Times New Roman"/>
          <w:sz w:val="24"/>
          <w:szCs w:val="24"/>
        </w:rPr>
        <w:t xml:space="preserve">Minimal interference with movement </w:t>
      </w:r>
    </w:p>
    <w:p w:rsidR="006002D5" w:rsidRPr="000804DC" w:rsidRDefault="006002D5" w:rsidP="006002D5">
      <w:pPr>
        <w:shd w:val="clear" w:color="auto" w:fill="FFFFFF"/>
        <w:spacing w:after="0" w:line="360" w:lineRule="auto"/>
        <w:jc w:val="both"/>
        <w:rPr>
          <w:rFonts w:ascii="Times New Roman" w:hAnsi="Times New Roman"/>
          <w:sz w:val="24"/>
          <w:szCs w:val="24"/>
        </w:rPr>
      </w:pPr>
    </w:p>
    <w:p w:rsidR="00D0048A" w:rsidRPr="000804DC" w:rsidRDefault="007C1452" w:rsidP="000804DC">
      <w:pPr>
        <w:pStyle w:val="ListParagraph"/>
        <w:numPr>
          <w:ilvl w:val="0"/>
          <w:numId w:val="6"/>
        </w:numPr>
        <w:tabs>
          <w:tab w:val="left" w:pos="972"/>
        </w:tabs>
        <w:autoSpaceDE w:val="0"/>
        <w:autoSpaceDN w:val="0"/>
        <w:adjustRightInd w:val="0"/>
        <w:spacing w:after="0" w:line="360" w:lineRule="auto"/>
        <w:contextualSpacing w:val="0"/>
        <w:jc w:val="both"/>
        <w:rPr>
          <w:rFonts w:ascii="Times New Roman" w:hAnsi="Times New Roman"/>
          <w:b/>
          <w:sz w:val="24"/>
          <w:szCs w:val="24"/>
        </w:rPr>
      </w:pPr>
      <w:r w:rsidRPr="000804DC">
        <w:rPr>
          <w:rFonts w:ascii="Times New Roman" w:hAnsi="Times New Roman"/>
          <w:b/>
          <w:sz w:val="24"/>
          <w:szCs w:val="24"/>
        </w:rPr>
        <w:t xml:space="preserve">Collecting, preparing, packing, </w:t>
      </w:r>
      <w:proofErr w:type="spellStart"/>
      <w:r w:rsidRPr="000804DC">
        <w:rPr>
          <w:rFonts w:ascii="Times New Roman" w:hAnsi="Times New Roman"/>
          <w:b/>
          <w:sz w:val="24"/>
          <w:szCs w:val="24"/>
        </w:rPr>
        <w:t>labelling</w:t>
      </w:r>
      <w:proofErr w:type="spellEnd"/>
      <w:r w:rsidRPr="000804DC">
        <w:rPr>
          <w:rFonts w:ascii="Times New Roman" w:hAnsi="Times New Roman"/>
          <w:b/>
          <w:sz w:val="24"/>
          <w:szCs w:val="24"/>
        </w:rPr>
        <w:t xml:space="preserve"> and dispatching samples </w:t>
      </w:r>
    </w:p>
    <w:p w:rsidR="00D354F2" w:rsidRPr="000804DC" w:rsidRDefault="00D354F2" w:rsidP="000804DC">
      <w:pPr>
        <w:pStyle w:val="ListParagraph"/>
        <w:numPr>
          <w:ilvl w:val="2"/>
          <w:numId w:val="23"/>
        </w:numPr>
        <w:autoSpaceDE w:val="0"/>
        <w:autoSpaceDN w:val="0"/>
        <w:adjustRightInd w:val="0"/>
        <w:spacing w:after="0" w:line="360" w:lineRule="auto"/>
        <w:rPr>
          <w:rFonts w:ascii="Times New Roman" w:hAnsi="Times New Roman"/>
          <w:b/>
          <w:sz w:val="24"/>
          <w:szCs w:val="24"/>
        </w:rPr>
      </w:pPr>
      <w:r w:rsidRPr="000804DC">
        <w:rPr>
          <w:rFonts w:ascii="Times New Roman" w:hAnsi="Times New Roman"/>
          <w:b/>
          <w:sz w:val="24"/>
          <w:szCs w:val="24"/>
        </w:rPr>
        <w:t>Collecting soil sample</w:t>
      </w:r>
    </w:p>
    <w:p w:rsidR="00511D2F" w:rsidRPr="000804DC" w:rsidRDefault="00511D2F" w:rsidP="000B09B4">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The accuracy of soil analyses and the subsequent interpretation of test results </w:t>
      </w:r>
      <w:proofErr w:type="gramStart"/>
      <w:r w:rsidRPr="000804DC">
        <w:rPr>
          <w:rFonts w:ascii="Times New Roman" w:hAnsi="Times New Roman"/>
          <w:sz w:val="24"/>
          <w:szCs w:val="24"/>
        </w:rPr>
        <w:t>depends</w:t>
      </w:r>
      <w:proofErr w:type="gramEnd"/>
      <w:r w:rsidRPr="000804DC">
        <w:rPr>
          <w:rFonts w:ascii="Times New Roman" w:hAnsi="Times New Roman"/>
          <w:sz w:val="24"/>
          <w:szCs w:val="24"/>
        </w:rPr>
        <w:t xml:space="preserve"> on various factors:</w:t>
      </w:r>
    </w:p>
    <w:p w:rsidR="00511D2F" w:rsidRPr="000804DC" w:rsidRDefault="00E24B53" w:rsidP="000B09B4">
      <w:pPr>
        <w:pStyle w:val="ListParagraph"/>
        <w:numPr>
          <w:ilvl w:val="0"/>
          <w:numId w:val="47"/>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H</w:t>
      </w:r>
      <w:r w:rsidR="00511D2F" w:rsidRPr="000804DC">
        <w:rPr>
          <w:rFonts w:ascii="Times New Roman" w:hAnsi="Times New Roman"/>
          <w:sz w:val="24"/>
          <w:szCs w:val="24"/>
        </w:rPr>
        <w:t xml:space="preserve">ow the soil samples were collected in the field, </w:t>
      </w:r>
    </w:p>
    <w:p w:rsidR="00511D2F" w:rsidRPr="000804DC" w:rsidRDefault="00E24B53" w:rsidP="000B09B4">
      <w:pPr>
        <w:pStyle w:val="ListParagraph"/>
        <w:numPr>
          <w:ilvl w:val="0"/>
          <w:numId w:val="47"/>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H</w:t>
      </w:r>
      <w:r w:rsidR="00511D2F" w:rsidRPr="000804DC">
        <w:rPr>
          <w:rFonts w:ascii="Times New Roman" w:hAnsi="Times New Roman"/>
          <w:sz w:val="24"/>
          <w:szCs w:val="24"/>
        </w:rPr>
        <w:t xml:space="preserve">ow they were handled and </w:t>
      </w:r>
    </w:p>
    <w:p w:rsidR="00511D2F" w:rsidRPr="000804DC" w:rsidRDefault="00E24B53" w:rsidP="000B09B4">
      <w:pPr>
        <w:pStyle w:val="ListParagraph"/>
        <w:numPr>
          <w:ilvl w:val="0"/>
          <w:numId w:val="47"/>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How</w:t>
      </w:r>
      <w:r w:rsidR="00511D2F" w:rsidRPr="000804DC">
        <w:rPr>
          <w:rFonts w:ascii="Times New Roman" w:hAnsi="Times New Roman"/>
          <w:sz w:val="24"/>
          <w:szCs w:val="24"/>
        </w:rPr>
        <w:t xml:space="preserve"> they were processed during the analysis.</w:t>
      </w:r>
    </w:p>
    <w:p w:rsidR="00511D2F" w:rsidRPr="000804DC" w:rsidRDefault="00511D2F" w:rsidP="000B09B4">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In collecting soil samples we have to remember that soil characteristics vary even in a small piece of land. Their texture and chemical composition depends on different factors.</w:t>
      </w:r>
    </w:p>
    <w:p w:rsidR="00511D2F" w:rsidRDefault="00511D2F" w:rsidP="000B09B4">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lastRenderedPageBreak/>
        <w:t>Therefore we have to divide the area into small units and collect sufficient samples to represent the whole area. The size of a sampling unit is often decided by various factors, such as the differences in soil color or texture, slopes and/or drainage characteristics, the previous use of the land for cropping and the consideration of uneven growth areas.</w:t>
      </w:r>
    </w:p>
    <w:p w:rsidR="009E0A64" w:rsidRPr="009E0A64" w:rsidRDefault="009E0A64" w:rsidP="000804DC">
      <w:pPr>
        <w:autoSpaceDE w:val="0"/>
        <w:autoSpaceDN w:val="0"/>
        <w:adjustRightInd w:val="0"/>
        <w:spacing w:after="0" w:line="360" w:lineRule="auto"/>
        <w:rPr>
          <w:rFonts w:ascii="Times New Roman" w:hAnsi="Times New Roman"/>
          <w:sz w:val="20"/>
          <w:szCs w:val="24"/>
        </w:rPr>
      </w:pPr>
    </w:p>
    <w:p w:rsidR="00DA678E" w:rsidRPr="00DA678E" w:rsidRDefault="00DA678E" w:rsidP="000B09B4">
      <w:pPr>
        <w:autoSpaceDE w:val="0"/>
        <w:autoSpaceDN w:val="0"/>
        <w:adjustRightInd w:val="0"/>
        <w:spacing w:after="0" w:line="360" w:lineRule="auto"/>
        <w:jc w:val="both"/>
        <w:rPr>
          <w:rFonts w:ascii="Times New Roman" w:hAnsi="Times New Roman"/>
          <w:kern w:val="36"/>
          <w:sz w:val="24"/>
          <w:szCs w:val="24"/>
          <w:lang w:eastAsia="en-GB"/>
        </w:rPr>
      </w:pPr>
      <w:r w:rsidRPr="000B09B4">
        <w:rPr>
          <w:rFonts w:ascii="Times New Roman" w:hAnsi="Times New Roman"/>
          <w:b/>
          <w:kern w:val="36"/>
          <w:sz w:val="24"/>
          <w:szCs w:val="24"/>
          <w:lang w:eastAsia="en-GB"/>
        </w:rPr>
        <w:t>Step-wise process of collecting soil samples</w:t>
      </w:r>
      <w:r w:rsidRPr="000804DC">
        <w:rPr>
          <w:rFonts w:ascii="Times New Roman" w:hAnsi="Times New Roman"/>
          <w:kern w:val="36"/>
          <w:sz w:val="24"/>
          <w:szCs w:val="24"/>
          <w:lang w:eastAsia="en-GB"/>
        </w:rPr>
        <w:t xml:space="preserve"> (a) soil sample collection using a hand-held push probe, (b) divide each core sample into desired depths, (c) make a composite of samples for each depth in a clean bucket, (d) mix the soil samples, (e) transfer required amount of soil samples in a clean soil sample bag, and (f) label the bag.</w:t>
      </w:r>
    </w:p>
    <w:p w:rsidR="00463518" w:rsidRPr="000804DC" w:rsidRDefault="00463518" w:rsidP="000804DC">
      <w:pPr>
        <w:tabs>
          <w:tab w:val="left" w:pos="972"/>
        </w:tabs>
        <w:autoSpaceDE w:val="0"/>
        <w:autoSpaceDN w:val="0"/>
        <w:adjustRightInd w:val="0"/>
        <w:spacing w:after="0" w:line="360" w:lineRule="auto"/>
        <w:ind w:left="360"/>
        <w:jc w:val="both"/>
        <w:rPr>
          <w:rFonts w:ascii="Times New Roman" w:hAnsi="Times New Roman"/>
          <w:b/>
          <w:sz w:val="24"/>
          <w:szCs w:val="24"/>
        </w:rPr>
      </w:pPr>
    </w:p>
    <w:p w:rsidR="00463518" w:rsidRPr="000804DC" w:rsidRDefault="00F111FE" w:rsidP="000804DC">
      <w:pPr>
        <w:autoSpaceDE w:val="0"/>
        <w:autoSpaceDN w:val="0"/>
        <w:adjustRightInd w:val="0"/>
        <w:spacing w:after="0" w:line="360" w:lineRule="auto"/>
        <w:rPr>
          <w:rFonts w:ascii="Times New Roman" w:hAnsi="Times New Roman"/>
          <w:kern w:val="36"/>
          <w:sz w:val="24"/>
          <w:szCs w:val="24"/>
          <w:lang w:eastAsia="en-GB"/>
        </w:rPr>
      </w:pPr>
      <w:r w:rsidRPr="000804DC">
        <w:rPr>
          <w:rFonts w:ascii="Times New Roman" w:hAnsi="Times New Roman"/>
          <w:noProof/>
          <w:kern w:val="36"/>
          <w:sz w:val="24"/>
          <w:szCs w:val="24"/>
          <w:lang w:bidi="ar-SA"/>
        </w:rPr>
        <w:drawing>
          <wp:inline distT="0" distB="0" distL="0" distR="0" wp14:anchorId="19A581EF" wp14:editId="313598A1">
            <wp:extent cx="5943600" cy="5119407"/>
            <wp:effectExtent l="0" t="0" r="0" b="0"/>
            <wp:docPr id="28" name="Picture 28" descr="C:\SOIL\Step-wise-process-of-collecting-soil-samples-a-soil-sample-collection-using-a-hand-hel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SOIL\Step-wise-process-of-collecting-soil-samples-a-soil-sample-collection-using-a-hand-held.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0" cy="5119407"/>
                    </a:xfrm>
                    <a:prstGeom prst="rect">
                      <a:avLst/>
                    </a:prstGeom>
                    <a:noFill/>
                    <a:ln>
                      <a:noFill/>
                    </a:ln>
                  </pic:spPr>
                </pic:pic>
              </a:graphicData>
            </a:graphic>
          </wp:inline>
        </w:drawing>
      </w:r>
    </w:p>
    <w:p w:rsidR="006002D5" w:rsidRDefault="00DA678E" w:rsidP="00FE5529">
      <w:pPr>
        <w:autoSpaceDE w:val="0"/>
        <w:autoSpaceDN w:val="0"/>
        <w:adjustRightInd w:val="0"/>
        <w:spacing w:after="0" w:line="360" w:lineRule="auto"/>
        <w:jc w:val="center"/>
        <w:rPr>
          <w:rFonts w:ascii="Times New Roman" w:hAnsi="Times New Roman"/>
          <w:b/>
          <w:kern w:val="36"/>
          <w:sz w:val="24"/>
          <w:szCs w:val="24"/>
          <w:lang w:eastAsia="en-GB"/>
        </w:rPr>
      </w:pPr>
      <w:r w:rsidRPr="00FE5529">
        <w:rPr>
          <w:rFonts w:ascii="Times New Roman" w:hAnsi="Times New Roman"/>
          <w:b/>
          <w:kern w:val="36"/>
          <w:sz w:val="24"/>
          <w:szCs w:val="24"/>
          <w:lang w:eastAsia="en-GB"/>
        </w:rPr>
        <w:t xml:space="preserve">Fig </w:t>
      </w:r>
      <w:r w:rsidR="00FE5529" w:rsidRPr="00FE5529">
        <w:rPr>
          <w:rFonts w:ascii="Times New Roman" w:hAnsi="Times New Roman"/>
          <w:b/>
          <w:kern w:val="36"/>
          <w:sz w:val="24"/>
          <w:szCs w:val="24"/>
          <w:lang w:eastAsia="en-GB"/>
        </w:rPr>
        <w:t>2.5.Soil sampling to labeling steps</w:t>
      </w:r>
    </w:p>
    <w:p w:rsidR="00FE5529" w:rsidRPr="000B09B4" w:rsidRDefault="00FE5529" w:rsidP="000804DC">
      <w:pPr>
        <w:autoSpaceDE w:val="0"/>
        <w:autoSpaceDN w:val="0"/>
        <w:adjustRightInd w:val="0"/>
        <w:spacing w:after="0" w:line="360" w:lineRule="auto"/>
        <w:rPr>
          <w:rFonts w:ascii="Times New Roman" w:hAnsi="Times New Roman"/>
          <w:b/>
          <w:kern w:val="36"/>
          <w:sz w:val="20"/>
          <w:szCs w:val="24"/>
          <w:lang w:eastAsia="en-GB"/>
        </w:rPr>
      </w:pPr>
    </w:p>
    <w:p w:rsidR="00730DE2" w:rsidRPr="000804DC" w:rsidRDefault="00730DE2" w:rsidP="000B09B4">
      <w:pPr>
        <w:pStyle w:val="BodyText"/>
        <w:numPr>
          <w:ilvl w:val="2"/>
          <w:numId w:val="23"/>
        </w:numPr>
        <w:spacing w:after="0" w:line="360" w:lineRule="auto"/>
        <w:jc w:val="both"/>
        <w:rPr>
          <w:rFonts w:ascii="Times New Roman" w:hAnsi="Times New Roman"/>
          <w:b/>
          <w:sz w:val="24"/>
          <w:szCs w:val="24"/>
        </w:rPr>
      </w:pPr>
      <w:r w:rsidRPr="000804DC">
        <w:rPr>
          <w:rFonts w:ascii="Times New Roman" w:hAnsi="Times New Roman"/>
          <w:b/>
          <w:sz w:val="24"/>
          <w:szCs w:val="24"/>
        </w:rPr>
        <w:lastRenderedPageBreak/>
        <w:t>Drying the soil sample</w:t>
      </w:r>
    </w:p>
    <w:p w:rsidR="00730DE2" w:rsidRDefault="00730DE2" w:rsidP="000B09B4">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Dry samples at room temperature (Do not use artificial heat.) Break up any lumps and remove all stones, debris, etc. When dry, mix well and crush so all the soil is the size of wheat grains or smaller, but do not pulverize.</w:t>
      </w:r>
    </w:p>
    <w:p w:rsidR="00FE5529" w:rsidRPr="000B09B4" w:rsidRDefault="00FE5529" w:rsidP="00FE5529">
      <w:pPr>
        <w:autoSpaceDE w:val="0"/>
        <w:autoSpaceDN w:val="0"/>
        <w:adjustRightInd w:val="0"/>
        <w:spacing w:after="0" w:line="360" w:lineRule="auto"/>
        <w:jc w:val="both"/>
        <w:rPr>
          <w:rFonts w:ascii="Times New Roman" w:hAnsi="Times New Roman"/>
          <w:sz w:val="20"/>
          <w:szCs w:val="24"/>
        </w:rPr>
      </w:pPr>
    </w:p>
    <w:p w:rsidR="00FE5529" w:rsidRPr="000804DC" w:rsidRDefault="00FE5529" w:rsidP="00FE5529">
      <w:pPr>
        <w:pStyle w:val="BodyText"/>
        <w:numPr>
          <w:ilvl w:val="2"/>
          <w:numId w:val="23"/>
        </w:numPr>
        <w:spacing w:after="0" w:line="360" w:lineRule="auto"/>
        <w:jc w:val="both"/>
        <w:rPr>
          <w:rFonts w:ascii="Times New Roman" w:hAnsi="Times New Roman"/>
          <w:b/>
          <w:sz w:val="24"/>
          <w:szCs w:val="24"/>
        </w:rPr>
      </w:pPr>
      <w:r w:rsidRPr="000804DC">
        <w:rPr>
          <w:rFonts w:ascii="Times New Roman" w:hAnsi="Times New Roman"/>
          <w:b/>
          <w:sz w:val="24"/>
          <w:szCs w:val="24"/>
        </w:rPr>
        <w:t>Grinding the soil sample</w:t>
      </w:r>
    </w:p>
    <w:p w:rsidR="00FE5529" w:rsidRDefault="00FE5529" w:rsidP="00FE5529">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The sample portion that was sieved will be ground to a particle size of approximately 2.50mm. Set up a catch pan under the grinder to collect all the ground material. Take the fine sample, load the grinder hopper, and allow the fine sample to pass through the plate grinder into the catch pan. </w:t>
      </w:r>
    </w:p>
    <w:p w:rsidR="006002D5" w:rsidRPr="000B09B4" w:rsidRDefault="006002D5" w:rsidP="000804DC">
      <w:pPr>
        <w:autoSpaceDE w:val="0"/>
        <w:autoSpaceDN w:val="0"/>
        <w:adjustRightInd w:val="0"/>
        <w:spacing w:after="0" w:line="360" w:lineRule="auto"/>
        <w:jc w:val="both"/>
        <w:rPr>
          <w:rFonts w:ascii="Times New Roman" w:hAnsi="Times New Roman"/>
          <w:sz w:val="20"/>
          <w:szCs w:val="24"/>
        </w:rPr>
      </w:pPr>
    </w:p>
    <w:p w:rsidR="00730DE2" w:rsidRPr="000804DC" w:rsidRDefault="00FE5529" w:rsidP="00FE5529">
      <w:pPr>
        <w:pStyle w:val="BodyText"/>
        <w:numPr>
          <w:ilvl w:val="2"/>
          <w:numId w:val="23"/>
        </w:numPr>
        <w:spacing w:after="0" w:line="360" w:lineRule="auto"/>
        <w:jc w:val="both"/>
        <w:rPr>
          <w:rFonts w:ascii="Times New Roman" w:hAnsi="Times New Roman"/>
          <w:b/>
          <w:sz w:val="24"/>
          <w:szCs w:val="24"/>
        </w:rPr>
      </w:pPr>
      <w:r>
        <w:rPr>
          <w:rFonts w:ascii="Times New Roman" w:hAnsi="Times New Roman"/>
          <w:b/>
          <w:sz w:val="24"/>
          <w:szCs w:val="24"/>
        </w:rPr>
        <w:t>Sieving</w:t>
      </w:r>
      <w:r w:rsidR="00D354F2" w:rsidRPr="000804DC">
        <w:rPr>
          <w:rFonts w:ascii="Times New Roman" w:hAnsi="Times New Roman"/>
          <w:b/>
          <w:sz w:val="24"/>
          <w:szCs w:val="24"/>
        </w:rPr>
        <w:t xml:space="preserve"> the soil sample</w:t>
      </w:r>
    </w:p>
    <w:p w:rsidR="00730DE2" w:rsidRDefault="00730DE2" w:rsidP="000804DC">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All samples will be sieved prior to grinding to separate out the coarse and fine fractions. </w:t>
      </w:r>
      <w:r w:rsidR="00FF1D03" w:rsidRPr="000804DC">
        <w:rPr>
          <w:rFonts w:ascii="Times New Roman" w:hAnsi="Times New Roman"/>
          <w:sz w:val="24"/>
          <w:szCs w:val="24"/>
        </w:rPr>
        <w:t xml:space="preserve"> </w:t>
      </w:r>
      <w:r w:rsidRPr="000804DC">
        <w:rPr>
          <w:rFonts w:ascii="Times New Roman" w:hAnsi="Times New Roman"/>
          <w:sz w:val="24"/>
          <w:szCs w:val="24"/>
        </w:rPr>
        <w:t xml:space="preserve">  All sieving activities will take place in the ventilation hood. Samples will be weighed during sieving activities. All measurements, any required maintenance, and the analytical balance number will be recorded on the Analytical Balance Calibration and Maintenance Log.</w:t>
      </w:r>
    </w:p>
    <w:p w:rsidR="006002D5" w:rsidRPr="000B09B4" w:rsidRDefault="006002D5" w:rsidP="000804DC">
      <w:pPr>
        <w:autoSpaceDE w:val="0"/>
        <w:autoSpaceDN w:val="0"/>
        <w:adjustRightInd w:val="0"/>
        <w:spacing w:after="0" w:line="360" w:lineRule="auto"/>
        <w:jc w:val="both"/>
        <w:rPr>
          <w:rFonts w:ascii="Times New Roman" w:hAnsi="Times New Roman"/>
          <w:sz w:val="20"/>
          <w:szCs w:val="24"/>
        </w:rPr>
      </w:pPr>
    </w:p>
    <w:p w:rsidR="00F465E8" w:rsidRPr="00FE5529" w:rsidRDefault="00730DE2" w:rsidP="00FE5529">
      <w:pPr>
        <w:pStyle w:val="BodyText"/>
        <w:numPr>
          <w:ilvl w:val="2"/>
          <w:numId w:val="23"/>
        </w:numPr>
        <w:spacing w:after="0" w:line="360" w:lineRule="auto"/>
        <w:jc w:val="both"/>
        <w:rPr>
          <w:rFonts w:ascii="Times New Roman" w:hAnsi="Times New Roman"/>
          <w:b/>
          <w:sz w:val="24"/>
          <w:szCs w:val="24"/>
        </w:rPr>
      </w:pPr>
      <w:r w:rsidRPr="000804DC">
        <w:rPr>
          <w:rFonts w:ascii="Times New Roman" w:hAnsi="Times New Roman"/>
          <w:b/>
          <w:sz w:val="24"/>
          <w:szCs w:val="24"/>
        </w:rPr>
        <w:t xml:space="preserve">Labeling and packing </w:t>
      </w:r>
    </w:p>
    <w:p w:rsidR="00D0048A" w:rsidRPr="00FE5529" w:rsidRDefault="00D0048A" w:rsidP="000B09B4">
      <w:pPr>
        <w:pStyle w:val="BodyText"/>
        <w:numPr>
          <w:ilvl w:val="3"/>
          <w:numId w:val="23"/>
        </w:numPr>
        <w:spacing w:after="0" w:line="360" w:lineRule="auto"/>
        <w:jc w:val="both"/>
        <w:rPr>
          <w:rFonts w:ascii="Times New Roman" w:hAnsi="Times New Roman"/>
          <w:b/>
          <w:sz w:val="24"/>
          <w:szCs w:val="24"/>
        </w:rPr>
      </w:pPr>
      <w:proofErr w:type="spellStart"/>
      <w:r w:rsidRPr="000804DC">
        <w:rPr>
          <w:rFonts w:ascii="Times New Roman" w:hAnsi="Times New Roman"/>
          <w:b/>
          <w:sz w:val="24"/>
          <w:szCs w:val="24"/>
        </w:rPr>
        <w:t>Labelling</w:t>
      </w:r>
      <w:proofErr w:type="spellEnd"/>
      <w:r w:rsidR="00D354F2" w:rsidRPr="000804DC">
        <w:rPr>
          <w:rFonts w:ascii="Times New Roman" w:hAnsi="Times New Roman"/>
          <w:b/>
          <w:sz w:val="24"/>
          <w:szCs w:val="24"/>
        </w:rPr>
        <w:t xml:space="preserve"> of soil sample</w:t>
      </w:r>
      <w:r w:rsidRPr="00FE5529">
        <w:rPr>
          <w:rFonts w:ascii="Times New Roman" w:hAnsi="Times New Roman"/>
          <w:b/>
          <w:sz w:val="24"/>
          <w:szCs w:val="24"/>
        </w:rPr>
        <w:t xml:space="preserve"> </w:t>
      </w:r>
    </w:p>
    <w:p w:rsidR="00D354F2" w:rsidRPr="000804DC" w:rsidRDefault="00D0048A" w:rsidP="000B09B4">
      <w:pPr>
        <w:pStyle w:val="BodyText"/>
        <w:spacing w:after="0" w:line="360" w:lineRule="auto"/>
        <w:jc w:val="both"/>
        <w:rPr>
          <w:rFonts w:ascii="Times New Roman" w:hAnsi="Times New Roman"/>
          <w:sz w:val="24"/>
          <w:szCs w:val="24"/>
        </w:rPr>
      </w:pPr>
      <w:r w:rsidRPr="000804DC">
        <w:rPr>
          <w:rFonts w:ascii="Times New Roman" w:hAnsi="Times New Roman"/>
          <w:sz w:val="24"/>
          <w:szCs w:val="24"/>
        </w:rPr>
        <w:t xml:space="preserve">Once a sample is obtained it should be clearly and unmistakably marked. Normally, a containerized sample should have a label having all the required information on it. This can be done, for example, by </w:t>
      </w:r>
      <w:proofErr w:type="gramStart"/>
      <w:r w:rsidRPr="000804DC">
        <w:rPr>
          <w:rFonts w:ascii="Times New Roman" w:hAnsi="Times New Roman"/>
          <w:sz w:val="24"/>
          <w:szCs w:val="24"/>
        </w:rPr>
        <w:t>either using</w:t>
      </w:r>
      <w:proofErr w:type="gramEnd"/>
      <w:r w:rsidRPr="000804DC">
        <w:rPr>
          <w:rFonts w:ascii="Times New Roman" w:hAnsi="Times New Roman"/>
          <w:sz w:val="24"/>
          <w:szCs w:val="24"/>
        </w:rPr>
        <w:t xml:space="preserve"> adhesive labels, writing the information directly on the container, or putting the label inside the container with the </w:t>
      </w:r>
      <w:r w:rsidR="00E24B53" w:rsidRPr="000804DC">
        <w:rPr>
          <w:rFonts w:ascii="Times New Roman" w:hAnsi="Times New Roman"/>
          <w:sz w:val="24"/>
          <w:szCs w:val="24"/>
        </w:rPr>
        <w:t>sample. Labels</w:t>
      </w:r>
      <w:r w:rsidRPr="000804DC">
        <w:rPr>
          <w:rFonts w:ascii="Times New Roman" w:hAnsi="Times New Roman"/>
          <w:sz w:val="24"/>
          <w:szCs w:val="24"/>
        </w:rPr>
        <w:t xml:space="preserve"> should be short </w:t>
      </w:r>
      <w:r w:rsidR="00E24B53" w:rsidRPr="000804DC">
        <w:rPr>
          <w:rFonts w:ascii="Times New Roman" w:hAnsi="Times New Roman"/>
          <w:sz w:val="24"/>
          <w:szCs w:val="24"/>
        </w:rPr>
        <w:t>and simple</w:t>
      </w:r>
      <w:r w:rsidRPr="000804DC">
        <w:rPr>
          <w:rFonts w:ascii="Times New Roman" w:hAnsi="Times New Roman"/>
          <w:sz w:val="24"/>
          <w:szCs w:val="24"/>
        </w:rPr>
        <w:t xml:space="preserve">, to avoid mistakes arising in transcribing </w:t>
      </w:r>
      <w:r w:rsidR="00E24B53" w:rsidRPr="000804DC">
        <w:rPr>
          <w:rFonts w:ascii="Times New Roman" w:hAnsi="Times New Roman"/>
          <w:sz w:val="24"/>
          <w:szCs w:val="24"/>
        </w:rPr>
        <w:t>numbers. It</w:t>
      </w:r>
      <w:r w:rsidRPr="000804DC">
        <w:rPr>
          <w:rFonts w:ascii="Times New Roman" w:hAnsi="Times New Roman"/>
          <w:sz w:val="24"/>
          <w:szCs w:val="24"/>
        </w:rPr>
        <w:t xml:space="preserve"> is recommended that at least the sample number should be placed on both the container and the lid to avoid undesired mix-up of containers and lids. The sample number should not be placed only on the </w:t>
      </w:r>
      <w:r w:rsidR="00E24B53" w:rsidRPr="000804DC">
        <w:rPr>
          <w:rFonts w:ascii="Times New Roman" w:hAnsi="Times New Roman"/>
          <w:sz w:val="24"/>
          <w:szCs w:val="24"/>
        </w:rPr>
        <w:t>lid. Before</w:t>
      </w:r>
      <w:r w:rsidRPr="000804DC">
        <w:rPr>
          <w:rFonts w:ascii="Times New Roman" w:hAnsi="Times New Roman"/>
          <w:sz w:val="24"/>
          <w:szCs w:val="24"/>
        </w:rPr>
        <w:t xml:space="preserve"> samples are dispatched and on receipt in the laboratory, a check should be made that sample numbers on the container and on the lid can be correlated with </w:t>
      </w:r>
      <w:r w:rsidR="00FE5529">
        <w:rPr>
          <w:rFonts w:ascii="Times New Roman" w:hAnsi="Times New Roman"/>
          <w:sz w:val="24"/>
          <w:szCs w:val="24"/>
        </w:rPr>
        <w:t>the respective sampling report.</w:t>
      </w:r>
    </w:p>
    <w:p w:rsidR="00734966" w:rsidRPr="000804DC" w:rsidRDefault="00734966" w:rsidP="000804DC">
      <w:pPr>
        <w:pStyle w:val="BodyText"/>
        <w:spacing w:after="0" w:line="360" w:lineRule="auto"/>
        <w:jc w:val="both"/>
        <w:rPr>
          <w:rFonts w:ascii="Times New Roman" w:hAnsi="Times New Roman"/>
          <w:sz w:val="24"/>
          <w:szCs w:val="24"/>
        </w:rPr>
      </w:pPr>
      <w:r w:rsidRPr="000804DC">
        <w:rPr>
          <w:rFonts w:ascii="Times New Roman" w:hAnsi="Times New Roman"/>
          <w:sz w:val="24"/>
          <w:szCs w:val="24"/>
        </w:rPr>
        <w:t>Label may include the following information:</w:t>
      </w:r>
    </w:p>
    <w:p w:rsidR="00734966" w:rsidRPr="000804DC" w:rsidRDefault="00734966" w:rsidP="00C84EC7">
      <w:pPr>
        <w:pStyle w:val="BodyText"/>
        <w:numPr>
          <w:ilvl w:val="0"/>
          <w:numId w:val="63"/>
        </w:numPr>
        <w:spacing w:after="0" w:line="360" w:lineRule="auto"/>
        <w:jc w:val="both"/>
        <w:rPr>
          <w:rFonts w:ascii="Times New Roman" w:hAnsi="Times New Roman"/>
          <w:sz w:val="24"/>
          <w:szCs w:val="24"/>
        </w:rPr>
      </w:pPr>
      <w:r w:rsidRPr="000804DC">
        <w:rPr>
          <w:rFonts w:ascii="Times New Roman" w:hAnsi="Times New Roman"/>
          <w:sz w:val="24"/>
          <w:szCs w:val="24"/>
        </w:rPr>
        <w:t>Sampler name,</w:t>
      </w:r>
    </w:p>
    <w:p w:rsidR="00734966" w:rsidRPr="000804DC" w:rsidRDefault="00734966" w:rsidP="00C84EC7">
      <w:pPr>
        <w:pStyle w:val="BodyText"/>
        <w:numPr>
          <w:ilvl w:val="0"/>
          <w:numId w:val="62"/>
        </w:numPr>
        <w:spacing w:after="0" w:line="360" w:lineRule="auto"/>
        <w:jc w:val="both"/>
        <w:rPr>
          <w:rFonts w:ascii="Times New Roman" w:hAnsi="Times New Roman"/>
          <w:sz w:val="24"/>
          <w:szCs w:val="24"/>
        </w:rPr>
      </w:pPr>
      <w:r w:rsidRPr="000804DC">
        <w:rPr>
          <w:rFonts w:ascii="Times New Roman" w:hAnsi="Times New Roman"/>
          <w:sz w:val="24"/>
          <w:szCs w:val="24"/>
        </w:rPr>
        <w:t xml:space="preserve">Address, </w:t>
      </w:r>
    </w:p>
    <w:p w:rsidR="00734966" w:rsidRPr="000804DC" w:rsidRDefault="00734966" w:rsidP="00C84EC7">
      <w:pPr>
        <w:pStyle w:val="BodyText"/>
        <w:numPr>
          <w:ilvl w:val="0"/>
          <w:numId w:val="62"/>
        </w:numPr>
        <w:spacing w:after="0" w:line="360" w:lineRule="auto"/>
        <w:jc w:val="both"/>
        <w:rPr>
          <w:rFonts w:ascii="Times New Roman" w:hAnsi="Times New Roman"/>
          <w:sz w:val="24"/>
          <w:szCs w:val="24"/>
        </w:rPr>
      </w:pPr>
      <w:r w:rsidRPr="000804DC">
        <w:rPr>
          <w:rFonts w:ascii="Times New Roman" w:hAnsi="Times New Roman"/>
          <w:sz w:val="24"/>
          <w:szCs w:val="24"/>
        </w:rPr>
        <w:t xml:space="preserve">Phone Number, </w:t>
      </w:r>
    </w:p>
    <w:p w:rsidR="00734966" w:rsidRPr="000804DC" w:rsidRDefault="00734966" w:rsidP="00C84EC7">
      <w:pPr>
        <w:pStyle w:val="BodyText"/>
        <w:numPr>
          <w:ilvl w:val="0"/>
          <w:numId w:val="62"/>
        </w:numPr>
        <w:spacing w:after="0" w:line="360" w:lineRule="auto"/>
        <w:jc w:val="both"/>
        <w:rPr>
          <w:rFonts w:ascii="Times New Roman" w:hAnsi="Times New Roman"/>
          <w:sz w:val="24"/>
          <w:szCs w:val="24"/>
        </w:rPr>
      </w:pPr>
      <w:r w:rsidRPr="000804DC">
        <w:rPr>
          <w:rFonts w:ascii="Times New Roman" w:hAnsi="Times New Roman"/>
          <w:sz w:val="24"/>
          <w:szCs w:val="24"/>
        </w:rPr>
        <w:t>Email address,</w:t>
      </w:r>
    </w:p>
    <w:p w:rsidR="00734966" w:rsidRPr="000804DC" w:rsidRDefault="00734966" w:rsidP="00C84EC7">
      <w:pPr>
        <w:pStyle w:val="BodyText"/>
        <w:numPr>
          <w:ilvl w:val="0"/>
          <w:numId w:val="64"/>
        </w:numPr>
        <w:spacing w:after="0" w:line="360" w:lineRule="auto"/>
        <w:jc w:val="both"/>
        <w:rPr>
          <w:rFonts w:ascii="Times New Roman" w:hAnsi="Times New Roman"/>
          <w:sz w:val="24"/>
          <w:szCs w:val="24"/>
        </w:rPr>
      </w:pPr>
      <w:r w:rsidRPr="000804DC">
        <w:rPr>
          <w:rFonts w:ascii="Times New Roman" w:hAnsi="Times New Roman"/>
          <w:sz w:val="24"/>
          <w:szCs w:val="24"/>
        </w:rPr>
        <w:lastRenderedPageBreak/>
        <w:t>Soil depth,</w:t>
      </w:r>
    </w:p>
    <w:p w:rsidR="00734966" w:rsidRPr="000804DC" w:rsidRDefault="00734966" w:rsidP="00C84EC7">
      <w:pPr>
        <w:pStyle w:val="BodyText"/>
        <w:numPr>
          <w:ilvl w:val="0"/>
          <w:numId w:val="64"/>
        </w:numPr>
        <w:spacing w:after="0" w:line="360" w:lineRule="auto"/>
        <w:jc w:val="both"/>
        <w:rPr>
          <w:rFonts w:ascii="Times New Roman" w:hAnsi="Times New Roman"/>
          <w:sz w:val="24"/>
          <w:szCs w:val="24"/>
        </w:rPr>
      </w:pPr>
      <w:r w:rsidRPr="000804DC">
        <w:rPr>
          <w:rFonts w:ascii="Times New Roman" w:hAnsi="Times New Roman"/>
          <w:sz w:val="24"/>
          <w:szCs w:val="24"/>
        </w:rPr>
        <w:t>Sample location(farm, orchard,</w:t>
      </w:r>
      <w:r w:rsidR="00D752BA" w:rsidRPr="000804DC">
        <w:rPr>
          <w:rFonts w:ascii="Times New Roman" w:hAnsi="Times New Roman"/>
          <w:sz w:val="24"/>
          <w:szCs w:val="24"/>
        </w:rPr>
        <w:t xml:space="preserve"> </w:t>
      </w:r>
      <w:r w:rsidRPr="000804DC">
        <w:rPr>
          <w:rFonts w:ascii="Times New Roman" w:hAnsi="Times New Roman"/>
          <w:sz w:val="24"/>
          <w:szCs w:val="24"/>
        </w:rPr>
        <w:t>home)</w:t>
      </w:r>
    </w:p>
    <w:p w:rsidR="00D752BA" w:rsidRPr="000804DC" w:rsidRDefault="00D752BA" w:rsidP="00C84EC7">
      <w:pPr>
        <w:pStyle w:val="BodyText"/>
        <w:numPr>
          <w:ilvl w:val="0"/>
          <w:numId w:val="64"/>
        </w:numPr>
        <w:spacing w:after="0" w:line="360" w:lineRule="auto"/>
        <w:jc w:val="both"/>
        <w:rPr>
          <w:rFonts w:ascii="Times New Roman" w:hAnsi="Times New Roman"/>
          <w:sz w:val="24"/>
          <w:szCs w:val="24"/>
        </w:rPr>
      </w:pPr>
      <w:r w:rsidRPr="000804DC">
        <w:rPr>
          <w:rFonts w:ascii="Times New Roman" w:hAnsi="Times New Roman"/>
          <w:sz w:val="24"/>
          <w:szCs w:val="24"/>
        </w:rPr>
        <w:t>Sample date</w:t>
      </w:r>
    </w:p>
    <w:p w:rsidR="00734966" w:rsidRDefault="00D752BA" w:rsidP="00C84EC7">
      <w:pPr>
        <w:pStyle w:val="BodyText"/>
        <w:numPr>
          <w:ilvl w:val="0"/>
          <w:numId w:val="64"/>
        </w:numPr>
        <w:spacing w:after="0" w:line="360" w:lineRule="auto"/>
        <w:jc w:val="both"/>
        <w:rPr>
          <w:rFonts w:ascii="Times New Roman" w:hAnsi="Times New Roman"/>
          <w:sz w:val="24"/>
          <w:szCs w:val="24"/>
        </w:rPr>
      </w:pPr>
      <w:r w:rsidRPr="000804DC">
        <w:rPr>
          <w:rFonts w:ascii="Times New Roman" w:hAnsi="Times New Roman"/>
          <w:sz w:val="24"/>
          <w:szCs w:val="24"/>
        </w:rPr>
        <w:t>Last season crop</w:t>
      </w:r>
    </w:p>
    <w:p w:rsidR="006002D5" w:rsidRPr="00FE5529" w:rsidRDefault="006002D5" w:rsidP="006002D5">
      <w:pPr>
        <w:pStyle w:val="BodyText"/>
        <w:spacing w:after="0" w:line="360" w:lineRule="auto"/>
        <w:jc w:val="both"/>
        <w:rPr>
          <w:rFonts w:ascii="Times New Roman" w:hAnsi="Times New Roman"/>
          <w:sz w:val="20"/>
          <w:szCs w:val="24"/>
        </w:rPr>
      </w:pPr>
    </w:p>
    <w:p w:rsidR="00D354F2" w:rsidRPr="000804DC" w:rsidRDefault="00D354F2" w:rsidP="000B09B4">
      <w:pPr>
        <w:pStyle w:val="BodyText"/>
        <w:numPr>
          <w:ilvl w:val="3"/>
          <w:numId w:val="23"/>
        </w:numPr>
        <w:spacing w:after="0" w:line="360" w:lineRule="auto"/>
        <w:jc w:val="both"/>
        <w:rPr>
          <w:rFonts w:ascii="Times New Roman" w:hAnsi="Times New Roman"/>
          <w:b/>
          <w:sz w:val="24"/>
          <w:szCs w:val="24"/>
        </w:rPr>
      </w:pPr>
      <w:r w:rsidRPr="000804DC">
        <w:rPr>
          <w:rFonts w:ascii="Times New Roman" w:hAnsi="Times New Roman"/>
          <w:b/>
          <w:sz w:val="24"/>
          <w:szCs w:val="24"/>
        </w:rPr>
        <w:t>Packaging</w:t>
      </w:r>
      <w:r w:rsidR="00AE3743" w:rsidRPr="000804DC">
        <w:rPr>
          <w:rFonts w:ascii="Times New Roman" w:hAnsi="Times New Roman"/>
          <w:b/>
          <w:sz w:val="24"/>
          <w:szCs w:val="24"/>
        </w:rPr>
        <w:t xml:space="preserve"> of samples</w:t>
      </w:r>
      <w:r w:rsidRPr="000804DC">
        <w:rPr>
          <w:rFonts w:ascii="Times New Roman" w:hAnsi="Times New Roman"/>
          <w:sz w:val="24"/>
          <w:szCs w:val="24"/>
        </w:rPr>
        <w:tab/>
      </w:r>
    </w:p>
    <w:p w:rsidR="00857529" w:rsidRDefault="00D354F2" w:rsidP="000804DC">
      <w:pPr>
        <w:pStyle w:val="BodyText"/>
        <w:spacing w:after="0" w:line="360" w:lineRule="auto"/>
        <w:jc w:val="both"/>
        <w:rPr>
          <w:rFonts w:ascii="Times New Roman" w:hAnsi="Times New Roman"/>
          <w:sz w:val="24"/>
          <w:szCs w:val="24"/>
        </w:rPr>
      </w:pPr>
      <w:r w:rsidRPr="000804DC">
        <w:rPr>
          <w:rFonts w:ascii="Times New Roman" w:hAnsi="Times New Roman"/>
          <w:sz w:val="24"/>
          <w:szCs w:val="24"/>
        </w:rPr>
        <w:t xml:space="preserve">Pack the samples properly. </w:t>
      </w:r>
      <w:r w:rsidR="00D0048A" w:rsidRPr="000804DC">
        <w:rPr>
          <w:rFonts w:ascii="Times New Roman" w:hAnsi="Times New Roman"/>
          <w:sz w:val="24"/>
          <w:szCs w:val="24"/>
        </w:rPr>
        <w:t>Each sample shall be packed in a container that does not react with the soil, is clean and carefully sealed to avoid loss of the contents or exposure to external agents (infiltration of water, dust, etc.)</w:t>
      </w:r>
      <w:r w:rsidR="00857529" w:rsidRPr="000804DC">
        <w:rPr>
          <w:rFonts w:ascii="Times New Roman" w:hAnsi="Times New Roman"/>
          <w:sz w:val="24"/>
          <w:szCs w:val="24"/>
        </w:rPr>
        <w:t xml:space="preserve"> </w:t>
      </w:r>
      <w:r w:rsidR="00D0048A" w:rsidRPr="000804DC">
        <w:rPr>
          <w:rFonts w:ascii="Times New Roman" w:hAnsi="Times New Roman"/>
          <w:sz w:val="24"/>
          <w:szCs w:val="24"/>
        </w:rPr>
        <w:t>The identification label shall be attached to the outside of the packaging.</w:t>
      </w:r>
    </w:p>
    <w:p w:rsidR="006002D5" w:rsidRPr="000B09B4" w:rsidRDefault="006002D5" w:rsidP="000804DC">
      <w:pPr>
        <w:pStyle w:val="BodyText"/>
        <w:spacing w:after="0" w:line="360" w:lineRule="auto"/>
        <w:jc w:val="both"/>
        <w:rPr>
          <w:rFonts w:ascii="Times New Roman" w:hAnsi="Times New Roman"/>
          <w:sz w:val="20"/>
          <w:szCs w:val="24"/>
        </w:rPr>
      </w:pPr>
    </w:p>
    <w:p w:rsidR="00F7570D" w:rsidRPr="000804DC" w:rsidRDefault="00857529" w:rsidP="00FE5529">
      <w:pPr>
        <w:pStyle w:val="ListParagraph"/>
        <w:numPr>
          <w:ilvl w:val="2"/>
          <w:numId w:val="23"/>
        </w:numPr>
        <w:autoSpaceDE w:val="0"/>
        <w:autoSpaceDN w:val="0"/>
        <w:adjustRightInd w:val="0"/>
        <w:spacing w:after="0" w:line="360" w:lineRule="auto"/>
        <w:jc w:val="both"/>
        <w:rPr>
          <w:rFonts w:ascii="Times New Roman" w:hAnsi="Times New Roman"/>
          <w:b/>
          <w:sz w:val="24"/>
          <w:szCs w:val="24"/>
        </w:rPr>
      </w:pPr>
      <w:r w:rsidRPr="000804DC">
        <w:rPr>
          <w:rFonts w:ascii="Times New Roman" w:hAnsi="Times New Roman"/>
          <w:b/>
          <w:sz w:val="24"/>
          <w:szCs w:val="24"/>
        </w:rPr>
        <w:t>Dispatch</w:t>
      </w:r>
      <w:r w:rsidR="00F7570D" w:rsidRPr="000804DC">
        <w:rPr>
          <w:rFonts w:ascii="Times New Roman" w:hAnsi="Times New Roman"/>
          <w:b/>
          <w:sz w:val="24"/>
          <w:szCs w:val="24"/>
        </w:rPr>
        <w:t xml:space="preserve"> of Soil Samples to the Laboratory</w:t>
      </w:r>
    </w:p>
    <w:p w:rsidR="00C425F8" w:rsidRPr="000804DC" w:rsidRDefault="00E24B53" w:rsidP="000804DC">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Before sending soil samples to the</w:t>
      </w:r>
      <w:r w:rsidR="00F7570D" w:rsidRPr="000804DC">
        <w:rPr>
          <w:rFonts w:ascii="Times New Roman" w:hAnsi="Times New Roman"/>
          <w:sz w:val="24"/>
          <w:szCs w:val="24"/>
        </w:rPr>
        <w:t xml:space="preserve"> test</w:t>
      </w:r>
      <w:r w:rsidRPr="000804DC">
        <w:rPr>
          <w:rFonts w:ascii="Times New Roman" w:hAnsi="Times New Roman"/>
          <w:sz w:val="24"/>
          <w:szCs w:val="24"/>
        </w:rPr>
        <w:t xml:space="preserve">ing laboratory by a farmer, it </w:t>
      </w:r>
      <w:r w:rsidR="009D30AC" w:rsidRPr="000804DC">
        <w:rPr>
          <w:rFonts w:ascii="Times New Roman" w:hAnsi="Times New Roman"/>
          <w:sz w:val="24"/>
          <w:szCs w:val="24"/>
        </w:rPr>
        <w:t xml:space="preserve">should </w:t>
      </w:r>
      <w:r w:rsidR="00F7570D" w:rsidRPr="000804DC">
        <w:rPr>
          <w:rFonts w:ascii="Times New Roman" w:hAnsi="Times New Roman"/>
          <w:sz w:val="24"/>
          <w:szCs w:val="24"/>
        </w:rPr>
        <w:t xml:space="preserve">be ensured  that  proper  identification  marks  are  </w:t>
      </w:r>
      <w:r w:rsidRPr="000804DC">
        <w:rPr>
          <w:rFonts w:ascii="Times New Roman" w:hAnsi="Times New Roman"/>
          <w:sz w:val="24"/>
          <w:szCs w:val="24"/>
        </w:rPr>
        <w:t xml:space="preserve">present  on  the  sample  bags </w:t>
      </w:r>
      <w:r w:rsidR="009D30AC" w:rsidRPr="000804DC">
        <w:rPr>
          <w:rFonts w:ascii="Times New Roman" w:hAnsi="Times New Roman"/>
          <w:sz w:val="24"/>
          <w:szCs w:val="24"/>
        </w:rPr>
        <w:t xml:space="preserve">as  well  as </w:t>
      </w:r>
      <w:r w:rsidR="00D354F2" w:rsidRPr="000804DC">
        <w:rPr>
          <w:rFonts w:ascii="Times New Roman" w:hAnsi="Times New Roman"/>
          <w:sz w:val="24"/>
          <w:szCs w:val="24"/>
        </w:rPr>
        <w:t>labels placed</w:t>
      </w:r>
      <w:r w:rsidRPr="000804DC">
        <w:rPr>
          <w:rFonts w:ascii="Times New Roman" w:hAnsi="Times New Roman"/>
          <w:sz w:val="24"/>
          <w:szCs w:val="24"/>
        </w:rPr>
        <w:t xml:space="preserve"> in  the</w:t>
      </w:r>
      <w:r w:rsidR="00F7570D" w:rsidRPr="000804DC">
        <w:rPr>
          <w:rFonts w:ascii="Times New Roman" w:hAnsi="Times New Roman"/>
          <w:sz w:val="24"/>
          <w:szCs w:val="24"/>
        </w:rPr>
        <w:t xml:space="preserve"> bags.  It  is  essential  that  it   should  be  wr</w:t>
      </w:r>
      <w:r w:rsidR="009D30AC" w:rsidRPr="000804DC">
        <w:rPr>
          <w:rFonts w:ascii="Times New Roman" w:hAnsi="Times New Roman"/>
          <w:sz w:val="24"/>
          <w:szCs w:val="24"/>
        </w:rPr>
        <w:t xml:space="preserve">itten  by  copying  pencil  and </w:t>
      </w:r>
      <w:r w:rsidR="00F7570D" w:rsidRPr="000804DC">
        <w:rPr>
          <w:rFonts w:ascii="Times New Roman" w:hAnsi="Times New Roman"/>
          <w:sz w:val="24"/>
          <w:szCs w:val="24"/>
        </w:rPr>
        <w:t xml:space="preserve">not  with  ink  because  the  ink  will  smudge  and  become  illegible.  </w:t>
      </w:r>
      <w:r w:rsidR="00857529" w:rsidRPr="000804DC">
        <w:rPr>
          <w:rFonts w:ascii="Times New Roman" w:hAnsi="Times New Roman"/>
          <w:sz w:val="24"/>
          <w:szCs w:val="24"/>
        </w:rPr>
        <w:t xml:space="preserve">The </w:t>
      </w:r>
      <w:r w:rsidRPr="000804DC">
        <w:rPr>
          <w:rFonts w:ascii="Times New Roman" w:hAnsi="Times New Roman"/>
          <w:sz w:val="24"/>
          <w:szCs w:val="24"/>
        </w:rPr>
        <w:t>best way</w:t>
      </w:r>
      <w:r w:rsidR="009D30AC" w:rsidRPr="000804DC">
        <w:rPr>
          <w:rFonts w:ascii="Times New Roman" w:hAnsi="Times New Roman"/>
          <w:sz w:val="24"/>
          <w:szCs w:val="24"/>
        </w:rPr>
        <w:t xml:space="preserve">  is  to  get </w:t>
      </w:r>
      <w:r w:rsidR="00F7570D" w:rsidRPr="000804DC">
        <w:rPr>
          <w:rFonts w:ascii="Times New Roman" w:hAnsi="Times New Roman"/>
          <w:sz w:val="24"/>
          <w:szCs w:val="24"/>
        </w:rPr>
        <w:t>the</w:t>
      </w:r>
      <w:r w:rsidR="00D354F2" w:rsidRPr="000804DC">
        <w:rPr>
          <w:rFonts w:ascii="Times New Roman" w:hAnsi="Times New Roman"/>
          <w:sz w:val="24"/>
          <w:szCs w:val="24"/>
        </w:rPr>
        <w:t xml:space="preserve"> </w:t>
      </w:r>
      <w:r w:rsidR="00F7570D" w:rsidRPr="000804DC">
        <w:rPr>
          <w:rFonts w:ascii="Times New Roman" w:hAnsi="Times New Roman"/>
          <w:sz w:val="24"/>
          <w:szCs w:val="24"/>
        </w:rPr>
        <w:t>soil  sampling  bags  from  soil  testing  laboratory  with  most  of  the  info</w:t>
      </w:r>
      <w:r w:rsidR="009D30AC" w:rsidRPr="000804DC">
        <w:rPr>
          <w:rFonts w:ascii="Times New Roman" w:hAnsi="Times New Roman"/>
          <w:sz w:val="24"/>
          <w:szCs w:val="24"/>
        </w:rPr>
        <w:t xml:space="preserve">rmation  printed </w:t>
      </w:r>
      <w:r w:rsidR="00F7570D" w:rsidRPr="000804DC">
        <w:rPr>
          <w:rFonts w:ascii="Times New Roman" w:hAnsi="Times New Roman"/>
          <w:sz w:val="24"/>
          <w:szCs w:val="24"/>
        </w:rPr>
        <w:t xml:space="preserve">or </w:t>
      </w:r>
      <w:r w:rsidR="00857529" w:rsidRPr="000804DC">
        <w:rPr>
          <w:rFonts w:ascii="Times New Roman" w:hAnsi="Times New Roman"/>
          <w:sz w:val="24"/>
          <w:szCs w:val="24"/>
        </w:rPr>
        <w:t>stenciled on them with indelible ink.</w:t>
      </w:r>
    </w:p>
    <w:p w:rsidR="00D736B3" w:rsidRPr="000804DC" w:rsidRDefault="00D736B3" w:rsidP="000804DC">
      <w:pPr>
        <w:spacing w:after="0" w:line="360" w:lineRule="auto"/>
        <w:rPr>
          <w:rFonts w:ascii="Times New Roman" w:hAnsi="Times New Roman"/>
          <w:b/>
          <w:bCs/>
          <w:sz w:val="24"/>
          <w:szCs w:val="24"/>
        </w:rPr>
      </w:pPr>
      <w:bookmarkStart w:id="19" w:name="_Toc46829241"/>
      <w:r w:rsidRPr="000804DC">
        <w:rPr>
          <w:rFonts w:ascii="Times New Roman" w:hAnsi="Times New Roman"/>
          <w:b/>
          <w:bCs/>
          <w:sz w:val="24"/>
          <w:szCs w:val="24"/>
        </w:rPr>
        <w:br w:type="page"/>
      </w:r>
    </w:p>
    <w:p w:rsidR="00205119" w:rsidRPr="000804DC" w:rsidRDefault="00205119" w:rsidP="000804DC">
      <w:pPr>
        <w:spacing w:after="0" w:line="360" w:lineRule="auto"/>
        <w:rPr>
          <w:rFonts w:ascii="Times New Roman" w:hAnsi="Times New Roman"/>
          <w:b/>
          <w:bCs/>
          <w:sz w:val="24"/>
          <w:szCs w:val="24"/>
        </w:rPr>
      </w:pPr>
    </w:p>
    <w:p w:rsidR="00AE3743" w:rsidRPr="000804DC" w:rsidRDefault="00AE3743" w:rsidP="000804DC">
      <w:pPr>
        <w:spacing w:after="0" w:line="360" w:lineRule="auto"/>
        <w:rPr>
          <w:rFonts w:ascii="Times New Roman" w:hAnsi="Times New Roman"/>
          <w:b/>
          <w:bCs/>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0804DC" w:rsidRPr="000804DC" w:rsidTr="00CE24FD">
        <w:trPr>
          <w:trHeight w:val="593"/>
        </w:trPr>
        <w:tc>
          <w:tcPr>
            <w:tcW w:w="3119" w:type="dxa"/>
            <w:shd w:val="clear" w:color="auto" w:fill="C6D9F1"/>
            <w:vAlign w:val="center"/>
          </w:tcPr>
          <w:p w:rsidR="00C425F8" w:rsidRPr="000804DC" w:rsidRDefault="003D6A52" w:rsidP="00FE5529">
            <w:pPr>
              <w:pStyle w:val="Heading3"/>
            </w:pPr>
            <w:bookmarkStart w:id="20" w:name="_Toc113284018"/>
            <w:r w:rsidRPr="000804DC">
              <w:t xml:space="preserve">Self-Check – </w:t>
            </w:r>
            <w:r w:rsidR="00C425F8" w:rsidRPr="000804DC">
              <w:t>2</w:t>
            </w:r>
            <w:bookmarkEnd w:id="19"/>
            <w:bookmarkEnd w:id="20"/>
          </w:p>
        </w:tc>
        <w:tc>
          <w:tcPr>
            <w:tcW w:w="5858" w:type="dxa"/>
            <w:shd w:val="clear" w:color="auto" w:fill="C6D9F1"/>
            <w:vAlign w:val="center"/>
          </w:tcPr>
          <w:p w:rsidR="00C425F8" w:rsidRPr="000804DC" w:rsidRDefault="00C425F8" w:rsidP="00FE5529">
            <w:pPr>
              <w:spacing w:after="0" w:line="360" w:lineRule="auto"/>
              <w:ind w:right="-108" w:hanging="108"/>
              <w:jc w:val="center"/>
              <w:rPr>
                <w:rFonts w:ascii="Times New Roman" w:hAnsi="Times New Roman"/>
                <w:b/>
                <w:sz w:val="24"/>
                <w:szCs w:val="24"/>
              </w:rPr>
            </w:pPr>
            <w:r w:rsidRPr="000804DC">
              <w:rPr>
                <w:rFonts w:ascii="Times New Roman" w:hAnsi="Times New Roman"/>
                <w:b/>
                <w:sz w:val="24"/>
                <w:szCs w:val="24"/>
              </w:rPr>
              <w:t>Written test</w:t>
            </w:r>
          </w:p>
        </w:tc>
      </w:tr>
    </w:tbl>
    <w:p w:rsidR="00C425F8" w:rsidRPr="000804DC" w:rsidRDefault="00C425F8" w:rsidP="000804DC">
      <w:pPr>
        <w:spacing w:after="0" w:line="360" w:lineRule="auto"/>
        <w:rPr>
          <w:rFonts w:ascii="Times New Roman" w:hAnsi="Times New Roman"/>
          <w:sz w:val="24"/>
          <w:szCs w:val="24"/>
        </w:rPr>
      </w:pPr>
    </w:p>
    <w:p w:rsidR="00C425F8" w:rsidRPr="000804DC" w:rsidRDefault="00C425F8" w:rsidP="000804DC">
      <w:pPr>
        <w:spacing w:after="0" w:line="360" w:lineRule="auto"/>
        <w:jc w:val="both"/>
        <w:rPr>
          <w:rFonts w:ascii="Times New Roman" w:hAnsi="Times New Roman"/>
          <w:sz w:val="24"/>
          <w:szCs w:val="24"/>
        </w:rPr>
      </w:pPr>
      <w:r w:rsidRPr="000804DC">
        <w:rPr>
          <w:rFonts w:ascii="Times New Roman" w:hAnsi="Times New Roman"/>
          <w:sz w:val="24"/>
          <w:szCs w:val="24"/>
        </w:rPr>
        <w:t>Name……………………………………………   ID………………………… Date…….</w:t>
      </w:r>
    </w:p>
    <w:p w:rsidR="00CE24FD" w:rsidRPr="000804DC" w:rsidRDefault="00CE24FD" w:rsidP="000804DC">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C425F8" w:rsidRPr="000804DC" w:rsidRDefault="00C425F8" w:rsidP="000804DC">
      <w:pPr>
        <w:overflowPunct w:val="0"/>
        <w:autoSpaceDE w:val="0"/>
        <w:autoSpaceDN w:val="0"/>
        <w:adjustRightInd w:val="0"/>
        <w:spacing w:after="0" w:line="360" w:lineRule="auto"/>
        <w:jc w:val="both"/>
        <w:textAlignment w:val="baseline"/>
        <w:rPr>
          <w:rFonts w:ascii="Times New Roman" w:hAnsi="Times New Roman"/>
          <w:sz w:val="24"/>
          <w:szCs w:val="24"/>
        </w:rPr>
      </w:pPr>
      <w:r w:rsidRPr="000804DC">
        <w:rPr>
          <w:rFonts w:ascii="Times New Roman" w:hAnsi="Times New Roman"/>
          <w:b/>
          <w:iCs/>
          <w:sz w:val="24"/>
          <w:szCs w:val="24"/>
        </w:rPr>
        <w:t>Directions:</w:t>
      </w:r>
      <w:r w:rsidRPr="000804DC">
        <w:rPr>
          <w:rFonts w:ascii="Times New Roman" w:hAnsi="Times New Roman"/>
          <w:sz w:val="24"/>
          <w:szCs w:val="24"/>
        </w:rPr>
        <w:t xml:space="preserve">  Answer all the questions listed below. </w:t>
      </w:r>
    </w:p>
    <w:p w:rsidR="005E6AC7" w:rsidRPr="000804DC" w:rsidRDefault="005E6AC7" w:rsidP="000804DC">
      <w:pPr>
        <w:overflowPunct w:val="0"/>
        <w:autoSpaceDE w:val="0"/>
        <w:autoSpaceDN w:val="0"/>
        <w:adjustRightInd w:val="0"/>
        <w:spacing w:after="0" w:line="360" w:lineRule="auto"/>
        <w:jc w:val="both"/>
        <w:textAlignment w:val="baseline"/>
        <w:rPr>
          <w:rFonts w:ascii="Times New Roman" w:hAnsi="Times New Roman"/>
          <w:sz w:val="24"/>
          <w:szCs w:val="24"/>
        </w:rPr>
      </w:pPr>
    </w:p>
    <w:p w:rsidR="005E6AC7" w:rsidRPr="000804DC" w:rsidRDefault="005E6AC7" w:rsidP="000804DC">
      <w:pPr>
        <w:spacing w:after="0" w:line="360" w:lineRule="auto"/>
        <w:jc w:val="both"/>
        <w:rPr>
          <w:rFonts w:ascii="Times New Roman" w:hAnsi="Times New Roman"/>
          <w:sz w:val="24"/>
          <w:szCs w:val="24"/>
        </w:rPr>
      </w:pPr>
      <w:r w:rsidRPr="000804DC">
        <w:rPr>
          <w:rFonts w:ascii="Times New Roman" w:hAnsi="Times New Roman"/>
          <w:b/>
          <w:sz w:val="24"/>
          <w:szCs w:val="24"/>
        </w:rPr>
        <w:t xml:space="preserve">Test I: Choose the best answer </w:t>
      </w:r>
      <w:r w:rsidRPr="000804DC">
        <w:rPr>
          <w:rFonts w:ascii="Times New Roman" w:hAnsi="Times New Roman"/>
          <w:sz w:val="24"/>
          <w:szCs w:val="24"/>
        </w:rPr>
        <w:t>(4 point)</w:t>
      </w:r>
    </w:p>
    <w:p w:rsidR="001064B8" w:rsidRPr="000804DC" w:rsidRDefault="005E6AC7" w:rsidP="00C84EC7">
      <w:pPr>
        <w:pStyle w:val="ListParagraph"/>
        <w:numPr>
          <w:ilvl w:val="2"/>
          <w:numId w:val="25"/>
        </w:numPr>
        <w:spacing w:after="0" w:line="360" w:lineRule="auto"/>
        <w:jc w:val="both"/>
        <w:rPr>
          <w:rFonts w:ascii="Times New Roman" w:hAnsi="Times New Roman"/>
          <w:b/>
          <w:sz w:val="24"/>
          <w:szCs w:val="24"/>
        </w:rPr>
      </w:pPr>
      <w:r w:rsidRPr="000804DC">
        <w:rPr>
          <w:rFonts w:ascii="Times New Roman" w:hAnsi="Times New Roman"/>
          <w:sz w:val="24"/>
          <w:szCs w:val="24"/>
        </w:rPr>
        <w:t>Which one is true</w:t>
      </w:r>
    </w:p>
    <w:p w:rsidR="005E6AC7" w:rsidRPr="000804DC" w:rsidRDefault="006C2D6A" w:rsidP="000804DC">
      <w:pPr>
        <w:spacing w:after="0" w:line="360" w:lineRule="auto"/>
        <w:jc w:val="both"/>
        <w:rPr>
          <w:rFonts w:ascii="Times New Roman" w:hAnsi="Times New Roman"/>
          <w:sz w:val="24"/>
          <w:szCs w:val="24"/>
        </w:rPr>
      </w:pPr>
      <w:r w:rsidRPr="000804DC">
        <w:rPr>
          <w:rFonts w:ascii="Times New Roman" w:hAnsi="Times New Roman"/>
          <w:sz w:val="24"/>
          <w:szCs w:val="24"/>
        </w:rPr>
        <w:t xml:space="preserve">   </w:t>
      </w:r>
      <w:r w:rsidR="005E6AC7" w:rsidRPr="000804DC">
        <w:rPr>
          <w:rFonts w:ascii="Times New Roman" w:hAnsi="Times New Roman"/>
          <w:sz w:val="24"/>
          <w:szCs w:val="24"/>
        </w:rPr>
        <w:t xml:space="preserve"> </w:t>
      </w:r>
      <w:r w:rsidRPr="000804DC">
        <w:rPr>
          <w:rFonts w:ascii="Times New Roman" w:hAnsi="Times New Roman"/>
          <w:sz w:val="24"/>
          <w:szCs w:val="24"/>
        </w:rPr>
        <w:t xml:space="preserve"> </w:t>
      </w:r>
      <w:r w:rsidR="001E10C8" w:rsidRPr="000804DC">
        <w:rPr>
          <w:rFonts w:ascii="Times New Roman" w:hAnsi="Times New Roman"/>
          <w:sz w:val="24"/>
          <w:szCs w:val="24"/>
        </w:rPr>
        <w:t xml:space="preserve">    </w:t>
      </w:r>
      <w:r w:rsidR="005E6AC7" w:rsidRPr="000804DC">
        <w:rPr>
          <w:rFonts w:ascii="Times New Roman" w:hAnsi="Times New Roman"/>
          <w:sz w:val="24"/>
          <w:szCs w:val="24"/>
        </w:rPr>
        <w:t>A</w:t>
      </w:r>
      <w:r w:rsidR="001064B8" w:rsidRPr="000804DC">
        <w:rPr>
          <w:rFonts w:ascii="Times New Roman" w:hAnsi="Times New Roman"/>
          <w:sz w:val="24"/>
          <w:szCs w:val="24"/>
        </w:rPr>
        <w:t>. Use</w:t>
      </w:r>
      <w:r w:rsidR="00593F34" w:rsidRPr="000804DC">
        <w:rPr>
          <w:rFonts w:ascii="Times New Roman" w:hAnsi="Times New Roman"/>
          <w:sz w:val="24"/>
          <w:szCs w:val="24"/>
        </w:rPr>
        <w:t xml:space="preserve"> </w:t>
      </w:r>
      <w:r w:rsidR="001064B8" w:rsidRPr="000804DC">
        <w:rPr>
          <w:rFonts w:ascii="Times New Roman" w:hAnsi="Times New Roman"/>
          <w:sz w:val="24"/>
          <w:szCs w:val="24"/>
        </w:rPr>
        <w:t>single sampling unit</w:t>
      </w:r>
      <w:r w:rsidR="00593F34" w:rsidRPr="000804DC">
        <w:rPr>
          <w:rFonts w:ascii="Times New Roman" w:hAnsi="Times New Roman"/>
          <w:sz w:val="24"/>
          <w:szCs w:val="24"/>
        </w:rPr>
        <w:t xml:space="preserve"> for homogenous soil </w:t>
      </w:r>
      <w:r w:rsidR="001064B8" w:rsidRPr="000804DC">
        <w:rPr>
          <w:rFonts w:ascii="Times New Roman" w:hAnsi="Times New Roman"/>
          <w:sz w:val="24"/>
          <w:szCs w:val="24"/>
        </w:rPr>
        <w:t xml:space="preserve"> </w:t>
      </w:r>
      <w:r w:rsidR="00593F34" w:rsidRPr="000804DC">
        <w:rPr>
          <w:rFonts w:ascii="Times New Roman" w:hAnsi="Times New Roman"/>
          <w:sz w:val="24"/>
          <w:szCs w:val="24"/>
        </w:rPr>
        <w:t xml:space="preserve"> </w:t>
      </w:r>
    </w:p>
    <w:p w:rsidR="00593F34" w:rsidRPr="000804DC" w:rsidRDefault="006C2D6A" w:rsidP="000804DC">
      <w:pPr>
        <w:spacing w:after="0" w:line="360" w:lineRule="auto"/>
        <w:jc w:val="both"/>
        <w:rPr>
          <w:rFonts w:ascii="Times New Roman" w:hAnsi="Times New Roman"/>
          <w:sz w:val="24"/>
          <w:szCs w:val="24"/>
        </w:rPr>
      </w:pPr>
      <w:r w:rsidRPr="000804DC">
        <w:rPr>
          <w:rFonts w:ascii="Times New Roman" w:hAnsi="Times New Roman"/>
          <w:sz w:val="24"/>
          <w:szCs w:val="24"/>
        </w:rPr>
        <w:t xml:space="preserve">    </w:t>
      </w:r>
      <w:r w:rsidR="001E10C8" w:rsidRPr="000804DC">
        <w:rPr>
          <w:rFonts w:ascii="Times New Roman" w:hAnsi="Times New Roman"/>
          <w:sz w:val="24"/>
          <w:szCs w:val="24"/>
        </w:rPr>
        <w:t xml:space="preserve">     </w:t>
      </w:r>
      <w:r w:rsidRPr="000804DC">
        <w:rPr>
          <w:rFonts w:ascii="Times New Roman" w:hAnsi="Times New Roman"/>
          <w:sz w:val="24"/>
          <w:szCs w:val="24"/>
        </w:rPr>
        <w:t xml:space="preserve"> </w:t>
      </w:r>
      <w:r w:rsidR="001064B8" w:rsidRPr="000804DC">
        <w:rPr>
          <w:rFonts w:ascii="Times New Roman" w:hAnsi="Times New Roman"/>
          <w:sz w:val="24"/>
          <w:szCs w:val="24"/>
        </w:rPr>
        <w:t xml:space="preserve">B. Variations in slope and color does not considered  </w:t>
      </w:r>
    </w:p>
    <w:p w:rsidR="005E6AC7" w:rsidRPr="000804DC" w:rsidRDefault="006C2D6A" w:rsidP="000804DC">
      <w:pPr>
        <w:spacing w:after="0" w:line="360" w:lineRule="auto"/>
        <w:jc w:val="both"/>
        <w:rPr>
          <w:rFonts w:ascii="Times New Roman" w:hAnsi="Times New Roman"/>
          <w:sz w:val="24"/>
          <w:szCs w:val="24"/>
        </w:rPr>
      </w:pPr>
      <w:r w:rsidRPr="000804DC">
        <w:rPr>
          <w:rFonts w:ascii="Times New Roman" w:hAnsi="Times New Roman"/>
          <w:sz w:val="24"/>
          <w:szCs w:val="24"/>
        </w:rPr>
        <w:t xml:space="preserve">    </w:t>
      </w:r>
      <w:r w:rsidR="001E10C8" w:rsidRPr="000804DC">
        <w:rPr>
          <w:rFonts w:ascii="Times New Roman" w:hAnsi="Times New Roman"/>
          <w:sz w:val="24"/>
          <w:szCs w:val="24"/>
        </w:rPr>
        <w:t xml:space="preserve">     </w:t>
      </w:r>
      <w:r w:rsidRPr="000804DC">
        <w:rPr>
          <w:rFonts w:ascii="Times New Roman" w:hAnsi="Times New Roman"/>
          <w:sz w:val="24"/>
          <w:szCs w:val="24"/>
        </w:rPr>
        <w:t xml:space="preserve"> </w:t>
      </w:r>
      <w:r w:rsidR="00593F34" w:rsidRPr="000804DC">
        <w:rPr>
          <w:rFonts w:ascii="Times New Roman" w:hAnsi="Times New Roman"/>
          <w:sz w:val="24"/>
          <w:szCs w:val="24"/>
        </w:rPr>
        <w:t>C. Avoided r</w:t>
      </w:r>
      <w:r w:rsidR="005E6AC7" w:rsidRPr="000804DC">
        <w:rPr>
          <w:rFonts w:ascii="Times New Roman" w:hAnsi="Times New Roman"/>
          <w:sz w:val="24"/>
          <w:szCs w:val="24"/>
        </w:rPr>
        <w:t>e</w:t>
      </w:r>
      <w:r w:rsidR="00593F34" w:rsidRPr="000804DC">
        <w:rPr>
          <w:rFonts w:ascii="Times New Roman" w:hAnsi="Times New Roman"/>
          <w:sz w:val="24"/>
          <w:szCs w:val="24"/>
        </w:rPr>
        <w:t xml:space="preserve">cently fertilized plots and bunds </w:t>
      </w:r>
      <w:r w:rsidR="005E6AC7" w:rsidRPr="000804DC">
        <w:rPr>
          <w:rFonts w:ascii="Times New Roman" w:hAnsi="Times New Roman"/>
          <w:sz w:val="24"/>
          <w:szCs w:val="24"/>
        </w:rPr>
        <w:t>during sampling.</w:t>
      </w:r>
    </w:p>
    <w:p w:rsidR="00593F34" w:rsidRPr="000804DC" w:rsidRDefault="006C2D6A" w:rsidP="000804DC">
      <w:pPr>
        <w:spacing w:after="0" w:line="360" w:lineRule="auto"/>
        <w:jc w:val="both"/>
        <w:rPr>
          <w:rFonts w:ascii="Times New Roman" w:hAnsi="Times New Roman"/>
          <w:sz w:val="24"/>
          <w:szCs w:val="24"/>
        </w:rPr>
      </w:pPr>
      <w:r w:rsidRPr="000804DC">
        <w:rPr>
          <w:rFonts w:ascii="Times New Roman" w:hAnsi="Times New Roman"/>
          <w:sz w:val="24"/>
          <w:szCs w:val="24"/>
        </w:rPr>
        <w:t xml:space="preserve">   </w:t>
      </w:r>
      <w:r w:rsidR="001E10C8" w:rsidRPr="000804DC">
        <w:rPr>
          <w:rFonts w:ascii="Times New Roman" w:hAnsi="Times New Roman"/>
          <w:sz w:val="24"/>
          <w:szCs w:val="24"/>
        </w:rPr>
        <w:t xml:space="preserve">    </w:t>
      </w:r>
      <w:r w:rsidRPr="000804DC">
        <w:rPr>
          <w:rFonts w:ascii="Times New Roman" w:hAnsi="Times New Roman"/>
          <w:sz w:val="24"/>
          <w:szCs w:val="24"/>
        </w:rPr>
        <w:t xml:space="preserve">   </w:t>
      </w:r>
      <w:r w:rsidR="00593F34" w:rsidRPr="000804DC">
        <w:rPr>
          <w:rFonts w:ascii="Times New Roman" w:hAnsi="Times New Roman"/>
          <w:sz w:val="24"/>
          <w:szCs w:val="24"/>
        </w:rPr>
        <w:t>D. Sampling is not recommended</w:t>
      </w:r>
    </w:p>
    <w:p w:rsidR="00593F34" w:rsidRPr="000804DC" w:rsidRDefault="00593F34" w:rsidP="000804DC">
      <w:pPr>
        <w:spacing w:after="0" w:line="360" w:lineRule="auto"/>
        <w:jc w:val="both"/>
        <w:rPr>
          <w:rFonts w:ascii="Times New Roman" w:hAnsi="Times New Roman"/>
          <w:sz w:val="24"/>
          <w:szCs w:val="24"/>
        </w:rPr>
      </w:pPr>
      <w:r w:rsidRPr="000804DC">
        <w:rPr>
          <w:rFonts w:ascii="Times New Roman" w:hAnsi="Times New Roman"/>
          <w:sz w:val="24"/>
          <w:szCs w:val="24"/>
        </w:rPr>
        <w:t>2. One concerned with health and safety in its relation to work</w:t>
      </w:r>
      <w:r w:rsidR="00BA59E2" w:rsidRPr="000804DC">
        <w:rPr>
          <w:rFonts w:ascii="Times New Roman" w:hAnsi="Times New Roman"/>
          <w:sz w:val="24"/>
          <w:szCs w:val="24"/>
        </w:rPr>
        <w:t xml:space="preserve"> and </w:t>
      </w:r>
      <w:r w:rsidRPr="000804DC">
        <w:rPr>
          <w:rFonts w:ascii="Times New Roman" w:hAnsi="Times New Roman"/>
          <w:sz w:val="24"/>
          <w:szCs w:val="24"/>
        </w:rPr>
        <w:t>the working environment.</w:t>
      </w:r>
    </w:p>
    <w:p w:rsidR="00BA59E2" w:rsidRPr="000804DC" w:rsidRDefault="006C2D6A" w:rsidP="000804DC">
      <w:pPr>
        <w:spacing w:after="0" w:line="360" w:lineRule="auto"/>
        <w:jc w:val="both"/>
        <w:rPr>
          <w:rFonts w:ascii="Times New Roman" w:hAnsi="Times New Roman"/>
          <w:sz w:val="24"/>
          <w:szCs w:val="24"/>
        </w:rPr>
      </w:pPr>
      <w:r w:rsidRPr="000804DC">
        <w:rPr>
          <w:rFonts w:ascii="Times New Roman" w:hAnsi="Times New Roman"/>
          <w:sz w:val="24"/>
          <w:szCs w:val="24"/>
        </w:rPr>
        <w:t xml:space="preserve">     </w:t>
      </w:r>
      <w:r w:rsidR="00593F34" w:rsidRPr="000804DC">
        <w:rPr>
          <w:rFonts w:ascii="Times New Roman" w:hAnsi="Times New Roman"/>
          <w:sz w:val="24"/>
          <w:szCs w:val="24"/>
        </w:rPr>
        <w:t>A. Occupational health and safety</w:t>
      </w:r>
      <w:r w:rsidR="00BA59E2" w:rsidRPr="000804DC">
        <w:rPr>
          <w:rFonts w:ascii="Times New Roman" w:hAnsi="Times New Roman"/>
          <w:sz w:val="24"/>
          <w:szCs w:val="24"/>
        </w:rPr>
        <w:t xml:space="preserve">        B. Hazards</w:t>
      </w:r>
    </w:p>
    <w:p w:rsidR="005E6AC7" w:rsidRPr="000804DC" w:rsidRDefault="006C2D6A" w:rsidP="000804DC">
      <w:pPr>
        <w:spacing w:after="0" w:line="360" w:lineRule="auto"/>
        <w:jc w:val="both"/>
        <w:rPr>
          <w:rFonts w:ascii="Times New Roman" w:hAnsi="Times New Roman"/>
          <w:sz w:val="24"/>
          <w:szCs w:val="24"/>
        </w:rPr>
      </w:pPr>
      <w:r w:rsidRPr="000804DC">
        <w:rPr>
          <w:rFonts w:ascii="Times New Roman" w:hAnsi="Times New Roman"/>
          <w:sz w:val="24"/>
          <w:szCs w:val="24"/>
        </w:rPr>
        <w:t xml:space="preserve">      </w:t>
      </w:r>
      <w:r w:rsidR="00BA59E2" w:rsidRPr="000804DC">
        <w:rPr>
          <w:rFonts w:ascii="Times New Roman" w:hAnsi="Times New Roman"/>
          <w:sz w:val="24"/>
          <w:szCs w:val="24"/>
        </w:rPr>
        <w:t xml:space="preserve">C. Risks                                 </w:t>
      </w:r>
      <w:r w:rsidRPr="000804DC">
        <w:rPr>
          <w:rFonts w:ascii="Times New Roman" w:hAnsi="Times New Roman"/>
          <w:sz w:val="24"/>
          <w:szCs w:val="24"/>
        </w:rPr>
        <w:t xml:space="preserve">            </w:t>
      </w:r>
      <w:r w:rsidR="00BA59E2" w:rsidRPr="000804DC">
        <w:rPr>
          <w:rFonts w:ascii="Times New Roman" w:hAnsi="Times New Roman"/>
          <w:sz w:val="24"/>
          <w:szCs w:val="24"/>
        </w:rPr>
        <w:t xml:space="preserve">    D. Tools</w:t>
      </w:r>
    </w:p>
    <w:p w:rsidR="005E6AC7" w:rsidRPr="000804DC" w:rsidRDefault="005E6AC7" w:rsidP="000804DC">
      <w:pPr>
        <w:spacing w:after="0" w:line="360" w:lineRule="auto"/>
        <w:jc w:val="both"/>
        <w:rPr>
          <w:rFonts w:ascii="Times New Roman" w:hAnsi="Times New Roman"/>
          <w:b/>
          <w:sz w:val="24"/>
          <w:szCs w:val="24"/>
        </w:rPr>
      </w:pPr>
      <w:r w:rsidRPr="000804DC">
        <w:rPr>
          <w:rFonts w:ascii="Times New Roman" w:hAnsi="Times New Roman"/>
          <w:b/>
          <w:sz w:val="24"/>
          <w:szCs w:val="24"/>
        </w:rPr>
        <w:t>Te</w:t>
      </w:r>
      <w:r w:rsidR="0000337C" w:rsidRPr="000804DC">
        <w:rPr>
          <w:rFonts w:ascii="Times New Roman" w:hAnsi="Times New Roman"/>
          <w:b/>
          <w:sz w:val="24"/>
          <w:szCs w:val="24"/>
        </w:rPr>
        <w:t>st II: Short Answer Questions (3</w:t>
      </w:r>
      <w:r w:rsidRPr="000804DC">
        <w:rPr>
          <w:rFonts w:ascii="Times New Roman" w:hAnsi="Times New Roman"/>
          <w:b/>
          <w:sz w:val="24"/>
          <w:szCs w:val="24"/>
        </w:rPr>
        <w:t>points each)</w:t>
      </w:r>
    </w:p>
    <w:p w:rsidR="005E6AC7" w:rsidRPr="000804DC" w:rsidRDefault="005E6AC7" w:rsidP="000804DC">
      <w:pPr>
        <w:spacing w:after="0" w:line="360" w:lineRule="auto"/>
        <w:rPr>
          <w:rFonts w:ascii="Times New Roman" w:hAnsi="Times New Roman"/>
          <w:sz w:val="24"/>
          <w:szCs w:val="24"/>
        </w:rPr>
      </w:pPr>
      <w:r w:rsidRPr="000804DC">
        <w:rPr>
          <w:rFonts w:ascii="Times New Roman" w:hAnsi="Times New Roman"/>
          <w:sz w:val="24"/>
          <w:szCs w:val="24"/>
        </w:rPr>
        <w:t xml:space="preserve"> </w:t>
      </w:r>
    </w:p>
    <w:p w:rsidR="005E6AC7" w:rsidRPr="000804DC" w:rsidRDefault="006C2D6A" w:rsidP="000804DC">
      <w:pPr>
        <w:pStyle w:val="ListParagraph"/>
        <w:spacing w:after="0" w:line="360" w:lineRule="auto"/>
        <w:ind w:left="502"/>
        <w:rPr>
          <w:rFonts w:ascii="Times New Roman" w:hAnsi="Times New Roman"/>
          <w:sz w:val="24"/>
          <w:szCs w:val="24"/>
        </w:rPr>
      </w:pPr>
      <w:r w:rsidRPr="000804DC">
        <w:rPr>
          <w:rFonts w:ascii="Times New Roman" w:hAnsi="Times New Roman"/>
          <w:sz w:val="24"/>
          <w:szCs w:val="24"/>
        </w:rPr>
        <w:t xml:space="preserve">1. Write </w:t>
      </w:r>
      <w:r w:rsidR="005E6AC7" w:rsidRPr="000804DC">
        <w:rPr>
          <w:rFonts w:ascii="Times New Roman" w:hAnsi="Times New Roman"/>
          <w:sz w:val="24"/>
          <w:szCs w:val="24"/>
        </w:rPr>
        <w:t>the considerations in determining the sapling area?</w:t>
      </w:r>
    </w:p>
    <w:p w:rsidR="005E6AC7" w:rsidRPr="000804DC" w:rsidRDefault="00BA59E2" w:rsidP="000804DC">
      <w:pPr>
        <w:spacing w:after="0" w:line="360" w:lineRule="auto"/>
        <w:ind w:left="142"/>
        <w:rPr>
          <w:rFonts w:ascii="Times New Roman" w:hAnsi="Times New Roman"/>
          <w:sz w:val="24"/>
          <w:szCs w:val="24"/>
        </w:rPr>
      </w:pPr>
      <w:r w:rsidRPr="000804DC">
        <w:rPr>
          <w:rFonts w:ascii="Times New Roman" w:hAnsi="Times New Roman"/>
          <w:sz w:val="24"/>
          <w:szCs w:val="24"/>
        </w:rPr>
        <w:t xml:space="preserve">      2. </w:t>
      </w:r>
      <w:r w:rsidR="005E6AC7" w:rsidRPr="000804DC">
        <w:rPr>
          <w:rFonts w:ascii="Times New Roman" w:hAnsi="Times New Roman"/>
          <w:sz w:val="24"/>
          <w:szCs w:val="24"/>
        </w:rPr>
        <w:t xml:space="preserve">What we have to </w:t>
      </w:r>
      <w:r w:rsidRPr="000804DC">
        <w:rPr>
          <w:rFonts w:ascii="Times New Roman" w:hAnsi="Times New Roman"/>
          <w:sz w:val="24"/>
          <w:szCs w:val="24"/>
        </w:rPr>
        <w:t>consider when selecting PPE?</w:t>
      </w:r>
    </w:p>
    <w:p w:rsidR="00BA59E2" w:rsidRPr="000804DC" w:rsidRDefault="00BA59E2" w:rsidP="000804DC">
      <w:pPr>
        <w:spacing w:after="0" w:line="360" w:lineRule="auto"/>
        <w:ind w:left="142"/>
        <w:rPr>
          <w:rFonts w:ascii="Times New Roman" w:hAnsi="Times New Roman"/>
          <w:b/>
          <w:sz w:val="24"/>
          <w:szCs w:val="24"/>
        </w:rPr>
      </w:pPr>
      <w:r w:rsidRPr="000804DC">
        <w:rPr>
          <w:rFonts w:ascii="Times New Roman" w:hAnsi="Times New Roman"/>
          <w:sz w:val="24"/>
          <w:szCs w:val="24"/>
        </w:rPr>
        <w:t xml:space="preserve">     </w:t>
      </w:r>
      <w:r w:rsidR="00F63947" w:rsidRPr="000804DC">
        <w:rPr>
          <w:rFonts w:ascii="Times New Roman" w:hAnsi="Times New Roman"/>
          <w:sz w:val="24"/>
          <w:szCs w:val="24"/>
        </w:rPr>
        <w:t>3. D</w:t>
      </w:r>
      <w:r w:rsidRPr="000804DC">
        <w:rPr>
          <w:rFonts w:ascii="Times New Roman" w:hAnsi="Times New Roman"/>
          <w:sz w:val="24"/>
          <w:szCs w:val="24"/>
        </w:rPr>
        <w:t>ifferentiate labeling and packing?</w:t>
      </w:r>
    </w:p>
    <w:p w:rsidR="005E6AC7" w:rsidRPr="000804DC" w:rsidRDefault="005E6AC7" w:rsidP="000804DC">
      <w:pPr>
        <w:spacing w:after="0" w:line="360" w:lineRule="auto"/>
        <w:rPr>
          <w:rFonts w:ascii="Times New Roman" w:hAnsi="Times New Roman"/>
          <w:b/>
          <w:sz w:val="24"/>
          <w:szCs w:val="24"/>
        </w:rPr>
      </w:pPr>
    </w:p>
    <w:p w:rsidR="00312E12" w:rsidRDefault="00312E12" w:rsidP="000804DC">
      <w:pPr>
        <w:spacing w:after="0" w:line="360" w:lineRule="auto"/>
        <w:rPr>
          <w:rFonts w:ascii="Times New Roman" w:hAnsi="Times New Roman"/>
          <w:sz w:val="24"/>
          <w:szCs w:val="24"/>
        </w:rPr>
      </w:pPr>
    </w:p>
    <w:p w:rsidR="00FE5529" w:rsidRDefault="00FE5529" w:rsidP="000804DC">
      <w:pPr>
        <w:spacing w:after="0" w:line="360" w:lineRule="auto"/>
        <w:rPr>
          <w:rFonts w:ascii="Times New Roman" w:hAnsi="Times New Roman"/>
          <w:sz w:val="24"/>
          <w:szCs w:val="24"/>
        </w:rPr>
      </w:pPr>
    </w:p>
    <w:p w:rsidR="00FE5529" w:rsidRDefault="00FE5529" w:rsidP="000804DC">
      <w:pPr>
        <w:spacing w:after="0" w:line="360" w:lineRule="auto"/>
        <w:rPr>
          <w:rFonts w:ascii="Times New Roman" w:hAnsi="Times New Roman"/>
          <w:sz w:val="24"/>
          <w:szCs w:val="24"/>
        </w:rPr>
      </w:pPr>
    </w:p>
    <w:p w:rsidR="00FE5529" w:rsidRPr="000804DC" w:rsidRDefault="00FE5529" w:rsidP="000804DC">
      <w:pPr>
        <w:spacing w:after="0" w:line="360" w:lineRule="auto"/>
        <w:rPr>
          <w:rFonts w:ascii="Times New Roman" w:hAnsi="Times New Roman"/>
          <w:sz w:val="24"/>
          <w:szCs w:val="24"/>
        </w:rPr>
      </w:pPr>
    </w:p>
    <w:p w:rsidR="00C425F8" w:rsidRPr="000804DC" w:rsidRDefault="0068652F" w:rsidP="000804DC">
      <w:pPr>
        <w:spacing w:after="0" w:line="360" w:lineRule="auto"/>
        <w:rPr>
          <w:rFonts w:ascii="Times New Roman" w:hAnsi="Times New Roman"/>
          <w:sz w:val="24"/>
          <w:szCs w:val="24"/>
        </w:rPr>
      </w:pPr>
      <w:r>
        <w:rPr>
          <w:rFonts w:ascii="Times New Roman" w:hAnsi="Times New Roman"/>
          <w:noProof/>
          <w:sz w:val="24"/>
          <w:szCs w:val="24"/>
        </w:rPr>
        <w:pict w14:anchorId="04CE149F">
          <v:shape id="Text Box 24" o:spid="_x0000_s1036" type="#_x0000_t202" style="position:absolute;margin-left:-5pt;margin-top:2.9pt;width:456.5pt;height:34.5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lU8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CHNlU8twIAAMIF&#10;AAAOAAAAAAAAAAAAAAAAAC4CAABkcnMvZTJvRG9jLnhtbFBLAQItABQABgAIAAAAIQCZIU3R3AAA&#10;AAgBAAAPAAAAAAAAAAAAAAAAABEFAABkcnMvZG93bnJldi54bWxQSwUGAAAAAAQABADzAAAAGgYA&#10;AAAA&#10;" filled="f" stroked="f">
            <v:textbox style="mso-next-textbox:#Text Box 24">
              <w:txbxContent>
                <w:p w:rsidR="005A2003" w:rsidRPr="00852609" w:rsidRDefault="005A2003" w:rsidP="00C425F8">
                  <w:pPr>
                    <w:rPr>
                      <w:rFonts w:cs="Arial"/>
                      <w:b/>
                    </w:rPr>
                  </w:pPr>
                  <w:r w:rsidRPr="00852609">
                    <w:rPr>
                      <w:rFonts w:cs="Arial"/>
                      <w:b/>
                      <w:i/>
                    </w:rPr>
                    <w:t>Note:</w:t>
                  </w:r>
                  <w:r>
                    <w:rPr>
                      <w:rFonts w:cs="Arial"/>
                      <w:b/>
                    </w:rPr>
                    <w:t xml:space="preserve"> Satisfactory rating - 13</w:t>
                  </w:r>
                  <w:r w:rsidRPr="00852609">
                    <w:rPr>
                      <w:rFonts w:cs="Arial"/>
                      <w:b/>
                    </w:rPr>
                    <w:t xml:space="preserve"> points           Unsatisfactory - below </w:t>
                  </w:r>
                  <w:r>
                    <w:rPr>
                      <w:rFonts w:cs="Arial"/>
                      <w:b/>
                    </w:rPr>
                    <w:t>13</w:t>
                  </w:r>
                  <w:r w:rsidRPr="00852609">
                    <w:rPr>
                      <w:rFonts w:cs="Arial"/>
                      <w:b/>
                    </w:rPr>
                    <w:t xml:space="preserve">points </w:t>
                  </w:r>
                </w:p>
                <w:p w:rsidR="005A2003" w:rsidRPr="00D046BB" w:rsidRDefault="005A2003" w:rsidP="00C425F8">
                  <w:pPr>
                    <w:rPr>
                      <w:b/>
                    </w:rPr>
                  </w:pPr>
                </w:p>
                <w:p w:rsidR="005A2003" w:rsidRDefault="005A2003" w:rsidP="00C425F8">
                  <w:pPr>
                    <w:ind w:left="720" w:hanging="720"/>
                  </w:pPr>
                  <w:r w:rsidRPr="00783730">
                    <w:t xml:space="preserve">You can ask you teacher for the </w:t>
                  </w:r>
                  <w:r>
                    <w:t>copy of the correct answers.</w:t>
                  </w:r>
                </w:p>
                <w:p w:rsidR="005A2003" w:rsidRPr="00783730" w:rsidRDefault="005A2003" w:rsidP="00C425F8">
                  <w:pPr>
                    <w:ind w:left="720" w:hanging="720"/>
                  </w:pPr>
                </w:p>
              </w:txbxContent>
            </v:textbox>
          </v:shape>
        </w:pict>
      </w:r>
    </w:p>
    <w:p w:rsidR="00C425F8" w:rsidRPr="000804DC" w:rsidRDefault="00C425F8" w:rsidP="000804DC">
      <w:pPr>
        <w:spacing w:after="0" w:line="360" w:lineRule="auto"/>
        <w:rPr>
          <w:rFonts w:ascii="Times New Roman" w:hAnsi="Times New Roman"/>
          <w:sz w:val="24"/>
          <w:szCs w:val="24"/>
        </w:rPr>
      </w:pPr>
      <w:r w:rsidRPr="000804DC">
        <w:rPr>
          <w:rFonts w:ascii="Times New Roman" w:hAnsi="Times New Roman"/>
          <w:sz w:val="24"/>
          <w:szCs w:val="24"/>
        </w:rPr>
        <w:t>You can ask you teacher for the</w:t>
      </w:r>
      <w:r w:rsidR="00B26292" w:rsidRPr="000804DC">
        <w:rPr>
          <w:rFonts w:ascii="Times New Roman" w:hAnsi="Times New Roman"/>
          <w:sz w:val="24"/>
          <w:szCs w:val="24"/>
        </w:rPr>
        <w:t xml:space="preserve"> copy of the correct answers.</w:t>
      </w:r>
      <w:r w:rsidR="00B26292" w:rsidRPr="000804DC">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0804DC" w:rsidRPr="000804DC" w:rsidTr="00C7221C">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F73A8" w:rsidRPr="000804DC" w:rsidRDefault="0070617F" w:rsidP="009E1DEA">
            <w:pPr>
              <w:pStyle w:val="Heading2"/>
              <w:framePr w:wrap="around"/>
            </w:pPr>
            <w:bookmarkStart w:id="21" w:name="_Toc113284019"/>
            <w:bookmarkStart w:id="22" w:name="_Toc46829255"/>
            <w:r w:rsidRPr="000804DC">
              <w:lastRenderedPageBreak/>
              <w:t>Operation Sheet -</w:t>
            </w:r>
            <w:r w:rsidR="00CD0317" w:rsidRPr="000804DC">
              <w:t>2</w:t>
            </w:r>
            <w:bookmarkEnd w:id="21"/>
          </w:p>
        </w:tc>
      </w:tr>
    </w:tbl>
    <w:p w:rsidR="00853CFD" w:rsidRPr="00AC1B60" w:rsidRDefault="00853CFD" w:rsidP="000804DC">
      <w:pPr>
        <w:tabs>
          <w:tab w:val="left" w:pos="2730"/>
        </w:tabs>
        <w:spacing w:after="0" w:line="360" w:lineRule="auto"/>
        <w:jc w:val="both"/>
        <w:rPr>
          <w:rFonts w:ascii="Times New Roman" w:hAnsi="Times New Roman"/>
          <w:b/>
          <w:sz w:val="20"/>
          <w:szCs w:val="24"/>
        </w:rPr>
      </w:pPr>
    </w:p>
    <w:p w:rsidR="00853CFD" w:rsidRPr="000804DC" w:rsidRDefault="00AE526A" w:rsidP="000804DC">
      <w:pPr>
        <w:tabs>
          <w:tab w:val="left" w:pos="2730"/>
        </w:tabs>
        <w:spacing w:after="0" w:line="360" w:lineRule="auto"/>
        <w:jc w:val="both"/>
        <w:rPr>
          <w:rFonts w:ascii="Times New Roman" w:hAnsi="Times New Roman"/>
          <w:b/>
          <w:sz w:val="24"/>
          <w:szCs w:val="24"/>
        </w:rPr>
      </w:pPr>
      <w:r w:rsidRPr="000804DC">
        <w:rPr>
          <w:rFonts w:ascii="Times New Roman" w:hAnsi="Times New Roman"/>
          <w:b/>
          <w:sz w:val="24"/>
          <w:szCs w:val="24"/>
        </w:rPr>
        <w:t>Techniques</w:t>
      </w:r>
      <w:r>
        <w:rPr>
          <w:rFonts w:ascii="Times New Roman" w:hAnsi="Times New Roman"/>
          <w:b/>
          <w:sz w:val="24"/>
          <w:szCs w:val="24"/>
        </w:rPr>
        <w:t xml:space="preserve"> of </w:t>
      </w:r>
      <w:r w:rsidR="009E1DEA">
        <w:rPr>
          <w:rFonts w:ascii="Times New Roman" w:hAnsi="Times New Roman"/>
          <w:b/>
          <w:sz w:val="24"/>
          <w:szCs w:val="24"/>
        </w:rPr>
        <w:t>Soil Sampling P</w:t>
      </w:r>
      <w:r w:rsidR="00AA30D9" w:rsidRPr="000804DC">
        <w:rPr>
          <w:rFonts w:ascii="Times New Roman" w:hAnsi="Times New Roman"/>
          <w:b/>
          <w:sz w:val="24"/>
          <w:szCs w:val="24"/>
        </w:rPr>
        <w:t xml:space="preserve">rocedure  </w:t>
      </w:r>
    </w:p>
    <w:p w:rsidR="008F30E6" w:rsidRPr="00AE526A" w:rsidRDefault="00853CFD" w:rsidP="00AE526A">
      <w:pPr>
        <w:pStyle w:val="ListParagraph"/>
        <w:numPr>
          <w:ilvl w:val="0"/>
          <w:numId w:val="3"/>
        </w:numPr>
        <w:autoSpaceDE w:val="0"/>
        <w:autoSpaceDN w:val="0"/>
        <w:adjustRightInd w:val="0"/>
        <w:spacing w:after="0" w:line="360" w:lineRule="auto"/>
        <w:ind w:left="720"/>
        <w:rPr>
          <w:rFonts w:ascii="Times New Roman" w:hAnsi="Times New Roman"/>
          <w:b/>
          <w:sz w:val="24"/>
          <w:szCs w:val="24"/>
        </w:rPr>
      </w:pPr>
      <w:r w:rsidRPr="000804DC">
        <w:rPr>
          <w:rFonts w:ascii="Times New Roman" w:hAnsi="Times New Roman"/>
          <w:b/>
          <w:sz w:val="24"/>
          <w:szCs w:val="24"/>
        </w:rPr>
        <w:t xml:space="preserve">Tools and </w:t>
      </w:r>
      <w:r w:rsidR="009E1DEA">
        <w:rPr>
          <w:rFonts w:ascii="Times New Roman" w:hAnsi="Times New Roman"/>
          <w:b/>
          <w:sz w:val="24"/>
          <w:szCs w:val="24"/>
        </w:rPr>
        <w:t>E</w:t>
      </w:r>
      <w:r w:rsidR="00F63947" w:rsidRPr="000804DC">
        <w:rPr>
          <w:rFonts w:ascii="Times New Roman" w:hAnsi="Times New Roman"/>
          <w:b/>
          <w:sz w:val="24"/>
          <w:szCs w:val="24"/>
        </w:rPr>
        <w:t>quipment</w:t>
      </w:r>
    </w:p>
    <w:p w:rsidR="006C2D6A" w:rsidRPr="000804DC" w:rsidRDefault="006C2D6A" w:rsidP="00C84EC7">
      <w:pPr>
        <w:pStyle w:val="ListParagraph"/>
        <w:numPr>
          <w:ilvl w:val="0"/>
          <w:numId w:val="49"/>
        </w:numPr>
        <w:autoSpaceDE w:val="0"/>
        <w:autoSpaceDN w:val="0"/>
        <w:adjustRightInd w:val="0"/>
        <w:spacing w:after="0" w:line="360" w:lineRule="auto"/>
        <w:jc w:val="both"/>
        <w:rPr>
          <w:rFonts w:ascii="Times New Roman" w:hAnsi="Times New Roman"/>
          <w:sz w:val="24"/>
          <w:szCs w:val="24"/>
        </w:rPr>
        <w:sectPr w:rsidR="006C2D6A" w:rsidRPr="000804DC" w:rsidSect="004676B4">
          <w:pgSz w:w="12240" w:h="15840"/>
          <w:pgMar w:top="990" w:right="1440" w:bottom="1440" w:left="1440" w:header="90" w:footer="0" w:gutter="0"/>
          <w:cols w:space="720"/>
          <w:titlePg/>
          <w:docGrid w:linePitch="360"/>
        </w:sectPr>
      </w:pPr>
    </w:p>
    <w:p w:rsidR="008F30E6" w:rsidRPr="000804DC" w:rsidRDefault="008F30E6" w:rsidP="00C84EC7">
      <w:pPr>
        <w:pStyle w:val="ListParagraph"/>
        <w:numPr>
          <w:ilvl w:val="0"/>
          <w:numId w:val="69"/>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lastRenderedPageBreak/>
        <w:t xml:space="preserve">Auger, Knife                       </w:t>
      </w:r>
    </w:p>
    <w:p w:rsidR="008F30E6" w:rsidRPr="000804DC" w:rsidRDefault="008F30E6" w:rsidP="00C84EC7">
      <w:pPr>
        <w:pStyle w:val="ListParagraph"/>
        <w:numPr>
          <w:ilvl w:val="0"/>
          <w:numId w:val="69"/>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Spade /shovel</w:t>
      </w:r>
    </w:p>
    <w:p w:rsidR="008F30E6" w:rsidRPr="000804DC" w:rsidRDefault="008F30E6" w:rsidP="00C84EC7">
      <w:pPr>
        <w:pStyle w:val="ListParagraph"/>
        <w:numPr>
          <w:ilvl w:val="0"/>
          <w:numId w:val="69"/>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Measuring tape/ruler              </w:t>
      </w:r>
    </w:p>
    <w:p w:rsidR="008F30E6" w:rsidRPr="000804DC" w:rsidRDefault="008F30E6" w:rsidP="00C84EC7">
      <w:pPr>
        <w:pStyle w:val="ListParagraph"/>
        <w:numPr>
          <w:ilvl w:val="0"/>
          <w:numId w:val="69"/>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Sticky labels                         </w:t>
      </w:r>
    </w:p>
    <w:p w:rsidR="008F30E6" w:rsidRPr="000804DC" w:rsidRDefault="002544D7" w:rsidP="00C84EC7">
      <w:pPr>
        <w:pStyle w:val="ListParagraph"/>
        <w:numPr>
          <w:ilvl w:val="0"/>
          <w:numId w:val="69"/>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 sampling probe</w:t>
      </w:r>
      <w:r w:rsidRPr="000804DC">
        <w:rPr>
          <w:rFonts w:ascii="Times New Roman" w:hAnsi="Times New Roman"/>
          <w:b/>
          <w:sz w:val="24"/>
          <w:szCs w:val="24"/>
        </w:rPr>
        <w:t>,</w:t>
      </w:r>
      <w:r w:rsidR="00853CFD" w:rsidRPr="000804DC">
        <w:rPr>
          <w:rFonts w:ascii="Times New Roman" w:hAnsi="Times New Roman"/>
          <w:sz w:val="24"/>
          <w:szCs w:val="24"/>
        </w:rPr>
        <w:t xml:space="preserve"> </w:t>
      </w:r>
      <w:r w:rsidR="008F30E6" w:rsidRPr="000804DC">
        <w:rPr>
          <w:rFonts w:ascii="Times New Roman" w:hAnsi="Times New Roman"/>
          <w:sz w:val="24"/>
          <w:szCs w:val="24"/>
        </w:rPr>
        <w:t xml:space="preserve"> </w:t>
      </w:r>
    </w:p>
    <w:p w:rsidR="008F30E6" w:rsidRPr="000804DC" w:rsidRDefault="002544D7" w:rsidP="00C84EC7">
      <w:pPr>
        <w:pStyle w:val="ListParagraph"/>
        <w:numPr>
          <w:ilvl w:val="0"/>
          <w:numId w:val="69"/>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lastRenderedPageBreak/>
        <w:t xml:space="preserve"> Bucket,</w:t>
      </w:r>
      <w:r w:rsidR="00853CFD" w:rsidRPr="000804DC">
        <w:rPr>
          <w:rFonts w:ascii="Times New Roman" w:hAnsi="Times New Roman"/>
          <w:sz w:val="24"/>
          <w:szCs w:val="24"/>
        </w:rPr>
        <w:t xml:space="preserve"> spatula and plastic bag, </w:t>
      </w:r>
    </w:p>
    <w:p w:rsidR="008F30E6" w:rsidRPr="000804DC" w:rsidRDefault="002544D7" w:rsidP="00C84EC7">
      <w:pPr>
        <w:pStyle w:val="ListParagraph"/>
        <w:numPr>
          <w:ilvl w:val="0"/>
          <w:numId w:val="69"/>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Sieve, </w:t>
      </w:r>
    </w:p>
    <w:p w:rsidR="008F30E6" w:rsidRPr="000804DC" w:rsidRDefault="002544D7" w:rsidP="00C84EC7">
      <w:pPr>
        <w:pStyle w:val="ListParagraph"/>
        <w:numPr>
          <w:ilvl w:val="0"/>
          <w:numId w:val="69"/>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mortar and pestle, </w:t>
      </w:r>
    </w:p>
    <w:p w:rsidR="00FE5529" w:rsidRPr="00FE5529" w:rsidRDefault="002544D7" w:rsidP="00C84EC7">
      <w:pPr>
        <w:pStyle w:val="ListParagraph"/>
        <w:numPr>
          <w:ilvl w:val="0"/>
          <w:numId w:val="69"/>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Ruler, pencil and note pad</w:t>
      </w:r>
      <w:r w:rsidR="00853CFD" w:rsidRPr="000804DC">
        <w:rPr>
          <w:rFonts w:ascii="Times New Roman" w:eastAsia="Batang" w:hAnsi="Times New Roman"/>
          <w:sz w:val="24"/>
          <w:szCs w:val="24"/>
        </w:rPr>
        <w:t xml:space="preserve"> </w:t>
      </w:r>
    </w:p>
    <w:p w:rsidR="00853CFD" w:rsidRPr="000804DC" w:rsidRDefault="00853CFD" w:rsidP="00C84EC7">
      <w:pPr>
        <w:pStyle w:val="ListParagraph"/>
        <w:numPr>
          <w:ilvl w:val="0"/>
          <w:numId w:val="69"/>
        </w:numPr>
        <w:autoSpaceDE w:val="0"/>
        <w:autoSpaceDN w:val="0"/>
        <w:adjustRightInd w:val="0"/>
        <w:spacing w:after="0" w:line="360" w:lineRule="auto"/>
        <w:jc w:val="both"/>
        <w:rPr>
          <w:rFonts w:ascii="Times New Roman" w:hAnsi="Times New Roman"/>
          <w:sz w:val="24"/>
          <w:szCs w:val="24"/>
        </w:rPr>
      </w:pPr>
      <w:r w:rsidRPr="000804DC">
        <w:rPr>
          <w:rFonts w:ascii="Times New Roman" w:eastAsia="Batang" w:hAnsi="Times New Roman"/>
          <w:sz w:val="24"/>
          <w:szCs w:val="24"/>
        </w:rPr>
        <w:t xml:space="preserve"> Balance</w:t>
      </w:r>
    </w:p>
    <w:p w:rsidR="006C2D6A" w:rsidRPr="000804DC" w:rsidRDefault="006C2D6A" w:rsidP="00C84EC7">
      <w:pPr>
        <w:pStyle w:val="ListParagraph"/>
        <w:numPr>
          <w:ilvl w:val="0"/>
          <w:numId w:val="69"/>
        </w:numPr>
        <w:autoSpaceDE w:val="0"/>
        <w:autoSpaceDN w:val="0"/>
        <w:adjustRightInd w:val="0"/>
        <w:spacing w:after="0" w:line="360" w:lineRule="auto"/>
        <w:rPr>
          <w:rFonts w:ascii="Times New Roman" w:hAnsi="Times New Roman"/>
          <w:b/>
          <w:sz w:val="24"/>
          <w:szCs w:val="24"/>
        </w:rPr>
        <w:sectPr w:rsidR="006C2D6A" w:rsidRPr="000804DC" w:rsidSect="006C2D6A">
          <w:type w:val="continuous"/>
          <w:pgSz w:w="12240" w:h="15840"/>
          <w:pgMar w:top="1260" w:right="1440" w:bottom="1440" w:left="1440" w:header="0" w:footer="0" w:gutter="0"/>
          <w:cols w:num="2" w:space="720"/>
          <w:titlePg/>
          <w:docGrid w:linePitch="360"/>
        </w:sectPr>
      </w:pPr>
    </w:p>
    <w:p w:rsidR="002544D7" w:rsidRPr="000804DC" w:rsidRDefault="002544D7" w:rsidP="000804DC">
      <w:pPr>
        <w:pStyle w:val="ListParagraph"/>
        <w:numPr>
          <w:ilvl w:val="0"/>
          <w:numId w:val="3"/>
        </w:numPr>
        <w:autoSpaceDE w:val="0"/>
        <w:autoSpaceDN w:val="0"/>
        <w:adjustRightInd w:val="0"/>
        <w:spacing w:after="0" w:line="360" w:lineRule="auto"/>
        <w:rPr>
          <w:rFonts w:ascii="Times New Roman" w:hAnsi="Times New Roman"/>
          <w:b/>
          <w:sz w:val="24"/>
          <w:szCs w:val="24"/>
        </w:rPr>
      </w:pPr>
      <w:r w:rsidRPr="000804DC">
        <w:rPr>
          <w:rFonts w:ascii="Times New Roman" w:hAnsi="Times New Roman"/>
          <w:b/>
          <w:sz w:val="24"/>
          <w:szCs w:val="24"/>
        </w:rPr>
        <w:lastRenderedPageBreak/>
        <w:t>Procedures/Steps/Techniques</w:t>
      </w:r>
    </w:p>
    <w:p w:rsidR="00853CFD" w:rsidRPr="000804DC" w:rsidRDefault="00853CFD" w:rsidP="00FE5529">
      <w:pPr>
        <w:spacing w:after="0" w:line="360" w:lineRule="auto"/>
        <w:ind w:left="720"/>
        <w:jc w:val="both"/>
        <w:rPr>
          <w:rFonts w:ascii="Times New Roman" w:hAnsi="Times New Roman"/>
          <w:sz w:val="24"/>
          <w:szCs w:val="24"/>
        </w:rPr>
      </w:pPr>
      <w:r w:rsidRPr="000804DC">
        <w:rPr>
          <w:rFonts w:ascii="Times New Roman" w:hAnsi="Times New Roman"/>
          <w:b/>
          <w:sz w:val="24"/>
          <w:szCs w:val="24"/>
        </w:rPr>
        <w:t>1</w:t>
      </w:r>
      <w:r w:rsidRPr="000804DC">
        <w:rPr>
          <w:rFonts w:ascii="Times New Roman" w:hAnsi="Times New Roman"/>
          <w:b/>
          <w:sz w:val="24"/>
          <w:szCs w:val="24"/>
          <w:vertAlign w:val="superscript"/>
        </w:rPr>
        <w:t>st</w:t>
      </w:r>
      <w:r w:rsidRPr="000804DC">
        <w:rPr>
          <w:rFonts w:ascii="Times New Roman" w:hAnsi="Times New Roman"/>
          <w:b/>
          <w:sz w:val="24"/>
          <w:szCs w:val="24"/>
        </w:rPr>
        <w:t xml:space="preserve"> step _ </w:t>
      </w:r>
      <w:r w:rsidRPr="000804DC">
        <w:rPr>
          <w:rFonts w:ascii="Times New Roman" w:hAnsi="Times New Roman"/>
          <w:sz w:val="24"/>
          <w:szCs w:val="24"/>
        </w:rPr>
        <w:t xml:space="preserve">prepare your tools and </w:t>
      </w:r>
      <w:r w:rsidR="008F30E6" w:rsidRPr="000804DC">
        <w:rPr>
          <w:rFonts w:ascii="Times New Roman" w:hAnsi="Times New Roman"/>
          <w:sz w:val="24"/>
          <w:szCs w:val="24"/>
        </w:rPr>
        <w:t>equipment</w:t>
      </w:r>
      <w:r w:rsidRPr="000804DC">
        <w:rPr>
          <w:rFonts w:ascii="Times New Roman" w:hAnsi="Times New Roman"/>
          <w:sz w:val="24"/>
          <w:szCs w:val="24"/>
        </w:rPr>
        <w:t xml:space="preserve"> that are needed for soil sampling </w:t>
      </w:r>
    </w:p>
    <w:p w:rsidR="00853CFD" w:rsidRPr="000804DC" w:rsidRDefault="00853CFD" w:rsidP="00FE5529">
      <w:pPr>
        <w:spacing w:after="0" w:line="360" w:lineRule="auto"/>
        <w:ind w:left="720"/>
        <w:jc w:val="both"/>
        <w:rPr>
          <w:rFonts w:ascii="Times New Roman" w:hAnsi="Times New Roman"/>
          <w:sz w:val="24"/>
          <w:szCs w:val="24"/>
        </w:rPr>
      </w:pPr>
      <w:r w:rsidRPr="000804DC">
        <w:rPr>
          <w:rFonts w:ascii="Times New Roman" w:hAnsi="Times New Roman"/>
          <w:b/>
          <w:sz w:val="24"/>
          <w:szCs w:val="24"/>
        </w:rPr>
        <w:t>2</w:t>
      </w:r>
      <w:r w:rsidRPr="000804DC">
        <w:rPr>
          <w:rFonts w:ascii="Times New Roman" w:hAnsi="Times New Roman"/>
          <w:b/>
          <w:sz w:val="24"/>
          <w:szCs w:val="24"/>
          <w:vertAlign w:val="superscript"/>
        </w:rPr>
        <w:t>nd</w:t>
      </w:r>
      <w:r w:rsidRPr="000804DC">
        <w:rPr>
          <w:rFonts w:ascii="Times New Roman" w:hAnsi="Times New Roman"/>
          <w:b/>
          <w:sz w:val="24"/>
          <w:szCs w:val="24"/>
        </w:rPr>
        <w:t xml:space="preserve"> </w:t>
      </w:r>
      <w:proofErr w:type="gramStart"/>
      <w:r w:rsidRPr="000804DC">
        <w:rPr>
          <w:rFonts w:ascii="Times New Roman" w:hAnsi="Times New Roman"/>
          <w:b/>
          <w:sz w:val="24"/>
          <w:szCs w:val="24"/>
        </w:rPr>
        <w:t xml:space="preserve">step _ </w:t>
      </w:r>
      <w:r w:rsidRPr="000804DC">
        <w:rPr>
          <w:rFonts w:ascii="Times New Roman" w:hAnsi="Times New Roman"/>
          <w:sz w:val="24"/>
          <w:szCs w:val="24"/>
        </w:rPr>
        <w:t>make</w:t>
      </w:r>
      <w:proofErr w:type="gramEnd"/>
      <w:r w:rsidRPr="000804DC">
        <w:rPr>
          <w:rFonts w:ascii="Times New Roman" w:hAnsi="Times New Roman"/>
          <w:sz w:val="24"/>
          <w:szCs w:val="24"/>
        </w:rPr>
        <w:t xml:space="preserve"> the sampling plan in the chosen field of about one hectare</w:t>
      </w:r>
    </w:p>
    <w:p w:rsidR="00853CFD" w:rsidRPr="000804DC" w:rsidRDefault="00853CFD" w:rsidP="00C84EC7">
      <w:pPr>
        <w:numPr>
          <w:ilvl w:val="0"/>
          <w:numId w:val="44"/>
        </w:numPr>
        <w:spacing w:after="0" w:line="360" w:lineRule="auto"/>
        <w:jc w:val="both"/>
        <w:rPr>
          <w:rFonts w:ascii="Times New Roman" w:hAnsi="Times New Roman"/>
          <w:sz w:val="24"/>
          <w:szCs w:val="24"/>
        </w:rPr>
      </w:pPr>
      <w:r w:rsidRPr="000804DC">
        <w:rPr>
          <w:rFonts w:ascii="Times New Roman" w:hAnsi="Times New Roman"/>
          <w:sz w:val="24"/>
          <w:szCs w:val="24"/>
        </w:rPr>
        <w:t>Is there any variability on the field in terms of slope, soil color, depth and texture?</w:t>
      </w:r>
    </w:p>
    <w:p w:rsidR="00853CFD" w:rsidRPr="000804DC" w:rsidRDefault="00853CFD" w:rsidP="00C84EC7">
      <w:pPr>
        <w:numPr>
          <w:ilvl w:val="0"/>
          <w:numId w:val="44"/>
        </w:numPr>
        <w:spacing w:after="0" w:line="360" w:lineRule="auto"/>
        <w:jc w:val="both"/>
        <w:rPr>
          <w:rFonts w:ascii="Times New Roman" w:hAnsi="Times New Roman"/>
          <w:sz w:val="24"/>
          <w:szCs w:val="24"/>
        </w:rPr>
      </w:pPr>
      <w:r w:rsidRPr="000804DC">
        <w:rPr>
          <w:rFonts w:ascii="Times New Roman" w:hAnsi="Times New Roman"/>
          <w:sz w:val="24"/>
          <w:szCs w:val="24"/>
        </w:rPr>
        <w:t>Consider also any other variability such as cropping history, fertilizer application, etc.</w:t>
      </w:r>
    </w:p>
    <w:p w:rsidR="00853CFD" w:rsidRPr="000804DC" w:rsidRDefault="00853CFD" w:rsidP="00FE5529">
      <w:pPr>
        <w:spacing w:after="0" w:line="360" w:lineRule="auto"/>
        <w:ind w:left="720"/>
        <w:jc w:val="both"/>
        <w:rPr>
          <w:rFonts w:ascii="Times New Roman" w:hAnsi="Times New Roman"/>
          <w:sz w:val="24"/>
          <w:szCs w:val="24"/>
        </w:rPr>
      </w:pPr>
      <w:r w:rsidRPr="000804DC">
        <w:rPr>
          <w:rFonts w:ascii="Times New Roman" w:hAnsi="Times New Roman"/>
          <w:b/>
          <w:sz w:val="24"/>
          <w:szCs w:val="24"/>
        </w:rPr>
        <w:t>3rd step</w:t>
      </w:r>
      <w:r w:rsidRPr="000804DC">
        <w:rPr>
          <w:rFonts w:ascii="Times New Roman" w:hAnsi="Times New Roman"/>
          <w:sz w:val="24"/>
          <w:szCs w:val="24"/>
        </w:rPr>
        <w:t xml:space="preserve">_ </w:t>
      </w:r>
      <w:r w:rsidR="0006398B" w:rsidRPr="000804DC">
        <w:rPr>
          <w:rFonts w:ascii="Times New Roman" w:hAnsi="Times New Roman"/>
          <w:sz w:val="24"/>
          <w:szCs w:val="24"/>
        </w:rPr>
        <w:t>following</w:t>
      </w:r>
      <w:r w:rsidRPr="000804DC">
        <w:rPr>
          <w:rFonts w:ascii="Times New Roman" w:hAnsi="Times New Roman"/>
          <w:sz w:val="24"/>
          <w:szCs w:val="24"/>
        </w:rPr>
        <w:t xml:space="preserve"> the variability you observed divide the one hectare field in to homogenous sampling units </w:t>
      </w:r>
    </w:p>
    <w:p w:rsidR="00853CFD" w:rsidRPr="000804DC" w:rsidRDefault="00853CFD" w:rsidP="00FE5529">
      <w:pPr>
        <w:spacing w:after="0" w:line="360" w:lineRule="auto"/>
        <w:ind w:left="720"/>
        <w:jc w:val="both"/>
        <w:rPr>
          <w:rFonts w:ascii="Times New Roman" w:hAnsi="Times New Roman"/>
          <w:sz w:val="24"/>
          <w:szCs w:val="24"/>
        </w:rPr>
      </w:pPr>
      <w:r w:rsidRPr="000804DC">
        <w:rPr>
          <w:rFonts w:ascii="Times New Roman" w:hAnsi="Times New Roman"/>
          <w:b/>
          <w:sz w:val="24"/>
          <w:szCs w:val="24"/>
        </w:rPr>
        <w:t>4th step</w:t>
      </w:r>
      <w:r w:rsidRPr="000804DC">
        <w:rPr>
          <w:rFonts w:ascii="Times New Roman" w:hAnsi="Times New Roman"/>
          <w:sz w:val="24"/>
          <w:szCs w:val="24"/>
        </w:rPr>
        <w:t xml:space="preserve"> _ taking one sampling unit area for one group, then locate the sampling points on you sampling unit.</w:t>
      </w:r>
    </w:p>
    <w:p w:rsidR="00853CFD" w:rsidRPr="000804DC" w:rsidRDefault="00853CFD" w:rsidP="00C84EC7">
      <w:pPr>
        <w:numPr>
          <w:ilvl w:val="0"/>
          <w:numId w:val="44"/>
        </w:numPr>
        <w:spacing w:after="0" w:line="360" w:lineRule="auto"/>
        <w:jc w:val="both"/>
        <w:rPr>
          <w:rFonts w:ascii="Times New Roman" w:hAnsi="Times New Roman"/>
          <w:sz w:val="24"/>
          <w:szCs w:val="24"/>
        </w:rPr>
      </w:pPr>
      <w:r w:rsidRPr="000804DC">
        <w:rPr>
          <w:rFonts w:ascii="Times New Roman" w:hAnsi="Times New Roman"/>
          <w:sz w:val="24"/>
          <w:szCs w:val="24"/>
        </w:rPr>
        <w:t>Choose a large distance/interval to locate the sampling points as your area is approaching to homogeneity</w:t>
      </w:r>
    </w:p>
    <w:p w:rsidR="00853CFD" w:rsidRPr="000804DC" w:rsidRDefault="00853CFD" w:rsidP="00FE5529">
      <w:pPr>
        <w:spacing w:after="0" w:line="360" w:lineRule="auto"/>
        <w:ind w:left="720"/>
        <w:jc w:val="both"/>
        <w:rPr>
          <w:rFonts w:ascii="Times New Roman" w:hAnsi="Times New Roman"/>
          <w:sz w:val="24"/>
          <w:szCs w:val="24"/>
        </w:rPr>
      </w:pPr>
      <w:r w:rsidRPr="000804DC">
        <w:rPr>
          <w:rFonts w:ascii="Times New Roman" w:hAnsi="Times New Roman"/>
          <w:b/>
          <w:sz w:val="24"/>
          <w:szCs w:val="24"/>
        </w:rPr>
        <w:t>5</w:t>
      </w:r>
      <w:r w:rsidRPr="000804DC">
        <w:rPr>
          <w:rFonts w:ascii="Times New Roman" w:hAnsi="Times New Roman"/>
          <w:b/>
          <w:sz w:val="24"/>
          <w:szCs w:val="24"/>
          <w:vertAlign w:val="superscript"/>
        </w:rPr>
        <w:t>th</w:t>
      </w:r>
      <w:r w:rsidRPr="000804DC">
        <w:rPr>
          <w:rFonts w:ascii="Times New Roman" w:hAnsi="Times New Roman"/>
          <w:b/>
          <w:sz w:val="24"/>
          <w:szCs w:val="24"/>
        </w:rPr>
        <w:t xml:space="preserve"> step _</w:t>
      </w:r>
      <w:r w:rsidRPr="000804DC">
        <w:rPr>
          <w:rFonts w:ascii="Times New Roman" w:hAnsi="Times New Roman"/>
          <w:sz w:val="24"/>
          <w:szCs w:val="24"/>
        </w:rPr>
        <w:t xml:space="preserve"> Using the auger take at least 9 samples (or your own sample numbers</w:t>
      </w:r>
      <w:proofErr w:type="gramStart"/>
      <w:r w:rsidRPr="000804DC">
        <w:rPr>
          <w:rFonts w:ascii="Times New Roman" w:hAnsi="Times New Roman"/>
          <w:sz w:val="24"/>
          <w:szCs w:val="24"/>
        </w:rPr>
        <w:t>)  from</w:t>
      </w:r>
      <w:proofErr w:type="gramEnd"/>
      <w:r w:rsidRPr="000804DC">
        <w:rPr>
          <w:rFonts w:ascii="Times New Roman" w:hAnsi="Times New Roman"/>
          <w:sz w:val="24"/>
          <w:szCs w:val="24"/>
        </w:rPr>
        <w:t xml:space="preserve"> the located points</w:t>
      </w:r>
    </w:p>
    <w:p w:rsidR="00853CFD" w:rsidRPr="000804DC" w:rsidRDefault="00853CFD" w:rsidP="00C84EC7">
      <w:pPr>
        <w:numPr>
          <w:ilvl w:val="0"/>
          <w:numId w:val="44"/>
        </w:numPr>
        <w:spacing w:after="0" w:line="360" w:lineRule="auto"/>
        <w:jc w:val="both"/>
        <w:rPr>
          <w:rFonts w:ascii="Times New Roman" w:hAnsi="Times New Roman"/>
          <w:sz w:val="24"/>
          <w:szCs w:val="24"/>
        </w:rPr>
      </w:pPr>
      <w:r w:rsidRPr="000804DC">
        <w:rPr>
          <w:rFonts w:ascii="Times New Roman" w:hAnsi="Times New Roman"/>
          <w:sz w:val="24"/>
          <w:szCs w:val="24"/>
        </w:rPr>
        <w:t>Put the soil sample you take in paper bag first and</w:t>
      </w:r>
    </w:p>
    <w:p w:rsidR="00853CFD" w:rsidRPr="000804DC" w:rsidRDefault="00853CFD" w:rsidP="00C84EC7">
      <w:pPr>
        <w:numPr>
          <w:ilvl w:val="0"/>
          <w:numId w:val="44"/>
        </w:numPr>
        <w:spacing w:after="0" w:line="360" w:lineRule="auto"/>
        <w:jc w:val="both"/>
        <w:rPr>
          <w:rFonts w:ascii="Times New Roman" w:hAnsi="Times New Roman"/>
          <w:sz w:val="24"/>
          <w:szCs w:val="24"/>
        </w:rPr>
      </w:pPr>
      <w:r w:rsidRPr="000804DC">
        <w:rPr>
          <w:rFonts w:ascii="Times New Roman" w:hAnsi="Times New Roman"/>
          <w:sz w:val="24"/>
          <w:szCs w:val="24"/>
        </w:rPr>
        <w:t xml:space="preserve">Then composite the nine paper bag samples in to one clean bucket </w:t>
      </w:r>
    </w:p>
    <w:p w:rsidR="008F30E6" w:rsidRPr="000804DC" w:rsidRDefault="008F30E6" w:rsidP="00FE5529">
      <w:pPr>
        <w:pStyle w:val="ListParagraph"/>
        <w:autoSpaceDE w:val="0"/>
        <w:autoSpaceDN w:val="0"/>
        <w:adjustRightInd w:val="0"/>
        <w:spacing w:after="0" w:line="360" w:lineRule="auto"/>
        <w:jc w:val="both"/>
        <w:rPr>
          <w:rFonts w:ascii="Times New Roman" w:hAnsi="Times New Roman"/>
          <w:iCs/>
          <w:sz w:val="24"/>
          <w:szCs w:val="24"/>
        </w:rPr>
      </w:pPr>
      <w:r w:rsidRPr="000804DC">
        <w:rPr>
          <w:rFonts w:ascii="Times New Roman" w:hAnsi="Times New Roman"/>
          <w:b/>
          <w:sz w:val="24"/>
          <w:szCs w:val="24"/>
        </w:rPr>
        <w:t>6</w:t>
      </w:r>
      <w:r w:rsidRPr="000804DC">
        <w:rPr>
          <w:rFonts w:ascii="Times New Roman" w:hAnsi="Times New Roman"/>
          <w:b/>
          <w:sz w:val="24"/>
          <w:szCs w:val="24"/>
          <w:vertAlign w:val="superscript"/>
        </w:rPr>
        <w:t>th</w:t>
      </w:r>
      <w:r w:rsidRPr="000804DC">
        <w:rPr>
          <w:rFonts w:ascii="Times New Roman" w:hAnsi="Times New Roman"/>
          <w:b/>
          <w:sz w:val="24"/>
          <w:szCs w:val="24"/>
        </w:rPr>
        <w:t xml:space="preserve"> step- </w:t>
      </w:r>
      <w:r w:rsidRPr="000804DC">
        <w:rPr>
          <w:rFonts w:ascii="Times New Roman" w:hAnsi="Times New Roman"/>
          <w:iCs/>
          <w:sz w:val="24"/>
          <w:szCs w:val="24"/>
        </w:rPr>
        <w:t>Air dry the soil samples by spreading them in old newspapers or mats under the shade or indoor.</w:t>
      </w:r>
    </w:p>
    <w:p w:rsidR="008F30E6" w:rsidRPr="000804DC" w:rsidRDefault="008F30E6" w:rsidP="00FE5529">
      <w:pPr>
        <w:pStyle w:val="ListParagraph"/>
        <w:autoSpaceDE w:val="0"/>
        <w:autoSpaceDN w:val="0"/>
        <w:adjustRightInd w:val="0"/>
        <w:spacing w:after="0" w:line="360" w:lineRule="auto"/>
        <w:jc w:val="both"/>
        <w:rPr>
          <w:rFonts w:ascii="Times New Roman" w:hAnsi="Times New Roman"/>
          <w:iCs/>
          <w:sz w:val="24"/>
          <w:szCs w:val="24"/>
        </w:rPr>
      </w:pPr>
      <w:r w:rsidRPr="000804DC">
        <w:rPr>
          <w:rFonts w:ascii="Times New Roman" w:hAnsi="Times New Roman"/>
          <w:b/>
          <w:sz w:val="24"/>
          <w:szCs w:val="24"/>
        </w:rPr>
        <w:t>7</w:t>
      </w:r>
      <w:r w:rsidRPr="000804DC">
        <w:rPr>
          <w:rFonts w:ascii="Times New Roman" w:hAnsi="Times New Roman"/>
          <w:b/>
          <w:sz w:val="24"/>
          <w:szCs w:val="24"/>
          <w:vertAlign w:val="superscript"/>
        </w:rPr>
        <w:t>th</w:t>
      </w:r>
      <w:r w:rsidRPr="000804DC">
        <w:rPr>
          <w:rFonts w:ascii="Times New Roman" w:hAnsi="Times New Roman"/>
          <w:b/>
          <w:sz w:val="24"/>
          <w:szCs w:val="24"/>
        </w:rPr>
        <w:t xml:space="preserve"> step-</w:t>
      </w:r>
      <w:r w:rsidRPr="000804DC">
        <w:rPr>
          <w:rFonts w:ascii="Times New Roman" w:hAnsi="Times New Roman"/>
          <w:iCs/>
          <w:sz w:val="24"/>
          <w:szCs w:val="24"/>
        </w:rPr>
        <w:t xml:space="preserve">Be sure to avoid contaminations among the samples and keep them away from dirt or foreign matters especially cigarette ash. </w:t>
      </w:r>
    </w:p>
    <w:p w:rsidR="008F30E6" w:rsidRPr="000804DC" w:rsidRDefault="008F30E6" w:rsidP="00FE5529">
      <w:pPr>
        <w:pStyle w:val="ListParagraph"/>
        <w:autoSpaceDE w:val="0"/>
        <w:autoSpaceDN w:val="0"/>
        <w:adjustRightInd w:val="0"/>
        <w:spacing w:after="0" w:line="360" w:lineRule="auto"/>
        <w:jc w:val="both"/>
        <w:rPr>
          <w:rFonts w:ascii="Times New Roman" w:hAnsi="Times New Roman"/>
          <w:iCs/>
          <w:sz w:val="24"/>
          <w:szCs w:val="24"/>
        </w:rPr>
      </w:pPr>
      <w:r w:rsidRPr="000804DC">
        <w:rPr>
          <w:rFonts w:ascii="Times New Roman" w:hAnsi="Times New Roman"/>
          <w:b/>
          <w:sz w:val="24"/>
          <w:szCs w:val="24"/>
        </w:rPr>
        <w:lastRenderedPageBreak/>
        <w:t>8</w:t>
      </w:r>
      <w:r w:rsidRPr="000804DC">
        <w:rPr>
          <w:rFonts w:ascii="Times New Roman" w:hAnsi="Times New Roman"/>
          <w:b/>
          <w:sz w:val="24"/>
          <w:szCs w:val="24"/>
          <w:vertAlign w:val="superscript"/>
        </w:rPr>
        <w:t>th</w:t>
      </w:r>
      <w:r w:rsidRPr="000804DC">
        <w:rPr>
          <w:rFonts w:ascii="Times New Roman" w:hAnsi="Times New Roman"/>
          <w:b/>
          <w:sz w:val="24"/>
          <w:szCs w:val="24"/>
        </w:rPr>
        <w:t xml:space="preserve"> step- </w:t>
      </w:r>
      <w:r w:rsidRPr="000804DC">
        <w:rPr>
          <w:rFonts w:ascii="Times New Roman" w:hAnsi="Times New Roman"/>
          <w:iCs/>
          <w:sz w:val="24"/>
          <w:szCs w:val="24"/>
        </w:rPr>
        <w:t xml:space="preserve">Divide representative soil samples into four and Remove soil samples 1and 3 and retain soil samples 2 and 4. </w:t>
      </w:r>
    </w:p>
    <w:p w:rsidR="008F30E6" w:rsidRPr="000804DC" w:rsidRDefault="008F30E6" w:rsidP="00FE5529">
      <w:pPr>
        <w:pStyle w:val="ListParagraph"/>
        <w:autoSpaceDE w:val="0"/>
        <w:autoSpaceDN w:val="0"/>
        <w:adjustRightInd w:val="0"/>
        <w:spacing w:after="0" w:line="360" w:lineRule="auto"/>
        <w:jc w:val="both"/>
        <w:rPr>
          <w:rFonts w:ascii="Times New Roman" w:hAnsi="Times New Roman"/>
          <w:iCs/>
          <w:sz w:val="24"/>
          <w:szCs w:val="24"/>
        </w:rPr>
      </w:pPr>
      <w:r w:rsidRPr="000804DC">
        <w:rPr>
          <w:rFonts w:ascii="Times New Roman" w:hAnsi="Times New Roman"/>
          <w:b/>
          <w:sz w:val="24"/>
          <w:szCs w:val="24"/>
        </w:rPr>
        <w:t>9</w:t>
      </w:r>
      <w:r w:rsidRPr="000804DC">
        <w:rPr>
          <w:rFonts w:ascii="Times New Roman" w:hAnsi="Times New Roman"/>
          <w:b/>
          <w:sz w:val="24"/>
          <w:szCs w:val="24"/>
          <w:vertAlign w:val="superscript"/>
        </w:rPr>
        <w:t>th</w:t>
      </w:r>
      <w:r w:rsidRPr="000804DC">
        <w:rPr>
          <w:rFonts w:ascii="Times New Roman" w:hAnsi="Times New Roman"/>
          <w:b/>
          <w:sz w:val="24"/>
          <w:szCs w:val="24"/>
        </w:rPr>
        <w:t xml:space="preserve"> step-</w:t>
      </w:r>
      <w:r w:rsidRPr="000804DC">
        <w:rPr>
          <w:rFonts w:ascii="Times New Roman" w:hAnsi="Times New Roman"/>
          <w:iCs/>
          <w:sz w:val="24"/>
          <w:szCs w:val="24"/>
        </w:rPr>
        <w:t xml:space="preserve"> Repeat the process until you obtain the required sample.</w:t>
      </w:r>
    </w:p>
    <w:p w:rsidR="008F30E6" w:rsidRPr="000804DC" w:rsidRDefault="008F30E6" w:rsidP="00FE5529">
      <w:pPr>
        <w:pStyle w:val="ListParagraph"/>
        <w:autoSpaceDE w:val="0"/>
        <w:autoSpaceDN w:val="0"/>
        <w:adjustRightInd w:val="0"/>
        <w:spacing w:after="0" w:line="360" w:lineRule="auto"/>
        <w:jc w:val="both"/>
        <w:rPr>
          <w:rFonts w:ascii="Times New Roman" w:hAnsi="Times New Roman"/>
          <w:iCs/>
          <w:sz w:val="24"/>
          <w:szCs w:val="24"/>
        </w:rPr>
      </w:pPr>
      <w:r w:rsidRPr="000804DC">
        <w:rPr>
          <w:rFonts w:ascii="Times New Roman" w:hAnsi="Times New Roman"/>
          <w:b/>
          <w:sz w:val="24"/>
          <w:szCs w:val="24"/>
        </w:rPr>
        <w:t>10</w:t>
      </w:r>
      <w:r w:rsidRPr="000804DC">
        <w:rPr>
          <w:rFonts w:ascii="Times New Roman" w:hAnsi="Times New Roman"/>
          <w:b/>
          <w:sz w:val="24"/>
          <w:szCs w:val="24"/>
          <w:vertAlign w:val="superscript"/>
        </w:rPr>
        <w:t>th</w:t>
      </w:r>
      <w:r w:rsidRPr="000804DC">
        <w:rPr>
          <w:rFonts w:ascii="Times New Roman" w:hAnsi="Times New Roman"/>
          <w:b/>
          <w:sz w:val="24"/>
          <w:szCs w:val="24"/>
        </w:rPr>
        <w:t xml:space="preserve"> step-</w:t>
      </w:r>
      <w:r w:rsidRPr="000804DC">
        <w:rPr>
          <w:rFonts w:ascii="Times New Roman" w:hAnsi="Times New Roman"/>
          <w:sz w:val="24"/>
          <w:szCs w:val="24"/>
        </w:rPr>
        <w:t>Finally</w:t>
      </w:r>
      <w:r w:rsidRPr="000804DC">
        <w:rPr>
          <w:rFonts w:ascii="Times New Roman" w:hAnsi="Times New Roman"/>
          <w:b/>
          <w:sz w:val="24"/>
          <w:szCs w:val="24"/>
        </w:rPr>
        <w:t xml:space="preserve"> </w:t>
      </w:r>
      <w:r w:rsidRPr="000804DC">
        <w:rPr>
          <w:rFonts w:ascii="Times New Roman" w:hAnsi="Times New Roman"/>
          <w:iCs/>
          <w:sz w:val="24"/>
          <w:szCs w:val="24"/>
        </w:rPr>
        <w:t>Label the bags properly and take them to the Soils Laboratory for analysis</w:t>
      </w:r>
    </w:p>
    <w:p w:rsidR="008F30E6" w:rsidRPr="000804DC" w:rsidRDefault="008F30E6" w:rsidP="000804DC">
      <w:pPr>
        <w:spacing w:after="0" w:line="360" w:lineRule="auto"/>
        <w:jc w:val="both"/>
        <w:rPr>
          <w:rFonts w:ascii="Times New Roman" w:hAnsi="Times New Roman"/>
          <w:sz w:val="24"/>
          <w:szCs w:val="24"/>
        </w:rPr>
      </w:pPr>
    </w:p>
    <w:p w:rsidR="00F82C41" w:rsidRPr="000804DC" w:rsidRDefault="00354BF0" w:rsidP="000804DC">
      <w:pPr>
        <w:autoSpaceDE w:val="0"/>
        <w:autoSpaceDN w:val="0"/>
        <w:adjustRightInd w:val="0"/>
        <w:spacing w:after="0" w:line="360" w:lineRule="auto"/>
        <w:jc w:val="both"/>
        <w:rPr>
          <w:rFonts w:ascii="Times New Roman" w:hAnsi="Times New Roman"/>
          <w:iCs/>
          <w:sz w:val="24"/>
          <w:szCs w:val="24"/>
        </w:rPr>
      </w:pPr>
      <w:r w:rsidRPr="000804DC">
        <w:rPr>
          <w:rFonts w:ascii="Times New Roman" w:hAnsi="Times New Roman"/>
          <w:b/>
          <w:sz w:val="24"/>
          <w:szCs w:val="24"/>
        </w:rPr>
        <w:t xml:space="preserve"> </w:t>
      </w:r>
    </w:p>
    <w:p w:rsidR="00F82C41" w:rsidRPr="000804DC" w:rsidRDefault="00F82C41" w:rsidP="000804DC">
      <w:pPr>
        <w:tabs>
          <w:tab w:val="num" w:pos="720"/>
        </w:tabs>
        <w:spacing w:after="0" w:line="360" w:lineRule="auto"/>
        <w:jc w:val="both"/>
        <w:rPr>
          <w:rFonts w:ascii="Times New Roman" w:hAnsi="Times New Roman"/>
          <w:sz w:val="24"/>
          <w:szCs w:val="24"/>
        </w:rPr>
      </w:pPr>
    </w:p>
    <w:p w:rsidR="00853CFD" w:rsidRPr="000804DC" w:rsidRDefault="00853CFD" w:rsidP="000804DC">
      <w:pPr>
        <w:spacing w:after="0" w:line="360" w:lineRule="auto"/>
        <w:rPr>
          <w:rFonts w:ascii="Times New Roman" w:hAnsi="Times New Roman"/>
          <w:sz w:val="24"/>
          <w:szCs w:val="24"/>
        </w:rPr>
      </w:pPr>
    </w:p>
    <w:p w:rsidR="00312E12" w:rsidRPr="000804DC" w:rsidRDefault="00312E12" w:rsidP="000804DC">
      <w:pPr>
        <w:pStyle w:val="NormalWeb"/>
        <w:spacing w:before="0" w:beforeAutospacing="0" w:after="0" w:afterAutospacing="0" w:line="360" w:lineRule="auto"/>
        <w:rPr>
          <w:rFonts w:ascii="Times New Roman" w:hAnsi="Times New Roman" w:cs="Times New Roman"/>
          <w:b/>
          <w:sz w:val="24"/>
        </w:rPr>
      </w:pPr>
      <w:r w:rsidRPr="000804DC">
        <w:rPr>
          <w:rFonts w:ascii="Times New Roman" w:hAnsi="Times New Roman" w:cs="Times New Roman"/>
          <w:b/>
          <w:bCs/>
          <w:sz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0804DC" w:rsidRPr="000804DC" w:rsidTr="00642154">
        <w:tc>
          <w:tcPr>
            <w:tcW w:w="1998" w:type="dxa"/>
            <w:shd w:val="clear" w:color="auto" w:fill="C6D9F1"/>
          </w:tcPr>
          <w:p w:rsidR="002F1855" w:rsidRPr="000804DC" w:rsidRDefault="002F1855" w:rsidP="00FE5529">
            <w:pPr>
              <w:pStyle w:val="Heading3"/>
            </w:pPr>
            <w:bookmarkStart w:id="23" w:name="_Toc113284020"/>
            <w:r w:rsidRPr="000804DC">
              <w:lastRenderedPageBreak/>
              <w:t>LAP TEST</w:t>
            </w:r>
            <w:bookmarkEnd w:id="22"/>
            <w:r w:rsidR="0072062E" w:rsidRPr="000804DC">
              <w:t>-2</w:t>
            </w:r>
            <w:bookmarkEnd w:id="23"/>
          </w:p>
        </w:tc>
        <w:tc>
          <w:tcPr>
            <w:tcW w:w="7380" w:type="dxa"/>
            <w:shd w:val="clear" w:color="auto" w:fill="C6D9F1"/>
          </w:tcPr>
          <w:p w:rsidR="002F1855" w:rsidRPr="000804DC" w:rsidRDefault="002F1855" w:rsidP="000804DC">
            <w:pPr>
              <w:spacing w:after="0" w:line="360" w:lineRule="auto"/>
              <w:ind w:firstLine="170"/>
              <w:jc w:val="center"/>
              <w:rPr>
                <w:rFonts w:ascii="Times New Roman" w:hAnsi="Times New Roman"/>
                <w:b/>
                <w:sz w:val="24"/>
                <w:szCs w:val="24"/>
              </w:rPr>
            </w:pPr>
            <w:r w:rsidRPr="000804DC">
              <w:rPr>
                <w:rFonts w:ascii="Times New Roman" w:hAnsi="Times New Roman"/>
                <w:b/>
                <w:sz w:val="24"/>
                <w:szCs w:val="24"/>
              </w:rPr>
              <w:t>Performance Test</w:t>
            </w:r>
          </w:p>
        </w:tc>
      </w:tr>
    </w:tbl>
    <w:p w:rsidR="002F1855" w:rsidRPr="000804DC" w:rsidRDefault="00816B01" w:rsidP="000804DC">
      <w:pPr>
        <w:spacing w:after="0" w:line="360" w:lineRule="auto"/>
        <w:jc w:val="both"/>
        <w:rPr>
          <w:rFonts w:ascii="Times New Roman" w:hAnsi="Times New Roman"/>
          <w:sz w:val="24"/>
          <w:szCs w:val="24"/>
        </w:rPr>
      </w:pPr>
      <w:r w:rsidRPr="000804DC">
        <w:rPr>
          <w:rFonts w:ascii="Times New Roman" w:hAnsi="Times New Roman"/>
          <w:sz w:val="24"/>
          <w:szCs w:val="24"/>
        </w:rPr>
        <w:t xml:space="preserve"> </w:t>
      </w:r>
    </w:p>
    <w:p w:rsidR="00816B01" w:rsidRPr="000804DC" w:rsidRDefault="00816B01" w:rsidP="000804DC">
      <w:pPr>
        <w:spacing w:after="0" w:line="360" w:lineRule="auto"/>
        <w:rPr>
          <w:rFonts w:ascii="Times New Roman" w:hAnsi="Times New Roman"/>
          <w:sz w:val="24"/>
          <w:szCs w:val="24"/>
        </w:rPr>
      </w:pPr>
    </w:p>
    <w:p w:rsidR="00816B01" w:rsidRPr="000804DC" w:rsidRDefault="00816B01" w:rsidP="000804DC">
      <w:pPr>
        <w:spacing w:after="0" w:line="360" w:lineRule="auto"/>
        <w:rPr>
          <w:rFonts w:ascii="Times New Roman" w:hAnsi="Times New Roman"/>
          <w:sz w:val="24"/>
          <w:szCs w:val="24"/>
        </w:rPr>
      </w:pPr>
      <w:r w:rsidRPr="000804DC">
        <w:rPr>
          <w:rFonts w:ascii="Times New Roman" w:hAnsi="Times New Roman"/>
          <w:sz w:val="24"/>
          <w:szCs w:val="24"/>
        </w:rPr>
        <w:t>Name……………………………….           ID……………………………..                                                     Date…………………………………….</w:t>
      </w:r>
    </w:p>
    <w:p w:rsidR="00816B01" w:rsidRPr="000804DC" w:rsidRDefault="00816B01" w:rsidP="000804DC">
      <w:pPr>
        <w:spacing w:after="0" w:line="360" w:lineRule="auto"/>
        <w:jc w:val="both"/>
        <w:rPr>
          <w:rFonts w:ascii="Times New Roman" w:hAnsi="Times New Roman"/>
          <w:sz w:val="24"/>
          <w:szCs w:val="24"/>
        </w:rPr>
      </w:pPr>
    </w:p>
    <w:p w:rsidR="00D752BA" w:rsidRPr="000804DC" w:rsidRDefault="00816B01" w:rsidP="000804DC">
      <w:pPr>
        <w:spacing w:after="0" w:line="360" w:lineRule="auto"/>
        <w:jc w:val="both"/>
        <w:rPr>
          <w:rFonts w:ascii="Times New Roman" w:hAnsi="Times New Roman"/>
          <w:sz w:val="24"/>
          <w:szCs w:val="24"/>
        </w:rPr>
      </w:pPr>
      <w:r w:rsidRPr="000804DC">
        <w:rPr>
          <w:rFonts w:ascii="Times New Roman" w:hAnsi="Times New Roman"/>
          <w:sz w:val="24"/>
          <w:szCs w:val="24"/>
        </w:rPr>
        <w:t>Time started: ________________________ Time finished:  ________________</w:t>
      </w:r>
    </w:p>
    <w:p w:rsidR="00E678C5" w:rsidRPr="000804DC" w:rsidRDefault="00E678C5" w:rsidP="000804DC">
      <w:pPr>
        <w:pStyle w:val="ListParagraph"/>
        <w:autoSpaceDE w:val="0"/>
        <w:autoSpaceDN w:val="0"/>
        <w:adjustRightInd w:val="0"/>
        <w:spacing w:after="0" w:line="360" w:lineRule="auto"/>
        <w:ind w:left="1170"/>
        <w:rPr>
          <w:rFonts w:ascii="Times New Roman" w:hAnsi="Times New Roman"/>
          <w:b/>
          <w:sz w:val="24"/>
          <w:szCs w:val="24"/>
        </w:rPr>
      </w:pPr>
      <w:r w:rsidRPr="000804DC">
        <w:rPr>
          <w:rFonts w:ascii="Times New Roman" w:hAnsi="Times New Roman"/>
          <w:b/>
          <w:sz w:val="24"/>
          <w:szCs w:val="24"/>
        </w:rPr>
        <w:t xml:space="preserve">  </w:t>
      </w:r>
    </w:p>
    <w:p w:rsidR="00D752BA" w:rsidRPr="000804DC" w:rsidRDefault="00D752BA" w:rsidP="000804DC">
      <w:pPr>
        <w:tabs>
          <w:tab w:val="left" w:pos="1530"/>
        </w:tabs>
        <w:spacing w:after="0" w:line="360" w:lineRule="auto"/>
        <w:ind w:left="1530" w:right="209" w:hanging="1530"/>
        <w:jc w:val="both"/>
        <w:rPr>
          <w:rFonts w:ascii="Times New Roman" w:hAnsi="Times New Roman"/>
          <w:sz w:val="24"/>
          <w:szCs w:val="24"/>
        </w:rPr>
      </w:pPr>
      <w:r w:rsidRPr="000804DC">
        <w:rPr>
          <w:rFonts w:ascii="Times New Roman" w:hAnsi="Times New Roman"/>
          <w:b/>
          <w:bCs/>
          <w:iCs/>
          <w:sz w:val="24"/>
          <w:szCs w:val="24"/>
        </w:rPr>
        <w:t>Instructions:</w:t>
      </w:r>
      <w:r w:rsidRPr="000804DC">
        <w:rPr>
          <w:rFonts w:ascii="Times New Roman" w:hAnsi="Times New Roman"/>
          <w:sz w:val="24"/>
          <w:szCs w:val="24"/>
        </w:rPr>
        <w:t xml:space="preserve"> Given necessary templates, tools and materials you are required to perform the following tasks within </w:t>
      </w:r>
      <w:r w:rsidRPr="000804DC">
        <w:rPr>
          <w:rFonts w:ascii="Times New Roman" w:hAnsi="Times New Roman"/>
          <w:b/>
          <w:sz w:val="24"/>
          <w:szCs w:val="24"/>
        </w:rPr>
        <w:t xml:space="preserve">4 </w:t>
      </w:r>
      <w:r w:rsidRPr="000804DC">
        <w:rPr>
          <w:rFonts w:ascii="Times New Roman" w:hAnsi="Times New Roman"/>
          <w:sz w:val="24"/>
          <w:szCs w:val="24"/>
        </w:rPr>
        <w:t>hour. The project is expected from each student to do it.</w:t>
      </w:r>
    </w:p>
    <w:p w:rsidR="00816B01" w:rsidRPr="000804DC" w:rsidRDefault="00816B01" w:rsidP="000804DC">
      <w:pPr>
        <w:tabs>
          <w:tab w:val="left" w:pos="1530"/>
        </w:tabs>
        <w:spacing w:after="0" w:line="360" w:lineRule="auto"/>
        <w:ind w:right="209"/>
        <w:jc w:val="both"/>
        <w:rPr>
          <w:rFonts w:ascii="Times New Roman" w:hAnsi="Times New Roman"/>
          <w:b/>
          <w:bCs/>
          <w:iCs/>
          <w:sz w:val="24"/>
          <w:szCs w:val="24"/>
        </w:rPr>
      </w:pPr>
    </w:p>
    <w:p w:rsidR="00816B01" w:rsidRPr="000804DC" w:rsidRDefault="00816B01" w:rsidP="000804DC">
      <w:pPr>
        <w:tabs>
          <w:tab w:val="left" w:pos="1530"/>
        </w:tabs>
        <w:spacing w:after="0" w:line="360" w:lineRule="auto"/>
        <w:ind w:left="1530" w:right="209" w:hanging="1530"/>
        <w:jc w:val="both"/>
        <w:rPr>
          <w:rFonts w:ascii="Times New Roman" w:hAnsi="Times New Roman"/>
          <w:sz w:val="24"/>
          <w:szCs w:val="24"/>
        </w:rPr>
      </w:pPr>
    </w:p>
    <w:p w:rsidR="00816B01" w:rsidRPr="000804DC" w:rsidRDefault="00816B01" w:rsidP="000804DC">
      <w:pPr>
        <w:spacing w:after="0" w:line="360" w:lineRule="auto"/>
        <w:jc w:val="both"/>
        <w:rPr>
          <w:rFonts w:ascii="Times New Roman" w:hAnsi="Times New Roman"/>
          <w:sz w:val="24"/>
          <w:szCs w:val="24"/>
        </w:rPr>
      </w:pPr>
    </w:p>
    <w:p w:rsidR="00E678C5" w:rsidRPr="000804DC" w:rsidRDefault="00816B01" w:rsidP="000804DC">
      <w:pPr>
        <w:tabs>
          <w:tab w:val="left" w:pos="2730"/>
        </w:tabs>
        <w:spacing w:after="0" w:line="360" w:lineRule="auto"/>
        <w:jc w:val="both"/>
        <w:rPr>
          <w:rFonts w:ascii="Times New Roman" w:hAnsi="Times New Roman"/>
          <w:sz w:val="24"/>
          <w:szCs w:val="24"/>
        </w:rPr>
      </w:pPr>
      <w:proofErr w:type="gramStart"/>
      <w:r w:rsidRPr="00FE5529">
        <w:rPr>
          <w:rFonts w:ascii="Times New Roman" w:hAnsi="Times New Roman"/>
          <w:b/>
          <w:sz w:val="24"/>
          <w:szCs w:val="24"/>
        </w:rPr>
        <w:t>Task-1</w:t>
      </w:r>
      <w:r w:rsidRPr="000804DC">
        <w:rPr>
          <w:rFonts w:ascii="Times New Roman" w:hAnsi="Times New Roman"/>
          <w:sz w:val="24"/>
          <w:szCs w:val="24"/>
        </w:rPr>
        <w:t>.</w:t>
      </w:r>
      <w:proofErr w:type="gramEnd"/>
      <w:r w:rsidRPr="000804DC">
        <w:rPr>
          <w:rFonts w:ascii="Times New Roman" w:hAnsi="Times New Roman"/>
          <w:sz w:val="24"/>
          <w:szCs w:val="24"/>
        </w:rPr>
        <w:t xml:space="preserve">  Perform </w:t>
      </w:r>
      <w:r w:rsidR="00E678C5" w:rsidRPr="000804DC">
        <w:rPr>
          <w:rFonts w:ascii="Times New Roman" w:hAnsi="Times New Roman"/>
          <w:sz w:val="24"/>
          <w:szCs w:val="24"/>
        </w:rPr>
        <w:t xml:space="preserve">Soil sampling procedure  </w:t>
      </w:r>
    </w:p>
    <w:p w:rsidR="00563038" w:rsidRPr="000804DC" w:rsidRDefault="00563038" w:rsidP="000804DC">
      <w:pPr>
        <w:tabs>
          <w:tab w:val="left" w:pos="360"/>
        </w:tabs>
        <w:spacing w:after="0" w:line="360" w:lineRule="auto"/>
        <w:ind w:right="749"/>
        <w:jc w:val="both"/>
        <w:rPr>
          <w:rFonts w:ascii="Times New Roman" w:hAnsi="Times New Roman"/>
          <w:sz w:val="24"/>
          <w:szCs w:val="24"/>
        </w:rPr>
      </w:pPr>
      <w:r w:rsidRPr="000804DC">
        <w:rPr>
          <w:rFonts w:ascii="Times New Roman" w:hAnsi="Times New Roman"/>
          <w:sz w:val="24"/>
          <w:szCs w:val="24"/>
        </w:rPr>
        <w:tab/>
      </w:r>
      <w:r w:rsidR="00D752BA" w:rsidRPr="000804DC">
        <w:rPr>
          <w:rFonts w:ascii="Times New Roman" w:hAnsi="Times New Roman"/>
          <w:sz w:val="24"/>
          <w:szCs w:val="24"/>
        </w:rPr>
        <w:t xml:space="preserve"> </w:t>
      </w:r>
    </w:p>
    <w:p w:rsidR="00563038" w:rsidRPr="000804DC" w:rsidRDefault="00563038" w:rsidP="000804DC">
      <w:pPr>
        <w:tabs>
          <w:tab w:val="left" w:pos="2730"/>
        </w:tabs>
        <w:spacing w:after="0" w:line="360" w:lineRule="auto"/>
        <w:jc w:val="both"/>
        <w:rPr>
          <w:rFonts w:ascii="Times New Roman" w:hAnsi="Times New Roman"/>
          <w:sz w:val="24"/>
          <w:szCs w:val="24"/>
        </w:rPr>
      </w:pPr>
    </w:p>
    <w:p w:rsidR="00816B01" w:rsidRPr="000804DC" w:rsidRDefault="00816B01" w:rsidP="000804DC">
      <w:pPr>
        <w:spacing w:after="0" w:line="360" w:lineRule="auto"/>
        <w:rPr>
          <w:rFonts w:ascii="Times New Roman" w:hAnsi="Times New Roman"/>
          <w:b/>
          <w:sz w:val="24"/>
          <w:szCs w:val="24"/>
        </w:rPr>
      </w:pPr>
    </w:p>
    <w:p w:rsidR="00816B01" w:rsidRPr="000804DC" w:rsidRDefault="00816B01" w:rsidP="009E1DEA">
      <w:pPr>
        <w:pStyle w:val="Heading2"/>
        <w:framePr w:wrap="around"/>
      </w:pPr>
    </w:p>
    <w:p w:rsidR="00816B01" w:rsidRPr="000804DC" w:rsidRDefault="00816B01" w:rsidP="000804DC">
      <w:pPr>
        <w:spacing w:after="0" w:line="360" w:lineRule="auto"/>
        <w:jc w:val="both"/>
        <w:rPr>
          <w:rFonts w:ascii="Times New Roman" w:hAnsi="Times New Roman"/>
          <w:b/>
          <w:sz w:val="24"/>
          <w:szCs w:val="24"/>
        </w:rPr>
      </w:pPr>
    </w:p>
    <w:p w:rsidR="00CA31FF" w:rsidRPr="000804DC" w:rsidRDefault="002F1855" w:rsidP="000804DC">
      <w:pPr>
        <w:spacing w:after="0" w:line="360" w:lineRule="auto"/>
        <w:rPr>
          <w:rFonts w:ascii="Times New Roman" w:hAnsi="Times New Roman"/>
          <w:sz w:val="24"/>
          <w:szCs w:val="24"/>
        </w:rPr>
      </w:pPr>
      <w:r w:rsidRPr="000804DC">
        <w:rPr>
          <w:rFonts w:ascii="Times New Roman" w:hAnsi="Times New Roman"/>
          <w:sz w:val="24"/>
          <w:szCs w:val="24"/>
        </w:rPr>
        <w:br w:type="page"/>
      </w:r>
    </w:p>
    <w:p w:rsidR="00C7221C" w:rsidRPr="000804DC" w:rsidRDefault="00C7221C" w:rsidP="000804DC">
      <w:pPr>
        <w:spacing w:after="0" w:line="360" w:lineRule="auto"/>
        <w:rPr>
          <w:rFonts w:ascii="Times New Roman" w:hAnsi="Times New Roman"/>
          <w:sz w:val="24"/>
          <w:szCs w:val="24"/>
        </w:rPr>
      </w:pPr>
    </w:p>
    <w:p w:rsidR="00DD6902" w:rsidRPr="000804DC" w:rsidRDefault="00DD6902" w:rsidP="000804DC">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526"/>
        <w:gridCol w:w="8032"/>
      </w:tblGrid>
      <w:tr w:rsidR="000804DC" w:rsidRPr="000804DC" w:rsidTr="005121B2">
        <w:trPr>
          <w:trHeight w:val="557"/>
        </w:trPr>
        <w:tc>
          <w:tcPr>
            <w:tcW w:w="1526" w:type="dxa"/>
            <w:shd w:val="clear" w:color="auto" w:fill="D99594"/>
          </w:tcPr>
          <w:p w:rsidR="00C7221C" w:rsidRPr="009E1DEA" w:rsidRDefault="00C7221C" w:rsidP="000804DC">
            <w:pPr>
              <w:spacing w:after="0" w:line="360" w:lineRule="auto"/>
              <w:rPr>
                <w:rFonts w:ascii="Times New Roman" w:hAnsi="Times New Roman"/>
                <w:b/>
                <w:sz w:val="40"/>
                <w:szCs w:val="24"/>
              </w:rPr>
            </w:pPr>
            <w:r w:rsidRPr="009E1DEA">
              <w:rPr>
                <w:rFonts w:ascii="Times New Roman" w:hAnsi="Times New Roman"/>
                <w:b/>
                <w:sz w:val="40"/>
                <w:szCs w:val="24"/>
              </w:rPr>
              <w:t>LG #</w:t>
            </w:r>
            <w:r w:rsidR="00DD6902" w:rsidRPr="009E1DEA">
              <w:rPr>
                <w:rFonts w:ascii="Times New Roman" w:hAnsi="Times New Roman"/>
                <w:b/>
                <w:sz w:val="40"/>
                <w:szCs w:val="24"/>
              </w:rPr>
              <w:t>17</w:t>
            </w:r>
          </w:p>
        </w:tc>
        <w:tc>
          <w:tcPr>
            <w:tcW w:w="8032" w:type="dxa"/>
            <w:shd w:val="clear" w:color="auto" w:fill="C6D9F1"/>
          </w:tcPr>
          <w:p w:rsidR="00C7221C" w:rsidRPr="009E1DEA" w:rsidRDefault="00C7221C" w:rsidP="00462D9F">
            <w:pPr>
              <w:pStyle w:val="Heading1"/>
            </w:pPr>
            <w:bookmarkStart w:id="24" w:name="_Toc113284021"/>
            <w:r w:rsidRPr="009E1DEA">
              <w:t xml:space="preserve">LO #3- </w:t>
            </w:r>
            <w:r w:rsidR="006002D5" w:rsidRPr="009E1DEA">
              <w:t>Identifying Soil Profile and Physical Properties of S</w:t>
            </w:r>
            <w:r w:rsidRPr="009E1DEA">
              <w:t>oil</w:t>
            </w:r>
            <w:bookmarkEnd w:id="24"/>
          </w:p>
        </w:tc>
      </w:tr>
    </w:tbl>
    <w:p w:rsidR="00C7221C" w:rsidRPr="000804DC" w:rsidRDefault="00C7221C" w:rsidP="000804DC">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804DC" w:rsidRPr="000804DC" w:rsidTr="00C7221C">
        <w:trPr>
          <w:trHeight w:val="267"/>
        </w:trPr>
        <w:tc>
          <w:tcPr>
            <w:tcW w:w="9576" w:type="dxa"/>
            <w:shd w:val="clear" w:color="auto" w:fill="C6D9F1"/>
          </w:tcPr>
          <w:p w:rsidR="00C7221C" w:rsidRPr="009E1DEA" w:rsidRDefault="00C7221C" w:rsidP="009E1DEA">
            <w:pPr>
              <w:pStyle w:val="Heading2"/>
              <w:framePr w:wrap="around"/>
            </w:pPr>
            <w:bookmarkStart w:id="25" w:name="_Toc113284022"/>
            <w:r w:rsidRPr="009E1DEA">
              <w:t>Instruction sheet</w:t>
            </w:r>
            <w:bookmarkEnd w:id="25"/>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804DC" w:rsidRPr="000804DC" w:rsidTr="00C7221C">
        <w:trPr>
          <w:trHeight w:val="4319"/>
        </w:trPr>
        <w:tc>
          <w:tcPr>
            <w:tcW w:w="9576" w:type="dxa"/>
          </w:tcPr>
          <w:p w:rsidR="00C7221C" w:rsidRPr="000804DC" w:rsidRDefault="00C7221C" w:rsidP="000804DC">
            <w:pPr>
              <w:autoSpaceDE w:val="0"/>
              <w:autoSpaceDN w:val="0"/>
              <w:adjustRightInd w:val="0"/>
              <w:spacing w:after="0" w:line="360" w:lineRule="auto"/>
              <w:jc w:val="both"/>
              <w:rPr>
                <w:rFonts w:ascii="Times New Roman" w:hAnsi="Times New Roman"/>
                <w:bCs/>
                <w:sz w:val="24"/>
                <w:szCs w:val="24"/>
              </w:rPr>
            </w:pPr>
            <w:r w:rsidRPr="000804DC">
              <w:rPr>
                <w:rFonts w:ascii="Times New Roman" w:hAnsi="Times New Roman"/>
                <w:bCs/>
                <w:sz w:val="24"/>
                <w:szCs w:val="24"/>
              </w:rPr>
              <w:t xml:space="preserve">This learning guide is developed to provide you the necessary information regarding the following </w:t>
            </w:r>
            <w:r w:rsidRPr="000804DC">
              <w:rPr>
                <w:rFonts w:ascii="Times New Roman" w:hAnsi="Times New Roman"/>
                <w:sz w:val="24"/>
                <w:szCs w:val="24"/>
              </w:rPr>
              <w:t xml:space="preserve">content </w:t>
            </w:r>
            <w:r w:rsidRPr="000804DC">
              <w:rPr>
                <w:rFonts w:ascii="Times New Roman" w:hAnsi="Times New Roman"/>
                <w:bCs/>
                <w:sz w:val="24"/>
                <w:szCs w:val="24"/>
              </w:rPr>
              <w:t>coverage and topics:</w:t>
            </w:r>
          </w:p>
          <w:p w:rsidR="00C7221C" w:rsidRPr="000804DC" w:rsidRDefault="00C7221C" w:rsidP="000804DC">
            <w:pPr>
              <w:pStyle w:val="ListParagraph"/>
              <w:numPr>
                <w:ilvl w:val="0"/>
                <w:numId w:val="10"/>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Identifying physical</w:t>
            </w:r>
            <w:r w:rsidRPr="000804DC">
              <w:rPr>
                <w:rFonts w:ascii="Times New Roman" w:hAnsi="Times New Roman"/>
                <w:bCs/>
                <w:sz w:val="24"/>
                <w:szCs w:val="24"/>
              </w:rPr>
              <w:t xml:space="preserve"> characteristics </w:t>
            </w:r>
            <w:r w:rsidRPr="000804DC">
              <w:rPr>
                <w:rFonts w:ascii="Times New Roman" w:hAnsi="Times New Roman"/>
                <w:sz w:val="24"/>
                <w:szCs w:val="24"/>
              </w:rPr>
              <w:t xml:space="preserve">of the soil </w:t>
            </w:r>
          </w:p>
          <w:p w:rsidR="00C7221C" w:rsidRPr="000804DC" w:rsidRDefault="00C7221C" w:rsidP="000804DC">
            <w:pPr>
              <w:pStyle w:val="ListParagraph"/>
              <w:numPr>
                <w:ilvl w:val="0"/>
                <w:numId w:val="10"/>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Determining soil profile</w:t>
            </w:r>
            <w:r w:rsidRPr="000804DC">
              <w:rPr>
                <w:rFonts w:ascii="Times New Roman" w:hAnsi="Times New Roman"/>
                <w:bCs/>
                <w:sz w:val="24"/>
                <w:szCs w:val="24"/>
              </w:rPr>
              <w:t xml:space="preserve"> based on guide line</w:t>
            </w:r>
          </w:p>
          <w:p w:rsidR="00C7221C" w:rsidRPr="000804DC" w:rsidRDefault="00C7221C" w:rsidP="000804DC">
            <w:pPr>
              <w:pStyle w:val="ListParagraph"/>
              <w:numPr>
                <w:ilvl w:val="0"/>
                <w:numId w:val="10"/>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Cleaning and storing sampling and testing tools and equipment </w:t>
            </w:r>
          </w:p>
          <w:p w:rsidR="00C7221C" w:rsidRPr="000804DC" w:rsidRDefault="00C7221C" w:rsidP="000804DC">
            <w:pPr>
              <w:pStyle w:val="ListParagraph"/>
              <w:numPr>
                <w:ilvl w:val="0"/>
                <w:numId w:val="10"/>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Disposing waste material  </w:t>
            </w:r>
          </w:p>
          <w:p w:rsidR="00C7221C" w:rsidRPr="000804DC" w:rsidRDefault="00C7221C" w:rsidP="000804DC">
            <w:pPr>
              <w:pStyle w:val="ListParagraph"/>
              <w:numPr>
                <w:ilvl w:val="0"/>
                <w:numId w:val="10"/>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Recording results in an established format</w:t>
            </w:r>
          </w:p>
          <w:p w:rsidR="00C7221C" w:rsidRPr="000804DC" w:rsidRDefault="00C7221C" w:rsidP="000804DC">
            <w:pPr>
              <w:autoSpaceDE w:val="0"/>
              <w:autoSpaceDN w:val="0"/>
              <w:adjustRightInd w:val="0"/>
              <w:spacing w:after="0" w:line="360" w:lineRule="auto"/>
              <w:jc w:val="both"/>
              <w:rPr>
                <w:rFonts w:ascii="Times New Roman" w:hAnsi="Times New Roman"/>
                <w:bCs/>
                <w:sz w:val="24"/>
                <w:szCs w:val="24"/>
              </w:rPr>
            </w:pPr>
            <w:r w:rsidRPr="000804DC">
              <w:rPr>
                <w:rFonts w:ascii="Times New Roman" w:hAnsi="Times New Roman"/>
                <w:bCs/>
                <w:sz w:val="24"/>
                <w:szCs w:val="24"/>
              </w:rPr>
              <w:t>This guide will also assist you to attain the learning outcomes stated in the cover page. Specifically, upon completion of this learning guide, you will be able to:</w:t>
            </w:r>
          </w:p>
          <w:p w:rsidR="00C7221C" w:rsidRPr="000804DC" w:rsidRDefault="00C7221C" w:rsidP="000804DC">
            <w:pPr>
              <w:pStyle w:val="ListParagraph"/>
              <w:numPr>
                <w:ilvl w:val="0"/>
                <w:numId w:val="11"/>
              </w:numPr>
              <w:spacing w:after="0" w:line="360" w:lineRule="auto"/>
              <w:jc w:val="both"/>
              <w:rPr>
                <w:rFonts w:ascii="Times New Roman" w:hAnsi="Times New Roman"/>
                <w:sz w:val="24"/>
                <w:szCs w:val="24"/>
              </w:rPr>
            </w:pPr>
            <w:r w:rsidRPr="000804DC">
              <w:rPr>
                <w:rFonts w:ascii="Times New Roman" w:hAnsi="Times New Roman"/>
                <w:bCs/>
                <w:sz w:val="24"/>
                <w:szCs w:val="24"/>
              </w:rPr>
              <w:t xml:space="preserve"> </w:t>
            </w:r>
            <w:r w:rsidR="00E34E75" w:rsidRPr="000804DC">
              <w:rPr>
                <w:rFonts w:ascii="Times New Roman" w:hAnsi="Times New Roman"/>
                <w:bCs/>
                <w:sz w:val="24"/>
                <w:szCs w:val="24"/>
              </w:rPr>
              <w:t xml:space="preserve">Identify </w:t>
            </w:r>
            <w:r w:rsidR="00E34E75" w:rsidRPr="000804DC">
              <w:rPr>
                <w:rFonts w:ascii="Times New Roman" w:hAnsi="Times New Roman"/>
                <w:sz w:val="24"/>
                <w:szCs w:val="24"/>
              </w:rPr>
              <w:t>t</w:t>
            </w:r>
            <w:r w:rsidRPr="000804DC">
              <w:rPr>
                <w:rFonts w:ascii="Times New Roman" w:hAnsi="Times New Roman"/>
                <w:sz w:val="24"/>
                <w:szCs w:val="24"/>
              </w:rPr>
              <w:t xml:space="preserve">he </w:t>
            </w:r>
            <w:r w:rsidRPr="000804DC">
              <w:rPr>
                <w:rFonts w:ascii="Times New Roman" w:hAnsi="Times New Roman"/>
                <w:bCs/>
                <w:sz w:val="24"/>
                <w:szCs w:val="24"/>
              </w:rPr>
              <w:t xml:space="preserve">physical characteristics </w:t>
            </w:r>
            <w:r w:rsidR="00E34E75" w:rsidRPr="000804DC">
              <w:rPr>
                <w:rFonts w:ascii="Times New Roman" w:hAnsi="Times New Roman"/>
                <w:sz w:val="24"/>
                <w:szCs w:val="24"/>
              </w:rPr>
              <w:t xml:space="preserve">of the soil </w:t>
            </w:r>
            <w:r w:rsidRPr="000804DC">
              <w:rPr>
                <w:rFonts w:ascii="Times New Roman" w:hAnsi="Times New Roman"/>
                <w:sz w:val="24"/>
                <w:szCs w:val="24"/>
              </w:rPr>
              <w:t xml:space="preserve"> according to investigative requirements and best practice guidelines </w:t>
            </w:r>
          </w:p>
          <w:p w:rsidR="00C7221C" w:rsidRPr="000804DC" w:rsidRDefault="002F5815" w:rsidP="000804DC">
            <w:pPr>
              <w:pStyle w:val="ListParagraph"/>
              <w:numPr>
                <w:ilvl w:val="0"/>
                <w:numId w:val="11"/>
              </w:numPr>
              <w:spacing w:after="0" w:line="360" w:lineRule="auto"/>
              <w:jc w:val="both"/>
              <w:rPr>
                <w:rFonts w:ascii="Times New Roman" w:hAnsi="Times New Roman"/>
                <w:bCs/>
                <w:sz w:val="24"/>
                <w:szCs w:val="24"/>
              </w:rPr>
            </w:pPr>
            <w:r w:rsidRPr="000804DC">
              <w:rPr>
                <w:rFonts w:ascii="Times New Roman" w:hAnsi="Times New Roman"/>
                <w:bCs/>
                <w:sz w:val="24"/>
                <w:szCs w:val="24"/>
              </w:rPr>
              <w:t>Determine s</w:t>
            </w:r>
            <w:r w:rsidR="00C7221C" w:rsidRPr="000804DC">
              <w:rPr>
                <w:rFonts w:ascii="Times New Roman" w:hAnsi="Times New Roman"/>
                <w:sz w:val="24"/>
                <w:szCs w:val="24"/>
              </w:rPr>
              <w:t>oil profile</w:t>
            </w:r>
            <w:r w:rsidR="00ED79BF" w:rsidRPr="000804DC">
              <w:rPr>
                <w:rFonts w:ascii="Times New Roman" w:hAnsi="Times New Roman"/>
                <w:bCs/>
                <w:sz w:val="24"/>
                <w:szCs w:val="24"/>
              </w:rPr>
              <w:t xml:space="preserve"> </w:t>
            </w:r>
            <w:r w:rsidR="00C7221C" w:rsidRPr="000804DC">
              <w:rPr>
                <w:rFonts w:ascii="Times New Roman" w:hAnsi="Times New Roman"/>
                <w:bCs/>
                <w:sz w:val="24"/>
                <w:szCs w:val="24"/>
              </w:rPr>
              <w:t>where appropriate according the guidelines.</w:t>
            </w:r>
          </w:p>
          <w:p w:rsidR="00C7221C" w:rsidRPr="000804DC" w:rsidRDefault="00ED79BF" w:rsidP="000804DC">
            <w:pPr>
              <w:pStyle w:val="ListParagraph"/>
              <w:numPr>
                <w:ilvl w:val="0"/>
                <w:numId w:val="11"/>
              </w:numPr>
              <w:spacing w:after="0" w:line="360" w:lineRule="auto"/>
              <w:jc w:val="both"/>
              <w:rPr>
                <w:rFonts w:ascii="Times New Roman" w:hAnsi="Times New Roman"/>
                <w:bCs/>
                <w:sz w:val="24"/>
                <w:szCs w:val="24"/>
              </w:rPr>
            </w:pPr>
            <w:r w:rsidRPr="000804DC">
              <w:rPr>
                <w:rFonts w:ascii="Times New Roman" w:hAnsi="Times New Roman"/>
                <w:sz w:val="24"/>
                <w:szCs w:val="24"/>
              </w:rPr>
              <w:t>Clean and return sampling,</w:t>
            </w:r>
            <w:r w:rsidR="00C7221C" w:rsidRPr="000804DC">
              <w:rPr>
                <w:rFonts w:ascii="Times New Roman" w:hAnsi="Times New Roman"/>
                <w:sz w:val="24"/>
                <w:szCs w:val="24"/>
              </w:rPr>
              <w:t xml:space="preserve"> testing</w:t>
            </w:r>
            <w:r w:rsidRPr="000804DC">
              <w:rPr>
                <w:rFonts w:ascii="Times New Roman" w:hAnsi="Times New Roman"/>
                <w:sz w:val="24"/>
                <w:szCs w:val="24"/>
              </w:rPr>
              <w:t xml:space="preserve"> tools and equipment of</w:t>
            </w:r>
            <w:r w:rsidR="00C7221C" w:rsidRPr="000804DC">
              <w:rPr>
                <w:rFonts w:ascii="Times New Roman" w:hAnsi="Times New Roman"/>
                <w:sz w:val="24"/>
                <w:szCs w:val="24"/>
              </w:rPr>
              <w:t xml:space="preserve"> all </w:t>
            </w:r>
            <w:r w:rsidR="00C7221C" w:rsidRPr="000804DC">
              <w:rPr>
                <w:rFonts w:ascii="Times New Roman" w:hAnsi="Times New Roman"/>
                <w:bCs/>
                <w:sz w:val="24"/>
                <w:szCs w:val="24"/>
              </w:rPr>
              <w:t xml:space="preserve">residues </w:t>
            </w:r>
            <w:r w:rsidRPr="000804DC">
              <w:rPr>
                <w:rFonts w:ascii="Times New Roman" w:hAnsi="Times New Roman"/>
                <w:sz w:val="24"/>
                <w:szCs w:val="24"/>
              </w:rPr>
              <w:t>and storage</w:t>
            </w:r>
            <w:r w:rsidR="00C7221C" w:rsidRPr="000804DC">
              <w:rPr>
                <w:rFonts w:ascii="Times New Roman" w:hAnsi="Times New Roman"/>
                <w:sz w:val="24"/>
                <w:szCs w:val="24"/>
              </w:rPr>
              <w:t xml:space="preserve"> according to manufacturer specifications and enterprise work procedures.</w:t>
            </w:r>
          </w:p>
          <w:p w:rsidR="00C7221C" w:rsidRPr="000804DC" w:rsidRDefault="00ED79BF" w:rsidP="000804DC">
            <w:pPr>
              <w:pStyle w:val="ListParagraph"/>
              <w:numPr>
                <w:ilvl w:val="0"/>
                <w:numId w:val="11"/>
              </w:numPr>
              <w:spacing w:after="0" w:line="360" w:lineRule="auto"/>
              <w:jc w:val="both"/>
              <w:rPr>
                <w:rFonts w:ascii="Times New Roman" w:hAnsi="Times New Roman"/>
                <w:bCs/>
                <w:sz w:val="24"/>
                <w:szCs w:val="24"/>
              </w:rPr>
            </w:pPr>
            <w:r w:rsidRPr="000804DC">
              <w:rPr>
                <w:rFonts w:ascii="Times New Roman" w:hAnsi="Times New Roman"/>
                <w:sz w:val="24"/>
                <w:szCs w:val="24"/>
              </w:rPr>
              <w:t>Dispose a</w:t>
            </w:r>
            <w:r w:rsidR="00C7221C" w:rsidRPr="000804DC">
              <w:rPr>
                <w:rFonts w:ascii="Times New Roman" w:hAnsi="Times New Roman"/>
                <w:sz w:val="24"/>
                <w:szCs w:val="24"/>
              </w:rPr>
              <w:t>ll container</w:t>
            </w:r>
            <w:r w:rsidRPr="000804DC">
              <w:rPr>
                <w:rFonts w:ascii="Times New Roman" w:hAnsi="Times New Roman"/>
                <w:sz w:val="24"/>
                <w:szCs w:val="24"/>
              </w:rPr>
              <w:t>s, leftover fluids and wastes safely</w:t>
            </w:r>
            <w:r w:rsidR="00C7221C" w:rsidRPr="000804DC">
              <w:rPr>
                <w:rFonts w:ascii="Times New Roman" w:hAnsi="Times New Roman"/>
                <w:sz w:val="24"/>
                <w:szCs w:val="24"/>
              </w:rPr>
              <w:t xml:space="preserve"> and appropriately.</w:t>
            </w:r>
          </w:p>
          <w:p w:rsidR="00C7221C" w:rsidRPr="000804DC" w:rsidRDefault="00ED79BF" w:rsidP="000804DC">
            <w:pPr>
              <w:pStyle w:val="ListParagraph"/>
              <w:numPr>
                <w:ilvl w:val="0"/>
                <w:numId w:val="9"/>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Record Results in</w:t>
            </w:r>
            <w:r w:rsidR="00C7221C" w:rsidRPr="000804DC">
              <w:rPr>
                <w:rFonts w:ascii="Times New Roman" w:hAnsi="Times New Roman"/>
                <w:sz w:val="24"/>
                <w:szCs w:val="24"/>
              </w:rPr>
              <w:t xml:space="preserve"> established format according to enterprise work procedures</w:t>
            </w:r>
          </w:p>
        </w:tc>
      </w:tr>
      <w:tr w:rsidR="000804DC" w:rsidRPr="000804DC" w:rsidTr="00C7221C">
        <w:trPr>
          <w:trHeight w:val="242"/>
        </w:trPr>
        <w:tc>
          <w:tcPr>
            <w:tcW w:w="9576" w:type="dxa"/>
          </w:tcPr>
          <w:p w:rsidR="00C7221C" w:rsidRPr="000804DC" w:rsidRDefault="00C7221C" w:rsidP="000804DC">
            <w:pPr>
              <w:tabs>
                <w:tab w:val="left" w:pos="900"/>
                <w:tab w:val="left" w:pos="1350"/>
              </w:tabs>
              <w:spacing w:after="0" w:line="360" w:lineRule="auto"/>
              <w:rPr>
                <w:rFonts w:ascii="Times New Roman" w:hAnsi="Times New Roman"/>
                <w:bCs/>
                <w:sz w:val="24"/>
                <w:szCs w:val="24"/>
              </w:rPr>
            </w:pPr>
            <w:r w:rsidRPr="000804DC">
              <w:rPr>
                <w:rFonts w:ascii="Times New Roman" w:hAnsi="Times New Roman"/>
                <w:b/>
                <w:bCs/>
                <w:sz w:val="24"/>
                <w:szCs w:val="24"/>
              </w:rPr>
              <w:t xml:space="preserve">Learning Instructions: </w:t>
            </w:r>
          </w:p>
        </w:tc>
      </w:tr>
      <w:tr w:rsidR="000804DC" w:rsidRPr="000804DC" w:rsidTr="00C7221C">
        <w:trPr>
          <w:trHeight w:val="2483"/>
        </w:trPr>
        <w:tc>
          <w:tcPr>
            <w:tcW w:w="9576" w:type="dxa"/>
          </w:tcPr>
          <w:p w:rsidR="00C7221C" w:rsidRPr="006933C6" w:rsidRDefault="00C7221C" w:rsidP="00C84EC7">
            <w:pPr>
              <w:pStyle w:val="ListParagraph"/>
              <w:numPr>
                <w:ilvl w:val="0"/>
                <w:numId w:val="70"/>
              </w:numPr>
              <w:spacing w:after="0" w:line="360" w:lineRule="auto"/>
              <w:ind w:right="144"/>
              <w:jc w:val="both"/>
              <w:rPr>
                <w:rFonts w:ascii="Times New Roman" w:hAnsi="Times New Roman"/>
                <w:sz w:val="24"/>
                <w:szCs w:val="24"/>
              </w:rPr>
            </w:pPr>
            <w:r w:rsidRPr="006933C6">
              <w:rPr>
                <w:rFonts w:ascii="Times New Roman" w:hAnsi="Times New Roman"/>
                <w:sz w:val="24"/>
                <w:szCs w:val="24"/>
              </w:rPr>
              <w:t xml:space="preserve">Read the specific objectives of this Learning Guide. </w:t>
            </w:r>
          </w:p>
          <w:p w:rsidR="00C7221C" w:rsidRPr="006933C6" w:rsidRDefault="00C7221C" w:rsidP="00C84EC7">
            <w:pPr>
              <w:pStyle w:val="ListParagraph"/>
              <w:numPr>
                <w:ilvl w:val="0"/>
                <w:numId w:val="70"/>
              </w:numPr>
              <w:spacing w:after="0" w:line="360" w:lineRule="auto"/>
              <w:ind w:right="144"/>
              <w:jc w:val="both"/>
              <w:rPr>
                <w:rFonts w:ascii="Times New Roman" w:hAnsi="Times New Roman"/>
                <w:sz w:val="24"/>
                <w:szCs w:val="24"/>
              </w:rPr>
            </w:pPr>
            <w:r w:rsidRPr="006933C6">
              <w:rPr>
                <w:rFonts w:ascii="Times New Roman" w:hAnsi="Times New Roman"/>
                <w:sz w:val="24"/>
                <w:szCs w:val="24"/>
              </w:rPr>
              <w:t>Follow the instructions described below.</w:t>
            </w:r>
          </w:p>
          <w:p w:rsidR="00C7221C" w:rsidRPr="006933C6" w:rsidRDefault="00C7221C" w:rsidP="00C84EC7">
            <w:pPr>
              <w:pStyle w:val="ListParagraph"/>
              <w:numPr>
                <w:ilvl w:val="0"/>
                <w:numId w:val="70"/>
              </w:numPr>
              <w:spacing w:after="0" w:line="360" w:lineRule="auto"/>
              <w:ind w:right="144"/>
              <w:jc w:val="both"/>
              <w:rPr>
                <w:rFonts w:ascii="Times New Roman" w:hAnsi="Times New Roman"/>
                <w:sz w:val="24"/>
                <w:szCs w:val="24"/>
              </w:rPr>
            </w:pPr>
            <w:r w:rsidRPr="006933C6">
              <w:rPr>
                <w:rFonts w:ascii="Times New Roman" w:hAnsi="Times New Roman"/>
                <w:sz w:val="24"/>
                <w:szCs w:val="24"/>
              </w:rPr>
              <w:t>Read the information written in the information Sheets</w:t>
            </w:r>
          </w:p>
          <w:p w:rsidR="006933C6" w:rsidRDefault="00C7221C" w:rsidP="00C84EC7">
            <w:pPr>
              <w:pStyle w:val="ListParagraph"/>
              <w:numPr>
                <w:ilvl w:val="0"/>
                <w:numId w:val="70"/>
              </w:numPr>
              <w:spacing w:after="0" w:line="360" w:lineRule="auto"/>
              <w:ind w:right="144"/>
              <w:jc w:val="both"/>
              <w:rPr>
                <w:rFonts w:ascii="Times New Roman" w:hAnsi="Times New Roman"/>
                <w:sz w:val="24"/>
                <w:szCs w:val="24"/>
              </w:rPr>
            </w:pPr>
            <w:r w:rsidRPr="006933C6">
              <w:rPr>
                <w:rFonts w:ascii="Times New Roman" w:hAnsi="Times New Roman"/>
                <w:sz w:val="24"/>
                <w:szCs w:val="24"/>
              </w:rPr>
              <w:t>Accomplish the Self-checks</w:t>
            </w:r>
          </w:p>
          <w:p w:rsidR="00C7221C" w:rsidRPr="006933C6" w:rsidRDefault="00C7221C" w:rsidP="00C84EC7">
            <w:pPr>
              <w:pStyle w:val="ListParagraph"/>
              <w:numPr>
                <w:ilvl w:val="0"/>
                <w:numId w:val="70"/>
              </w:numPr>
              <w:spacing w:after="0" w:line="360" w:lineRule="auto"/>
              <w:ind w:right="144"/>
              <w:jc w:val="both"/>
              <w:rPr>
                <w:rFonts w:ascii="Times New Roman" w:hAnsi="Times New Roman"/>
                <w:sz w:val="24"/>
                <w:szCs w:val="24"/>
              </w:rPr>
            </w:pPr>
            <w:r w:rsidRPr="006933C6">
              <w:rPr>
                <w:rFonts w:ascii="Times New Roman" w:hAnsi="Times New Roman"/>
                <w:sz w:val="24"/>
                <w:szCs w:val="24"/>
              </w:rPr>
              <w:t xml:space="preserve"> Perform Operation Sheets</w:t>
            </w:r>
          </w:p>
          <w:p w:rsidR="00C7221C" w:rsidRPr="006933C6" w:rsidRDefault="00C7221C" w:rsidP="00C84EC7">
            <w:pPr>
              <w:pStyle w:val="ListParagraph"/>
              <w:numPr>
                <w:ilvl w:val="0"/>
                <w:numId w:val="70"/>
              </w:numPr>
              <w:spacing w:after="0" w:line="360" w:lineRule="auto"/>
              <w:ind w:right="144"/>
              <w:jc w:val="both"/>
              <w:rPr>
                <w:rFonts w:ascii="Times New Roman" w:hAnsi="Times New Roman"/>
                <w:sz w:val="24"/>
                <w:szCs w:val="24"/>
              </w:rPr>
            </w:pPr>
            <w:r w:rsidRPr="006933C6">
              <w:rPr>
                <w:rFonts w:ascii="Times New Roman" w:hAnsi="Times New Roman"/>
                <w:sz w:val="24"/>
                <w:szCs w:val="24"/>
              </w:rPr>
              <w:t xml:space="preserve">Do the “LAP test” </w:t>
            </w:r>
          </w:p>
        </w:tc>
      </w:tr>
    </w:tbl>
    <w:tbl>
      <w:tblPr>
        <w:tblpPr w:leftFromText="180" w:rightFromText="180" w:vertAnchor="text" w:horzAnchor="margin" w:tblpX="-176" w:tblpY="165"/>
        <w:tblW w:w="9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176"/>
      </w:tblGrid>
      <w:tr w:rsidR="000804DC" w:rsidRPr="000804DC" w:rsidTr="00DD6902">
        <w:trPr>
          <w:trHeight w:val="530"/>
        </w:trPr>
        <w:tc>
          <w:tcPr>
            <w:tcW w:w="9176" w:type="dxa"/>
            <w:shd w:val="clear" w:color="auto" w:fill="C6D9F1"/>
            <w:vAlign w:val="center"/>
          </w:tcPr>
          <w:p w:rsidR="009D30AC" w:rsidRPr="000804DC" w:rsidRDefault="009D30AC" w:rsidP="009E1DEA">
            <w:pPr>
              <w:pStyle w:val="Heading2"/>
              <w:framePr w:hSpace="0" w:wrap="auto" w:vAnchor="margin" w:hAnchor="text" w:yAlign="inline"/>
            </w:pPr>
            <w:bookmarkStart w:id="26" w:name="_Toc113284023"/>
            <w:r w:rsidRPr="000804DC">
              <w:lastRenderedPageBreak/>
              <w:t xml:space="preserve">Information </w:t>
            </w:r>
            <w:r w:rsidR="00481A39" w:rsidRPr="000804DC">
              <w:t>Sheet 3</w:t>
            </w:r>
            <w:bookmarkEnd w:id="26"/>
          </w:p>
        </w:tc>
      </w:tr>
    </w:tbl>
    <w:p w:rsidR="00CC4C8F" w:rsidRPr="00AE526A" w:rsidRDefault="00CC4C8F" w:rsidP="000804DC">
      <w:pPr>
        <w:autoSpaceDE w:val="0"/>
        <w:autoSpaceDN w:val="0"/>
        <w:adjustRightInd w:val="0"/>
        <w:spacing w:after="0" w:line="360" w:lineRule="auto"/>
        <w:jc w:val="both"/>
        <w:rPr>
          <w:rFonts w:ascii="Times New Roman" w:hAnsi="Times New Roman"/>
          <w:b/>
          <w:sz w:val="20"/>
          <w:szCs w:val="24"/>
        </w:rPr>
      </w:pPr>
    </w:p>
    <w:p w:rsidR="00CC4C8F" w:rsidRPr="000804DC" w:rsidRDefault="009E1DEA" w:rsidP="00C84EC7">
      <w:pPr>
        <w:pStyle w:val="ListParagraph"/>
        <w:numPr>
          <w:ilvl w:val="0"/>
          <w:numId w:val="27"/>
        </w:numPr>
        <w:autoSpaceDE w:val="0"/>
        <w:autoSpaceDN w:val="0"/>
        <w:adjustRightInd w:val="0"/>
        <w:spacing w:after="0" w:line="360" w:lineRule="auto"/>
        <w:contextualSpacing w:val="0"/>
        <w:jc w:val="both"/>
        <w:rPr>
          <w:rFonts w:ascii="Times New Roman" w:hAnsi="Times New Roman"/>
          <w:b/>
          <w:sz w:val="24"/>
          <w:szCs w:val="24"/>
        </w:rPr>
      </w:pPr>
      <w:r>
        <w:rPr>
          <w:rFonts w:ascii="Times New Roman" w:hAnsi="Times New Roman"/>
          <w:b/>
          <w:sz w:val="24"/>
          <w:szCs w:val="24"/>
        </w:rPr>
        <w:t>Identifying P</w:t>
      </w:r>
      <w:r w:rsidR="00CC4C8F" w:rsidRPr="000804DC">
        <w:rPr>
          <w:rFonts w:ascii="Times New Roman" w:hAnsi="Times New Roman"/>
          <w:b/>
          <w:sz w:val="24"/>
          <w:szCs w:val="24"/>
        </w:rPr>
        <w:t>hysical</w:t>
      </w:r>
      <w:r>
        <w:rPr>
          <w:rFonts w:ascii="Times New Roman" w:hAnsi="Times New Roman"/>
          <w:b/>
          <w:bCs/>
          <w:sz w:val="24"/>
          <w:szCs w:val="24"/>
        </w:rPr>
        <w:t xml:space="preserve"> C</w:t>
      </w:r>
      <w:r w:rsidR="00CC4C8F" w:rsidRPr="000804DC">
        <w:rPr>
          <w:rFonts w:ascii="Times New Roman" w:hAnsi="Times New Roman"/>
          <w:b/>
          <w:bCs/>
          <w:sz w:val="24"/>
          <w:szCs w:val="24"/>
        </w:rPr>
        <w:t xml:space="preserve">haracteristics </w:t>
      </w:r>
      <w:r w:rsidR="00CC4C8F" w:rsidRPr="000804DC">
        <w:rPr>
          <w:rFonts w:ascii="Times New Roman" w:hAnsi="Times New Roman"/>
          <w:b/>
          <w:sz w:val="24"/>
          <w:szCs w:val="24"/>
        </w:rPr>
        <w:t>of t</w:t>
      </w:r>
      <w:r>
        <w:rPr>
          <w:rFonts w:ascii="Times New Roman" w:hAnsi="Times New Roman"/>
          <w:b/>
          <w:sz w:val="24"/>
          <w:szCs w:val="24"/>
        </w:rPr>
        <w:t>he S</w:t>
      </w:r>
      <w:r w:rsidR="00CC4C8F" w:rsidRPr="000804DC">
        <w:rPr>
          <w:rFonts w:ascii="Times New Roman" w:hAnsi="Times New Roman"/>
          <w:b/>
          <w:sz w:val="24"/>
          <w:szCs w:val="24"/>
        </w:rPr>
        <w:t xml:space="preserve">oil </w:t>
      </w:r>
    </w:p>
    <w:p w:rsidR="00840483" w:rsidRPr="000804DC" w:rsidRDefault="00840483" w:rsidP="000804DC">
      <w:pPr>
        <w:autoSpaceDE w:val="0"/>
        <w:autoSpaceDN w:val="0"/>
        <w:adjustRightInd w:val="0"/>
        <w:spacing w:after="0" w:line="360" w:lineRule="auto"/>
        <w:ind w:left="360"/>
        <w:jc w:val="both"/>
        <w:rPr>
          <w:rFonts w:ascii="Times New Roman" w:hAnsi="Times New Roman"/>
          <w:b/>
          <w:sz w:val="24"/>
          <w:szCs w:val="24"/>
        </w:rPr>
      </w:pPr>
      <w:r w:rsidRPr="000804DC">
        <w:rPr>
          <w:rFonts w:ascii="Times New Roman" w:hAnsi="Times New Roman"/>
          <w:b/>
          <w:sz w:val="24"/>
          <w:szCs w:val="24"/>
        </w:rPr>
        <w:t>Introduction</w:t>
      </w:r>
    </w:p>
    <w:p w:rsidR="002E4C6A" w:rsidRDefault="005077B9" w:rsidP="00AE526A">
      <w:pPr>
        <w:autoSpaceDE w:val="0"/>
        <w:autoSpaceDN w:val="0"/>
        <w:adjustRightInd w:val="0"/>
        <w:spacing w:after="0" w:line="360" w:lineRule="auto"/>
        <w:ind w:left="360"/>
        <w:jc w:val="both"/>
        <w:rPr>
          <w:rFonts w:ascii="Times New Roman" w:hAnsi="Times New Roman"/>
          <w:sz w:val="24"/>
          <w:szCs w:val="24"/>
        </w:rPr>
      </w:pPr>
      <w:r w:rsidRPr="000804DC">
        <w:rPr>
          <w:rFonts w:ascii="Times New Roman" w:hAnsi="Times New Roman"/>
          <w:sz w:val="24"/>
          <w:szCs w:val="24"/>
        </w:rPr>
        <w:t>There are different basic properties of soil Physical properties (texture,</w:t>
      </w:r>
      <w:r w:rsidR="00F82842" w:rsidRPr="000804DC">
        <w:rPr>
          <w:rFonts w:ascii="Times New Roman" w:hAnsi="Times New Roman"/>
          <w:sz w:val="24"/>
          <w:szCs w:val="24"/>
        </w:rPr>
        <w:t xml:space="preserve"> </w:t>
      </w:r>
      <w:r w:rsidRPr="000804DC">
        <w:rPr>
          <w:rFonts w:ascii="Times New Roman" w:hAnsi="Times New Roman"/>
          <w:sz w:val="24"/>
          <w:szCs w:val="24"/>
        </w:rPr>
        <w:t>structure, soil depth,</w:t>
      </w:r>
      <w:r w:rsidR="00F82842" w:rsidRPr="000804DC">
        <w:rPr>
          <w:rFonts w:ascii="Times New Roman" w:hAnsi="Times New Roman"/>
          <w:sz w:val="24"/>
          <w:szCs w:val="24"/>
        </w:rPr>
        <w:t xml:space="preserve"> color, bulk density</w:t>
      </w:r>
      <w:r w:rsidRPr="000804DC">
        <w:rPr>
          <w:rFonts w:ascii="Times New Roman" w:hAnsi="Times New Roman"/>
          <w:sz w:val="24"/>
          <w:szCs w:val="24"/>
        </w:rPr>
        <w:t>, Soil Consistence, etc.</w:t>
      </w:r>
      <w:r w:rsidR="00481A39" w:rsidRPr="000804DC">
        <w:rPr>
          <w:rFonts w:ascii="Times New Roman" w:hAnsi="Times New Roman"/>
          <w:sz w:val="24"/>
          <w:szCs w:val="24"/>
        </w:rPr>
        <w:t>), Chemical</w:t>
      </w:r>
      <w:r w:rsidRPr="000804DC">
        <w:rPr>
          <w:rFonts w:ascii="Times New Roman" w:hAnsi="Times New Roman"/>
          <w:sz w:val="24"/>
          <w:szCs w:val="24"/>
        </w:rPr>
        <w:t xml:space="preserve"> properties (soil pH, CEC, EC, Salinity, </w:t>
      </w:r>
      <w:r w:rsidR="00F82842" w:rsidRPr="000804DC">
        <w:rPr>
          <w:rFonts w:ascii="Times New Roman" w:hAnsi="Times New Roman"/>
          <w:sz w:val="24"/>
          <w:szCs w:val="24"/>
        </w:rPr>
        <w:t>nutrient)</w:t>
      </w:r>
      <w:r w:rsidR="00481A39" w:rsidRPr="000804DC">
        <w:rPr>
          <w:rFonts w:ascii="Times New Roman" w:hAnsi="Times New Roman"/>
          <w:sz w:val="24"/>
          <w:szCs w:val="24"/>
        </w:rPr>
        <w:t>,</w:t>
      </w:r>
      <w:r w:rsidR="00F82842" w:rsidRPr="000804DC">
        <w:rPr>
          <w:rFonts w:ascii="Times New Roman" w:hAnsi="Times New Roman"/>
          <w:sz w:val="24"/>
          <w:szCs w:val="24"/>
        </w:rPr>
        <w:t xml:space="preserve"> Biological</w:t>
      </w:r>
      <w:r w:rsidRPr="000804DC">
        <w:rPr>
          <w:rFonts w:ascii="Times New Roman" w:hAnsi="Times New Roman"/>
          <w:sz w:val="24"/>
          <w:szCs w:val="24"/>
        </w:rPr>
        <w:t xml:space="preserve"> </w:t>
      </w:r>
      <w:r w:rsidR="00F82842" w:rsidRPr="000804DC">
        <w:rPr>
          <w:rFonts w:ascii="Times New Roman" w:hAnsi="Times New Roman"/>
          <w:sz w:val="24"/>
          <w:szCs w:val="24"/>
        </w:rPr>
        <w:t>properties (</w:t>
      </w:r>
      <w:r w:rsidRPr="000804DC">
        <w:rPr>
          <w:rFonts w:ascii="Times New Roman" w:hAnsi="Times New Roman"/>
          <w:sz w:val="24"/>
          <w:szCs w:val="24"/>
        </w:rPr>
        <w:t>soil fauna and flora)</w:t>
      </w:r>
      <w:r w:rsidR="00F82842" w:rsidRPr="000804DC">
        <w:rPr>
          <w:rFonts w:ascii="Times New Roman" w:hAnsi="Times New Roman"/>
          <w:sz w:val="24"/>
          <w:szCs w:val="24"/>
        </w:rPr>
        <w:t xml:space="preserve"> of soil.</w:t>
      </w:r>
    </w:p>
    <w:p w:rsidR="006002D5" w:rsidRPr="00AE526A" w:rsidRDefault="006002D5" w:rsidP="000804DC">
      <w:pPr>
        <w:autoSpaceDE w:val="0"/>
        <w:autoSpaceDN w:val="0"/>
        <w:adjustRightInd w:val="0"/>
        <w:spacing w:after="0" w:line="360" w:lineRule="auto"/>
        <w:ind w:left="360"/>
        <w:jc w:val="both"/>
        <w:rPr>
          <w:rFonts w:ascii="Times New Roman" w:hAnsi="Times New Roman"/>
          <w:sz w:val="20"/>
          <w:szCs w:val="24"/>
        </w:rPr>
      </w:pPr>
    </w:p>
    <w:p w:rsidR="002E4C6A" w:rsidRPr="000804DC" w:rsidRDefault="007741D4" w:rsidP="000804DC">
      <w:pPr>
        <w:spacing w:after="0" w:line="360" w:lineRule="auto"/>
        <w:rPr>
          <w:rFonts w:ascii="Times New Roman" w:hAnsi="Times New Roman"/>
          <w:b/>
          <w:sz w:val="24"/>
          <w:szCs w:val="24"/>
        </w:rPr>
      </w:pPr>
      <w:r w:rsidRPr="000804DC">
        <w:rPr>
          <w:rFonts w:ascii="Times New Roman" w:hAnsi="Times New Roman"/>
          <w:b/>
          <w:sz w:val="24"/>
          <w:szCs w:val="24"/>
        </w:rPr>
        <w:t>3.1.1</w:t>
      </w:r>
      <w:r w:rsidR="00BF1ECD" w:rsidRPr="000804DC">
        <w:rPr>
          <w:rFonts w:ascii="Times New Roman" w:hAnsi="Times New Roman"/>
          <w:b/>
          <w:sz w:val="24"/>
          <w:szCs w:val="24"/>
        </w:rPr>
        <w:t>. PHYSICAL PROPERTIES OF SOILS</w:t>
      </w:r>
    </w:p>
    <w:p w:rsidR="002E4C6A" w:rsidRDefault="002E4C6A" w:rsidP="00AE526A">
      <w:pPr>
        <w:spacing w:after="0" w:line="360" w:lineRule="auto"/>
        <w:ind w:right="57"/>
        <w:jc w:val="both"/>
        <w:rPr>
          <w:rFonts w:ascii="Times New Roman" w:hAnsi="Times New Roman"/>
          <w:sz w:val="24"/>
          <w:szCs w:val="24"/>
        </w:rPr>
      </w:pPr>
      <w:r w:rsidRPr="000804DC">
        <w:rPr>
          <w:rFonts w:ascii="Times New Roman" w:hAnsi="Times New Roman"/>
          <w:sz w:val="24"/>
          <w:szCs w:val="24"/>
        </w:rPr>
        <w:t xml:space="preserve">The occurrence and growth of many plants and the movement of water and solutes over and through the soil are closely related to soil physical properties. Physically, a mineral soil is a porous mixture of inorganic particles, </w:t>
      </w:r>
      <w:r w:rsidRPr="009E1DEA">
        <w:rPr>
          <w:rFonts w:ascii="Times New Roman" w:hAnsi="Times New Roman"/>
          <w:sz w:val="24"/>
          <w:szCs w:val="24"/>
        </w:rPr>
        <w:t xml:space="preserve">decaying organic matter, air and water. There are a number of soil physical properties of which </w:t>
      </w:r>
      <w:r w:rsidRPr="009E1DEA">
        <w:rPr>
          <w:rFonts w:ascii="Times New Roman" w:hAnsi="Times New Roman"/>
          <w:bCs/>
          <w:iCs/>
          <w:sz w:val="24"/>
          <w:szCs w:val="24"/>
        </w:rPr>
        <w:t>texture</w:t>
      </w:r>
      <w:r w:rsidRPr="009E1DEA">
        <w:rPr>
          <w:rFonts w:ascii="Times New Roman" w:hAnsi="Times New Roman"/>
          <w:sz w:val="24"/>
          <w:szCs w:val="24"/>
        </w:rPr>
        <w:t xml:space="preserve"> and </w:t>
      </w:r>
      <w:r w:rsidRPr="009E1DEA">
        <w:rPr>
          <w:rFonts w:ascii="Times New Roman" w:hAnsi="Times New Roman"/>
          <w:bCs/>
          <w:iCs/>
          <w:sz w:val="24"/>
          <w:szCs w:val="24"/>
        </w:rPr>
        <w:t>structur</w:t>
      </w:r>
      <w:r w:rsidRPr="009E1DEA">
        <w:rPr>
          <w:rFonts w:ascii="Times New Roman" w:hAnsi="Times New Roman"/>
          <w:iCs/>
          <w:sz w:val="24"/>
          <w:szCs w:val="24"/>
        </w:rPr>
        <w:t>e</w:t>
      </w:r>
      <w:r w:rsidRPr="000804DC">
        <w:rPr>
          <w:rFonts w:ascii="Times New Roman" w:hAnsi="Times New Roman"/>
          <w:sz w:val="24"/>
          <w:szCs w:val="24"/>
        </w:rPr>
        <w:t xml:space="preserve"> are the most important ones as the others are directly or directly dependent upon them. Others, which will further be discussed, include: particle and bulk densities, pore spaces, soil color, soil, consistence, soil </w:t>
      </w:r>
      <w:r w:rsidR="009D30AC" w:rsidRPr="000804DC">
        <w:rPr>
          <w:rFonts w:ascii="Times New Roman" w:hAnsi="Times New Roman"/>
          <w:sz w:val="24"/>
          <w:szCs w:val="24"/>
        </w:rPr>
        <w:t>water, soil air and temperature</w:t>
      </w:r>
      <w:r w:rsidR="006002D5">
        <w:rPr>
          <w:rFonts w:ascii="Times New Roman" w:hAnsi="Times New Roman"/>
          <w:sz w:val="24"/>
          <w:szCs w:val="24"/>
        </w:rPr>
        <w:t>.</w:t>
      </w:r>
    </w:p>
    <w:p w:rsidR="006002D5" w:rsidRPr="00AE526A" w:rsidRDefault="006002D5" w:rsidP="000804DC">
      <w:pPr>
        <w:spacing w:after="0" w:line="360" w:lineRule="auto"/>
        <w:ind w:right="57"/>
        <w:rPr>
          <w:rFonts w:ascii="Times New Roman" w:hAnsi="Times New Roman"/>
          <w:sz w:val="20"/>
          <w:szCs w:val="24"/>
        </w:rPr>
      </w:pPr>
    </w:p>
    <w:p w:rsidR="00481A39" w:rsidRPr="00AA6E86" w:rsidRDefault="00234787" w:rsidP="00C84EC7">
      <w:pPr>
        <w:pStyle w:val="ListParagraph"/>
        <w:numPr>
          <w:ilvl w:val="0"/>
          <w:numId w:val="67"/>
        </w:numPr>
        <w:spacing w:after="0" w:line="360" w:lineRule="auto"/>
        <w:ind w:right="57"/>
        <w:rPr>
          <w:rFonts w:ascii="Times New Roman" w:hAnsi="Times New Roman"/>
          <w:b/>
          <w:sz w:val="24"/>
          <w:szCs w:val="24"/>
        </w:rPr>
      </w:pPr>
      <w:r>
        <w:rPr>
          <w:rFonts w:ascii="Times New Roman" w:hAnsi="Times New Roman"/>
          <w:b/>
          <w:sz w:val="24"/>
          <w:szCs w:val="24"/>
        </w:rPr>
        <w:t>Soil T</w:t>
      </w:r>
      <w:r w:rsidR="00481A39" w:rsidRPr="00AA6E86">
        <w:rPr>
          <w:rFonts w:ascii="Times New Roman" w:hAnsi="Times New Roman"/>
          <w:b/>
          <w:sz w:val="24"/>
          <w:szCs w:val="24"/>
        </w:rPr>
        <w:t>exture</w:t>
      </w:r>
    </w:p>
    <w:p w:rsidR="00241415" w:rsidRPr="000804DC" w:rsidRDefault="00241415" w:rsidP="00AE526A">
      <w:pPr>
        <w:autoSpaceDE w:val="0"/>
        <w:autoSpaceDN w:val="0"/>
        <w:adjustRightInd w:val="0"/>
        <w:spacing w:after="0" w:line="360" w:lineRule="auto"/>
        <w:jc w:val="both"/>
        <w:rPr>
          <w:rFonts w:ascii="Times New Roman" w:hAnsi="Times New Roman"/>
          <w:b/>
          <w:bCs/>
          <w:sz w:val="24"/>
          <w:szCs w:val="24"/>
        </w:rPr>
      </w:pPr>
      <w:r w:rsidRPr="000804DC">
        <w:rPr>
          <w:rFonts w:ascii="Times New Roman" w:hAnsi="Times New Roman"/>
          <w:sz w:val="24"/>
          <w:szCs w:val="24"/>
        </w:rPr>
        <w:t>Soil texture is one of the most important physical properties of soil. It refers to the basic composition of the soil separates/particles that are sand, silt and clay. The soil texture directly or indirectly affects almost every single characteristic of the soil. The classifications of par</w:t>
      </w:r>
      <w:r w:rsidRPr="000804DC">
        <w:rPr>
          <w:rFonts w:ascii="Times New Roman" w:hAnsi="Times New Roman"/>
          <w:bCs/>
          <w:sz w:val="24"/>
          <w:szCs w:val="24"/>
        </w:rPr>
        <w:t>ticles</w:t>
      </w:r>
    </w:p>
    <w:p w:rsidR="009E1DEA" w:rsidRPr="009E1DEA" w:rsidRDefault="009E1DEA" w:rsidP="00AE526A">
      <w:pPr>
        <w:autoSpaceDE w:val="0"/>
        <w:autoSpaceDN w:val="0"/>
        <w:adjustRightInd w:val="0"/>
        <w:spacing w:after="0" w:line="360" w:lineRule="auto"/>
        <w:jc w:val="both"/>
        <w:rPr>
          <w:rFonts w:ascii="Times New Roman" w:hAnsi="Times New Roman"/>
          <w:sz w:val="10"/>
          <w:szCs w:val="24"/>
        </w:rPr>
      </w:pPr>
    </w:p>
    <w:p w:rsidR="00241415" w:rsidRPr="000804DC" w:rsidRDefault="00241415" w:rsidP="00AE526A">
      <w:pPr>
        <w:autoSpaceDE w:val="0"/>
        <w:autoSpaceDN w:val="0"/>
        <w:adjustRightInd w:val="0"/>
        <w:spacing w:after="0" w:line="360" w:lineRule="auto"/>
        <w:jc w:val="both"/>
        <w:rPr>
          <w:rFonts w:ascii="Times New Roman" w:hAnsi="Times New Roman"/>
          <w:b/>
          <w:bCs/>
          <w:sz w:val="24"/>
          <w:szCs w:val="24"/>
        </w:rPr>
      </w:pPr>
      <w:r w:rsidRPr="000804DC">
        <w:rPr>
          <w:rFonts w:ascii="Times New Roman" w:hAnsi="Times New Roman"/>
          <w:sz w:val="24"/>
          <w:szCs w:val="24"/>
        </w:rPr>
        <w:t>The classifications of particle sizes are as following (units: mm):</w:t>
      </w:r>
    </w:p>
    <w:p w:rsidR="00241415" w:rsidRPr="000804DC" w:rsidRDefault="00241415" w:rsidP="00AE526A">
      <w:pPr>
        <w:pStyle w:val="ListParagraph"/>
        <w:numPr>
          <w:ilvl w:val="0"/>
          <w:numId w:val="52"/>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Clay: &lt; 0.002 (It is recognizable by its stickiness. It is hard and cloddy when dry)</w:t>
      </w:r>
    </w:p>
    <w:p w:rsidR="00241415" w:rsidRPr="000804DC" w:rsidRDefault="00241415" w:rsidP="00AE526A">
      <w:pPr>
        <w:pStyle w:val="ListParagraph"/>
        <w:numPr>
          <w:ilvl w:val="0"/>
          <w:numId w:val="52"/>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 Silt: 0.002 - 0.05 (Particles cannot be detected, but their presence makes the soil feel smooth and soapy and only very slightly sticky.)</w:t>
      </w:r>
    </w:p>
    <w:p w:rsidR="00241415" w:rsidRPr="000804DC" w:rsidRDefault="00241415" w:rsidP="00AE526A">
      <w:pPr>
        <w:pStyle w:val="ListParagraph"/>
        <w:numPr>
          <w:ilvl w:val="0"/>
          <w:numId w:val="52"/>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 Fine sand: 0.05 - 0.1 (Sand particles grate against each other and they can be detected by sight. Sand shows no stickiness or plasticity when wet.</w:t>
      </w:r>
    </w:p>
    <w:p w:rsidR="00241415" w:rsidRPr="000804DC" w:rsidRDefault="00241415" w:rsidP="00C84EC7">
      <w:pPr>
        <w:pStyle w:val="ListParagraph"/>
        <w:numPr>
          <w:ilvl w:val="0"/>
          <w:numId w:val="52"/>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 Medium sand: 0.1 - 0.</w:t>
      </w:r>
    </w:p>
    <w:p w:rsidR="00241415" w:rsidRPr="000804DC" w:rsidRDefault="00241415" w:rsidP="00C84EC7">
      <w:pPr>
        <w:pStyle w:val="ListParagraph"/>
        <w:numPr>
          <w:ilvl w:val="0"/>
          <w:numId w:val="52"/>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 Coarse sand: 0.5 - 1.0</w:t>
      </w:r>
    </w:p>
    <w:p w:rsidR="00241415" w:rsidRPr="000804DC" w:rsidRDefault="00241415" w:rsidP="00C84EC7">
      <w:pPr>
        <w:pStyle w:val="ListParagraph"/>
        <w:numPr>
          <w:ilvl w:val="0"/>
          <w:numId w:val="52"/>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 Very coarse sand: 1.0 - 2.0</w:t>
      </w:r>
    </w:p>
    <w:p w:rsidR="00241415" w:rsidRPr="000804DC" w:rsidRDefault="00241415" w:rsidP="000804DC">
      <w:pPr>
        <w:autoSpaceDE w:val="0"/>
        <w:autoSpaceDN w:val="0"/>
        <w:adjustRightInd w:val="0"/>
        <w:spacing w:after="0" w:line="360" w:lineRule="auto"/>
        <w:ind w:left="360"/>
        <w:jc w:val="both"/>
        <w:rPr>
          <w:rFonts w:ascii="Times New Roman" w:hAnsi="Times New Roman"/>
          <w:sz w:val="24"/>
          <w:szCs w:val="24"/>
        </w:rPr>
      </w:pPr>
      <w:r w:rsidRPr="000804DC">
        <w:rPr>
          <w:rFonts w:ascii="Times New Roman" w:hAnsi="Times New Roman"/>
          <w:sz w:val="24"/>
          <w:szCs w:val="24"/>
        </w:rPr>
        <w:t>There are different methods to establish the soil sample’s textural class.</w:t>
      </w:r>
    </w:p>
    <w:p w:rsidR="001A7C2E" w:rsidRDefault="00F156BB" w:rsidP="00AE526A">
      <w:pPr>
        <w:autoSpaceDE w:val="0"/>
        <w:autoSpaceDN w:val="0"/>
        <w:spacing w:after="0" w:line="360" w:lineRule="auto"/>
        <w:ind w:right="57"/>
        <w:jc w:val="both"/>
        <w:rPr>
          <w:rFonts w:ascii="Times New Roman" w:hAnsi="Times New Roman"/>
          <w:sz w:val="24"/>
          <w:szCs w:val="24"/>
        </w:rPr>
      </w:pPr>
      <w:r w:rsidRPr="000804DC">
        <w:rPr>
          <w:rFonts w:ascii="Times New Roman" w:eastAsia="Calibri" w:hAnsi="Times New Roman"/>
          <w:sz w:val="24"/>
          <w:szCs w:val="24"/>
        </w:rPr>
        <w:lastRenderedPageBreak/>
        <w:t>The arrangement and organization of soil particles in the soil, and the tendency of individual soil particles to bind together in aggregates;</w:t>
      </w:r>
      <w:r w:rsidRPr="000804DC">
        <w:rPr>
          <w:rFonts w:ascii="Times New Roman" w:eastAsia="Calibri" w:hAnsi="Times New Roman"/>
          <w:b/>
          <w:bCs/>
          <w:sz w:val="24"/>
          <w:szCs w:val="24"/>
        </w:rPr>
        <w:t xml:space="preserve"> </w:t>
      </w:r>
      <w:r w:rsidRPr="000804DC">
        <w:rPr>
          <w:rFonts w:ascii="Times New Roman" w:eastAsia="Calibri" w:hAnsi="Times New Roman"/>
          <w:sz w:val="24"/>
          <w:szCs w:val="24"/>
        </w:rPr>
        <w:t>Aggregation creates intra-</w:t>
      </w:r>
      <w:r w:rsidR="009D30AC" w:rsidRPr="000804DC">
        <w:rPr>
          <w:rFonts w:ascii="Times New Roman" w:eastAsia="Calibri" w:hAnsi="Times New Roman"/>
          <w:sz w:val="24"/>
          <w:szCs w:val="24"/>
        </w:rPr>
        <w:t>aggregate</w:t>
      </w:r>
      <w:r w:rsidRPr="000804DC">
        <w:rPr>
          <w:rFonts w:ascii="Times New Roman" w:eastAsia="Calibri" w:hAnsi="Times New Roman"/>
          <w:sz w:val="24"/>
          <w:szCs w:val="24"/>
        </w:rPr>
        <w:t xml:space="preserve"> and inter-aggregate pore space, there by changing flow</w:t>
      </w:r>
      <w:r w:rsidRPr="000804DC">
        <w:rPr>
          <w:rFonts w:ascii="Times New Roman" w:eastAsia="Calibri" w:hAnsi="Times New Roman"/>
          <w:b/>
          <w:bCs/>
          <w:sz w:val="24"/>
          <w:szCs w:val="24"/>
        </w:rPr>
        <w:t xml:space="preserve"> </w:t>
      </w:r>
      <w:r w:rsidRPr="000804DC">
        <w:rPr>
          <w:rFonts w:ascii="Times New Roman" w:eastAsia="Calibri" w:hAnsi="Times New Roman"/>
          <w:sz w:val="24"/>
          <w:szCs w:val="24"/>
        </w:rPr>
        <w:t>paths for water, gases, solutes and pollutants. These can be natural aggregates, “</w:t>
      </w:r>
      <w:proofErr w:type="spellStart"/>
      <w:r w:rsidRPr="000804DC">
        <w:rPr>
          <w:rFonts w:ascii="Times New Roman" w:eastAsia="Calibri" w:hAnsi="Times New Roman"/>
          <w:sz w:val="24"/>
          <w:szCs w:val="24"/>
        </w:rPr>
        <w:t>peds</w:t>
      </w:r>
      <w:proofErr w:type="spellEnd"/>
      <w:r w:rsidRPr="000804DC">
        <w:rPr>
          <w:rFonts w:ascii="Times New Roman" w:eastAsia="Calibri" w:hAnsi="Times New Roman"/>
          <w:sz w:val="24"/>
          <w:szCs w:val="24"/>
        </w:rPr>
        <w:t>”, or artificial aggregates “clods” that are evidence of human intervention</w:t>
      </w:r>
      <w:r w:rsidR="007741D4" w:rsidRPr="000804DC">
        <w:rPr>
          <w:rFonts w:ascii="Times New Roman" w:hAnsi="Times New Roman"/>
          <w:sz w:val="24"/>
          <w:szCs w:val="24"/>
        </w:rPr>
        <w:t xml:space="preserve">. </w:t>
      </w:r>
    </w:p>
    <w:p w:rsidR="002E4C6A" w:rsidRPr="000804DC" w:rsidRDefault="002E4C6A" w:rsidP="00AE526A">
      <w:pPr>
        <w:autoSpaceDE w:val="0"/>
        <w:autoSpaceDN w:val="0"/>
        <w:spacing w:after="0" w:line="360" w:lineRule="auto"/>
        <w:ind w:right="57"/>
        <w:jc w:val="both"/>
        <w:rPr>
          <w:rFonts w:ascii="Times New Roman" w:hAnsi="Times New Roman"/>
          <w:b/>
          <w:bCs/>
          <w:iCs/>
          <w:sz w:val="24"/>
          <w:szCs w:val="24"/>
        </w:rPr>
      </w:pPr>
      <w:r w:rsidRPr="000804DC">
        <w:rPr>
          <w:rFonts w:ascii="Times New Roman" w:hAnsi="Times New Roman"/>
          <w:sz w:val="24"/>
          <w:szCs w:val="24"/>
        </w:rPr>
        <w:t xml:space="preserve">Soil textural class names have become standardized to express the variation of soils in composition of the different sized particles (sand, silt and clay).There are three basic soil textural names </w:t>
      </w:r>
      <w:r w:rsidRPr="000804DC">
        <w:rPr>
          <w:rFonts w:ascii="Times New Roman" w:hAnsi="Times New Roman"/>
          <w:b/>
          <w:bCs/>
          <w:sz w:val="24"/>
          <w:szCs w:val="24"/>
        </w:rPr>
        <w:t>(</w:t>
      </w:r>
      <w:r w:rsidR="001A7C2E">
        <w:rPr>
          <w:rFonts w:ascii="Times New Roman" w:hAnsi="Times New Roman"/>
          <w:bCs/>
          <w:sz w:val="24"/>
          <w:szCs w:val="24"/>
        </w:rPr>
        <w:t xml:space="preserve">Sand, </w:t>
      </w:r>
      <w:r w:rsidRPr="006002D5">
        <w:rPr>
          <w:rFonts w:ascii="Times New Roman" w:hAnsi="Times New Roman"/>
          <w:bCs/>
          <w:sz w:val="24"/>
          <w:szCs w:val="24"/>
        </w:rPr>
        <w:t>clay and Loam)</w:t>
      </w:r>
      <w:r w:rsidRPr="006002D5">
        <w:rPr>
          <w:rFonts w:ascii="Times New Roman" w:hAnsi="Times New Roman"/>
          <w:sz w:val="24"/>
          <w:szCs w:val="24"/>
        </w:rPr>
        <w:t xml:space="preserve"> whose combination gave a total </w:t>
      </w:r>
      <w:r w:rsidR="00CF06CD" w:rsidRPr="006002D5">
        <w:rPr>
          <w:rFonts w:ascii="Times New Roman" w:hAnsi="Times New Roman"/>
          <w:sz w:val="24"/>
          <w:szCs w:val="24"/>
        </w:rPr>
        <w:t>of twelve soil textural classes</w:t>
      </w:r>
      <w:r w:rsidR="00E80F68" w:rsidRPr="006002D5">
        <w:rPr>
          <w:rFonts w:ascii="Times New Roman" w:hAnsi="Times New Roman"/>
          <w:sz w:val="24"/>
          <w:szCs w:val="24"/>
        </w:rPr>
        <w:t xml:space="preserve"> </w:t>
      </w:r>
      <w:proofErr w:type="gramStart"/>
      <w:r w:rsidR="00CF06CD" w:rsidRPr="006002D5">
        <w:rPr>
          <w:rFonts w:ascii="Times New Roman" w:hAnsi="Times New Roman"/>
          <w:sz w:val="24"/>
          <w:szCs w:val="24"/>
        </w:rPr>
        <w:t>(</w:t>
      </w:r>
      <w:r w:rsidR="00CF06CD" w:rsidRPr="006002D5">
        <w:rPr>
          <w:rFonts w:ascii="Times New Roman" w:hAnsi="Times New Roman"/>
          <w:bCs/>
          <w:iCs/>
          <w:sz w:val="24"/>
          <w:szCs w:val="24"/>
        </w:rPr>
        <w:t xml:space="preserve"> Sand</w:t>
      </w:r>
      <w:proofErr w:type="gramEnd"/>
      <w:r w:rsidR="00CF06CD" w:rsidRPr="006002D5">
        <w:rPr>
          <w:rFonts w:ascii="Times New Roman" w:hAnsi="Times New Roman"/>
          <w:sz w:val="24"/>
          <w:szCs w:val="24"/>
        </w:rPr>
        <w:t xml:space="preserve">, </w:t>
      </w:r>
      <w:r w:rsidR="00CF06CD" w:rsidRPr="006002D5">
        <w:rPr>
          <w:rFonts w:ascii="Times New Roman" w:hAnsi="Times New Roman"/>
          <w:bCs/>
          <w:iCs/>
          <w:sz w:val="24"/>
          <w:szCs w:val="24"/>
        </w:rPr>
        <w:t xml:space="preserve">Loamy Sand, Clay, </w:t>
      </w:r>
      <w:proofErr w:type="spellStart"/>
      <w:r w:rsidR="00CF06CD" w:rsidRPr="006002D5">
        <w:rPr>
          <w:rFonts w:ascii="Times New Roman" w:hAnsi="Times New Roman"/>
          <w:bCs/>
          <w:iCs/>
          <w:sz w:val="24"/>
          <w:szCs w:val="24"/>
        </w:rPr>
        <w:t>Silty</w:t>
      </w:r>
      <w:proofErr w:type="spellEnd"/>
      <w:r w:rsidR="00CF06CD" w:rsidRPr="006002D5">
        <w:rPr>
          <w:rFonts w:ascii="Times New Roman" w:hAnsi="Times New Roman"/>
          <w:bCs/>
          <w:iCs/>
          <w:sz w:val="24"/>
          <w:szCs w:val="24"/>
        </w:rPr>
        <w:t xml:space="preserve"> Clay, Sandy Clay</w:t>
      </w:r>
      <w:r w:rsidR="00CF06CD" w:rsidRPr="006002D5">
        <w:rPr>
          <w:rFonts w:ascii="Times New Roman" w:hAnsi="Times New Roman"/>
          <w:iCs/>
          <w:sz w:val="24"/>
          <w:szCs w:val="24"/>
        </w:rPr>
        <w:t>,</w:t>
      </w:r>
      <w:r w:rsidR="00CF06CD" w:rsidRPr="006002D5">
        <w:rPr>
          <w:rFonts w:ascii="Times New Roman" w:hAnsi="Times New Roman"/>
          <w:bCs/>
          <w:iCs/>
          <w:sz w:val="24"/>
          <w:szCs w:val="24"/>
        </w:rPr>
        <w:t xml:space="preserve"> Loam, Sandy Loam, Silt Loam, </w:t>
      </w:r>
      <w:proofErr w:type="spellStart"/>
      <w:r w:rsidR="00CF06CD" w:rsidRPr="006002D5">
        <w:rPr>
          <w:rFonts w:ascii="Times New Roman" w:hAnsi="Times New Roman"/>
          <w:bCs/>
          <w:iCs/>
          <w:sz w:val="24"/>
          <w:szCs w:val="24"/>
        </w:rPr>
        <w:t>Silty</w:t>
      </w:r>
      <w:proofErr w:type="spellEnd"/>
      <w:r w:rsidR="00CF06CD" w:rsidRPr="006002D5">
        <w:rPr>
          <w:rFonts w:ascii="Times New Roman" w:hAnsi="Times New Roman"/>
          <w:bCs/>
          <w:iCs/>
          <w:sz w:val="24"/>
          <w:szCs w:val="24"/>
        </w:rPr>
        <w:t xml:space="preserve"> Clay Loam, Clay Loam, Sandy Clay Loam</w:t>
      </w:r>
      <w:r w:rsidR="005668BD" w:rsidRPr="006002D5">
        <w:rPr>
          <w:rFonts w:ascii="Times New Roman" w:hAnsi="Times New Roman"/>
          <w:bCs/>
          <w:iCs/>
          <w:sz w:val="24"/>
          <w:szCs w:val="24"/>
        </w:rPr>
        <w:t>)</w:t>
      </w:r>
      <w:r w:rsidR="00CF06CD" w:rsidRPr="006002D5">
        <w:rPr>
          <w:rFonts w:ascii="Times New Roman" w:hAnsi="Times New Roman"/>
          <w:bCs/>
          <w:iCs/>
          <w:sz w:val="24"/>
          <w:szCs w:val="24"/>
        </w:rPr>
        <w:t>.</w:t>
      </w:r>
      <w:r w:rsidRPr="006002D5">
        <w:rPr>
          <w:rFonts w:ascii="Times New Roman" w:hAnsi="Times New Roman"/>
          <w:sz w:val="24"/>
          <w:szCs w:val="24"/>
        </w:rPr>
        <w:t>Sand, Silt and Clay take each of the sides of the triangle. After knowing the percentage of each of the soil separates their textural class name is sought in the textural triangle.</w:t>
      </w:r>
      <w:r w:rsidR="003845DF" w:rsidRPr="006002D5">
        <w:rPr>
          <w:rFonts w:ascii="Times New Roman" w:hAnsi="Times New Roman"/>
          <w:sz w:val="24"/>
          <w:szCs w:val="24"/>
        </w:rPr>
        <w:t xml:space="preserve"> </w:t>
      </w:r>
      <w:r w:rsidRPr="006002D5">
        <w:rPr>
          <w:rFonts w:ascii="Times New Roman" w:hAnsi="Times New Roman"/>
          <w:bCs/>
          <w:sz w:val="24"/>
          <w:szCs w:val="24"/>
        </w:rPr>
        <w:t>(A scanned map of textural triangle)</w:t>
      </w:r>
      <w:bookmarkStart w:id="27" w:name="_Toc488052507"/>
    </w:p>
    <w:p w:rsidR="000B6F3A" w:rsidRPr="000804DC" w:rsidRDefault="000B6F3A" w:rsidP="009E1DEA">
      <w:pPr>
        <w:pStyle w:val="Heading2"/>
        <w:framePr w:wrap="around"/>
      </w:pPr>
    </w:p>
    <w:p w:rsidR="000B6F3A" w:rsidRPr="000804DC" w:rsidRDefault="000B6F3A" w:rsidP="009E1DEA">
      <w:pPr>
        <w:pStyle w:val="Heading2"/>
        <w:framePr w:wrap="around"/>
      </w:pPr>
    </w:p>
    <w:p w:rsidR="000B6F3A" w:rsidRPr="000804DC" w:rsidRDefault="000B6F3A" w:rsidP="00462D9F">
      <w:r w:rsidRPr="000804DC">
        <w:rPr>
          <w:noProof/>
          <w:lang w:bidi="ar-SA"/>
        </w:rPr>
        <w:drawing>
          <wp:inline distT="0" distB="0" distL="0" distR="0" wp14:anchorId="32D2ED64" wp14:editId="702D3792">
            <wp:extent cx="5943459" cy="4104861"/>
            <wp:effectExtent l="0" t="0" r="0" b="0"/>
            <wp:docPr id="12" name="Picture 4" descr="C:\Users\Toshiba\Desktop\New folder (4)\New folde\note\Teacher Picture\soil tex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oshiba\Desktop\New folder (4)\New folde\note\Teacher Picture\soil texture.jpg"/>
                    <pic:cNvPicPr>
                      <a:picLocks noChangeAspect="1" noChangeArrowheads="1"/>
                    </pic:cNvPicPr>
                  </pic:nvPicPr>
                  <pic:blipFill>
                    <a:blip r:embed="rId39"/>
                    <a:srcRect/>
                    <a:stretch>
                      <a:fillRect/>
                    </a:stretch>
                  </pic:blipFill>
                  <pic:spPr bwMode="auto">
                    <a:xfrm>
                      <a:off x="0" y="0"/>
                      <a:ext cx="5948842" cy="4108579"/>
                    </a:xfrm>
                    <a:prstGeom prst="rect">
                      <a:avLst/>
                    </a:prstGeom>
                    <a:noFill/>
                    <a:ln w="9525">
                      <a:noFill/>
                      <a:miter lim="800000"/>
                      <a:headEnd/>
                      <a:tailEnd/>
                    </a:ln>
                  </pic:spPr>
                </pic:pic>
              </a:graphicData>
            </a:graphic>
          </wp:inline>
        </w:drawing>
      </w:r>
    </w:p>
    <w:p w:rsidR="000B6F3A" w:rsidRPr="00AE526A" w:rsidRDefault="00234787" w:rsidP="004B3C33">
      <w:pPr>
        <w:jc w:val="center"/>
        <w:rPr>
          <w:rFonts w:ascii="Times New Roman" w:hAnsi="Times New Roman"/>
          <w:b/>
          <w:sz w:val="24"/>
          <w:szCs w:val="24"/>
        </w:rPr>
      </w:pPr>
      <w:r w:rsidRPr="00AE526A">
        <w:rPr>
          <w:rFonts w:ascii="Times New Roman" w:hAnsi="Times New Roman"/>
          <w:b/>
          <w:sz w:val="24"/>
          <w:szCs w:val="24"/>
        </w:rPr>
        <w:t>Fig .3.1 soil textural triangle</w:t>
      </w:r>
    </w:p>
    <w:p w:rsidR="00234787" w:rsidRPr="00AE526A" w:rsidRDefault="00234787" w:rsidP="000804DC">
      <w:pPr>
        <w:tabs>
          <w:tab w:val="left" w:pos="3420"/>
        </w:tabs>
        <w:spacing w:after="0" w:line="360" w:lineRule="auto"/>
        <w:rPr>
          <w:rFonts w:ascii="Times New Roman" w:hAnsi="Times New Roman"/>
          <w:b/>
          <w:bCs/>
          <w:sz w:val="20"/>
          <w:szCs w:val="24"/>
        </w:rPr>
      </w:pPr>
    </w:p>
    <w:p w:rsidR="00A84847" w:rsidRPr="000804DC" w:rsidRDefault="00A84847" w:rsidP="00AE526A">
      <w:pPr>
        <w:tabs>
          <w:tab w:val="left" w:pos="3420"/>
        </w:tabs>
        <w:spacing w:after="0" w:line="360" w:lineRule="auto"/>
        <w:jc w:val="both"/>
        <w:rPr>
          <w:rFonts w:ascii="Times New Roman" w:hAnsi="Times New Roman"/>
          <w:b/>
          <w:bCs/>
          <w:sz w:val="24"/>
          <w:szCs w:val="24"/>
        </w:rPr>
      </w:pPr>
      <w:r w:rsidRPr="000804DC">
        <w:rPr>
          <w:rFonts w:ascii="Times New Roman" w:hAnsi="Times New Roman"/>
          <w:b/>
          <w:bCs/>
          <w:sz w:val="24"/>
          <w:szCs w:val="24"/>
        </w:rPr>
        <w:t>The criteria for identification of soil texture:</w:t>
      </w:r>
    </w:p>
    <w:p w:rsidR="00A84847" w:rsidRDefault="00A84847" w:rsidP="00AE526A">
      <w:pPr>
        <w:tabs>
          <w:tab w:val="left" w:pos="3420"/>
        </w:tabs>
        <w:spacing w:after="0" w:line="360" w:lineRule="auto"/>
        <w:ind w:leftChars="259" w:left="570"/>
        <w:jc w:val="both"/>
        <w:rPr>
          <w:rFonts w:ascii="Times New Roman" w:hAnsi="Times New Roman"/>
          <w:sz w:val="24"/>
          <w:szCs w:val="24"/>
        </w:rPr>
      </w:pPr>
      <w:r w:rsidRPr="000804DC">
        <w:rPr>
          <w:rFonts w:ascii="Times New Roman" w:hAnsi="Times New Roman"/>
          <w:sz w:val="24"/>
          <w:szCs w:val="24"/>
        </w:rPr>
        <w:t>A soil sample with a suitable amount of relative moisture conten</w:t>
      </w:r>
      <w:r w:rsidR="00AE526A">
        <w:rPr>
          <w:rFonts w:ascii="Times New Roman" w:hAnsi="Times New Roman"/>
          <w:sz w:val="24"/>
          <w:szCs w:val="24"/>
        </w:rPr>
        <w:t xml:space="preserve">t, which is around 60-70%, will </w:t>
      </w:r>
      <w:r w:rsidRPr="000804DC">
        <w:rPr>
          <w:rFonts w:ascii="Times New Roman" w:hAnsi="Times New Roman"/>
          <w:sz w:val="24"/>
          <w:szCs w:val="24"/>
        </w:rPr>
        <w:t>appear</w:t>
      </w:r>
      <w:r w:rsidRPr="00AA6E86">
        <w:rPr>
          <w:rFonts w:ascii="Times New Roman" w:hAnsi="Times New Roman"/>
          <w:sz w:val="24"/>
          <w:szCs w:val="24"/>
        </w:rPr>
        <w:t xml:space="preserve"> different characteristics, when it is twisted, scraped, or pinched. </w:t>
      </w:r>
    </w:p>
    <w:p w:rsidR="00234787" w:rsidRPr="00AA6E86" w:rsidRDefault="00234787" w:rsidP="000804DC">
      <w:pPr>
        <w:tabs>
          <w:tab w:val="left" w:pos="3420"/>
        </w:tabs>
        <w:spacing w:after="0" w:line="360" w:lineRule="auto"/>
        <w:ind w:leftChars="-231" w:left="452" w:hangingChars="400" w:hanging="960"/>
        <w:rPr>
          <w:rFonts w:ascii="Times New Roman" w:hAnsi="Times New Roman"/>
          <w:sz w:val="24"/>
          <w:szCs w:val="24"/>
        </w:rPr>
      </w:pPr>
    </w:p>
    <w:p w:rsidR="00923F2B" w:rsidRPr="00AA6E86" w:rsidRDefault="00AA6E86" w:rsidP="004B3C33">
      <w:pPr>
        <w:tabs>
          <w:tab w:val="left" w:pos="3420"/>
        </w:tabs>
        <w:spacing w:after="0" w:line="360" w:lineRule="auto"/>
        <w:ind w:leftChars="-231" w:left="456" w:hangingChars="400" w:hanging="964"/>
        <w:jc w:val="center"/>
        <w:rPr>
          <w:rFonts w:ascii="Times New Roman" w:hAnsi="Times New Roman"/>
          <w:b/>
          <w:sz w:val="24"/>
          <w:szCs w:val="24"/>
        </w:rPr>
      </w:pPr>
      <w:proofErr w:type="gramStart"/>
      <w:r w:rsidRPr="00AA6E86">
        <w:rPr>
          <w:rFonts w:ascii="Times New Roman" w:hAnsi="Times New Roman"/>
          <w:b/>
          <w:sz w:val="24"/>
          <w:szCs w:val="24"/>
        </w:rPr>
        <w:t>Table.</w:t>
      </w:r>
      <w:proofErr w:type="gramEnd"/>
      <w:r w:rsidRPr="00AA6E86">
        <w:rPr>
          <w:rFonts w:ascii="Times New Roman" w:hAnsi="Times New Roman"/>
          <w:b/>
          <w:sz w:val="24"/>
          <w:szCs w:val="24"/>
        </w:rPr>
        <w:t xml:space="preserve"> </w:t>
      </w:r>
      <w:r w:rsidR="00234787">
        <w:rPr>
          <w:rFonts w:ascii="Times New Roman" w:hAnsi="Times New Roman"/>
          <w:b/>
          <w:sz w:val="24"/>
          <w:szCs w:val="24"/>
        </w:rPr>
        <w:t>3</w:t>
      </w:r>
      <w:r w:rsidRPr="00AA6E86">
        <w:rPr>
          <w:rFonts w:ascii="Times New Roman" w:hAnsi="Times New Roman"/>
          <w:b/>
          <w:sz w:val="24"/>
          <w:szCs w:val="24"/>
        </w:rPr>
        <w:t>.1</w:t>
      </w:r>
      <w:r w:rsidR="00D736B3" w:rsidRPr="00AA6E86">
        <w:rPr>
          <w:rFonts w:ascii="Times New Roman" w:hAnsi="Times New Roman"/>
          <w:b/>
          <w:sz w:val="24"/>
          <w:szCs w:val="24"/>
        </w:rPr>
        <w:t>. Criteria for soil texture identification.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97"/>
        <w:gridCol w:w="1607"/>
        <w:gridCol w:w="1983"/>
        <w:gridCol w:w="2093"/>
        <w:gridCol w:w="2061"/>
        <w:gridCol w:w="235"/>
      </w:tblGrid>
      <w:tr w:rsidR="000804DC" w:rsidRPr="000804DC" w:rsidTr="00C45C7A">
        <w:trPr>
          <w:cantSplit/>
        </w:trPr>
        <w:tc>
          <w:tcPr>
            <w:tcW w:w="1597"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Soil texture</w:t>
            </w:r>
          </w:p>
        </w:tc>
        <w:tc>
          <w:tcPr>
            <w:tcW w:w="1607"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Dry method</w:t>
            </w:r>
          </w:p>
        </w:tc>
        <w:tc>
          <w:tcPr>
            <w:tcW w:w="1983"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Twist</w:t>
            </w:r>
          </w:p>
        </w:tc>
        <w:tc>
          <w:tcPr>
            <w:tcW w:w="2093"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Scrape</w:t>
            </w:r>
          </w:p>
        </w:tc>
        <w:tc>
          <w:tcPr>
            <w:tcW w:w="2061"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Pinch</w:t>
            </w:r>
          </w:p>
        </w:tc>
        <w:tc>
          <w:tcPr>
            <w:tcW w:w="235" w:type="dxa"/>
            <w:vMerge w:val="restart"/>
          </w:tcPr>
          <w:p w:rsidR="00A84847" w:rsidRPr="000804DC" w:rsidRDefault="00A84847" w:rsidP="000804DC">
            <w:pPr>
              <w:tabs>
                <w:tab w:val="left" w:pos="3420"/>
              </w:tabs>
              <w:spacing w:after="0" w:line="360" w:lineRule="auto"/>
              <w:rPr>
                <w:rFonts w:ascii="Times New Roman" w:hAnsi="Times New Roman"/>
                <w:sz w:val="24"/>
                <w:szCs w:val="24"/>
              </w:rPr>
            </w:pPr>
          </w:p>
        </w:tc>
      </w:tr>
      <w:tr w:rsidR="000804DC" w:rsidRPr="000804DC" w:rsidTr="00C45C7A">
        <w:trPr>
          <w:cantSplit/>
        </w:trPr>
        <w:tc>
          <w:tcPr>
            <w:tcW w:w="1597" w:type="dxa"/>
          </w:tcPr>
          <w:p w:rsidR="00A84847" w:rsidRPr="000804DC" w:rsidRDefault="00A84847" w:rsidP="000804DC">
            <w:pPr>
              <w:tabs>
                <w:tab w:val="left" w:pos="3420"/>
              </w:tabs>
              <w:spacing w:after="0" w:line="360" w:lineRule="auto"/>
              <w:rPr>
                <w:rFonts w:ascii="Times New Roman" w:hAnsi="Times New Roman"/>
                <w:sz w:val="24"/>
                <w:szCs w:val="24"/>
              </w:rPr>
            </w:pPr>
          </w:p>
          <w:p w:rsidR="00A84847" w:rsidRPr="000804DC" w:rsidRDefault="00A84847" w:rsidP="000804DC">
            <w:pPr>
              <w:tabs>
                <w:tab w:val="left" w:pos="3420"/>
              </w:tabs>
              <w:spacing w:after="0" w:line="360" w:lineRule="auto"/>
              <w:ind w:firstLineChars="100" w:firstLine="240"/>
              <w:rPr>
                <w:rFonts w:ascii="Times New Roman" w:hAnsi="Times New Roman"/>
                <w:sz w:val="24"/>
                <w:szCs w:val="24"/>
              </w:rPr>
            </w:pPr>
            <w:r w:rsidRPr="000804DC">
              <w:rPr>
                <w:rFonts w:ascii="Times New Roman" w:hAnsi="Times New Roman"/>
                <w:sz w:val="24"/>
                <w:szCs w:val="24"/>
              </w:rPr>
              <w:t>Sand soil</w:t>
            </w:r>
          </w:p>
        </w:tc>
        <w:tc>
          <w:tcPr>
            <w:tcW w:w="1607"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Loose and scattered</w:t>
            </w:r>
          </w:p>
        </w:tc>
        <w:tc>
          <w:tcPr>
            <w:tcW w:w="1983"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No matter ho</w:t>
            </w:r>
            <w:r w:rsidR="001A7C2E">
              <w:rPr>
                <w:rFonts w:ascii="Times New Roman" w:hAnsi="Times New Roman"/>
                <w:sz w:val="24"/>
                <w:szCs w:val="24"/>
              </w:rPr>
              <w:t>w much is water content, it can</w:t>
            </w:r>
            <w:r w:rsidRPr="000804DC">
              <w:rPr>
                <w:rFonts w:ascii="Times New Roman" w:hAnsi="Times New Roman"/>
                <w:sz w:val="24"/>
                <w:szCs w:val="24"/>
              </w:rPr>
              <w:t>not be twisted to be a ball</w:t>
            </w:r>
          </w:p>
        </w:tc>
        <w:tc>
          <w:tcPr>
            <w:tcW w:w="2093"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There is only rough sand particles on the   scraped surface</w:t>
            </w:r>
          </w:p>
        </w:tc>
        <w:tc>
          <w:tcPr>
            <w:tcW w:w="2061"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Cannot be a ribbon</w:t>
            </w:r>
          </w:p>
        </w:tc>
        <w:tc>
          <w:tcPr>
            <w:tcW w:w="235" w:type="dxa"/>
            <w:vMerge/>
          </w:tcPr>
          <w:p w:rsidR="00A84847" w:rsidRPr="000804DC" w:rsidRDefault="00A84847" w:rsidP="000804DC">
            <w:pPr>
              <w:tabs>
                <w:tab w:val="left" w:pos="3420"/>
              </w:tabs>
              <w:spacing w:after="0" w:line="360" w:lineRule="auto"/>
              <w:rPr>
                <w:rFonts w:ascii="Times New Roman" w:hAnsi="Times New Roman"/>
                <w:sz w:val="24"/>
                <w:szCs w:val="24"/>
              </w:rPr>
            </w:pPr>
          </w:p>
        </w:tc>
      </w:tr>
      <w:tr w:rsidR="000804DC" w:rsidRPr="000804DC" w:rsidTr="00C45C7A">
        <w:trPr>
          <w:cantSplit/>
        </w:trPr>
        <w:tc>
          <w:tcPr>
            <w:tcW w:w="1597" w:type="dxa"/>
          </w:tcPr>
          <w:p w:rsidR="00A84847" w:rsidRPr="000804DC" w:rsidRDefault="00A84847" w:rsidP="000804DC">
            <w:pPr>
              <w:tabs>
                <w:tab w:val="left" w:pos="3420"/>
              </w:tabs>
              <w:spacing w:after="0" w:line="360" w:lineRule="auto"/>
              <w:rPr>
                <w:rFonts w:ascii="Times New Roman" w:hAnsi="Times New Roman"/>
                <w:sz w:val="24"/>
                <w:szCs w:val="24"/>
              </w:rPr>
            </w:pPr>
          </w:p>
          <w:p w:rsidR="00A84847" w:rsidRPr="000804DC" w:rsidRDefault="00A84847" w:rsidP="000804DC">
            <w:pPr>
              <w:tabs>
                <w:tab w:val="left" w:pos="3420"/>
              </w:tabs>
              <w:spacing w:after="0" w:line="360" w:lineRule="auto"/>
              <w:rPr>
                <w:rFonts w:ascii="Times New Roman" w:hAnsi="Times New Roman"/>
                <w:sz w:val="24"/>
                <w:szCs w:val="24"/>
              </w:rPr>
            </w:pPr>
          </w:p>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Loam sand soil</w:t>
            </w:r>
          </w:p>
        </w:tc>
        <w:tc>
          <w:tcPr>
            <w:tcW w:w="1607"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Loose clods but once you touch it, easily scattered</w:t>
            </w:r>
          </w:p>
        </w:tc>
        <w:tc>
          <w:tcPr>
            <w:tcW w:w="1983"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 xml:space="preserve">Can be twisted to be a ball but </w:t>
            </w:r>
            <w:proofErr w:type="spellStart"/>
            <w:r w:rsidRPr="000804DC">
              <w:rPr>
                <w:rFonts w:ascii="Times New Roman" w:hAnsi="Times New Roman"/>
                <w:sz w:val="24"/>
                <w:szCs w:val="24"/>
              </w:rPr>
              <w:t>can not</w:t>
            </w:r>
            <w:proofErr w:type="spellEnd"/>
            <w:r w:rsidRPr="000804DC">
              <w:rPr>
                <w:rFonts w:ascii="Times New Roman" w:hAnsi="Times New Roman"/>
                <w:sz w:val="24"/>
                <w:szCs w:val="24"/>
              </w:rPr>
              <w:t xml:space="preserve"> be a bar </w:t>
            </w:r>
          </w:p>
        </w:tc>
        <w:tc>
          <w:tcPr>
            <w:tcW w:w="2093"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 xml:space="preserve">It cannot become a thin slice; there are a lot of fine sand particles on the scraped surface. </w:t>
            </w:r>
          </w:p>
        </w:tc>
        <w:tc>
          <w:tcPr>
            <w:tcW w:w="2061"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Cannot be a ribbon</w:t>
            </w:r>
          </w:p>
        </w:tc>
        <w:tc>
          <w:tcPr>
            <w:tcW w:w="235" w:type="dxa"/>
            <w:vMerge/>
          </w:tcPr>
          <w:p w:rsidR="00A84847" w:rsidRPr="000804DC" w:rsidRDefault="00A84847" w:rsidP="000804DC">
            <w:pPr>
              <w:tabs>
                <w:tab w:val="left" w:pos="3420"/>
              </w:tabs>
              <w:spacing w:after="0" w:line="360" w:lineRule="auto"/>
              <w:rPr>
                <w:rFonts w:ascii="Times New Roman" w:hAnsi="Times New Roman"/>
                <w:sz w:val="24"/>
                <w:szCs w:val="24"/>
              </w:rPr>
            </w:pPr>
          </w:p>
        </w:tc>
      </w:tr>
      <w:tr w:rsidR="000804DC" w:rsidRPr="000804DC" w:rsidTr="00C45C7A">
        <w:trPr>
          <w:cantSplit/>
        </w:trPr>
        <w:tc>
          <w:tcPr>
            <w:tcW w:w="1597" w:type="dxa"/>
          </w:tcPr>
          <w:p w:rsidR="00A84847" w:rsidRPr="000804DC" w:rsidRDefault="00A84847" w:rsidP="000804DC">
            <w:pPr>
              <w:tabs>
                <w:tab w:val="left" w:pos="3420"/>
              </w:tabs>
              <w:spacing w:after="0" w:line="360" w:lineRule="auto"/>
              <w:rPr>
                <w:rFonts w:ascii="Times New Roman" w:hAnsi="Times New Roman"/>
                <w:sz w:val="24"/>
                <w:szCs w:val="24"/>
              </w:rPr>
            </w:pPr>
          </w:p>
          <w:p w:rsidR="00A84847" w:rsidRPr="000804DC" w:rsidRDefault="00A84847" w:rsidP="000804DC">
            <w:pPr>
              <w:tabs>
                <w:tab w:val="left" w:pos="3420"/>
              </w:tabs>
              <w:spacing w:after="0" w:line="360" w:lineRule="auto"/>
              <w:rPr>
                <w:rFonts w:ascii="Times New Roman" w:hAnsi="Times New Roman"/>
                <w:sz w:val="24"/>
                <w:szCs w:val="24"/>
              </w:rPr>
            </w:pPr>
          </w:p>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Light loam soil</w:t>
            </w:r>
          </w:p>
        </w:tc>
        <w:tc>
          <w:tcPr>
            <w:tcW w:w="1607"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 xml:space="preserve">A little close clods, under small strength it breaks, feel gritty </w:t>
            </w:r>
          </w:p>
        </w:tc>
        <w:tc>
          <w:tcPr>
            <w:tcW w:w="1983"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 xml:space="preserve">Can be twisted to be a 3-5 mm size small bar, but it is easily broken </w:t>
            </w:r>
          </w:p>
        </w:tc>
        <w:tc>
          <w:tcPr>
            <w:tcW w:w="2093"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A little difficult to become a thin slice, the scraped surface is rough and like fish scale.</w:t>
            </w:r>
          </w:p>
        </w:tc>
        <w:tc>
          <w:tcPr>
            <w:tcW w:w="2061"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 xml:space="preserve">A little difficult to be a ribbon with big split edge, and easily broken. </w:t>
            </w:r>
          </w:p>
        </w:tc>
        <w:tc>
          <w:tcPr>
            <w:tcW w:w="235" w:type="dxa"/>
            <w:vMerge/>
          </w:tcPr>
          <w:p w:rsidR="00A84847" w:rsidRPr="000804DC" w:rsidRDefault="00A84847" w:rsidP="000804DC">
            <w:pPr>
              <w:tabs>
                <w:tab w:val="left" w:pos="3420"/>
              </w:tabs>
              <w:spacing w:after="0" w:line="360" w:lineRule="auto"/>
              <w:rPr>
                <w:rFonts w:ascii="Times New Roman" w:hAnsi="Times New Roman"/>
                <w:sz w:val="24"/>
                <w:szCs w:val="24"/>
              </w:rPr>
            </w:pPr>
          </w:p>
        </w:tc>
      </w:tr>
      <w:tr w:rsidR="000804DC" w:rsidRPr="000804DC" w:rsidTr="00C45C7A">
        <w:trPr>
          <w:cantSplit/>
        </w:trPr>
        <w:tc>
          <w:tcPr>
            <w:tcW w:w="1597" w:type="dxa"/>
          </w:tcPr>
          <w:p w:rsidR="00A84847" w:rsidRPr="000804DC" w:rsidRDefault="00A84847" w:rsidP="000804DC">
            <w:pPr>
              <w:tabs>
                <w:tab w:val="left" w:pos="3420"/>
              </w:tabs>
              <w:spacing w:after="0" w:line="360" w:lineRule="auto"/>
              <w:rPr>
                <w:rFonts w:ascii="Times New Roman" w:hAnsi="Times New Roman"/>
                <w:sz w:val="24"/>
                <w:szCs w:val="24"/>
              </w:rPr>
            </w:pPr>
          </w:p>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Mid loam soil</w:t>
            </w:r>
          </w:p>
        </w:tc>
        <w:tc>
          <w:tcPr>
            <w:tcW w:w="1607"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 xml:space="preserve">Close clods, under a big strength it breaks, feel </w:t>
            </w:r>
            <w:proofErr w:type="spellStart"/>
            <w:r w:rsidRPr="000804DC">
              <w:rPr>
                <w:rFonts w:ascii="Times New Roman" w:hAnsi="Times New Roman"/>
                <w:sz w:val="24"/>
                <w:szCs w:val="24"/>
              </w:rPr>
              <w:t>silty</w:t>
            </w:r>
            <w:proofErr w:type="spellEnd"/>
          </w:p>
        </w:tc>
        <w:tc>
          <w:tcPr>
            <w:tcW w:w="1983"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When the small bar is curved to be a ring round, there are some cracks</w:t>
            </w:r>
          </w:p>
        </w:tc>
        <w:tc>
          <w:tcPr>
            <w:tcW w:w="2093"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It can become a thin slice, the scraped surface is a little rough with split edge</w:t>
            </w:r>
          </w:p>
        </w:tc>
        <w:tc>
          <w:tcPr>
            <w:tcW w:w="2061"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Can be a ribbon but when it is swayed, it is easily broken.</w:t>
            </w:r>
          </w:p>
        </w:tc>
        <w:tc>
          <w:tcPr>
            <w:tcW w:w="235" w:type="dxa"/>
            <w:vMerge/>
          </w:tcPr>
          <w:p w:rsidR="00A84847" w:rsidRPr="000804DC" w:rsidRDefault="00A84847" w:rsidP="000804DC">
            <w:pPr>
              <w:tabs>
                <w:tab w:val="left" w:pos="3420"/>
              </w:tabs>
              <w:spacing w:after="0" w:line="360" w:lineRule="auto"/>
              <w:rPr>
                <w:rFonts w:ascii="Times New Roman" w:hAnsi="Times New Roman"/>
                <w:sz w:val="24"/>
                <w:szCs w:val="24"/>
              </w:rPr>
            </w:pPr>
          </w:p>
        </w:tc>
      </w:tr>
      <w:tr w:rsidR="000804DC" w:rsidRPr="000804DC" w:rsidTr="00C45C7A">
        <w:trPr>
          <w:cantSplit/>
        </w:trPr>
        <w:tc>
          <w:tcPr>
            <w:tcW w:w="1597" w:type="dxa"/>
          </w:tcPr>
          <w:p w:rsidR="00A84847" w:rsidRPr="000804DC" w:rsidRDefault="00A84847" w:rsidP="000804DC">
            <w:pPr>
              <w:tabs>
                <w:tab w:val="left" w:pos="3420"/>
              </w:tabs>
              <w:spacing w:after="0" w:line="360" w:lineRule="auto"/>
              <w:rPr>
                <w:rFonts w:ascii="Times New Roman" w:hAnsi="Times New Roman"/>
                <w:sz w:val="24"/>
                <w:szCs w:val="24"/>
              </w:rPr>
            </w:pPr>
          </w:p>
          <w:p w:rsidR="00A84847" w:rsidRPr="000804DC" w:rsidRDefault="00A84847" w:rsidP="000804DC">
            <w:pPr>
              <w:tabs>
                <w:tab w:val="left" w:pos="3420"/>
              </w:tabs>
              <w:spacing w:after="0" w:line="360" w:lineRule="auto"/>
              <w:rPr>
                <w:rFonts w:ascii="Times New Roman" w:hAnsi="Times New Roman"/>
                <w:sz w:val="24"/>
                <w:szCs w:val="24"/>
              </w:rPr>
            </w:pPr>
          </w:p>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Heavy loam soil</w:t>
            </w:r>
          </w:p>
        </w:tc>
        <w:tc>
          <w:tcPr>
            <w:tcW w:w="1607"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Very close clods, and a little difficult to break</w:t>
            </w:r>
          </w:p>
        </w:tc>
        <w:tc>
          <w:tcPr>
            <w:tcW w:w="1983"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When the small bar is curved to be a ring there is no crack, but when it is pressed to be flat, there are some cracks</w:t>
            </w:r>
          </w:p>
        </w:tc>
        <w:tc>
          <w:tcPr>
            <w:tcW w:w="2093"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The scraped surface is smooth and slippery with round and flat edge, and no shining.</w:t>
            </w:r>
          </w:p>
        </w:tc>
        <w:tc>
          <w:tcPr>
            <w:tcW w:w="2061"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When the ribbon is swayed it is difficult to be broken.</w:t>
            </w:r>
          </w:p>
        </w:tc>
        <w:tc>
          <w:tcPr>
            <w:tcW w:w="235" w:type="dxa"/>
            <w:vMerge/>
          </w:tcPr>
          <w:p w:rsidR="00A84847" w:rsidRPr="000804DC" w:rsidRDefault="00A84847" w:rsidP="000804DC">
            <w:pPr>
              <w:tabs>
                <w:tab w:val="left" w:pos="3420"/>
              </w:tabs>
              <w:spacing w:after="0" w:line="360" w:lineRule="auto"/>
              <w:rPr>
                <w:rFonts w:ascii="Times New Roman" w:hAnsi="Times New Roman"/>
                <w:sz w:val="24"/>
                <w:szCs w:val="24"/>
              </w:rPr>
            </w:pPr>
          </w:p>
        </w:tc>
      </w:tr>
      <w:tr w:rsidR="00A84847" w:rsidRPr="000804DC" w:rsidTr="00C45C7A">
        <w:trPr>
          <w:cantSplit/>
        </w:trPr>
        <w:tc>
          <w:tcPr>
            <w:tcW w:w="1597" w:type="dxa"/>
          </w:tcPr>
          <w:p w:rsidR="00A84847" w:rsidRPr="000804DC" w:rsidRDefault="00A84847" w:rsidP="000804DC">
            <w:pPr>
              <w:tabs>
                <w:tab w:val="left" w:pos="3420"/>
              </w:tabs>
              <w:spacing w:after="0" w:line="360" w:lineRule="auto"/>
              <w:rPr>
                <w:rFonts w:ascii="Times New Roman" w:hAnsi="Times New Roman"/>
                <w:sz w:val="24"/>
                <w:szCs w:val="24"/>
              </w:rPr>
            </w:pPr>
          </w:p>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Clay soil</w:t>
            </w:r>
          </w:p>
        </w:tc>
        <w:tc>
          <w:tcPr>
            <w:tcW w:w="1607"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Hard clods, very difficult to break it.</w:t>
            </w:r>
          </w:p>
        </w:tc>
        <w:tc>
          <w:tcPr>
            <w:tcW w:w="1983"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Whether the small bar is curved to be a ring or pressed to be flat there is no cracks</w:t>
            </w:r>
          </w:p>
        </w:tc>
        <w:tc>
          <w:tcPr>
            <w:tcW w:w="2093"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The scraped surface is smooth and slippery, and shining.</w:t>
            </w:r>
          </w:p>
        </w:tc>
        <w:tc>
          <w:tcPr>
            <w:tcW w:w="2061" w:type="dxa"/>
          </w:tcPr>
          <w:p w:rsidR="00A84847" w:rsidRPr="000804DC" w:rsidRDefault="00A84847" w:rsidP="000804DC">
            <w:pPr>
              <w:tabs>
                <w:tab w:val="left" w:pos="3420"/>
              </w:tabs>
              <w:spacing w:after="0" w:line="360" w:lineRule="auto"/>
              <w:rPr>
                <w:rFonts w:ascii="Times New Roman" w:hAnsi="Times New Roman"/>
                <w:sz w:val="24"/>
                <w:szCs w:val="24"/>
              </w:rPr>
            </w:pPr>
            <w:r w:rsidRPr="000804DC">
              <w:rPr>
                <w:rFonts w:ascii="Times New Roman" w:hAnsi="Times New Roman"/>
                <w:sz w:val="24"/>
                <w:szCs w:val="24"/>
              </w:rPr>
              <w:t>It can be pinched to be a curved ribbon and cannot be broken.</w:t>
            </w:r>
          </w:p>
        </w:tc>
        <w:tc>
          <w:tcPr>
            <w:tcW w:w="235" w:type="dxa"/>
            <w:vMerge/>
          </w:tcPr>
          <w:p w:rsidR="00A84847" w:rsidRPr="000804DC" w:rsidRDefault="00A84847" w:rsidP="000804DC">
            <w:pPr>
              <w:tabs>
                <w:tab w:val="left" w:pos="3420"/>
              </w:tabs>
              <w:spacing w:after="0" w:line="360" w:lineRule="auto"/>
              <w:rPr>
                <w:rFonts w:ascii="Times New Roman" w:hAnsi="Times New Roman"/>
                <w:sz w:val="24"/>
                <w:szCs w:val="24"/>
              </w:rPr>
            </w:pPr>
          </w:p>
        </w:tc>
      </w:tr>
    </w:tbl>
    <w:p w:rsidR="00481A39" w:rsidRPr="00AE526A" w:rsidRDefault="00481A39" w:rsidP="000804DC">
      <w:pPr>
        <w:spacing w:after="0" w:line="360" w:lineRule="auto"/>
        <w:rPr>
          <w:rFonts w:ascii="Times New Roman" w:hAnsi="Times New Roman"/>
          <w:b/>
          <w:sz w:val="20"/>
          <w:szCs w:val="24"/>
        </w:rPr>
      </w:pPr>
    </w:p>
    <w:p w:rsidR="00481A39" w:rsidRPr="00C73238" w:rsidRDefault="00234787" w:rsidP="00C84EC7">
      <w:pPr>
        <w:pStyle w:val="ListParagraph"/>
        <w:numPr>
          <w:ilvl w:val="0"/>
          <w:numId w:val="67"/>
        </w:numPr>
        <w:spacing w:after="0" w:line="360" w:lineRule="auto"/>
        <w:rPr>
          <w:rFonts w:ascii="Times New Roman" w:hAnsi="Times New Roman"/>
          <w:b/>
          <w:sz w:val="24"/>
          <w:szCs w:val="24"/>
        </w:rPr>
      </w:pPr>
      <w:r>
        <w:rPr>
          <w:rFonts w:ascii="Times New Roman" w:hAnsi="Times New Roman"/>
          <w:b/>
          <w:sz w:val="24"/>
          <w:szCs w:val="24"/>
        </w:rPr>
        <w:t>Soil S</w:t>
      </w:r>
      <w:r w:rsidR="00481A39" w:rsidRPr="00C73238">
        <w:rPr>
          <w:rFonts w:ascii="Times New Roman" w:hAnsi="Times New Roman"/>
          <w:b/>
          <w:sz w:val="24"/>
          <w:szCs w:val="24"/>
        </w:rPr>
        <w:t>tructure</w:t>
      </w:r>
    </w:p>
    <w:bookmarkEnd w:id="27"/>
    <w:p w:rsidR="002E4C6A" w:rsidRPr="000804DC" w:rsidRDefault="002E4C6A" w:rsidP="00AE526A">
      <w:pPr>
        <w:tabs>
          <w:tab w:val="num" w:pos="417"/>
        </w:tabs>
        <w:autoSpaceDE w:val="0"/>
        <w:autoSpaceDN w:val="0"/>
        <w:spacing w:after="0" w:line="360" w:lineRule="auto"/>
        <w:ind w:right="57"/>
        <w:jc w:val="both"/>
        <w:rPr>
          <w:rFonts w:ascii="Times New Roman" w:hAnsi="Times New Roman"/>
          <w:sz w:val="24"/>
          <w:szCs w:val="24"/>
        </w:rPr>
      </w:pPr>
      <w:r w:rsidRPr="000804DC">
        <w:rPr>
          <w:rFonts w:ascii="Times New Roman" w:hAnsi="Times New Roman"/>
          <w:sz w:val="24"/>
          <w:szCs w:val="24"/>
        </w:rPr>
        <w:t>Soil structure is a field term descriptive of the gross, overall aggregation, or arrangement of the primary soil separates. It influences water movement, heat transfer, aeration, bulk density and porosity. Soil structure can be classified based on three parameters.</w:t>
      </w:r>
      <w:r w:rsidR="00F156BB" w:rsidRPr="000804DC">
        <w:rPr>
          <w:rFonts w:ascii="Times New Roman" w:hAnsi="Times New Roman"/>
          <w:noProof/>
          <w:sz w:val="24"/>
          <w:szCs w:val="24"/>
          <w:lang w:val="en-GB" w:eastAsia="en-GB"/>
        </w:rPr>
        <w:t xml:space="preserve"> </w:t>
      </w:r>
    </w:p>
    <w:p w:rsidR="002E4C6A" w:rsidRPr="000804DC" w:rsidRDefault="002E4C6A" w:rsidP="00AE526A">
      <w:pPr>
        <w:numPr>
          <w:ilvl w:val="0"/>
          <w:numId w:val="41"/>
        </w:numPr>
        <w:tabs>
          <w:tab w:val="num" w:pos="777"/>
        </w:tabs>
        <w:autoSpaceDE w:val="0"/>
        <w:autoSpaceDN w:val="0"/>
        <w:spacing w:after="0" w:line="360" w:lineRule="auto"/>
        <w:ind w:left="777" w:right="57"/>
        <w:jc w:val="both"/>
        <w:rPr>
          <w:rFonts w:ascii="Times New Roman" w:hAnsi="Times New Roman"/>
          <w:sz w:val="24"/>
          <w:szCs w:val="24"/>
        </w:rPr>
      </w:pPr>
      <w:r w:rsidRPr="000804DC">
        <w:rPr>
          <w:rFonts w:ascii="Times New Roman" w:hAnsi="Times New Roman"/>
          <w:bCs/>
          <w:iCs/>
          <w:sz w:val="24"/>
          <w:szCs w:val="24"/>
        </w:rPr>
        <w:t>Type</w:t>
      </w:r>
      <w:r w:rsidRPr="000804DC">
        <w:rPr>
          <w:rFonts w:ascii="Times New Roman" w:hAnsi="Times New Roman"/>
          <w:sz w:val="24"/>
          <w:szCs w:val="24"/>
        </w:rPr>
        <w:t xml:space="preserve"> (</w:t>
      </w:r>
      <w:r w:rsidRPr="000804DC">
        <w:rPr>
          <w:rFonts w:ascii="Times New Roman" w:hAnsi="Times New Roman"/>
          <w:bCs/>
          <w:iCs/>
          <w:sz w:val="24"/>
          <w:szCs w:val="24"/>
        </w:rPr>
        <w:t>or Shape</w:t>
      </w:r>
      <w:r w:rsidRPr="000804DC">
        <w:rPr>
          <w:rFonts w:ascii="Times New Roman" w:hAnsi="Times New Roman"/>
          <w:sz w:val="24"/>
          <w:szCs w:val="24"/>
        </w:rPr>
        <w:t>) describes the shape of the soil aggregates;</w:t>
      </w:r>
    </w:p>
    <w:p w:rsidR="002E4C6A" w:rsidRPr="000804DC" w:rsidRDefault="002E4C6A" w:rsidP="00AE526A">
      <w:pPr>
        <w:numPr>
          <w:ilvl w:val="0"/>
          <w:numId w:val="41"/>
        </w:numPr>
        <w:tabs>
          <w:tab w:val="num" w:pos="777"/>
        </w:tabs>
        <w:autoSpaceDE w:val="0"/>
        <w:autoSpaceDN w:val="0"/>
        <w:spacing w:after="0" w:line="360" w:lineRule="auto"/>
        <w:ind w:left="777" w:right="57"/>
        <w:jc w:val="both"/>
        <w:rPr>
          <w:rFonts w:ascii="Times New Roman" w:hAnsi="Times New Roman"/>
          <w:sz w:val="24"/>
          <w:szCs w:val="24"/>
        </w:rPr>
      </w:pPr>
      <w:r w:rsidRPr="000804DC">
        <w:rPr>
          <w:rFonts w:ascii="Times New Roman" w:hAnsi="Times New Roman"/>
          <w:bCs/>
          <w:iCs/>
          <w:sz w:val="24"/>
          <w:szCs w:val="24"/>
        </w:rPr>
        <w:t>Class</w:t>
      </w:r>
      <w:r w:rsidRPr="000804DC">
        <w:rPr>
          <w:rFonts w:ascii="Times New Roman" w:hAnsi="Times New Roman"/>
          <w:sz w:val="24"/>
          <w:szCs w:val="24"/>
        </w:rPr>
        <w:t xml:space="preserve"> describes the size of the </w:t>
      </w:r>
      <w:proofErr w:type="spellStart"/>
      <w:r w:rsidRPr="000804DC">
        <w:rPr>
          <w:rFonts w:ascii="Times New Roman" w:hAnsi="Times New Roman"/>
          <w:sz w:val="24"/>
          <w:szCs w:val="24"/>
        </w:rPr>
        <w:t>peds</w:t>
      </w:r>
      <w:proofErr w:type="spellEnd"/>
      <w:r w:rsidRPr="000804DC">
        <w:rPr>
          <w:rFonts w:ascii="Times New Roman" w:hAnsi="Times New Roman"/>
          <w:sz w:val="24"/>
          <w:szCs w:val="24"/>
        </w:rPr>
        <w:t>; and,</w:t>
      </w:r>
    </w:p>
    <w:p w:rsidR="00A25B9E" w:rsidRDefault="002E4C6A" w:rsidP="00AE526A">
      <w:pPr>
        <w:numPr>
          <w:ilvl w:val="0"/>
          <w:numId w:val="41"/>
        </w:numPr>
        <w:tabs>
          <w:tab w:val="num" w:pos="777"/>
        </w:tabs>
        <w:autoSpaceDE w:val="0"/>
        <w:autoSpaceDN w:val="0"/>
        <w:spacing w:after="0" w:line="360" w:lineRule="auto"/>
        <w:ind w:left="777" w:right="57"/>
        <w:jc w:val="both"/>
        <w:rPr>
          <w:rFonts w:ascii="Times New Roman" w:hAnsi="Times New Roman"/>
          <w:sz w:val="24"/>
          <w:szCs w:val="24"/>
        </w:rPr>
      </w:pPr>
      <w:r w:rsidRPr="000804DC">
        <w:rPr>
          <w:rFonts w:ascii="Times New Roman" w:hAnsi="Times New Roman"/>
          <w:bCs/>
          <w:iCs/>
          <w:sz w:val="24"/>
          <w:szCs w:val="24"/>
        </w:rPr>
        <w:t>Grade</w:t>
      </w:r>
      <w:r w:rsidRPr="000804DC">
        <w:rPr>
          <w:rFonts w:ascii="Times New Roman" w:hAnsi="Times New Roman"/>
          <w:iCs/>
          <w:sz w:val="24"/>
          <w:szCs w:val="24"/>
        </w:rPr>
        <w:t xml:space="preserve"> (or distinctness)</w:t>
      </w:r>
      <w:r w:rsidRPr="000804DC">
        <w:rPr>
          <w:rFonts w:ascii="Times New Roman" w:hAnsi="Times New Roman"/>
          <w:sz w:val="24"/>
          <w:szCs w:val="24"/>
        </w:rPr>
        <w:t xml:space="preserve"> refers to how distinct and strong the </w:t>
      </w:r>
      <w:proofErr w:type="spellStart"/>
      <w:r w:rsidRPr="000804DC">
        <w:rPr>
          <w:rFonts w:ascii="Times New Roman" w:hAnsi="Times New Roman"/>
          <w:sz w:val="24"/>
          <w:szCs w:val="24"/>
        </w:rPr>
        <w:t>peds</w:t>
      </w:r>
      <w:proofErr w:type="spellEnd"/>
      <w:r w:rsidRPr="000804DC">
        <w:rPr>
          <w:rFonts w:ascii="Times New Roman" w:hAnsi="Times New Roman"/>
          <w:sz w:val="24"/>
          <w:szCs w:val="24"/>
        </w:rPr>
        <w:t xml:space="preserve"> are.</w:t>
      </w:r>
    </w:p>
    <w:p w:rsidR="001A7C2E" w:rsidRPr="00AE526A" w:rsidRDefault="001A7C2E" w:rsidP="001A7C2E">
      <w:pPr>
        <w:tabs>
          <w:tab w:val="num" w:pos="777"/>
        </w:tabs>
        <w:autoSpaceDE w:val="0"/>
        <w:autoSpaceDN w:val="0"/>
        <w:spacing w:after="0" w:line="360" w:lineRule="auto"/>
        <w:ind w:right="57"/>
        <w:jc w:val="both"/>
        <w:rPr>
          <w:rFonts w:ascii="Times New Roman" w:hAnsi="Times New Roman"/>
          <w:sz w:val="20"/>
          <w:szCs w:val="24"/>
        </w:rPr>
      </w:pPr>
    </w:p>
    <w:p w:rsidR="007741D4" w:rsidRDefault="007741D4" w:rsidP="00AE526A">
      <w:pPr>
        <w:autoSpaceDE w:val="0"/>
        <w:autoSpaceDN w:val="0"/>
        <w:adjustRightInd w:val="0"/>
        <w:spacing w:after="0" w:line="360" w:lineRule="auto"/>
        <w:jc w:val="both"/>
        <w:rPr>
          <w:rFonts w:ascii="Times New Roman" w:eastAsia="Calibri" w:hAnsi="Times New Roman"/>
          <w:sz w:val="24"/>
          <w:szCs w:val="24"/>
        </w:rPr>
      </w:pPr>
      <w:r w:rsidRPr="000804DC">
        <w:rPr>
          <w:rFonts w:ascii="Times New Roman" w:eastAsia="Calibri" w:hAnsi="Times New Roman"/>
          <w:b/>
          <w:sz w:val="24"/>
          <w:szCs w:val="24"/>
        </w:rPr>
        <w:t>Granular structure:</w:t>
      </w:r>
      <w:r w:rsidRPr="000804DC">
        <w:rPr>
          <w:rFonts w:ascii="Times New Roman" w:eastAsia="Calibri" w:hAnsi="Times New Roman"/>
          <w:sz w:val="24"/>
          <w:szCs w:val="24"/>
        </w:rPr>
        <w:t xml:space="preserve"> Rich in organic matter, with good porosity, easy water-air exchange and capacity for movement. This is typical surface soil structure, where aggregates are glued together by organic matter. </w:t>
      </w:r>
    </w:p>
    <w:p w:rsidR="001A7C2E" w:rsidRPr="00AE526A" w:rsidRDefault="001A7C2E" w:rsidP="000804DC">
      <w:pPr>
        <w:autoSpaceDE w:val="0"/>
        <w:autoSpaceDN w:val="0"/>
        <w:adjustRightInd w:val="0"/>
        <w:spacing w:after="0" w:line="360" w:lineRule="auto"/>
        <w:jc w:val="both"/>
        <w:rPr>
          <w:rFonts w:ascii="Times New Roman" w:eastAsia="Calibri" w:hAnsi="Times New Roman"/>
          <w:sz w:val="20"/>
          <w:szCs w:val="24"/>
        </w:rPr>
      </w:pPr>
    </w:p>
    <w:p w:rsidR="001A7C2E" w:rsidRDefault="007741D4" w:rsidP="00AE526A">
      <w:pPr>
        <w:autoSpaceDE w:val="0"/>
        <w:autoSpaceDN w:val="0"/>
        <w:adjustRightInd w:val="0"/>
        <w:spacing w:after="0" w:line="360" w:lineRule="auto"/>
        <w:jc w:val="both"/>
        <w:rPr>
          <w:rFonts w:ascii="Times New Roman" w:eastAsia="Calibri" w:hAnsi="Times New Roman"/>
          <w:sz w:val="24"/>
          <w:szCs w:val="24"/>
        </w:rPr>
      </w:pPr>
      <w:r w:rsidRPr="000804DC">
        <w:rPr>
          <w:rFonts w:ascii="Times New Roman" w:eastAsia="Calibri" w:hAnsi="Times New Roman"/>
          <w:b/>
          <w:sz w:val="24"/>
          <w:szCs w:val="24"/>
        </w:rPr>
        <w:t>Platy structure:</w:t>
      </w:r>
      <w:r w:rsidRPr="000804DC">
        <w:rPr>
          <w:rFonts w:ascii="Times New Roman" w:eastAsia="Calibri" w:hAnsi="Times New Roman"/>
          <w:sz w:val="24"/>
          <w:szCs w:val="24"/>
        </w:rPr>
        <w:t xml:space="preserve"> Sub-surface soil, where the platy layers separate more easily. Normally this soil is the result of leaching and compaction.</w:t>
      </w:r>
    </w:p>
    <w:p w:rsidR="007741D4" w:rsidRPr="000804DC" w:rsidRDefault="007741D4" w:rsidP="00AE526A">
      <w:pPr>
        <w:autoSpaceDE w:val="0"/>
        <w:autoSpaceDN w:val="0"/>
        <w:adjustRightInd w:val="0"/>
        <w:spacing w:after="0" w:line="360" w:lineRule="auto"/>
        <w:jc w:val="both"/>
        <w:rPr>
          <w:rFonts w:ascii="Times New Roman" w:eastAsia="Calibri" w:hAnsi="Times New Roman"/>
          <w:sz w:val="24"/>
          <w:szCs w:val="24"/>
        </w:rPr>
      </w:pPr>
      <w:r w:rsidRPr="000804DC">
        <w:rPr>
          <w:rFonts w:ascii="Times New Roman" w:eastAsia="Calibri" w:hAnsi="Times New Roman"/>
          <w:sz w:val="24"/>
          <w:szCs w:val="24"/>
        </w:rPr>
        <w:t xml:space="preserve"> </w:t>
      </w:r>
    </w:p>
    <w:p w:rsidR="00987338" w:rsidRPr="000804DC" w:rsidRDefault="007741D4" w:rsidP="00AE526A">
      <w:pPr>
        <w:autoSpaceDE w:val="0"/>
        <w:autoSpaceDN w:val="0"/>
        <w:adjustRightInd w:val="0"/>
        <w:spacing w:after="0" w:line="360" w:lineRule="auto"/>
        <w:jc w:val="both"/>
        <w:rPr>
          <w:rFonts w:ascii="Times New Roman" w:eastAsia="Calibri" w:hAnsi="Times New Roman"/>
          <w:sz w:val="24"/>
          <w:szCs w:val="24"/>
        </w:rPr>
      </w:pPr>
      <w:r w:rsidRPr="000804DC">
        <w:rPr>
          <w:rFonts w:ascii="Times New Roman" w:eastAsia="Calibri" w:hAnsi="Times New Roman"/>
          <w:b/>
          <w:sz w:val="24"/>
          <w:szCs w:val="24"/>
        </w:rPr>
        <w:t>Blocky structure:</w:t>
      </w:r>
      <w:r w:rsidRPr="000804DC">
        <w:rPr>
          <w:rFonts w:ascii="Times New Roman" w:eastAsia="Calibri" w:hAnsi="Times New Roman"/>
          <w:sz w:val="24"/>
          <w:szCs w:val="24"/>
        </w:rPr>
        <w:t xml:space="preserve"> Common in sub-soils, or surface soils with high clay content. When the surface dries up, it shows features of cracking and peeling of the clay.</w:t>
      </w:r>
      <w:r w:rsidR="00E80F68" w:rsidRPr="000804DC">
        <w:rPr>
          <w:rFonts w:ascii="Times New Roman" w:eastAsia="Calibri" w:hAnsi="Times New Roman"/>
          <w:sz w:val="24"/>
          <w:szCs w:val="24"/>
        </w:rPr>
        <w:t xml:space="preserve"> </w:t>
      </w:r>
      <w:r w:rsidR="00987338" w:rsidRPr="000804DC">
        <w:rPr>
          <w:rFonts w:ascii="Times New Roman" w:hAnsi="Times New Roman"/>
          <w:sz w:val="24"/>
          <w:szCs w:val="24"/>
        </w:rPr>
        <w:t xml:space="preserve">The shape is dependent by the surrounding blocks. These can also be classified in to two: </w:t>
      </w:r>
    </w:p>
    <w:p w:rsidR="00987338" w:rsidRPr="000804DC" w:rsidRDefault="00987338" w:rsidP="00C84EC7">
      <w:pPr>
        <w:numPr>
          <w:ilvl w:val="0"/>
          <w:numId w:val="42"/>
        </w:numPr>
        <w:tabs>
          <w:tab w:val="num" w:pos="1800"/>
        </w:tabs>
        <w:autoSpaceDE w:val="0"/>
        <w:autoSpaceDN w:val="0"/>
        <w:spacing w:after="0" w:line="360" w:lineRule="auto"/>
        <w:ind w:left="1800" w:right="57"/>
        <w:jc w:val="both"/>
        <w:rPr>
          <w:rFonts w:ascii="Times New Roman" w:hAnsi="Times New Roman"/>
          <w:sz w:val="24"/>
          <w:szCs w:val="24"/>
        </w:rPr>
      </w:pPr>
      <w:r w:rsidRPr="000804DC">
        <w:rPr>
          <w:rFonts w:ascii="Times New Roman" w:hAnsi="Times New Roman"/>
          <w:b/>
          <w:bCs/>
          <w:iCs/>
          <w:sz w:val="24"/>
          <w:szCs w:val="24"/>
        </w:rPr>
        <w:t>Blocky -</w:t>
      </w:r>
      <w:r w:rsidRPr="000804DC">
        <w:rPr>
          <w:rFonts w:ascii="Times New Roman" w:hAnsi="Times New Roman"/>
          <w:b/>
          <w:bCs/>
          <w:sz w:val="24"/>
          <w:szCs w:val="24"/>
        </w:rPr>
        <w:t xml:space="preserve"> </w:t>
      </w:r>
      <w:r w:rsidRPr="000804DC">
        <w:rPr>
          <w:rFonts w:ascii="Times New Roman" w:hAnsi="Times New Roman"/>
          <w:sz w:val="24"/>
          <w:szCs w:val="24"/>
        </w:rPr>
        <w:t>edges are sharp and the faces distinct.</w:t>
      </w:r>
    </w:p>
    <w:p w:rsidR="001A7C2E" w:rsidRDefault="00987338" w:rsidP="00C84EC7">
      <w:pPr>
        <w:numPr>
          <w:ilvl w:val="0"/>
          <w:numId w:val="43"/>
        </w:numPr>
        <w:tabs>
          <w:tab w:val="clear" w:pos="360"/>
          <w:tab w:val="num" w:pos="1743"/>
        </w:tabs>
        <w:autoSpaceDE w:val="0"/>
        <w:autoSpaceDN w:val="0"/>
        <w:spacing w:after="0" w:line="360" w:lineRule="auto"/>
        <w:ind w:left="1743" w:right="57"/>
        <w:jc w:val="both"/>
        <w:rPr>
          <w:rFonts w:ascii="Times New Roman" w:hAnsi="Times New Roman"/>
          <w:sz w:val="24"/>
          <w:szCs w:val="24"/>
        </w:rPr>
      </w:pPr>
      <w:r w:rsidRPr="000804DC">
        <w:rPr>
          <w:rFonts w:ascii="Times New Roman" w:hAnsi="Times New Roman"/>
          <w:b/>
          <w:bCs/>
          <w:iCs/>
          <w:sz w:val="24"/>
          <w:szCs w:val="24"/>
        </w:rPr>
        <w:lastRenderedPageBreak/>
        <w:t>Sub-angular</w:t>
      </w:r>
      <w:r w:rsidRPr="000804DC">
        <w:rPr>
          <w:rFonts w:ascii="Times New Roman" w:hAnsi="Times New Roman"/>
          <w:sz w:val="24"/>
          <w:szCs w:val="24"/>
        </w:rPr>
        <w:t xml:space="preserve"> </w:t>
      </w:r>
      <w:r w:rsidRPr="000804DC">
        <w:rPr>
          <w:rFonts w:ascii="Times New Roman" w:hAnsi="Times New Roman"/>
          <w:b/>
          <w:bCs/>
          <w:iCs/>
          <w:sz w:val="24"/>
          <w:szCs w:val="24"/>
        </w:rPr>
        <w:t>blocky</w:t>
      </w:r>
      <w:r w:rsidRPr="000804DC">
        <w:rPr>
          <w:rFonts w:ascii="Times New Roman" w:hAnsi="Times New Roman"/>
          <w:sz w:val="24"/>
          <w:szCs w:val="24"/>
        </w:rPr>
        <w:t xml:space="preserve"> - When sub-rounding has occurred.</w:t>
      </w:r>
    </w:p>
    <w:p w:rsidR="00987338" w:rsidRPr="001A7C2E" w:rsidRDefault="00987338" w:rsidP="001A7C2E">
      <w:pPr>
        <w:spacing w:after="0" w:line="240" w:lineRule="auto"/>
        <w:rPr>
          <w:rFonts w:ascii="Times New Roman" w:hAnsi="Times New Roman"/>
          <w:sz w:val="18"/>
          <w:szCs w:val="24"/>
        </w:rPr>
      </w:pPr>
    </w:p>
    <w:p w:rsidR="007741D4" w:rsidRDefault="00AA6E86" w:rsidP="00AE526A">
      <w:pPr>
        <w:autoSpaceDE w:val="0"/>
        <w:autoSpaceDN w:val="0"/>
        <w:adjustRightInd w:val="0"/>
        <w:spacing w:after="0" w:line="360" w:lineRule="auto"/>
        <w:jc w:val="both"/>
        <w:rPr>
          <w:rFonts w:ascii="Times New Roman" w:eastAsia="Calibri" w:hAnsi="Times New Roman"/>
          <w:sz w:val="24"/>
          <w:szCs w:val="24"/>
        </w:rPr>
      </w:pPr>
      <w:r>
        <w:rPr>
          <w:rFonts w:ascii="Times New Roman" w:eastAsia="Calibri" w:hAnsi="Times New Roman"/>
          <w:b/>
          <w:sz w:val="24"/>
          <w:szCs w:val="24"/>
        </w:rPr>
        <w:t>Massive S</w:t>
      </w:r>
      <w:r w:rsidR="007741D4" w:rsidRPr="000804DC">
        <w:rPr>
          <w:rFonts w:ascii="Times New Roman" w:eastAsia="Calibri" w:hAnsi="Times New Roman"/>
          <w:b/>
          <w:sz w:val="24"/>
          <w:szCs w:val="24"/>
        </w:rPr>
        <w:t>tructure:</w:t>
      </w:r>
      <w:r w:rsidR="007741D4" w:rsidRPr="000804DC">
        <w:rPr>
          <w:rFonts w:ascii="Times New Roman" w:eastAsia="Calibri" w:hAnsi="Times New Roman"/>
          <w:sz w:val="24"/>
          <w:szCs w:val="24"/>
        </w:rPr>
        <w:t xml:space="preserve"> Amorphous material, a coherent mass showing no evidence of any distinct arrangement of soil particles; separates into clusters of particles, not </w:t>
      </w:r>
      <w:proofErr w:type="spellStart"/>
      <w:r w:rsidR="007741D4" w:rsidRPr="000804DC">
        <w:rPr>
          <w:rFonts w:ascii="Times New Roman" w:eastAsia="Calibri" w:hAnsi="Times New Roman"/>
          <w:sz w:val="24"/>
          <w:szCs w:val="24"/>
        </w:rPr>
        <w:t>peds</w:t>
      </w:r>
      <w:proofErr w:type="spellEnd"/>
      <w:r w:rsidR="007741D4" w:rsidRPr="000804DC">
        <w:rPr>
          <w:rFonts w:ascii="Times New Roman" w:eastAsia="Calibri" w:hAnsi="Times New Roman"/>
          <w:sz w:val="24"/>
          <w:szCs w:val="24"/>
        </w:rPr>
        <w:t xml:space="preserve"> (Clayey soils). </w:t>
      </w:r>
    </w:p>
    <w:p w:rsidR="001A7C2E" w:rsidRPr="001A7C2E" w:rsidRDefault="001A7C2E" w:rsidP="00AE526A">
      <w:pPr>
        <w:autoSpaceDE w:val="0"/>
        <w:autoSpaceDN w:val="0"/>
        <w:adjustRightInd w:val="0"/>
        <w:spacing w:after="0" w:line="360" w:lineRule="auto"/>
        <w:jc w:val="both"/>
        <w:rPr>
          <w:rFonts w:ascii="Times New Roman" w:eastAsia="Calibri" w:hAnsi="Times New Roman"/>
          <w:sz w:val="14"/>
          <w:szCs w:val="24"/>
        </w:rPr>
      </w:pPr>
    </w:p>
    <w:p w:rsidR="00987338" w:rsidRDefault="00987338" w:rsidP="00AE526A">
      <w:pPr>
        <w:autoSpaceDE w:val="0"/>
        <w:autoSpaceDN w:val="0"/>
        <w:adjustRightInd w:val="0"/>
        <w:spacing w:after="0" w:line="360" w:lineRule="auto"/>
        <w:jc w:val="both"/>
        <w:rPr>
          <w:rFonts w:ascii="Times New Roman" w:hAnsi="Times New Roman"/>
          <w:sz w:val="24"/>
          <w:szCs w:val="24"/>
        </w:rPr>
      </w:pPr>
      <w:proofErr w:type="gramStart"/>
      <w:r w:rsidRPr="000804DC">
        <w:rPr>
          <w:rFonts w:ascii="Times New Roman" w:hAnsi="Times New Roman"/>
          <w:b/>
          <w:bCs/>
          <w:iCs/>
          <w:sz w:val="24"/>
          <w:szCs w:val="24"/>
        </w:rPr>
        <w:t>Prism-like-</w:t>
      </w:r>
      <w:r w:rsidRPr="000804DC">
        <w:rPr>
          <w:rFonts w:ascii="Times New Roman" w:hAnsi="Times New Roman"/>
          <w:sz w:val="24"/>
          <w:szCs w:val="24"/>
        </w:rPr>
        <w:t xml:space="preserve"> Vertically oriented aggregates or pillars varying in length.</w:t>
      </w:r>
      <w:proofErr w:type="gramEnd"/>
      <w:r w:rsidRPr="000804DC">
        <w:rPr>
          <w:rFonts w:ascii="Times New Roman" w:hAnsi="Times New Roman"/>
          <w:sz w:val="24"/>
          <w:szCs w:val="24"/>
        </w:rPr>
        <w:t xml:space="preserve"> Most commonly, it occurs in the B-horizons of arid and </w:t>
      </w:r>
      <w:r w:rsidR="00AE526A" w:rsidRPr="000804DC">
        <w:rPr>
          <w:rFonts w:ascii="Times New Roman" w:hAnsi="Times New Roman"/>
          <w:sz w:val="24"/>
          <w:szCs w:val="24"/>
        </w:rPr>
        <w:t>Semi-arid</w:t>
      </w:r>
      <w:r w:rsidRPr="000804DC">
        <w:rPr>
          <w:rFonts w:ascii="Times New Roman" w:hAnsi="Times New Roman"/>
          <w:sz w:val="24"/>
          <w:szCs w:val="24"/>
        </w:rPr>
        <w:t xml:space="preserve"> Soils. </w:t>
      </w:r>
      <w:r w:rsidRPr="000804DC">
        <w:rPr>
          <w:rFonts w:ascii="Times New Roman" w:eastAsia="Calibri" w:hAnsi="Times New Roman"/>
          <w:sz w:val="24"/>
          <w:szCs w:val="24"/>
        </w:rPr>
        <w:t xml:space="preserve">The prisms are very </w:t>
      </w:r>
      <w:proofErr w:type="gramStart"/>
      <w:r w:rsidRPr="000804DC">
        <w:rPr>
          <w:rFonts w:ascii="Times New Roman" w:eastAsia="Calibri" w:hAnsi="Times New Roman"/>
          <w:sz w:val="24"/>
          <w:szCs w:val="24"/>
        </w:rPr>
        <w:t>dense,</w:t>
      </w:r>
      <w:proofErr w:type="gramEnd"/>
      <w:r w:rsidRPr="000804DC">
        <w:rPr>
          <w:rFonts w:ascii="Times New Roman" w:eastAsia="Calibri" w:hAnsi="Times New Roman"/>
          <w:sz w:val="24"/>
          <w:szCs w:val="24"/>
        </w:rPr>
        <w:t xml:space="preserve"> therefore these types of soils are not fertile.  </w:t>
      </w:r>
      <w:r w:rsidRPr="000804DC">
        <w:rPr>
          <w:rFonts w:ascii="Times New Roman" w:hAnsi="Times New Roman"/>
          <w:sz w:val="24"/>
          <w:szCs w:val="24"/>
        </w:rPr>
        <w:t xml:space="preserve">They can be grouped in to two: </w:t>
      </w:r>
      <w:r w:rsidRPr="000804DC">
        <w:rPr>
          <w:rFonts w:ascii="Times New Roman" w:hAnsi="Times New Roman"/>
          <w:b/>
          <w:bCs/>
          <w:iCs/>
          <w:sz w:val="24"/>
          <w:szCs w:val="24"/>
        </w:rPr>
        <w:t>Columnar</w:t>
      </w:r>
      <w:r w:rsidRPr="000804DC">
        <w:rPr>
          <w:rFonts w:ascii="Times New Roman" w:hAnsi="Times New Roman"/>
          <w:sz w:val="24"/>
          <w:szCs w:val="24"/>
        </w:rPr>
        <w:t xml:space="preserve">- and </w:t>
      </w:r>
      <w:r w:rsidRPr="000804DC">
        <w:rPr>
          <w:rFonts w:ascii="Times New Roman" w:hAnsi="Times New Roman"/>
          <w:b/>
          <w:bCs/>
          <w:iCs/>
          <w:sz w:val="24"/>
          <w:szCs w:val="24"/>
        </w:rPr>
        <w:t>Prismatic-</w:t>
      </w:r>
      <w:r w:rsidRPr="000804DC">
        <w:rPr>
          <w:rFonts w:ascii="Times New Roman" w:hAnsi="Times New Roman"/>
          <w:sz w:val="24"/>
          <w:szCs w:val="24"/>
        </w:rPr>
        <w:t xml:space="preserve"> </w:t>
      </w:r>
    </w:p>
    <w:p w:rsidR="006002D5" w:rsidRPr="00AE526A" w:rsidRDefault="006002D5" w:rsidP="000804DC">
      <w:pPr>
        <w:autoSpaceDE w:val="0"/>
        <w:autoSpaceDN w:val="0"/>
        <w:adjustRightInd w:val="0"/>
        <w:spacing w:after="0" w:line="360" w:lineRule="auto"/>
        <w:jc w:val="both"/>
        <w:rPr>
          <w:rFonts w:ascii="Times New Roman" w:hAnsi="Times New Roman"/>
          <w:sz w:val="20"/>
          <w:szCs w:val="24"/>
        </w:rPr>
      </w:pPr>
    </w:p>
    <w:p w:rsidR="00E90115" w:rsidRPr="00C73238" w:rsidRDefault="00AA6E86" w:rsidP="00C84EC7">
      <w:pPr>
        <w:pStyle w:val="ListParagraph"/>
        <w:numPr>
          <w:ilvl w:val="0"/>
          <w:numId w:val="67"/>
        </w:numPr>
        <w:autoSpaceDE w:val="0"/>
        <w:autoSpaceDN w:val="0"/>
        <w:adjustRightInd w:val="0"/>
        <w:spacing w:after="0" w:line="360" w:lineRule="auto"/>
        <w:jc w:val="both"/>
        <w:rPr>
          <w:rFonts w:ascii="Times New Roman" w:eastAsia="Calibri" w:hAnsi="Times New Roman"/>
          <w:b/>
          <w:sz w:val="24"/>
          <w:szCs w:val="24"/>
        </w:rPr>
      </w:pPr>
      <w:r w:rsidRPr="00C73238">
        <w:rPr>
          <w:rFonts w:ascii="Times New Roman" w:eastAsia="Calibri" w:hAnsi="Times New Roman"/>
          <w:b/>
          <w:sz w:val="24"/>
          <w:szCs w:val="24"/>
        </w:rPr>
        <w:t>Soil D</w:t>
      </w:r>
      <w:r w:rsidR="007741D4" w:rsidRPr="00C73238">
        <w:rPr>
          <w:rFonts w:ascii="Times New Roman" w:eastAsia="Calibri" w:hAnsi="Times New Roman"/>
          <w:b/>
          <w:sz w:val="24"/>
          <w:szCs w:val="24"/>
        </w:rPr>
        <w:t xml:space="preserve">ensity: </w:t>
      </w:r>
    </w:p>
    <w:p w:rsidR="001A7C2E" w:rsidRDefault="007741D4" w:rsidP="00C73238">
      <w:pPr>
        <w:autoSpaceDE w:val="0"/>
        <w:autoSpaceDN w:val="0"/>
        <w:adjustRightInd w:val="0"/>
        <w:spacing w:after="0" w:line="360" w:lineRule="auto"/>
        <w:jc w:val="both"/>
        <w:rPr>
          <w:rFonts w:ascii="Times New Roman" w:eastAsia="Calibri" w:hAnsi="Times New Roman"/>
          <w:sz w:val="24"/>
          <w:szCs w:val="24"/>
        </w:rPr>
      </w:pPr>
      <w:r w:rsidRPr="000804DC">
        <w:rPr>
          <w:rFonts w:ascii="Times New Roman" w:eastAsia="Calibri" w:hAnsi="Times New Roman"/>
          <w:sz w:val="24"/>
          <w:szCs w:val="24"/>
        </w:rPr>
        <w:t xml:space="preserve">Like other matter, soil has density. There are two kinds of soil density: bulk density and particle density/real density. </w:t>
      </w:r>
    </w:p>
    <w:p w:rsidR="001A7C2E" w:rsidRPr="001A7C2E" w:rsidRDefault="007741D4" w:rsidP="00C84EC7">
      <w:pPr>
        <w:pStyle w:val="ListParagraph"/>
        <w:numPr>
          <w:ilvl w:val="0"/>
          <w:numId w:val="66"/>
        </w:numPr>
        <w:autoSpaceDE w:val="0"/>
        <w:autoSpaceDN w:val="0"/>
        <w:adjustRightInd w:val="0"/>
        <w:spacing w:after="0" w:line="360" w:lineRule="auto"/>
        <w:jc w:val="both"/>
        <w:rPr>
          <w:rFonts w:ascii="Times New Roman" w:eastAsia="Calibri" w:hAnsi="Times New Roman"/>
          <w:sz w:val="24"/>
          <w:szCs w:val="24"/>
        </w:rPr>
      </w:pPr>
      <w:r w:rsidRPr="001A7C2E">
        <w:rPr>
          <w:rFonts w:ascii="Times New Roman" w:eastAsia="Calibri" w:hAnsi="Times New Roman"/>
          <w:b/>
          <w:sz w:val="24"/>
          <w:szCs w:val="24"/>
        </w:rPr>
        <w:t>Bulk density</w:t>
      </w:r>
      <w:r w:rsidRPr="001A7C2E">
        <w:rPr>
          <w:rFonts w:ascii="Times New Roman" w:eastAsia="Calibri" w:hAnsi="Times New Roman"/>
          <w:sz w:val="24"/>
          <w:szCs w:val="24"/>
        </w:rPr>
        <w:t xml:space="preserve"> is the weight of a given volume of soil, including the network of pore spaces, i.e. the gaps between the particles. </w:t>
      </w:r>
    </w:p>
    <w:p w:rsidR="00E90115" w:rsidRPr="001A7C2E" w:rsidRDefault="007741D4" w:rsidP="00C84EC7">
      <w:pPr>
        <w:pStyle w:val="ListParagraph"/>
        <w:numPr>
          <w:ilvl w:val="0"/>
          <w:numId w:val="66"/>
        </w:numPr>
        <w:autoSpaceDE w:val="0"/>
        <w:autoSpaceDN w:val="0"/>
        <w:adjustRightInd w:val="0"/>
        <w:spacing w:after="0" w:line="360" w:lineRule="auto"/>
        <w:jc w:val="both"/>
        <w:rPr>
          <w:rFonts w:ascii="Times New Roman" w:eastAsia="Calibri" w:hAnsi="Times New Roman"/>
          <w:sz w:val="24"/>
          <w:szCs w:val="24"/>
        </w:rPr>
      </w:pPr>
      <w:r w:rsidRPr="001A7C2E">
        <w:rPr>
          <w:rFonts w:ascii="Times New Roman" w:eastAsia="Calibri" w:hAnsi="Times New Roman"/>
          <w:b/>
          <w:sz w:val="24"/>
          <w:szCs w:val="24"/>
        </w:rPr>
        <w:t>Real soil density</w:t>
      </w:r>
      <w:r w:rsidRPr="001A7C2E">
        <w:rPr>
          <w:rFonts w:ascii="Times New Roman" w:eastAsia="Calibri" w:hAnsi="Times New Roman"/>
          <w:sz w:val="24"/>
          <w:szCs w:val="24"/>
        </w:rPr>
        <w:t xml:space="preserve"> excludes the pore spaces, leaving only the volume of the soil solids.</w:t>
      </w:r>
    </w:p>
    <w:p w:rsidR="006002D5" w:rsidRPr="00AE526A" w:rsidRDefault="006002D5" w:rsidP="000804DC">
      <w:pPr>
        <w:autoSpaceDE w:val="0"/>
        <w:autoSpaceDN w:val="0"/>
        <w:adjustRightInd w:val="0"/>
        <w:spacing w:after="0" w:line="360" w:lineRule="auto"/>
        <w:ind w:left="720"/>
        <w:jc w:val="both"/>
        <w:rPr>
          <w:rFonts w:ascii="Times New Roman" w:eastAsia="Calibri" w:hAnsi="Times New Roman"/>
          <w:sz w:val="20"/>
          <w:szCs w:val="24"/>
        </w:rPr>
      </w:pPr>
    </w:p>
    <w:p w:rsidR="00E90115" w:rsidRPr="00C73238" w:rsidRDefault="00AA6E86" w:rsidP="00C84EC7">
      <w:pPr>
        <w:pStyle w:val="ListParagraph"/>
        <w:numPr>
          <w:ilvl w:val="0"/>
          <w:numId w:val="67"/>
        </w:numPr>
        <w:autoSpaceDE w:val="0"/>
        <w:autoSpaceDN w:val="0"/>
        <w:adjustRightInd w:val="0"/>
        <w:spacing w:after="0" w:line="360" w:lineRule="auto"/>
        <w:jc w:val="both"/>
        <w:rPr>
          <w:rFonts w:ascii="Times New Roman" w:eastAsia="Calibri" w:hAnsi="Times New Roman"/>
          <w:sz w:val="24"/>
          <w:szCs w:val="24"/>
        </w:rPr>
      </w:pPr>
      <w:r w:rsidRPr="00C73238">
        <w:rPr>
          <w:rFonts w:ascii="Times New Roman" w:eastAsia="Calibri" w:hAnsi="Times New Roman"/>
          <w:b/>
          <w:sz w:val="24"/>
          <w:szCs w:val="24"/>
        </w:rPr>
        <w:t>Pore S</w:t>
      </w:r>
      <w:r w:rsidR="007741D4" w:rsidRPr="00C73238">
        <w:rPr>
          <w:rFonts w:ascii="Times New Roman" w:eastAsia="Calibri" w:hAnsi="Times New Roman"/>
          <w:b/>
          <w:sz w:val="24"/>
          <w:szCs w:val="24"/>
        </w:rPr>
        <w:t>paces:</w:t>
      </w:r>
      <w:r w:rsidR="007741D4" w:rsidRPr="00C73238">
        <w:rPr>
          <w:rFonts w:ascii="Times New Roman" w:eastAsia="Calibri" w:hAnsi="Times New Roman"/>
          <w:sz w:val="24"/>
          <w:szCs w:val="24"/>
        </w:rPr>
        <w:t xml:space="preserve"> </w:t>
      </w:r>
    </w:p>
    <w:p w:rsidR="007741D4" w:rsidRDefault="007741D4" w:rsidP="00AE526A">
      <w:pPr>
        <w:autoSpaceDE w:val="0"/>
        <w:autoSpaceDN w:val="0"/>
        <w:adjustRightInd w:val="0"/>
        <w:spacing w:after="0" w:line="360" w:lineRule="auto"/>
        <w:jc w:val="both"/>
        <w:rPr>
          <w:rFonts w:ascii="Times New Roman" w:eastAsia="Calibri" w:hAnsi="Times New Roman"/>
          <w:sz w:val="24"/>
          <w:szCs w:val="24"/>
        </w:rPr>
      </w:pPr>
      <w:r w:rsidRPr="000804DC">
        <w:rPr>
          <w:rFonts w:ascii="Times New Roman" w:eastAsia="Calibri" w:hAnsi="Times New Roman"/>
          <w:sz w:val="24"/>
          <w:szCs w:val="24"/>
        </w:rPr>
        <w:t xml:space="preserve">Through these spaces the soil exchanges water and gases with the environment. This network is the path for the flow of nutrients and heat. The main soil characteristic like structure, texture or organic matter content is related with the pore space system. There are two types of pore spaces: macro (larger than 0.06 mm), indicating the spaces between aggregates, and micro (smaller than 0.06 mm.) for the space within individual aggregates. Micro pores look like a trap, with no way for the trapped water and air to flow in or between them. The pore space content of the soil is called porosity. </w:t>
      </w:r>
    </w:p>
    <w:p w:rsidR="006002D5" w:rsidRPr="000804DC" w:rsidRDefault="006002D5" w:rsidP="000804DC">
      <w:pPr>
        <w:autoSpaceDE w:val="0"/>
        <w:autoSpaceDN w:val="0"/>
        <w:adjustRightInd w:val="0"/>
        <w:spacing w:after="0" w:line="360" w:lineRule="auto"/>
        <w:ind w:left="720"/>
        <w:jc w:val="both"/>
        <w:rPr>
          <w:rFonts w:ascii="Times New Roman" w:eastAsia="Calibri" w:hAnsi="Times New Roman"/>
          <w:sz w:val="24"/>
          <w:szCs w:val="24"/>
        </w:rPr>
      </w:pPr>
    </w:p>
    <w:p w:rsidR="00E90115" w:rsidRPr="00C73238" w:rsidRDefault="00AA6E86" w:rsidP="00C84EC7">
      <w:pPr>
        <w:pStyle w:val="ListParagraph"/>
        <w:numPr>
          <w:ilvl w:val="0"/>
          <w:numId w:val="67"/>
        </w:numPr>
        <w:autoSpaceDE w:val="0"/>
        <w:autoSpaceDN w:val="0"/>
        <w:adjustRightInd w:val="0"/>
        <w:spacing w:after="0" w:line="360" w:lineRule="auto"/>
        <w:jc w:val="both"/>
        <w:rPr>
          <w:rFonts w:ascii="Times New Roman" w:eastAsia="Calibri" w:hAnsi="Times New Roman"/>
          <w:b/>
          <w:sz w:val="24"/>
          <w:szCs w:val="24"/>
        </w:rPr>
      </w:pPr>
      <w:r w:rsidRPr="00C73238">
        <w:rPr>
          <w:rFonts w:ascii="Times New Roman" w:eastAsia="Calibri" w:hAnsi="Times New Roman"/>
          <w:b/>
          <w:sz w:val="24"/>
          <w:szCs w:val="24"/>
        </w:rPr>
        <w:t>Water Holding Capacity of the S</w:t>
      </w:r>
      <w:r w:rsidR="007741D4" w:rsidRPr="00C73238">
        <w:rPr>
          <w:rFonts w:ascii="Times New Roman" w:eastAsia="Calibri" w:hAnsi="Times New Roman"/>
          <w:b/>
          <w:sz w:val="24"/>
          <w:szCs w:val="24"/>
        </w:rPr>
        <w:t>oil:</w:t>
      </w:r>
      <w:r w:rsidR="007741D4" w:rsidRPr="00C73238">
        <w:rPr>
          <w:rFonts w:ascii="Times New Roman" w:eastAsia="Calibri" w:hAnsi="Times New Roman"/>
          <w:sz w:val="24"/>
          <w:szCs w:val="24"/>
        </w:rPr>
        <w:t xml:space="preserve"> </w:t>
      </w:r>
    </w:p>
    <w:p w:rsidR="007741D4" w:rsidRDefault="007741D4" w:rsidP="00AE526A">
      <w:pPr>
        <w:autoSpaceDE w:val="0"/>
        <w:autoSpaceDN w:val="0"/>
        <w:adjustRightInd w:val="0"/>
        <w:spacing w:after="0" w:line="360" w:lineRule="auto"/>
        <w:jc w:val="both"/>
        <w:rPr>
          <w:rFonts w:ascii="Times New Roman" w:eastAsia="Calibri" w:hAnsi="Times New Roman"/>
          <w:sz w:val="24"/>
          <w:szCs w:val="24"/>
        </w:rPr>
      </w:pPr>
      <w:r w:rsidRPr="000804DC">
        <w:rPr>
          <w:rFonts w:ascii="Times New Roman" w:eastAsia="Calibri" w:hAnsi="Times New Roman"/>
          <w:sz w:val="24"/>
          <w:szCs w:val="24"/>
        </w:rPr>
        <w:t xml:space="preserve">The capacity of the soil to hold water, to allow it to flow and to fix it is one of the most important conditions for successful agricultural production. These characteristics of the soil are closely related to other physical properties of the soil, e.g. porosity, density, color, texture and structure. In other words, the water in the soil is determined by the soil’s physical properties on one hand and by the hydrologic cycle of the ecosystem on the other. The latter can be modified by human intervention through irrigation and other agro-technical methods. </w:t>
      </w:r>
      <w:r w:rsidR="00A25B9E" w:rsidRPr="000804DC">
        <w:rPr>
          <w:rFonts w:ascii="Times New Roman" w:eastAsia="Calibri" w:hAnsi="Times New Roman"/>
          <w:sz w:val="24"/>
          <w:szCs w:val="24"/>
        </w:rPr>
        <w:t xml:space="preserve"> </w:t>
      </w:r>
    </w:p>
    <w:p w:rsidR="006002D5" w:rsidRPr="000804DC" w:rsidRDefault="006002D5" w:rsidP="000804DC">
      <w:pPr>
        <w:autoSpaceDE w:val="0"/>
        <w:autoSpaceDN w:val="0"/>
        <w:adjustRightInd w:val="0"/>
        <w:spacing w:after="0" w:line="360" w:lineRule="auto"/>
        <w:ind w:left="720"/>
        <w:jc w:val="both"/>
        <w:rPr>
          <w:rFonts w:ascii="Times New Roman" w:eastAsia="Calibri" w:hAnsi="Times New Roman"/>
          <w:b/>
          <w:sz w:val="24"/>
          <w:szCs w:val="24"/>
        </w:rPr>
      </w:pPr>
    </w:p>
    <w:p w:rsidR="00E90115" w:rsidRPr="00C73238" w:rsidRDefault="002E4C6A" w:rsidP="00C84EC7">
      <w:pPr>
        <w:pStyle w:val="ListParagraph"/>
        <w:numPr>
          <w:ilvl w:val="0"/>
          <w:numId w:val="67"/>
        </w:numPr>
        <w:autoSpaceDE w:val="0"/>
        <w:autoSpaceDN w:val="0"/>
        <w:adjustRightInd w:val="0"/>
        <w:spacing w:after="0" w:line="360" w:lineRule="auto"/>
        <w:jc w:val="both"/>
        <w:rPr>
          <w:rFonts w:ascii="Times New Roman" w:eastAsia="Calibri" w:hAnsi="Times New Roman"/>
          <w:b/>
          <w:sz w:val="24"/>
          <w:szCs w:val="24"/>
        </w:rPr>
      </w:pPr>
      <w:bookmarkStart w:id="28" w:name="_Toc488052505"/>
      <w:r w:rsidRPr="00C73238">
        <w:rPr>
          <w:rFonts w:ascii="Times New Roman" w:hAnsi="Times New Roman"/>
          <w:b/>
          <w:sz w:val="24"/>
          <w:szCs w:val="24"/>
        </w:rPr>
        <w:lastRenderedPageBreak/>
        <w:t xml:space="preserve">Soil </w:t>
      </w:r>
      <w:bookmarkEnd w:id="28"/>
      <w:r w:rsidR="005764AC" w:rsidRPr="00C73238">
        <w:rPr>
          <w:rFonts w:ascii="Times New Roman" w:hAnsi="Times New Roman"/>
          <w:b/>
          <w:sz w:val="24"/>
          <w:szCs w:val="24"/>
        </w:rPr>
        <w:t>Consistence:</w:t>
      </w:r>
    </w:p>
    <w:p w:rsidR="002E4C6A" w:rsidRDefault="00E90115" w:rsidP="00C73238">
      <w:pPr>
        <w:autoSpaceDE w:val="0"/>
        <w:autoSpaceDN w:val="0"/>
        <w:adjustRightInd w:val="0"/>
        <w:spacing w:after="0" w:line="360" w:lineRule="auto"/>
        <w:jc w:val="both"/>
        <w:rPr>
          <w:rFonts w:ascii="Times New Roman" w:hAnsi="Times New Roman"/>
          <w:sz w:val="24"/>
          <w:szCs w:val="24"/>
        </w:rPr>
      </w:pPr>
      <w:r w:rsidRPr="00C73238">
        <w:rPr>
          <w:rFonts w:ascii="Times New Roman" w:hAnsi="Times New Roman"/>
          <w:b/>
          <w:sz w:val="24"/>
          <w:szCs w:val="24"/>
        </w:rPr>
        <w:t>Soil Consistence</w:t>
      </w:r>
      <w:r w:rsidRPr="000804DC">
        <w:rPr>
          <w:rFonts w:ascii="Times New Roman" w:hAnsi="Times New Roman"/>
          <w:sz w:val="24"/>
          <w:szCs w:val="24"/>
        </w:rPr>
        <w:t>:</w:t>
      </w:r>
      <w:r w:rsidR="00C02D0D" w:rsidRPr="000804DC">
        <w:rPr>
          <w:rFonts w:ascii="Times New Roman" w:hAnsi="Times New Roman"/>
          <w:sz w:val="24"/>
          <w:szCs w:val="24"/>
        </w:rPr>
        <w:t xml:space="preserve"> </w:t>
      </w:r>
      <w:r w:rsidR="002E4C6A" w:rsidRPr="000804DC">
        <w:rPr>
          <w:rFonts w:ascii="Times New Roman" w:hAnsi="Times New Roman"/>
          <w:sz w:val="24"/>
          <w:szCs w:val="24"/>
        </w:rPr>
        <w:t xml:space="preserve">is </w:t>
      </w:r>
      <w:r w:rsidR="002E4C6A" w:rsidRPr="000804DC">
        <w:rPr>
          <w:rFonts w:ascii="Times New Roman" w:hAnsi="Times New Roman"/>
          <w:iCs/>
          <w:sz w:val="24"/>
          <w:szCs w:val="24"/>
        </w:rPr>
        <w:t>the resistance of the soil to deformation or rupture</w:t>
      </w:r>
      <w:r w:rsidR="002E4C6A" w:rsidRPr="000804DC">
        <w:rPr>
          <w:rFonts w:ascii="Times New Roman" w:hAnsi="Times New Roman"/>
          <w:sz w:val="24"/>
          <w:szCs w:val="24"/>
        </w:rPr>
        <w:t>. It is determined by the cohesive and adhesive properties of the entire soil. It is basically described at three moisture levels: wet, moist and dry.</w:t>
      </w:r>
    </w:p>
    <w:p w:rsidR="006002D5" w:rsidRPr="000804DC" w:rsidRDefault="006002D5" w:rsidP="000804DC">
      <w:pPr>
        <w:autoSpaceDE w:val="0"/>
        <w:autoSpaceDN w:val="0"/>
        <w:adjustRightInd w:val="0"/>
        <w:spacing w:after="0" w:line="360" w:lineRule="auto"/>
        <w:ind w:left="720"/>
        <w:jc w:val="both"/>
        <w:rPr>
          <w:rFonts w:ascii="Times New Roman" w:eastAsia="Calibri" w:hAnsi="Times New Roman"/>
          <w:b/>
          <w:sz w:val="24"/>
          <w:szCs w:val="24"/>
        </w:rPr>
      </w:pPr>
    </w:p>
    <w:p w:rsidR="002E4C6A" w:rsidRDefault="002E4C6A" w:rsidP="00C84EC7">
      <w:pPr>
        <w:pStyle w:val="BodyText"/>
        <w:numPr>
          <w:ilvl w:val="0"/>
          <w:numId w:val="40"/>
        </w:numPr>
        <w:autoSpaceDE w:val="0"/>
        <w:autoSpaceDN w:val="0"/>
        <w:spacing w:after="0" w:line="360" w:lineRule="auto"/>
        <w:ind w:right="57"/>
        <w:jc w:val="both"/>
        <w:rPr>
          <w:rFonts w:ascii="Times New Roman" w:hAnsi="Times New Roman"/>
          <w:sz w:val="24"/>
          <w:szCs w:val="24"/>
        </w:rPr>
      </w:pPr>
      <w:r w:rsidRPr="000804DC">
        <w:rPr>
          <w:rFonts w:ascii="Times New Roman" w:hAnsi="Times New Roman"/>
          <w:b/>
          <w:bCs/>
          <w:iCs/>
          <w:sz w:val="24"/>
          <w:szCs w:val="24"/>
        </w:rPr>
        <w:t>Wet</w:t>
      </w:r>
      <w:r w:rsidR="0067735F" w:rsidRPr="000804DC">
        <w:rPr>
          <w:rFonts w:ascii="Times New Roman" w:hAnsi="Times New Roman"/>
          <w:b/>
          <w:bCs/>
          <w:iCs/>
          <w:sz w:val="24"/>
          <w:szCs w:val="24"/>
        </w:rPr>
        <w:t xml:space="preserve"> consistence</w:t>
      </w:r>
      <w:r w:rsidRPr="000804DC">
        <w:rPr>
          <w:rFonts w:ascii="Times New Roman" w:hAnsi="Times New Roman"/>
          <w:b/>
          <w:bCs/>
          <w:iCs/>
          <w:sz w:val="24"/>
          <w:szCs w:val="24"/>
        </w:rPr>
        <w:t>:</w:t>
      </w:r>
      <w:r w:rsidRPr="000804DC">
        <w:rPr>
          <w:rFonts w:ascii="Times New Roman" w:hAnsi="Times New Roman"/>
          <w:sz w:val="24"/>
          <w:szCs w:val="24"/>
        </w:rPr>
        <w:t xml:space="preserve"> two parameters are used here, the </w:t>
      </w:r>
      <w:r w:rsidRPr="000804DC">
        <w:rPr>
          <w:rFonts w:ascii="Times New Roman" w:hAnsi="Times New Roman"/>
          <w:iCs/>
          <w:sz w:val="24"/>
          <w:szCs w:val="24"/>
        </w:rPr>
        <w:t>stickiness</w:t>
      </w:r>
      <w:r w:rsidRPr="000804DC">
        <w:rPr>
          <w:rFonts w:ascii="Times New Roman" w:hAnsi="Times New Roman"/>
          <w:sz w:val="24"/>
          <w:szCs w:val="24"/>
        </w:rPr>
        <w:t xml:space="preserve"> (non-sticky, slightly sticky, sticky and very sticky) and the </w:t>
      </w:r>
      <w:r w:rsidRPr="000804DC">
        <w:rPr>
          <w:rFonts w:ascii="Times New Roman" w:hAnsi="Times New Roman"/>
          <w:iCs/>
          <w:sz w:val="24"/>
          <w:szCs w:val="24"/>
        </w:rPr>
        <w:t>plasticity</w:t>
      </w:r>
      <w:r w:rsidRPr="000804DC">
        <w:rPr>
          <w:rFonts w:ascii="Times New Roman" w:hAnsi="Times New Roman"/>
          <w:sz w:val="24"/>
          <w:szCs w:val="24"/>
        </w:rPr>
        <w:t xml:space="preserve"> (non-plastic, slightly plastic, plastic and very plastic).</w:t>
      </w:r>
      <w:r w:rsidRPr="000804DC">
        <w:rPr>
          <w:rFonts w:ascii="Times New Roman" w:hAnsi="Times New Roman"/>
          <w:sz w:val="24"/>
          <w:szCs w:val="24"/>
        </w:rPr>
        <w:tab/>
      </w:r>
    </w:p>
    <w:p w:rsidR="006002D5" w:rsidRPr="00AE526A" w:rsidRDefault="006002D5" w:rsidP="006002D5">
      <w:pPr>
        <w:pStyle w:val="BodyText"/>
        <w:autoSpaceDE w:val="0"/>
        <w:autoSpaceDN w:val="0"/>
        <w:spacing w:after="0" w:line="360" w:lineRule="auto"/>
        <w:ind w:left="1127" w:right="57"/>
        <w:jc w:val="both"/>
        <w:rPr>
          <w:rFonts w:ascii="Times New Roman" w:hAnsi="Times New Roman"/>
          <w:sz w:val="20"/>
          <w:szCs w:val="24"/>
        </w:rPr>
      </w:pPr>
    </w:p>
    <w:p w:rsidR="002E4C6A" w:rsidRPr="000804DC" w:rsidRDefault="002E4C6A" w:rsidP="00C84EC7">
      <w:pPr>
        <w:pStyle w:val="BodyText"/>
        <w:numPr>
          <w:ilvl w:val="0"/>
          <w:numId w:val="40"/>
        </w:numPr>
        <w:autoSpaceDE w:val="0"/>
        <w:autoSpaceDN w:val="0"/>
        <w:spacing w:after="0" w:line="360" w:lineRule="auto"/>
        <w:ind w:right="57"/>
        <w:jc w:val="both"/>
        <w:rPr>
          <w:rFonts w:ascii="Times New Roman" w:hAnsi="Times New Roman"/>
          <w:sz w:val="24"/>
          <w:szCs w:val="24"/>
        </w:rPr>
      </w:pPr>
      <w:r w:rsidRPr="000804DC">
        <w:rPr>
          <w:rFonts w:ascii="Times New Roman" w:hAnsi="Times New Roman"/>
          <w:b/>
          <w:bCs/>
          <w:iCs/>
          <w:sz w:val="24"/>
          <w:szCs w:val="24"/>
        </w:rPr>
        <w:t>Moist</w:t>
      </w:r>
      <w:r w:rsidR="0067735F" w:rsidRPr="000804DC">
        <w:rPr>
          <w:rFonts w:ascii="Times New Roman" w:hAnsi="Times New Roman"/>
          <w:b/>
          <w:bCs/>
          <w:iCs/>
          <w:sz w:val="24"/>
          <w:szCs w:val="24"/>
        </w:rPr>
        <w:t xml:space="preserve"> consistence</w:t>
      </w:r>
      <w:r w:rsidRPr="000804DC">
        <w:rPr>
          <w:rFonts w:ascii="Times New Roman" w:hAnsi="Times New Roman"/>
          <w:b/>
          <w:bCs/>
          <w:iCs/>
          <w:sz w:val="24"/>
          <w:szCs w:val="24"/>
        </w:rPr>
        <w:t>:</w:t>
      </w:r>
      <w:r w:rsidRPr="000804DC">
        <w:rPr>
          <w:rFonts w:ascii="Times New Roman" w:hAnsi="Times New Roman"/>
          <w:sz w:val="24"/>
          <w:szCs w:val="24"/>
        </w:rPr>
        <w:t xml:space="preserve"> is important since it best describes the condition of soils when they are tilled in the field.</w:t>
      </w:r>
      <w:r w:rsidR="00DF022A" w:rsidRPr="000804DC">
        <w:rPr>
          <w:rFonts w:ascii="Times New Roman" w:hAnsi="Times New Roman"/>
          <w:sz w:val="24"/>
          <w:szCs w:val="24"/>
        </w:rPr>
        <w:t xml:space="preserve"> </w:t>
      </w:r>
      <w:r w:rsidRPr="000804DC">
        <w:rPr>
          <w:rFonts w:ascii="Times New Roman" w:hAnsi="Times New Roman"/>
          <w:sz w:val="24"/>
          <w:szCs w:val="24"/>
        </w:rPr>
        <w:t>It is the measure of the resistance of the soil to crushing between the thumb and the fore</w:t>
      </w:r>
      <w:r w:rsidR="00DF022A" w:rsidRPr="000804DC">
        <w:rPr>
          <w:rFonts w:ascii="Times New Roman" w:hAnsi="Times New Roman"/>
          <w:sz w:val="24"/>
          <w:szCs w:val="24"/>
        </w:rPr>
        <w:t>finger. Terms used are: Loose, Very</w:t>
      </w:r>
      <w:r w:rsidRPr="000804DC">
        <w:rPr>
          <w:rFonts w:ascii="Times New Roman" w:hAnsi="Times New Roman"/>
          <w:sz w:val="24"/>
          <w:szCs w:val="24"/>
        </w:rPr>
        <w:t xml:space="preserve"> friable, Friable, Firm, Very firm,  and Extremely firm </w:t>
      </w:r>
      <w:r w:rsidRPr="000804DC">
        <w:rPr>
          <w:rFonts w:ascii="Times New Roman" w:hAnsi="Times New Roman"/>
          <w:sz w:val="24"/>
          <w:szCs w:val="24"/>
        </w:rPr>
        <w:tab/>
      </w:r>
    </w:p>
    <w:p w:rsidR="002E4C6A" w:rsidRPr="000804DC" w:rsidRDefault="002E4C6A" w:rsidP="00C84EC7">
      <w:pPr>
        <w:pStyle w:val="BodyText"/>
        <w:numPr>
          <w:ilvl w:val="0"/>
          <w:numId w:val="48"/>
        </w:numPr>
        <w:autoSpaceDE w:val="0"/>
        <w:autoSpaceDN w:val="0"/>
        <w:spacing w:after="0" w:line="360" w:lineRule="auto"/>
        <w:ind w:right="57"/>
        <w:jc w:val="both"/>
        <w:rPr>
          <w:rFonts w:ascii="Times New Roman" w:hAnsi="Times New Roman"/>
          <w:sz w:val="24"/>
          <w:szCs w:val="24"/>
        </w:rPr>
      </w:pPr>
      <w:r w:rsidRPr="000804DC">
        <w:rPr>
          <w:rFonts w:ascii="Times New Roman" w:hAnsi="Times New Roman"/>
          <w:sz w:val="24"/>
          <w:szCs w:val="24"/>
        </w:rPr>
        <w:t>Texturally speaking course sands would be expected to have loose consistence.</w:t>
      </w:r>
    </w:p>
    <w:p w:rsidR="002E4C6A" w:rsidRPr="000804DC" w:rsidRDefault="002E4C6A" w:rsidP="00C84EC7">
      <w:pPr>
        <w:pStyle w:val="BodyText"/>
        <w:numPr>
          <w:ilvl w:val="0"/>
          <w:numId w:val="48"/>
        </w:numPr>
        <w:autoSpaceDE w:val="0"/>
        <w:autoSpaceDN w:val="0"/>
        <w:spacing w:after="0" w:line="360" w:lineRule="auto"/>
        <w:ind w:right="57"/>
        <w:jc w:val="both"/>
        <w:rPr>
          <w:rFonts w:ascii="Times New Roman" w:hAnsi="Times New Roman"/>
          <w:sz w:val="24"/>
          <w:szCs w:val="24"/>
        </w:rPr>
      </w:pPr>
      <w:r w:rsidRPr="000804DC">
        <w:rPr>
          <w:rFonts w:ascii="Times New Roman" w:hAnsi="Times New Roman"/>
          <w:sz w:val="24"/>
          <w:szCs w:val="24"/>
        </w:rPr>
        <w:t>Well-granulated loam and silt loam soils would be very friable, friable or perhaps firm.</w:t>
      </w:r>
    </w:p>
    <w:p w:rsidR="002E4C6A" w:rsidRPr="00AA6E86" w:rsidRDefault="002E4C6A" w:rsidP="00C84EC7">
      <w:pPr>
        <w:pStyle w:val="BodyText"/>
        <w:numPr>
          <w:ilvl w:val="0"/>
          <w:numId w:val="48"/>
        </w:numPr>
        <w:autoSpaceDE w:val="0"/>
        <w:autoSpaceDN w:val="0"/>
        <w:spacing w:after="0" w:line="360" w:lineRule="auto"/>
        <w:ind w:right="57"/>
        <w:jc w:val="both"/>
        <w:rPr>
          <w:rFonts w:ascii="Times New Roman" w:hAnsi="Times New Roman"/>
          <w:b/>
          <w:bCs/>
          <w:iCs/>
          <w:sz w:val="24"/>
          <w:szCs w:val="24"/>
        </w:rPr>
      </w:pPr>
      <w:r w:rsidRPr="000804DC">
        <w:rPr>
          <w:rFonts w:ascii="Times New Roman" w:hAnsi="Times New Roman"/>
          <w:sz w:val="24"/>
          <w:szCs w:val="24"/>
        </w:rPr>
        <w:t xml:space="preserve">Clay, </w:t>
      </w:r>
      <w:proofErr w:type="spellStart"/>
      <w:r w:rsidRPr="000804DC">
        <w:rPr>
          <w:rFonts w:ascii="Times New Roman" w:hAnsi="Times New Roman"/>
          <w:sz w:val="24"/>
          <w:szCs w:val="24"/>
        </w:rPr>
        <w:t>silty</w:t>
      </w:r>
      <w:proofErr w:type="spellEnd"/>
      <w:r w:rsidRPr="000804DC">
        <w:rPr>
          <w:rFonts w:ascii="Times New Roman" w:hAnsi="Times New Roman"/>
          <w:sz w:val="24"/>
          <w:szCs w:val="24"/>
        </w:rPr>
        <w:t xml:space="preserve"> clay, and </w:t>
      </w:r>
      <w:proofErr w:type="spellStart"/>
      <w:r w:rsidRPr="000804DC">
        <w:rPr>
          <w:rFonts w:ascii="Times New Roman" w:hAnsi="Times New Roman"/>
          <w:sz w:val="24"/>
          <w:szCs w:val="24"/>
        </w:rPr>
        <w:t>silty</w:t>
      </w:r>
      <w:proofErr w:type="spellEnd"/>
      <w:r w:rsidRPr="000804DC">
        <w:rPr>
          <w:rFonts w:ascii="Times New Roman" w:hAnsi="Times New Roman"/>
          <w:sz w:val="24"/>
          <w:szCs w:val="24"/>
        </w:rPr>
        <w:t xml:space="preserve"> clay loam soils are more</w:t>
      </w:r>
      <w:r w:rsidR="00AA6E86">
        <w:rPr>
          <w:rFonts w:ascii="Times New Roman" w:hAnsi="Times New Roman"/>
          <w:sz w:val="24"/>
          <w:szCs w:val="24"/>
        </w:rPr>
        <w:t xml:space="preserve"> likely to be firm or very firm</w:t>
      </w:r>
    </w:p>
    <w:p w:rsidR="00AA6E86" w:rsidRPr="00AE526A" w:rsidRDefault="00AA6E86" w:rsidP="00AA6E86">
      <w:pPr>
        <w:pStyle w:val="BodyText"/>
        <w:autoSpaceDE w:val="0"/>
        <w:autoSpaceDN w:val="0"/>
        <w:spacing w:after="0" w:line="360" w:lineRule="auto"/>
        <w:ind w:right="57"/>
        <w:jc w:val="both"/>
        <w:rPr>
          <w:rFonts w:ascii="Times New Roman" w:hAnsi="Times New Roman"/>
          <w:b/>
          <w:bCs/>
          <w:iCs/>
          <w:sz w:val="20"/>
          <w:szCs w:val="24"/>
        </w:rPr>
      </w:pPr>
    </w:p>
    <w:p w:rsidR="002E4C6A" w:rsidRPr="000804DC" w:rsidRDefault="006E4022" w:rsidP="00C84EC7">
      <w:pPr>
        <w:pStyle w:val="ListParagraph"/>
        <w:numPr>
          <w:ilvl w:val="0"/>
          <w:numId w:val="40"/>
        </w:numPr>
        <w:spacing w:after="0" w:line="360" w:lineRule="auto"/>
        <w:ind w:right="57"/>
        <w:rPr>
          <w:rFonts w:ascii="Times New Roman" w:hAnsi="Times New Roman"/>
          <w:b/>
          <w:bCs/>
          <w:iCs/>
          <w:sz w:val="24"/>
          <w:szCs w:val="24"/>
        </w:rPr>
      </w:pPr>
      <w:r>
        <w:rPr>
          <w:rFonts w:ascii="Times New Roman" w:hAnsi="Times New Roman"/>
          <w:b/>
          <w:bCs/>
          <w:iCs/>
          <w:sz w:val="24"/>
          <w:szCs w:val="24"/>
        </w:rPr>
        <w:t>Dry C</w:t>
      </w:r>
      <w:r w:rsidR="002E4C6A" w:rsidRPr="000804DC">
        <w:rPr>
          <w:rFonts w:ascii="Times New Roman" w:hAnsi="Times New Roman"/>
          <w:b/>
          <w:bCs/>
          <w:iCs/>
          <w:sz w:val="24"/>
          <w:szCs w:val="24"/>
        </w:rPr>
        <w:t xml:space="preserve">onsistence: </w:t>
      </w:r>
      <w:r w:rsidR="002E4C6A" w:rsidRPr="000804DC">
        <w:rPr>
          <w:rFonts w:ascii="Times New Roman" w:hAnsi="Times New Roman"/>
          <w:sz w:val="24"/>
          <w:szCs w:val="24"/>
        </w:rPr>
        <w:t xml:space="preserve">the degree of the resistance of dry soils to crushing or other manipulations </w:t>
      </w:r>
    </w:p>
    <w:p w:rsidR="002E4C6A" w:rsidRPr="000804DC" w:rsidRDefault="002E4C6A" w:rsidP="00C84EC7">
      <w:pPr>
        <w:numPr>
          <w:ilvl w:val="0"/>
          <w:numId w:val="45"/>
        </w:numPr>
        <w:autoSpaceDE w:val="0"/>
        <w:autoSpaceDN w:val="0"/>
        <w:spacing w:after="0" w:line="360" w:lineRule="auto"/>
        <w:ind w:right="57"/>
        <w:rPr>
          <w:rFonts w:ascii="Times New Roman" w:hAnsi="Times New Roman"/>
          <w:b/>
          <w:bCs/>
          <w:iCs/>
          <w:sz w:val="24"/>
          <w:szCs w:val="24"/>
        </w:rPr>
      </w:pPr>
      <w:r w:rsidRPr="000804DC">
        <w:rPr>
          <w:rFonts w:ascii="Times New Roman" w:hAnsi="Times New Roman"/>
          <w:sz w:val="24"/>
          <w:szCs w:val="24"/>
        </w:rPr>
        <w:t>It is related to the attraction of the particles to each other.</w:t>
      </w:r>
    </w:p>
    <w:p w:rsidR="00DF022A" w:rsidRDefault="002E4C6A" w:rsidP="00C84EC7">
      <w:pPr>
        <w:numPr>
          <w:ilvl w:val="0"/>
          <w:numId w:val="45"/>
        </w:numPr>
        <w:autoSpaceDE w:val="0"/>
        <w:autoSpaceDN w:val="0"/>
        <w:spacing w:after="0" w:line="360" w:lineRule="auto"/>
        <w:ind w:right="57"/>
        <w:rPr>
          <w:rFonts w:ascii="Times New Roman" w:hAnsi="Times New Roman"/>
          <w:sz w:val="24"/>
          <w:szCs w:val="24"/>
        </w:rPr>
      </w:pPr>
      <w:r w:rsidRPr="000804DC">
        <w:rPr>
          <w:rFonts w:ascii="Times New Roman" w:hAnsi="Times New Roman"/>
          <w:sz w:val="24"/>
          <w:szCs w:val="24"/>
        </w:rPr>
        <w:t xml:space="preserve">The following terms are used: Loose, Soft, Slightly hard, Hard, Very hard and </w:t>
      </w:r>
      <w:r w:rsidR="0057341F" w:rsidRPr="000804DC">
        <w:rPr>
          <w:rFonts w:ascii="Times New Roman" w:hAnsi="Times New Roman"/>
          <w:sz w:val="24"/>
          <w:szCs w:val="24"/>
        </w:rPr>
        <w:t>extremely</w:t>
      </w:r>
      <w:r w:rsidRPr="000804DC">
        <w:rPr>
          <w:rFonts w:ascii="Times New Roman" w:hAnsi="Times New Roman"/>
          <w:sz w:val="24"/>
          <w:szCs w:val="24"/>
        </w:rPr>
        <w:t xml:space="preserve"> hard</w:t>
      </w:r>
      <w:bookmarkStart w:id="29" w:name="_Toc488052506"/>
      <w:r w:rsidR="00F33203">
        <w:rPr>
          <w:rFonts w:ascii="Times New Roman" w:hAnsi="Times New Roman"/>
          <w:sz w:val="24"/>
          <w:szCs w:val="24"/>
        </w:rPr>
        <w:t>.</w:t>
      </w:r>
    </w:p>
    <w:p w:rsidR="00F33203" w:rsidRPr="00AE526A" w:rsidRDefault="00F33203" w:rsidP="00F33203">
      <w:pPr>
        <w:autoSpaceDE w:val="0"/>
        <w:autoSpaceDN w:val="0"/>
        <w:spacing w:after="0" w:line="360" w:lineRule="auto"/>
        <w:ind w:right="57"/>
        <w:rPr>
          <w:rFonts w:ascii="Times New Roman" w:hAnsi="Times New Roman"/>
          <w:sz w:val="20"/>
          <w:szCs w:val="24"/>
        </w:rPr>
      </w:pPr>
    </w:p>
    <w:p w:rsidR="00144930" w:rsidRPr="00C73238" w:rsidRDefault="00144930" w:rsidP="00C84EC7">
      <w:pPr>
        <w:pStyle w:val="ListParagraph"/>
        <w:numPr>
          <w:ilvl w:val="0"/>
          <w:numId w:val="67"/>
        </w:numPr>
        <w:autoSpaceDE w:val="0"/>
        <w:autoSpaceDN w:val="0"/>
        <w:spacing w:after="0" w:line="360" w:lineRule="auto"/>
        <w:ind w:right="57"/>
        <w:rPr>
          <w:rFonts w:ascii="Times New Roman" w:hAnsi="Times New Roman"/>
          <w:b/>
          <w:sz w:val="24"/>
          <w:szCs w:val="24"/>
        </w:rPr>
      </w:pPr>
      <w:r w:rsidRPr="00C73238">
        <w:rPr>
          <w:rFonts w:ascii="Times New Roman" w:hAnsi="Times New Roman"/>
          <w:b/>
          <w:sz w:val="24"/>
          <w:szCs w:val="24"/>
        </w:rPr>
        <w:t xml:space="preserve">Soil </w:t>
      </w:r>
      <w:r w:rsidR="006E4022" w:rsidRPr="00C73238">
        <w:rPr>
          <w:rFonts w:ascii="Times New Roman" w:hAnsi="Times New Roman"/>
          <w:b/>
          <w:sz w:val="24"/>
          <w:szCs w:val="24"/>
        </w:rPr>
        <w:t>Color</w:t>
      </w:r>
    </w:p>
    <w:p w:rsidR="00AA6E86" w:rsidRPr="00AA6E86" w:rsidRDefault="00AA6E86" w:rsidP="00AE526A">
      <w:pPr>
        <w:autoSpaceDE w:val="0"/>
        <w:autoSpaceDN w:val="0"/>
        <w:spacing w:after="0" w:line="360" w:lineRule="auto"/>
        <w:ind w:right="57"/>
        <w:jc w:val="both"/>
        <w:rPr>
          <w:rFonts w:ascii="Times New Roman" w:hAnsi="Times New Roman"/>
          <w:sz w:val="24"/>
          <w:szCs w:val="24"/>
        </w:rPr>
      </w:pPr>
      <w:r>
        <w:rPr>
          <w:rFonts w:ascii="Times New Roman" w:hAnsi="Times New Roman"/>
          <w:sz w:val="24"/>
          <w:szCs w:val="24"/>
        </w:rPr>
        <w:t xml:space="preserve">Soil color indicates </w:t>
      </w:r>
      <w:r w:rsidR="00F33203">
        <w:rPr>
          <w:rFonts w:ascii="Times New Roman" w:hAnsi="Times New Roman"/>
          <w:sz w:val="24"/>
          <w:szCs w:val="24"/>
        </w:rPr>
        <w:t>chemical, biological</w:t>
      </w:r>
      <w:r>
        <w:rPr>
          <w:rFonts w:ascii="Times New Roman" w:hAnsi="Times New Roman"/>
          <w:sz w:val="24"/>
          <w:szCs w:val="24"/>
        </w:rPr>
        <w:t xml:space="preserve"> and physical </w:t>
      </w:r>
      <w:r w:rsidR="00F33203">
        <w:rPr>
          <w:rFonts w:ascii="Times New Roman" w:hAnsi="Times New Roman"/>
          <w:sz w:val="24"/>
          <w:szCs w:val="24"/>
        </w:rPr>
        <w:t>transformations</w:t>
      </w:r>
      <w:r>
        <w:rPr>
          <w:rFonts w:ascii="Times New Roman" w:hAnsi="Times New Roman"/>
          <w:sz w:val="24"/>
          <w:szCs w:val="24"/>
        </w:rPr>
        <w:t xml:space="preserve"> and </w:t>
      </w:r>
      <w:r w:rsidR="00F33203">
        <w:rPr>
          <w:rFonts w:ascii="Times New Roman" w:hAnsi="Times New Roman"/>
          <w:sz w:val="24"/>
          <w:szCs w:val="24"/>
        </w:rPr>
        <w:t>translocations</w:t>
      </w:r>
      <w:r>
        <w:rPr>
          <w:rFonts w:ascii="Times New Roman" w:hAnsi="Times New Roman"/>
          <w:sz w:val="24"/>
          <w:szCs w:val="24"/>
        </w:rPr>
        <w:t xml:space="preserve"> that have occurred within a soil</w:t>
      </w:r>
      <w:r w:rsidR="00F33203">
        <w:rPr>
          <w:rFonts w:ascii="Times New Roman" w:hAnsi="Times New Roman"/>
          <w:sz w:val="24"/>
          <w:szCs w:val="24"/>
        </w:rPr>
        <w:t xml:space="preserve">. </w:t>
      </w:r>
      <w:r w:rsidR="00DA678E">
        <w:rPr>
          <w:rFonts w:ascii="Times New Roman" w:hAnsi="Times New Roman"/>
          <w:sz w:val="24"/>
          <w:szCs w:val="24"/>
        </w:rPr>
        <w:t>Soil</w:t>
      </w:r>
      <w:r w:rsidR="00F33203">
        <w:rPr>
          <w:rFonts w:ascii="Times New Roman" w:hAnsi="Times New Roman"/>
          <w:sz w:val="24"/>
          <w:szCs w:val="24"/>
        </w:rPr>
        <w:t xml:space="preserve"> organic matter causes a dark brown to black color in the </w:t>
      </w:r>
      <w:r w:rsidR="0057341F">
        <w:rPr>
          <w:rFonts w:ascii="Times New Roman" w:hAnsi="Times New Roman"/>
          <w:sz w:val="24"/>
          <w:szCs w:val="24"/>
        </w:rPr>
        <w:t xml:space="preserve">soil. </w:t>
      </w:r>
      <w:r w:rsidR="00F33203">
        <w:rPr>
          <w:rFonts w:ascii="Times New Roman" w:hAnsi="Times New Roman"/>
          <w:sz w:val="24"/>
          <w:szCs w:val="24"/>
        </w:rPr>
        <w:t>The higher the organic matter contents of the soil, the darker the color. A bright and light color can be related</w:t>
      </w:r>
      <w:r w:rsidR="00DA678E">
        <w:rPr>
          <w:rFonts w:ascii="Times New Roman" w:hAnsi="Times New Roman"/>
          <w:sz w:val="24"/>
          <w:szCs w:val="24"/>
        </w:rPr>
        <w:t xml:space="preserve"> to an alluvial horizon, where </w:t>
      </w:r>
      <w:r w:rsidR="00F33203">
        <w:rPr>
          <w:rFonts w:ascii="Times New Roman" w:hAnsi="Times New Roman"/>
          <w:sz w:val="24"/>
          <w:szCs w:val="24"/>
        </w:rPr>
        <w:t xml:space="preserve">carbonates and clay minerals have been leached out. Subsoil color is related more too physical and chemical </w:t>
      </w:r>
      <w:r w:rsidR="0057341F">
        <w:rPr>
          <w:rFonts w:ascii="Times New Roman" w:hAnsi="Times New Roman"/>
          <w:sz w:val="24"/>
          <w:szCs w:val="24"/>
        </w:rPr>
        <w:t>processes. In</w:t>
      </w:r>
      <w:r w:rsidR="00F33203">
        <w:rPr>
          <w:rFonts w:ascii="Times New Roman" w:hAnsi="Times New Roman"/>
          <w:sz w:val="24"/>
          <w:szCs w:val="24"/>
        </w:rPr>
        <w:t xml:space="preserve"> well aerated</w:t>
      </w:r>
      <w:r w:rsidR="0057341F">
        <w:rPr>
          <w:rFonts w:ascii="Times New Roman" w:hAnsi="Times New Roman"/>
          <w:sz w:val="24"/>
          <w:szCs w:val="24"/>
        </w:rPr>
        <w:t xml:space="preserve"> </w:t>
      </w:r>
      <w:r w:rsidR="00C73238">
        <w:rPr>
          <w:rFonts w:ascii="Times New Roman" w:hAnsi="Times New Roman"/>
          <w:sz w:val="24"/>
          <w:szCs w:val="24"/>
        </w:rPr>
        <w:t>soils,</w:t>
      </w:r>
      <w:r w:rsidR="00DA678E">
        <w:rPr>
          <w:rFonts w:ascii="Times New Roman" w:hAnsi="Times New Roman"/>
          <w:sz w:val="24"/>
          <w:szCs w:val="24"/>
        </w:rPr>
        <w:t xml:space="preserve"> </w:t>
      </w:r>
      <w:r w:rsidR="00C73238">
        <w:rPr>
          <w:rFonts w:ascii="Times New Roman" w:hAnsi="Times New Roman"/>
          <w:sz w:val="24"/>
          <w:szCs w:val="24"/>
        </w:rPr>
        <w:t>Fe</w:t>
      </w:r>
      <w:r w:rsidR="00C73238" w:rsidRPr="00C73238">
        <w:rPr>
          <w:rFonts w:ascii="Times New Roman" w:hAnsi="Times New Roman"/>
          <w:sz w:val="24"/>
          <w:szCs w:val="24"/>
          <w:vertAlign w:val="superscript"/>
        </w:rPr>
        <w:t>3+</w:t>
      </w:r>
      <w:r w:rsidR="00C73238">
        <w:rPr>
          <w:rFonts w:ascii="Times New Roman" w:hAnsi="Times New Roman"/>
          <w:sz w:val="24"/>
          <w:szCs w:val="24"/>
        </w:rPr>
        <w:t xml:space="preserve"> is present,</w:t>
      </w:r>
      <w:r w:rsidR="00DA678E">
        <w:rPr>
          <w:rFonts w:ascii="Times New Roman" w:hAnsi="Times New Roman"/>
          <w:sz w:val="24"/>
          <w:szCs w:val="24"/>
        </w:rPr>
        <w:t xml:space="preserve"> </w:t>
      </w:r>
      <w:r w:rsidR="00C73238">
        <w:rPr>
          <w:rFonts w:ascii="Times New Roman" w:hAnsi="Times New Roman"/>
          <w:sz w:val="24"/>
          <w:szCs w:val="24"/>
        </w:rPr>
        <w:t xml:space="preserve">which gives the soil a yellow or reddish color. In poorly drained soils under anaerobic </w:t>
      </w:r>
      <w:r w:rsidR="00C73238">
        <w:rPr>
          <w:rFonts w:ascii="Times New Roman" w:hAnsi="Times New Roman"/>
          <w:sz w:val="24"/>
          <w:szCs w:val="24"/>
        </w:rPr>
        <w:lastRenderedPageBreak/>
        <w:t xml:space="preserve">conditions, </w:t>
      </w:r>
      <w:r w:rsidR="00DA678E">
        <w:rPr>
          <w:rFonts w:ascii="Times New Roman" w:hAnsi="Times New Roman"/>
          <w:sz w:val="24"/>
          <w:szCs w:val="24"/>
        </w:rPr>
        <w:t>the iron compounds are reduced and the Fe</w:t>
      </w:r>
      <w:r w:rsidR="00DA678E" w:rsidRPr="00DA678E">
        <w:rPr>
          <w:rFonts w:ascii="Times New Roman" w:hAnsi="Times New Roman"/>
          <w:sz w:val="24"/>
          <w:szCs w:val="24"/>
          <w:vertAlign w:val="superscript"/>
        </w:rPr>
        <w:t>2+</w:t>
      </w:r>
      <w:r w:rsidR="00DA678E">
        <w:rPr>
          <w:rFonts w:ascii="Times New Roman" w:hAnsi="Times New Roman"/>
          <w:sz w:val="24"/>
          <w:szCs w:val="24"/>
        </w:rPr>
        <w:t xml:space="preserve"> content shows itself as a dark grey color. </w:t>
      </w:r>
      <w:r w:rsidR="00C73238">
        <w:rPr>
          <w:rFonts w:ascii="Times New Roman" w:hAnsi="Times New Roman"/>
          <w:sz w:val="24"/>
          <w:szCs w:val="24"/>
        </w:rPr>
        <w:t xml:space="preserve"> </w:t>
      </w:r>
    </w:p>
    <w:bookmarkEnd w:id="29"/>
    <w:p w:rsidR="00D736B3" w:rsidRDefault="00D736B3" w:rsidP="00AE526A">
      <w:pPr>
        <w:autoSpaceDE w:val="0"/>
        <w:autoSpaceDN w:val="0"/>
        <w:adjustRightInd w:val="0"/>
        <w:spacing w:after="0" w:line="360" w:lineRule="auto"/>
        <w:jc w:val="both"/>
        <w:rPr>
          <w:rFonts w:ascii="Times New Roman" w:eastAsia="Calibri" w:hAnsi="Times New Roman"/>
          <w:sz w:val="24"/>
          <w:szCs w:val="24"/>
        </w:rPr>
      </w:pPr>
      <w:r w:rsidRPr="000804DC">
        <w:rPr>
          <w:rFonts w:ascii="Times New Roman" w:eastAsia="Calibri" w:hAnsi="Times New Roman"/>
          <w:sz w:val="24"/>
          <w:szCs w:val="24"/>
        </w:rPr>
        <w:t>During soil tests, remove the course particles larger than 2 mm. In accordance to the abundance of these fragments in the soil, a modifier can be ad</w:t>
      </w:r>
      <w:r w:rsidR="00E80F68" w:rsidRPr="000804DC">
        <w:rPr>
          <w:rFonts w:ascii="Times New Roman" w:eastAsia="Calibri" w:hAnsi="Times New Roman"/>
          <w:sz w:val="24"/>
          <w:szCs w:val="24"/>
        </w:rPr>
        <w:t>ded to the soil textural class.</w:t>
      </w:r>
    </w:p>
    <w:p w:rsidR="00DA678E" w:rsidRPr="000804DC" w:rsidRDefault="00DA678E" w:rsidP="000804DC">
      <w:pPr>
        <w:autoSpaceDE w:val="0"/>
        <w:autoSpaceDN w:val="0"/>
        <w:adjustRightInd w:val="0"/>
        <w:spacing w:after="0" w:line="360" w:lineRule="auto"/>
        <w:jc w:val="both"/>
        <w:rPr>
          <w:rFonts w:ascii="Times New Roman" w:eastAsia="Calibri" w:hAnsi="Times New Roman"/>
          <w:sz w:val="24"/>
          <w:szCs w:val="24"/>
        </w:rPr>
      </w:pPr>
    </w:p>
    <w:p w:rsidR="00092625" w:rsidRPr="000804DC" w:rsidRDefault="00092625" w:rsidP="000804DC">
      <w:pPr>
        <w:autoSpaceDE w:val="0"/>
        <w:autoSpaceDN w:val="0"/>
        <w:adjustRightInd w:val="0"/>
        <w:spacing w:after="0" w:line="360" w:lineRule="auto"/>
        <w:jc w:val="both"/>
        <w:rPr>
          <w:rFonts w:ascii="Times New Roman" w:eastAsia="Calibri" w:hAnsi="Times New Roman"/>
          <w:b/>
          <w:bCs/>
          <w:sz w:val="24"/>
          <w:szCs w:val="24"/>
        </w:rPr>
      </w:pPr>
      <w:proofErr w:type="gramStart"/>
      <w:r w:rsidRPr="000804DC">
        <w:rPr>
          <w:rFonts w:ascii="Times New Roman" w:eastAsia="Calibri" w:hAnsi="Times New Roman"/>
          <w:b/>
          <w:bCs/>
          <w:sz w:val="24"/>
          <w:szCs w:val="24"/>
        </w:rPr>
        <w:t>T</w:t>
      </w:r>
      <w:r w:rsidR="00234787">
        <w:rPr>
          <w:rFonts w:ascii="Times New Roman" w:eastAsia="Calibri" w:hAnsi="Times New Roman"/>
          <w:b/>
          <w:bCs/>
          <w:sz w:val="24"/>
          <w:szCs w:val="24"/>
        </w:rPr>
        <w:t>able 3</w:t>
      </w:r>
      <w:r w:rsidR="00D736B3" w:rsidRPr="000804DC">
        <w:rPr>
          <w:rFonts w:ascii="Times New Roman" w:eastAsia="Calibri" w:hAnsi="Times New Roman"/>
          <w:b/>
          <w:bCs/>
          <w:sz w:val="24"/>
          <w:szCs w:val="24"/>
        </w:rPr>
        <w:t>.</w:t>
      </w:r>
      <w:r w:rsidR="00234787">
        <w:rPr>
          <w:rFonts w:ascii="Times New Roman" w:eastAsia="Calibri" w:hAnsi="Times New Roman"/>
          <w:b/>
          <w:bCs/>
          <w:sz w:val="24"/>
          <w:szCs w:val="24"/>
        </w:rPr>
        <w:t>2.</w:t>
      </w:r>
      <w:proofErr w:type="gramEnd"/>
      <w:r w:rsidR="00D736B3" w:rsidRPr="000804DC">
        <w:rPr>
          <w:rFonts w:ascii="Times New Roman" w:eastAsia="Calibri" w:hAnsi="Times New Roman"/>
          <w:b/>
          <w:bCs/>
          <w:sz w:val="24"/>
          <w:szCs w:val="24"/>
        </w:rPr>
        <w:t xml:space="preserve"> </w:t>
      </w:r>
      <w:r w:rsidR="006E4022">
        <w:rPr>
          <w:rFonts w:ascii="Times New Roman" w:eastAsia="Calibri" w:hAnsi="Times New Roman"/>
          <w:b/>
          <w:bCs/>
          <w:sz w:val="24"/>
          <w:szCs w:val="24"/>
        </w:rPr>
        <w:t>Main Soil Color C</w:t>
      </w:r>
      <w:r w:rsidRPr="000804DC">
        <w:rPr>
          <w:rFonts w:ascii="Times New Roman" w:eastAsia="Calibri" w:hAnsi="Times New Roman"/>
          <w:b/>
          <w:bCs/>
          <w:sz w:val="24"/>
          <w:szCs w:val="24"/>
        </w:rPr>
        <w:t>ategories</w:t>
      </w:r>
    </w:p>
    <w:tbl>
      <w:tblPr>
        <w:tblpPr w:leftFromText="180" w:rightFromText="180" w:vertAnchor="text" w:horzAnchor="margin" w:tblpY="50"/>
        <w:tblW w:w="9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6570"/>
      </w:tblGrid>
      <w:tr w:rsidR="000804DC" w:rsidRPr="000804DC" w:rsidTr="00DA32D6">
        <w:tc>
          <w:tcPr>
            <w:tcW w:w="2898" w:type="dxa"/>
          </w:tcPr>
          <w:p w:rsidR="00092625" w:rsidRPr="000804DC" w:rsidRDefault="00092625" w:rsidP="000804DC">
            <w:pPr>
              <w:autoSpaceDE w:val="0"/>
              <w:autoSpaceDN w:val="0"/>
              <w:adjustRightInd w:val="0"/>
              <w:spacing w:after="0" w:line="360" w:lineRule="auto"/>
              <w:rPr>
                <w:rFonts w:ascii="Times New Roman" w:eastAsia="Calibri" w:hAnsi="Times New Roman"/>
                <w:sz w:val="24"/>
                <w:szCs w:val="24"/>
              </w:rPr>
            </w:pPr>
            <w:r w:rsidRPr="000804DC">
              <w:rPr>
                <w:rFonts w:ascii="Times New Roman" w:eastAsia="Calibri" w:hAnsi="Times New Roman"/>
                <w:b/>
                <w:bCs/>
                <w:sz w:val="24"/>
                <w:szCs w:val="24"/>
              </w:rPr>
              <w:t>Soil color</w:t>
            </w:r>
          </w:p>
        </w:tc>
        <w:tc>
          <w:tcPr>
            <w:tcW w:w="6570" w:type="dxa"/>
          </w:tcPr>
          <w:p w:rsidR="00092625" w:rsidRPr="000804DC" w:rsidRDefault="006E4022" w:rsidP="000804DC">
            <w:pPr>
              <w:autoSpaceDE w:val="0"/>
              <w:autoSpaceDN w:val="0"/>
              <w:adjustRightInd w:val="0"/>
              <w:spacing w:after="0" w:line="360" w:lineRule="auto"/>
              <w:rPr>
                <w:rFonts w:ascii="Times New Roman" w:eastAsia="Calibri" w:hAnsi="Times New Roman"/>
                <w:sz w:val="24"/>
                <w:szCs w:val="24"/>
              </w:rPr>
            </w:pPr>
            <w:r>
              <w:rPr>
                <w:rFonts w:ascii="Times New Roman" w:eastAsia="Calibri" w:hAnsi="Times New Roman"/>
                <w:b/>
                <w:bCs/>
                <w:sz w:val="24"/>
                <w:szCs w:val="24"/>
              </w:rPr>
              <w:t>Attributes and C</w:t>
            </w:r>
            <w:r w:rsidR="00092625" w:rsidRPr="000804DC">
              <w:rPr>
                <w:rFonts w:ascii="Times New Roman" w:eastAsia="Calibri" w:hAnsi="Times New Roman"/>
                <w:b/>
                <w:bCs/>
                <w:sz w:val="24"/>
                <w:szCs w:val="24"/>
              </w:rPr>
              <w:t>onditions</w:t>
            </w:r>
          </w:p>
        </w:tc>
      </w:tr>
      <w:tr w:rsidR="000804DC" w:rsidRPr="000804DC" w:rsidTr="00DA32D6">
        <w:tc>
          <w:tcPr>
            <w:tcW w:w="2898" w:type="dxa"/>
          </w:tcPr>
          <w:p w:rsidR="00092625" w:rsidRPr="000804DC" w:rsidRDefault="00092625" w:rsidP="000804DC">
            <w:pPr>
              <w:autoSpaceDE w:val="0"/>
              <w:autoSpaceDN w:val="0"/>
              <w:adjustRightInd w:val="0"/>
              <w:spacing w:after="0" w:line="360" w:lineRule="auto"/>
              <w:rPr>
                <w:rFonts w:ascii="Times New Roman" w:eastAsia="Calibri" w:hAnsi="Times New Roman"/>
                <w:sz w:val="24"/>
                <w:szCs w:val="24"/>
              </w:rPr>
            </w:pPr>
            <w:r w:rsidRPr="000804DC">
              <w:rPr>
                <w:rFonts w:ascii="Times New Roman" w:eastAsia="Calibri" w:hAnsi="Times New Roman"/>
                <w:sz w:val="24"/>
                <w:szCs w:val="24"/>
              </w:rPr>
              <w:t>Brown to dark black</w:t>
            </w:r>
          </w:p>
          <w:p w:rsidR="00092625" w:rsidRPr="000804DC" w:rsidRDefault="00092625" w:rsidP="000804DC">
            <w:pPr>
              <w:autoSpaceDE w:val="0"/>
              <w:autoSpaceDN w:val="0"/>
              <w:adjustRightInd w:val="0"/>
              <w:spacing w:after="0" w:line="360" w:lineRule="auto"/>
              <w:jc w:val="both"/>
              <w:rPr>
                <w:rFonts w:ascii="Times New Roman" w:eastAsia="Calibri" w:hAnsi="Times New Roman"/>
                <w:b/>
                <w:bCs/>
                <w:sz w:val="24"/>
                <w:szCs w:val="24"/>
              </w:rPr>
            </w:pPr>
          </w:p>
        </w:tc>
        <w:tc>
          <w:tcPr>
            <w:tcW w:w="6570" w:type="dxa"/>
          </w:tcPr>
          <w:p w:rsidR="00092625" w:rsidRPr="000804DC" w:rsidRDefault="00092625" w:rsidP="000804DC">
            <w:pPr>
              <w:autoSpaceDE w:val="0"/>
              <w:autoSpaceDN w:val="0"/>
              <w:adjustRightInd w:val="0"/>
              <w:spacing w:after="0" w:line="360" w:lineRule="auto"/>
              <w:rPr>
                <w:rFonts w:ascii="Times New Roman" w:eastAsia="Calibri" w:hAnsi="Times New Roman"/>
                <w:sz w:val="24"/>
                <w:szCs w:val="24"/>
              </w:rPr>
            </w:pPr>
            <w:r w:rsidRPr="000804DC">
              <w:rPr>
                <w:rFonts w:ascii="Times New Roman" w:eastAsia="Calibri" w:hAnsi="Times New Roman"/>
                <w:sz w:val="24"/>
                <w:szCs w:val="24"/>
              </w:rPr>
              <w:t xml:space="preserve">It has high organic matter content, which is well </w:t>
            </w:r>
            <w:proofErr w:type="spellStart"/>
            <w:r w:rsidRPr="000804DC">
              <w:rPr>
                <w:rFonts w:ascii="Times New Roman" w:eastAsia="Calibri" w:hAnsi="Times New Roman"/>
                <w:sz w:val="24"/>
                <w:szCs w:val="24"/>
              </w:rPr>
              <w:t>humified</w:t>
            </w:r>
            <w:proofErr w:type="spellEnd"/>
            <w:r w:rsidRPr="000804DC">
              <w:rPr>
                <w:rFonts w:ascii="Times New Roman" w:eastAsia="Calibri" w:hAnsi="Times New Roman"/>
                <w:sz w:val="24"/>
                <w:szCs w:val="24"/>
              </w:rPr>
              <w:t>. Fertile soils. Developed under humid grassland. Organic matter content is around 7%</w:t>
            </w:r>
          </w:p>
        </w:tc>
      </w:tr>
      <w:tr w:rsidR="000804DC" w:rsidRPr="000804DC" w:rsidTr="00DA32D6">
        <w:tc>
          <w:tcPr>
            <w:tcW w:w="2898" w:type="dxa"/>
          </w:tcPr>
          <w:p w:rsidR="00092625" w:rsidRPr="000804DC" w:rsidRDefault="00092625" w:rsidP="000804DC">
            <w:pPr>
              <w:autoSpaceDE w:val="0"/>
              <w:autoSpaceDN w:val="0"/>
              <w:adjustRightInd w:val="0"/>
              <w:spacing w:after="0" w:line="360" w:lineRule="auto"/>
              <w:rPr>
                <w:rFonts w:ascii="Times New Roman" w:eastAsia="Calibri" w:hAnsi="Times New Roman"/>
                <w:sz w:val="24"/>
                <w:szCs w:val="24"/>
              </w:rPr>
            </w:pPr>
            <w:r w:rsidRPr="000804DC">
              <w:rPr>
                <w:rFonts w:ascii="Times New Roman" w:eastAsia="Calibri" w:hAnsi="Times New Roman"/>
                <w:sz w:val="24"/>
                <w:szCs w:val="24"/>
              </w:rPr>
              <w:t>Black (subsurface horizon)</w:t>
            </w:r>
          </w:p>
          <w:p w:rsidR="00092625" w:rsidRPr="000804DC" w:rsidRDefault="00092625" w:rsidP="000804DC">
            <w:pPr>
              <w:autoSpaceDE w:val="0"/>
              <w:autoSpaceDN w:val="0"/>
              <w:adjustRightInd w:val="0"/>
              <w:spacing w:after="0" w:line="360" w:lineRule="auto"/>
              <w:jc w:val="both"/>
              <w:rPr>
                <w:rFonts w:ascii="Times New Roman" w:eastAsia="Calibri" w:hAnsi="Times New Roman"/>
                <w:b/>
                <w:bCs/>
                <w:sz w:val="24"/>
                <w:szCs w:val="24"/>
              </w:rPr>
            </w:pPr>
          </w:p>
        </w:tc>
        <w:tc>
          <w:tcPr>
            <w:tcW w:w="6570" w:type="dxa"/>
          </w:tcPr>
          <w:p w:rsidR="00092625" w:rsidRPr="000804DC" w:rsidRDefault="00092625" w:rsidP="000804DC">
            <w:pPr>
              <w:autoSpaceDE w:val="0"/>
              <w:autoSpaceDN w:val="0"/>
              <w:adjustRightInd w:val="0"/>
              <w:spacing w:after="0" w:line="360" w:lineRule="auto"/>
              <w:jc w:val="both"/>
              <w:rPr>
                <w:rFonts w:ascii="Times New Roman" w:eastAsia="Calibri" w:hAnsi="Times New Roman"/>
                <w:sz w:val="24"/>
                <w:szCs w:val="24"/>
              </w:rPr>
            </w:pPr>
            <w:r w:rsidRPr="000804DC">
              <w:rPr>
                <w:rFonts w:ascii="Times New Roman" w:eastAsia="Calibri" w:hAnsi="Times New Roman"/>
                <w:sz w:val="24"/>
                <w:szCs w:val="24"/>
              </w:rPr>
              <w:t xml:space="preserve">It indicates Manganese accumulation. Very hard when it is dry. Slowly permeable for water and roots. Usually the subsoil is rich in clay content. Frequently </w:t>
            </w:r>
            <w:proofErr w:type="spellStart"/>
            <w:r w:rsidRPr="000804DC">
              <w:rPr>
                <w:rFonts w:ascii="Times New Roman" w:eastAsia="Calibri" w:hAnsi="Times New Roman"/>
                <w:sz w:val="24"/>
                <w:szCs w:val="24"/>
              </w:rPr>
              <w:t>sodic</w:t>
            </w:r>
            <w:proofErr w:type="spellEnd"/>
            <w:r w:rsidRPr="000804DC">
              <w:rPr>
                <w:rFonts w:ascii="Times New Roman" w:eastAsia="Calibri" w:hAnsi="Times New Roman"/>
                <w:sz w:val="24"/>
                <w:szCs w:val="24"/>
              </w:rPr>
              <w:t xml:space="preserve"> or alkali soil.</w:t>
            </w:r>
          </w:p>
        </w:tc>
      </w:tr>
      <w:tr w:rsidR="000804DC" w:rsidRPr="000804DC" w:rsidTr="00DA32D6">
        <w:tc>
          <w:tcPr>
            <w:tcW w:w="2898" w:type="dxa"/>
          </w:tcPr>
          <w:p w:rsidR="00092625" w:rsidRPr="000804DC" w:rsidRDefault="00092625" w:rsidP="000804DC">
            <w:pPr>
              <w:autoSpaceDE w:val="0"/>
              <w:autoSpaceDN w:val="0"/>
              <w:adjustRightInd w:val="0"/>
              <w:spacing w:after="0" w:line="360" w:lineRule="auto"/>
              <w:rPr>
                <w:rFonts w:ascii="Times New Roman" w:eastAsia="Calibri" w:hAnsi="Times New Roman"/>
                <w:sz w:val="24"/>
                <w:szCs w:val="24"/>
              </w:rPr>
            </w:pPr>
            <w:r w:rsidRPr="000804DC">
              <w:rPr>
                <w:rFonts w:ascii="Times New Roman" w:eastAsia="Calibri" w:hAnsi="Times New Roman"/>
                <w:sz w:val="24"/>
                <w:szCs w:val="24"/>
              </w:rPr>
              <w:t>Dark grey, bluish</w:t>
            </w:r>
          </w:p>
          <w:p w:rsidR="00092625" w:rsidRPr="000804DC" w:rsidRDefault="00092625" w:rsidP="000804DC">
            <w:pPr>
              <w:autoSpaceDE w:val="0"/>
              <w:autoSpaceDN w:val="0"/>
              <w:adjustRightInd w:val="0"/>
              <w:spacing w:after="0" w:line="360" w:lineRule="auto"/>
              <w:jc w:val="both"/>
              <w:rPr>
                <w:rFonts w:ascii="Times New Roman" w:eastAsia="Calibri" w:hAnsi="Times New Roman"/>
                <w:b/>
                <w:bCs/>
                <w:sz w:val="24"/>
                <w:szCs w:val="24"/>
              </w:rPr>
            </w:pPr>
          </w:p>
        </w:tc>
        <w:tc>
          <w:tcPr>
            <w:tcW w:w="6570" w:type="dxa"/>
          </w:tcPr>
          <w:p w:rsidR="00092625" w:rsidRPr="000804DC" w:rsidRDefault="00092625" w:rsidP="000804DC">
            <w:pPr>
              <w:autoSpaceDE w:val="0"/>
              <w:autoSpaceDN w:val="0"/>
              <w:adjustRightInd w:val="0"/>
              <w:spacing w:after="0" w:line="360" w:lineRule="auto"/>
              <w:jc w:val="both"/>
              <w:rPr>
                <w:rFonts w:ascii="Times New Roman" w:eastAsia="Calibri" w:hAnsi="Times New Roman"/>
                <w:sz w:val="24"/>
                <w:szCs w:val="24"/>
              </w:rPr>
            </w:pPr>
            <w:r w:rsidRPr="000804DC">
              <w:rPr>
                <w:rFonts w:ascii="Times New Roman" w:eastAsia="Calibri" w:hAnsi="Times New Roman"/>
                <w:sz w:val="24"/>
                <w:szCs w:val="24"/>
              </w:rPr>
              <w:t>It contains reduced Iron (Fe2 +). They normally poorly drained soils. Its permeability is very low, which causes anaerobe conditions in the soil. It frequently waterlogged.</w:t>
            </w:r>
          </w:p>
        </w:tc>
      </w:tr>
      <w:tr w:rsidR="000804DC" w:rsidRPr="000804DC" w:rsidTr="00DA32D6">
        <w:tc>
          <w:tcPr>
            <w:tcW w:w="2898" w:type="dxa"/>
          </w:tcPr>
          <w:p w:rsidR="00092625" w:rsidRPr="000804DC" w:rsidRDefault="00092625" w:rsidP="000804DC">
            <w:pPr>
              <w:autoSpaceDE w:val="0"/>
              <w:autoSpaceDN w:val="0"/>
              <w:adjustRightInd w:val="0"/>
              <w:spacing w:after="0" w:line="360" w:lineRule="auto"/>
              <w:rPr>
                <w:rFonts w:ascii="Times New Roman" w:eastAsia="Calibri" w:hAnsi="Times New Roman"/>
                <w:sz w:val="24"/>
                <w:szCs w:val="24"/>
              </w:rPr>
            </w:pPr>
            <w:r w:rsidRPr="000804DC">
              <w:rPr>
                <w:rFonts w:ascii="Times New Roman" w:eastAsia="Calibri" w:hAnsi="Times New Roman"/>
                <w:sz w:val="24"/>
                <w:szCs w:val="24"/>
              </w:rPr>
              <w:t>White to grey</w:t>
            </w:r>
          </w:p>
          <w:p w:rsidR="00092625" w:rsidRPr="000804DC" w:rsidRDefault="00092625" w:rsidP="000804DC">
            <w:pPr>
              <w:autoSpaceDE w:val="0"/>
              <w:autoSpaceDN w:val="0"/>
              <w:adjustRightInd w:val="0"/>
              <w:spacing w:after="0" w:line="360" w:lineRule="auto"/>
              <w:jc w:val="both"/>
              <w:rPr>
                <w:rFonts w:ascii="Times New Roman" w:eastAsia="Calibri" w:hAnsi="Times New Roman"/>
                <w:b/>
                <w:bCs/>
                <w:sz w:val="24"/>
                <w:szCs w:val="24"/>
              </w:rPr>
            </w:pPr>
          </w:p>
        </w:tc>
        <w:tc>
          <w:tcPr>
            <w:tcW w:w="6570" w:type="dxa"/>
          </w:tcPr>
          <w:p w:rsidR="00092625" w:rsidRPr="000804DC" w:rsidRDefault="00092625" w:rsidP="000804DC">
            <w:pPr>
              <w:autoSpaceDE w:val="0"/>
              <w:autoSpaceDN w:val="0"/>
              <w:adjustRightInd w:val="0"/>
              <w:spacing w:after="0" w:line="360" w:lineRule="auto"/>
              <w:jc w:val="both"/>
              <w:rPr>
                <w:rFonts w:ascii="Times New Roman" w:eastAsia="Calibri" w:hAnsi="Times New Roman"/>
                <w:sz w:val="24"/>
                <w:szCs w:val="24"/>
              </w:rPr>
            </w:pPr>
            <w:r w:rsidRPr="000804DC">
              <w:rPr>
                <w:rFonts w:ascii="Times New Roman" w:eastAsia="Calibri" w:hAnsi="Times New Roman"/>
                <w:sz w:val="24"/>
                <w:szCs w:val="24"/>
              </w:rPr>
              <w:t xml:space="preserve">Accumulation of salts. Developed under conditions, when the </w:t>
            </w:r>
            <w:proofErr w:type="spellStart"/>
            <w:r w:rsidRPr="000804DC">
              <w:rPr>
                <w:rFonts w:ascii="Times New Roman" w:eastAsia="Calibri" w:hAnsi="Times New Roman"/>
                <w:sz w:val="24"/>
                <w:szCs w:val="24"/>
              </w:rPr>
              <w:t>evapo</w:t>
            </w:r>
            <w:proofErr w:type="spellEnd"/>
            <w:r w:rsidRPr="000804DC">
              <w:rPr>
                <w:rFonts w:ascii="Times New Roman" w:eastAsia="Calibri" w:hAnsi="Times New Roman"/>
                <w:sz w:val="24"/>
                <w:szCs w:val="24"/>
              </w:rPr>
              <w:t>-transpiration is higher than precipitation. There is an upward movement of water and soluble salts in the soil.</w:t>
            </w:r>
          </w:p>
        </w:tc>
      </w:tr>
      <w:tr w:rsidR="000804DC" w:rsidRPr="000804DC" w:rsidTr="00DA32D6">
        <w:tc>
          <w:tcPr>
            <w:tcW w:w="2898" w:type="dxa"/>
          </w:tcPr>
          <w:p w:rsidR="00092625" w:rsidRPr="000804DC" w:rsidRDefault="00092625" w:rsidP="000804DC">
            <w:pPr>
              <w:tabs>
                <w:tab w:val="right" w:pos="2682"/>
              </w:tabs>
              <w:autoSpaceDE w:val="0"/>
              <w:autoSpaceDN w:val="0"/>
              <w:adjustRightInd w:val="0"/>
              <w:spacing w:after="0" w:line="360" w:lineRule="auto"/>
              <w:jc w:val="both"/>
              <w:rPr>
                <w:rFonts w:ascii="Times New Roman" w:eastAsia="Calibri" w:hAnsi="Times New Roman"/>
                <w:b/>
                <w:bCs/>
                <w:sz w:val="24"/>
                <w:szCs w:val="24"/>
              </w:rPr>
            </w:pPr>
            <w:r w:rsidRPr="000804DC">
              <w:rPr>
                <w:rFonts w:ascii="Times New Roman" w:eastAsia="Calibri" w:hAnsi="Times New Roman"/>
                <w:sz w:val="24"/>
                <w:szCs w:val="24"/>
              </w:rPr>
              <w:t xml:space="preserve">Dark red </w:t>
            </w:r>
            <w:r w:rsidRPr="000804DC">
              <w:rPr>
                <w:rFonts w:ascii="Times New Roman" w:eastAsia="Calibri" w:hAnsi="Times New Roman"/>
                <w:sz w:val="24"/>
                <w:szCs w:val="24"/>
              </w:rPr>
              <w:tab/>
            </w:r>
          </w:p>
        </w:tc>
        <w:tc>
          <w:tcPr>
            <w:tcW w:w="6570" w:type="dxa"/>
          </w:tcPr>
          <w:p w:rsidR="00092625" w:rsidRPr="000804DC" w:rsidRDefault="00092625" w:rsidP="000804DC">
            <w:pPr>
              <w:autoSpaceDE w:val="0"/>
              <w:autoSpaceDN w:val="0"/>
              <w:adjustRightInd w:val="0"/>
              <w:spacing w:after="0" w:line="360" w:lineRule="auto"/>
              <w:rPr>
                <w:rFonts w:ascii="Times New Roman" w:eastAsia="Calibri" w:hAnsi="Times New Roman"/>
                <w:sz w:val="24"/>
                <w:szCs w:val="24"/>
              </w:rPr>
            </w:pPr>
            <w:r w:rsidRPr="000804DC">
              <w:rPr>
                <w:rFonts w:ascii="Times New Roman" w:eastAsia="Calibri" w:hAnsi="Times New Roman"/>
                <w:sz w:val="24"/>
                <w:szCs w:val="24"/>
              </w:rPr>
              <w:t xml:space="preserve">Iron and </w:t>
            </w:r>
            <w:r w:rsidR="00234787" w:rsidRPr="000804DC">
              <w:rPr>
                <w:rFonts w:ascii="Times New Roman" w:eastAsia="Calibri" w:hAnsi="Times New Roman"/>
                <w:sz w:val="24"/>
                <w:szCs w:val="24"/>
              </w:rPr>
              <w:t>aluminum</w:t>
            </w:r>
            <w:r w:rsidRPr="000804DC">
              <w:rPr>
                <w:rFonts w:ascii="Times New Roman" w:eastAsia="Calibri" w:hAnsi="Times New Roman"/>
                <w:sz w:val="24"/>
                <w:szCs w:val="24"/>
              </w:rPr>
              <w:t xml:space="preserve"> accumulation. Feral and Ferro soils</w:t>
            </w:r>
          </w:p>
        </w:tc>
      </w:tr>
      <w:tr w:rsidR="000804DC" w:rsidRPr="000804DC" w:rsidTr="00DA32D6">
        <w:tc>
          <w:tcPr>
            <w:tcW w:w="2898" w:type="dxa"/>
          </w:tcPr>
          <w:p w:rsidR="00092625" w:rsidRPr="000804DC" w:rsidRDefault="00092625" w:rsidP="000804DC">
            <w:pPr>
              <w:autoSpaceDE w:val="0"/>
              <w:autoSpaceDN w:val="0"/>
              <w:adjustRightInd w:val="0"/>
              <w:spacing w:after="0" w:line="360" w:lineRule="auto"/>
              <w:rPr>
                <w:rFonts w:ascii="Times New Roman" w:eastAsia="Calibri" w:hAnsi="Times New Roman"/>
                <w:b/>
                <w:bCs/>
                <w:sz w:val="24"/>
                <w:szCs w:val="24"/>
              </w:rPr>
            </w:pPr>
            <w:r w:rsidRPr="000804DC">
              <w:rPr>
                <w:rFonts w:ascii="Times New Roman" w:eastAsia="Calibri" w:hAnsi="Times New Roman"/>
                <w:sz w:val="24"/>
                <w:szCs w:val="24"/>
              </w:rPr>
              <w:t xml:space="preserve">Yellow to reddish </w:t>
            </w:r>
          </w:p>
        </w:tc>
        <w:tc>
          <w:tcPr>
            <w:tcW w:w="6570" w:type="dxa"/>
          </w:tcPr>
          <w:p w:rsidR="00092625" w:rsidRPr="000804DC" w:rsidRDefault="00092625" w:rsidP="000804DC">
            <w:pPr>
              <w:autoSpaceDE w:val="0"/>
              <w:autoSpaceDN w:val="0"/>
              <w:adjustRightInd w:val="0"/>
              <w:spacing w:after="0" w:line="360" w:lineRule="auto"/>
              <w:rPr>
                <w:rFonts w:ascii="Times New Roman" w:eastAsia="Calibri" w:hAnsi="Times New Roman"/>
                <w:sz w:val="24"/>
                <w:szCs w:val="24"/>
              </w:rPr>
            </w:pPr>
            <w:r w:rsidRPr="000804DC">
              <w:rPr>
                <w:rFonts w:ascii="Times New Roman" w:eastAsia="Calibri" w:hAnsi="Times New Roman"/>
                <w:sz w:val="24"/>
                <w:szCs w:val="24"/>
              </w:rPr>
              <w:t>Rich in oxidized Iron (Fe3 +). They are well aerated soils.</w:t>
            </w:r>
          </w:p>
        </w:tc>
      </w:tr>
    </w:tbl>
    <w:p w:rsidR="00DA678E" w:rsidRDefault="00DA678E" w:rsidP="00DA678E">
      <w:pPr>
        <w:autoSpaceDE w:val="0"/>
        <w:autoSpaceDN w:val="0"/>
        <w:adjustRightInd w:val="0"/>
        <w:spacing w:after="0" w:line="360" w:lineRule="auto"/>
        <w:rPr>
          <w:rFonts w:ascii="Times New Roman" w:hAnsi="Times New Roman"/>
          <w:b/>
          <w:bCs/>
          <w:iCs/>
          <w:sz w:val="24"/>
          <w:szCs w:val="24"/>
        </w:rPr>
      </w:pPr>
    </w:p>
    <w:p w:rsidR="00453209" w:rsidRPr="00DA678E" w:rsidRDefault="00453209" w:rsidP="00C84EC7">
      <w:pPr>
        <w:pStyle w:val="ListParagraph"/>
        <w:numPr>
          <w:ilvl w:val="0"/>
          <w:numId w:val="67"/>
        </w:numPr>
        <w:autoSpaceDE w:val="0"/>
        <w:autoSpaceDN w:val="0"/>
        <w:adjustRightInd w:val="0"/>
        <w:spacing w:after="0" w:line="360" w:lineRule="auto"/>
        <w:rPr>
          <w:rFonts w:ascii="Times New Roman" w:hAnsi="Times New Roman"/>
          <w:b/>
          <w:bCs/>
          <w:iCs/>
          <w:sz w:val="24"/>
          <w:szCs w:val="24"/>
        </w:rPr>
      </w:pPr>
      <w:r w:rsidRPr="00DA678E">
        <w:rPr>
          <w:rFonts w:ascii="Times New Roman" w:hAnsi="Times New Roman"/>
          <w:b/>
          <w:bCs/>
          <w:iCs/>
          <w:sz w:val="24"/>
          <w:szCs w:val="24"/>
        </w:rPr>
        <w:t>Depth of Sampling</w:t>
      </w:r>
    </w:p>
    <w:p w:rsidR="00453209" w:rsidRDefault="00453209" w:rsidP="00AE526A">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The depth of the sampling is important because the mobility of the nutrients varies with the nutrient content in the different soil zones. The mobility of each nutrient in the soil is also varying from each other. </w:t>
      </w:r>
    </w:p>
    <w:p w:rsidR="00234787" w:rsidRPr="000804DC" w:rsidRDefault="00234787" w:rsidP="000804DC">
      <w:pPr>
        <w:autoSpaceDE w:val="0"/>
        <w:autoSpaceDN w:val="0"/>
        <w:adjustRightInd w:val="0"/>
        <w:spacing w:after="0" w:line="360" w:lineRule="auto"/>
        <w:rPr>
          <w:rFonts w:ascii="Times New Roman" w:hAnsi="Times New Roman"/>
          <w:sz w:val="24"/>
          <w:szCs w:val="24"/>
        </w:rPr>
      </w:pPr>
    </w:p>
    <w:p w:rsidR="00453209" w:rsidRPr="00DA678E" w:rsidRDefault="00DA678E" w:rsidP="000804DC">
      <w:pPr>
        <w:autoSpaceDE w:val="0"/>
        <w:autoSpaceDN w:val="0"/>
        <w:adjustRightInd w:val="0"/>
        <w:spacing w:after="0" w:line="360" w:lineRule="auto"/>
        <w:rPr>
          <w:rFonts w:ascii="Times New Roman" w:hAnsi="Times New Roman"/>
          <w:b/>
          <w:sz w:val="24"/>
          <w:szCs w:val="24"/>
        </w:rPr>
      </w:pPr>
      <w:r w:rsidRPr="00DA678E">
        <w:rPr>
          <w:rFonts w:ascii="Times New Roman" w:hAnsi="Times New Roman"/>
          <w:b/>
          <w:sz w:val="24"/>
          <w:szCs w:val="24"/>
        </w:rPr>
        <w:t>Table.</w:t>
      </w:r>
      <w:r w:rsidR="00234787">
        <w:rPr>
          <w:rFonts w:ascii="Times New Roman" w:hAnsi="Times New Roman"/>
          <w:b/>
          <w:sz w:val="24"/>
          <w:szCs w:val="24"/>
        </w:rPr>
        <w:t>3.3</w:t>
      </w:r>
      <w:r w:rsidRPr="00DA678E">
        <w:rPr>
          <w:rFonts w:ascii="Times New Roman" w:hAnsi="Times New Roman"/>
          <w:b/>
          <w:sz w:val="24"/>
          <w:szCs w:val="24"/>
        </w:rPr>
        <w:t xml:space="preserve">. </w:t>
      </w:r>
      <w:r>
        <w:rPr>
          <w:rFonts w:ascii="Times New Roman" w:hAnsi="Times New Roman"/>
          <w:b/>
          <w:sz w:val="24"/>
          <w:szCs w:val="24"/>
        </w:rPr>
        <w:t>R</w:t>
      </w:r>
      <w:r w:rsidR="00453209" w:rsidRPr="00DA678E">
        <w:rPr>
          <w:rFonts w:ascii="Times New Roman" w:hAnsi="Times New Roman"/>
          <w:b/>
          <w:sz w:val="24"/>
          <w:szCs w:val="24"/>
        </w:rPr>
        <w:t xml:space="preserve">ecommended depth for sampling </w:t>
      </w:r>
      <w:r>
        <w:rPr>
          <w:rFonts w:ascii="Times New Roman" w:hAnsi="Times New Roman"/>
          <w:b/>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28"/>
      </w:tblGrid>
      <w:tr w:rsidR="000804DC" w:rsidRPr="000804DC" w:rsidTr="00717365">
        <w:tc>
          <w:tcPr>
            <w:tcW w:w="8928" w:type="dxa"/>
          </w:tcPr>
          <w:p w:rsidR="00453209" w:rsidRPr="000804DC" w:rsidRDefault="00453209" w:rsidP="000804DC">
            <w:pPr>
              <w:autoSpaceDE w:val="0"/>
              <w:autoSpaceDN w:val="0"/>
              <w:adjustRightInd w:val="0"/>
              <w:spacing w:after="0" w:line="360" w:lineRule="auto"/>
              <w:rPr>
                <w:rFonts w:ascii="Times New Roman" w:hAnsi="Times New Roman"/>
                <w:sz w:val="24"/>
                <w:szCs w:val="24"/>
              </w:rPr>
            </w:pPr>
            <w:r w:rsidRPr="000804DC">
              <w:rPr>
                <w:rFonts w:ascii="Times New Roman" w:hAnsi="Times New Roman"/>
                <w:sz w:val="24"/>
                <w:szCs w:val="24"/>
              </w:rPr>
              <w:t xml:space="preserve">- 0-15 cm To measure pH, P, K, </w:t>
            </w:r>
            <w:proofErr w:type="spellStart"/>
            <w:r w:rsidRPr="000804DC">
              <w:rPr>
                <w:rFonts w:ascii="Times New Roman" w:hAnsi="Times New Roman"/>
                <w:sz w:val="24"/>
                <w:szCs w:val="24"/>
              </w:rPr>
              <w:t>Cl</w:t>
            </w:r>
            <w:proofErr w:type="spellEnd"/>
            <w:r w:rsidRPr="000804DC">
              <w:rPr>
                <w:rFonts w:ascii="Times New Roman" w:hAnsi="Times New Roman"/>
                <w:sz w:val="24"/>
                <w:szCs w:val="24"/>
              </w:rPr>
              <w:t xml:space="preserve">, S, </w:t>
            </w:r>
            <w:proofErr w:type="spellStart"/>
            <w:r w:rsidRPr="000804DC">
              <w:rPr>
                <w:rFonts w:ascii="Times New Roman" w:hAnsi="Times New Roman"/>
                <w:sz w:val="24"/>
                <w:szCs w:val="24"/>
              </w:rPr>
              <w:t>Ca</w:t>
            </w:r>
            <w:proofErr w:type="spellEnd"/>
            <w:r w:rsidRPr="000804DC">
              <w:rPr>
                <w:rFonts w:ascii="Times New Roman" w:hAnsi="Times New Roman"/>
                <w:sz w:val="24"/>
                <w:szCs w:val="24"/>
              </w:rPr>
              <w:t xml:space="preserve">, Mg, Zn, NH4 + -N, Fe, </w:t>
            </w:r>
            <w:proofErr w:type="spellStart"/>
            <w:r w:rsidRPr="000804DC">
              <w:rPr>
                <w:rFonts w:ascii="Times New Roman" w:hAnsi="Times New Roman"/>
                <w:sz w:val="24"/>
                <w:szCs w:val="24"/>
              </w:rPr>
              <w:t>Mn</w:t>
            </w:r>
            <w:proofErr w:type="spellEnd"/>
            <w:r w:rsidRPr="000804DC">
              <w:rPr>
                <w:rFonts w:ascii="Times New Roman" w:hAnsi="Times New Roman"/>
                <w:sz w:val="24"/>
                <w:szCs w:val="24"/>
              </w:rPr>
              <w:t>, Cu, soluble salts</w:t>
            </w:r>
          </w:p>
        </w:tc>
      </w:tr>
      <w:tr w:rsidR="000804DC" w:rsidRPr="000804DC" w:rsidTr="00717365">
        <w:tc>
          <w:tcPr>
            <w:tcW w:w="8928" w:type="dxa"/>
          </w:tcPr>
          <w:p w:rsidR="00453209" w:rsidRPr="000804DC" w:rsidRDefault="00453209" w:rsidP="000804DC">
            <w:pPr>
              <w:autoSpaceDE w:val="0"/>
              <w:autoSpaceDN w:val="0"/>
              <w:adjustRightInd w:val="0"/>
              <w:spacing w:after="0" w:line="360" w:lineRule="auto"/>
              <w:rPr>
                <w:rFonts w:ascii="Times New Roman" w:hAnsi="Times New Roman"/>
                <w:sz w:val="24"/>
                <w:szCs w:val="24"/>
              </w:rPr>
            </w:pPr>
            <w:r w:rsidRPr="000804DC">
              <w:rPr>
                <w:rFonts w:ascii="Times New Roman" w:hAnsi="Times New Roman"/>
                <w:sz w:val="24"/>
                <w:szCs w:val="24"/>
              </w:rPr>
              <w:t xml:space="preserve">- 15-60 cm To measure soluble salts, NO3-N, S, </w:t>
            </w:r>
            <w:proofErr w:type="spellStart"/>
            <w:r w:rsidRPr="000804DC">
              <w:rPr>
                <w:rFonts w:ascii="Times New Roman" w:hAnsi="Times New Roman"/>
                <w:sz w:val="24"/>
                <w:szCs w:val="24"/>
              </w:rPr>
              <w:t>Cl</w:t>
            </w:r>
            <w:proofErr w:type="spellEnd"/>
            <w:r w:rsidRPr="000804DC">
              <w:rPr>
                <w:rFonts w:ascii="Times New Roman" w:hAnsi="Times New Roman"/>
                <w:sz w:val="24"/>
                <w:szCs w:val="24"/>
              </w:rPr>
              <w:t xml:space="preserve"> (in addition to 0-15 cm depth)</w:t>
            </w:r>
          </w:p>
        </w:tc>
      </w:tr>
      <w:tr w:rsidR="00453209" w:rsidRPr="000804DC" w:rsidTr="00717365">
        <w:tc>
          <w:tcPr>
            <w:tcW w:w="8928" w:type="dxa"/>
          </w:tcPr>
          <w:p w:rsidR="00453209" w:rsidRPr="000804DC" w:rsidRDefault="00453209" w:rsidP="000804DC">
            <w:pPr>
              <w:autoSpaceDE w:val="0"/>
              <w:autoSpaceDN w:val="0"/>
              <w:adjustRightInd w:val="0"/>
              <w:spacing w:after="0" w:line="360" w:lineRule="auto"/>
              <w:rPr>
                <w:rFonts w:ascii="Times New Roman" w:hAnsi="Times New Roman"/>
                <w:sz w:val="24"/>
                <w:szCs w:val="24"/>
              </w:rPr>
            </w:pPr>
            <w:r w:rsidRPr="000804DC">
              <w:rPr>
                <w:rFonts w:ascii="Times New Roman" w:hAnsi="Times New Roman"/>
                <w:sz w:val="24"/>
                <w:szCs w:val="24"/>
              </w:rPr>
              <w:t>- 60-120 cm To measure NO3-N (in addition to 0-15 cm and 15-60 cm depth)</w:t>
            </w:r>
          </w:p>
        </w:tc>
      </w:tr>
    </w:tbl>
    <w:p w:rsidR="00453209" w:rsidRPr="000804DC" w:rsidRDefault="00453209" w:rsidP="000804DC">
      <w:pPr>
        <w:autoSpaceDE w:val="0"/>
        <w:autoSpaceDN w:val="0"/>
        <w:adjustRightInd w:val="0"/>
        <w:spacing w:after="0" w:line="360" w:lineRule="auto"/>
        <w:rPr>
          <w:rFonts w:ascii="Times New Roman" w:hAnsi="Times New Roman"/>
          <w:sz w:val="24"/>
          <w:szCs w:val="24"/>
        </w:rPr>
      </w:pPr>
    </w:p>
    <w:p w:rsidR="00453209" w:rsidRPr="000804DC" w:rsidRDefault="0068652F" w:rsidP="000804DC">
      <w:pPr>
        <w:autoSpaceDE w:val="0"/>
        <w:autoSpaceDN w:val="0"/>
        <w:adjustRightInd w:val="0"/>
        <w:spacing w:after="0" w:line="360" w:lineRule="auto"/>
        <w:rPr>
          <w:rFonts w:ascii="Times New Roman" w:hAnsi="Times New Roman"/>
          <w:sz w:val="24"/>
          <w:szCs w:val="24"/>
        </w:rPr>
      </w:pPr>
      <w:r>
        <w:rPr>
          <w:rFonts w:ascii="Times New Roman" w:hAnsi="Times New Roman"/>
          <w:noProof/>
          <w:sz w:val="24"/>
          <w:szCs w:val="24"/>
        </w:rPr>
        <w:pict w14:anchorId="2432A13B">
          <v:roundrect id="_x0000_s1063" style="position:absolute;margin-left:342.4pt;margin-top:9.95pt;width:116.4pt;height:114.7pt;z-index:251659776" arcsize="10923f" filled="f" stroked="f"/>
        </w:pict>
      </w:r>
      <w:r w:rsidR="00453209" w:rsidRPr="000804DC">
        <w:rPr>
          <w:rFonts w:ascii="Times New Roman" w:hAnsi="Times New Roman"/>
          <w:sz w:val="24"/>
          <w:szCs w:val="24"/>
        </w:rPr>
        <w:t>The depth of the sampling also varies according to the crop in use:</w:t>
      </w:r>
    </w:p>
    <w:p w:rsidR="00453209" w:rsidRPr="000804DC" w:rsidRDefault="0068652F" w:rsidP="000804DC">
      <w:pPr>
        <w:numPr>
          <w:ilvl w:val="0"/>
          <w:numId w:val="20"/>
        </w:numPr>
        <w:autoSpaceDE w:val="0"/>
        <w:autoSpaceDN w:val="0"/>
        <w:adjustRightInd w:val="0"/>
        <w:spacing w:after="0" w:line="360" w:lineRule="auto"/>
        <w:rPr>
          <w:rFonts w:ascii="Times New Roman" w:hAnsi="Times New Roman"/>
          <w:sz w:val="24"/>
          <w:szCs w:val="24"/>
        </w:rPr>
      </w:pPr>
      <w:r>
        <w:rPr>
          <w:rFonts w:ascii="Times New Roman" w:hAnsi="Times New Roman"/>
          <w:noProof/>
          <w:sz w:val="24"/>
          <w:szCs w:val="24"/>
        </w:rPr>
        <w:pict w14:anchorId="45601698">
          <v:rect id="_x0000_s1062" style="position:absolute;left:0;text-align:left;margin-left:372.55pt;margin-top:7.35pt;width:86.25pt;height:96.25pt;z-index:251658752" filled="f" stroked="f"/>
        </w:pict>
      </w:r>
      <w:r w:rsidR="00453209" w:rsidRPr="000804DC">
        <w:rPr>
          <w:rFonts w:ascii="Times New Roman" w:hAnsi="Times New Roman"/>
          <w:sz w:val="24"/>
          <w:szCs w:val="24"/>
        </w:rPr>
        <w:t xml:space="preserve"> Annual Flowers: Sample the top 15 to 20 cm of soil.</w:t>
      </w:r>
    </w:p>
    <w:p w:rsidR="00453209" w:rsidRPr="000804DC" w:rsidRDefault="00453209" w:rsidP="000804DC">
      <w:pPr>
        <w:numPr>
          <w:ilvl w:val="0"/>
          <w:numId w:val="20"/>
        </w:numPr>
        <w:autoSpaceDE w:val="0"/>
        <w:autoSpaceDN w:val="0"/>
        <w:adjustRightInd w:val="0"/>
        <w:spacing w:after="0" w:line="360" w:lineRule="auto"/>
        <w:rPr>
          <w:rFonts w:ascii="Times New Roman" w:hAnsi="Times New Roman"/>
          <w:sz w:val="24"/>
          <w:szCs w:val="24"/>
        </w:rPr>
      </w:pPr>
      <w:r w:rsidRPr="000804DC">
        <w:rPr>
          <w:rFonts w:ascii="Times New Roman" w:hAnsi="Times New Roman"/>
          <w:sz w:val="24"/>
          <w:szCs w:val="24"/>
        </w:rPr>
        <w:t xml:space="preserve">Perennial Flowers: Sample the top 15 to 30 cm of soil. </w:t>
      </w:r>
    </w:p>
    <w:p w:rsidR="00453209" w:rsidRPr="000804DC" w:rsidRDefault="00453209" w:rsidP="000804DC">
      <w:pPr>
        <w:numPr>
          <w:ilvl w:val="0"/>
          <w:numId w:val="20"/>
        </w:numPr>
        <w:autoSpaceDE w:val="0"/>
        <w:autoSpaceDN w:val="0"/>
        <w:adjustRightInd w:val="0"/>
        <w:spacing w:after="0" w:line="360" w:lineRule="auto"/>
        <w:rPr>
          <w:rFonts w:ascii="Times New Roman" w:hAnsi="Times New Roman"/>
          <w:sz w:val="24"/>
          <w:szCs w:val="24"/>
        </w:rPr>
      </w:pPr>
      <w:r w:rsidRPr="000804DC">
        <w:rPr>
          <w:rFonts w:ascii="Times New Roman" w:hAnsi="Times New Roman"/>
          <w:sz w:val="24"/>
          <w:szCs w:val="24"/>
        </w:rPr>
        <w:t>Commercial Production of Field-Grown Flowers: Sample the top 20 or 30 cm of soil.</w:t>
      </w:r>
    </w:p>
    <w:p w:rsidR="00453209" w:rsidRPr="000804DC" w:rsidRDefault="00453209" w:rsidP="000804DC">
      <w:pPr>
        <w:numPr>
          <w:ilvl w:val="0"/>
          <w:numId w:val="21"/>
        </w:numPr>
        <w:autoSpaceDE w:val="0"/>
        <w:autoSpaceDN w:val="0"/>
        <w:adjustRightInd w:val="0"/>
        <w:spacing w:after="0" w:line="360" w:lineRule="auto"/>
        <w:rPr>
          <w:rFonts w:ascii="Times New Roman" w:hAnsi="Times New Roman"/>
          <w:sz w:val="24"/>
          <w:szCs w:val="24"/>
        </w:rPr>
      </w:pPr>
      <w:r w:rsidRPr="000804DC">
        <w:rPr>
          <w:rFonts w:ascii="Times New Roman" w:hAnsi="Times New Roman"/>
          <w:sz w:val="24"/>
          <w:szCs w:val="24"/>
        </w:rPr>
        <w:t>Home Landscape Trees, Shrubs, &amp; Field-Grown Nursery Stock: Sample the top 15 to 30 cm of soil. Take samples from under the established trees (under tips of the longest branches all the way around the tree), or just outside the root ball or planting area for newly planted trees.</w:t>
      </w:r>
    </w:p>
    <w:p w:rsidR="00453209" w:rsidRPr="000804DC" w:rsidRDefault="00453209" w:rsidP="000804DC">
      <w:pPr>
        <w:numPr>
          <w:ilvl w:val="0"/>
          <w:numId w:val="21"/>
        </w:numPr>
        <w:autoSpaceDE w:val="0"/>
        <w:autoSpaceDN w:val="0"/>
        <w:adjustRightInd w:val="0"/>
        <w:spacing w:after="0" w:line="360" w:lineRule="auto"/>
        <w:rPr>
          <w:rFonts w:ascii="Times New Roman" w:hAnsi="Times New Roman"/>
          <w:sz w:val="24"/>
          <w:szCs w:val="24"/>
        </w:rPr>
      </w:pPr>
      <w:r w:rsidRPr="000804DC">
        <w:rPr>
          <w:rFonts w:ascii="Times New Roman" w:hAnsi="Times New Roman"/>
          <w:sz w:val="24"/>
          <w:szCs w:val="24"/>
        </w:rPr>
        <w:t>Home Vegetable Gardens: Sample the top 15 to 30 cm of soil</w:t>
      </w:r>
    </w:p>
    <w:p w:rsidR="00453209" w:rsidRPr="000804DC" w:rsidRDefault="00453209" w:rsidP="000804DC">
      <w:pPr>
        <w:numPr>
          <w:ilvl w:val="0"/>
          <w:numId w:val="21"/>
        </w:numPr>
        <w:autoSpaceDE w:val="0"/>
        <w:autoSpaceDN w:val="0"/>
        <w:adjustRightInd w:val="0"/>
        <w:spacing w:after="0" w:line="360" w:lineRule="auto"/>
        <w:rPr>
          <w:rFonts w:ascii="Times New Roman" w:hAnsi="Times New Roman"/>
          <w:sz w:val="24"/>
          <w:szCs w:val="24"/>
        </w:rPr>
      </w:pPr>
      <w:r w:rsidRPr="000804DC">
        <w:rPr>
          <w:rFonts w:ascii="Times New Roman" w:hAnsi="Times New Roman"/>
          <w:sz w:val="24"/>
          <w:szCs w:val="24"/>
        </w:rPr>
        <w:t>Commercial Vegetable Fields: Sample the top 20 or 30 cm of soil.</w:t>
      </w:r>
    </w:p>
    <w:p w:rsidR="00453209" w:rsidRPr="000804DC" w:rsidRDefault="00453209" w:rsidP="000804DC">
      <w:pPr>
        <w:numPr>
          <w:ilvl w:val="0"/>
          <w:numId w:val="21"/>
        </w:numPr>
        <w:autoSpaceDE w:val="0"/>
        <w:autoSpaceDN w:val="0"/>
        <w:adjustRightInd w:val="0"/>
        <w:spacing w:after="0" w:line="360" w:lineRule="auto"/>
        <w:rPr>
          <w:rFonts w:ascii="Times New Roman" w:hAnsi="Times New Roman"/>
          <w:sz w:val="24"/>
          <w:szCs w:val="24"/>
        </w:rPr>
      </w:pPr>
      <w:r w:rsidRPr="000804DC">
        <w:rPr>
          <w:rFonts w:ascii="Times New Roman" w:hAnsi="Times New Roman"/>
          <w:sz w:val="24"/>
          <w:szCs w:val="24"/>
        </w:rPr>
        <w:t>Fruit Trees: Sample the top 30 to 45 cm of soil. Take samples from area under branch tips (or closer to trunk for newly planted trees).</w:t>
      </w:r>
    </w:p>
    <w:p w:rsidR="00453209" w:rsidRPr="000804DC" w:rsidRDefault="00453209" w:rsidP="000804DC">
      <w:pPr>
        <w:numPr>
          <w:ilvl w:val="0"/>
          <w:numId w:val="21"/>
        </w:numPr>
        <w:spacing w:after="0" w:line="360" w:lineRule="auto"/>
        <w:outlineLvl w:val="3"/>
        <w:rPr>
          <w:rFonts w:ascii="Times New Roman" w:hAnsi="Times New Roman"/>
          <w:b/>
          <w:bCs/>
          <w:sz w:val="24"/>
          <w:szCs w:val="24"/>
        </w:rPr>
      </w:pPr>
      <w:r w:rsidRPr="000804DC">
        <w:rPr>
          <w:rFonts w:ascii="Times New Roman" w:hAnsi="Times New Roman"/>
          <w:sz w:val="24"/>
          <w:szCs w:val="24"/>
        </w:rPr>
        <w:t>Bush and Vine Fruits: Sample the top 20 or 30 cm inches of soil.</w:t>
      </w:r>
    </w:p>
    <w:p w:rsidR="00453209" w:rsidRPr="000804DC" w:rsidRDefault="00217A7F" w:rsidP="004B3C33">
      <w:pPr>
        <w:autoSpaceDE w:val="0"/>
        <w:autoSpaceDN w:val="0"/>
        <w:adjustRightInd w:val="0"/>
        <w:spacing w:after="0" w:line="360" w:lineRule="auto"/>
        <w:jc w:val="center"/>
        <w:rPr>
          <w:rFonts w:ascii="Times New Roman" w:eastAsia="Calibri" w:hAnsi="Times New Roman"/>
          <w:sz w:val="24"/>
          <w:szCs w:val="24"/>
        </w:rPr>
      </w:pPr>
      <w:r w:rsidRPr="000804DC">
        <w:rPr>
          <w:rFonts w:ascii="Times New Roman" w:hAnsi="Times New Roman"/>
          <w:noProof/>
          <w:sz w:val="24"/>
          <w:szCs w:val="24"/>
          <w:lang w:bidi="ar-SA"/>
        </w:rPr>
        <w:drawing>
          <wp:inline distT="0" distB="0" distL="0" distR="0" wp14:anchorId="61FBA01A" wp14:editId="11B9C923">
            <wp:extent cx="2923809" cy="319047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923809" cy="3190476"/>
                    </a:xfrm>
                    <a:prstGeom prst="rect">
                      <a:avLst/>
                    </a:prstGeom>
                  </pic:spPr>
                </pic:pic>
              </a:graphicData>
            </a:graphic>
          </wp:inline>
        </w:drawing>
      </w:r>
    </w:p>
    <w:p w:rsidR="00D736B3" w:rsidRPr="000804DC" w:rsidRDefault="00234787" w:rsidP="004B3C33">
      <w:pPr>
        <w:pStyle w:val="ListParagraph"/>
        <w:spacing w:after="0" w:line="360" w:lineRule="auto"/>
        <w:ind w:left="1440"/>
        <w:jc w:val="center"/>
        <w:rPr>
          <w:rFonts w:ascii="Times New Roman" w:hAnsi="Times New Roman"/>
          <w:sz w:val="24"/>
          <w:szCs w:val="24"/>
        </w:rPr>
      </w:pPr>
      <w:r>
        <w:rPr>
          <w:rFonts w:ascii="Times New Roman" w:hAnsi="Times New Roman"/>
          <w:b/>
          <w:sz w:val="24"/>
          <w:szCs w:val="24"/>
        </w:rPr>
        <w:t>Fig.3</w:t>
      </w:r>
      <w:r w:rsidR="00E80F68" w:rsidRPr="000804DC">
        <w:rPr>
          <w:rFonts w:ascii="Times New Roman" w:hAnsi="Times New Roman"/>
          <w:b/>
          <w:sz w:val="24"/>
          <w:szCs w:val="24"/>
        </w:rPr>
        <w:t>.2</w:t>
      </w:r>
      <w:r w:rsidR="00D736B3" w:rsidRPr="000804DC">
        <w:rPr>
          <w:rFonts w:ascii="Times New Roman" w:hAnsi="Times New Roman"/>
          <w:b/>
          <w:sz w:val="24"/>
          <w:szCs w:val="24"/>
        </w:rPr>
        <w:t xml:space="preserve"> </w:t>
      </w:r>
      <w:r w:rsidR="00435C74" w:rsidRPr="000804DC">
        <w:rPr>
          <w:rFonts w:ascii="Times New Roman" w:hAnsi="Times New Roman"/>
          <w:sz w:val="24"/>
          <w:szCs w:val="24"/>
        </w:rPr>
        <w:t>Soil sampling</w:t>
      </w:r>
      <w:r w:rsidR="00162689" w:rsidRPr="000804DC">
        <w:rPr>
          <w:rFonts w:ascii="Times New Roman" w:hAnsi="Times New Roman"/>
          <w:sz w:val="24"/>
          <w:szCs w:val="24"/>
        </w:rPr>
        <w:t xml:space="preserve"> depth</w:t>
      </w:r>
    </w:p>
    <w:p w:rsidR="00181E71" w:rsidRPr="00AE526A" w:rsidRDefault="00181E71" w:rsidP="000804DC">
      <w:pPr>
        <w:pStyle w:val="ListParagraph"/>
        <w:spacing w:after="0" w:line="360" w:lineRule="auto"/>
        <w:ind w:left="1440"/>
        <w:rPr>
          <w:rFonts w:ascii="Times New Roman" w:hAnsi="Times New Roman"/>
          <w:sz w:val="20"/>
          <w:szCs w:val="24"/>
        </w:rPr>
      </w:pPr>
    </w:p>
    <w:p w:rsidR="002E4C6A" w:rsidRPr="00435C74" w:rsidRDefault="002E4C6A" w:rsidP="00C84EC7">
      <w:pPr>
        <w:pStyle w:val="ListParagraph"/>
        <w:numPr>
          <w:ilvl w:val="0"/>
          <w:numId w:val="67"/>
        </w:numPr>
        <w:spacing w:after="0" w:line="360" w:lineRule="auto"/>
        <w:rPr>
          <w:rFonts w:ascii="Times New Roman" w:hAnsi="Times New Roman"/>
          <w:b/>
          <w:sz w:val="24"/>
          <w:szCs w:val="24"/>
        </w:rPr>
      </w:pPr>
      <w:r w:rsidRPr="00435C74">
        <w:rPr>
          <w:rFonts w:ascii="Times New Roman" w:hAnsi="Times New Roman"/>
          <w:b/>
          <w:sz w:val="24"/>
          <w:szCs w:val="24"/>
        </w:rPr>
        <w:t>Soil Water</w:t>
      </w:r>
    </w:p>
    <w:p w:rsidR="002E4C6A" w:rsidRPr="000804DC" w:rsidRDefault="002E4C6A" w:rsidP="000804DC">
      <w:pPr>
        <w:tabs>
          <w:tab w:val="left" w:pos="360"/>
        </w:tabs>
        <w:autoSpaceDE w:val="0"/>
        <w:autoSpaceDN w:val="0"/>
        <w:spacing w:after="0" w:line="360" w:lineRule="auto"/>
        <w:ind w:right="57"/>
        <w:jc w:val="both"/>
        <w:rPr>
          <w:rFonts w:ascii="Times New Roman" w:hAnsi="Times New Roman"/>
          <w:sz w:val="24"/>
          <w:szCs w:val="24"/>
        </w:rPr>
      </w:pPr>
      <w:r w:rsidRPr="000804DC">
        <w:rPr>
          <w:rFonts w:ascii="Times New Roman" w:hAnsi="Times New Roman"/>
          <w:sz w:val="24"/>
          <w:szCs w:val="24"/>
        </w:rPr>
        <w:lastRenderedPageBreak/>
        <w:t>Water is needed for evapotranspiratio</w:t>
      </w:r>
      <w:r w:rsidR="009C6103" w:rsidRPr="000804DC">
        <w:rPr>
          <w:rFonts w:ascii="Times New Roman" w:hAnsi="Times New Roman"/>
          <w:sz w:val="24"/>
          <w:szCs w:val="24"/>
        </w:rPr>
        <w:t>n consumption of plants (Crops).</w:t>
      </w:r>
      <w:r w:rsidRPr="000804DC">
        <w:rPr>
          <w:rFonts w:ascii="Times New Roman" w:hAnsi="Times New Roman"/>
          <w:sz w:val="24"/>
          <w:szCs w:val="24"/>
        </w:rPr>
        <w:t xml:space="preserve">water is solvent and makes soil solution </w:t>
      </w:r>
      <w:r w:rsidR="009C6103" w:rsidRPr="000804DC">
        <w:rPr>
          <w:rFonts w:ascii="Times New Roman" w:hAnsi="Times New Roman"/>
          <w:sz w:val="24"/>
          <w:szCs w:val="24"/>
        </w:rPr>
        <w:t>(With</w:t>
      </w:r>
      <w:r w:rsidRPr="000804DC">
        <w:rPr>
          <w:rFonts w:ascii="Times New Roman" w:hAnsi="Times New Roman"/>
          <w:sz w:val="24"/>
          <w:szCs w:val="24"/>
        </w:rPr>
        <w:t xml:space="preserve"> nutrients). </w:t>
      </w:r>
      <w:r w:rsidR="009C6103" w:rsidRPr="000804DC">
        <w:rPr>
          <w:rFonts w:ascii="Times New Roman" w:hAnsi="Times New Roman"/>
          <w:sz w:val="24"/>
          <w:szCs w:val="24"/>
        </w:rPr>
        <w:t>Water is a constituent of plant body. Water</w:t>
      </w:r>
      <w:r w:rsidRPr="000804DC">
        <w:rPr>
          <w:rFonts w:ascii="Times New Roman" w:hAnsi="Times New Roman"/>
          <w:sz w:val="24"/>
          <w:szCs w:val="24"/>
        </w:rPr>
        <w:t xml:space="preserve"> controls Soil air and temperature. </w:t>
      </w:r>
      <w:r w:rsidR="009C6103" w:rsidRPr="000804DC">
        <w:rPr>
          <w:rFonts w:ascii="Times New Roman" w:hAnsi="Times New Roman"/>
          <w:sz w:val="24"/>
          <w:szCs w:val="24"/>
        </w:rPr>
        <w:t>Water</w:t>
      </w:r>
      <w:r w:rsidRPr="000804DC">
        <w:rPr>
          <w:rFonts w:ascii="Times New Roman" w:hAnsi="Times New Roman"/>
          <w:sz w:val="24"/>
          <w:szCs w:val="24"/>
        </w:rPr>
        <w:t xml:space="preserve"> </w:t>
      </w:r>
      <w:r w:rsidR="009C6103" w:rsidRPr="000804DC">
        <w:rPr>
          <w:rFonts w:ascii="Times New Roman" w:hAnsi="Times New Roman"/>
          <w:sz w:val="24"/>
          <w:szCs w:val="24"/>
        </w:rPr>
        <w:t>is active agent in soil erosion</w:t>
      </w:r>
    </w:p>
    <w:p w:rsidR="002E4C6A" w:rsidRPr="004B3C33" w:rsidRDefault="005F38FB" w:rsidP="000804DC">
      <w:pPr>
        <w:autoSpaceDE w:val="0"/>
        <w:autoSpaceDN w:val="0"/>
        <w:spacing w:after="0" w:line="360" w:lineRule="auto"/>
        <w:ind w:right="57"/>
        <w:jc w:val="both"/>
        <w:rPr>
          <w:rFonts w:ascii="Times New Roman" w:hAnsi="Times New Roman"/>
          <w:b/>
          <w:sz w:val="18"/>
          <w:szCs w:val="24"/>
        </w:rPr>
      </w:pPr>
      <w:r w:rsidRPr="000804DC">
        <w:rPr>
          <w:rFonts w:ascii="Times New Roman" w:hAnsi="Times New Roman"/>
          <w:sz w:val="24"/>
          <w:szCs w:val="24"/>
        </w:rPr>
        <w:t xml:space="preserve"> </w:t>
      </w:r>
    </w:p>
    <w:p w:rsidR="00CC4C8F" w:rsidRPr="00435C74" w:rsidRDefault="000C18B8" w:rsidP="000804DC">
      <w:pPr>
        <w:autoSpaceDE w:val="0"/>
        <w:autoSpaceDN w:val="0"/>
        <w:adjustRightInd w:val="0"/>
        <w:spacing w:after="0" w:line="360" w:lineRule="auto"/>
        <w:jc w:val="both"/>
        <w:rPr>
          <w:rFonts w:ascii="Times New Roman" w:eastAsia="Calibri" w:hAnsi="Times New Roman"/>
          <w:b/>
          <w:sz w:val="24"/>
          <w:szCs w:val="24"/>
        </w:rPr>
      </w:pPr>
      <w:r w:rsidRPr="00435C74">
        <w:rPr>
          <w:rFonts w:ascii="Times New Roman" w:eastAsia="Calibri" w:hAnsi="Times New Roman"/>
          <w:b/>
          <w:sz w:val="24"/>
          <w:szCs w:val="24"/>
        </w:rPr>
        <w:t xml:space="preserve"> </w:t>
      </w:r>
      <w:r w:rsidR="00435C74">
        <w:rPr>
          <w:rFonts w:ascii="Times New Roman" w:eastAsia="Calibri" w:hAnsi="Times New Roman"/>
          <w:b/>
          <w:sz w:val="24"/>
          <w:szCs w:val="24"/>
        </w:rPr>
        <w:t xml:space="preserve"> </w:t>
      </w:r>
      <w:r w:rsidR="00BC6628" w:rsidRPr="00435C74">
        <w:rPr>
          <w:rFonts w:ascii="Times New Roman" w:eastAsia="Calibri" w:hAnsi="Times New Roman"/>
          <w:b/>
          <w:sz w:val="24"/>
          <w:szCs w:val="24"/>
        </w:rPr>
        <w:t>3.2</w:t>
      </w:r>
      <w:r w:rsidR="008802F7" w:rsidRPr="00435C74">
        <w:rPr>
          <w:rFonts w:ascii="Times New Roman" w:eastAsia="Calibri" w:hAnsi="Times New Roman"/>
          <w:b/>
          <w:sz w:val="24"/>
          <w:szCs w:val="24"/>
        </w:rPr>
        <w:t>.</w:t>
      </w:r>
      <w:r w:rsidR="00BC6628" w:rsidRPr="00435C74">
        <w:rPr>
          <w:rFonts w:ascii="Times New Roman" w:eastAsia="Calibri" w:hAnsi="Times New Roman"/>
          <w:b/>
          <w:sz w:val="24"/>
          <w:szCs w:val="24"/>
        </w:rPr>
        <w:t xml:space="preserve"> </w:t>
      </w:r>
      <w:r w:rsidR="00EC45BE" w:rsidRPr="00435C74">
        <w:rPr>
          <w:rFonts w:ascii="Times New Roman" w:hAnsi="Times New Roman"/>
          <w:b/>
          <w:sz w:val="24"/>
          <w:szCs w:val="24"/>
        </w:rPr>
        <w:t>Determining Soil P</w:t>
      </w:r>
      <w:r w:rsidR="00CC4C8F" w:rsidRPr="00435C74">
        <w:rPr>
          <w:rFonts w:ascii="Times New Roman" w:hAnsi="Times New Roman"/>
          <w:b/>
          <w:sz w:val="24"/>
          <w:szCs w:val="24"/>
        </w:rPr>
        <w:t>rofile</w:t>
      </w:r>
      <w:r w:rsidR="00EC45BE" w:rsidRPr="00435C74">
        <w:rPr>
          <w:rFonts w:ascii="Times New Roman" w:hAnsi="Times New Roman"/>
          <w:b/>
          <w:bCs/>
          <w:sz w:val="24"/>
          <w:szCs w:val="24"/>
        </w:rPr>
        <w:t xml:space="preserve"> Based on Guide L</w:t>
      </w:r>
      <w:r w:rsidR="00CC4C8F" w:rsidRPr="00435C74">
        <w:rPr>
          <w:rFonts w:ascii="Times New Roman" w:hAnsi="Times New Roman"/>
          <w:b/>
          <w:bCs/>
          <w:sz w:val="24"/>
          <w:szCs w:val="24"/>
        </w:rPr>
        <w:t>ine</w:t>
      </w:r>
    </w:p>
    <w:p w:rsidR="00BC6628" w:rsidRPr="00435C74" w:rsidRDefault="00435C74" w:rsidP="000804DC">
      <w:pPr>
        <w:spacing w:after="0" w:line="360" w:lineRule="auto"/>
        <w:jc w:val="both"/>
        <w:rPr>
          <w:rFonts w:ascii="Times New Roman" w:hAnsi="Times New Roman"/>
          <w:b/>
          <w:sz w:val="24"/>
          <w:szCs w:val="24"/>
        </w:rPr>
      </w:pPr>
      <w:r>
        <w:rPr>
          <w:rFonts w:ascii="Times New Roman" w:hAnsi="Times New Roman"/>
          <w:b/>
          <w:sz w:val="24"/>
          <w:szCs w:val="24"/>
        </w:rPr>
        <w:t xml:space="preserve">     </w:t>
      </w:r>
      <w:r w:rsidR="00BC6628" w:rsidRPr="00435C74">
        <w:rPr>
          <w:rFonts w:ascii="Times New Roman" w:hAnsi="Times New Roman"/>
          <w:b/>
          <w:sz w:val="24"/>
          <w:szCs w:val="24"/>
        </w:rPr>
        <w:t xml:space="preserve">3.2.1 </w:t>
      </w:r>
      <w:r w:rsidR="0033627A" w:rsidRPr="00435C74">
        <w:rPr>
          <w:rFonts w:ascii="Times New Roman" w:hAnsi="Times New Roman"/>
          <w:b/>
          <w:sz w:val="24"/>
          <w:szCs w:val="24"/>
        </w:rPr>
        <w:t>Identifying</w:t>
      </w:r>
      <w:r w:rsidR="00EC45BE" w:rsidRPr="00435C74">
        <w:rPr>
          <w:rFonts w:ascii="Times New Roman" w:hAnsi="Times New Roman"/>
          <w:b/>
          <w:sz w:val="24"/>
          <w:szCs w:val="24"/>
        </w:rPr>
        <w:t xml:space="preserve"> Soil Profile and P</w:t>
      </w:r>
      <w:r w:rsidR="00BC6628" w:rsidRPr="00435C74">
        <w:rPr>
          <w:rFonts w:ascii="Times New Roman" w:hAnsi="Times New Roman"/>
          <w:b/>
          <w:sz w:val="24"/>
          <w:szCs w:val="24"/>
        </w:rPr>
        <w:t>roperties</w:t>
      </w:r>
    </w:p>
    <w:p w:rsidR="00BC6628" w:rsidRPr="000804DC" w:rsidRDefault="00BC6628" w:rsidP="00AE526A">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The soil profile is comprised of two or more soil layers called horizons, one below the other, each parallel to the surface of the land. The soil profile is therefore the vertical section of the soil differentiated in to layers one falling over the other known as the soil horizon. Important characteristics of the various horizons are: </w:t>
      </w:r>
    </w:p>
    <w:p w:rsidR="00BC6628" w:rsidRPr="000804DC" w:rsidRDefault="00BC6628" w:rsidP="00EC45BE">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Soil horizons differ in </w:t>
      </w:r>
    </w:p>
    <w:p w:rsidR="00BC6628" w:rsidRPr="000804DC" w:rsidRDefault="00BC6628" w:rsidP="00C84EC7">
      <w:pPr>
        <w:pStyle w:val="ListParagraph"/>
        <w:numPr>
          <w:ilvl w:val="0"/>
          <w:numId w:val="34"/>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Color</w:t>
      </w:r>
    </w:p>
    <w:p w:rsidR="00BC6628" w:rsidRPr="000804DC" w:rsidRDefault="00BC6628" w:rsidP="00C84EC7">
      <w:pPr>
        <w:pStyle w:val="ListParagraph"/>
        <w:numPr>
          <w:ilvl w:val="0"/>
          <w:numId w:val="34"/>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Texture</w:t>
      </w:r>
    </w:p>
    <w:p w:rsidR="00BC6628" w:rsidRPr="000804DC" w:rsidRDefault="00BC6628" w:rsidP="00C84EC7">
      <w:pPr>
        <w:pStyle w:val="ListParagraph"/>
        <w:numPr>
          <w:ilvl w:val="0"/>
          <w:numId w:val="34"/>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 xml:space="preserve">Structure </w:t>
      </w:r>
    </w:p>
    <w:p w:rsidR="00BC6628" w:rsidRPr="000804DC" w:rsidRDefault="00BC6628" w:rsidP="00C84EC7">
      <w:pPr>
        <w:pStyle w:val="ListParagraph"/>
        <w:numPr>
          <w:ilvl w:val="0"/>
          <w:numId w:val="34"/>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Consistence</w:t>
      </w:r>
    </w:p>
    <w:p w:rsidR="00BC6628" w:rsidRPr="000804DC" w:rsidRDefault="00BC6628" w:rsidP="00C84EC7">
      <w:pPr>
        <w:pStyle w:val="ListParagraph"/>
        <w:numPr>
          <w:ilvl w:val="0"/>
          <w:numId w:val="34"/>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Porosity and soil reaction.</w:t>
      </w:r>
    </w:p>
    <w:p w:rsidR="00BC6628" w:rsidRDefault="00EC45BE" w:rsidP="006002D5">
      <w:pPr>
        <w:autoSpaceDE w:val="0"/>
        <w:autoSpaceDN w:val="0"/>
        <w:adjustRightInd w:val="0"/>
        <w:spacing w:after="0" w:line="360" w:lineRule="auto"/>
        <w:ind w:left="360"/>
        <w:jc w:val="both"/>
        <w:rPr>
          <w:rFonts w:ascii="Times New Roman" w:hAnsi="Times New Roman"/>
          <w:sz w:val="24"/>
          <w:szCs w:val="24"/>
        </w:rPr>
      </w:pPr>
      <w:r>
        <w:rPr>
          <w:rFonts w:ascii="Times New Roman" w:hAnsi="Times New Roman"/>
          <w:sz w:val="24"/>
          <w:szCs w:val="24"/>
        </w:rPr>
        <w:t xml:space="preserve"> </w:t>
      </w:r>
      <w:r w:rsidR="00BC6628" w:rsidRPr="000804DC">
        <w:rPr>
          <w:rFonts w:ascii="Times New Roman" w:hAnsi="Times New Roman"/>
          <w:sz w:val="24"/>
          <w:szCs w:val="24"/>
        </w:rPr>
        <w:t>Soil horizons may be several feet thick or as</w:t>
      </w:r>
      <w:r>
        <w:rPr>
          <w:rFonts w:ascii="Times New Roman" w:hAnsi="Times New Roman"/>
          <w:sz w:val="24"/>
          <w:szCs w:val="24"/>
        </w:rPr>
        <w:t xml:space="preserve"> thin as a fraction of an inch. </w:t>
      </w:r>
      <w:r w:rsidR="00BC6628" w:rsidRPr="000804DC">
        <w:rPr>
          <w:rFonts w:ascii="Times New Roman" w:hAnsi="Times New Roman"/>
          <w:sz w:val="24"/>
          <w:szCs w:val="24"/>
        </w:rPr>
        <w:t>Generally, the horizons merge with one another and may or may not show sharp boundaries. Horizons in a soil profile are like the parts of a layer cake without the clear b</w:t>
      </w:r>
      <w:r w:rsidR="006002D5">
        <w:rPr>
          <w:rFonts w:ascii="Times New Roman" w:hAnsi="Times New Roman"/>
          <w:sz w:val="24"/>
          <w:szCs w:val="24"/>
        </w:rPr>
        <w:t xml:space="preserve">onds of frosting between them. </w:t>
      </w:r>
      <w:r w:rsidR="00BC6628" w:rsidRPr="000804DC">
        <w:rPr>
          <w:rFonts w:ascii="Times New Roman" w:hAnsi="Times New Roman"/>
          <w:sz w:val="24"/>
          <w:szCs w:val="24"/>
        </w:rPr>
        <w:t>Soil horizons in a profile are named by alphabetic letters or combinations o</w:t>
      </w:r>
      <w:r w:rsidR="00E46EF6" w:rsidRPr="000804DC">
        <w:rPr>
          <w:rFonts w:ascii="Times New Roman" w:hAnsi="Times New Roman"/>
          <w:sz w:val="24"/>
          <w:szCs w:val="24"/>
        </w:rPr>
        <w:t>f them.</w:t>
      </w:r>
    </w:p>
    <w:p w:rsidR="006002D5" w:rsidRPr="00AE526A" w:rsidRDefault="006002D5" w:rsidP="006002D5">
      <w:pPr>
        <w:autoSpaceDE w:val="0"/>
        <w:autoSpaceDN w:val="0"/>
        <w:adjustRightInd w:val="0"/>
        <w:spacing w:after="0" w:line="360" w:lineRule="auto"/>
        <w:jc w:val="both"/>
        <w:rPr>
          <w:rFonts w:ascii="Times New Roman" w:hAnsi="Times New Roman"/>
          <w:sz w:val="20"/>
          <w:szCs w:val="24"/>
        </w:rPr>
      </w:pPr>
    </w:p>
    <w:p w:rsidR="00BC6628" w:rsidRPr="000804DC" w:rsidRDefault="00BC6628" w:rsidP="000804DC">
      <w:pPr>
        <w:autoSpaceDE w:val="0"/>
        <w:autoSpaceDN w:val="0"/>
        <w:adjustRightInd w:val="0"/>
        <w:spacing w:after="0" w:line="360" w:lineRule="auto"/>
        <w:rPr>
          <w:rFonts w:ascii="Times New Roman" w:hAnsi="Times New Roman"/>
          <w:b/>
          <w:bCs/>
          <w:sz w:val="24"/>
          <w:szCs w:val="24"/>
        </w:rPr>
      </w:pPr>
      <w:r w:rsidRPr="000804DC">
        <w:rPr>
          <w:rFonts w:ascii="Times New Roman" w:hAnsi="Times New Roman"/>
          <w:b/>
          <w:bCs/>
          <w:sz w:val="24"/>
          <w:szCs w:val="24"/>
        </w:rPr>
        <w:t>Descriptions of the Three Major Horizons</w:t>
      </w:r>
    </w:p>
    <w:p w:rsidR="00BC6628" w:rsidRPr="007F0040" w:rsidRDefault="00BC6628" w:rsidP="000804DC">
      <w:pPr>
        <w:autoSpaceDE w:val="0"/>
        <w:autoSpaceDN w:val="0"/>
        <w:adjustRightInd w:val="0"/>
        <w:spacing w:after="0" w:line="360" w:lineRule="auto"/>
        <w:jc w:val="both"/>
        <w:rPr>
          <w:rFonts w:ascii="Times New Roman" w:hAnsi="Times New Roman"/>
          <w:sz w:val="20"/>
          <w:szCs w:val="24"/>
        </w:rPr>
      </w:pPr>
    </w:p>
    <w:p w:rsidR="00BC6628" w:rsidRPr="000804DC" w:rsidRDefault="00BC6628" w:rsidP="000804DC">
      <w:pPr>
        <w:autoSpaceDE w:val="0"/>
        <w:autoSpaceDN w:val="0"/>
        <w:adjustRightInd w:val="0"/>
        <w:spacing w:after="0" w:line="360" w:lineRule="auto"/>
        <w:jc w:val="center"/>
        <w:rPr>
          <w:rFonts w:ascii="Times New Roman" w:hAnsi="Times New Roman"/>
          <w:sz w:val="24"/>
          <w:szCs w:val="24"/>
        </w:rPr>
      </w:pPr>
      <w:r w:rsidRPr="000804DC">
        <w:rPr>
          <w:rFonts w:ascii="Times New Roman" w:hAnsi="Times New Roman"/>
          <w:noProof/>
          <w:sz w:val="24"/>
          <w:szCs w:val="24"/>
          <w:lang w:bidi="ar-SA"/>
        </w:rPr>
        <w:drawing>
          <wp:inline distT="0" distB="0" distL="0" distR="0" wp14:anchorId="70D62988" wp14:editId="03731589">
            <wp:extent cx="3226435" cy="19907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cstate="print"/>
                    <a:srcRect/>
                    <a:stretch>
                      <a:fillRect/>
                    </a:stretch>
                  </pic:blipFill>
                  <pic:spPr bwMode="auto">
                    <a:xfrm>
                      <a:off x="0" y="0"/>
                      <a:ext cx="3235041" cy="1996035"/>
                    </a:xfrm>
                    <a:prstGeom prst="rect">
                      <a:avLst/>
                    </a:prstGeom>
                    <a:noFill/>
                    <a:ln w="9525">
                      <a:noFill/>
                      <a:miter lim="800000"/>
                      <a:headEnd/>
                      <a:tailEnd/>
                    </a:ln>
                  </pic:spPr>
                </pic:pic>
              </a:graphicData>
            </a:graphic>
          </wp:inline>
        </w:drawing>
      </w:r>
    </w:p>
    <w:p w:rsidR="00E80F68" w:rsidRDefault="00435C74" w:rsidP="004B3C33">
      <w:pPr>
        <w:autoSpaceDE w:val="0"/>
        <w:autoSpaceDN w:val="0"/>
        <w:adjustRightInd w:val="0"/>
        <w:spacing w:after="0" w:line="360" w:lineRule="auto"/>
        <w:jc w:val="center"/>
        <w:rPr>
          <w:rFonts w:ascii="Times New Roman" w:hAnsi="Times New Roman"/>
          <w:b/>
          <w:sz w:val="24"/>
          <w:szCs w:val="24"/>
        </w:rPr>
      </w:pPr>
      <w:proofErr w:type="gramStart"/>
      <w:r>
        <w:rPr>
          <w:rFonts w:ascii="Times New Roman" w:hAnsi="Times New Roman"/>
          <w:b/>
          <w:sz w:val="24"/>
          <w:szCs w:val="24"/>
        </w:rPr>
        <w:t>Fig 3.3.</w:t>
      </w:r>
      <w:proofErr w:type="gramEnd"/>
      <w:r w:rsidR="00E80F68" w:rsidRPr="00EC45BE">
        <w:rPr>
          <w:rFonts w:ascii="Times New Roman" w:hAnsi="Times New Roman"/>
          <w:b/>
          <w:sz w:val="24"/>
          <w:szCs w:val="24"/>
        </w:rPr>
        <w:t xml:space="preserve"> Major soil horizon</w:t>
      </w:r>
    </w:p>
    <w:p w:rsidR="00435C74" w:rsidRPr="007F0040" w:rsidRDefault="00435C74" w:rsidP="007F0040">
      <w:pPr>
        <w:autoSpaceDE w:val="0"/>
        <w:autoSpaceDN w:val="0"/>
        <w:adjustRightInd w:val="0"/>
        <w:spacing w:after="0" w:line="360" w:lineRule="auto"/>
        <w:jc w:val="both"/>
        <w:rPr>
          <w:rFonts w:ascii="Times New Roman" w:hAnsi="Times New Roman"/>
          <w:b/>
          <w:sz w:val="20"/>
          <w:szCs w:val="24"/>
        </w:rPr>
      </w:pPr>
    </w:p>
    <w:p w:rsidR="00BC6628" w:rsidRPr="000804DC" w:rsidRDefault="00E80F68" w:rsidP="007F0040">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 xml:space="preserve"> </w:t>
      </w:r>
      <w:r w:rsidR="00BC6628" w:rsidRPr="000804DC">
        <w:rPr>
          <w:rFonts w:ascii="Times New Roman" w:hAnsi="Times New Roman"/>
          <w:sz w:val="24"/>
          <w:szCs w:val="24"/>
        </w:rPr>
        <w:t xml:space="preserve">The A Horizon...is the uppermost layer in the soil profile or surface soil. It includes </w:t>
      </w:r>
    </w:p>
    <w:p w:rsidR="00BC6628" w:rsidRPr="000804DC" w:rsidRDefault="00BC6628" w:rsidP="007F0040">
      <w:pPr>
        <w:pStyle w:val="ListParagraph"/>
        <w:numPr>
          <w:ilvl w:val="0"/>
          <w:numId w:val="35"/>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 xml:space="preserve">The mulch layer and plow layer. </w:t>
      </w:r>
    </w:p>
    <w:p w:rsidR="00BC6628" w:rsidRPr="000804DC" w:rsidRDefault="00BC6628" w:rsidP="007F0040">
      <w:pPr>
        <w:pStyle w:val="ListParagraph"/>
        <w:numPr>
          <w:ilvl w:val="0"/>
          <w:numId w:val="35"/>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 xml:space="preserve">Living organisms are most abundant in this horizon consisting of plant roots, bacteria, fungi and small animals. </w:t>
      </w:r>
    </w:p>
    <w:p w:rsidR="00BC6628" w:rsidRPr="000804DC" w:rsidRDefault="00BC6628" w:rsidP="007F0040">
      <w:pPr>
        <w:pStyle w:val="ListParagraph"/>
        <w:numPr>
          <w:ilvl w:val="0"/>
          <w:numId w:val="35"/>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Organic matter is most plentiful, particularly in the mulch layer. When a soil is tilled improperly, the A Horizon may be eroded away.</w:t>
      </w:r>
    </w:p>
    <w:p w:rsidR="00BC6628" w:rsidRDefault="00BC6628" w:rsidP="007F0040">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The B Horizon...lies immediately beneath the A Horizon and above the C Horizon. It is called the subsoil. The B Horizon has properties of both A and C. Living organisms are fewer in number than in the A Horizon but more abundant than in the C Horizon. Color is transitional between A and C as well. It is frequently higher in clay tha</w:t>
      </w:r>
      <w:r w:rsidR="005A13F4" w:rsidRPr="000804DC">
        <w:rPr>
          <w:rFonts w:ascii="Times New Roman" w:hAnsi="Times New Roman"/>
          <w:sz w:val="24"/>
          <w:szCs w:val="24"/>
        </w:rPr>
        <w:t xml:space="preserve">n either of the other </w:t>
      </w:r>
      <w:r w:rsidR="00C54330" w:rsidRPr="000804DC">
        <w:rPr>
          <w:rFonts w:ascii="Times New Roman" w:hAnsi="Times New Roman"/>
          <w:sz w:val="24"/>
          <w:szCs w:val="24"/>
        </w:rPr>
        <w:t>horizons. The</w:t>
      </w:r>
      <w:r w:rsidRPr="000804DC">
        <w:rPr>
          <w:rFonts w:ascii="Times New Roman" w:hAnsi="Times New Roman"/>
          <w:sz w:val="24"/>
          <w:szCs w:val="24"/>
        </w:rPr>
        <w:t xml:space="preserve"> C Horizon...is the deepest of the three. This is the material from which the mineral part of the soil forms. It is the parent material of soils. It may have been accumulated in place by the breakdown of hard rock or it may have been placed there by the action of water, wind, or ice. </w:t>
      </w:r>
    </w:p>
    <w:p w:rsidR="006002D5" w:rsidRPr="007F0040" w:rsidRDefault="006002D5" w:rsidP="000804DC">
      <w:pPr>
        <w:autoSpaceDE w:val="0"/>
        <w:autoSpaceDN w:val="0"/>
        <w:adjustRightInd w:val="0"/>
        <w:spacing w:after="0" w:line="360" w:lineRule="auto"/>
        <w:jc w:val="both"/>
        <w:rPr>
          <w:rFonts w:ascii="Times New Roman" w:hAnsi="Times New Roman"/>
          <w:sz w:val="20"/>
          <w:szCs w:val="24"/>
        </w:rPr>
      </w:pPr>
    </w:p>
    <w:p w:rsidR="00BC6628" w:rsidRPr="000804DC" w:rsidRDefault="00EC45BE" w:rsidP="004B3C33">
      <w:pPr>
        <w:autoSpaceDE w:val="0"/>
        <w:autoSpaceDN w:val="0"/>
        <w:adjustRightInd w:val="0"/>
        <w:spacing w:after="0" w:line="360" w:lineRule="auto"/>
        <w:rPr>
          <w:rFonts w:ascii="Times New Roman" w:hAnsi="Times New Roman"/>
          <w:b/>
          <w:sz w:val="24"/>
          <w:szCs w:val="24"/>
        </w:rPr>
      </w:pPr>
      <w:r>
        <w:rPr>
          <w:rFonts w:ascii="Times New Roman" w:hAnsi="Times New Roman"/>
          <w:b/>
          <w:sz w:val="24"/>
          <w:szCs w:val="24"/>
        </w:rPr>
        <w:t>More Elaborated Soil P</w:t>
      </w:r>
      <w:r w:rsidR="00BC6628" w:rsidRPr="000804DC">
        <w:rPr>
          <w:rFonts w:ascii="Times New Roman" w:hAnsi="Times New Roman"/>
          <w:b/>
          <w:sz w:val="24"/>
          <w:szCs w:val="24"/>
        </w:rPr>
        <w:t>rofile</w:t>
      </w:r>
    </w:p>
    <w:p w:rsidR="00BC6628" w:rsidRDefault="00BC6628" w:rsidP="000804DC">
      <w:pPr>
        <w:autoSpaceDE w:val="0"/>
        <w:autoSpaceDN w:val="0"/>
        <w:adjustRightInd w:val="0"/>
        <w:spacing w:after="0" w:line="360" w:lineRule="auto"/>
        <w:rPr>
          <w:rFonts w:ascii="Times New Roman" w:hAnsi="Times New Roman"/>
          <w:sz w:val="24"/>
          <w:szCs w:val="24"/>
        </w:rPr>
      </w:pPr>
      <w:r w:rsidRPr="000804DC">
        <w:rPr>
          <w:rFonts w:ascii="Times New Roman" w:hAnsi="Times New Roman"/>
          <w:sz w:val="24"/>
          <w:szCs w:val="24"/>
        </w:rPr>
        <w:t>The more elaborated soil horizon has five master horizons (O, A, E, B, C) and the transition horizons such as (AB, EB, BA, Etc.)</w:t>
      </w:r>
    </w:p>
    <w:p w:rsidR="00435C74" w:rsidRPr="007F0040" w:rsidRDefault="00435C74" w:rsidP="000804DC">
      <w:pPr>
        <w:autoSpaceDE w:val="0"/>
        <w:autoSpaceDN w:val="0"/>
        <w:adjustRightInd w:val="0"/>
        <w:spacing w:after="0" w:line="360" w:lineRule="auto"/>
        <w:rPr>
          <w:rFonts w:ascii="Times New Roman" w:hAnsi="Times New Roman"/>
          <w:sz w:val="20"/>
          <w:szCs w:val="24"/>
        </w:rPr>
      </w:pPr>
    </w:p>
    <w:p w:rsidR="00BC6628" w:rsidRPr="000804DC" w:rsidRDefault="00BC6628" w:rsidP="004B3C33">
      <w:pPr>
        <w:autoSpaceDE w:val="0"/>
        <w:autoSpaceDN w:val="0"/>
        <w:adjustRightInd w:val="0"/>
        <w:spacing w:after="0" w:line="360" w:lineRule="auto"/>
        <w:jc w:val="center"/>
        <w:rPr>
          <w:rFonts w:ascii="Times New Roman" w:hAnsi="Times New Roman"/>
          <w:sz w:val="24"/>
          <w:szCs w:val="24"/>
        </w:rPr>
      </w:pPr>
      <w:r w:rsidRPr="000804DC">
        <w:rPr>
          <w:rFonts w:ascii="Times New Roman" w:hAnsi="Times New Roman"/>
          <w:noProof/>
          <w:sz w:val="24"/>
          <w:szCs w:val="24"/>
          <w:lang w:bidi="ar-SA"/>
        </w:rPr>
        <w:drawing>
          <wp:inline distT="0" distB="0" distL="0" distR="0" wp14:anchorId="348EB202" wp14:editId="287AC570">
            <wp:extent cx="5092854" cy="2613414"/>
            <wp:effectExtent l="19050" t="0" r="0" b="0"/>
            <wp:docPr id="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cstate="print"/>
                    <a:srcRect/>
                    <a:stretch>
                      <a:fillRect/>
                    </a:stretch>
                  </pic:blipFill>
                  <pic:spPr bwMode="auto">
                    <a:xfrm>
                      <a:off x="0" y="0"/>
                      <a:ext cx="5098630" cy="2616378"/>
                    </a:xfrm>
                    <a:prstGeom prst="rect">
                      <a:avLst/>
                    </a:prstGeom>
                    <a:noFill/>
                    <a:ln w="9525">
                      <a:noFill/>
                      <a:miter lim="800000"/>
                      <a:headEnd/>
                      <a:tailEnd/>
                    </a:ln>
                  </pic:spPr>
                </pic:pic>
              </a:graphicData>
            </a:graphic>
          </wp:inline>
        </w:drawing>
      </w:r>
    </w:p>
    <w:p w:rsidR="00435C74" w:rsidRDefault="00435C74" w:rsidP="004B3C33">
      <w:pPr>
        <w:spacing w:after="0" w:line="360" w:lineRule="auto"/>
        <w:jc w:val="center"/>
        <w:rPr>
          <w:rFonts w:ascii="Times New Roman" w:hAnsi="Times New Roman"/>
          <w:b/>
          <w:bCs/>
          <w:sz w:val="24"/>
          <w:szCs w:val="24"/>
        </w:rPr>
      </w:pPr>
      <w:proofErr w:type="gramStart"/>
      <w:r w:rsidRPr="00435C74">
        <w:rPr>
          <w:rFonts w:ascii="Times New Roman" w:hAnsi="Times New Roman"/>
          <w:b/>
          <w:bCs/>
          <w:sz w:val="24"/>
          <w:szCs w:val="24"/>
        </w:rPr>
        <w:t>Fig 3.4.</w:t>
      </w:r>
      <w:proofErr w:type="gramEnd"/>
      <w:r w:rsidRPr="00435C74">
        <w:rPr>
          <w:rFonts w:ascii="Times New Roman" w:hAnsi="Times New Roman"/>
          <w:b/>
          <w:bCs/>
          <w:sz w:val="24"/>
          <w:szCs w:val="24"/>
        </w:rPr>
        <w:t xml:space="preserve"> More elaboration of soil horizon</w:t>
      </w:r>
    </w:p>
    <w:p w:rsidR="00435C74" w:rsidRDefault="00435C74" w:rsidP="000804DC">
      <w:pPr>
        <w:spacing w:after="0" w:line="360" w:lineRule="auto"/>
        <w:jc w:val="both"/>
        <w:rPr>
          <w:rFonts w:ascii="Times New Roman" w:hAnsi="Times New Roman"/>
          <w:b/>
          <w:bCs/>
          <w:sz w:val="20"/>
          <w:szCs w:val="24"/>
        </w:rPr>
      </w:pPr>
    </w:p>
    <w:p w:rsidR="007F0040" w:rsidRPr="007F0040" w:rsidRDefault="007F0040" w:rsidP="000804DC">
      <w:pPr>
        <w:spacing w:after="0" w:line="360" w:lineRule="auto"/>
        <w:jc w:val="both"/>
        <w:rPr>
          <w:rFonts w:ascii="Times New Roman" w:hAnsi="Times New Roman"/>
          <w:b/>
          <w:bCs/>
          <w:sz w:val="20"/>
          <w:szCs w:val="24"/>
        </w:rPr>
      </w:pPr>
    </w:p>
    <w:p w:rsidR="00BC6628" w:rsidRPr="000804DC" w:rsidRDefault="00BC6628" w:rsidP="000804DC">
      <w:pPr>
        <w:spacing w:after="0" w:line="360" w:lineRule="auto"/>
        <w:jc w:val="both"/>
        <w:rPr>
          <w:rFonts w:ascii="Times New Roman" w:hAnsi="Times New Roman"/>
          <w:bCs/>
          <w:sz w:val="24"/>
          <w:szCs w:val="24"/>
        </w:rPr>
      </w:pPr>
      <w:r w:rsidRPr="000804DC">
        <w:rPr>
          <w:rFonts w:ascii="Times New Roman" w:hAnsi="Times New Roman"/>
          <w:bCs/>
          <w:sz w:val="24"/>
          <w:szCs w:val="24"/>
        </w:rPr>
        <w:lastRenderedPageBreak/>
        <w:t xml:space="preserve">Description of the major soil profile including the transition horizons </w:t>
      </w:r>
    </w:p>
    <w:p w:rsidR="00451E8B" w:rsidRPr="000804DC" w:rsidRDefault="00451E8B" w:rsidP="000804DC">
      <w:pPr>
        <w:spacing w:after="0" w:line="360" w:lineRule="auto"/>
        <w:jc w:val="both"/>
        <w:rPr>
          <w:rFonts w:ascii="Times New Roman" w:hAnsi="Times New Roman"/>
          <w:sz w:val="24"/>
          <w:szCs w:val="24"/>
        </w:rPr>
      </w:pPr>
      <w:r w:rsidRPr="000804DC">
        <w:rPr>
          <w:rFonts w:ascii="Times New Roman" w:hAnsi="Times New Roman"/>
          <w:b/>
          <w:sz w:val="24"/>
          <w:szCs w:val="24"/>
        </w:rPr>
        <w:t>Transition Horizons</w:t>
      </w:r>
      <w:r w:rsidRPr="000804DC">
        <w:rPr>
          <w:rFonts w:ascii="Times New Roman" w:hAnsi="Times New Roman"/>
          <w:sz w:val="24"/>
          <w:szCs w:val="24"/>
        </w:rPr>
        <w:t>: these are horizons transition between two master horizons. These may be dominated by properties of one horizon rather than the other, however exhibit the property of the two master horizons. E.g.: AE, EB, BE, BC horizons etc.</w:t>
      </w:r>
    </w:p>
    <w:p w:rsidR="00451E8B" w:rsidRPr="000804DC" w:rsidRDefault="00451E8B" w:rsidP="00C84EC7">
      <w:pPr>
        <w:pStyle w:val="ListParagraph"/>
        <w:numPr>
          <w:ilvl w:val="0"/>
          <w:numId w:val="31"/>
        </w:numPr>
        <w:spacing w:after="0" w:line="360" w:lineRule="auto"/>
        <w:contextualSpacing w:val="0"/>
        <w:jc w:val="both"/>
        <w:rPr>
          <w:rFonts w:ascii="Times New Roman" w:hAnsi="Times New Roman"/>
          <w:sz w:val="24"/>
          <w:szCs w:val="24"/>
        </w:rPr>
      </w:pPr>
      <w:r w:rsidRPr="000804DC">
        <w:rPr>
          <w:rFonts w:ascii="Times New Roman" w:hAnsi="Times New Roman"/>
          <w:b/>
          <w:sz w:val="24"/>
          <w:szCs w:val="24"/>
        </w:rPr>
        <w:t xml:space="preserve">A </w:t>
      </w:r>
      <w:r w:rsidRPr="000804DC">
        <w:rPr>
          <w:rFonts w:ascii="Times New Roman" w:hAnsi="Times New Roman"/>
          <w:sz w:val="24"/>
          <w:szCs w:val="24"/>
        </w:rPr>
        <w:t xml:space="preserve">   Mineral horizon darkened by organic matter accumulation. Under </w:t>
      </w:r>
      <w:proofErr w:type="spellStart"/>
      <w:r w:rsidRPr="000804DC">
        <w:rPr>
          <w:rFonts w:ascii="Times New Roman" w:hAnsi="Times New Roman"/>
          <w:b/>
          <w:sz w:val="24"/>
          <w:szCs w:val="24"/>
        </w:rPr>
        <w:t>Oa</w:t>
      </w:r>
      <w:proofErr w:type="spellEnd"/>
      <w:r w:rsidRPr="000804DC">
        <w:rPr>
          <w:rFonts w:ascii="Times New Roman" w:hAnsi="Times New Roman"/>
          <w:sz w:val="24"/>
          <w:szCs w:val="24"/>
        </w:rPr>
        <w:t xml:space="preserve"> horizon, it is usually thin and is more porous than </w:t>
      </w:r>
      <w:r w:rsidRPr="000804DC">
        <w:rPr>
          <w:rFonts w:ascii="Times New Roman" w:hAnsi="Times New Roman"/>
          <w:b/>
          <w:sz w:val="24"/>
          <w:szCs w:val="24"/>
        </w:rPr>
        <w:t>E</w:t>
      </w:r>
      <w:r w:rsidRPr="000804DC">
        <w:rPr>
          <w:rFonts w:ascii="Times New Roman" w:hAnsi="Times New Roman"/>
          <w:sz w:val="24"/>
          <w:szCs w:val="24"/>
        </w:rPr>
        <w:t xml:space="preserve">. </w:t>
      </w:r>
      <w:r w:rsidRPr="000804DC">
        <w:rPr>
          <w:rFonts w:ascii="Times New Roman" w:hAnsi="Times New Roman"/>
          <w:bCs/>
          <w:sz w:val="24"/>
          <w:szCs w:val="24"/>
        </w:rPr>
        <w:t xml:space="preserve">(known as </w:t>
      </w:r>
      <w:r w:rsidRPr="000804DC">
        <w:rPr>
          <w:rFonts w:ascii="Times New Roman" w:hAnsi="Times New Roman"/>
          <w:b/>
          <w:bCs/>
          <w:sz w:val="24"/>
          <w:szCs w:val="24"/>
        </w:rPr>
        <w:t>A1</w:t>
      </w:r>
      <w:r w:rsidRPr="000804DC">
        <w:rPr>
          <w:rFonts w:ascii="Times New Roman" w:hAnsi="Times New Roman"/>
          <w:bCs/>
          <w:sz w:val="24"/>
          <w:szCs w:val="24"/>
        </w:rPr>
        <w:t xml:space="preserve"> by old naming)</w:t>
      </w:r>
      <w:r w:rsidRPr="000804DC">
        <w:rPr>
          <w:rFonts w:ascii="Times New Roman" w:hAnsi="Times New Roman"/>
          <w:sz w:val="24"/>
          <w:szCs w:val="24"/>
        </w:rPr>
        <w:t xml:space="preserve">. </w:t>
      </w:r>
    </w:p>
    <w:p w:rsidR="00451E8B" w:rsidRPr="000804DC" w:rsidRDefault="00451E8B" w:rsidP="00C84EC7">
      <w:pPr>
        <w:pStyle w:val="ListParagraph"/>
        <w:numPr>
          <w:ilvl w:val="0"/>
          <w:numId w:val="32"/>
        </w:numPr>
        <w:spacing w:after="0" w:line="360" w:lineRule="auto"/>
        <w:contextualSpacing w:val="0"/>
        <w:jc w:val="both"/>
        <w:rPr>
          <w:rFonts w:ascii="Times New Roman" w:hAnsi="Times New Roman"/>
          <w:sz w:val="24"/>
          <w:szCs w:val="24"/>
        </w:rPr>
      </w:pPr>
      <w:r w:rsidRPr="000804DC">
        <w:rPr>
          <w:rFonts w:ascii="Times New Roman" w:hAnsi="Times New Roman"/>
          <w:b/>
          <w:sz w:val="24"/>
          <w:szCs w:val="24"/>
        </w:rPr>
        <w:t>E</w:t>
      </w:r>
      <w:r w:rsidRPr="000804DC">
        <w:rPr>
          <w:rFonts w:ascii="Times New Roman" w:hAnsi="Times New Roman"/>
          <w:sz w:val="24"/>
          <w:szCs w:val="24"/>
        </w:rPr>
        <w:t xml:space="preserve">    A mineral horizon lighter colored than an </w:t>
      </w:r>
      <w:r w:rsidRPr="000804DC">
        <w:rPr>
          <w:rFonts w:ascii="Times New Roman" w:hAnsi="Times New Roman"/>
          <w:b/>
          <w:bCs/>
          <w:sz w:val="24"/>
          <w:szCs w:val="24"/>
        </w:rPr>
        <w:t>A</w:t>
      </w:r>
      <w:r w:rsidRPr="000804DC">
        <w:rPr>
          <w:rFonts w:ascii="Times New Roman" w:hAnsi="Times New Roman"/>
          <w:sz w:val="24"/>
          <w:szCs w:val="24"/>
        </w:rPr>
        <w:t xml:space="preserve"> above it or </w:t>
      </w:r>
      <w:r w:rsidRPr="000804DC">
        <w:rPr>
          <w:rFonts w:ascii="Times New Roman" w:hAnsi="Times New Roman"/>
          <w:b/>
          <w:bCs/>
          <w:sz w:val="24"/>
          <w:szCs w:val="24"/>
        </w:rPr>
        <w:t>BA</w:t>
      </w:r>
      <w:r w:rsidRPr="000804DC">
        <w:rPr>
          <w:rFonts w:ascii="Times New Roman" w:hAnsi="Times New Roman"/>
          <w:sz w:val="24"/>
          <w:szCs w:val="24"/>
        </w:rPr>
        <w:t xml:space="preserve"> below it. Fine clays and minute organic substances have been washed out of it by percolating waters, which is leached zone. Usually it is common in high rainfall areas; especially under forests (known as </w:t>
      </w:r>
      <w:r w:rsidRPr="000804DC">
        <w:rPr>
          <w:rFonts w:ascii="Times New Roman" w:hAnsi="Times New Roman"/>
          <w:b/>
          <w:sz w:val="24"/>
          <w:szCs w:val="24"/>
        </w:rPr>
        <w:t>A2</w:t>
      </w:r>
      <w:r w:rsidRPr="000804DC">
        <w:rPr>
          <w:rFonts w:ascii="Times New Roman" w:hAnsi="Times New Roman"/>
          <w:sz w:val="24"/>
          <w:szCs w:val="24"/>
        </w:rPr>
        <w:t xml:space="preserve"> by old naming).</w:t>
      </w:r>
    </w:p>
    <w:p w:rsidR="00451E8B" w:rsidRPr="000804DC" w:rsidRDefault="00451E8B" w:rsidP="00C84EC7">
      <w:pPr>
        <w:pStyle w:val="ListParagraph"/>
        <w:numPr>
          <w:ilvl w:val="0"/>
          <w:numId w:val="32"/>
        </w:numPr>
        <w:spacing w:after="0" w:line="360" w:lineRule="auto"/>
        <w:contextualSpacing w:val="0"/>
        <w:jc w:val="both"/>
        <w:rPr>
          <w:rFonts w:ascii="Times New Roman" w:hAnsi="Times New Roman"/>
          <w:sz w:val="24"/>
          <w:szCs w:val="24"/>
        </w:rPr>
      </w:pPr>
      <w:r w:rsidRPr="000804DC">
        <w:rPr>
          <w:rFonts w:ascii="Times New Roman" w:hAnsi="Times New Roman"/>
          <w:b/>
          <w:bCs/>
          <w:sz w:val="24"/>
          <w:szCs w:val="24"/>
        </w:rPr>
        <w:t>AB</w:t>
      </w:r>
      <w:r w:rsidRPr="000804DC">
        <w:rPr>
          <w:rFonts w:ascii="Times New Roman" w:hAnsi="Times New Roman"/>
          <w:sz w:val="24"/>
          <w:szCs w:val="24"/>
        </w:rPr>
        <w:t xml:space="preserve">   A transition horizon more likes the </w:t>
      </w:r>
      <w:r w:rsidRPr="000804DC">
        <w:rPr>
          <w:rFonts w:ascii="Times New Roman" w:hAnsi="Times New Roman"/>
          <w:b/>
          <w:sz w:val="24"/>
          <w:szCs w:val="24"/>
        </w:rPr>
        <w:t>A</w:t>
      </w:r>
      <w:r w:rsidRPr="000804DC">
        <w:rPr>
          <w:rFonts w:ascii="Times New Roman" w:hAnsi="Times New Roman"/>
          <w:sz w:val="24"/>
          <w:szCs w:val="24"/>
        </w:rPr>
        <w:t xml:space="preserve"> above it than like the </w:t>
      </w:r>
      <w:r w:rsidRPr="000804DC">
        <w:rPr>
          <w:rFonts w:ascii="Times New Roman" w:hAnsi="Times New Roman"/>
          <w:b/>
          <w:sz w:val="24"/>
          <w:szCs w:val="24"/>
        </w:rPr>
        <w:t xml:space="preserve">B </w:t>
      </w:r>
      <w:r w:rsidRPr="000804DC">
        <w:rPr>
          <w:rFonts w:ascii="Times New Roman" w:hAnsi="Times New Roman"/>
          <w:sz w:val="24"/>
          <w:szCs w:val="24"/>
        </w:rPr>
        <w:t xml:space="preserve">below it (known as </w:t>
      </w:r>
      <w:r w:rsidRPr="000804DC">
        <w:rPr>
          <w:rFonts w:ascii="Times New Roman" w:hAnsi="Times New Roman"/>
          <w:b/>
          <w:sz w:val="24"/>
          <w:szCs w:val="24"/>
        </w:rPr>
        <w:t>A3</w:t>
      </w:r>
      <w:r w:rsidRPr="000804DC">
        <w:rPr>
          <w:rFonts w:ascii="Times New Roman" w:hAnsi="Times New Roman"/>
          <w:sz w:val="24"/>
          <w:szCs w:val="24"/>
        </w:rPr>
        <w:t xml:space="preserve"> by old naming).</w:t>
      </w:r>
    </w:p>
    <w:p w:rsidR="00451E8B" w:rsidRPr="000804DC" w:rsidRDefault="00451E8B" w:rsidP="00C84EC7">
      <w:pPr>
        <w:pStyle w:val="ListParagraph"/>
        <w:numPr>
          <w:ilvl w:val="0"/>
          <w:numId w:val="32"/>
        </w:numPr>
        <w:spacing w:after="0" w:line="360" w:lineRule="auto"/>
        <w:contextualSpacing w:val="0"/>
        <w:jc w:val="both"/>
        <w:rPr>
          <w:rFonts w:ascii="Times New Roman" w:hAnsi="Times New Roman"/>
          <w:b/>
          <w:sz w:val="24"/>
          <w:szCs w:val="24"/>
        </w:rPr>
      </w:pPr>
      <w:r w:rsidRPr="000804DC">
        <w:rPr>
          <w:rFonts w:ascii="Times New Roman" w:hAnsi="Times New Roman"/>
          <w:b/>
          <w:sz w:val="24"/>
          <w:szCs w:val="24"/>
        </w:rPr>
        <w:t>BA</w:t>
      </w:r>
      <w:r w:rsidRPr="000804DC">
        <w:rPr>
          <w:rFonts w:ascii="Times New Roman" w:hAnsi="Times New Roman"/>
          <w:sz w:val="24"/>
          <w:szCs w:val="24"/>
        </w:rPr>
        <w:t xml:space="preserve">  A transition horizon more like the </w:t>
      </w:r>
      <w:r w:rsidRPr="000804DC">
        <w:rPr>
          <w:rFonts w:ascii="Times New Roman" w:hAnsi="Times New Roman"/>
          <w:b/>
          <w:sz w:val="24"/>
          <w:szCs w:val="24"/>
        </w:rPr>
        <w:t>B</w:t>
      </w:r>
      <w:r w:rsidRPr="000804DC">
        <w:rPr>
          <w:rFonts w:ascii="Times New Roman" w:hAnsi="Times New Roman"/>
          <w:sz w:val="24"/>
          <w:szCs w:val="24"/>
        </w:rPr>
        <w:t xml:space="preserve"> below it than like the </w:t>
      </w:r>
      <w:r w:rsidRPr="000804DC">
        <w:rPr>
          <w:rFonts w:ascii="Times New Roman" w:hAnsi="Times New Roman"/>
          <w:b/>
          <w:sz w:val="24"/>
          <w:szCs w:val="24"/>
        </w:rPr>
        <w:t>A</w:t>
      </w:r>
      <w:r w:rsidRPr="000804DC">
        <w:rPr>
          <w:rFonts w:ascii="Times New Roman" w:hAnsi="Times New Roman"/>
          <w:sz w:val="24"/>
          <w:szCs w:val="24"/>
        </w:rPr>
        <w:t xml:space="preserve"> or </w:t>
      </w:r>
      <w:r w:rsidRPr="000804DC">
        <w:rPr>
          <w:rFonts w:ascii="Times New Roman" w:hAnsi="Times New Roman"/>
          <w:b/>
          <w:sz w:val="24"/>
          <w:szCs w:val="24"/>
        </w:rPr>
        <w:t xml:space="preserve">E </w:t>
      </w:r>
      <w:r w:rsidRPr="000804DC">
        <w:rPr>
          <w:rFonts w:ascii="Times New Roman" w:hAnsi="Times New Roman"/>
          <w:sz w:val="24"/>
          <w:szCs w:val="24"/>
        </w:rPr>
        <w:t xml:space="preserve">above it (known as </w:t>
      </w:r>
      <w:r w:rsidRPr="000804DC">
        <w:rPr>
          <w:rFonts w:ascii="Times New Roman" w:hAnsi="Times New Roman"/>
          <w:b/>
          <w:sz w:val="24"/>
          <w:szCs w:val="24"/>
        </w:rPr>
        <w:t>B1</w:t>
      </w:r>
      <w:r w:rsidRPr="000804DC">
        <w:rPr>
          <w:rFonts w:ascii="Times New Roman" w:hAnsi="Times New Roman"/>
          <w:sz w:val="24"/>
          <w:szCs w:val="24"/>
        </w:rPr>
        <w:t xml:space="preserve"> by old naming)</w:t>
      </w:r>
    </w:p>
    <w:p w:rsidR="00451E8B" w:rsidRPr="000804DC" w:rsidRDefault="00451E8B" w:rsidP="00C84EC7">
      <w:pPr>
        <w:pStyle w:val="ListParagraph"/>
        <w:numPr>
          <w:ilvl w:val="0"/>
          <w:numId w:val="32"/>
        </w:numPr>
        <w:spacing w:after="0" w:line="360" w:lineRule="auto"/>
        <w:contextualSpacing w:val="0"/>
        <w:jc w:val="both"/>
        <w:rPr>
          <w:rFonts w:ascii="Times New Roman" w:hAnsi="Times New Roman"/>
          <w:sz w:val="24"/>
          <w:szCs w:val="24"/>
        </w:rPr>
      </w:pPr>
      <w:r w:rsidRPr="000804DC">
        <w:rPr>
          <w:rFonts w:ascii="Times New Roman" w:hAnsi="Times New Roman"/>
          <w:b/>
          <w:sz w:val="24"/>
          <w:szCs w:val="24"/>
        </w:rPr>
        <w:t xml:space="preserve">B </w:t>
      </w:r>
      <w:r w:rsidRPr="000804DC">
        <w:rPr>
          <w:rFonts w:ascii="Times New Roman" w:hAnsi="Times New Roman"/>
          <w:sz w:val="24"/>
          <w:szCs w:val="24"/>
        </w:rPr>
        <w:t xml:space="preserve">   layer of alluvial colloids or evidence of weathering below the A &amp; E horizon. Early </w:t>
      </w:r>
      <w:r w:rsidRPr="000804DC">
        <w:rPr>
          <w:rFonts w:ascii="Times New Roman" w:hAnsi="Times New Roman"/>
          <w:b/>
          <w:sz w:val="24"/>
          <w:szCs w:val="24"/>
        </w:rPr>
        <w:t>B</w:t>
      </w:r>
      <w:r w:rsidRPr="000804DC">
        <w:rPr>
          <w:rFonts w:ascii="Times New Roman" w:hAnsi="Times New Roman"/>
          <w:sz w:val="24"/>
          <w:szCs w:val="24"/>
        </w:rPr>
        <w:t xml:space="preserve"> horizon development stages of soils may have only redder (orange, yellow, brown) colors of weathering caused by the colored iron hydrous oxides. The top of the </w:t>
      </w:r>
      <w:r w:rsidRPr="000804DC">
        <w:rPr>
          <w:rFonts w:ascii="Times New Roman" w:hAnsi="Times New Roman"/>
          <w:b/>
          <w:sz w:val="24"/>
          <w:szCs w:val="24"/>
        </w:rPr>
        <w:t xml:space="preserve">B </w:t>
      </w:r>
      <w:r w:rsidRPr="000804DC">
        <w:rPr>
          <w:rFonts w:ascii="Times New Roman" w:hAnsi="Times New Roman"/>
          <w:sz w:val="24"/>
          <w:szCs w:val="24"/>
        </w:rPr>
        <w:t xml:space="preserve">may start at a depth ranging from about 15-50cm below the soil surface (Known as </w:t>
      </w:r>
      <w:r w:rsidRPr="000804DC">
        <w:rPr>
          <w:rFonts w:ascii="Times New Roman" w:hAnsi="Times New Roman"/>
          <w:b/>
          <w:sz w:val="24"/>
          <w:szCs w:val="24"/>
        </w:rPr>
        <w:t>B2</w:t>
      </w:r>
      <w:r w:rsidRPr="000804DC">
        <w:rPr>
          <w:rFonts w:ascii="Times New Roman" w:hAnsi="Times New Roman"/>
          <w:sz w:val="24"/>
          <w:szCs w:val="24"/>
        </w:rPr>
        <w:t xml:space="preserve"> by old naming).</w:t>
      </w:r>
    </w:p>
    <w:p w:rsidR="00451E8B" w:rsidRPr="000804DC" w:rsidRDefault="00451E8B" w:rsidP="00C84EC7">
      <w:pPr>
        <w:pStyle w:val="ListParagraph"/>
        <w:numPr>
          <w:ilvl w:val="0"/>
          <w:numId w:val="32"/>
        </w:numPr>
        <w:spacing w:after="0" w:line="360" w:lineRule="auto"/>
        <w:contextualSpacing w:val="0"/>
        <w:jc w:val="both"/>
        <w:rPr>
          <w:rFonts w:ascii="Times New Roman" w:hAnsi="Times New Roman"/>
          <w:sz w:val="24"/>
          <w:szCs w:val="24"/>
        </w:rPr>
      </w:pPr>
      <w:r w:rsidRPr="000804DC">
        <w:rPr>
          <w:rFonts w:ascii="Times New Roman" w:hAnsi="Times New Roman"/>
          <w:b/>
          <w:bCs/>
          <w:sz w:val="24"/>
          <w:szCs w:val="24"/>
        </w:rPr>
        <w:t>BC</w:t>
      </w:r>
      <w:r w:rsidRPr="000804DC">
        <w:rPr>
          <w:rFonts w:ascii="Times New Roman" w:hAnsi="Times New Roman"/>
          <w:sz w:val="24"/>
          <w:szCs w:val="24"/>
        </w:rPr>
        <w:t xml:space="preserve"> A transition horizon from </w:t>
      </w:r>
      <w:r w:rsidRPr="000804DC">
        <w:rPr>
          <w:rFonts w:ascii="Times New Roman" w:hAnsi="Times New Roman"/>
          <w:b/>
          <w:sz w:val="24"/>
          <w:szCs w:val="24"/>
        </w:rPr>
        <w:t xml:space="preserve">B </w:t>
      </w:r>
      <w:r w:rsidRPr="000804DC">
        <w:rPr>
          <w:rFonts w:ascii="Times New Roman" w:hAnsi="Times New Roman"/>
          <w:sz w:val="24"/>
          <w:szCs w:val="24"/>
        </w:rPr>
        <w:t xml:space="preserve">to </w:t>
      </w:r>
      <w:r w:rsidRPr="000804DC">
        <w:rPr>
          <w:rFonts w:ascii="Times New Roman" w:hAnsi="Times New Roman"/>
          <w:b/>
          <w:sz w:val="24"/>
          <w:szCs w:val="24"/>
        </w:rPr>
        <w:t>C</w:t>
      </w:r>
      <w:r w:rsidRPr="000804DC">
        <w:rPr>
          <w:rFonts w:ascii="Times New Roman" w:hAnsi="Times New Roman"/>
          <w:sz w:val="24"/>
          <w:szCs w:val="24"/>
        </w:rPr>
        <w:t xml:space="preserve"> horizons (known as </w:t>
      </w:r>
      <w:r w:rsidRPr="000804DC">
        <w:rPr>
          <w:rFonts w:ascii="Times New Roman" w:hAnsi="Times New Roman"/>
          <w:b/>
          <w:sz w:val="24"/>
          <w:szCs w:val="24"/>
        </w:rPr>
        <w:t>B3</w:t>
      </w:r>
      <w:r w:rsidRPr="000804DC">
        <w:rPr>
          <w:rFonts w:ascii="Times New Roman" w:hAnsi="Times New Roman"/>
          <w:sz w:val="24"/>
          <w:szCs w:val="24"/>
        </w:rPr>
        <w:t xml:space="preserve"> by old naming).</w:t>
      </w:r>
    </w:p>
    <w:p w:rsidR="00451E8B" w:rsidRPr="000804DC" w:rsidRDefault="00451E8B" w:rsidP="00C84EC7">
      <w:pPr>
        <w:pStyle w:val="ListParagraph"/>
        <w:numPr>
          <w:ilvl w:val="0"/>
          <w:numId w:val="33"/>
        </w:numPr>
        <w:spacing w:after="0" w:line="360" w:lineRule="auto"/>
        <w:contextualSpacing w:val="0"/>
        <w:jc w:val="both"/>
        <w:rPr>
          <w:rFonts w:ascii="Times New Roman" w:hAnsi="Times New Roman"/>
          <w:sz w:val="24"/>
          <w:szCs w:val="24"/>
        </w:rPr>
      </w:pPr>
      <w:r w:rsidRPr="000804DC">
        <w:rPr>
          <w:rFonts w:ascii="Times New Roman" w:hAnsi="Times New Roman"/>
          <w:b/>
          <w:bCs/>
          <w:sz w:val="24"/>
          <w:szCs w:val="24"/>
        </w:rPr>
        <w:t xml:space="preserve">C  </w:t>
      </w:r>
      <w:r w:rsidRPr="000804DC">
        <w:rPr>
          <w:rFonts w:ascii="Times New Roman" w:hAnsi="Times New Roman"/>
          <w:sz w:val="24"/>
          <w:szCs w:val="24"/>
        </w:rPr>
        <w:t xml:space="preserve">Unconsolidated material below </w:t>
      </w:r>
      <w:r w:rsidRPr="000804DC">
        <w:rPr>
          <w:rFonts w:ascii="Times New Roman" w:hAnsi="Times New Roman"/>
          <w:b/>
          <w:sz w:val="24"/>
          <w:szCs w:val="24"/>
        </w:rPr>
        <w:t>A</w:t>
      </w:r>
      <w:r w:rsidRPr="000804DC">
        <w:rPr>
          <w:rFonts w:ascii="Times New Roman" w:hAnsi="Times New Roman"/>
          <w:sz w:val="24"/>
          <w:szCs w:val="24"/>
        </w:rPr>
        <w:t xml:space="preserve"> or </w:t>
      </w:r>
      <w:r w:rsidRPr="000804DC">
        <w:rPr>
          <w:rFonts w:ascii="Times New Roman" w:hAnsi="Times New Roman"/>
          <w:b/>
          <w:sz w:val="24"/>
          <w:szCs w:val="24"/>
        </w:rPr>
        <w:t>B</w:t>
      </w:r>
      <w:r w:rsidRPr="000804DC">
        <w:rPr>
          <w:rFonts w:ascii="Times New Roman" w:hAnsi="Times New Roman"/>
          <w:sz w:val="24"/>
          <w:szCs w:val="24"/>
        </w:rPr>
        <w:t xml:space="preserve"> horizons</w:t>
      </w:r>
    </w:p>
    <w:p w:rsidR="00451E8B" w:rsidRPr="000804DC" w:rsidRDefault="00451E8B" w:rsidP="00C84EC7">
      <w:pPr>
        <w:pStyle w:val="ListParagraph"/>
        <w:numPr>
          <w:ilvl w:val="0"/>
          <w:numId w:val="33"/>
        </w:numPr>
        <w:spacing w:after="0" w:line="360" w:lineRule="auto"/>
        <w:contextualSpacing w:val="0"/>
        <w:jc w:val="both"/>
        <w:rPr>
          <w:rFonts w:ascii="Times New Roman" w:hAnsi="Times New Roman"/>
          <w:sz w:val="24"/>
          <w:szCs w:val="24"/>
        </w:rPr>
      </w:pPr>
      <w:r w:rsidRPr="000804DC">
        <w:rPr>
          <w:rFonts w:ascii="Times New Roman" w:hAnsi="Times New Roman"/>
          <w:b/>
          <w:bCs/>
          <w:sz w:val="24"/>
          <w:szCs w:val="24"/>
        </w:rPr>
        <w:t xml:space="preserve">R   </w:t>
      </w:r>
      <w:r w:rsidRPr="000804DC">
        <w:rPr>
          <w:rFonts w:ascii="Times New Roman" w:hAnsi="Times New Roman"/>
          <w:sz w:val="24"/>
          <w:szCs w:val="24"/>
        </w:rPr>
        <w:t xml:space="preserve">Underlying consolidated (hard) rock (also </w:t>
      </w:r>
      <w:r w:rsidRPr="000804DC">
        <w:rPr>
          <w:rFonts w:ascii="Times New Roman" w:hAnsi="Times New Roman"/>
          <w:b/>
          <w:sz w:val="24"/>
          <w:szCs w:val="24"/>
        </w:rPr>
        <w:t>R</w:t>
      </w:r>
      <w:r w:rsidRPr="000804DC">
        <w:rPr>
          <w:rFonts w:ascii="Times New Roman" w:hAnsi="Times New Roman"/>
          <w:sz w:val="24"/>
          <w:szCs w:val="24"/>
        </w:rPr>
        <w:t xml:space="preserve"> by old naming).</w:t>
      </w:r>
    </w:p>
    <w:p w:rsidR="00CC4C8F" w:rsidRPr="007F0040" w:rsidRDefault="00CC4C8F" w:rsidP="000804DC">
      <w:pPr>
        <w:autoSpaceDE w:val="0"/>
        <w:autoSpaceDN w:val="0"/>
        <w:adjustRightInd w:val="0"/>
        <w:spacing w:after="0" w:line="360" w:lineRule="auto"/>
        <w:jc w:val="both"/>
        <w:rPr>
          <w:rFonts w:ascii="Times New Roman" w:hAnsi="Times New Roman"/>
          <w:bCs/>
          <w:sz w:val="20"/>
          <w:szCs w:val="24"/>
        </w:rPr>
      </w:pPr>
    </w:p>
    <w:p w:rsidR="00B30384" w:rsidRPr="000804DC" w:rsidRDefault="00CF66C8" w:rsidP="000804DC">
      <w:pPr>
        <w:spacing w:after="0" w:line="360" w:lineRule="auto"/>
        <w:ind w:left="360"/>
        <w:jc w:val="both"/>
        <w:rPr>
          <w:rFonts w:ascii="Times New Roman" w:hAnsi="Times New Roman"/>
          <w:b/>
          <w:sz w:val="24"/>
          <w:szCs w:val="24"/>
        </w:rPr>
      </w:pPr>
      <w:r w:rsidRPr="000804DC">
        <w:rPr>
          <w:rFonts w:ascii="Times New Roman" w:hAnsi="Times New Roman"/>
          <w:b/>
          <w:sz w:val="24"/>
          <w:szCs w:val="24"/>
        </w:rPr>
        <w:t>3.3</w:t>
      </w:r>
      <w:r w:rsidR="00B30384" w:rsidRPr="000804DC">
        <w:rPr>
          <w:rFonts w:ascii="Times New Roman" w:hAnsi="Times New Roman"/>
          <w:b/>
          <w:sz w:val="24"/>
          <w:szCs w:val="24"/>
        </w:rPr>
        <w:t>. Cleaning</w:t>
      </w:r>
      <w:r w:rsidR="00435C74">
        <w:rPr>
          <w:rFonts w:ascii="Times New Roman" w:hAnsi="Times New Roman"/>
          <w:b/>
          <w:sz w:val="24"/>
          <w:szCs w:val="24"/>
        </w:rPr>
        <w:t xml:space="preserve"> and S</w:t>
      </w:r>
      <w:r w:rsidR="00EC45BE">
        <w:rPr>
          <w:rFonts w:ascii="Times New Roman" w:hAnsi="Times New Roman"/>
          <w:b/>
          <w:sz w:val="24"/>
          <w:szCs w:val="24"/>
        </w:rPr>
        <w:t>toring Sampling and Testing Tools and E</w:t>
      </w:r>
      <w:r w:rsidR="00CC4C8F" w:rsidRPr="000804DC">
        <w:rPr>
          <w:rFonts w:ascii="Times New Roman" w:hAnsi="Times New Roman"/>
          <w:b/>
          <w:sz w:val="24"/>
          <w:szCs w:val="24"/>
        </w:rPr>
        <w:t xml:space="preserve">quipment </w:t>
      </w:r>
    </w:p>
    <w:p w:rsidR="005A13F4" w:rsidRPr="000804DC" w:rsidRDefault="00435C74" w:rsidP="000804DC">
      <w:pPr>
        <w:spacing w:after="0" w:line="360" w:lineRule="auto"/>
        <w:ind w:left="360"/>
        <w:jc w:val="both"/>
        <w:rPr>
          <w:rFonts w:ascii="Times New Roman" w:hAnsi="Times New Roman"/>
          <w:b/>
          <w:sz w:val="24"/>
          <w:szCs w:val="24"/>
        </w:rPr>
      </w:pPr>
      <w:r>
        <w:rPr>
          <w:rFonts w:ascii="Times New Roman" w:hAnsi="Times New Roman"/>
          <w:b/>
          <w:sz w:val="24"/>
          <w:szCs w:val="24"/>
        </w:rPr>
        <w:t xml:space="preserve">     </w:t>
      </w:r>
      <w:r w:rsidR="00EC45BE">
        <w:rPr>
          <w:rFonts w:ascii="Times New Roman" w:hAnsi="Times New Roman"/>
          <w:b/>
          <w:sz w:val="24"/>
          <w:szCs w:val="24"/>
        </w:rPr>
        <w:t>Cleaning and Storing S</w:t>
      </w:r>
      <w:r w:rsidR="005A13F4" w:rsidRPr="000804DC">
        <w:rPr>
          <w:rFonts w:ascii="Times New Roman" w:hAnsi="Times New Roman"/>
          <w:b/>
          <w:sz w:val="24"/>
          <w:szCs w:val="24"/>
        </w:rPr>
        <w:t>ampling</w:t>
      </w:r>
      <w:r w:rsidR="00EC45BE">
        <w:rPr>
          <w:rFonts w:ascii="Times New Roman" w:hAnsi="Times New Roman"/>
          <w:b/>
          <w:sz w:val="24"/>
          <w:szCs w:val="24"/>
        </w:rPr>
        <w:t xml:space="preserve"> M</w:t>
      </w:r>
      <w:r w:rsidR="00AE2AF6" w:rsidRPr="000804DC">
        <w:rPr>
          <w:rFonts w:ascii="Times New Roman" w:hAnsi="Times New Roman"/>
          <w:b/>
          <w:sz w:val="24"/>
          <w:szCs w:val="24"/>
        </w:rPr>
        <w:t>aterials</w:t>
      </w:r>
    </w:p>
    <w:p w:rsidR="00B30384" w:rsidRPr="000804DC" w:rsidRDefault="00B30384" w:rsidP="000804DC">
      <w:pPr>
        <w:pStyle w:val="BodyText"/>
        <w:spacing w:after="0" w:line="360" w:lineRule="auto"/>
        <w:jc w:val="both"/>
        <w:rPr>
          <w:rFonts w:ascii="Times New Roman" w:hAnsi="Times New Roman"/>
          <w:sz w:val="24"/>
          <w:szCs w:val="24"/>
        </w:rPr>
      </w:pPr>
      <w:r w:rsidRPr="000804DC">
        <w:rPr>
          <w:rFonts w:ascii="Times New Roman" w:hAnsi="Times New Roman"/>
          <w:sz w:val="24"/>
          <w:szCs w:val="24"/>
        </w:rPr>
        <w:t>Check all t</w:t>
      </w:r>
      <w:r w:rsidR="005A13F4" w:rsidRPr="000804DC">
        <w:rPr>
          <w:rFonts w:ascii="Times New Roman" w:hAnsi="Times New Roman"/>
          <w:sz w:val="24"/>
          <w:szCs w:val="24"/>
        </w:rPr>
        <w:t xml:space="preserve">he tools and equipment before </w:t>
      </w:r>
      <w:proofErr w:type="gramStart"/>
      <w:r w:rsidR="005A13F4" w:rsidRPr="000804DC">
        <w:rPr>
          <w:rFonts w:ascii="Times New Roman" w:hAnsi="Times New Roman"/>
          <w:sz w:val="24"/>
          <w:szCs w:val="24"/>
        </w:rPr>
        <w:t>store</w:t>
      </w:r>
      <w:r w:rsidRPr="000804DC">
        <w:rPr>
          <w:rFonts w:ascii="Times New Roman" w:hAnsi="Times New Roman"/>
          <w:sz w:val="24"/>
          <w:szCs w:val="24"/>
        </w:rPr>
        <w:t>,</w:t>
      </w:r>
      <w:proofErr w:type="gramEnd"/>
      <w:r w:rsidRPr="000804DC">
        <w:rPr>
          <w:rFonts w:ascii="Times New Roman" w:hAnsi="Times New Roman"/>
          <w:sz w:val="24"/>
          <w:szCs w:val="24"/>
        </w:rPr>
        <w:t xml:space="preserve"> are all functional </w:t>
      </w:r>
      <w:r w:rsidR="005A13F4" w:rsidRPr="000804DC">
        <w:rPr>
          <w:rFonts w:ascii="Times New Roman" w:hAnsi="Times New Roman"/>
          <w:sz w:val="24"/>
          <w:szCs w:val="24"/>
        </w:rPr>
        <w:t>or not</w:t>
      </w:r>
      <w:r w:rsidRPr="000804DC">
        <w:rPr>
          <w:rFonts w:ascii="Times New Roman" w:hAnsi="Times New Roman"/>
          <w:sz w:val="24"/>
          <w:szCs w:val="24"/>
        </w:rPr>
        <w:t xml:space="preserve">? Are all clean of any soil contaminants? During sampling any contaminant soil remaining on the sampling tools can affect the </w:t>
      </w:r>
      <w:r w:rsidR="005A13F4" w:rsidRPr="000804DC">
        <w:rPr>
          <w:rFonts w:ascii="Times New Roman" w:hAnsi="Times New Roman"/>
          <w:sz w:val="24"/>
          <w:szCs w:val="24"/>
        </w:rPr>
        <w:t xml:space="preserve">sampling tools and equipment. </w:t>
      </w:r>
      <w:r w:rsidRPr="000804DC">
        <w:rPr>
          <w:rFonts w:ascii="Times New Roman" w:hAnsi="Times New Roman"/>
          <w:sz w:val="24"/>
          <w:szCs w:val="24"/>
        </w:rPr>
        <w:t xml:space="preserve"> </w:t>
      </w:r>
      <w:r w:rsidR="005A13F4" w:rsidRPr="000804DC">
        <w:rPr>
          <w:rFonts w:ascii="Times New Roman" w:hAnsi="Times New Roman"/>
          <w:sz w:val="24"/>
          <w:szCs w:val="24"/>
        </w:rPr>
        <w:t xml:space="preserve"> </w:t>
      </w:r>
      <w:r w:rsidRPr="000804DC">
        <w:rPr>
          <w:rFonts w:ascii="Times New Roman" w:hAnsi="Times New Roman"/>
          <w:sz w:val="24"/>
          <w:szCs w:val="24"/>
        </w:rPr>
        <w:t xml:space="preserve">If any faulty tool and equipment is found, maintain it </w:t>
      </w:r>
    </w:p>
    <w:p w:rsidR="00B30384" w:rsidRPr="000804DC" w:rsidRDefault="00B30384" w:rsidP="00C84EC7">
      <w:pPr>
        <w:pStyle w:val="BodyText"/>
        <w:numPr>
          <w:ilvl w:val="0"/>
          <w:numId w:val="38"/>
        </w:numPr>
        <w:spacing w:after="0" w:line="360" w:lineRule="auto"/>
        <w:jc w:val="both"/>
        <w:rPr>
          <w:rFonts w:ascii="Times New Roman" w:hAnsi="Times New Roman"/>
          <w:sz w:val="24"/>
          <w:szCs w:val="24"/>
        </w:rPr>
      </w:pPr>
      <w:r w:rsidRPr="000804DC">
        <w:rPr>
          <w:rFonts w:ascii="Times New Roman" w:hAnsi="Times New Roman"/>
          <w:sz w:val="24"/>
          <w:szCs w:val="24"/>
        </w:rPr>
        <w:t xml:space="preserve">Shovel and </w:t>
      </w:r>
      <w:r w:rsidR="005A13F4" w:rsidRPr="000804DC">
        <w:rPr>
          <w:rFonts w:ascii="Times New Roman" w:hAnsi="Times New Roman"/>
          <w:sz w:val="24"/>
          <w:szCs w:val="24"/>
        </w:rPr>
        <w:t>spade:</w:t>
      </w:r>
      <w:r w:rsidRPr="000804DC">
        <w:rPr>
          <w:rFonts w:ascii="Times New Roman" w:hAnsi="Times New Roman"/>
          <w:sz w:val="24"/>
          <w:szCs w:val="24"/>
        </w:rPr>
        <w:t xml:space="preserve"> - stiffen the handle and the head together and clean from soil remains</w:t>
      </w:r>
      <w:r w:rsidR="005A13F4" w:rsidRPr="000804DC">
        <w:rPr>
          <w:rFonts w:ascii="Times New Roman" w:hAnsi="Times New Roman"/>
          <w:sz w:val="24"/>
          <w:szCs w:val="24"/>
        </w:rPr>
        <w:t>.</w:t>
      </w:r>
    </w:p>
    <w:p w:rsidR="00B30384" w:rsidRPr="000804DC" w:rsidRDefault="00B30384" w:rsidP="00C84EC7">
      <w:pPr>
        <w:pStyle w:val="BodyText"/>
        <w:numPr>
          <w:ilvl w:val="0"/>
          <w:numId w:val="38"/>
        </w:numPr>
        <w:spacing w:after="0" w:line="360" w:lineRule="auto"/>
        <w:jc w:val="both"/>
        <w:rPr>
          <w:rFonts w:ascii="Times New Roman" w:hAnsi="Times New Roman"/>
          <w:sz w:val="24"/>
          <w:szCs w:val="24"/>
        </w:rPr>
      </w:pPr>
      <w:r w:rsidRPr="000804DC">
        <w:rPr>
          <w:rFonts w:ascii="Times New Roman" w:hAnsi="Times New Roman"/>
          <w:sz w:val="24"/>
          <w:szCs w:val="24"/>
        </w:rPr>
        <w:t>Auger :-  put together tightly the head and the handle and clean from soil remains</w:t>
      </w:r>
    </w:p>
    <w:p w:rsidR="00B30384" w:rsidRPr="000804DC" w:rsidRDefault="00B30384" w:rsidP="00C84EC7">
      <w:pPr>
        <w:pStyle w:val="BodyText"/>
        <w:numPr>
          <w:ilvl w:val="0"/>
          <w:numId w:val="38"/>
        </w:numPr>
        <w:spacing w:after="0" w:line="360" w:lineRule="auto"/>
        <w:jc w:val="both"/>
        <w:rPr>
          <w:rFonts w:ascii="Times New Roman" w:hAnsi="Times New Roman"/>
          <w:sz w:val="24"/>
          <w:szCs w:val="24"/>
        </w:rPr>
      </w:pPr>
      <w:r w:rsidRPr="000804DC">
        <w:rPr>
          <w:rFonts w:ascii="Times New Roman" w:hAnsi="Times New Roman"/>
          <w:sz w:val="24"/>
          <w:szCs w:val="24"/>
        </w:rPr>
        <w:t xml:space="preserve">Prepare the appropriate </w:t>
      </w:r>
      <w:r w:rsidR="005A13F4" w:rsidRPr="000804DC">
        <w:rPr>
          <w:rFonts w:ascii="Times New Roman" w:hAnsi="Times New Roman"/>
          <w:sz w:val="24"/>
          <w:szCs w:val="24"/>
        </w:rPr>
        <w:t>storage area for materials</w:t>
      </w:r>
    </w:p>
    <w:p w:rsidR="005A13F4" w:rsidRDefault="005A13F4" w:rsidP="00C84EC7">
      <w:pPr>
        <w:pStyle w:val="BodyText"/>
        <w:numPr>
          <w:ilvl w:val="0"/>
          <w:numId w:val="38"/>
        </w:numPr>
        <w:spacing w:after="0" w:line="360" w:lineRule="auto"/>
        <w:jc w:val="both"/>
        <w:rPr>
          <w:rFonts w:ascii="Times New Roman" w:hAnsi="Times New Roman"/>
          <w:sz w:val="24"/>
          <w:szCs w:val="24"/>
        </w:rPr>
      </w:pPr>
      <w:r w:rsidRPr="000804DC">
        <w:rPr>
          <w:rFonts w:ascii="Times New Roman" w:hAnsi="Times New Roman"/>
          <w:sz w:val="24"/>
          <w:szCs w:val="24"/>
        </w:rPr>
        <w:lastRenderedPageBreak/>
        <w:t xml:space="preserve"> </w:t>
      </w:r>
      <w:r w:rsidR="00B30384" w:rsidRPr="000804DC">
        <w:rPr>
          <w:rFonts w:ascii="Times New Roman" w:hAnsi="Times New Roman"/>
          <w:sz w:val="24"/>
          <w:szCs w:val="24"/>
        </w:rPr>
        <w:t>If there is any material totally none functional and can</w:t>
      </w:r>
      <w:r w:rsidRPr="000804DC">
        <w:rPr>
          <w:rFonts w:ascii="Times New Roman" w:hAnsi="Times New Roman"/>
          <w:sz w:val="24"/>
          <w:szCs w:val="24"/>
        </w:rPr>
        <w:t>not be maintained purchase it.</w:t>
      </w:r>
    </w:p>
    <w:p w:rsidR="006002D5" w:rsidRPr="004B3C33" w:rsidRDefault="006002D5" w:rsidP="006002D5">
      <w:pPr>
        <w:pStyle w:val="BodyText"/>
        <w:spacing w:after="0" w:line="360" w:lineRule="auto"/>
        <w:jc w:val="both"/>
        <w:rPr>
          <w:rFonts w:ascii="Times New Roman" w:hAnsi="Times New Roman"/>
          <w:sz w:val="16"/>
          <w:szCs w:val="24"/>
        </w:rPr>
      </w:pPr>
    </w:p>
    <w:p w:rsidR="003C65DA" w:rsidRPr="000804DC" w:rsidRDefault="00EC45BE" w:rsidP="00C84EC7">
      <w:pPr>
        <w:pStyle w:val="BodyText"/>
        <w:numPr>
          <w:ilvl w:val="1"/>
          <w:numId w:val="40"/>
        </w:numPr>
        <w:spacing w:after="0" w:line="360" w:lineRule="auto"/>
        <w:jc w:val="both"/>
        <w:rPr>
          <w:rFonts w:ascii="Times New Roman" w:hAnsi="Times New Roman"/>
          <w:b/>
          <w:sz w:val="24"/>
          <w:szCs w:val="24"/>
        </w:rPr>
      </w:pPr>
      <w:r>
        <w:rPr>
          <w:rFonts w:ascii="Times New Roman" w:hAnsi="Times New Roman"/>
          <w:b/>
          <w:sz w:val="24"/>
          <w:szCs w:val="24"/>
        </w:rPr>
        <w:t>Disposi</w:t>
      </w:r>
      <w:r w:rsidR="0006398B">
        <w:rPr>
          <w:rFonts w:ascii="Times New Roman" w:hAnsi="Times New Roman"/>
          <w:b/>
          <w:sz w:val="24"/>
          <w:szCs w:val="24"/>
        </w:rPr>
        <w:t>ng W</w:t>
      </w:r>
      <w:r>
        <w:rPr>
          <w:rFonts w:ascii="Times New Roman" w:hAnsi="Times New Roman"/>
          <w:b/>
          <w:sz w:val="24"/>
          <w:szCs w:val="24"/>
        </w:rPr>
        <w:t>aste M</w:t>
      </w:r>
      <w:r w:rsidR="003C65DA" w:rsidRPr="000804DC">
        <w:rPr>
          <w:rFonts w:ascii="Times New Roman" w:hAnsi="Times New Roman"/>
          <w:b/>
          <w:sz w:val="24"/>
          <w:szCs w:val="24"/>
        </w:rPr>
        <w:t xml:space="preserve">aterial </w:t>
      </w:r>
    </w:p>
    <w:p w:rsidR="003C65DA" w:rsidRPr="000804DC" w:rsidRDefault="003C65DA" w:rsidP="000804DC">
      <w:pPr>
        <w:pStyle w:val="BodyText"/>
        <w:spacing w:after="0" w:line="360" w:lineRule="auto"/>
        <w:jc w:val="both"/>
        <w:rPr>
          <w:rFonts w:ascii="Times New Roman" w:hAnsi="Times New Roman"/>
          <w:sz w:val="24"/>
          <w:szCs w:val="24"/>
        </w:rPr>
      </w:pPr>
      <w:r w:rsidRPr="000804DC">
        <w:rPr>
          <w:rFonts w:ascii="Times New Roman" w:hAnsi="Times New Roman"/>
          <w:sz w:val="24"/>
          <w:szCs w:val="24"/>
        </w:rPr>
        <w:t>All waste should be disposed of in an environmentally responsible way. It is the responsibility of the generator of waste to consider how it will be disposed of prior to conducting any experiment work and manage it until the waste contractor collects and disposes of it or it is treated in-house as app</w:t>
      </w:r>
      <w:r w:rsidR="000111D8" w:rsidRPr="000804DC">
        <w:rPr>
          <w:rFonts w:ascii="Times New Roman" w:hAnsi="Times New Roman"/>
          <w:sz w:val="24"/>
          <w:szCs w:val="24"/>
        </w:rPr>
        <w:t>ropriate.</w:t>
      </w:r>
    </w:p>
    <w:p w:rsidR="0024307E" w:rsidRDefault="000111D8" w:rsidP="000804DC">
      <w:pPr>
        <w:pStyle w:val="BodyText"/>
        <w:spacing w:after="0" w:line="360" w:lineRule="auto"/>
        <w:jc w:val="both"/>
        <w:rPr>
          <w:rFonts w:ascii="Times New Roman" w:hAnsi="Times New Roman"/>
          <w:sz w:val="24"/>
          <w:szCs w:val="24"/>
        </w:rPr>
      </w:pPr>
      <w:r w:rsidRPr="000804DC">
        <w:rPr>
          <w:rFonts w:ascii="Times New Roman" w:hAnsi="Times New Roman"/>
          <w:sz w:val="24"/>
          <w:szCs w:val="24"/>
        </w:rPr>
        <w:t xml:space="preserve">Risk assessments should include procedures for </w:t>
      </w:r>
      <w:r w:rsidR="00AF220A" w:rsidRPr="000804DC">
        <w:rPr>
          <w:rFonts w:ascii="Times New Roman" w:hAnsi="Times New Roman"/>
          <w:sz w:val="24"/>
          <w:szCs w:val="24"/>
        </w:rPr>
        <w:t>disposing</w:t>
      </w:r>
      <w:r w:rsidRPr="000804DC">
        <w:rPr>
          <w:rFonts w:ascii="Times New Roman" w:hAnsi="Times New Roman"/>
          <w:sz w:val="24"/>
          <w:szCs w:val="24"/>
        </w:rPr>
        <w:t xml:space="preserve"> of all chemical waste and ensure that all waste is properly labeled, in a suitable container and stored appropriately. It should not be assumed that all waste can be disposed of by contractors. They may not have the relevant license and/or </w:t>
      </w:r>
      <w:r w:rsidR="00AF220A" w:rsidRPr="000804DC">
        <w:rPr>
          <w:rFonts w:ascii="Times New Roman" w:hAnsi="Times New Roman"/>
          <w:sz w:val="24"/>
          <w:szCs w:val="24"/>
        </w:rPr>
        <w:t>facilities. Therefore</w:t>
      </w:r>
      <w:r w:rsidRPr="000804DC">
        <w:rPr>
          <w:rFonts w:ascii="Times New Roman" w:hAnsi="Times New Roman"/>
          <w:sz w:val="24"/>
          <w:szCs w:val="24"/>
        </w:rPr>
        <w:t xml:space="preserve"> the generator must investigate alternative ways to dispose of the </w:t>
      </w:r>
      <w:proofErr w:type="gramStart"/>
      <w:r w:rsidR="00AF220A" w:rsidRPr="000804DC">
        <w:rPr>
          <w:rFonts w:ascii="Times New Roman" w:hAnsi="Times New Roman"/>
          <w:sz w:val="24"/>
          <w:szCs w:val="24"/>
        </w:rPr>
        <w:t>material,</w:t>
      </w:r>
      <w:proofErr w:type="gramEnd"/>
      <w:r w:rsidR="00AF220A" w:rsidRPr="000804DC">
        <w:rPr>
          <w:rFonts w:ascii="Times New Roman" w:hAnsi="Times New Roman"/>
          <w:sz w:val="24"/>
          <w:szCs w:val="24"/>
        </w:rPr>
        <w:t xml:space="preserve"> if this cannot be done the experiment should not be performed.</w:t>
      </w:r>
    </w:p>
    <w:p w:rsidR="006002D5" w:rsidRPr="007F0040" w:rsidRDefault="006002D5" w:rsidP="000804DC">
      <w:pPr>
        <w:pStyle w:val="BodyText"/>
        <w:spacing w:after="0" w:line="360" w:lineRule="auto"/>
        <w:jc w:val="both"/>
        <w:rPr>
          <w:rFonts w:ascii="Times New Roman" w:hAnsi="Times New Roman"/>
          <w:sz w:val="20"/>
          <w:szCs w:val="24"/>
        </w:rPr>
      </w:pPr>
    </w:p>
    <w:p w:rsidR="00C7221C" w:rsidRPr="000804DC" w:rsidRDefault="00EC45BE" w:rsidP="00C84EC7">
      <w:pPr>
        <w:pStyle w:val="ListParagraph"/>
        <w:numPr>
          <w:ilvl w:val="1"/>
          <w:numId w:val="40"/>
        </w:numPr>
        <w:spacing w:after="0" w:line="360" w:lineRule="auto"/>
        <w:jc w:val="both"/>
        <w:rPr>
          <w:rFonts w:ascii="Times New Roman" w:hAnsi="Times New Roman"/>
          <w:b/>
          <w:bCs/>
          <w:sz w:val="24"/>
          <w:szCs w:val="24"/>
        </w:rPr>
      </w:pPr>
      <w:r>
        <w:rPr>
          <w:rFonts w:ascii="Times New Roman" w:hAnsi="Times New Roman"/>
          <w:b/>
          <w:sz w:val="24"/>
          <w:szCs w:val="24"/>
        </w:rPr>
        <w:t>Recording Results in an Established F</w:t>
      </w:r>
      <w:r w:rsidR="00CC4C8F" w:rsidRPr="000804DC">
        <w:rPr>
          <w:rFonts w:ascii="Times New Roman" w:hAnsi="Times New Roman"/>
          <w:b/>
          <w:sz w:val="24"/>
          <w:szCs w:val="24"/>
        </w:rPr>
        <w:t>ormat</w:t>
      </w:r>
    </w:p>
    <w:p w:rsidR="008802F7" w:rsidRPr="000804DC" w:rsidRDefault="00EC45BE" w:rsidP="000804DC">
      <w:pPr>
        <w:tabs>
          <w:tab w:val="left" w:pos="2730"/>
        </w:tabs>
        <w:spacing w:after="0" w:line="360" w:lineRule="auto"/>
        <w:rPr>
          <w:rFonts w:ascii="Times New Roman" w:hAnsi="Times New Roman"/>
          <w:b/>
          <w:sz w:val="24"/>
          <w:szCs w:val="24"/>
        </w:rPr>
      </w:pPr>
      <w:r>
        <w:rPr>
          <w:rFonts w:ascii="Times New Roman" w:hAnsi="Times New Roman"/>
          <w:b/>
          <w:sz w:val="24"/>
          <w:szCs w:val="24"/>
        </w:rPr>
        <w:t xml:space="preserve">                   Recording of Soil Sample K</w:t>
      </w:r>
      <w:r w:rsidR="008802F7" w:rsidRPr="000804DC">
        <w:rPr>
          <w:rFonts w:ascii="Times New Roman" w:hAnsi="Times New Roman"/>
          <w:b/>
          <w:sz w:val="24"/>
          <w:szCs w:val="24"/>
        </w:rPr>
        <w:t>eeping</w:t>
      </w:r>
    </w:p>
    <w:p w:rsidR="007239EF" w:rsidRPr="000804DC" w:rsidRDefault="007239EF" w:rsidP="000804DC">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A soil sampler should try to keep track of the following information from observation to observation. This is not an exhaustive list, nor is it necessary to record all of these items for every observation. Generally, with more information available, better sampling decisions can be made.</w:t>
      </w:r>
    </w:p>
    <w:p w:rsidR="007239EF" w:rsidRPr="007F0040" w:rsidRDefault="007239EF" w:rsidP="000804DC">
      <w:pPr>
        <w:tabs>
          <w:tab w:val="left" w:pos="2730"/>
        </w:tabs>
        <w:spacing w:after="0" w:line="360" w:lineRule="auto"/>
        <w:rPr>
          <w:rFonts w:ascii="Times New Roman" w:hAnsi="Times New Roman"/>
          <w:b/>
          <w:sz w:val="20"/>
          <w:szCs w:val="24"/>
        </w:rPr>
      </w:pPr>
    </w:p>
    <w:p w:rsidR="008802F7" w:rsidRPr="000804DC" w:rsidRDefault="008802F7" w:rsidP="000804DC">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A record-keeping system doesn't need to be complicated, although some systems are.</w:t>
      </w:r>
    </w:p>
    <w:p w:rsidR="008802F7" w:rsidRPr="000804DC" w:rsidRDefault="008802F7" w:rsidP="00C84EC7">
      <w:pPr>
        <w:pStyle w:val="ListParagraph"/>
        <w:numPr>
          <w:ilvl w:val="0"/>
          <w:numId w:val="37"/>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Information should be organized by date or time, because every observation will have a time associated with it.</w:t>
      </w:r>
    </w:p>
    <w:p w:rsidR="008802F7" w:rsidRDefault="008802F7" w:rsidP="00C84EC7">
      <w:pPr>
        <w:pStyle w:val="ListParagraph"/>
        <w:numPr>
          <w:ilvl w:val="0"/>
          <w:numId w:val="37"/>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 xml:space="preserve"> A paper-based record-keeping system can be just as useful. </w:t>
      </w:r>
    </w:p>
    <w:p w:rsidR="006002D5" w:rsidRPr="007F0040" w:rsidRDefault="006002D5" w:rsidP="006002D5">
      <w:pPr>
        <w:autoSpaceDE w:val="0"/>
        <w:autoSpaceDN w:val="0"/>
        <w:adjustRightInd w:val="0"/>
        <w:spacing w:after="0" w:line="360" w:lineRule="auto"/>
        <w:jc w:val="both"/>
        <w:rPr>
          <w:rFonts w:ascii="Times New Roman" w:hAnsi="Times New Roman"/>
          <w:sz w:val="20"/>
          <w:szCs w:val="24"/>
        </w:rPr>
      </w:pPr>
    </w:p>
    <w:p w:rsidR="008802F7" w:rsidRPr="000804DC" w:rsidRDefault="008802F7" w:rsidP="000804DC">
      <w:p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b/>
          <w:sz w:val="24"/>
          <w:szCs w:val="24"/>
        </w:rPr>
        <w:t xml:space="preserve">   Records that need to be taken during sampling</w:t>
      </w:r>
    </w:p>
    <w:tbl>
      <w:tblPr>
        <w:tblW w:w="0" w:type="auto"/>
        <w:tblInd w:w="720" w:type="dxa"/>
        <w:tblLook w:val="04A0" w:firstRow="1" w:lastRow="0" w:firstColumn="1" w:lastColumn="0" w:noHBand="0" w:noVBand="1"/>
      </w:tblPr>
      <w:tblGrid>
        <w:gridCol w:w="4427"/>
        <w:gridCol w:w="4429"/>
      </w:tblGrid>
      <w:tr w:rsidR="000804DC" w:rsidRPr="000804DC" w:rsidTr="006317BA">
        <w:tc>
          <w:tcPr>
            <w:tcW w:w="4442" w:type="dxa"/>
          </w:tcPr>
          <w:p w:rsidR="008802F7" w:rsidRPr="000804DC" w:rsidRDefault="008802F7" w:rsidP="00C84EC7">
            <w:pPr>
              <w:pStyle w:val="ListParagraph"/>
              <w:numPr>
                <w:ilvl w:val="0"/>
                <w:numId w:val="71"/>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Sampling Date</w:t>
            </w:r>
          </w:p>
        </w:tc>
        <w:tc>
          <w:tcPr>
            <w:tcW w:w="4443" w:type="dxa"/>
          </w:tcPr>
          <w:p w:rsidR="008802F7" w:rsidRPr="000804DC" w:rsidRDefault="008802F7" w:rsidP="00C84EC7">
            <w:pPr>
              <w:pStyle w:val="ListParagraph"/>
              <w:numPr>
                <w:ilvl w:val="0"/>
                <w:numId w:val="71"/>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Sample Depth</w:t>
            </w:r>
          </w:p>
        </w:tc>
      </w:tr>
      <w:tr w:rsidR="000804DC" w:rsidRPr="000804DC" w:rsidTr="006317BA">
        <w:tc>
          <w:tcPr>
            <w:tcW w:w="4442" w:type="dxa"/>
            <w:vMerge w:val="restart"/>
          </w:tcPr>
          <w:p w:rsidR="008802F7" w:rsidRPr="000804DC" w:rsidRDefault="008802F7" w:rsidP="00C84EC7">
            <w:pPr>
              <w:pStyle w:val="ListParagraph"/>
              <w:numPr>
                <w:ilvl w:val="0"/>
                <w:numId w:val="71"/>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Sampler</w:t>
            </w:r>
          </w:p>
          <w:p w:rsidR="008802F7" w:rsidRPr="000804DC" w:rsidRDefault="008802F7" w:rsidP="00C84EC7">
            <w:pPr>
              <w:pStyle w:val="ListParagraph"/>
              <w:numPr>
                <w:ilvl w:val="0"/>
                <w:numId w:val="72"/>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Name</w:t>
            </w:r>
          </w:p>
          <w:p w:rsidR="008802F7" w:rsidRPr="000804DC" w:rsidRDefault="008802F7" w:rsidP="00C84EC7">
            <w:pPr>
              <w:pStyle w:val="ListParagraph"/>
              <w:numPr>
                <w:ilvl w:val="0"/>
                <w:numId w:val="72"/>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Address</w:t>
            </w:r>
          </w:p>
          <w:p w:rsidR="008802F7" w:rsidRPr="000804DC" w:rsidRDefault="008802F7" w:rsidP="00C84EC7">
            <w:pPr>
              <w:pStyle w:val="ListParagraph"/>
              <w:numPr>
                <w:ilvl w:val="0"/>
                <w:numId w:val="72"/>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City</w:t>
            </w:r>
          </w:p>
          <w:p w:rsidR="008802F7" w:rsidRPr="000804DC" w:rsidRDefault="008802F7" w:rsidP="00C84EC7">
            <w:pPr>
              <w:pStyle w:val="ListParagraph"/>
              <w:numPr>
                <w:ilvl w:val="0"/>
                <w:numId w:val="72"/>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Phone number</w:t>
            </w:r>
          </w:p>
          <w:p w:rsidR="008802F7" w:rsidRPr="000804DC" w:rsidRDefault="008802F7" w:rsidP="00C84EC7">
            <w:pPr>
              <w:pStyle w:val="ListParagraph"/>
              <w:numPr>
                <w:ilvl w:val="0"/>
                <w:numId w:val="72"/>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lastRenderedPageBreak/>
              <w:t>Email address</w:t>
            </w:r>
          </w:p>
        </w:tc>
        <w:tc>
          <w:tcPr>
            <w:tcW w:w="4443" w:type="dxa"/>
          </w:tcPr>
          <w:p w:rsidR="008802F7" w:rsidRPr="000804DC" w:rsidRDefault="008802F7" w:rsidP="00C84EC7">
            <w:pPr>
              <w:pStyle w:val="ListParagraph"/>
              <w:numPr>
                <w:ilvl w:val="0"/>
                <w:numId w:val="71"/>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lastRenderedPageBreak/>
              <w:t>Last season/year crop</w:t>
            </w:r>
          </w:p>
        </w:tc>
      </w:tr>
      <w:tr w:rsidR="000804DC" w:rsidRPr="000804DC" w:rsidTr="006317BA">
        <w:tc>
          <w:tcPr>
            <w:tcW w:w="4442" w:type="dxa"/>
            <w:vMerge/>
          </w:tcPr>
          <w:p w:rsidR="008802F7" w:rsidRPr="000804DC" w:rsidRDefault="008802F7" w:rsidP="00C84EC7">
            <w:pPr>
              <w:numPr>
                <w:ilvl w:val="1"/>
                <w:numId w:val="71"/>
              </w:numPr>
              <w:autoSpaceDE w:val="0"/>
              <w:autoSpaceDN w:val="0"/>
              <w:adjustRightInd w:val="0"/>
              <w:spacing w:after="0" w:line="360" w:lineRule="auto"/>
              <w:jc w:val="both"/>
              <w:rPr>
                <w:rFonts w:ascii="Times New Roman" w:hAnsi="Times New Roman"/>
                <w:sz w:val="24"/>
                <w:szCs w:val="24"/>
              </w:rPr>
            </w:pPr>
          </w:p>
        </w:tc>
        <w:tc>
          <w:tcPr>
            <w:tcW w:w="4443" w:type="dxa"/>
          </w:tcPr>
          <w:p w:rsidR="008802F7" w:rsidRPr="000804DC" w:rsidRDefault="008802F7" w:rsidP="00C84EC7">
            <w:pPr>
              <w:pStyle w:val="ListParagraph"/>
              <w:numPr>
                <w:ilvl w:val="0"/>
                <w:numId w:val="71"/>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 xml:space="preserve">Organic amendments </w:t>
            </w:r>
          </w:p>
        </w:tc>
      </w:tr>
      <w:tr w:rsidR="000804DC" w:rsidRPr="000804DC" w:rsidTr="006317BA">
        <w:tc>
          <w:tcPr>
            <w:tcW w:w="4442" w:type="dxa"/>
            <w:vMerge/>
          </w:tcPr>
          <w:p w:rsidR="008802F7" w:rsidRPr="000804DC" w:rsidRDefault="008802F7" w:rsidP="00C84EC7">
            <w:pPr>
              <w:numPr>
                <w:ilvl w:val="1"/>
                <w:numId w:val="71"/>
              </w:numPr>
              <w:autoSpaceDE w:val="0"/>
              <w:autoSpaceDN w:val="0"/>
              <w:adjustRightInd w:val="0"/>
              <w:spacing w:after="0" w:line="360" w:lineRule="auto"/>
              <w:jc w:val="both"/>
              <w:rPr>
                <w:rFonts w:ascii="Times New Roman" w:hAnsi="Times New Roman"/>
                <w:sz w:val="24"/>
                <w:szCs w:val="24"/>
              </w:rPr>
            </w:pPr>
          </w:p>
        </w:tc>
        <w:tc>
          <w:tcPr>
            <w:tcW w:w="4443" w:type="dxa"/>
          </w:tcPr>
          <w:p w:rsidR="008802F7" w:rsidRPr="000804DC" w:rsidRDefault="008802F7" w:rsidP="00C84EC7">
            <w:pPr>
              <w:numPr>
                <w:ilvl w:val="1"/>
                <w:numId w:val="71"/>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Liquid</w:t>
            </w:r>
          </w:p>
        </w:tc>
      </w:tr>
      <w:tr w:rsidR="000804DC" w:rsidRPr="000804DC" w:rsidTr="006317BA">
        <w:tc>
          <w:tcPr>
            <w:tcW w:w="4442" w:type="dxa"/>
            <w:vMerge/>
          </w:tcPr>
          <w:p w:rsidR="008802F7" w:rsidRPr="000804DC" w:rsidRDefault="008802F7" w:rsidP="00C84EC7">
            <w:pPr>
              <w:numPr>
                <w:ilvl w:val="1"/>
                <w:numId w:val="71"/>
              </w:numPr>
              <w:autoSpaceDE w:val="0"/>
              <w:autoSpaceDN w:val="0"/>
              <w:adjustRightInd w:val="0"/>
              <w:spacing w:after="0" w:line="360" w:lineRule="auto"/>
              <w:jc w:val="both"/>
              <w:rPr>
                <w:rFonts w:ascii="Times New Roman" w:hAnsi="Times New Roman"/>
                <w:sz w:val="24"/>
                <w:szCs w:val="24"/>
              </w:rPr>
            </w:pPr>
          </w:p>
        </w:tc>
        <w:tc>
          <w:tcPr>
            <w:tcW w:w="4443" w:type="dxa"/>
          </w:tcPr>
          <w:p w:rsidR="008802F7" w:rsidRPr="000804DC" w:rsidRDefault="008802F7" w:rsidP="00C84EC7">
            <w:pPr>
              <w:numPr>
                <w:ilvl w:val="1"/>
                <w:numId w:val="71"/>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Solid</w:t>
            </w:r>
          </w:p>
        </w:tc>
      </w:tr>
      <w:tr w:rsidR="000804DC" w:rsidRPr="000804DC" w:rsidTr="006317BA">
        <w:tc>
          <w:tcPr>
            <w:tcW w:w="4442" w:type="dxa"/>
            <w:vMerge/>
          </w:tcPr>
          <w:p w:rsidR="008802F7" w:rsidRPr="000804DC" w:rsidRDefault="008802F7" w:rsidP="00C84EC7">
            <w:pPr>
              <w:numPr>
                <w:ilvl w:val="1"/>
                <w:numId w:val="71"/>
              </w:numPr>
              <w:autoSpaceDE w:val="0"/>
              <w:autoSpaceDN w:val="0"/>
              <w:adjustRightInd w:val="0"/>
              <w:spacing w:after="0" w:line="360" w:lineRule="auto"/>
              <w:jc w:val="both"/>
              <w:rPr>
                <w:rFonts w:ascii="Times New Roman" w:hAnsi="Times New Roman"/>
                <w:sz w:val="24"/>
                <w:szCs w:val="24"/>
              </w:rPr>
            </w:pPr>
          </w:p>
        </w:tc>
        <w:tc>
          <w:tcPr>
            <w:tcW w:w="4443" w:type="dxa"/>
          </w:tcPr>
          <w:p w:rsidR="008802F7" w:rsidRPr="000804DC" w:rsidRDefault="008802F7" w:rsidP="00C84EC7">
            <w:pPr>
              <w:pStyle w:val="ListParagraph"/>
              <w:numPr>
                <w:ilvl w:val="0"/>
                <w:numId w:val="71"/>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Irrigation system</w:t>
            </w:r>
          </w:p>
          <w:p w:rsidR="008802F7" w:rsidRPr="000804DC" w:rsidRDefault="008802F7" w:rsidP="00C84EC7">
            <w:pPr>
              <w:numPr>
                <w:ilvl w:val="1"/>
                <w:numId w:val="71"/>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lastRenderedPageBreak/>
              <w:t>Drip</w:t>
            </w:r>
          </w:p>
          <w:p w:rsidR="008802F7" w:rsidRPr="000804DC" w:rsidRDefault="008802F7" w:rsidP="00C84EC7">
            <w:pPr>
              <w:numPr>
                <w:ilvl w:val="1"/>
                <w:numId w:val="71"/>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flood</w:t>
            </w:r>
          </w:p>
          <w:p w:rsidR="008802F7" w:rsidRPr="000804DC" w:rsidRDefault="008802F7" w:rsidP="00C84EC7">
            <w:pPr>
              <w:numPr>
                <w:ilvl w:val="1"/>
                <w:numId w:val="71"/>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sprinkler</w:t>
            </w:r>
          </w:p>
        </w:tc>
      </w:tr>
      <w:tr w:rsidR="000804DC" w:rsidRPr="000804DC" w:rsidTr="006317BA">
        <w:tc>
          <w:tcPr>
            <w:tcW w:w="4442" w:type="dxa"/>
            <w:vMerge/>
          </w:tcPr>
          <w:p w:rsidR="008802F7" w:rsidRPr="000804DC" w:rsidRDefault="008802F7" w:rsidP="00C84EC7">
            <w:pPr>
              <w:numPr>
                <w:ilvl w:val="1"/>
                <w:numId w:val="71"/>
              </w:numPr>
              <w:autoSpaceDE w:val="0"/>
              <w:autoSpaceDN w:val="0"/>
              <w:adjustRightInd w:val="0"/>
              <w:spacing w:after="0" w:line="360" w:lineRule="auto"/>
              <w:jc w:val="both"/>
              <w:rPr>
                <w:rFonts w:ascii="Times New Roman" w:hAnsi="Times New Roman"/>
                <w:sz w:val="24"/>
                <w:szCs w:val="24"/>
              </w:rPr>
            </w:pPr>
          </w:p>
        </w:tc>
        <w:tc>
          <w:tcPr>
            <w:tcW w:w="4443" w:type="dxa"/>
          </w:tcPr>
          <w:p w:rsidR="008802F7" w:rsidRPr="000804DC" w:rsidRDefault="008802F7" w:rsidP="00C84EC7">
            <w:pPr>
              <w:pStyle w:val="ListParagraph"/>
              <w:numPr>
                <w:ilvl w:val="0"/>
                <w:numId w:val="71"/>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Depth to ground water</w:t>
            </w:r>
          </w:p>
        </w:tc>
      </w:tr>
      <w:tr w:rsidR="000804DC" w:rsidRPr="000804DC" w:rsidTr="006317BA">
        <w:trPr>
          <w:trHeight w:val="1703"/>
        </w:trPr>
        <w:tc>
          <w:tcPr>
            <w:tcW w:w="4442" w:type="dxa"/>
          </w:tcPr>
          <w:p w:rsidR="008802F7" w:rsidRPr="000804DC" w:rsidRDefault="008802F7" w:rsidP="00C84EC7">
            <w:pPr>
              <w:pStyle w:val="ListParagraph"/>
              <w:numPr>
                <w:ilvl w:val="0"/>
                <w:numId w:val="71"/>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Sample location</w:t>
            </w:r>
          </w:p>
          <w:p w:rsidR="008802F7" w:rsidRPr="000804DC" w:rsidRDefault="008802F7" w:rsidP="00C84EC7">
            <w:pPr>
              <w:numPr>
                <w:ilvl w:val="1"/>
                <w:numId w:val="71"/>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Farm</w:t>
            </w:r>
          </w:p>
          <w:p w:rsidR="008802F7" w:rsidRPr="000804DC" w:rsidRDefault="008802F7" w:rsidP="00C84EC7">
            <w:pPr>
              <w:numPr>
                <w:ilvl w:val="1"/>
                <w:numId w:val="71"/>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Home</w:t>
            </w:r>
          </w:p>
          <w:p w:rsidR="008802F7" w:rsidRPr="000804DC" w:rsidRDefault="008802F7" w:rsidP="00C84EC7">
            <w:pPr>
              <w:numPr>
                <w:ilvl w:val="1"/>
                <w:numId w:val="71"/>
              </w:numPr>
              <w:autoSpaceDE w:val="0"/>
              <w:autoSpaceDN w:val="0"/>
              <w:adjustRightInd w:val="0"/>
              <w:spacing w:after="0" w:line="360" w:lineRule="auto"/>
              <w:jc w:val="both"/>
              <w:rPr>
                <w:rFonts w:ascii="Times New Roman" w:hAnsi="Times New Roman"/>
                <w:sz w:val="24"/>
                <w:szCs w:val="24"/>
              </w:rPr>
            </w:pPr>
            <w:r w:rsidRPr="000804DC">
              <w:rPr>
                <w:rFonts w:ascii="Times New Roman" w:hAnsi="Times New Roman"/>
                <w:sz w:val="24"/>
                <w:szCs w:val="24"/>
              </w:rPr>
              <w:t>Orchard</w:t>
            </w:r>
          </w:p>
        </w:tc>
        <w:tc>
          <w:tcPr>
            <w:tcW w:w="4443" w:type="dxa"/>
          </w:tcPr>
          <w:p w:rsidR="008802F7" w:rsidRPr="000804DC" w:rsidRDefault="008802F7" w:rsidP="00C84EC7">
            <w:pPr>
              <w:pStyle w:val="ListParagraph"/>
              <w:numPr>
                <w:ilvl w:val="0"/>
                <w:numId w:val="71"/>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 xml:space="preserve">Water Nitrate-N credit </w:t>
            </w:r>
          </w:p>
        </w:tc>
      </w:tr>
      <w:tr w:rsidR="000804DC" w:rsidRPr="000804DC" w:rsidTr="006317BA">
        <w:tc>
          <w:tcPr>
            <w:tcW w:w="4442" w:type="dxa"/>
          </w:tcPr>
          <w:p w:rsidR="008802F7" w:rsidRPr="000804DC" w:rsidRDefault="008802F7" w:rsidP="00C84EC7">
            <w:pPr>
              <w:pStyle w:val="ListParagraph"/>
              <w:numPr>
                <w:ilvl w:val="0"/>
                <w:numId w:val="71"/>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Field ID</w:t>
            </w:r>
          </w:p>
        </w:tc>
        <w:tc>
          <w:tcPr>
            <w:tcW w:w="4443" w:type="dxa"/>
          </w:tcPr>
          <w:p w:rsidR="008802F7" w:rsidRPr="00435C74" w:rsidRDefault="008802F7" w:rsidP="00435C74">
            <w:pPr>
              <w:pStyle w:val="ListParagraph"/>
              <w:autoSpaceDE w:val="0"/>
              <w:autoSpaceDN w:val="0"/>
              <w:adjustRightInd w:val="0"/>
              <w:spacing w:after="0" w:line="360" w:lineRule="auto"/>
              <w:jc w:val="both"/>
              <w:rPr>
                <w:rFonts w:ascii="Times New Roman" w:hAnsi="Times New Roman"/>
                <w:sz w:val="24"/>
                <w:szCs w:val="24"/>
              </w:rPr>
            </w:pPr>
          </w:p>
        </w:tc>
      </w:tr>
      <w:tr w:rsidR="000804DC" w:rsidRPr="000804DC" w:rsidTr="006317BA">
        <w:tc>
          <w:tcPr>
            <w:tcW w:w="4442" w:type="dxa"/>
          </w:tcPr>
          <w:p w:rsidR="008802F7" w:rsidRPr="000804DC" w:rsidRDefault="008802F7" w:rsidP="00C84EC7">
            <w:pPr>
              <w:pStyle w:val="ListParagraph"/>
              <w:numPr>
                <w:ilvl w:val="0"/>
                <w:numId w:val="71"/>
              </w:numPr>
              <w:autoSpaceDE w:val="0"/>
              <w:autoSpaceDN w:val="0"/>
              <w:adjustRightInd w:val="0"/>
              <w:spacing w:after="0" w:line="360" w:lineRule="auto"/>
              <w:contextualSpacing w:val="0"/>
              <w:jc w:val="both"/>
              <w:rPr>
                <w:rFonts w:ascii="Times New Roman" w:hAnsi="Times New Roman"/>
                <w:sz w:val="24"/>
                <w:szCs w:val="24"/>
              </w:rPr>
            </w:pPr>
            <w:r w:rsidRPr="000804DC">
              <w:rPr>
                <w:rFonts w:ascii="Times New Roman" w:hAnsi="Times New Roman"/>
                <w:sz w:val="24"/>
                <w:szCs w:val="24"/>
              </w:rPr>
              <w:t>Geographic location</w:t>
            </w:r>
          </w:p>
        </w:tc>
        <w:tc>
          <w:tcPr>
            <w:tcW w:w="4443" w:type="dxa"/>
          </w:tcPr>
          <w:p w:rsidR="008802F7" w:rsidRPr="00435C74" w:rsidRDefault="008802F7" w:rsidP="00435C74">
            <w:pPr>
              <w:pStyle w:val="ListParagraph"/>
              <w:autoSpaceDE w:val="0"/>
              <w:autoSpaceDN w:val="0"/>
              <w:adjustRightInd w:val="0"/>
              <w:spacing w:after="0" w:line="360" w:lineRule="auto"/>
              <w:jc w:val="both"/>
              <w:rPr>
                <w:rFonts w:ascii="Times New Roman" w:hAnsi="Times New Roman"/>
                <w:sz w:val="24"/>
                <w:szCs w:val="24"/>
              </w:rPr>
            </w:pPr>
          </w:p>
        </w:tc>
      </w:tr>
    </w:tbl>
    <w:p w:rsidR="008802F7" w:rsidRPr="000804DC" w:rsidRDefault="008802F7" w:rsidP="000804DC">
      <w:pPr>
        <w:pStyle w:val="ListParagraph"/>
        <w:spacing w:after="0" w:line="360" w:lineRule="auto"/>
        <w:rPr>
          <w:rFonts w:ascii="Times New Roman" w:hAnsi="Times New Roman"/>
          <w:b/>
          <w:bCs/>
          <w:sz w:val="24"/>
          <w:szCs w:val="24"/>
        </w:rPr>
      </w:pPr>
    </w:p>
    <w:p w:rsidR="008802F7" w:rsidRPr="000804DC" w:rsidRDefault="008802F7" w:rsidP="000804DC">
      <w:pPr>
        <w:spacing w:after="0" w:line="360" w:lineRule="auto"/>
        <w:jc w:val="both"/>
        <w:rPr>
          <w:rFonts w:ascii="Times New Roman" w:hAnsi="Times New Roman"/>
          <w:b/>
          <w:bCs/>
          <w:sz w:val="24"/>
          <w:szCs w:val="24"/>
        </w:rPr>
      </w:pPr>
    </w:p>
    <w:p w:rsidR="00C7221C" w:rsidRPr="0006398B" w:rsidRDefault="008802F7" w:rsidP="0006398B">
      <w:pPr>
        <w:spacing w:after="0" w:line="360" w:lineRule="auto"/>
        <w:ind w:firstLine="706"/>
        <w:jc w:val="both"/>
        <w:rPr>
          <w:rFonts w:ascii="Times New Roman" w:hAnsi="Times New Roman"/>
          <w:b/>
          <w:sz w:val="24"/>
          <w:szCs w:val="24"/>
        </w:rPr>
      </w:pPr>
      <w:r w:rsidRPr="000804DC">
        <w:rPr>
          <w:rFonts w:ascii="Times New Roman" w:hAnsi="Times New Roman"/>
          <w:b/>
          <w:sz w:val="24"/>
          <w:szCs w:val="24"/>
        </w:rPr>
        <w:t xml:space="preserve"> </w:t>
      </w:r>
      <w:r w:rsidR="00C7221C" w:rsidRPr="000804DC">
        <w:rPr>
          <w:rFonts w:ascii="Times New Roman" w:hAnsi="Times New Roman"/>
          <w:b/>
          <w:bCs/>
          <w:sz w:val="24"/>
          <w:szCs w:val="24"/>
        </w:rPr>
        <w:br w:type="page"/>
      </w:r>
    </w:p>
    <w:p w:rsidR="00C7221C" w:rsidRPr="000804DC" w:rsidRDefault="00C7221C" w:rsidP="000804DC">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0804DC" w:rsidRPr="000804DC" w:rsidTr="00C7221C">
        <w:trPr>
          <w:trHeight w:val="593"/>
        </w:trPr>
        <w:tc>
          <w:tcPr>
            <w:tcW w:w="3119" w:type="dxa"/>
            <w:shd w:val="clear" w:color="auto" w:fill="C6D9F1"/>
            <w:vAlign w:val="center"/>
          </w:tcPr>
          <w:p w:rsidR="00C7221C" w:rsidRPr="000804DC" w:rsidRDefault="00F63947" w:rsidP="00FE5529">
            <w:pPr>
              <w:pStyle w:val="Heading3"/>
            </w:pPr>
            <w:bookmarkStart w:id="30" w:name="_Toc113284024"/>
            <w:r w:rsidRPr="000804DC">
              <w:t>Self-Check – 3</w:t>
            </w:r>
            <w:bookmarkEnd w:id="30"/>
          </w:p>
        </w:tc>
        <w:tc>
          <w:tcPr>
            <w:tcW w:w="5858" w:type="dxa"/>
            <w:shd w:val="clear" w:color="auto" w:fill="C6D9F1"/>
            <w:vAlign w:val="center"/>
          </w:tcPr>
          <w:p w:rsidR="00C7221C" w:rsidRPr="000804DC" w:rsidRDefault="00F63947" w:rsidP="000804DC">
            <w:pPr>
              <w:spacing w:after="0" w:line="360" w:lineRule="auto"/>
              <w:ind w:right="-108" w:hanging="108"/>
              <w:jc w:val="center"/>
              <w:rPr>
                <w:rFonts w:ascii="Times New Roman" w:hAnsi="Times New Roman"/>
                <w:b/>
                <w:sz w:val="24"/>
                <w:szCs w:val="24"/>
              </w:rPr>
            </w:pPr>
            <w:r w:rsidRPr="000804DC">
              <w:rPr>
                <w:rFonts w:ascii="Times New Roman" w:hAnsi="Times New Roman"/>
                <w:b/>
                <w:sz w:val="24"/>
                <w:szCs w:val="24"/>
              </w:rPr>
              <w:t xml:space="preserve"> </w:t>
            </w:r>
          </w:p>
        </w:tc>
      </w:tr>
    </w:tbl>
    <w:p w:rsidR="00C7221C" w:rsidRPr="000804DC" w:rsidRDefault="00C7221C" w:rsidP="000804DC">
      <w:pPr>
        <w:spacing w:after="0" w:line="360" w:lineRule="auto"/>
        <w:rPr>
          <w:rFonts w:ascii="Times New Roman" w:hAnsi="Times New Roman"/>
          <w:sz w:val="24"/>
          <w:szCs w:val="24"/>
        </w:rPr>
      </w:pPr>
    </w:p>
    <w:p w:rsidR="00C7221C" w:rsidRPr="000804DC" w:rsidRDefault="00C7221C" w:rsidP="000804DC">
      <w:pPr>
        <w:spacing w:after="0" w:line="360" w:lineRule="auto"/>
        <w:jc w:val="both"/>
        <w:rPr>
          <w:rFonts w:ascii="Times New Roman" w:hAnsi="Times New Roman"/>
          <w:sz w:val="24"/>
          <w:szCs w:val="24"/>
        </w:rPr>
      </w:pPr>
      <w:r w:rsidRPr="000804DC">
        <w:rPr>
          <w:rFonts w:ascii="Times New Roman" w:hAnsi="Times New Roman"/>
          <w:sz w:val="24"/>
          <w:szCs w:val="24"/>
        </w:rPr>
        <w:t>Name……………………………………………   ID………………………… Date…….</w:t>
      </w:r>
    </w:p>
    <w:p w:rsidR="00C7221C" w:rsidRPr="000804DC" w:rsidRDefault="00C7221C" w:rsidP="000804DC">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F63947" w:rsidRPr="000804DC" w:rsidRDefault="00C7221C" w:rsidP="000804DC">
      <w:pPr>
        <w:overflowPunct w:val="0"/>
        <w:autoSpaceDE w:val="0"/>
        <w:autoSpaceDN w:val="0"/>
        <w:adjustRightInd w:val="0"/>
        <w:spacing w:after="0" w:line="360" w:lineRule="auto"/>
        <w:jc w:val="both"/>
        <w:textAlignment w:val="baseline"/>
        <w:rPr>
          <w:rFonts w:ascii="Times New Roman" w:hAnsi="Times New Roman"/>
          <w:sz w:val="24"/>
          <w:szCs w:val="24"/>
        </w:rPr>
      </w:pPr>
      <w:r w:rsidRPr="000804DC">
        <w:rPr>
          <w:rFonts w:ascii="Times New Roman" w:hAnsi="Times New Roman"/>
          <w:b/>
          <w:iCs/>
          <w:sz w:val="24"/>
          <w:szCs w:val="24"/>
        </w:rPr>
        <w:t>Directions:</w:t>
      </w:r>
      <w:r w:rsidRPr="000804DC">
        <w:rPr>
          <w:rFonts w:ascii="Times New Roman" w:hAnsi="Times New Roman"/>
          <w:sz w:val="24"/>
          <w:szCs w:val="24"/>
        </w:rPr>
        <w:t xml:space="preserve">  Answer all the questions listed below. </w:t>
      </w:r>
    </w:p>
    <w:p w:rsidR="00F63947" w:rsidRPr="000804DC" w:rsidRDefault="00F63947" w:rsidP="000804DC">
      <w:pPr>
        <w:spacing w:after="0" w:line="360" w:lineRule="auto"/>
        <w:jc w:val="both"/>
        <w:rPr>
          <w:rFonts w:ascii="Times New Roman" w:hAnsi="Times New Roman"/>
          <w:b/>
          <w:sz w:val="24"/>
          <w:szCs w:val="24"/>
        </w:rPr>
      </w:pPr>
      <w:r w:rsidRPr="000804DC">
        <w:rPr>
          <w:rFonts w:ascii="Times New Roman" w:hAnsi="Times New Roman"/>
          <w:b/>
          <w:sz w:val="24"/>
          <w:szCs w:val="24"/>
        </w:rPr>
        <w:t xml:space="preserve">Test I: Choose the best answer </w:t>
      </w:r>
      <w:r w:rsidR="00CE3410" w:rsidRPr="000804DC">
        <w:rPr>
          <w:rFonts w:ascii="Times New Roman" w:hAnsi="Times New Roman"/>
          <w:sz w:val="24"/>
          <w:szCs w:val="24"/>
        </w:rPr>
        <w:t>(6</w:t>
      </w:r>
      <w:r w:rsidRPr="000804DC">
        <w:rPr>
          <w:rFonts w:ascii="Times New Roman" w:hAnsi="Times New Roman"/>
          <w:sz w:val="24"/>
          <w:szCs w:val="24"/>
        </w:rPr>
        <w:t xml:space="preserve"> point)</w:t>
      </w:r>
    </w:p>
    <w:p w:rsidR="00F63947" w:rsidRPr="00435C74" w:rsidRDefault="00F63947" w:rsidP="00C84EC7">
      <w:pPr>
        <w:pStyle w:val="ListParagraph"/>
        <w:numPr>
          <w:ilvl w:val="2"/>
          <w:numId w:val="60"/>
        </w:numPr>
        <w:spacing w:after="0" w:line="360" w:lineRule="auto"/>
        <w:rPr>
          <w:rFonts w:ascii="Times New Roman" w:hAnsi="Times New Roman"/>
          <w:sz w:val="24"/>
          <w:szCs w:val="24"/>
        </w:rPr>
      </w:pPr>
      <w:r w:rsidRPr="00435C74">
        <w:rPr>
          <w:rFonts w:ascii="Times New Roman" w:hAnsi="Times New Roman"/>
          <w:sz w:val="24"/>
          <w:szCs w:val="24"/>
        </w:rPr>
        <w:t>Which one is</w:t>
      </w:r>
      <w:r w:rsidR="00B33756" w:rsidRPr="00435C74">
        <w:rPr>
          <w:rFonts w:ascii="Times New Roman" w:hAnsi="Times New Roman"/>
          <w:sz w:val="24"/>
          <w:szCs w:val="24"/>
        </w:rPr>
        <w:t xml:space="preserve"> not </w:t>
      </w:r>
      <w:r w:rsidRPr="00435C74">
        <w:rPr>
          <w:rFonts w:ascii="Times New Roman" w:hAnsi="Times New Roman"/>
          <w:sz w:val="24"/>
          <w:szCs w:val="24"/>
        </w:rPr>
        <w:t xml:space="preserve"> physical properties of soil </w:t>
      </w:r>
    </w:p>
    <w:p w:rsidR="00B33756" w:rsidRPr="000804DC" w:rsidRDefault="00CE3410" w:rsidP="000804DC">
      <w:pPr>
        <w:spacing w:after="0" w:line="360" w:lineRule="auto"/>
        <w:ind w:left="142"/>
        <w:rPr>
          <w:rFonts w:ascii="Times New Roman" w:hAnsi="Times New Roman"/>
          <w:sz w:val="24"/>
          <w:szCs w:val="24"/>
        </w:rPr>
      </w:pPr>
      <w:r w:rsidRPr="000804DC">
        <w:rPr>
          <w:rFonts w:ascii="Times New Roman" w:hAnsi="Times New Roman"/>
          <w:sz w:val="24"/>
          <w:szCs w:val="24"/>
        </w:rPr>
        <w:t xml:space="preserve">   </w:t>
      </w:r>
      <w:r w:rsidR="00F63947" w:rsidRPr="000804DC">
        <w:rPr>
          <w:rFonts w:ascii="Times New Roman" w:hAnsi="Times New Roman"/>
          <w:sz w:val="24"/>
          <w:szCs w:val="24"/>
        </w:rPr>
        <w:t xml:space="preserve">A. </w:t>
      </w:r>
      <w:r w:rsidR="00B33756" w:rsidRPr="000804DC">
        <w:rPr>
          <w:rFonts w:ascii="Times New Roman" w:hAnsi="Times New Roman"/>
          <w:sz w:val="24"/>
          <w:szCs w:val="24"/>
        </w:rPr>
        <w:t xml:space="preserve">CEC   </w:t>
      </w:r>
      <w:r w:rsidR="00435C74">
        <w:rPr>
          <w:rFonts w:ascii="Times New Roman" w:hAnsi="Times New Roman"/>
          <w:sz w:val="24"/>
          <w:szCs w:val="24"/>
        </w:rPr>
        <w:t xml:space="preserve">     </w:t>
      </w:r>
      <w:r w:rsidR="00B33756" w:rsidRPr="000804DC">
        <w:rPr>
          <w:rFonts w:ascii="Times New Roman" w:hAnsi="Times New Roman"/>
          <w:sz w:val="24"/>
          <w:szCs w:val="24"/>
        </w:rPr>
        <w:t xml:space="preserve">B. </w:t>
      </w:r>
      <w:r w:rsidR="00435C74" w:rsidRPr="000804DC">
        <w:rPr>
          <w:rFonts w:ascii="Times New Roman" w:hAnsi="Times New Roman"/>
          <w:sz w:val="24"/>
          <w:szCs w:val="24"/>
        </w:rPr>
        <w:t>color</w:t>
      </w:r>
      <w:r w:rsidR="00B33756" w:rsidRPr="000804DC">
        <w:rPr>
          <w:rFonts w:ascii="Times New Roman" w:hAnsi="Times New Roman"/>
          <w:sz w:val="24"/>
          <w:szCs w:val="24"/>
        </w:rPr>
        <w:t xml:space="preserve"> </w:t>
      </w:r>
      <w:r w:rsidR="00435C74">
        <w:rPr>
          <w:rFonts w:ascii="Times New Roman" w:hAnsi="Times New Roman"/>
          <w:sz w:val="24"/>
          <w:szCs w:val="24"/>
        </w:rPr>
        <w:t xml:space="preserve">     </w:t>
      </w:r>
      <w:r w:rsidR="00B33756" w:rsidRPr="000804DC">
        <w:rPr>
          <w:rFonts w:ascii="Times New Roman" w:hAnsi="Times New Roman"/>
          <w:sz w:val="24"/>
          <w:szCs w:val="24"/>
        </w:rPr>
        <w:t xml:space="preserve">  C. Texture</w:t>
      </w:r>
      <w:r w:rsidR="00435C74">
        <w:rPr>
          <w:rFonts w:ascii="Times New Roman" w:hAnsi="Times New Roman"/>
          <w:sz w:val="24"/>
          <w:szCs w:val="24"/>
        </w:rPr>
        <w:t xml:space="preserve">     </w:t>
      </w:r>
      <w:r w:rsidR="00B33756" w:rsidRPr="000804DC">
        <w:rPr>
          <w:rFonts w:ascii="Times New Roman" w:hAnsi="Times New Roman"/>
          <w:sz w:val="24"/>
          <w:szCs w:val="24"/>
        </w:rPr>
        <w:t xml:space="preserve"> D. Structure</w:t>
      </w:r>
    </w:p>
    <w:p w:rsidR="00B33756" w:rsidRPr="000804DC" w:rsidRDefault="00B33756" w:rsidP="000804DC">
      <w:pPr>
        <w:spacing w:after="0" w:line="360" w:lineRule="auto"/>
        <w:rPr>
          <w:rFonts w:ascii="Times New Roman" w:eastAsia="Calibri" w:hAnsi="Times New Roman"/>
          <w:sz w:val="24"/>
          <w:szCs w:val="24"/>
        </w:rPr>
      </w:pPr>
      <w:r w:rsidRPr="000804DC">
        <w:rPr>
          <w:rFonts w:ascii="Times New Roman" w:hAnsi="Times New Roman"/>
          <w:sz w:val="24"/>
          <w:szCs w:val="24"/>
        </w:rPr>
        <w:t>2.</w:t>
      </w:r>
      <w:r w:rsidRPr="000804DC">
        <w:rPr>
          <w:rFonts w:ascii="Times New Roman" w:eastAsia="Calibri" w:hAnsi="Times New Roman"/>
          <w:sz w:val="24"/>
          <w:szCs w:val="24"/>
        </w:rPr>
        <w:t xml:space="preserve">  The weight of a given volume of soil, including the network of pore spaces</w:t>
      </w:r>
    </w:p>
    <w:p w:rsidR="00B33756" w:rsidRPr="000804DC" w:rsidRDefault="00CE3410" w:rsidP="000804DC">
      <w:pPr>
        <w:spacing w:after="0" w:line="360" w:lineRule="auto"/>
        <w:rPr>
          <w:rFonts w:ascii="Times New Roman" w:eastAsia="Calibri" w:hAnsi="Times New Roman"/>
          <w:sz w:val="24"/>
          <w:szCs w:val="24"/>
        </w:rPr>
      </w:pPr>
      <w:r w:rsidRPr="000804DC">
        <w:rPr>
          <w:rFonts w:ascii="Times New Roman" w:eastAsia="Calibri" w:hAnsi="Times New Roman"/>
          <w:sz w:val="24"/>
          <w:szCs w:val="24"/>
        </w:rPr>
        <w:t xml:space="preserve">   </w:t>
      </w:r>
      <w:r w:rsidR="00435C74">
        <w:rPr>
          <w:rFonts w:ascii="Times New Roman" w:eastAsia="Calibri" w:hAnsi="Times New Roman"/>
          <w:sz w:val="24"/>
          <w:szCs w:val="24"/>
        </w:rPr>
        <w:t xml:space="preserve">  </w:t>
      </w:r>
      <w:r w:rsidR="00B33756" w:rsidRPr="000804DC">
        <w:rPr>
          <w:rFonts w:ascii="Times New Roman" w:eastAsia="Calibri" w:hAnsi="Times New Roman"/>
          <w:sz w:val="24"/>
          <w:szCs w:val="24"/>
        </w:rPr>
        <w:t xml:space="preserve">A. Bulk density  </w:t>
      </w:r>
      <w:r w:rsidR="00435C74">
        <w:rPr>
          <w:rFonts w:ascii="Times New Roman" w:eastAsia="Calibri" w:hAnsi="Times New Roman"/>
          <w:sz w:val="24"/>
          <w:szCs w:val="24"/>
        </w:rPr>
        <w:t xml:space="preserve">   </w:t>
      </w:r>
      <w:r w:rsidR="00B33756" w:rsidRPr="000804DC">
        <w:rPr>
          <w:rFonts w:ascii="Times New Roman" w:eastAsia="Calibri" w:hAnsi="Times New Roman"/>
          <w:sz w:val="24"/>
          <w:szCs w:val="24"/>
        </w:rPr>
        <w:t xml:space="preserve"> B.</w:t>
      </w:r>
      <w:r w:rsidR="00CB26D7" w:rsidRPr="000804DC">
        <w:rPr>
          <w:rFonts w:ascii="Times New Roman" w:eastAsia="Calibri" w:hAnsi="Times New Roman"/>
          <w:sz w:val="24"/>
          <w:szCs w:val="24"/>
        </w:rPr>
        <w:t xml:space="preserve"> P</w:t>
      </w:r>
      <w:r w:rsidR="00B33756" w:rsidRPr="000804DC">
        <w:rPr>
          <w:rFonts w:ascii="Times New Roman" w:eastAsia="Calibri" w:hAnsi="Times New Roman"/>
          <w:sz w:val="24"/>
          <w:szCs w:val="24"/>
        </w:rPr>
        <w:t xml:space="preserve">article density </w:t>
      </w:r>
      <w:r w:rsidR="00435C74">
        <w:rPr>
          <w:rFonts w:ascii="Times New Roman" w:eastAsia="Calibri" w:hAnsi="Times New Roman"/>
          <w:sz w:val="24"/>
          <w:szCs w:val="24"/>
        </w:rPr>
        <w:t xml:space="preserve">     </w:t>
      </w:r>
      <w:r w:rsidR="00B33756" w:rsidRPr="000804DC">
        <w:rPr>
          <w:rFonts w:ascii="Times New Roman" w:eastAsia="Calibri" w:hAnsi="Times New Roman"/>
          <w:sz w:val="24"/>
          <w:szCs w:val="24"/>
        </w:rPr>
        <w:t>C.</w:t>
      </w:r>
      <w:r w:rsidR="00CB26D7" w:rsidRPr="000804DC">
        <w:rPr>
          <w:rFonts w:ascii="Times New Roman" w:eastAsia="Calibri" w:hAnsi="Times New Roman"/>
          <w:sz w:val="24"/>
          <w:szCs w:val="24"/>
        </w:rPr>
        <w:t xml:space="preserve"> Real density </w:t>
      </w:r>
      <w:r w:rsidR="00435C74">
        <w:rPr>
          <w:rFonts w:ascii="Times New Roman" w:eastAsia="Calibri" w:hAnsi="Times New Roman"/>
          <w:sz w:val="24"/>
          <w:szCs w:val="24"/>
        </w:rPr>
        <w:t xml:space="preserve">     </w:t>
      </w:r>
      <w:r w:rsidR="00CB26D7" w:rsidRPr="000804DC">
        <w:rPr>
          <w:rFonts w:ascii="Times New Roman" w:eastAsia="Calibri" w:hAnsi="Times New Roman"/>
          <w:sz w:val="24"/>
          <w:szCs w:val="24"/>
        </w:rPr>
        <w:t>D. pore space</w:t>
      </w:r>
    </w:p>
    <w:p w:rsidR="00CB26D7" w:rsidRPr="000804DC" w:rsidRDefault="00CB26D7" w:rsidP="000804DC">
      <w:pPr>
        <w:spacing w:after="0" w:line="360" w:lineRule="auto"/>
        <w:rPr>
          <w:rFonts w:ascii="Times New Roman" w:eastAsia="Calibri" w:hAnsi="Times New Roman"/>
          <w:sz w:val="24"/>
          <w:szCs w:val="24"/>
        </w:rPr>
      </w:pPr>
      <w:r w:rsidRPr="000804DC">
        <w:rPr>
          <w:rFonts w:ascii="Times New Roman" w:eastAsia="Calibri" w:hAnsi="Times New Roman"/>
          <w:sz w:val="24"/>
          <w:szCs w:val="24"/>
        </w:rPr>
        <w:t>3. Which one is transition horizon?</w:t>
      </w:r>
    </w:p>
    <w:p w:rsidR="00F63947" w:rsidRPr="000804DC" w:rsidRDefault="00CE3410" w:rsidP="000804DC">
      <w:pPr>
        <w:spacing w:after="0" w:line="360" w:lineRule="auto"/>
        <w:rPr>
          <w:rFonts w:ascii="Times New Roman" w:eastAsia="Calibri" w:hAnsi="Times New Roman"/>
          <w:sz w:val="24"/>
          <w:szCs w:val="24"/>
        </w:rPr>
      </w:pPr>
      <w:r w:rsidRPr="000804DC">
        <w:rPr>
          <w:rFonts w:ascii="Times New Roman" w:eastAsia="Calibri" w:hAnsi="Times New Roman"/>
          <w:sz w:val="24"/>
          <w:szCs w:val="24"/>
        </w:rPr>
        <w:t xml:space="preserve">   </w:t>
      </w:r>
      <w:r w:rsidR="00435C74">
        <w:rPr>
          <w:rFonts w:ascii="Times New Roman" w:eastAsia="Calibri" w:hAnsi="Times New Roman"/>
          <w:sz w:val="24"/>
          <w:szCs w:val="24"/>
        </w:rPr>
        <w:t xml:space="preserve"> </w:t>
      </w:r>
      <w:r w:rsidR="00CB26D7" w:rsidRPr="000804DC">
        <w:rPr>
          <w:rFonts w:ascii="Times New Roman" w:eastAsia="Calibri" w:hAnsi="Times New Roman"/>
          <w:sz w:val="24"/>
          <w:szCs w:val="24"/>
        </w:rPr>
        <w:t xml:space="preserve">A. BC-horizon </w:t>
      </w:r>
      <w:r w:rsidR="00435C74">
        <w:rPr>
          <w:rFonts w:ascii="Times New Roman" w:eastAsia="Calibri" w:hAnsi="Times New Roman"/>
          <w:sz w:val="24"/>
          <w:szCs w:val="24"/>
        </w:rPr>
        <w:t xml:space="preserve">   </w:t>
      </w:r>
      <w:r w:rsidR="00CB26D7" w:rsidRPr="000804DC">
        <w:rPr>
          <w:rFonts w:ascii="Times New Roman" w:eastAsia="Calibri" w:hAnsi="Times New Roman"/>
          <w:sz w:val="24"/>
          <w:szCs w:val="24"/>
        </w:rPr>
        <w:t xml:space="preserve">  B. A- horizon        C. B-horizon </w:t>
      </w:r>
      <w:r w:rsidR="00435C74">
        <w:rPr>
          <w:rFonts w:ascii="Times New Roman" w:eastAsia="Calibri" w:hAnsi="Times New Roman"/>
          <w:sz w:val="24"/>
          <w:szCs w:val="24"/>
        </w:rPr>
        <w:t xml:space="preserve">   </w:t>
      </w:r>
      <w:r w:rsidR="00CB26D7" w:rsidRPr="000804DC">
        <w:rPr>
          <w:rFonts w:ascii="Times New Roman" w:eastAsia="Calibri" w:hAnsi="Times New Roman"/>
          <w:sz w:val="24"/>
          <w:szCs w:val="24"/>
        </w:rPr>
        <w:t xml:space="preserve">  D. E-horizon</w:t>
      </w:r>
    </w:p>
    <w:p w:rsidR="00F63947" w:rsidRPr="000804DC" w:rsidRDefault="00F63947" w:rsidP="000804DC">
      <w:pPr>
        <w:spacing w:after="0" w:line="360" w:lineRule="auto"/>
        <w:jc w:val="both"/>
        <w:rPr>
          <w:rFonts w:ascii="Times New Roman" w:hAnsi="Times New Roman"/>
          <w:b/>
          <w:sz w:val="24"/>
          <w:szCs w:val="24"/>
        </w:rPr>
      </w:pPr>
      <w:r w:rsidRPr="000804DC">
        <w:rPr>
          <w:rFonts w:ascii="Times New Roman" w:hAnsi="Times New Roman"/>
          <w:b/>
          <w:sz w:val="24"/>
          <w:szCs w:val="24"/>
        </w:rPr>
        <w:t>Test II: Short Answer Questions</w:t>
      </w:r>
      <w:r w:rsidR="00CE3410" w:rsidRPr="000804DC">
        <w:rPr>
          <w:rFonts w:ascii="Times New Roman" w:hAnsi="Times New Roman"/>
          <w:b/>
          <w:sz w:val="24"/>
          <w:szCs w:val="24"/>
        </w:rPr>
        <w:t xml:space="preserve"> (9points</w:t>
      </w:r>
      <w:r w:rsidRPr="000804DC">
        <w:rPr>
          <w:rFonts w:ascii="Times New Roman" w:hAnsi="Times New Roman"/>
          <w:b/>
          <w:sz w:val="24"/>
          <w:szCs w:val="24"/>
        </w:rPr>
        <w:t>)</w:t>
      </w:r>
    </w:p>
    <w:p w:rsidR="00CB26D7" w:rsidRPr="000804DC" w:rsidRDefault="00CE3410" w:rsidP="00C84EC7">
      <w:pPr>
        <w:pStyle w:val="ListParagraph"/>
        <w:numPr>
          <w:ilvl w:val="2"/>
          <w:numId w:val="30"/>
        </w:numPr>
        <w:spacing w:after="0" w:line="360" w:lineRule="auto"/>
        <w:jc w:val="both"/>
        <w:rPr>
          <w:rFonts w:ascii="Times New Roman" w:hAnsi="Times New Roman"/>
          <w:sz w:val="24"/>
          <w:szCs w:val="24"/>
        </w:rPr>
      </w:pPr>
      <w:r w:rsidRPr="000804DC">
        <w:rPr>
          <w:rFonts w:ascii="Times New Roman" w:hAnsi="Times New Roman"/>
          <w:sz w:val="24"/>
          <w:szCs w:val="24"/>
        </w:rPr>
        <w:t>Differentiate soil structure and texture</w:t>
      </w:r>
      <w:r w:rsidR="004A4968" w:rsidRPr="000804DC">
        <w:rPr>
          <w:rFonts w:ascii="Times New Roman" w:hAnsi="Times New Roman"/>
          <w:sz w:val="24"/>
          <w:szCs w:val="24"/>
        </w:rPr>
        <w:t>.</w:t>
      </w:r>
    </w:p>
    <w:p w:rsidR="004A4968" w:rsidRPr="000804DC" w:rsidRDefault="004A4968" w:rsidP="00C84EC7">
      <w:pPr>
        <w:pStyle w:val="ListParagraph"/>
        <w:numPr>
          <w:ilvl w:val="0"/>
          <w:numId w:val="30"/>
        </w:numPr>
        <w:spacing w:after="0" w:line="360" w:lineRule="auto"/>
        <w:jc w:val="both"/>
        <w:rPr>
          <w:rFonts w:ascii="Times New Roman" w:hAnsi="Times New Roman"/>
          <w:sz w:val="24"/>
          <w:szCs w:val="24"/>
        </w:rPr>
      </w:pPr>
      <w:r w:rsidRPr="000804DC">
        <w:rPr>
          <w:rFonts w:ascii="Times New Roman" w:hAnsi="Times New Roman"/>
          <w:sz w:val="24"/>
          <w:szCs w:val="24"/>
        </w:rPr>
        <w:t>Define transition horizon</w:t>
      </w:r>
    </w:p>
    <w:p w:rsidR="00F63947" w:rsidRPr="000804DC" w:rsidRDefault="00B33756" w:rsidP="00C84EC7">
      <w:pPr>
        <w:pStyle w:val="ListParagraph"/>
        <w:numPr>
          <w:ilvl w:val="0"/>
          <w:numId w:val="30"/>
        </w:numPr>
        <w:spacing w:after="0" w:line="360" w:lineRule="auto"/>
        <w:jc w:val="both"/>
        <w:rPr>
          <w:rFonts w:ascii="Times New Roman" w:hAnsi="Times New Roman"/>
          <w:sz w:val="24"/>
          <w:szCs w:val="24"/>
        </w:rPr>
      </w:pPr>
      <w:r w:rsidRPr="000804DC">
        <w:rPr>
          <w:rFonts w:ascii="Times New Roman" w:hAnsi="Times New Roman"/>
          <w:sz w:val="24"/>
          <w:szCs w:val="24"/>
        </w:rPr>
        <w:t xml:space="preserve">Write information that should be recorded? </w:t>
      </w:r>
    </w:p>
    <w:p w:rsidR="00C7221C" w:rsidRDefault="00C7221C" w:rsidP="000804DC">
      <w:pPr>
        <w:spacing w:after="0" w:line="360" w:lineRule="auto"/>
        <w:jc w:val="both"/>
        <w:rPr>
          <w:rFonts w:ascii="Times New Roman" w:hAnsi="Times New Roman"/>
          <w:b/>
          <w:sz w:val="24"/>
          <w:szCs w:val="24"/>
        </w:rPr>
      </w:pPr>
    </w:p>
    <w:p w:rsidR="00435C74" w:rsidRDefault="00435C74" w:rsidP="000804DC">
      <w:pPr>
        <w:spacing w:after="0" w:line="360" w:lineRule="auto"/>
        <w:jc w:val="both"/>
        <w:rPr>
          <w:rFonts w:ascii="Times New Roman" w:hAnsi="Times New Roman"/>
          <w:b/>
          <w:sz w:val="24"/>
          <w:szCs w:val="24"/>
        </w:rPr>
      </w:pPr>
    </w:p>
    <w:p w:rsidR="00435C74" w:rsidRDefault="00435C74" w:rsidP="000804DC">
      <w:pPr>
        <w:spacing w:after="0" w:line="360" w:lineRule="auto"/>
        <w:jc w:val="both"/>
        <w:rPr>
          <w:rFonts w:ascii="Times New Roman" w:hAnsi="Times New Roman"/>
          <w:b/>
          <w:sz w:val="24"/>
          <w:szCs w:val="24"/>
        </w:rPr>
      </w:pPr>
    </w:p>
    <w:p w:rsidR="00435C74" w:rsidRPr="000804DC" w:rsidRDefault="00435C74" w:rsidP="000804DC">
      <w:pPr>
        <w:spacing w:after="0" w:line="360" w:lineRule="auto"/>
        <w:jc w:val="both"/>
        <w:rPr>
          <w:rFonts w:ascii="Times New Roman" w:hAnsi="Times New Roman"/>
          <w:b/>
          <w:sz w:val="24"/>
          <w:szCs w:val="24"/>
        </w:rPr>
      </w:pPr>
    </w:p>
    <w:p w:rsidR="00C7221C" w:rsidRPr="000804DC" w:rsidRDefault="00F63947" w:rsidP="000804DC">
      <w:pPr>
        <w:spacing w:after="0" w:line="360" w:lineRule="auto"/>
        <w:rPr>
          <w:rFonts w:ascii="Times New Roman" w:hAnsi="Times New Roman"/>
          <w:sz w:val="24"/>
          <w:szCs w:val="24"/>
        </w:rPr>
      </w:pPr>
      <w:r w:rsidRPr="000804DC">
        <w:rPr>
          <w:rFonts w:ascii="Times New Roman" w:hAnsi="Times New Roman"/>
          <w:b/>
          <w:sz w:val="24"/>
          <w:szCs w:val="24"/>
        </w:rPr>
        <w:t xml:space="preserve"> </w:t>
      </w:r>
    </w:p>
    <w:p w:rsidR="00C7221C" w:rsidRPr="000804DC" w:rsidRDefault="00C7221C" w:rsidP="000804DC">
      <w:pPr>
        <w:spacing w:after="0" w:line="360" w:lineRule="auto"/>
        <w:rPr>
          <w:rFonts w:ascii="Times New Roman" w:hAnsi="Times New Roman"/>
          <w:sz w:val="24"/>
          <w:szCs w:val="24"/>
        </w:rPr>
      </w:pPr>
    </w:p>
    <w:p w:rsidR="00C7221C" w:rsidRPr="000804DC" w:rsidRDefault="00C7221C" w:rsidP="000804DC">
      <w:pPr>
        <w:spacing w:after="0" w:line="360" w:lineRule="auto"/>
        <w:rPr>
          <w:rFonts w:ascii="Times New Roman" w:hAnsi="Times New Roman"/>
          <w:sz w:val="24"/>
          <w:szCs w:val="24"/>
        </w:rPr>
      </w:pPr>
    </w:p>
    <w:p w:rsidR="00C7221C" w:rsidRPr="000804DC" w:rsidRDefault="00C7221C" w:rsidP="000804DC">
      <w:pPr>
        <w:spacing w:after="0" w:line="360" w:lineRule="auto"/>
        <w:rPr>
          <w:rFonts w:ascii="Times New Roman" w:hAnsi="Times New Roman"/>
          <w:sz w:val="24"/>
          <w:szCs w:val="24"/>
        </w:rPr>
      </w:pPr>
    </w:p>
    <w:p w:rsidR="00C7221C" w:rsidRPr="000804DC" w:rsidRDefault="00C7221C" w:rsidP="000804DC">
      <w:pPr>
        <w:spacing w:after="0" w:line="360" w:lineRule="auto"/>
        <w:rPr>
          <w:rFonts w:ascii="Times New Roman" w:hAnsi="Times New Roman"/>
          <w:sz w:val="24"/>
          <w:szCs w:val="24"/>
        </w:rPr>
      </w:pPr>
    </w:p>
    <w:p w:rsidR="00C7221C" w:rsidRPr="000804DC" w:rsidRDefault="0068652F" w:rsidP="000804DC">
      <w:pPr>
        <w:spacing w:after="0" w:line="360" w:lineRule="auto"/>
        <w:rPr>
          <w:rFonts w:ascii="Times New Roman" w:hAnsi="Times New Roman"/>
          <w:sz w:val="24"/>
          <w:szCs w:val="24"/>
        </w:rPr>
      </w:pPr>
      <w:r>
        <w:rPr>
          <w:rFonts w:ascii="Times New Roman" w:hAnsi="Times New Roman"/>
          <w:noProof/>
          <w:sz w:val="24"/>
          <w:szCs w:val="24"/>
        </w:rPr>
        <w:pict w14:anchorId="167FE018">
          <v:shape id="_x0000_s1039" type="#_x0000_t202" style="position:absolute;margin-left:-5pt;margin-top:2.9pt;width:456.5pt;height:34.5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lU8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CHNlU8twIAAMIF&#10;AAAOAAAAAAAAAAAAAAAAAC4CAABkcnMvZTJvRG9jLnhtbFBLAQItABQABgAIAAAAIQCZIU3R3AAA&#10;AAgBAAAPAAAAAAAAAAAAAAAAABEFAABkcnMvZG93bnJldi54bWxQSwUGAAAAAAQABADzAAAAGgYA&#10;AAAA&#10;" filled="f" stroked="f">
            <v:textbox style="mso-next-textbox:#_x0000_s1039">
              <w:txbxContent>
                <w:p w:rsidR="005A2003" w:rsidRPr="00852609" w:rsidRDefault="005A2003" w:rsidP="00C7221C">
                  <w:pPr>
                    <w:rPr>
                      <w:rFonts w:cs="Arial"/>
                      <w:b/>
                    </w:rPr>
                  </w:pPr>
                  <w:r w:rsidRPr="00852609">
                    <w:rPr>
                      <w:rFonts w:cs="Arial"/>
                      <w:b/>
                      <w:i/>
                    </w:rPr>
                    <w:t>Note:</w:t>
                  </w:r>
                  <w:r>
                    <w:rPr>
                      <w:rFonts w:cs="Arial"/>
                      <w:b/>
                    </w:rPr>
                    <w:t xml:space="preserve"> Satisfactory rating - 15</w:t>
                  </w:r>
                  <w:r w:rsidRPr="00852609">
                    <w:rPr>
                      <w:rFonts w:cs="Arial"/>
                      <w:b/>
                    </w:rPr>
                    <w:t xml:space="preserve"> points           Unsatisfactory </w:t>
                  </w:r>
                  <w:r>
                    <w:rPr>
                      <w:rFonts w:cs="Arial"/>
                      <w:b/>
                    </w:rPr>
                    <w:t>–</w:t>
                  </w:r>
                  <w:r w:rsidRPr="00852609">
                    <w:rPr>
                      <w:rFonts w:cs="Arial"/>
                      <w:b/>
                    </w:rPr>
                    <w:t xml:space="preserve"> below</w:t>
                  </w:r>
                  <w:r>
                    <w:rPr>
                      <w:rFonts w:cs="Arial"/>
                      <w:b/>
                    </w:rPr>
                    <w:t xml:space="preserve"> 15</w:t>
                  </w:r>
                  <w:r w:rsidRPr="00852609">
                    <w:rPr>
                      <w:rFonts w:cs="Arial"/>
                      <w:b/>
                    </w:rPr>
                    <w:t xml:space="preserve"> points </w:t>
                  </w:r>
                </w:p>
                <w:p w:rsidR="005A2003" w:rsidRPr="00D046BB" w:rsidRDefault="005A2003" w:rsidP="00C7221C">
                  <w:pPr>
                    <w:rPr>
                      <w:b/>
                    </w:rPr>
                  </w:pPr>
                </w:p>
                <w:p w:rsidR="005A2003" w:rsidRDefault="005A2003" w:rsidP="00C7221C">
                  <w:pPr>
                    <w:ind w:left="720" w:hanging="720"/>
                  </w:pPr>
                  <w:r w:rsidRPr="00783730">
                    <w:t xml:space="preserve">You can ask you teacher for the </w:t>
                  </w:r>
                  <w:r>
                    <w:t>copy of the correct answers.</w:t>
                  </w:r>
                </w:p>
                <w:p w:rsidR="005A2003" w:rsidRPr="00783730" w:rsidRDefault="005A2003" w:rsidP="00C7221C">
                  <w:pPr>
                    <w:ind w:left="720" w:hanging="720"/>
                  </w:pPr>
                </w:p>
              </w:txbxContent>
            </v:textbox>
          </v:shape>
        </w:pict>
      </w:r>
    </w:p>
    <w:p w:rsidR="00C7221C" w:rsidRPr="000804DC" w:rsidRDefault="00C7221C" w:rsidP="000804DC">
      <w:pPr>
        <w:spacing w:after="0" w:line="360" w:lineRule="auto"/>
        <w:rPr>
          <w:rFonts w:ascii="Times New Roman" w:hAnsi="Times New Roman"/>
          <w:sz w:val="24"/>
          <w:szCs w:val="24"/>
        </w:rPr>
      </w:pPr>
      <w:r w:rsidRPr="000804DC">
        <w:rPr>
          <w:rFonts w:ascii="Times New Roman" w:hAnsi="Times New Roman"/>
          <w:sz w:val="24"/>
          <w:szCs w:val="24"/>
        </w:rPr>
        <w:t>You can ask you teacher for the copy of the correct answers.</w:t>
      </w:r>
    </w:p>
    <w:p w:rsidR="00C7221C" w:rsidRPr="000804DC" w:rsidRDefault="00C7221C" w:rsidP="000804DC">
      <w:pPr>
        <w:spacing w:after="0" w:line="360" w:lineRule="auto"/>
        <w:rPr>
          <w:rFonts w:ascii="Times New Roman" w:hAnsi="Times New Roman"/>
          <w:b/>
          <w:sz w:val="24"/>
          <w:szCs w:val="24"/>
        </w:rPr>
      </w:pPr>
      <w:r w:rsidRPr="000804DC">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0804DC" w:rsidRPr="000804DC" w:rsidTr="00C7221C">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C7221C" w:rsidRPr="00EC45BE" w:rsidRDefault="00EC45BE" w:rsidP="009E1DEA">
            <w:pPr>
              <w:pStyle w:val="Heading2"/>
              <w:framePr w:wrap="around"/>
            </w:pPr>
            <w:bookmarkStart w:id="31" w:name="_Toc113284025"/>
            <w:r>
              <w:lastRenderedPageBreak/>
              <w:t>O</w:t>
            </w:r>
            <w:r w:rsidR="00CE3410" w:rsidRPr="00EC45BE">
              <w:t>peration Sheet -</w:t>
            </w:r>
            <w:r w:rsidR="00A934F9" w:rsidRPr="00EC45BE">
              <w:t>3</w:t>
            </w:r>
            <w:bookmarkEnd w:id="31"/>
          </w:p>
        </w:tc>
      </w:tr>
    </w:tbl>
    <w:p w:rsidR="007F0040" w:rsidRDefault="007F0040" w:rsidP="000804DC">
      <w:pPr>
        <w:spacing w:after="0" w:line="360" w:lineRule="auto"/>
        <w:rPr>
          <w:rFonts w:ascii="Times New Roman" w:hAnsi="Times New Roman"/>
          <w:bCs/>
          <w:sz w:val="20"/>
          <w:szCs w:val="24"/>
        </w:rPr>
      </w:pPr>
    </w:p>
    <w:p w:rsidR="00694103" w:rsidRPr="000804DC" w:rsidRDefault="00A934F9" w:rsidP="000804DC">
      <w:pPr>
        <w:spacing w:after="0" w:line="360" w:lineRule="auto"/>
        <w:rPr>
          <w:rFonts w:ascii="Times New Roman" w:hAnsi="Times New Roman"/>
          <w:b/>
          <w:sz w:val="24"/>
          <w:szCs w:val="24"/>
        </w:rPr>
      </w:pPr>
      <w:r w:rsidRPr="000804DC">
        <w:rPr>
          <w:rFonts w:ascii="Times New Roman" w:hAnsi="Times New Roman"/>
          <w:b/>
          <w:sz w:val="24"/>
          <w:szCs w:val="24"/>
        </w:rPr>
        <w:t xml:space="preserve"> </w:t>
      </w:r>
      <w:proofErr w:type="gramStart"/>
      <w:r w:rsidR="00AE3743" w:rsidRPr="000804DC">
        <w:rPr>
          <w:rFonts w:ascii="Times New Roman" w:hAnsi="Times New Roman"/>
          <w:b/>
          <w:sz w:val="24"/>
          <w:szCs w:val="24"/>
        </w:rPr>
        <w:t>Techniques</w:t>
      </w:r>
      <w:r w:rsidR="00AE3743" w:rsidRPr="000804DC">
        <w:rPr>
          <w:rFonts w:ascii="Times New Roman" w:hAnsi="Times New Roman"/>
          <w:b/>
          <w:bCs/>
          <w:sz w:val="24"/>
          <w:szCs w:val="24"/>
        </w:rPr>
        <w:t xml:space="preserve">/Procedures/Methods of </w:t>
      </w:r>
      <w:r w:rsidR="006002D5">
        <w:rPr>
          <w:rFonts w:ascii="Times New Roman" w:hAnsi="Times New Roman"/>
          <w:b/>
          <w:sz w:val="24"/>
          <w:szCs w:val="24"/>
        </w:rPr>
        <w:t>I</w:t>
      </w:r>
      <w:r w:rsidR="004A4968" w:rsidRPr="000804DC">
        <w:rPr>
          <w:rFonts w:ascii="Times New Roman" w:hAnsi="Times New Roman"/>
          <w:b/>
          <w:sz w:val="24"/>
          <w:szCs w:val="24"/>
        </w:rPr>
        <w:t>dentifying</w:t>
      </w:r>
      <w:r w:rsidR="006002D5">
        <w:rPr>
          <w:rFonts w:ascii="Times New Roman" w:hAnsi="Times New Roman"/>
          <w:b/>
          <w:sz w:val="24"/>
          <w:szCs w:val="24"/>
        </w:rPr>
        <w:t xml:space="preserve"> Soil P</w:t>
      </w:r>
      <w:r w:rsidR="008F1304" w:rsidRPr="000804DC">
        <w:rPr>
          <w:rFonts w:ascii="Times New Roman" w:hAnsi="Times New Roman"/>
          <w:b/>
          <w:sz w:val="24"/>
          <w:szCs w:val="24"/>
        </w:rPr>
        <w:t xml:space="preserve">rofile </w:t>
      </w:r>
      <w:r w:rsidR="006002D5">
        <w:rPr>
          <w:rFonts w:ascii="Times New Roman" w:hAnsi="Times New Roman"/>
          <w:b/>
          <w:sz w:val="24"/>
          <w:szCs w:val="24"/>
        </w:rPr>
        <w:t>and Soil T</w:t>
      </w:r>
      <w:r w:rsidR="004A4968" w:rsidRPr="000804DC">
        <w:rPr>
          <w:rFonts w:ascii="Times New Roman" w:hAnsi="Times New Roman"/>
          <w:b/>
          <w:sz w:val="24"/>
          <w:szCs w:val="24"/>
        </w:rPr>
        <w:t>exture.</w:t>
      </w:r>
      <w:proofErr w:type="gramEnd"/>
    </w:p>
    <w:p w:rsidR="004A4968" w:rsidRPr="000804DC" w:rsidRDefault="006002D5" w:rsidP="000804DC">
      <w:pPr>
        <w:spacing w:after="0" w:line="360" w:lineRule="auto"/>
        <w:rPr>
          <w:rFonts w:ascii="Times New Roman" w:hAnsi="Times New Roman"/>
          <w:b/>
          <w:sz w:val="24"/>
          <w:szCs w:val="24"/>
        </w:rPr>
      </w:pPr>
      <w:r>
        <w:rPr>
          <w:rFonts w:ascii="Times New Roman" w:hAnsi="Times New Roman"/>
          <w:b/>
          <w:sz w:val="24"/>
          <w:szCs w:val="24"/>
        </w:rPr>
        <w:t xml:space="preserve">     </w:t>
      </w:r>
      <w:r w:rsidR="007F0040">
        <w:rPr>
          <w:rFonts w:ascii="Times New Roman" w:hAnsi="Times New Roman"/>
          <w:b/>
          <w:sz w:val="24"/>
          <w:szCs w:val="24"/>
        </w:rPr>
        <w:t>3.1.</w:t>
      </w:r>
      <w:r w:rsidR="004A4968" w:rsidRPr="000804DC">
        <w:rPr>
          <w:rFonts w:ascii="Times New Roman" w:hAnsi="Times New Roman"/>
          <w:b/>
          <w:sz w:val="24"/>
          <w:szCs w:val="24"/>
        </w:rPr>
        <w:t xml:space="preserve"> Techniques</w:t>
      </w:r>
      <w:r>
        <w:rPr>
          <w:rFonts w:ascii="Times New Roman" w:hAnsi="Times New Roman"/>
          <w:b/>
          <w:bCs/>
          <w:sz w:val="24"/>
          <w:szCs w:val="24"/>
        </w:rPr>
        <w:t>/P</w:t>
      </w:r>
      <w:r w:rsidR="004A4968" w:rsidRPr="000804DC">
        <w:rPr>
          <w:rFonts w:ascii="Times New Roman" w:hAnsi="Times New Roman"/>
          <w:b/>
          <w:bCs/>
          <w:sz w:val="24"/>
          <w:szCs w:val="24"/>
        </w:rPr>
        <w:t xml:space="preserve">rocedures/Methods of </w:t>
      </w:r>
      <w:r>
        <w:rPr>
          <w:rFonts w:ascii="Times New Roman" w:hAnsi="Times New Roman"/>
          <w:b/>
          <w:sz w:val="24"/>
          <w:szCs w:val="24"/>
        </w:rPr>
        <w:t>Identifying Soil P</w:t>
      </w:r>
      <w:r w:rsidR="004A4968" w:rsidRPr="000804DC">
        <w:rPr>
          <w:rFonts w:ascii="Times New Roman" w:hAnsi="Times New Roman"/>
          <w:b/>
          <w:sz w:val="24"/>
          <w:szCs w:val="24"/>
        </w:rPr>
        <w:t>rofile.</w:t>
      </w:r>
    </w:p>
    <w:p w:rsidR="002C70CB" w:rsidRPr="000804DC" w:rsidRDefault="006002D5" w:rsidP="00C84EC7">
      <w:pPr>
        <w:pStyle w:val="ListParagraph"/>
        <w:numPr>
          <w:ilvl w:val="0"/>
          <w:numId w:val="57"/>
        </w:numPr>
        <w:autoSpaceDE w:val="0"/>
        <w:autoSpaceDN w:val="0"/>
        <w:adjustRightInd w:val="0"/>
        <w:spacing w:after="0" w:line="360" w:lineRule="auto"/>
        <w:rPr>
          <w:rFonts w:ascii="Times New Roman" w:hAnsi="Times New Roman"/>
          <w:b/>
          <w:sz w:val="24"/>
          <w:szCs w:val="24"/>
        </w:rPr>
      </w:pPr>
      <w:r>
        <w:rPr>
          <w:rFonts w:ascii="Times New Roman" w:hAnsi="Times New Roman"/>
          <w:b/>
          <w:sz w:val="24"/>
          <w:szCs w:val="24"/>
        </w:rPr>
        <w:t>Tools and E</w:t>
      </w:r>
      <w:r w:rsidR="00694103" w:rsidRPr="000804DC">
        <w:rPr>
          <w:rFonts w:ascii="Times New Roman" w:hAnsi="Times New Roman"/>
          <w:b/>
          <w:sz w:val="24"/>
          <w:szCs w:val="24"/>
        </w:rPr>
        <w:t>quipment</w:t>
      </w:r>
    </w:p>
    <w:p w:rsidR="0042177A" w:rsidRPr="000804DC" w:rsidRDefault="0042177A" w:rsidP="00C84EC7">
      <w:pPr>
        <w:numPr>
          <w:ilvl w:val="0"/>
          <w:numId w:val="54"/>
        </w:numPr>
        <w:shd w:val="clear" w:color="auto" w:fill="FFFFFF"/>
        <w:spacing w:after="0" w:line="360" w:lineRule="auto"/>
        <w:ind w:left="0"/>
        <w:rPr>
          <w:rFonts w:ascii="Times New Roman" w:hAnsi="Times New Roman"/>
          <w:sz w:val="24"/>
          <w:szCs w:val="24"/>
        </w:rPr>
        <w:sectPr w:rsidR="0042177A" w:rsidRPr="000804DC" w:rsidSect="006C2D6A">
          <w:type w:val="continuous"/>
          <w:pgSz w:w="12240" w:h="15840"/>
          <w:pgMar w:top="1260" w:right="1440" w:bottom="1440" w:left="1440" w:header="0" w:footer="0" w:gutter="0"/>
          <w:cols w:space="720"/>
          <w:titlePg/>
          <w:docGrid w:linePitch="360"/>
        </w:sectPr>
      </w:pPr>
    </w:p>
    <w:p w:rsidR="002C70CB" w:rsidRPr="000804DC" w:rsidRDefault="002C70CB" w:rsidP="00C84EC7">
      <w:pPr>
        <w:numPr>
          <w:ilvl w:val="0"/>
          <w:numId w:val="73"/>
        </w:numPr>
        <w:shd w:val="clear" w:color="auto" w:fill="FFFFFF"/>
        <w:spacing w:after="0" w:line="360" w:lineRule="auto"/>
        <w:rPr>
          <w:rFonts w:ascii="Times New Roman" w:hAnsi="Times New Roman"/>
          <w:sz w:val="24"/>
          <w:szCs w:val="24"/>
        </w:rPr>
      </w:pPr>
      <w:r w:rsidRPr="000804DC">
        <w:rPr>
          <w:rFonts w:ascii="Times New Roman" w:hAnsi="Times New Roman"/>
          <w:sz w:val="24"/>
          <w:szCs w:val="24"/>
        </w:rPr>
        <w:lastRenderedPageBreak/>
        <w:t>Field data notebook</w:t>
      </w:r>
    </w:p>
    <w:p w:rsidR="002C70CB" w:rsidRPr="000804DC" w:rsidRDefault="002C70CB" w:rsidP="00C84EC7">
      <w:pPr>
        <w:numPr>
          <w:ilvl w:val="0"/>
          <w:numId w:val="73"/>
        </w:numPr>
        <w:shd w:val="clear" w:color="auto" w:fill="FFFFFF"/>
        <w:spacing w:after="0" w:line="360" w:lineRule="auto"/>
        <w:rPr>
          <w:rFonts w:ascii="Times New Roman" w:hAnsi="Times New Roman"/>
          <w:sz w:val="24"/>
          <w:szCs w:val="24"/>
        </w:rPr>
      </w:pPr>
      <w:r w:rsidRPr="000804DC">
        <w:rPr>
          <w:rFonts w:ascii="Times New Roman" w:hAnsi="Times New Roman"/>
          <w:sz w:val="24"/>
          <w:szCs w:val="24"/>
        </w:rPr>
        <w:t xml:space="preserve">Pen or pencil </w:t>
      </w:r>
      <w:r w:rsidR="00694103" w:rsidRPr="000804DC">
        <w:rPr>
          <w:rFonts w:ascii="Times New Roman" w:hAnsi="Times New Roman"/>
          <w:sz w:val="24"/>
          <w:szCs w:val="24"/>
        </w:rPr>
        <w:t xml:space="preserve"> </w:t>
      </w:r>
    </w:p>
    <w:p w:rsidR="002C70CB" w:rsidRPr="000804DC" w:rsidRDefault="002C70CB" w:rsidP="00C84EC7">
      <w:pPr>
        <w:numPr>
          <w:ilvl w:val="0"/>
          <w:numId w:val="73"/>
        </w:numPr>
        <w:shd w:val="clear" w:color="auto" w:fill="FFFFFF"/>
        <w:spacing w:after="0" w:line="360" w:lineRule="auto"/>
        <w:rPr>
          <w:rFonts w:ascii="Times New Roman" w:hAnsi="Times New Roman"/>
          <w:sz w:val="24"/>
          <w:szCs w:val="24"/>
        </w:rPr>
      </w:pPr>
      <w:r w:rsidRPr="000804DC">
        <w:rPr>
          <w:rFonts w:ascii="Times New Roman" w:hAnsi="Times New Roman"/>
          <w:sz w:val="24"/>
          <w:szCs w:val="24"/>
        </w:rPr>
        <w:t>Shovel or spade</w:t>
      </w:r>
    </w:p>
    <w:p w:rsidR="002C70CB" w:rsidRPr="000804DC" w:rsidRDefault="002C70CB" w:rsidP="00C84EC7">
      <w:pPr>
        <w:numPr>
          <w:ilvl w:val="0"/>
          <w:numId w:val="73"/>
        </w:numPr>
        <w:shd w:val="clear" w:color="auto" w:fill="FFFFFF"/>
        <w:spacing w:after="0" w:line="360" w:lineRule="auto"/>
        <w:rPr>
          <w:rFonts w:ascii="Times New Roman" w:hAnsi="Times New Roman"/>
          <w:sz w:val="24"/>
          <w:szCs w:val="24"/>
        </w:rPr>
      </w:pPr>
      <w:r w:rsidRPr="000804DC">
        <w:rPr>
          <w:rFonts w:ascii="Times New Roman" w:hAnsi="Times New Roman"/>
          <w:sz w:val="24"/>
          <w:szCs w:val="24"/>
        </w:rPr>
        <w:t xml:space="preserve">Trowel or metal spoon </w:t>
      </w:r>
      <w:r w:rsidR="00694103" w:rsidRPr="000804DC">
        <w:rPr>
          <w:rFonts w:ascii="Times New Roman" w:hAnsi="Times New Roman"/>
          <w:sz w:val="24"/>
          <w:szCs w:val="24"/>
        </w:rPr>
        <w:t xml:space="preserve"> </w:t>
      </w:r>
    </w:p>
    <w:p w:rsidR="002C70CB" w:rsidRPr="000804DC" w:rsidRDefault="002C70CB" w:rsidP="00C84EC7">
      <w:pPr>
        <w:numPr>
          <w:ilvl w:val="0"/>
          <w:numId w:val="73"/>
        </w:numPr>
        <w:shd w:val="clear" w:color="auto" w:fill="FFFFFF"/>
        <w:spacing w:after="0" w:line="360" w:lineRule="auto"/>
        <w:rPr>
          <w:rFonts w:ascii="Times New Roman" w:hAnsi="Times New Roman"/>
          <w:sz w:val="24"/>
          <w:szCs w:val="24"/>
        </w:rPr>
      </w:pPr>
      <w:r w:rsidRPr="000804DC">
        <w:rPr>
          <w:rFonts w:ascii="Times New Roman" w:hAnsi="Times New Roman"/>
          <w:sz w:val="24"/>
          <w:szCs w:val="24"/>
        </w:rPr>
        <w:t xml:space="preserve">Plastic tarp or sheet  </w:t>
      </w:r>
    </w:p>
    <w:p w:rsidR="002C70CB" w:rsidRPr="000804DC" w:rsidRDefault="002C70CB" w:rsidP="00C84EC7">
      <w:pPr>
        <w:numPr>
          <w:ilvl w:val="0"/>
          <w:numId w:val="73"/>
        </w:numPr>
        <w:shd w:val="clear" w:color="auto" w:fill="FFFFFF"/>
        <w:spacing w:after="0" w:line="360" w:lineRule="auto"/>
        <w:rPr>
          <w:rFonts w:ascii="Times New Roman" w:hAnsi="Times New Roman"/>
          <w:sz w:val="24"/>
          <w:szCs w:val="24"/>
        </w:rPr>
      </w:pPr>
      <w:r w:rsidRPr="000804DC">
        <w:rPr>
          <w:rFonts w:ascii="Times New Roman" w:hAnsi="Times New Roman"/>
          <w:sz w:val="24"/>
          <w:szCs w:val="24"/>
        </w:rPr>
        <w:lastRenderedPageBreak/>
        <w:t>Meter stick or tape measure</w:t>
      </w:r>
    </w:p>
    <w:p w:rsidR="002C70CB" w:rsidRPr="000804DC" w:rsidRDefault="002C70CB" w:rsidP="00C84EC7">
      <w:pPr>
        <w:numPr>
          <w:ilvl w:val="0"/>
          <w:numId w:val="73"/>
        </w:numPr>
        <w:shd w:val="clear" w:color="auto" w:fill="FFFFFF"/>
        <w:spacing w:after="0" w:line="360" w:lineRule="auto"/>
        <w:rPr>
          <w:rFonts w:ascii="Times New Roman" w:hAnsi="Times New Roman"/>
          <w:sz w:val="24"/>
          <w:szCs w:val="24"/>
        </w:rPr>
      </w:pPr>
      <w:r w:rsidRPr="000804DC">
        <w:rPr>
          <w:rFonts w:ascii="Times New Roman" w:hAnsi="Times New Roman"/>
          <w:sz w:val="24"/>
          <w:szCs w:val="24"/>
        </w:rPr>
        <w:t>Camera</w:t>
      </w:r>
    </w:p>
    <w:p w:rsidR="002C70CB" w:rsidRPr="000804DC" w:rsidRDefault="002C70CB" w:rsidP="00C84EC7">
      <w:pPr>
        <w:numPr>
          <w:ilvl w:val="0"/>
          <w:numId w:val="73"/>
        </w:numPr>
        <w:shd w:val="clear" w:color="auto" w:fill="FFFFFF"/>
        <w:spacing w:after="0" w:line="360" w:lineRule="auto"/>
        <w:rPr>
          <w:rFonts w:ascii="Times New Roman" w:hAnsi="Times New Roman"/>
          <w:sz w:val="24"/>
          <w:szCs w:val="24"/>
        </w:rPr>
      </w:pPr>
      <w:r w:rsidRPr="000804DC">
        <w:rPr>
          <w:rFonts w:ascii="Times New Roman" w:hAnsi="Times New Roman"/>
          <w:sz w:val="24"/>
          <w:szCs w:val="24"/>
        </w:rPr>
        <w:t xml:space="preserve">Gloves,  </w:t>
      </w:r>
    </w:p>
    <w:p w:rsidR="002C70CB" w:rsidRPr="000804DC" w:rsidRDefault="002C70CB" w:rsidP="00C84EC7">
      <w:pPr>
        <w:numPr>
          <w:ilvl w:val="0"/>
          <w:numId w:val="73"/>
        </w:numPr>
        <w:shd w:val="clear" w:color="auto" w:fill="FFFFFF"/>
        <w:spacing w:after="0" w:line="360" w:lineRule="auto"/>
        <w:rPr>
          <w:rFonts w:ascii="Times New Roman" w:hAnsi="Times New Roman"/>
          <w:sz w:val="24"/>
          <w:szCs w:val="24"/>
        </w:rPr>
      </w:pPr>
      <w:r w:rsidRPr="000804DC">
        <w:rPr>
          <w:rFonts w:ascii="Times New Roman" w:hAnsi="Times New Roman"/>
          <w:sz w:val="24"/>
          <w:szCs w:val="24"/>
        </w:rPr>
        <w:t>Hammer</w:t>
      </w:r>
    </w:p>
    <w:p w:rsidR="002C70CB" w:rsidRPr="000804DC" w:rsidRDefault="002C70CB" w:rsidP="00C84EC7">
      <w:pPr>
        <w:numPr>
          <w:ilvl w:val="0"/>
          <w:numId w:val="73"/>
        </w:numPr>
        <w:shd w:val="clear" w:color="auto" w:fill="FFFFFF"/>
        <w:spacing w:after="0" w:line="360" w:lineRule="auto"/>
        <w:rPr>
          <w:rFonts w:ascii="Times New Roman" w:hAnsi="Times New Roman"/>
          <w:sz w:val="24"/>
          <w:szCs w:val="24"/>
        </w:rPr>
      </w:pPr>
      <w:proofErr w:type="spellStart"/>
      <w:r w:rsidRPr="000804DC">
        <w:rPr>
          <w:rFonts w:ascii="Times New Roman" w:hAnsi="Times New Roman"/>
          <w:sz w:val="24"/>
          <w:szCs w:val="24"/>
        </w:rPr>
        <w:t>Munsell</w:t>
      </w:r>
      <w:proofErr w:type="spellEnd"/>
      <w:r w:rsidRPr="000804DC">
        <w:rPr>
          <w:rFonts w:ascii="Times New Roman" w:hAnsi="Times New Roman"/>
          <w:sz w:val="24"/>
          <w:szCs w:val="24"/>
        </w:rPr>
        <w:t xml:space="preserve"> color charts</w:t>
      </w:r>
    </w:p>
    <w:p w:rsidR="0042177A" w:rsidRPr="000804DC" w:rsidRDefault="0042177A" w:rsidP="000804DC">
      <w:pPr>
        <w:pStyle w:val="NormalWeb"/>
        <w:shd w:val="clear" w:color="auto" w:fill="FFFFFF"/>
        <w:tabs>
          <w:tab w:val="left" w:pos="2614"/>
        </w:tabs>
        <w:spacing w:before="0" w:beforeAutospacing="0" w:after="0" w:afterAutospacing="0" w:line="360" w:lineRule="auto"/>
        <w:rPr>
          <w:rFonts w:ascii="Times New Roman" w:hAnsi="Times New Roman" w:cs="Times New Roman"/>
          <w:sz w:val="24"/>
        </w:rPr>
        <w:sectPr w:rsidR="0042177A" w:rsidRPr="000804DC" w:rsidSect="0042177A">
          <w:type w:val="continuous"/>
          <w:pgSz w:w="12240" w:h="15840"/>
          <w:pgMar w:top="1260" w:right="1440" w:bottom="1440" w:left="1440" w:header="0" w:footer="0" w:gutter="0"/>
          <w:cols w:num="2" w:space="720"/>
          <w:titlePg/>
          <w:docGrid w:linePitch="360"/>
        </w:sectPr>
      </w:pPr>
    </w:p>
    <w:p w:rsidR="002C70CB" w:rsidRPr="000804DC" w:rsidRDefault="002C70CB" w:rsidP="000804DC">
      <w:pPr>
        <w:pStyle w:val="NormalWeb"/>
        <w:shd w:val="clear" w:color="auto" w:fill="FFFFFF"/>
        <w:tabs>
          <w:tab w:val="left" w:pos="2614"/>
        </w:tabs>
        <w:spacing w:before="0" w:beforeAutospacing="0" w:after="0" w:afterAutospacing="0" w:line="360" w:lineRule="auto"/>
        <w:rPr>
          <w:rFonts w:ascii="Times New Roman" w:hAnsi="Times New Roman" w:cs="Times New Roman"/>
          <w:sz w:val="24"/>
        </w:rPr>
      </w:pPr>
      <w:r w:rsidRPr="000804DC">
        <w:rPr>
          <w:rFonts w:ascii="Times New Roman" w:hAnsi="Times New Roman" w:cs="Times New Roman"/>
          <w:sz w:val="24"/>
        </w:rPr>
        <w:lastRenderedPageBreak/>
        <w:t> </w:t>
      </w:r>
      <w:r w:rsidRPr="000804DC">
        <w:rPr>
          <w:rFonts w:ascii="Times New Roman" w:hAnsi="Times New Roman" w:cs="Times New Roman"/>
          <w:sz w:val="24"/>
        </w:rPr>
        <w:tab/>
      </w:r>
    </w:p>
    <w:p w:rsidR="002C70CB" w:rsidRPr="000804DC" w:rsidRDefault="002C70CB" w:rsidP="00C84EC7">
      <w:pPr>
        <w:pStyle w:val="ListParagraph"/>
        <w:numPr>
          <w:ilvl w:val="0"/>
          <w:numId w:val="57"/>
        </w:numPr>
        <w:tabs>
          <w:tab w:val="left" w:pos="3420"/>
        </w:tabs>
        <w:spacing w:after="0" w:line="360" w:lineRule="auto"/>
        <w:rPr>
          <w:rFonts w:ascii="Times New Roman" w:hAnsi="Times New Roman"/>
          <w:b/>
          <w:sz w:val="24"/>
          <w:szCs w:val="24"/>
        </w:rPr>
      </w:pPr>
      <w:r w:rsidRPr="000804DC">
        <w:rPr>
          <w:rFonts w:ascii="Times New Roman" w:hAnsi="Times New Roman"/>
          <w:b/>
          <w:sz w:val="24"/>
          <w:szCs w:val="24"/>
        </w:rPr>
        <w:t xml:space="preserve">Steps/ </w:t>
      </w:r>
      <w:r w:rsidR="00694103" w:rsidRPr="000804DC">
        <w:rPr>
          <w:rFonts w:ascii="Times New Roman" w:hAnsi="Times New Roman"/>
          <w:b/>
          <w:sz w:val="24"/>
          <w:szCs w:val="24"/>
        </w:rPr>
        <w:t>Procedu</w:t>
      </w:r>
      <w:r w:rsidRPr="000804DC">
        <w:rPr>
          <w:rFonts w:ascii="Times New Roman" w:hAnsi="Times New Roman"/>
          <w:b/>
          <w:sz w:val="24"/>
          <w:szCs w:val="24"/>
        </w:rPr>
        <w:t>r</w:t>
      </w:r>
      <w:r w:rsidR="00694103" w:rsidRPr="000804DC">
        <w:rPr>
          <w:rFonts w:ascii="Times New Roman" w:hAnsi="Times New Roman"/>
          <w:b/>
          <w:sz w:val="24"/>
          <w:szCs w:val="24"/>
        </w:rPr>
        <w:t>e</w:t>
      </w:r>
      <w:r w:rsidRPr="000804DC">
        <w:rPr>
          <w:rFonts w:ascii="Times New Roman" w:hAnsi="Times New Roman"/>
          <w:b/>
          <w:sz w:val="24"/>
          <w:szCs w:val="24"/>
        </w:rPr>
        <w:t>s</w:t>
      </w:r>
    </w:p>
    <w:p w:rsidR="002C70CB" w:rsidRPr="000804DC" w:rsidRDefault="002C70CB" w:rsidP="00C84EC7">
      <w:pPr>
        <w:numPr>
          <w:ilvl w:val="0"/>
          <w:numId w:val="55"/>
        </w:numPr>
        <w:shd w:val="clear" w:color="auto" w:fill="FFFFFF"/>
        <w:spacing w:after="0" w:line="360" w:lineRule="auto"/>
        <w:ind w:left="300"/>
        <w:rPr>
          <w:rFonts w:ascii="Times New Roman" w:hAnsi="Times New Roman"/>
          <w:sz w:val="24"/>
          <w:szCs w:val="24"/>
        </w:rPr>
      </w:pPr>
      <w:r w:rsidRPr="000804DC">
        <w:rPr>
          <w:rFonts w:ascii="Times New Roman" w:hAnsi="Times New Roman"/>
          <w:sz w:val="24"/>
          <w:szCs w:val="24"/>
        </w:rPr>
        <w:t xml:space="preserve">Identify a location within your field site where you can dig a soil pit. </w:t>
      </w:r>
    </w:p>
    <w:p w:rsidR="002C70CB" w:rsidRPr="000804DC" w:rsidRDefault="002C70CB" w:rsidP="00C84EC7">
      <w:pPr>
        <w:numPr>
          <w:ilvl w:val="0"/>
          <w:numId w:val="55"/>
        </w:numPr>
        <w:shd w:val="clear" w:color="auto" w:fill="FFFFFF"/>
        <w:spacing w:after="0" w:line="360" w:lineRule="auto"/>
        <w:ind w:left="300"/>
        <w:rPr>
          <w:rFonts w:ascii="Times New Roman" w:hAnsi="Times New Roman"/>
          <w:sz w:val="24"/>
          <w:szCs w:val="24"/>
        </w:rPr>
      </w:pPr>
      <w:r w:rsidRPr="000804DC">
        <w:rPr>
          <w:rFonts w:ascii="Times New Roman" w:hAnsi="Times New Roman"/>
          <w:sz w:val="24"/>
          <w:szCs w:val="24"/>
        </w:rPr>
        <w:t xml:space="preserve">Look for less compacted and disturbed areas of soil away from concrete, pavement or roads. </w:t>
      </w:r>
    </w:p>
    <w:p w:rsidR="002C70CB" w:rsidRPr="000804DC" w:rsidRDefault="002C70CB" w:rsidP="00C84EC7">
      <w:pPr>
        <w:numPr>
          <w:ilvl w:val="0"/>
          <w:numId w:val="55"/>
        </w:numPr>
        <w:shd w:val="clear" w:color="auto" w:fill="FFFFFF"/>
        <w:spacing w:after="0" w:line="360" w:lineRule="auto"/>
        <w:ind w:left="300"/>
        <w:rPr>
          <w:rFonts w:ascii="Times New Roman" w:hAnsi="Times New Roman"/>
          <w:sz w:val="24"/>
          <w:szCs w:val="24"/>
        </w:rPr>
      </w:pPr>
      <w:r w:rsidRPr="000804DC">
        <w:rPr>
          <w:rFonts w:ascii="Times New Roman" w:hAnsi="Times New Roman"/>
          <w:sz w:val="24"/>
          <w:szCs w:val="24"/>
        </w:rPr>
        <w:t xml:space="preserve">The presence of grasses, trees and other types of vegetation are usually a good indicator that you can dig a successful pit. </w:t>
      </w:r>
    </w:p>
    <w:p w:rsidR="002C70CB" w:rsidRPr="000804DC" w:rsidRDefault="002C70CB" w:rsidP="00C84EC7">
      <w:pPr>
        <w:numPr>
          <w:ilvl w:val="0"/>
          <w:numId w:val="55"/>
        </w:numPr>
        <w:shd w:val="clear" w:color="auto" w:fill="FFFFFF"/>
        <w:spacing w:after="0" w:line="360" w:lineRule="auto"/>
        <w:ind w:left="300"/>
        <w:rPr>
          <w:rFonts w:ascii="Times New Roman" w:hAnsi="Times New Roman"/>
          <w:sz w:val="24"/>
          <w:szCs w:val="24"/>
        </w:rPr>
      </w:pPr>
      <w:r w:rsidRPr="000804DC">
        <w:rPr>
          <w:rFonts w:ascii="Times New Roman" w:hAnsi="Times New Roman"/>
          <w:sz w:val="24"/>
          <w:szCs w:val="24"/>
        </w:rPr>
        <w:t>Look for and avoid safety risks like broken glass or other sharp objects that may be obscured by grass. </w:t>
      </w:r>
    </w:p>
    <w:p w:rsidR="002C70CB" w:rsidRPr="000804DC" w:rsidRDefault="002C70CB" w:rsidP="00C84EC7">
      <w:pPr>
        <w:numPr>
          <w:ilvl w:val="0"/>
          <w:numId w:val="55"/>
        </w:numPr>
        <w:shd w:val="clear" w:color="auto" w:fill="FFFFFF"/>
        <w:spacing w:after="0" w:line="360" w:lineRule="auto"/>
        <w:ind w:left="300"/>
        <w:rPr>
          <w:rFonts w:ascii="Times New Roman" w:hAnsi="Times New Roman"/>
          <w:sz w:val="24"/>
          <w:szCs w:val="24"/>
        </w:rPr>
      </w:pPr>
      <w:r w:rsidRPr="000804DC">
        <w:rPr>
          <w:rFonts w:ascii="Times New Roman" w:hAnsi="Times New Roman"/>
          <w:sz w:val="24"/>
          <w:szCs w:val="24"/>
        </w:rPr>
        <w:t xml:space="preserve">At most sites you will want to have any buried public facilities marked so you can avoid digging them.  </w:t>
      </w:r>
    </w:p>
    <w:p w:rsidR="002C70CB" w:rsidRPr="000804DC" w:rsidRDefault="002C70CB" w:rsidP="00C84EC7">
      <w:pPr>
        <w:numPr>
          <w:ilvl w:val="0"/>
          <w:numId w:val="55"/>
        </w:numPr>
        <w:shd w:val="clear" w:color="auto" w:fill="FFFFFF"/>
        <w:spacing w:after="0" w:line="360" w:lineRule="auto"/>
        <w:ind w:left="300"/>
        <w:rPr>
          <w:rFonts w:ascii="Times New Roman" w:hAnsi="Times New Roman"/>
          <w:sz w:val="24"/>
          <w:szCs w:val="24"/>
        </w:rPr>
      </w:pPr>
      <w:r w:rsidRPr="000804DC">
        <w:rPr>
          <w:rFonts w:ascii="Times New Roman" w:hAnsi="Times New Roman"/>
          <w:sz w:val="24"/>
          <w:szCs w:val="24"/>
        </w:rPr>
        <w:t xml:space="preserve">In your field notebook, describe characteristics of the site that could influence the soil profile. </w:t>
      </w:r>
    </w:p>
    <w:p w:rsidR="002C70CB" w:rsidRPr="000804DC" w:rsidRDefault="002C70CB" w:rsidP="000804DC">
      <w:pPr>
        <w:shd w:val="clear" w:color="auto" w:fill="FFFFFF"/>
        <w:spacing w:after="0" w:line="360" w:lineRule="auto"/>
        <w:ind w:left="300"/>
        <w:rPr>
          <w:rFonts w:ascii="Times New Roman" w:hAnsi="Times New Roman"/>
          <w:b/>
          <w:sz w:val="24"/>
          <w:szCs w:val="24"/>
        </w:rPr>
      </w:pPr>
      <w:r w:rsidRPr="000804DC">
        <w:rPr>
          <w:rFonts w:ascii="Times New Roman" w:hAnsi="Times New Roman"/>
          <w:sz w:val="24"/>
          <w:szCs w:val="24"/>
        </w:rPr>
        <w:t xml:space="preserve">  </w:t>
      </w:r>
      <w:r w:rsidRPr="000804DC">
        <w:rPr>
          <w:rFonts w:ascii="Times New Roman" w:hAnsi="Times New Roman"/>
          <w:b/>
          <w:sz w:val="24"/>
          <w:szCs w:val="24"/>
        </w:rPr>
        <w:t>This includes features like:</w:t>
      </w:r>
    </w:p>
    <w:p w:rsidR="002C70CB" w:rsidRPr="000804DC" w:rsidRDefault="002C70CB" w:rsidP="00C84EC7">
      <w:pPr>
        <w:numPr>
          <w:ilvl w:val="1"/>
          <w:numId w:val="59"/>
        </w:numPr>
        <w:shd w:val="clear" w:color="auto" w:fill="FFFFFF"/>
        <w:spacing w:after="0" w:line="360" w:lineRule="auto"/>
        <w:rPr>
          <w:rFonts w:ascii="Times New Roman" w:hAnsi="Times New Roman"/>
          <w:sz w:val="24"/>
          <w:szCs w:val="24"/>
        </w:rPr>
      </w:pPr>
      <w:r w:rsidRPr="000804DC">
        <w:rPr>
          <w:rFonts w:ascii="Times New Roman" w:hAnsi="Times New Roman"/>
          <w:sz w:val="24"/>
          <w:szCs w:val="24"/>
        </w:rPr>
        <w:t>vegetation types, percent of coverage and heights</w:t>
      </w:r>
    </w:p>
    <w:p w:rsidR="002C70CB" w:rsidRPr="000804DC" w:rsidRDefault="002C70CB" w:rsidP="00C84EC7">
      <w:pPr>
        <w:numPr>
          <w:ilvl w:val="1"/>
          <w:numId w:val="59"/>
        </w:numPr>
        <w:shd w:val="clear" w:color="auto" w:fill="FFFFFF"/>
        <w:spacing w:after="0" w:line="360" w:lineRule="auto"/>
        <w:rPr>
          <w:rFonts w:ascii="Times New Roman" w:hAnsi="Times New Roman"/>
          <w:sz w:val="24"/>
          <w:szCs w:val="24"/>
        </w:rPr>
      </w:pPr>
      <w:r w:rsidRPr="000804DC">
        <w:rPr>
          <w:rFonts w:ascii="Times New Roman" w:hAnsi="Times New Roman"/>
          <w:sz w:val="24"/>
          <w:szCs w:val="24"/>
        </w:rPr>
        <w:t>Land use (urban, agricultural, recreation, wilderness, etc.)</w:t>
      </w:r>
    </w:p>
    <w:p w:rsidR="002C70CB" w:rsidRPr="000804DC" w:rsidRDefault="002C70CB" w:rsidP="00C84EC7">
      <w:pPr>
        <w:numPr>
          <w:ilvl w:val="1"/>
          <w:numId w:val="59"/>
        </w:numPr>
        <w:shd w:val="clear" w:color="auto" w:fill="FFFFFF"/>
        <w:spacing w:after="0" w:line="360" w:lineRule="auto"/>
        <w:rPr>
          <w:rFonts w:ascii="Times New Roman" w:hAnsi="Times New Roman"/>
          <w:sz w:val="24"/>
          <w:szCs w:val="24"/>
        </w:rPr>
      </w:pPr>
      <w:r w:rsidRPr="000804DC">
        <w:rPr>
          <w:rFonts w:ascii="Times New Roman" w:hAnsi="Times New Roman"/>
          <w:sz w:val="24"/>
          <w:szCs w:val="24"/>
        </w:rPr>
        <w:t>Buildings or other artificial features (fences, roads, benches, power poles, etc.)</w:t>
      </w:r>
    </w:p>
    <w:p w:rsidR="002C70CB" w:rsidRPr="000804DC" w:rsidRDefault="002C70CB" w:rsidP="00C84EC7">
      <w:pPr>
        <w:numPr>
          <w:ilvl w:val="1"/>
          <w:numId w:val="59"/>
        </w:numPr>
        <w:shd w:val="clear" w:color="auto" w:fill="FFFFFF"/>
        <w:spacing w:after="0" w:line="360" w:lineRule="auto"/>
        <w:rPr>
          <w:rFonts w:ascii="Times New Roman" w:hAnsi="Times New Roman"/>
          <w:sz w:val="24"/>
          <w:szCs w:val="24"/>
        </w:rPr>
      </w:pPr>
      <w:r w:rsidRPr="000804DC">
        <w:rPr>
          <w:rFonts w:ascii="Times New Roman" w:hAnsi="Times New Roman"/>
          <w:sz w:val="24"/>
          <w:szCs w:val="24"/>
        </w:rPr>
        <w:t>approximate slope of the site and exposure to sun and shade</w:t>
      </w:r>
    </w:p>
    <w:p w:rsidR="002C70CB" w:rsidRPr="000804DC" w:rsidRDefault="002C70CB" w:rsidP="00C84EC7">
      <w:pPr>
        <w:numPr>
          <w:ilvl w:val="0"/>
          <w:numId w:val="56"/>
        </w:numPr>
        <w:shd w:val="clear" w:color="auto" w:fill="FFFFFF"/>
        <w:spacing w:after="0" w:line="360" w:lineRule="auto"/>
        <w:ind w:left="300"/>
        <w:rPr>
          <w:rFonts w:ascii="Times New Roman" w:hAnsi="Times New Roman"/>
          <w:sz w:val="24"/>
          <w:szCs w:val="24"/>
        </w:rPr>
      </w:pPr>
      <w:r w:rsidRPr="000804DC">
        <w:rPr>
          <w:rFonts w:ascii="Times New Roman" w:hAnsi="Times New Roman"/>
          <w:sz w:val="24"/>
          <w:szCs w:val="24"/>
        </w:rPr>
        <w:t xml:space="preserve"> Dig a pit that is at least 1 meter (3 feet) deep. </w:t>
      </w:r>
    </w:p>
    <w:p w:rsidR="002C70CB" w:rsidRPr="000804DC" w:rsidRDefault="002C70CB" w:rsidP="00C84EC7">
      <w:pPr>
        <w:numPr>
          <w:ilvl w:val="0"/>
          <w:numId w:val="56"/>
        </w:numPr>
        <w:shd w:val="clear" w:color="auto" w:fill="FFFFFF"/>
        <w:spacing w:after="0" w:line="360" w:lineRule="auto"/>
        <w:ind w:left="300"/>
        <w:rPr>
          <w:rFonts w:ascii="Times New Roman" w:hAnsi="Times New Roman"/>
          <w:sz w:val="24"/>
          <w:szCs w:val="24"/>
        </w:rPr>
      </w:pPr>
      <w:r w:rsidRPr="000804DC">
        <w:rPr>
          <w:rFonts w:ascii="Times New Roman" w:hAnsi="Times New Roman"/>
          <w:sz w:val="24"/>
          <w:szCs w:val="24"/>
        </w:rPr>
        <w:t xml:space="preserve">The pit should be wide enough that you can easily observe the different layers (horizons) of soil  </w:t>
      </w:r>
    </w:p>
    <w:p w:rsidR="002C70CB" w:rsidRPr="000804DC" w:rsidRDefault="002C70CB" w:rsidP="00C84EC7">
      <w:pPr>
        <w:numPr>
          <w:ilvl w:val="0"/>
          <w:numId w:val="56"/>
        </w:numPr>
        <w:shd w:val="clear" w:color="auto" w:fill="FFFFFF"/>
        <w:spacing w:after="0" w:line="360" w:lineRule="auto"/>
        <w:ind w:left="300"/>
        <w:rPr>
          <w:rFonts w:ascii="Times New Roman" w:hAnsi="Times New Roman"/>
          <w:sz w:val="24"/>
          <w:szCs w:val="24"/>
        </w:rPr>
      </w:pPr>
      <w:r w:rsidRPr="000804DC">
        <w:rPr>
          <w:rFonts w:ascii="Times New Roman" w:hAnsi="Times New Roman"/>
          <w:sz w:val="24"/>
          <w:szCs w:val="24"/>
        </w:rPr>
        <w:t xml:space="preserve">remove soil from the pit with the shovel,  </w:t>
      </w:r>
    </w:p>
    <w:p w:rsidR="002C70CB" w:rsidRPr="000804DC" w:rsidRDefault="002C70CB" w:rsidP="00C84EC7">
      <w:pPr>
        <w:numPr>
          <w:ilvl w:val="0"/>
          <w:numId w:val="56"/>
        </w:numPr>
        <w:shd w:val="clear" w:color="auto" w:fill="FFFFFF"/>
        <w:spacing w:after="0" w:line="360" w:lineRule="auto"/>
        <w:ind w:left="300"/>
        <w:rPr>
          <w:rFonts w:ascii="Times New Roman" w:hAnsi="Times New Roman"/>
          <w:sz w:val="24"/>
          <w:szCs w:val="24"/>
        </w:rPr>
      </w:pPr>
      <w:r w:rsidRPr="000804DC">
        <w:rPr>
          <w:rFonts w:ascii="Times New Roman" w:hAnsi="Times New Roman"/>
          <w:sz w:val="24"/>
          <w:szCs w:val="24"/>
        </w:rPr>
        <w:lastRenderedPageBreak/>
        <w:t xml:space="preserve">Starting at the top of the profile determine the types of soil horizons (O, A, E, B, C, R) present and the depths at which horizons are located.  </w:t>
      </w:r>
    </w:p>
    <w:p w:rsidR="002C70CB" w:rsidRPr="000804DC" w:rsidRDefault="002C70CB" w:rsidP="00C84EC7">
      <w:pPr>
        <w:numPr>
          <w:ilvl w:val="0"/>
          <w:numId w:val="56"/>
        </w:numPr>
        <w:shd w:val="clear" w:color="auto" w:fill="FFFFFF"/>
        <w:spacing w:after="0" w:line="360" w:lineRule="auto"/>
        <w:ind w:left="300"/>
        <w:rPr>
          <w:rFonts w:ascii="Times New Roman" w:hAnsi="Times New Roman"/>
          <w:sz w:val="24"/>
          <w:szCs w:val="24"/>
        </w:rPr>
      </w:pPr>
      <w:r w:rsidRPr="000804DC">
        <w:rPr>
          <w:rFonts w:ascii="Times New Roman" w:hAnsi="Times New Roman"/>
          <w:sz w:val="24"/>
          <w:szCs w:val="24"/>
        </w:rPr>
        <w:t>Take depth measurements from top to bottom of each horizon starting with 0 cm at the top of the profile.</w:t>
      </w:r>
    </w:p>
    <w:p w:rsidR="002C70CB" w:rsidRPr="000804DC" w:rsidRDefault="002C70CB" w:rsidP="00C84EC7">
      <w:pPr>
        <w:numPr>
          <w:ilvl w:val="0"/>
          <w:numId w:val="56"/>
        </w:numPr>
        <w:shd w:val="clear" w:color="auto" w:fill="FFFFFF"/>
        <w:spacing w:after="0" w:line="360" w:lineRule="auto"/>
        <w:ind w:left="300"/>
        <w:rPr>
          <w:rFonts w:ascii="Times New Roman" w:hAnsi="Times New Roman"/>
          <w:sz w:val="24"/>
          <w:szCs w:val="24"/>
        </w:rPr>
      </w:pPr>
      <w:r w:rsidRPr="000804DC">
        <w:rPr>
          <w:rFonts w:ascii="Times New Roman" w:hAnsi="Times New Roman"/>
          <w:sz w:val="24"/>
          <w:szCs w:val="24"/>
        </w:rPr>
        <w:t xml:space="preserve"> Make a sketch of the profile horizons types and depths in your field notebook. </w:t>
      </w:r>
    </w:p>
    <w:p w:rsidR="002C70CB" w:rsidRPr="000804DC" w:rsidRDefault="002C70CB" w:rsidP="00C84EC7">
      <w:pPr>
        <w:numPr>
          <w:ilvl w:val="0"/>
          <w:numId w:val="56"/>
        </w:numPr>
        <w:shd w:val="clear" w:color="auto" w:fill="FFFFFF"/>
        <w:spacing w:after="0" w:line="360" w:lineRule="auto"/>
        <w:ind w:left="300"/>
        <w:rPr>
          <w:rFonts w:ascii="Times New Roman" w:hAnsi="Times New Roman"/>
          <w:sz w:val="24"/>
          <w:szCs w:val="24"/>
        </w:rPr>
      </w:pPr>
      <w:r w:rsidRPr="000804DC">
        <w:rPr>
          <w:rFonts w:ascii="Times New Roman" w:hAnsi="Times New Roman"/>
          <w:sz w:val="24"/>
          <w:szCs w:val="24"/>
        </w:rPr>
        <w:t xml:space="preserve">Take a photograph of the profile that clearly shows the horizons.  </w:t>
      </w:r>
    </w:p>
    <w:p w:rsidR="002C70CB" w:rsidRPr="000804DC" w:rsidRDefault="002C70CB" w:rsidP="00C84EC7">
      <w:pPr>
        <w:numPr>
          <w:ilvl w:val="0"/>
          <w:numId w:val="56"/>
        </w:numPr>
        <w:shd w:val="clear" w:color="auto" w:fill="FFFFFF"/>
        <w:spacing w:after="0" w:line="360" w:lineRule="auto"/>
        <w:ind w:left="300"/>
        <w:rPr>
          <w:rFonts w:ascii="Times New Roman" w:hAnsi="Times New Roman"/>
          <w:sz w:val="24"/>
          <w:szCs w:val="24"/>
        </w:rPr>
      </w:pPr>
      <w:r w:rsidRPr="000804DC">
        <w:rPr>
          <w:rFonts w:ascii="Times New Roman" w:hAnsi="Times New Roman"/>
          <w:sz w:val="24"/>
          <w:szCs w:val="24"/>
        </w:rPr>
        <w:t xml:space="preserve">Examine each horizon for moisture, color, smell, texture, and structure.  </w:t>
      </w:r>
    </w:p>
    <w:p w:rsidR="002C70CB" w:rsidRPr="000804DC" w:rsidRDefault="002C70CB" w:rsidP="00C84EC7">
      <w:pPr>
        <w:numPr>
          <w:ilvl w:val="0"/>
          <w:numId w:val="56"/>
        </w:numPr>
        <w:shd w:val="clear" w:color="auto" w:fill="FFFFFF"/>
        <w:spacing w:after="0" w:line="360" w:lineRule="auto"/>
        <w:ind w:left="300"/>
        <w:rPr>
          <w:rFonts w:ascii="Times New Roman" w:hAnsi="Times New Roman"/>
          <w:sz w:val="24"/>
          <w:szCs w:val="24"/>
        </w:rPr>
      </w:pPr>
      <w:r w:rsidRPr="000804DC">
        <w:rPr>
          <w:rFonts w:ascii="Times New Roman" w:hAnsi="Times New Roman"/>
          <w:sz w:val="24"/>
          <w:szCs w:val="24"/>
        </w:rPr>
        <w:t xml:space="preserve">Refill your soil pit and pick up any equipment you have used. </w:t>
      </w:r>
    </w:p>
    <w:p w:rsidR="00CD6E5D" w:rsidRDefault="002C70CB" w:rsidP="00C84EC7">
      <w:pPr>
        <w:numPr>
          <w:ilvl w:val="0"/>
          <w:numId w:val="56"/>
        </w:numPr>
        <w:shd w:val="clear" w:color="auto" w:fill="FFFFFF"/>
        <w:spacing w:after="0" w:line="360" w:lineRule="auto"/>
        <w:ind w:left="300"/>
        <w:rPr>
          <w:rFonts w:ascii="Times New Roman" w:hAnsi="Times New Roman"/>
          <w:sz w:val="24"/>
          <w:szCs w:val="24"/>
        </w:rPr>
      </w:pPr>
      <w:r w:rsidRPr="000804DC">
        <w:rPr>
          <w:rFonts w:ascii="Times New Roman" w:hAnsi="Times New Roman"/>
          <w:sz w:val="24"/>
          <w:szCs w:val="24"/>
        </w:rPr>
        <w:t>Finally as much as possible, return the site to the condition it was in before you dug the pit.</w:t>
      </w:r>
    </w:p>
    <w:p w:rsidR="00E034CB" w:rsidRPr="007F0040" w:rsidRDefault="00E034CB" w:rsidP="00E034CB">
      <w:pPr>
        <w:shd w:val="clear" w:color="auto" w:fill="FFFFFF"/>
        <w:spacing w:after="0" w:line="360" w:lineRule="auto"/>
        <w:rPr>
          <w:rFonts w:ascii="Times New Roman" w:hAnsi="Times New Roman"/>
          <w:sz w:val="20"/>
          <w:szCs w:val="24"/>
        </w:rPr>
      </w:pPr>
    </w:p>
    <w:p w:rsidR="00E034CB" w:rsidRPr="00C208A9" w:rsidRDefault="007F0040" w:rsidP="00C208A9">
      <w:pPr>
        <w:rPr>
          <w:rFonts w:ascii="Times New Roman" w:hAnsi="Times New Roman"/>
          <w:b/>
          <w:sz w:val="24"/>
          <w:szCs w:val="24"/>
        </w:rPr>
      </w:pPr>
      <w:r>
        <w:rPr>
          <w:rFonts w:ascii="Times New Roman" w:hAnsi="Times New Roman"/>
          <w:b/>
          <w:sz w:val="24"/>
          <w:szCs w:val="24"/>
        </w:rPr>
        <w:t>3</w:t>
      </w:r>
      <w:r w:rsidR="00E034CB" w:rsidRPr="00C208A9">
        <w:rPr>
          <w:rFonts w:ascii="Times New Roman" w:hAnsi="Times New Roman"/>
          <w:b/>
          <w:sz w:val="24"/>
          <w:szCs w:val="24"/>
        </w:rPr>
        <w:t xml:space="preserve">.2. Techniques/Procedures/Methods of Soil Texture Determination </w:t>
      </w:r>
      <w:bookmarkStart w:id="32" w:name="_Toc254094660"/>
      <w:bookmarkStart w:id="33" w:name="_Toc254096686"/>
      <w:r w:rsidR="00E034CB" w:rsidRPr="00C208A9">
        <w:rPr>
          <w:rFonts w:ascii="Times New Roman" w:hAnsi="Times New Roman"/>
          <w:b/>
          <w:sz w:val="24"/>
          <w:szCs w:val="24"/>
        </w:rPr>
        <w:t>by Rapid Feel Method</w:t>
      </w:r>
      <w:bookmarkEnd w:id="32"/>
      <w:bookmarkEnd w:id="33"/>
      <w:r w:rsidR="00E034CB" w:rsidRPr="00C208A9">
        <w:rPr>
          <w:rFonts w:ascii="Times New Roman" w:hAnsi="Times New Roman"/>
          <w:b/>
          <w:sz w:val="24"/>
          <w:szCs w:val="24"/>
        </w:rPr>
        <w:t>.</w:t>
      </w:r>
    </w:p>
    <w:p w:rsidR="00E034CB" w:rsidRPr="007F0040" w:rsidRDefault="00E034CB" w:rsidP="00E034CB">
      <w:pPr>
        <w:shd w:val="clear" w:color="auto" w:fill="FFFFFF"/>
        <w:spacing w:after="0" w:line="360" w:lineRule="auto"/>
        <w:rPr>
          <w:rFonts w:ascii="Times New Roman" w:hAnsi="Times New Roman"/>
          <w:sz w:val="20"/>
          <w:szCs w:val="24"/>
        </w:rPr>
      </w:pPr>
    </w:p>
    <w:p w:rsidR="008F1304" w:rsidRPr="000804DC" w:rsidRDefault="008F1304" w:rsidP="00C84EC7">
      <w:pPr>
        <w:pStyle w:val="ListParagraph"/>
        <w:numPr>
          <w:ilvl w:val="0"/>
          <w:numId w:val="58"/>
        </w:numPr>
        <w:autoSpaceDE w:val="0"/>
        <w:autoSpaceDN w:val="0"/>
        <w:adjustRightInd w:val="0"/>
        <w:spacing w:after="0" w:line="360" w:lineRule="auto"/>
        <w:ind w:left="720"/>
        <w:rPr>
          <w:rFonts w:ascii="Times New Roman" w:hAnsi="Times New Roman"/>
          <w:b/>
          <w:sz w:val="24"/>
          <w:szCs w:val="24"/>
        </w:rPr>
      </w:pPr>
      <w:r w:rsidRPr="000804DC">
        <w:rPr>
          <w:rFonts w:ascii="Times New Roman" w:hAnsi="Times New Roman"/>
          <w:b/>
          <w:sz w:val="24"/>
          <w:szCs w:val="24"/>
        </w:rPr>
        <w:t>T</w:t>
      </w:r>
      <w:r w:rsidR="006002D5">
        <w:rPr>
          <w:rFonts w:ascii="Times New Roman" w:hAnsi="Times New Roman"/>
          <w:b/>
          <w:sz w:val="24"/>
          <w:szCs w:val="24"/>
        </w:rPr>
        <w:t>ools and E</w:t>
      </w:r>
      <w:r w:rsidR="006002D5" w:rsidRPr="000804DC">
        <w:rPr>
          <w:rFonts w:ascii="Times New Roman" w:hAnsi="Times New Roman"/>
          <w:b/>
          <w:sz w:val="24"/>
          <w:szCs w:val="24"/>
        </w:rPr>
        <w:t>quipment’s</w:t>
      </w:r>
    </w:p>
    <w:p w:rsidR="0042177A" w:rsidRPr="000804DC" w:rsidRDefault="0042177A" w:rsidP="000804DC">
      <w:pPr>
        <w:pStyle w:val="NormalWeb"/>
        <w:spacing w:before="0" w:beforeAutospacing="0" w:after="0" w:afterAutospacing="0" w:line="360" w:lineRule="auto"/>
        <w:jc w:val="both"/>
        <w:rPr>
          <w:rFonts w:ascii="Times New Roman" w:hAnsi="Times New Roman" w:cs="Times New Roman"/>
          <w:b/>
          <w:sz w:val="24"/>
        </w:rPr>
        <w:sectPr w:rsidR="0042177A" w:rsidRPr="000804DC" w:rsidSect="006C2D6A">
          <w:type w:val="continuous"/>
          <w:pgSz w:w="12240" w:h="15840"/>
          <w:pgMar w:top="1260" w:right="1440" w:bottom="1440" w:left="1440" w:header="0" w:footer="0" w:gutter="0"/>
          <w:cols w:space="720"/>
          <w:titlePg/>
          <w:docGrid w:linePitch="360"/>
        </w:sectPr>
      </w:pPr>
    </w:p>
    <w:p w:rsidR="008F1304" w:rsidRPr="000804DC" w:rsidRDefault="008F1304" w:rsidP="000804DC">
      <w:pPr>
        <w:pStyle w:val="NormalWeb"/>
        <w:spacing w:before="0" w:beforeAutospacing="0" w:after="0" w:afterAutospacing="0" w:line="360" w:lineRule="auto"/>
        <w:jc w:val="both"/>
        <w:rPr>
          <w:rFonts w:ascii="Times New Roman" w:hAnsi="Times New Roman" w:cs="Times New Roman"/>
          <w:b/>
          <w:sz w:val="24"/>
        </w:rPr>
      </w:pPr>
    </w:p>
    <w:p w:rsidR="0042177A" w:rsidRPr="000804DC" w:rsidRDefault="0042177A" w:rsidP="000804DC">
      <w:pPr>
        <w:pStyle w:val="BodyText"/>
        <w:numPr>
          <w:ilvl w:val="0"/>
          <w:numId w:val="12"/>
        </w:numPr>
        <w:spacing w:after="0" w:line="360" w:lineRule="auto"/>
        <w:jc w:val="both"/>
        <w:rPr>
          <w:rFonts w:ascii="Times New Roman" w:hAnsi="Times New Roman"/>
          <w:sz w:val="24"/>
          <w:szCs w:val="24"/>
        </w:rPr>
      </w:pPr>
      <w:r w:rsidRPr="000804DC">
        <w:rPr>
          <w:rFonts w:ascii="Times New Roman" w:hAnsi="Times New Roman"/>
          <w:sz w:val="24"/>
          <w:szCs w:val="24"/>
        </w:rPr>
        <w:t>Shovel</w:t>
      </w:r>
    </w:p>
    <w:p w:rsidR="0042177A" w:rsidRPr="000804DC" w:rsidRDefault="0042177A" w:rsidP="000804DC">
      <w:pPr>
        <w:pStyle w:val="BodyText"/>
        <w:numPr>
          <w:ilvl w:val="0"/>
          <w:numId w:val="12"/>
        </w:numPr>
        <w:spacing w:after="0" w:line="360" w:lineRule="auto"/>
        <w:jc w:val="both"/>
        <w:rPr>
          <w:rFonts w:ascii="Times New Roman" w:hAnsi="Times New Roman"/>
          <w:sz w:val="24"/>
          <w:szCs w:val="24"/>
        </w:rPr>
      </w:pPr>
      <w:r w:rsidRPr="000804DC">
        <w:rPr>
          <w:rFonts w:ascii="Times New Roman" w:hAnsi="Times New Roman"/>
          <w:sz w:val="24"/>
          <w:szCs w:val="24"/>
        </w:rPr>
        <w:t xml:space="preserve">Spade </w:t>
      </w:r>
    </w:p>
    <w:p w:rsidR="0042177A" w:rsidRPr="000804DC" w:rsidRDefault="0042177A" w:rsidP="000804DC">
      <w:pPr>
        <w:pStyle w:val="BodyText"/>
        <w:numPr>
          <w:ilvl w:val="0"/>
          <w:numId w:val="12"/>
        </w:numPr>
        <w:spacing w:after="0" w:line="360" w:lineRule="auto"/>
        <w:jc w:val="both"/>
        <w:rPr>
          <w:rFonts w:ascii="Times New Roman" w:hAnsi="Times New Roman"/>
          <w:sz w:val="24"/>
          <w:szCs w:val="24"/>
        </w:rPr>
      </w:pPr>
      <w:r w:rsidRPr="000804DC">
        <w:rPr>
          <w:rFonts w:ascii="Times New Roman" w:hAnsi="Times New Roman"/>
          <w:sz w:val="24"/>
          <w:szCs w:val="24"/>
        </w:rPr>
        <w:t>Soil auger or sampling probe</w:t>
      </w:r>
    </w:p>
    <w:p w:rsidR="0042177A" w:rsidRPr="000804DC" w:rsidRDefault="0042177A" w:rsidP="000804DC">
      <w:pPr>
        <w:pStyle w:val="BodyText"/>
        <w:numPr>
          <w:ilvl w:val="0"/>
          <w:numId w:val="12"/>
        </w:numPr>
        <w:spacing w:after="0" w:line="360" w:lineRule="auto"/>
        <w:jc w:val="both"/>
        <w:rPr>
          <w:rFonts w:ascii="Times New Roman" w:hAnsi="Times New Roman"/>
          <w:sz w:val="24"/>
          <w:szCs w:val="24"/>
        </w:rPr>
      </w:pPr>
      <w:r w:rsidRPr="000804DC">
        <w:rPr>
          <w:rFonts w:ascii="Times New Roman" w:hAnsi="Times New Roman"/>
          <w:sz w:val="24"/>
          <w:szCs w:val="24"/>
        </w:rPr>
        <w:t xml:space="preserve">Bucket  </w:t>
      </w:r>
    </w:p>
    <w:p w:rsidR="0042177A" w:rsidRPr="000804DC" w:rsidRDefault="0042177A" w:rsidP="000804DC">
      <w:pPr>
        <w:pStyle w:val="BodyText"/>
        <w:numPr>
          <w:ilvl w:val="0"/>
          <w:numId w:val="13"/>
        </w:numPr>
        <w:spacing w:after="0" w:line="360" w:lineRule="auto"/>
        <w:jc w:val="both"/>
        <w:rPr>
          <w:rFonts w:ascii="Times New Roman" w:hAnsi="Times New Roman"/>
          <w:sz w:val="24"/>
          <w:szCs w:val="24"/>
        </w:rPr>
      </w:pPr>
      <w:r w:rsidRPr="000804DC">
        <w:rPr>
          <w:rFonts w:ascii="Times New Roman" w:hAnsi="Times New Roman"/>
          <w:sz w:val="24"/>
          <w:szCs w:val="24"/>
        </w:rPr>
        <w:lastRenderedPageBreak/>
        <w:t>Paper sack (soil bag)</w:t>
      </w:r>
    </w:p>
    <w:p w:rsidR="0042177A" w:rsidRPr="000804DC" w:rsidRDefault="0042177A" w:rsidP="000804DC">
      <w:pPr>
        <w:pStyle w:val="BodyText"/>
        <w:numPr>
          <w:ilvl w:val="0"/>
          <w:numId w:val="13"/>
        </w:numPr>
        <w:spacing w:after="0" w:line="360" w:lineRule="auto"/>
        <w:jc w:val="both"/>
        <w:rPr>
          <w:rFonts w:ascii="Times New Roman" w:hAnsi="Times New Roman"/>
          <w:sz w:val="24"/>
          <w:szCs w:val="24"/>
        </w:rPr>
      </w:pPr>
      <w:r w:rsidRPr="000804DC">
        <w:rPr>
          <w:rFonts w:ascii="Times New Roman" w:hAnsi="Times New Roman"/>
          <w:sz w:val="24"/>
          <w:szCs w:val="24"/>
        </w:rPr>
        <w:t xml:space="preserve">Sieve, </w:t>
      </w:r>
    </w:p>
    <w:p w:rsidR="0042177A" w:rsidRPr="000804DC" w:rsidRDefault="0042177A" w:rsidP="000804DC">
      <w:pPr>
        <w:pStyle w:val="BodyText"/>
        <w:numPr>
          <w:ilvl w:val="0"/>
          <w:numId w:val="13"/>
        </w:numPr>
        <w:spacing w:after="0" w:line="360" w:lineRule="auto"/>
        <w:jc w:val="both"/>
        <w:rPr>
          <w:rFonts w:ascii="Times New Roman" w:hAnsi="Times New Roman"/>
          <w:sz w:val="24"/>
          <w:szCs w:val="24"/>
        </w:rPr>
      </w:pPr>
      <w:r w:rsidRPr="000804DC">
        <w:rPr>
          <w:rFonts w:ascii="Times New Roman" w:hAnsi="Times New Roman"/>
          <w:sz w:val="24"/>
          <w:szCs w:val="24"/>
        </w:rPr>
        <w:t>mortar and pestle</w:t>
      </w:r>
    </w:p>
    <w:p w:rsidR="0042177A" w:rsidRPr="000804DC" w:rsidRDefault="0042177A" w:rsidP="000804DC">
      <w:pPr>
        <w:pStyle w:val="BodyText"/>
        <w:numPr>
          <w:ilvl w:val="0"/>
          <w:numId w:val="13"/>
        </w:numPr>
        <w:spacing w:after="0" w:line="360" w:lineRule="auto"/>
        <w:jc w:val="both"/>
        <w:rPr>
          <w:rFonts w:ascii="Times New Roman" w:hAnsi="Times New Roman"/>
          <w:sz w:val="24"/>
          <w:szCs w:val="24"/>
        </w:rPr>
      </w:pPr>
      <w:r w:rsidRPr="000804DC">
        <w:rPr>
          <w:rFonts w:ascii="Times New Roman" w:hAnsi="Times New Roman"/>
          <w:sz w:val="24"/>
          <w:szCs w:val="24"/>
        </w:rPr>
        <w:t xml:space="preserve">Ruler, pencil and note pad  </w:t>
      </w:r>
    </w:p>
    <w:p w:rsidR="0042177A" w:rsidRPr="000804DC" w:rsidRDefault="0042177A" w:rsidP="000804DC">
      <w:pPr>
        <w:pStyle w:val="BodyText"/>
        <w:numPr>
          <w:ilvl w:val="0"/>
          <w:numId w:val="13"/>
        </w:numPr>
        <w:spacing w:after="0" w:line="360" w:lineRule="auto"/>
        <w:jc w:val="both"/>
        <w:rPr>
          <w:rFonts w:ascii="Times New Roman" w:hAnsi="Times New Roman"/>
          <w:sz w:val="24"/>
          <w:szCs w:val="24"/>
        </w:rPr>
      </w:pPr>
      <w:r w:rsidRPr="000804DC">
        <w:rPr>
          <w:rFonts w:ascii="Times New Roman" w:hAnsi="Times New Roman"/>
          <w:sz w:val="24"/>
          <w:szCs w:val="24"/>
        </w:rPr>
        <w:t>Water cane</w:t>
      </w:r>
    </w:p>
    <w:p w:rsidR="0042177A" w:rsidRPr="000804DC" w:rsidRDefault="0042177A" w:rsidP="000804DC">
      <w:pPr>
        <w:pStyle w:val="BodyText"/>
        <w:spacing w:after="0" w:line="360" w:lineRule="auto"/>
        <w:jc w:val="both"/>
        <w:rPr>
          <w:rFonts w:ascii="Times New Roman" w:hAnsi="Times New Roman"/>
          <w:sz w:val="24"/>
          <w:szCs w:val="24"/>
        </w:rPr>
        <w:sectPr w:rsidR="0042177A" w:rsidRPr="000804DC" w:rsidSect="0042177A">
          <w:type w:val="continuous"/>
          <w:pgSz w:w="12240" w:h="15840"/>
          <w:pgMar w:top="1260" w:right="1440" w:bottom="1440" w:left="1440" w:header="0" w:footer="0" w:gutter="0"/>
          <w:cols w:num="2" w:space="720"/>
          <w:titlePg/>
          <w:docGrid w:linePitch="360"/>
        </w:sectPr>
      </w:pPr>
    </w:p>
    <w:p w:rsidR="008F1304" w:rsidRPr="007F0040" w:rsidRDefault="008F1304" w:rsidP="000804DC">
      <w:pPr>
        <w:pStyle w:val="NormalWeb"/>
        <w:spacing w:before="0" w:beforeAutospacing="0" w:after="0" w:afterAutospacing="0" w:line="360" w:lineRule="auto"/>
        <w:jc w:val="both"/>
        <w:rPr>
          <w:rFonts w:ascii="Times New Roman" w:hAnsi="Times New Roman" w:cs="Times New Roman"/>
          <w:b/>
          <w:sz w:val="20"/>
        </w:rPr>
      </w:pPr>
    </w:p>
    <w:p w:rsidR="00782CBB" w:rsidRPr="000804DC" w:rsidRDefault="008F1304" w:rsidP="00C84EC7">
      <w:pPr>
        <w:pStyle w:val="ListParagraph"/>
        <w:numPr>
          <w:ilvl w:val="0"/>
          <w:numId w:val="58"/>
        </w:numPr>
        <w:autoSpaceDE w:val="0"/>
        <w:autoSpaceDN w:val="0"/>
        <w:adjustRightInd w:val="0"/>
        <w:spacing w:after="0" w:line="360" w:lineRule="auto"/>
        <w:ind w:left="720"/>
        <w:rPr>
          <w:rFonts w:ascii="Times New Roman" w:hAnsi="Times New Roman"/>
          <w:b/>
          <w:sz w:val="24"/>
          <w:szCs w:val="24"/>
        </w:rPr>
      </w:pPr>
      <w:r w:rsidRPr="000804DC">
        <w:rPr>
          <w:rFonts w:ascii="Times New Roman" w:hAnsi="Times New Roman"/>
          <w:b/>
          <w:sz w:val="24"/>
          <w:szCs w:val="24"/>
        </w:rPr>
        <w:t>Procedures/Steps/Techniques</w:t>
      </w:r>
    </w:p>
    <w:p w:rsidR="00782CBB" w:rsidRPr="000804DC" w:rsidRDefault="00782CBB" w:rsidP="00C84EC7">
      <w:pPr>
        <w:pStyle w:val="ListParagraph"/>
        <w:numPr>
          <w:ilvl w:val="0"/>
          <w:numId w:val="50"/>
        </w:numPr>
        <w:spacing w:after="0" w:line="360" w:lineRule="auto"/>
        <w:jc w:val="both"/>
        <w:rPr>
          <w:rFonts w:ascii="Times New Roman" w:hAnsi="Times New Roman"/>
          <w:sz w:val="24"/>
          <w:szCs w:val="24"/>
        </w:rPr>
      </w:pPr>
      <w:r w:rsidRPr="000804DC">
        <w:rPr>
          <w:rFonts w:ascii="Times New Roman" w:hAnsi="Times New Roman"/>
          <w:sz w:val="24"/>
          <w:szCs w:val="24"/>
        </w:rPr>
        <w:t>Take a sample of soil from the different horizons of a pit that you have made for soil profile study.</w:t>
      </w:r>
    </w:p>
    <w:p w:rsidR="00782CBB" w:rsidRPr="000804DC" w:rsidRDefault="00782CBB" w:rsidP="00C84EC7">
      <w:pPr>
        <w:pStyle w:val="ListParagraph"/>
        <w:numPr>
          <w:ilvl w:val="0"/>
          <w:numId w:val="50"/>
        </w:numPr>
        <w:spacing w:after="0" w:line="360" w:lineRule="auto"/>
        <w:jc w:val="both"/>
        <w:rPr>
          <w:rFonts w:ascii="Times New Roman" w:hAnsi="Times New Roman"/>
          <w:sz w:val="24"/>
          <w:szCs w:val="24"/>
        </w:rPr>
      </w:pPr>
      <w:r w:rsidRPr="000804DC">
        <w:rPr>
          <w:rFonts w:ascii="Times New Roman" w:hAnsi="Times New Roman"/>
          <w:sz w:val="24"/>
          <w:szCs w:val="24"/>
        </w:rPr>
        <w:t xml:space="preserve">Remove any external material such as roots, stones, clods, </w:t>
      </w:r>
      <w:proofErr w:type="spellStart"/>
      <w:r w:rsidRPr="000804DC">
        <w:rPr>
          <w:rFonts w:ascii="Times New Roman" w:hAnsi="Times New Roman"/>
          <w:sz w:val="24"/>
          <w:szCs w:val="24"/>
        </w:rPr>
        <w:t>e.t.c</w:t>
      </w:r>
      <w:proofErr w:type="spellEnd"/>
      <w:r w:rsidRPr="000804DC">
        <w:rPr>
          <w:rFonts w:ascii="Times New Roman" w:hAnsi="Times New Roman"/>
          <w:sz w:val="24"/>
          <w:szCs w:val="24"/>
        </w:rPr>
        <w:t>. from your soil sample.</w:t>
      </w:r>
    </w:p>
    <w:p w:rsidR="00782CBB" w:rsidRPr="000804DC" w:rsidRDefault="00782CBB" w:rsidP="00C84EC7">
      <w:pPr>
        <w:pStyle w:val="ListParagraph"/>
        <w:numPr>
          <w:ilvl w:val="0"/>
          <w:numId w:val="50"/>
        </w:numPr>
        <w:spacing w:after="0" w:line="360" w:lineRule="auto"/>
        <w:jc w:val="both"/>
        <w:rPr>
          <w:rFonts w:ascii="Times New Roman" w:hAnsi="Times New Roman"/>
          <w:sz w:val="24"/>
          <w:szCs w:val="24"/>
        </w:rPr>
      </w:pPr>
      <w:r w:rsidRPr="000804DC">
        <w:rPr>
          <w:rFonts w:ascii="Times New Roman" w:hAnsi="Times New Roman"/>
          <w:sz w:val="24"/>
          <w:szCs w:val="24"/>
        </w:rPr>
        <w:t>Take a soil partially full of your hand and moisten that soil in to uniform putty</w:t>
      </w:r>
      <w:r w:rsidR="0042177A" w:rsidRPr="000804DC">
        <w:rPr>
          <w:rFonts w:ascii="Times New Roman" w:hAnsi="Times New Roman"/>
          <w:sz w:val="24"/>
          <w:szCs w:val="24"/>
        </w:rPr>
        <w:t xml:space="preserve"> </w:t>
      </w:r>
      <w:r w:rsidRPr="000804DC">
        <w:rPr>
          <w:rFonts w:ascii="Times New Roman" w:hAnsi="Times New Roman"/>
          <w:sz w:val="24"/>
          <w:szCs w:val="24"/>
        </w:rPr>
        <w:t>like consistency, slowly adding water.</w:t>
      </w:r>
    </w:p>
    <w:p w:rsidR="00782CBB" w:rsidRPr="000804DC" w:rsidRDefault="00782CBB" w:rsidP="00C84EC7">
      <w:pPr>
        <w:pStyle w:val="ListParagraph"/>
        <w:numPr>
          <w:ilvl w:val="0"/>
          <w:numId w:val="50"/>
        </w:numPr>
        <w:spacing w:after="0" w:line="360" w:lineRule="auto"/>
        <w:jc w:val="both"/>
        <w:rPr>
          <w:rFonts w:ascii="Times New Roman" w:hAnsi="Times New Roman"/>
          <w:sz w:val="24"/>
          <w:szCs w:val="24"/>
        </w:rPr>
      </w:pPr>
      <w:r w:rsidRPr="000804DC">
        <w:rPr>
          <w:rFonts w:ascii="Times New Roman" w:hAnsi="Times New Roman"/>
          <w:sz w:val="24"/>
          <w:szCs w:val="24"/>
        </w:rPr>
        <w:t>The soil should be moist but not glistening.</w:t>
      </w:r>
    </w:p>
    <w:p w:rsidR="00782CBB" w:rsidRPr="000804DC" w:rsidRDefault="00782CBB" w:rsidP="00C84EC7">
      <w:pPr>
        <w:pStyle w:val="ListParagraph"/>
        <w:numPr>
          <w:ilvl w:val="0"/>
          <w:numId w:val="50"/>
        </w:numPr>
        <w:spacing w:after="0" w:line="360" w:lineRule="auto"/>
        <w:jc w:val="both"/>
        <w:rPr>
          <w:rFonts w:ascii="Times New Roman" w:hAnsi="Times New Roman"/>
          <w:sz w:val="24"/>
          <w:szCs w:val="24"/>
        </w:rPr>
      </w:pPr>
      <w:r w:rsidRPr="000804DC">
        <w:rPr>
          <w:rFonts w:ascii="Times New Roman" w:hAnsi="Times New Roman"/>
          <w:sz w:val="24"/>
          <w:szCs w:val="24"/>
        </w:rPr>
        <w:t>Mixed until stiff and squeezed out between thumb and finger.</w:t>
      </w:r>
    </w:p>
    <w:p w:rsidR="006002D5" w:rsidRPr="006002D5" w:rsidRDefault="00782CBB" w:rsidP="00C84EC7">
      <w:pPr>
        <w:pStyle w:val="ListParagraph"/>
        <w:numPr>
          <w:ilvl w:val="0"/>
          <w:numId w:val="50"/>
        </w:numPr>
        <w:spacing w:after="0" w:line="360" w:lineRule="auto"/>
        <w:jc w:val="both"/>
        <w:rPr>
          <w:rFonts w:ascii="Times New Roman" w:hAnsi="Times New Roman"/>
          <w:sz w:val="24"/>
          <w:szCs w:val="24"/>
        </w:rPr>
      </w:pPr>
      <w:r w:rsidRPr="000804DC">
        <w:rPr>
          <w:rFonts w:ascii="Times New Roman" w:hAnsi="Times New Roman"/>
          <w:sz w:val="24"/>
          <w:szCs w:val="24"/>
        </w:rPr>
        <w:t>The feel to fingers ease of forming ball, stickiness, or grittiness, whether forming soil ribbons or merely crumbling on squeezing, etc. are observed. The sample is assigned approximate textural class as follows:</w:t>
      </w:r>
    </w:p>
    <w:p w:rsidR="00782CBB" w:rsidRPr="000804DC" w:rsidRDefault="00782CBB" w:rsidP="00C84EC7">
      <w:pPr>
        <w:pStyle w:val="ListParagraph"/>
        <w:numPr>
          <w:ilvl w:val="0"/>
          <w:numId w:val="51"/>
        </w:numPr>
        <w:spacing w:after="0" w:line="360" w:lineRule="auto"/>
        <w:ind w:left="1260" w:hanging="270"/>
        <w:jc w:val="both"/>
        <w:rPr>
          <w:rFonts w:ascii="Times New Roman" w:hAnsi="Times New Roman"/>
          <w:sz w:val="24"/>
          <w:szCs w:val="24"/>
        </w:rPr>
      </w:pPr>
      <w:r w:rsidRPr="000804DC">
        <w:rPr>
          <w:rFonts w:ascii="Times New Roman" w:hAnsi="Times New Roman"/>
          <w:b/>
          <w:sz w:val="24"/>
          <w:szCs w:val="24"/>
        </w:rPr>
        <w:t>Sand:</w:t>
      </w:r>
      <w:r w:rsidRPr="000804DC">
        <w:rPr>
          <w:rFonts w:ascii="Times New Roman" w:hAnsi="Times New Roman"/>
          <w:sz w:val="24"/>
          <w:szCs w:val="24"/>
        </w:rPr>
        <w:t xml:space="preserve"> very gritty, does not form ball, does not stain finger.</w:t>
      </w:r>
    </w:p>
    <w:p w:rsidR="00782CBB" w:rsidRPr="000804DC" w:rsidRDefault="00782CBB" w:rsidP="00C84EC7">
      <w:pPr>
        <w:pStyle w:val="ListParagraph"/>
        <w:numPr>
          <w:ilvl w:val="0"/>
          <w:numId w:val="51"/>
        </w:numPr>
        <w:spacing w:after="0" w:line="360" w:lineRule="auto"/>
        <w:ind w:left="1260" w:hanging="270"/>
        <w:jc w:val="both"/>
        <w:rPr>
          <w:rFonts w:ascii="Times New Roman" w:hAnsi="Times New Roman"/>
          <w:sz w:val="24"/>
          <w:szCs w:val="24"/>
        </w:rPr>
      </w:pPr>
      <w:r w:rsidRPr="000804DC">
        <w:rPr>
          <w:rFonts w:ascii="Times New Roman" w:hAnsi="Times New Roman"/>
          <w:b/>
          <w:sz w:val="24"/>
          <w:szCs w:val="24"/>
        </w:rPr>
        <w:t>Loamy sand</w:t>
      </w:r>
      <w:r w:rsidRPr="000804DC">
        <w:rPr>
          <w:rFonts w:ascii="Times New Roman" w:hAnsi="Times New Roman"/>
          <w:sz w:val="24"/>
          <w:szCs w:val="24"/>
        </w:rPr>
        <w:t>: very gritty, forms ball but very easily broken, stains fingers slightly.</w:t>
      </w:r>
    </w:p>
    <w:p w:rsidR="00782CBB" w:rsidRPr="000804DC" w:rsidRDefault="00782CBB" w:rsidP="00C84EC7">
      <w:pPr>
        <w:pStyle w:val="ListParagraph"/>
        <w:numPr>
          <w:ilvl w:val="0"/>
          <w:numId w:val="51"/>
        </w:numPr>
        <w:spacing w:after="0" w:line="360" w:lineRule="auto"/>
        <w:ind w:left="1260" w:hanging="270"/>
        <w:jc w:val="both"/>
        <w:rPr>
          <w:rFonts w:ascii="Times New Roman" w:hAnsi="Times New Roman"/>
          <w:sz w:val="24"/>
          <w:szCs w:val="24"/>
        </w:rPr>
      </w:pPr>
      <w:r w:rsidRPr="000804DC">
        <w:rPr>
          <w:rFonts w:ascii="Times New Roman" w:hAnsi="Times New Roman"/>
          <w:b/>
          <w:sz w:val="24"/>
          <w:szCs w:val="24"/>
        </w:rPr>
        <w:lastRenderedPageBreak/>
        <w:t>Sandy loam</w:t>
      </w:r>
      <w:r w:rsidRPr="000804DC">
        <w:rPr>
          <w:rFonts w:ascii="Times New Roman" w:hAnsi="Times New Roman"/>
          <w:sz w:val="24"/>
          <w:szCs w:val="24"/>
        </w:rPr>
        <w:t>: moderately gritty, forms fairly firm ball, which is easily broken, definitely stains finger. (ribbon is dull &amp; breaks off when less than 2.5 cm long)</w:t>
      </w:r>
    </w:p>
    <w:p w:rsidR="00782CBB" w:rsidRPr="000804DC" w:rsidRDefault="00782CBB" w:rsidP="00C84EC7">
      <w:pPr>
        <w:pStyle w:val="ListParagraph"/>
        <w:numPr>
          <w:ilvl w:val="0"/>
          <w:numId w:val="51"/>
        </w:numPr>
        <w:spacing w:after="0" w:line="360" w:lineRule="auto"/>
        <w:ind w:left="1260" w:hanging="270"/>
        <w:jc w:val="both"/>
        <w:rPr>
          <w:rFonts w:ascii="Times New Roman" w:hAnsi="Times New Roman"/>
          <w:sz w:val="24"/>
          <w:szCs w:val="24"/>
        </w:rPr>
      </w:pPr>
      <w:r w:rsidRPr="000804DC">
        <w:rPr>
          <w:rFonts w:ascii="Times New Roman" w:hAnsi="Times New Roman"/>
          <w:b/>
          <w:sz w:val="24"/>
          <w:szCs w:val="24"/>
        </w:rPr>
        <w:t>Loam</w:t>
      </w:r>
      <w:r w:rsidRPr="000804DC">
        <w:rPr>
          <w:rFonts w:ascii="Times New Roman" w:hAnsi="Times New Roman"/>
          <w:sz w:val="24"/>
          <w:szCs w:val="24"/>
        </w:rPr>
        <w:t>: neither very gritty nor very smooth, forms firm ball but does not ribbon, stains finger appreciably.</w:t>
      </w:r>
    </w:p>
    <w:p w:rsidR="00782CBB" w:rsidRPr="000804DC" w:rsidRDefault="00782CBB" w:rsidP="00C84EC7">
      <w:pPr>
        <w:pStyle w:val="ListParagraph"/>
        <w:numPr>
          <w:ilvl w:val="0"/>
          <w:numId w:val="51"/>
        </w:numPr>
        <w:spacing w:after="0" w:line="360" w:lineRule="auto"/>
        <w:ind w:left="1260" w:hanging="270"/>
        <w:jc w:val="both"/>
        <w:rPr>
          <w:rFonts w:ascii="Times New Roman" w:hAnsi="Times New Roman"/>
          <w:sz w:val="24"/>
          <w:szCs w:val="24"/>
        </w:rPr>
      </w:pPr>
      <w:r w:rsidRPr="000804DC">
        <w:rPr>
          <w:rFonts w:ascii="Times New Roman" w:hAnsi="Times New Roman"/>
          <w:b/>
          <w:sz w:val="24"/>
          <w:szCs w:val="24"/>
        </w:rPr>
        <w:t>Silt loam</w:t>
      </w:r>
      <w:r w:rsidRPr="000804DC">
        <w:rPr>
          <w:rFonts w:ascii="Times New Roman" w:hAnsi="Times New Roman"/>
          <w:sz w:val="24"/>
          <w:szCs w:val="24"/>
        </w:rPr>
        <w:t>: floury, `smooth or sticky, buttery feel, forms firm ball, stains and has a slight tendency to ribbon with flaky surface.</w:t>
      </w:r>
    </w:p>
    <w:p w:rsidR="00782CBB" w:rsidRPr="000804DC" w:rsidRDefault="00782CBB" w:rsidP="00C84EC7">
      <w:pPr>
        <w:pStyle w:val="ListParagraph"/>
        <w:numPr>
          <w:ilvl w:val="0"/>
          <w:numId w:val="51"/>
        </w:numPr>
        <w:spacing w:after="0" w:line="360" w:lineRule="auto"/>
        <w:ind w:left="1260" w:hanging="270"/>
        <w:jc w:val="both"/>
        <w:rPr>
          <w:rFonts w:ascii="Times New Roman" w:hAnsi="Times New Roman"/>
          <w:sz w:val="24"/>
          <w:szCs w:val="24"/>
        </w:rPr>
      </w:pPr>
      <w:r w:rsidRPr="000804DC">
        <w:rPr>
          <w:rFonts w:ascii="Times New Roman" w:hAnsi="Times New Roman"/>
          <w:b/>
          <w:sz w:val="24"/>
          <w:szCs w:val="24"/>
        </w:rPr>
        <w:t>Clay loam</w:t>
      </w:r>
      <w:r w:rsidRPr="000804DC">
        <w:rPr>
          <w:rFonts w:ascii="Times New Roman" w:hAnsi="Times New Roman"/>
          <w:sz w:val="24"/>
          <w:szCs w:val="24"/>
        </w:rPr>
        <w:t>: moderately sticky, slightly gritty feel, forms moderately hard ball when dry, stains, ribbons out on squeezing but the ribbon breaks easily.</w:t>
      </w:r>
    </w:p>
    <w:p w:rsidR="00782CBB" w:rsidRPr="000804DC" w:rsidRDefault="00782CBB" w:rsidP="00C84EC7">
      <w:pPr>
        <w:pStyle w:val="ListParagraph"/>
        <w:numPr>
          <w:ilvl w:val="0"/>
          <w:numId w:val="51"/>
        </w:numPr>
        <w:spacing w:after="0" w:line="360" w:lineRule="auto"/>
        <w:ind w:left="1260" w:hanging="270"/>
        <w:jc w:val="both"/>
        <w:rPr>
          <w:rFonts w:ascii="Times New Roman" w:hAnsi="Times New Roman"/>
          <w:sz w:val="24"/>
          <w:szCs w:val="24"/>
        </w:rPr>
      </w:pPr>
      <w:proofErr w:type="spellStart"/>
      <w:r w:rsidRPr="000804DC">
        <w:rPr>
          <w:rFonts w:ascii="Times New Roman" w:hAnsi="Times New Roman"/>
          <w:b/>
          <w:sz w:val="24"/>
          <w:szCs w:val="24"/>
        </w:rPr>
        <w:t>Silty</w:t>
      </w:r>
      <w:proofErr w:type="spellEnd"/>
      <w:r w:rsidRPr="000804DC">
        <w:rPr>
          <w:rFonts w:ascii="Times New Roman" w:hAnsi="Times New Roman"/>
          <w:b/>
          <w:sz w:val="24"/>
          <w:szCs w:val="24"/>
        </w:rPr>
        <w:t xml:space="preserve"> clay loam</w:t>
      </w:r>
      <w:r w:rsidRPr="000804DC">
        <w:rPr>
          <w:rFonts w:ascii="Times New Roman" w:hAnsi="Times New Roman"/>
          <w:sz w:val="24"/>
          <w:szCs w:val="24"/>
        </w:rPr>
        <w:t>: same as clay loam but very smooth, shows flaking on ribbon surface, similar to silt loam.</w:t>
      </w:r>
    </w:p>
    <w:p w:rsidR="00782CBB" w:rsidRPr="000804DC" w:rsidRDefault="00782CBB" w:rsidP="00C84EC7">
      <w:pPr>
        <w:pStyle w:val="ListParagraph"/>
        <w:numPr>
          <w:ilvl w:val="0"/>
          <w:numId w:val="51"/>
        </w:numPr>
        <w:spacing w:after="0" w:line="360" w:lineRule="auto"/>
        <w:ind w:left="1260" w:hanging="270"/>
        <w:jc w:val="both"/>
        <w:rPr>
          <w:rFonts w:ascii="Times New Roman" w:hAnsi="Times New Roman"/>
          <w:sz w:val="24"/>
          <w:szCs w:val="24"/>
        </w:rPr>
      </w:pPr>
      <w:r w:rsidRPr="000804DC">
        <w:rPr>
          <w:rFonts w:ascii="Times New Roman" w:hAnsi="Times New Roman"/>
          <w:b/>
          <w:sz w:val="24"/>
          <w:szCs w:val="24"/>
        </w:rPr>
        <w:t>Clay:</w:t>
      </w:r>
      <w:r w:rsidRPr="000804DC">
        <w:rPr>
          <w:rFonts w:ascii="Times New Roman" w:hAnsi="Times New Roman"/>
          <w:sz w:val="24"/>
          <w:szCs w:val="24"/>
        </w:rPr>
        <w:t xml:space="preserve"> very sticky feel, forms ball which on drying cannot be crushed by fingers, stains heavily, squeezes out at right moisture in to longer than 5 cm ribbon.</w:t>
      </w:r>
    </w:p>
    <w:p w:rsidR="00782CBB" w:rsidRPr="000804DC" w:rsidRDefault="00DB5F11" w:rsidP="000804DC">
      <w:pPr>
        <w:autoSpaceDE w:val="0"/>
        <w:autoSpaceDN w:val="0"/>
        <w:adjustRightInd w:val="0"/>
        <w:spacing w:after="0" w:line="360" w:lineRule="auto"/>
        <w:rPr>
          <w:rFonts w:ascii="Times New Roman" w:hAnsi="Times New Roman"/>
          <w:bCs/>
          <w:sz w:val="24"/>
          <w:szCs w:val="24"/>
        </w:rPr>
      </w:pPr>
      <w:r w:rsidRPr="000804DC">
        <w:rPr>
          <w:rFonts w:ascii="Times New Roman" w:hAnsi="Times New Roman"/>
          <w:noProof/>
          <w:sz w:val="24"/>
          <w:szCs w:val="24"/>
          <w:lang w:bidi="ar-SA"/>
        </w:rPr>
        <w:drawing>
          <wp:inline distT="0" distB="0" distL="0" distR="0" wp14:anchorId="0BDF7746" wp14:editId="547A9F7F">
            <wp:extent cx="5542280" cy="3806825"/>
            <wp:effectExtent l="0" t="0" r="0" b="0"/>
            <wp:docPr id="29" name="Object 29"/>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0" cy="6165850"/>
                      <a:chOff x="0" y="692150"/>
                      <a:chExt cx="9144000" cy="6165850"/>
                    </a:xfrm>
                  </a:grpSpPr>
                  <a:grpSp>
                    <a:nvGrpSpPr>
                      <a:cNvPr id="13316" name="Group 4"/>
                      <a:cNvGrpSpPr>
                        <a:grpSpLocks/>
                      </a:cNvGrpSpPr>
                    </a:nvGrpSpPr>
                    <a:grpSpPr bwMode="auto">
                      <a:xfrm>
                        <a:off x="0" y="692150"/>
                        <a:ext cx="9144000" cy="6165850"/>
                        <a:chOff x="720" y="816"/>
                        <a:chExt cx="3935" cy="2159"/>
                      </a:xfrm>
                    </a:grpSpPr>
                    <a:pic>
                      <a:nvPicPr>
                        <a:cNvPr id="13317" name="Picture 5"/>
                        <a:cNvPicPr>
                          <a:picLocks noChangeArrowheads="1"/>
                        </a:cNvPicPr>
                      </a:nvPicPr>
                      <a:blipFill>
                        <a:blip r:embed="rId43"/>
                        <a:srcRect/>
                        <a:stretch>
                          <a:fillRect/>
                        </a:stretch>
                      </a:blipFill>
                      <a:spPr bwMode="auto">
                        <a:xfrm>
                          <a:off x="720" y="816"/>
                          <a:ext cx="3935" cy="2159"/>
                        </a:xfrm>
                        <a:prstGeom prst="rect">
                          <a:avLst/>
                        </a:prstGeom>
                        <a:solidFill>
                          <a:srgbClr val="FFFFFF"/>
                        </a:solidFill>
                        <a:ln w="3175">
                          <a:solidFill>
                            <a:schemeClr val="tx1"/>
                          </a:solidFill>
                          <a:miter lim="800000"/>
                          <a:headEnd/>
                          <a:tailEnd/>
                        </a:ln>
                      </a:spPr>
                    </a:pic>
                    <a:sp>
                      <a:nvSpPr>
                        <a:cNvPr id="13318" name="Freeform 6"/>
                        <a:cNvSpPr>
                          <a:spLocks/>
                        </a:cNvSpPr>
                      </a:nvSpPr>
                      <a:spPr bwMode="auto">
                        <a:xfrm>
                          <a:off x="2809" y="1753"/>
                          <a:ext cx="1028" cy="116"/>
                        </a:xfrm>
                        <a:custGeom>
                          <a:avLst/>
                          <a:gdLst>
                            <a:gd name="T0" fmla="*/ 39 w 1099"/>
                            <a:gd name="T1" fmla="*/ 7 h 124"/>
                            <a:gd name="T2" fmla="*/ 628 w 1099"/>
                            <a:gd name="T3" fmla="*/ 7 h 124"/>
                            <a:gd name="T4" fmla="*/ 630 w 1099"/>
                            <a:gd name="T5" fmla="*/ 15 h 124"/>
                            <a:gd name="T6" fmla="*/ 637 w 1099"/>
                            <a:gd name="T7" fmla="*/ 18 h 124"/>
                            <a:gd name="T8" fmla="*/ 606 w 1099"/>
                            <a:gd name="T9" fmla="*/ 41 h 124"/>
                            <a:gd name="T10" fmla="*/ 598 w 1099"/>
                            <a:gd name="T11" fmla="*/ 51 h 124"/>
                            <a:gd name="T12" fmla="*/ 602 w 1099"/>
                            <a:gd name="T13" fmla="*/ 35 h 124"/>
                            <a:gd name="T14" fmla="*/ 593 w 1099"/>
                            <a:gd name="T15" fmla="*/ 48 h 124"/>
                            <a:gd name="T16" fmla="*/ 550 w 1099"/>
                            <a:gd name="T17" fmla="*/ 50 h 124"/>
                            <a:gd name="T18" fmla="*/ 541 w 1099"/>
                            <a:gd name="T19" fmla="*/ 51 h 124"/>
                            <a:gd name="T20" fmla="*/ 545 w 1099"/>
                            <a:gd name="T21" fmla="*/ 35 h 124"/>
                            <a:gd name="T22" fmla="*/ 539 w 1099"/>
                            <a:gd name="T23" fmla="*/ 46 h 124"/>
                            <a:gd name="T24" fmla="*/ 358 w 1099"/>
                            <a:gd name="T25" fmla="*/ 48 h 124"/>
                            <a:gd name="T26" fmla="*/ 57 w 1099"/>
                            <a:gd name="T27" fmla="*/ 44 h 124"/>
                            <a:gd name="T28" fmla="*/ 18 w 1099"/>
                            <a:gd name="T29" fmla="*/ 36 h 124"/>
                            <a:gd name="T30" fmla="*/ 41 w 1099"/>
                            <a:gd name="T31" fmla="*/ 10 h 124"/>
                            <a:gd name="T32" fmla="*/ 48 w 1099"/>
                            <a:gd name="T33" fmla="*/ 7 h 124"/>
                            <a:gd name="T34" fmla="*/ 46 w 1099"/>
                            <a:gd name="T35" fmla="*/ 3 h 124"/>
                            <a:gd name="T36" fmla="*/ 26 w 1099"/>
                            <a:gd name="T37" fmla="*/ 6 h 124"/>
                            <a:gd name="T38" fmla="*/ 61 w 1099"/>
                            <a:gd name="T39" fmla="*/ 13 h 124"/>
                            <a:gd name="T40" fmla="*/ 44 w 1099"/>
                            <a:gd name="T41" fmla="*/ 6 h 124"/>
                            <a:gd name="T42" fmla="*/ 60 w 1099"/>
                            <a:gd name="T43" fmla="*/ 3 h 124"/>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w 1099"/>
                            <a:gd name="T67" fmla="*/ 0 h 124"/>
                            <a:gd name="T68" fmla="*/ 1099 w 1099"/>
                            <a:gd name="T69" fmla="*/ 124 h 124"/>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T66" t="T67" r="T68" b="T69"/>
                          <a:pathLst>
                            <a:path w="1099" h="124">
                              <a:moveTo>
                                <a:pt x="66" y="12"/>
                              </a:moveTo>
                              <a:cubicBezTo>
                                <a:pt x="401" y="13"/>
                                <a:pt x="736" y="11"/>
                                <a:pt x="1071" y="15"/>
                              </a:cubicBezTo>
                              <a:cubicBezTo>
                                <a:pt x="1075" y="15"/>
                                <a:pt x="1074" y="21"/>
                                <a:pt x="1077" y="24"/>
                              </a:cubicBezTo>
                              <a:cubicBezTo>
                                <a:pt x="1080" y="27"/>
                                <a:pt x="1083" y="28"/>
                                <a:pt x="1086" y="30"/>
                              </a:cubicBezTo>
                              <a:cubicBezTo>
                                <a:pt x="1099" y="68"/>
                                <a:pt x="1063" y="66"/>
                                <a:pt x="1035" y="69"/>
                              </a:cubicBezTo>
                              <a:cubicBezTo>
                                <a:pt x="1022" y="88"/>
                                <a:pt x="1030" y="87"/>
                                <a:pt x="1020" y="87"/>
                              </a:cubicBezTo>
                              <a:cubicBezTo>
                                <a:pt x="1022" y="78"/>
                                <a:pt x="1034" y="65"/>
                                <a:pt x="1026" y="60"/>
                              </a:cubicBezTo>
                              <a:cubicBezTo>
                                <a:pt x="1019" y="55"/>
                                <a:pt x="1019" y="79"/>
                                <a:pt x="1011" y="81"/>
                              </a:cubicBezTo>
                              <a:cubicBezTo>
                                <a:pt x="988" y="87"/>
                                <a:pt x="963" y="83"/>
                                <a:pt x="939" y="84"/>
                              </a:cubicBezTo>
                              <a:cubicBezTo>
                                <a:pt x="928" y="88"/>
                                <a:pt x="933" y="87"/>
                                <a:pt x="924" y="87"/>
                              </a:cubicBezTo>
                              <a:cubicBezTo>
                                <a:pt x="926" y="78"/>
                                <a:pt x="933" y="69"/>
                                <a:pt x="930" y="60"/>
                              </a:cubicBezTo>
                              <a:cubicBezTo>
                                <a:pt x="928" y="54"/>
                                <a:pt x="928" y="78"/>
                                <a:pt x="921" y="78"/>
                              </a:cubicBezTo>
                              <a:cubicBezTo>
                                <a:pt x="817" y="85"/>
                                <a:pt x="713" y="80"/>
                                <a:pt x="609" y="81"/>
                              </a:cubicBezTo>
                              <a:cubicBezTo>
                                <a:pt x="480" y="124"/>
                                <a:pt x="257" y="80"/>
                                <a:pt x="96" y="75"/>
                              </a:cubicBezTo>
                              <a:cubicBezTo>
                                <a:pt x="74" y="68"/>
                                <a:pt x="50" y="76"/>
                                <a:pt x="30" y="63"/>
                              </a:cubicBezTo>
                              <a:cubicBezTo>
                                <a:pt x="0" y="18"/>
                                <a:pt x="34" y="21"/>
                                <a:pt x="69" y="18"/>
                              </a:cubicBezTo>
                              <a:cubicBezTo>
                                <a:pt x="73" y="17"/>
                                <a:pt x="79" y="19"/>
                                <a:pt x="81" y="15"/>
                              </a:cubicBezTo>
                              <a:cubicBezTo>
                                <a:pt x="83" y="11"/>
                                <a:pt x="82" y="4"/>
                                <a:pt x="78" y="3"/>
                              </a:cubicBezTo>
                              <a:cubicBezTo>
                                <a:pt x="67" y="0"/>
                                <a:pt x="56" y="5"/>
                                <a:pt x="45" y="6"/>
                              </a:cubicBezTo>
                              <a:cubicBezTo>
                                <a:pt x="34" y="40"/>
                                <a:pt x="87" y="22"/>
                                <a:pt x="105" y="21"/>
                              </a:cubicBezTo>
                              <a:cubicBezTo>
                                <a:pt x="84" y="7"/>
                                <a:pt x="94" y="11"/>
                                <a:pt x="75" y="6"/>
                              </a:cubicBezTo>
                              <a:cubicBezTo>
                                <a:pt x="100" y="3"/>
                                <a:pt x="91" y="3"/>
                                <a:pt x="102" y="3"/>
                              </a:cubicBezTo>
                            </a:path>
                          </a:pathLst>
                        </a:custGeom>
                        <a:solidFill>
                          <a:srgbClr val="FFCC00">
                            <a:alpha val="50195"/>
                          </a:srgbClr>
                        </a:solidFill>
                        <a:ln w="12700">
                          <a:noFill/>
                          <a:round/>
                          <a:headEnd type="none" w="sm" len="sm"/>
                          <a:tailEnd type="none" w="sm" len="sm"/>
                        </a:ln>
                      </a:spPr>
                      <a:txSp>
                        <a:txBody>
                          <a:bodyPr wrap="none"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sp>
                      <a:nvSpPr>
                        <a:cNvPr id="13319" name="Freeform 7"/>
                        <a:cNvSpPr>
                          <a:spLocks/>
                        </a:cNvSpPr>
                      </a:nvSpPr>
                      <a:spPr bwMode="auto">
                        <a:xfrm>
                          <a:off x="2959" y="1090"/>
                          <a:ext cx="450" cy="370"/>
                        </a:xfrm>
                        <a:custGeom>
                          <a:avLst/>
                          <a:gdLst>
                            <a:gd name="T0" fmla="*/ 123 w 481"/>
                            <a:gd name="T1" fmla="*/ 3 h 395"/>
                            <a:gd name="T2" fmla="*/ 109 w 481"/>
                            <a:gd name="T3" fmla="*/ 25 h 395"/>
                            <a:gd name="T4" fmla="*/ 83 w 481"/>
                            <a:gd name="T5" fmla="*/ 73 h 395"/>
                            <a:gd name="T6" fmla="*/ 69 w 481"/>
                            <a:gd name="T7" fmla="*/ 102 h 395"/>
                            <a:gd name="T8" fmla="*/ 61 w 481"/>
                            <a:gd name="T9" fmla="*/ 111 h 395"/>
                            <a:gd name="T10" fmla="*/ 48 w 481"/>
                            <a:gd name="T11" fmla="*/ 132 h 395"/>
                            <a:gd name="T12" fmla="*/ 31 w 481"/>
                            <a:gd name="T13" fmla="*/ 155 h 395"/>
                            <a:gd name="T14" fmla="*/ 29 w 481"/>
                            <a:gd name="T15" fmla="*/ 165 h 395"/>
                            <a:gd name="T16" fmla="*/ 7 w 481"/>
                            <a:gd name="T17" fmla="*/ 182 h 395"/>
                            <a:gd name="T18" fmla="*/ 23 w 481"/>
                            <a:gd name="T19" fmla="*/ 194 h 395"/>
                            <a:gd name="T20" fmla="*/ 47 w 481"/>
                            <a:gd name="T21" fmla="*/ 212 h 395"/>
                            <a:gd name="T22" fmla="*/ 112 w 481"/>
                            <a:gd name="T23" fmla="*/ 223 h 395"/>
                            <a:gd name="T24" fmla="*/ 171 w 481"/>
                            <a:gd name="T25" fmla="*/ 223 h 395"/>
                            <a:gd name="T26" fmla="*/ 215 w 481"/>
                            <a:gd name="T27" fmla="*/ 201 h 395"/>
                            <a:gd name="T28" fmla="*/ 237 w 481"/>
                            <a:gd name="T29" fmla="*/ 196 h 395"/>
                            <a:gd name="T30" fmla="*/ 258 w 481"/>
                            <a:gd name="T31" fmla="*/ 182 h 395"/>
                            <a:gd name="T32" fmla="*/ 268 w 481"/>
                            <a:gd name="T33" fmla="*/ 179 h 395"/>
                            <a:gd name="T34" fmla="*/ 283 w 481"/>
                            <a:gd name="T35" fmla="*/ 171 h 395"/>
                            <a:gd name="T36" fmla="*/ 254 w 481"/>
                            <a:gd name="T37" fmla="*/ 142 h 395"/>
                            <a:gd name="T38" fmla="*/ 170 w 481"/>
                            <a:gd name="T39" fmla="*/ 29 h 395"/>
                            <a:gd name="T40" fmla="*/ 170 w 481"/>
                            <a:gd name="T41" fmla="*/ 0 h 395"/>
                            <a:gd name="T42" fmla="*/ 161 w 481"/>
                            <a:gd name="T43" fmla="*/ 33 h 395"/>
                            <a:gd name="T44" fmla="*/ 158 w 481"/>
                            <a:gd name="T45" fmla="*/ 21 h 395"/>
                            <a:gd name="T46" fmla="*/ 140 w 481"/>
                            <a:gd name="T47" fmla="*/ 10 h 395"/>
                            <a:gd name="T48" fmla="*/ 134 w 481"/>
                            <a:gd name="T49" fmla="*/ 3 h 395"/>
                            <a:gd name="T50" fmla="*/ 123 w 481"/>
                            <a:gd name="T51" fmla="*/ 3 h 395"/>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w 481"/>
                            <a:gd name="T79" fmla="*/ 0 h 395"/>
                            <a:gd name="T80" fmla="*/ 481 w 481"/>
                            <a:gd name="T81" fmla="*/ 395 h 395"/>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T78" t="T79" r="T80" b="T81"/>
                          <a:pathLst>
                            <a:path w="481" h="395">
                              <a:moveTo>
                                <a:pt x="211" y="3"/>
                              </a:moveTo>
                              <a:cubicBezTo>
                                <a:pt x="207" y="21"/>
                                <a:pt x="194" y="26"/>
                                <a:pt x="187" y="42"/>
                              </a:cubicBezTo>
                              <a:cubicBezTo>
                                <a:pt x="177" y="66"/>
                                <a:pt x="163" y="109"/>
                                <a:pt x="142" y="123"/>
                              </a:cubicBezTo>
                              <a:cubicBezTo>
                                <a:pt x="139" y="137"/>
                                <a:pt x="128" y="159"/>
                                <a:pt x="118" y="171"/>
                              </a:cubicBezTo>
                              <a:cubicBezTo>
                                <a:pt x="111" y="179"/>
                                <a:pt x="107" y="179"/>
                                <a:pt x="103" y="189"/>
                              </a:cubicBezTo>
                              <a:cubicBezTo>
                                <a:pt x="95" y="206"/>
                                <a:pt x="98" y="211"/>
                                <a:pt x="82" y="222"/>
                              </a:cubicBezTo>
                              <a:cubicBezTo>
                                <a:pt x="66" y="247"/>
                                <a:pt x="66" y="224"/>
                                <a:pt x="52" y="261"/>
                              </a:cubicBezTo>
                              <a:cubicBezTo>
                                <a:pt x="51" y="267"/>
                                <a:pt x="50" y="273"/>
                                <a:pt x="49" y="279"/>
                              </a:cubicBezTo>
                              <a:cubicBezTo>
                                <a:pt x="42" y="307"/>
                                <a:pt x="32" y="298"/>
                                <a:pt x="7" y="306"/>
                              </a:cubicBezTo>
                              <a:cubicBezTo>
                                <a:pt x="0" y="326"/>
                                <a:pt x="26" y="322"/>
                                <a:pt x="40" y="327"/>
                              </a:cubicBezTo>
                              <a:cubicBezTo>
                                <a:pt x="54" y="348"/>
                                <a:pt x="52" y="350"/>
                                <a:pt x="79" y="357"/>
                              </a:cubicBezTo>
                              <a:cubicBezTo>
                                <a:pt x="111" y="379"/>
                                <a:pt x="153" y="372"/>
                                <a:pt x="190" y="375"/>
                              </a:cubicBezTo>
                              <a:cubicBezTo>
                                <a:pt x="220" y="395"/>
                                <a:pt x="259" y="386"/>
                                <a:pt x="292" y="375"/>
                              </a:cubicBezTo>
                              <a:cubicBezTo>
                                <a:pt x="298" y="369"/>
                                <a:pt x="353" y="344"/>
                                <a:pt x="367" y="339"/>
                              </a:cubicBezTo>
                              <a:cubicBezTo>
                                <a:pt x="379" y="335"/>
                                <a:pt x="392" y="336"/>
                                <a:pt x="403" y="330"/>
                              </a:cubicBezTo>
                              <a:cubicBezTo>
                                <a:pt x="416" y="323"/>
                                <a:pt x="425" y="311"/>
                                <a:pt x="439" y="306"/>
                              </a:cubicBezTo>
                              <a:cubicBezTo>
                                <a:pt x="445" y="304"/>
                                <a:pt x="457" y="303"/>
                                <a:pt x="457" y="303"/>
                              </a:cubicBezTo>
                              <a:lnTo>
                                <a:pt x="481" y="288"/>
                              </a:lnTo>
                              <a:lnTo>
                                <a:pt x="433" y="240"/>
                              </a:lnTo>
                              <a:lnTo>
                                <a:pt x="289" y="48"/>
                              </a:lnTo>
                              <a:lnTo>
                                <a:pt x="289" y="0"/>
                              </a:lnTo>
                              <a:cubicBezTo>
                                <a:pt x="285" y="18"/>
                                <a:pt x="283" y="37"/>
                                <a:pt x="277" y="54"/>
                              </a:cubicBezTo>
                              <a:cubicBezTo>
                                <a:pt x="277" y="55"/>
                                <a:pt x="278" y="48"/>
                                <a:pt x="268" y="36"/>
                              </a:cubicBezTo>
                              <a:cubicBezTo>
                                <a:pt x="260" y="27"/>
                                <a:pt x="252" y="22"/>
                                <a:pt x="241" y="18"/>
                              </a:cubicBezTo>
                              <a:cubicBezTo>
                                <a:pt x="239" y="11"/>
                                <a:pt x="238" y="4"/>
                                <a:pt x="229" y="3"/>
                              </a:cubicBezTo>
                              <a:cubicBezTo>
                                <a:pt x="210" y="1"/>
                                <a:pt x="211" y="13"/>
                                <a:pt x="211" y="3"/>
                              </a:cubicBezTo>
                              <a:close/>
                            </a:path>
                          </a:pathLst>
                        </a:custGeom>
                        <a:solidFill>
                          <a:srgbClr val="F5EA09">
                            <a:alpha val="50195"/>
                          </a:srgbClr>
                        </a:solidFill>
                        <a:ln w="12700">
                          <a:noFill/>
                          <a:round/>
                          <a:headEnd type="none" w="sm" len="sm"/>
                          <a:tailEnd type="none" w="sm" len="sm"/>
                        </a:ln>
                      </a:spPr>
                      <a:txSp>
                        <a:txBody>
                          <a:bodyPr wrap="none"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sp>
                      <a:nvSpPr>
                        <a:cNvPr id="13320" name="Oval 8"/>
                        <a:cNvSpPr>
                          <a:spLocks noChangeArrowheads="1"/>
                        </a:cNvSpPr>
                      </a:nvSpPr>
                      <a:spPr bwMode="auto">
                        <a:xfrm>
                          <a:off x="3634" y="1090"/>
                          <a:ext cx="270" cy="270"/>
                        </a:xfrm>
                        <a:prstGeom prst="ellipse">
                          <a:avLst/>
                        </a:prstGeom>
                        <a:solidFill>
                          <a:srgbClr val="FAE809">
                            <a:alpha val="50195"/>
                          </a:srgbClr>
                        </a:solidFill>
                        <a:ln w="12700">
                          <a:noFill/>
                          <a:round/>
                          <a:headEnd type="none" w="sm" len="sm"/>
                          <a:tailEnd type="none" w="sm" len="sm"/>
                        </a:ln>
                      </a:spPr>
                      <a:txSp>
                        <a:txBody>
                          <a:bodyPr wrap="none"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sp>
                      <a:nvSpPr>
                        <a:cNvPr id="13321" name="Freeform 9"/>
                        <a:cNvSpPr>
                          <a:spLocks/>
                        </a:cNvSpPr>
                      </a:nvSpPr>
                      <a:spPr bwMode="auto">
                        <a:xfrm>
                          <a:off x="3171" y="2199"/>
                          <a:ext cx="504" cy="433"/>
                        </a:xfrm>
                        <a:custGeom>
                          <a:avLst/>
                          <a:gdLst>
                            <a:gd name="T0" fmla="*/ 6 w 539"/>
                            <a:gd name="T1" fmla="*/ 105 h 463"/>
                            <a:gd name="T2" fmla="*/ 22 w 539"/>
                            <a:gd name="T3" fmla="*/ 136 h 463"/>
                            <a:gd name="T4" fmla="*/ 13 w 539"/>
                            <a:gd name="T5" fmla="*/ 173 h 463"/>
                            <a:gd name="T6" fmla="*/ 60 w 539"/>
                            <a:gd name="T7" fmla="*/ 234 h 463"/>
                            <a:gd name="T8" fmla="*/ 98 w 539"/>
                            <a:gd name="T9" fmla="*/ 262 h 463"/>
                            <a:gd name="T10" fmla="*/ 128 w 539"/>
                            <a:gd name="T11" fmla="*/ 251 h 463"/>
                            <a:gd name="T12" fmla="*/ 160 w 539"/>
                            <a:gd name="T13" fmla="*/ 266 h 463"/>
                            <a:gd name="T14" fmla="*/ 225 w 539"/>
                            <a:gd name="T15" fmla="*/ 251 h 463"/>
                            <a:gd name="T16" fmla="*/ 240 w 539"/>
                            <a:gd name="T17" fmla="*/ 223 h 463"/>
                            <a:gd name="T18" fmla="*/ 251 w 539"/>
                            <a:gd name="T19" fmla="*/ 230 h 463"/>
                            <a:gd name="T20" fmla="*/ 274 w 539"/>
                            <a:gd name="T21" fmla="*/ 220 h 463"/>
                            <a:gd name="T22" fmla="*/ 300 w 539"/>
                            <a:gd name="T23" fmla="*/ 150 h 463"/>
                            <a:gd name="T24" fmla="*/ 285 w 539"/>
                            <a:gd name="T25" fmla="*/ 70 h 463"/>
                            <a:gd name="T26" fmla="*/ 252 w 539"/>
                            <a:gd name="T27" fmla="*/ 48 h 463"/>
                            <a:gd name="T28" fmla="*/ 262 w 539"/>
                            <a:gd name="T29" fmla="*/ 53 h 463"/>
                            <a:gd name="T30" fmla="*/ 274 w 539"/>
                            <a:gd name="T31" fmla="*/ 54 h 463"/>
                            <a:gd name="T32" fmla="*/ 266 w 539"/>
                            <a:gd name="T33" fmla="*/ 53 h 463"/>
                            <a:gd name="T34" fmla="*/ 263 w 539"/>
                            <a:gd name="T35" fmla="*/ 39 h 463"/>
                            <a:gd name="T36" fmla="*/ 220 w 539"/>
                            <a:gd name="T37" fmla="*/ 7 h 463"/>
                            <a:gd name="T38" fmla="*/ 209 w 539"/>
                            <a:gd name="T39" fmla="*/ 21 h 463"/>
                            <a:gd name="T40" fmla="*/ 237 w 539"/>
                            <a:gd name="T41" fmla="*/ 46 h 463"/>
                            <a:gd name="T42" fmla="*/ 265 w 539"/>
                            <a:gd name="T43" fmla="*/ 67 h 463"/>
                            <a:gd name="T44" fmla="*/ 266 w 539"/>
                            <a:gd name="T45" fmla="*/ 157 h 463"/>
                            <a:gd name="T46" fmla="*/ 230 w 539"/>
                            <a:gd name="T47" fmla="*/ 214 h 463"/>
                            <a:gd name="T48" fmla="*/ 170 w 539"/>
                            <a:gd name="T49" fmla="*/ 240 h 463"/>
                            <a:gd name="T50" fmla="*/ 84 w 539"/>
                            <a:gd name="T51" fmla="*/ 228 h 463"/>
                            <a:gd name="T52" fmla="*/ 58 w 539"/>
                            <a:gd name="T53" fmla="*/ 197 h 463"/>
                            <a:gd name="T54" fmla="*/ 47 w 539"/>
                            <a:gd name="T55" fmla="*/ 190 h 463"/>
                            <a:gd name="T56" fmla="*/ 47 w 539"/>
                            <a:gd name="T57" fmla="*/ 214 h 463"/>
                            <a:gd name="T58" fmla="*/ 53 w 539"/>
                            <a:gd name="T59" fmla="*/ 188 h 463"/>
                            <a:gd name="T60" fmla="*/ 44 w 539"/>
                            <a:gd name="T61" fmla="*/ 159 h 463"/>
                            <a:gd name="T62" fmla="*/ 35 w 539"/>
                            <a:gd name="T63" fmla="*/ 144 h 463"/>
                            <a:gd name="T64" fmla="*/ 50 w 539"/>
                            <a:gd name="T65" fmla="*/ 70 h 463"/>
                            <a:gd name="T66" fmla="*/ 53 w 539"/>
                            <a:gd name="T67" fmla="*/ 53 h 463"/>
                            <a:gd name="T68" fmla="*/ 46 w 539"/>
                            <a:gd name="T69" fmla="*/ 72 h 463"/>
                            <a:gd name="T70" fmla="*/ 63 w 539"/>
                            <a:gd name="T71" fmla="*/ 58 h 463"/>
                            <a:gd name="T72" fmla="*/ 72 w 539"/>
                            <a:gd name="T73" fmla="*/ 51 h 463"/>
                            <a:gd name="T74" fmla="*/ 84 w 539"/>
                            <a:gd name="T75" fmla="*/ 42 h 463"/>
                            <a:gd name="T76" fmla="*/ 98 w 539"/>
                            <a:gd name="T77" fmla="*/ 34 h 463"/>
                            <a:gd name="T78" fmla="*/ 96 w 539"/>
                            <a:gd name="T79" fmla="*/ 0 h 463"/>
                            <a:gd name="T80" fmla="*/ 61 w 539"/>
                            <a:gd name="T81" fmla="*/ 18 h 463"/>
                            <a:gd name="T82" fmla="*/ 35 w 539"/>
                            <a:gd name="T83" fmla="*/ 36 h 463"/>
                            <a:gd name="T84" fmla="*/ 10 w 539"/>
                            <a:gd name="T85" fmla="*/ 84 h 463"/>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w 539"/>
                            <a:gd name="T130" fmla="*/ 0 h 463"/>
                            <a:gd name="T131" fmla="*/ 539 w 539"/>
                            <a:gd name="T132" fmla="*/ 463 h 463"/>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T129" t="T130" r="T131" b="T132"/>
                          <a:pathLst>
                            <a:path w="539" h="463">
                              <a:moveTo>
                                <a:pt x="15" y="159"/>
                              </a:moveTo>
                              <a:cubicBezTo>
                                <a:pt x="12" y="166"/>
                                <a:pt x="9" y="173"/>
                                <a:pt x="6" y="180"/>
                              </a:cubicBezTo>
                              <a:cubicBezTo>
                                <a:pt x="4" y="186"/>
                                <a:pt x="0" y="198"/>
                                <a:pt x="0" y="198"/>
                              </a:cubicBezTo>
                              <a:cubicBezTo>
                                <a:pt x="4" y="232"/>
                                <a:pt x="8" y="225"/>
                                <a:pt x="39" y="231"/>
                              </a:cubicBezTo>
                              <a:cubicBezTo>
                                <a:pt x="43" y="244"/>
                                <a:pt x="40" y="248"/>
                                <a:pt x="27" y="252"/>
                              </a:cubicBezTo>
                              <a:cubicBezTo>
                                <a:pt x="12" y="267"/>
                                <a:pt x="14" y="277"/>
                                <a:pt x="21" y="297"/>
                              </a:cubicBezTo>
                              <a:cubicBezTo>
                                <a:pt x="23" y="315"/>
                                <a:pt x="19" y="330"/>
                                <a:pt x="36" y="336"/>
                              </a:cubicBezTo>
                              <a:cubicBezTo>
                                <a:pt x="48" y="373"/>
                                <a:pt x="73" y="379"/>
                                <a:pt x="102" y="399"/>
                              </a:cubicBezTo>
                              <a:cubicBezTo>
                                <a:pt x="116" y="420"/>
                                <a:pt x="107" y="415"/>
                                <a:pt x="123" y="420"/>
                              </a:cubicBezTo>
                              <a:cubicBezTo>
                                <a:pt x="134" y="431"/>
                                <a:pt x="153" y="442"/>
                                <a:pt x="168" y="447"/>
                              </a:cubicBezTo>
                              <a:cubicBezTo>
                                <a:pt x="192" y="443"/>
                                <a:pt x="183" y="441"/>
                                <a:pt x="198" y="426"/>
                              </a:cubicBezTo>
                              <a:cubicBezTo>
                                <a:pt x="205" y="427"/>
                                <a:pt x="215" y="423"/>
                                <a:pt x="219" y="429"/>
                              </a:cubicBezTo>
                              <a:cubicBezTo>
                                <a:pt x="225" y="436"/>
                                <a:pt x="214" y="452"/>
                                <a:pt x="222" y="456"/>
                              </a:cubicBezTo>
                              <a:cubicBezTo>
                                <a:pt x="239" y="463"/>
                                <a:pt x="258" y="454"/>
                                <a:pt x="276" y="453"/>
                              </a:cubicBezTo>
                              <a:cubicBezTo>
                                <a:pt x="310" y="442"/>
                                <a:pt x="304" y="441"/>
                                <a:pt x="354" y="438"/>
                              </a:cubicBezTo>
                              <a:cubicBezTo>
                                <a:pt x="375" y="434"/>
                                <a:pt x="364" y="437"/>
                                <a:pt x="387" y="429"/>
                              </a:cubicBezTo>
                              <a:cubicBezTo>
                                <a:pt x="390" y="428"/>
                                <a:pt x="396" y="426"/>
                                <a:pt x="396" y="426"/>
                              </a:cubicBezTo>
                              <a:cubicBezTo>
                                <a:pt x="402" y="409"/>
                                <a:pt x="408" y="399"/>
                                <a:pt x="411" y="381"/>
                              </a:cubicBezTo>
                              <a:cubicBezTo>
                                <a:pt x="416" y="382"/>
                                <a:pt x="422" y="381"/>
                                <a:pt x="426" y="384"/>
                              </a:cubicBezTo>
                              <a:cubicBezTo>
                                <a:pt x="429" y="386"/>
                                <a:pt x="426" y="394"/>
                                <a:pt x="429" y="393"/>
                              </a:cubicBezTo>
                              <a:cubicBezTo>
                                <a:pt x="434" y="392"/>
                                <a:pt x="434" y="384"/>
                                <a:pt x="438" y="381"/>
                              </a:cubicBezTo>
                              <a:cubicBezTo>
                                <a:pt x="446" y="374"/>
                                <a:pt x="458" y="376"/>
                                <a:pt x="468" y="375"/>
                              </a:cubicBezTo>
                              <a:cubicBezTo>
                                <a:pt x="474" y="358"/>
                                <a:pt x="481" y="343"/>
                                <a:pt x="486" y="327"/>
                              </a:cubicBezTo>
                              <a:cubicBezTo>
                                <a:pt x="490" y="301"/>
                                <a:pt x="499" y="279"/>
                                <a:pt x="513" y="258"/>
                              </a:cubicBezTo>
                              <a:cubicBezTo>
                                <a:pt x="520" y="231"/>
                                <a:pt x="539" y="180"/>
                                <a:pt x="504" y="171"/>
                              </a:cubicBezTo>
                              <a:cubicBezTo>
                                <a:pt x="498" y="152"/>
                                <a:pt x="507" y="132"/>
                                <a:pt x="489" y="120"/>
                              </a:cubicBezTo>
                              <a:cubicBezTo>
                                <a:pt x="486" y="111"/>
                                <a:pt x="488" y="101"/>
                                <a:pt x="483" y="93"/>
                              </a:cubicBezTo>
                              <a:cubicBezTo>
                                <a:pt x="483" y="92"/>
                                <a:pt x="433" y="81"/>
                                <a:pt x="432" y="81"/>
                              </a:cubicBezTo>
                              <a:cubicBezTo>
                                <a:pt x="428" y="78"/>
                                <a:pt x="416" y="70"/>
                                <a:pt x="420" y="72"/>
                              </a:cubicBezTo>
                              <a:cubicBezTo>
                                <a:pt x="420" y="72"/>
                                <a:pt x="442" y="87"/>
                                <a:pt x="447" y="90"/>
                              </a:cubicBezTo>
                              <a:cubicBezTo>
                                <a:pt x="450" y="92"/>
                                <a:pt x="456" y="96"/>
                                <a:pt x="456" y="96"/>
                              </a:cubicBezTo>
                              <a:cubicBezTo>
                                <a:pt x="460" y="95"/>
                                <a:pt x="466" y="96"/>
                                <a:pt x="468" y="93"/>
                              </a:cubicBezTo>
                              <a:cubicBezTo>
                                <a:pt x="470" y="90"/>
                                <a:pt x="468" y="85"/>
                                <a:pt x="465" y="84"/>
                              </a:cubicBezTo>
                              <a:cubicBezTo>
                                <a:pt x="462" y="83"/>
                                <a:pt x="456" y="86"/>
                                <a:pt x="456" y="90"/>
                              </a:cubicBezTo>
                              <a:cubicBezTo>
                                <a:pt x="456" y="93"/>
                                <a:pt x="462" y="88"/>
                                <a:pt x="465" y="87"/>
                              </a:cubicBezTo>
                              <a:cubicBezTo>
                                <a:pt x="476" y="70"/>
                                <a:pt x="468" y="69"/>
                                <a:pt x="450" y="66"/>
                              </a:cubicBezTo>
                              <a:cubicBezTo>
                                <a:pt x="444" y="56"/>
                                <a:pt x="431" y="46"/>
                                <a:pt x="420" y="42"/>
                              </a:cubicBezTo>
                              <a:cubicBezTo>
                                <a:pt x="414" y="24"/>
                                <a:pt x="390" y="25"/>
                                <a:pt x="375" y="15"/>
                              </a:cubicBezTo>
                              <a:cubicBezTo>
                                <a:pt x="371" y="16"/>
                                <a:pt x="366" y="15"/>
                                <a:pt x="363" y="18"/>
                              </a:cubicBezTo>
                              <a:cubicBezTo>
                                <a:pt x="359" y="23"/>
                                <a:pt x="357" y="36"/>
                                <a:pt x="357" y="36"/>
                              </a:cubicBezTo>
                              <a:cubicBezTo>
                                <a:pt x="361" y="52"/>
                                <a:pt x="366" y="47"/>
                                <a:pt x="375" y="60"/>
                              </a:cubicBezTo>
                              <a:cubicBezTo>
                                <a:pt x="380" y="78"/>
                                <a:pt x="386" y="75"/>
                                <a:pt x="405" y="78"/>
                              </a:cubicBezTo>
                              <a:cubicBezTo>
                                <a:pt x="414" y="104"/>
                                <a:pt x="437" y="100"/>
                                <a:pt x="459" y="102"/>
                              </a:cubicBezTo>
                              <a:cubicBezTo>
                                <a:pt x="423" y="106"/>
                                <a:pt x="434" y="108"/>
                                <a:pt x="453" y="114"/>
                              </a:cubicBezTo>
                              <a:cubicBezTo>
                                <a:pt x="447" y="131"/>
                                <a:pt x="442" y="152"/>
                                <a:pt x="462" y="159"/>
                              </a:cubicBezTo>
                              <a:cubicBezTo>
                                <a:pt x="483" y="190"/>
                                <a:pt x="496" y="254"/>
                                <a:pt x="456" y="267"/>
                              </a:cubicBezTo>
                              <a:cubicBezTo>
                                <a:pt x="452" y="273"/>
                                <a:pt x="445" y="276"/>
                                <a:pt x="441" y="282"/>
                              </a:cubicBezTo>
                              <a:cubicBezTo>
                                <a:pt x="425" y="308"/>
                                <a:pt x="427" y="355"/>
                                <a:pt x="393" y="366"/>
                              </a:cubicBezTo>
                              <a:cubicBezTo>
                                <a:pt x="384" y="380"/>
                                <a:pt x="342" y="397"/>
                                <a:pt x="324" y="402"/>
                              </a:cubicBezTo>
                              <a:cubicBezTo>
                                <a:pt x="313" y="405"/>
                                <a:pt x="291" y="411"/>
                                <a:pt x="291" y="411"/>
                              </a:cubicBezTo>
                              <a:cubicBezTo>
                                <a:pt x="253" y="410"/>
                                <a:pt x="215" y="411"/>
                                <a:pt x="177" y="408"/>
                              </a:cubicBezTo>
                              <a:cubicBezTo>
                                <a:pt x="167" y="407"/>
                                <a:pt x="163" y="393"/>
                                <a:pt x="144" y="390"/>
                              </a:cubicBezTo>
                              <a:cubicBezTo>
                                <a:pt x="136" y="377"/>
                                <a:pt x="125" y="371"/>
                                <a:pt x="111" y="366"/>
                              </a:cubicBezTo>
                              <a:cubicBezTo>
                                <a:pt x="109" y="359"/>
                                <a:pt x="104" y="344"/>
                                <a:pt x="99" y="339"/>
                              </a:cubicBezTo>
                              <a:cubicBezTo>
                                <a:pt x="94" y="334"/>
                                <a:pt x="74" y="325"/>
                                <a:pt x="81" y="327"/>
                              </a:cubicBezTo>
                              <a:cubicBezTo>
                                <a:pt x="93" y="331"/>
                                <a:pt x="93" y="332"/>
                                <a:pt x="81" y="324"/>
                              </a:cubicBezTo>
                              <a:cubicBezTo>
                                <a:pt x="98" y="349"/>
                                <a:pt x="104" y="331"/>
                                <a:pt x="84" y="324"/>
                              </a:cubicBezTo>
                              <a:cubicBezTo>
                                <a:pt x="89" y="338"/>
                                <a:pt x="83" y="352"/>
                                <a:pt x="81" y="366"/>
                              </a:cubicBezTo>
                              <a:cubicBezTo>
                                <a:pt x="84" y="404"/>
                                <a:pt x="74" y="420"/>
                                <a:pt x="108" y="411"/>
                              </a:cubicBezTo>
                              <a:cubicBezTo>
                                <a:pt x="105" y="359"/>
                                <a:pt x="101" y="361"/>
                                <a:pt x="90" y="321"/>
                              </a:cubicBezTo>
                              <a:cubicBezTo>
                                <a:pt x="84" y="300"/>
                                <a:pt x="85" y="302"/>
                                <a:pt x="78" y="282"/>
                              </a:cubicBezTo>
                              <a:cubicBezTo>
                                <a:pt x="77" y="279"/>
                                <a:pt x="75" y="273"/>
                                <a:pt x="75" y="273"/>
                              </a:cubicBezTo>
                              <a:cubicBezTo>
                                <a:pt x="74" y="265"/>
                                <a:pt x="76" y="256"/>
                                <a:pt x="72" y="249"/>
                              </a:cubicBezTo>
                              <a:cubicBezTo>
                                <a:pt x="70" y="245"/>
                                <a:pt x="61" y="250"/>
                                <a:pt x="60" y="246"/>
                              </a:cubicBezTo>
                              <a:cubicBezTo>
                                <a:pt x="58" y="240"/>
                                <a:pt x="63" y="224"/>
                                <a:pt x="66" y="216"/>
                              </a:cubicBezTo>
                              <a:cubicBezTo>
                                <a:pt x="69" y="183"/>
                                <a:pt x="74" y="151"/>
                                <a:pt x="84" y="120"/>
                              </a:cubicBezTo>
                              <a:cubicBezTo>
                                <a:pt x="85" y="113"/>
                                <a:pt x="86" y="106"/>
                                <a:pt x="87" y="99"/>
                              </a:cubicBezTo>
                              <a:cubicBezTo>
                                <a:pt x="88" y="96"/>
                                <a:pt x="90" y="87"/>
                                <a:pt x="90" y="90"/>
                              </a:cubicBezTo>
                              <a:cubicBezTo>
                                <a:pt x="90" y="93"/>
                                <a:pt x="86" y="109"/>
                                <a:pt x="84" y="114"/>
                              </a:cubicBezTo>
                              <a:cubicBezTo>
                                <a:pt x="82" y="117"/>
                                <a:pt x="75" y="120"/>
                                <a:pt x="78" y="123"/>
                              </a:cubicBezTo>
                              <a:cubicBezTo>
                                <a:pt x="81" y="126"/>
                                <a:pt x="86" y="121"/>
                                <a:pt x="90" y="120"/>
                              </a:cubicBezTo>
                              <a:cubicBezTo>
                                <a:pt x="94" y="108"/>
                                <a:pt x="96" y="103"/>
                                <a:pt x="108" y="99"/>
                              </a:cubicBezTo>
                              <a:cubicBezTo>
                                <a:pt x="110" y="96"/>
                                <a:pt x="111" y="92"/>
                                <a:pt x="114" y="90"/>
                              </a:cubicBezTo>
                              <a:cubicBezTo>
                                <a:pt x="116" y="88"/>
                                <a:pt x="121" y="89"/>
                                <a:pt x="123" y="87"/>
                              </a:cubicBezTo>
                              <a:cubicBezTo>
                                <a:pt x="125" y="85"/>
                                <a:pt x="123" y="80"/>
                                <a:pt x="126" y="78"/>
                              </a:cubicBezTo>
                              <a:cubicBezTo>
                                <a:pt x="131" y="74"/>
                                <a:pt x="144" y="72"/>
                                <a:pt x="144" y="72"/>
                              </a:cubicBezTo>
                              <a:cubicBezTo>
                                <a:pt x="146" y="69"/>
                                <a:pt x="147" y="65"/>
                                <a:pt x="150" y="63"/>
                              </a:cubicBezTo>
                              <a:cubicBezTo>
                                <a:pt x="155" y="60"/>
                                <a:pt x="168" y="57"/>
                                <a:pt x="168" y="57"/>
                              </a:cubicBezTo>
                              <a:cubicBezTo>
                                <a:pt x="176" y="45"/>
                                <a:pt x="182" y="46"/>
                                <a:pt x="195" y="42"/>
                              </a:cubicBezTo>
                              <a:cubicBezTo>
                                <a:pt x="192" y="0"/>
                                <a:pt x="198" y="6"/>
                                <a:pt x="165" y="0"/>
                              </a:cubicBezTo>
                              <a:cubicBezTo>
                                <a:pt x="131" y="3"/>
                                <a:pt x="134" y="6"/>
                                <a:pt x="111" y="21"/>
                              </a:cubicBezTo>
                              <a:cubicBezTo>
                                <a:pt x="109" y="24"/>
                                <a:pt x="108" y="28"/>
                                <a:pt x="105" y="30"/>
                              </a:cubicBezTo>
                              <a:cubicBezTo>
                                <a:pt x="100" y="33"/>
                                <a:pt x="87" y="36"/>
                                <a:pt x="87" y="36"/>
                              </a:cubicBezTo>
                              <a:cubicBezTo>
                                <a:pt x="81" y="53"/>
                                <a:pt x="74" y="54"/>
                                <a:pt x="60" y="63"/>
                              </a:cubicBezTo>
                              <a:cubicBezTo>
                                <a:pt x="50" y="77"/>
                                <a:pt x="41" y="92"/>
                                <a:pt x="36" y="108"/>
                              </a:cubicBezTo>
                              <a:cubicBezTo>
                                <a:pt x="33" y="128"/>
                                <a:pt x="34" y="133"/>
                                <a:pt x="18" y="144"/>
                              </a:cubicBezTo>
                              <a:cubicBezTo>
                                <a:pt x="0" y="171"/>
                                <a:pt x="3" y="168"/>
                                <a:pt x="3" y="207"/>
                              </a:cubicBezTo>
                            </a:path>
                          </a:pathLst>
                        </a:custGeom>
                        <a:solidFill>
                          <a:srgbClr val="FFCC00">
                            <a:alpha val="50195"/>
                          </a:srgbClr>
                        </a:solidFill>
                        <a:ln w="12700">
                          <a:noFill/>
                          <a:round/>
                          <a:headEnd type="none" w="sm" len="sm"/>
                          <a:tailEnd type="none" w="sm" len="sm"/>
                        </a:ln>
                      </a:spPr>
                      <a:txSp>
                        <a:txBody>
                          <a:bodyPr wrap="none"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sp>
                      <a:nvSpPr>
                        <a:cNvPr id="13322" name="Freeform 10"/>
                        <a:cNvSpPr>
                          <a:spLocks/>
                        </a:cNvSpPr>
                      </a:nvSpPr>
                      <a:spPr bwMode="auto">
                        <a:xfrm>
                          <a:off x="3328" y="2173"/>
                          <a:ext cx="171" cy="80"/>
                        </a:xfrm>
                        <a:custGeom>
                          <a:avLst/>
                          <a:gdLst>
                            <a:gd name="T0" fmla="*/ 16 w 183"/>
                            <a:gd name="T1" fmla="*/ 4 h 85"/>
                            <a:gd name="T2" fmla="*/ 87 w 183"/>
                            <a:gd name="T3" fmla="*/ 36 h 85"/>
                            <a:gd name="T4" fmla="*/ 96 w 183"/>
                            <a:gd name="T5" fmla="*/ 38 h 85"/>
                            <a:gd name="T6" fmla="*/ 107 w 183"/>
                            <a:gd name="T7" fmla="*/ 26 h 85"/>
                            <a:gd name="T8" fmla="*/ 81 w 183"/>
                            <a:gd name="T9" fmla="*/ 8 h 85"/>
                            <a:gd name="T10" fmla="*/ 13 w 183"/>
                            <a:gd name="T11" fmla="*/ 8 h 85"/>
                            <a:gd name="T12" fmla="*/ 16 w 183"/>
                            <a:gd name="T13" fmla="*/ 14 h 85"/>
                            <a:gd name="T14" fmla="*/ 18 w 183"/>
                            <a:gd name="T15" fmla="*/ 20 h 85"/>
                            <a:gd name="T16" fmla="*/ 0 60000 65536"/>
                            <a:gd name="T17" fmla="*/ 0 60000 65536"/>
                            <a:gd name="T18" fmla="*/ 0 60000 65536"/>
                            <a:gd name="T19" fmla="*/ 0 60000 65536"/>
                            <a:gd name="T20" fmla="*/ 0 60000 65536"/>
                            <a:gd name="T21" fmla="*/ 0 60000 65536"/>
                            <a:gd name="T22" fmla="*/ 0 60000 65536"/>
                            <a:gd name="T23" fmla="*/ 0 60000 65536"/>
                            <a:gd name="T24" fmla="*/ 0 w 183"/>
                            <a:gd name="T25" fmla="*/ 0 h 85"/>
                            <a:gd name="T26" fmla="*/ 183 w 183"/>
                            <a:gd name="T27" fmla="*/ 85 h 85"/>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183" h="85">
                              <a:moveTo>
                                <a:pt x="27" y="4"/>
                              </a:moveTo>
                              <a:cubicBezTo>
                                <a:pt x="0" y="85"/>
                                <a:pt x="87" y="56"/>
                                <a:pt x="150" y="58"/>
                              </a:cubicBezTo>
                              <a:cubicBezTo>
                                <a:pt x="161" y="62"/>
                                <a:pt x="156" y="61"/>
                                <a:pt x="165" y="61"/>
                              </a:cubicBezTo>
                              <a:lnTo>
                                <a:pt x="183" y="43"/>
                              </a:lnTo>
                              <a:cubicBezTo>
                                <a:pt x="175" y="10"/>
                                <a:pt x="175" y="17"/>
                                <a:pt x="141" y="13"/>
                              </a:cubicBezTo>
                              <a:cubicBezTo>
                                <a:pt x="103" y="0"/>
                                <a:pt x="60" y="6"/>
                                <a:pt x="21" y="10"/>
                              </a:cubicBezTo>
                              <a:cubicBezTo>
                                <a:pt x="15" y="28"/>
                                <a:pt x="17" y="12"/>
                                <a:pt x="27" y="22"/>
                              </a:cubicBezTo>
                              <a:cubicBezTo>
                                <a:pt x="29" y="24"/>
                                <a:pt x="30" y="31"/>
                                <a:pt x="30" y="31"/>
                              </a:cubicBezTo>
                            </a:path>
                          </a:pathLst>
                        </a:custGeom>
                        <a:solidFill>
                          <a:srgbClr val="FFCC00">
                            <a:alpha val="50195"/>
                          </a:srgbClr>
                        </a:solidFill>
                        <a:ln w="12700">
                          <a:noFill/>
                          <a:round/>
                          <a:headEnd type="none" w="sm" len="sm"/>
                          <a:tailEnd type="none" w="sm" len="sm"/>
                        </a:ln>
                      </a:spPr>
                      <a:txSp>
                        <a:txBody>
                          <a:bodyPr wrap="none"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sp>
                      <a:nvSpPr>
                        <a:cNvPr id="13323" name="Freeform 11"/>
                        <a:cNvSpPr>
                          <a:spLocks/>
                        </a:cNvSpPr>
                      </a:nvSpPr>
                      <a:spPr bwMode="auto">
                        <a:xfrm>
                          <a:off x="3856" y="2227"/>
                          <a:ext cx="212" cy="364"/>
                        </a:xfrm>
                        <a:custGeom>
                          <a:avLst/>
                          <a:gdLst>
                            <a:gd name="T0" fmla="*/ 86 w 227"/>
                            <a:gd name="T1" fmla="*/ 0 h 389"/>
                            <a:gd name="T2" fmla="*/ 71 w 227"/>
                            <a:gd name="T3" fmla="*/ 7 h 389"/>
                            <a:gd name="T4" fmla="*/ 70 w 227"/>
                            <a:gd name="T5" fmla="*/ 10 h 389"/>
                            <a:gd name="T6" fmla="*/ 57 w 227"/>
                            <a:gd name="T7" fmla="*/ 26 h 389"/>
                            <a:gd name="T8" fmla="*/ 50 w 227"/>
                            <a:gd name="T9" fmla="*/ 42 h 389"/>
                            <a:gd name="T10" fmla="*/ 35 w 227"/>
                            <a:gd name="T11" fmla="*/ 46 h 389"/>
                            <a:gd name="T12" fmla="*/ 50 w 227"/>
                            <a:gd name="T13" fmla="*/ 48 h 389"/>
                            <a:gd name="T14" fmla="*/ 38 w 227"/>
                            <a:gd name="T15" fmla="*/ 46 h 389"/>
                            <a:gd name="T16" fmla="*/ 7 w 227"/>
                            <a:gd name="T17" fmla="*/ 42 h 389"/>
                            <a:gd name="T18" fmla="*/ 13 w 227"/>
                            <a:gd name="T19" fmla="*/ 41 h 389"/>
                            <a:gd name="T20" fmla="*/ 43 w 227"/>
                            <a:gd name="T21" fmla="*/ 58 h 389"/>
                            <a:gd name="T22" fmla="*/ 38 w 227"/>
                            <a:gd name="T23" fmla="*/ 62 h 389"/>
                            <a:gd name="T24" fmla="*/ 31 w 227"/>
                            <a:gd name="T25" fmla="*/ 78 h 389"/>
                            <a:gd name="T26" fmla="*/ 31 w 227"/>
                            <a:gd name="T27" fmla="*/ 114 h 389"/>
                            <a:gd name="T28" fmla="*/ 33 w 227"/>
                            <a:gd name="T29" fmla="*/ 124 h 389"/>
                            <a:gd name="T30" fmla="*/ 38 w 227"/>
                            <a:gd name="T31" fmla="*/ 127 h 389"/>
                            <a:gd name="T32" fmla="*/ 50 w 227"/>
                            <a:gd name="T33" fmla="*/ 161 h 389"/>
                            <a:gd name="T34" fmla="*/ 61 w 227"/>
                            <a:gd name="T35" fmla="*/ 168 h 389"/>
                            <a:gd name="T36" fmla="*/ 78 w 227"/>
                            <a:gd name="T37" fmla="*/ 182 h 389"/>
                            <a:gd name="T38" fmla="*/ 109 w 227"/>
                            <a:gd name="T39" fmla="*/ 198 h 389"/>
                            <a:gd name="T40" fmla="*/ 125 w 227"/>
                            <a:gd name="T41" fmla="*/ 209 h 389"/>
                            <a:gd name="T42" fmla="*/ 121 w 227"/>
                            <a:gd name="T43" fmla="*/ 227 h 389"/>
                            <a:gd name="T44" fmla="*/ 93 w 227"/>
                            <a:gd name="T45" fmla="*/ 225 h 389"/>
                            <a:gd name="T46" fmla="*/ 92 w 227"/>
                            <a:gd name="T47" fmla="*/ 217 h 389"/>
                            <a:gd name="T48" fmla="*/ 81 w 227"/>
                            <a:gd name="T49" fmla="*/ 213 h 389"/>
                            <a:gd name="T50" fmla="*/ 68 w 227"/>
                            <a:gd name="T51" fmla="*/ 198 h 389"/>
                            <a:gd name="T52" fmla="*/ 61 w 227"/>
                            <a:gd name="T53" fmla="*/ 203 h 389"/>
                            <a:gd name="T54" fmla="*/ 47 w 227"/>
                            <a:gd name="T55" fmla="*/ 188 h 389"/>
                            <a:gd name="T56" fmla="*/ 21 w 227"/>
                            <a:gd name="T57" fmla="*/ 179 h 389"/>
                            <a:gd name="T58" fmla="*/ 15 w 227"/>
                            <a:gd name="T59" fmla="*/ 151 h 389"/>
                            <a:gd name="T60" fmla="*/ 10 w 227"/>
                            <a:gd name="T61" fmla="*/ 134 h 389"/>
                            <a:gd name="T62" fmla="*/ 7 w 227"/>
                            <a:gd name="T63" fmla="*/ 94 h 389"/>
                            <a:gd name="T64" fmla="*/ 3 w 227"/>
                            <a:gd name="T65" fmla="*/ 95 h 389"/>
                            <a:gd name="T66" fmla="*/ 7 w 227"/>
                            <a:gd name="T67" fmla="*/ 94 h 389"/>
                            <a:gd name="T68" fmla="*/ 15 w 227"/>
                            <a:gd name="T69" fmla="*/ 64 h 389"/>
                            <a:gd name="T70" fmla="*/ 16 w 227"/>
                            <a:gd name="T71" fmla="*/ 53 h 389"/>
                            <a:gd name="T72" fmla="*/ 22 w 227"/>
                            <a:gd name="T73" fmla="*/ 46 h 389"/>
                            <a:gd name="T74" fmla="*/ 15 w 227"/>
                            <a:gd name="T75" fmla="*/ 48 h 389"/>
                            <a:gd name="T76" fmla="*/ 21 w 227"/>
                            <a:gd name="T77" fmla="*/ 46 h 389"/>
                            <a:gd name="T78" fmla="*/ 22 w 227"/>
                            <a:gd name="T79" fmla="*/ 39 h 389"/>
                            <a:gd name="T80" fmla="*/ 28 w 227"/>
                            <a:gd name="T81" fmla="*/ 42 h 389"/>
                            <a:gd name="T82" fmla="*/ 43 w 227"/>
                            <a:gd name="T83" fmla="*/ 46 h 389"/>
                            <a:gd name="T84" fmla="*/ 57 w 227"/>
                            <a:gd name="T85" fmla="*/ 48 h 389"/>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w 227"/>
                            <a:gd name="T130" fmla="*/ 0 h 389"/>
                            <a:gd name="T131" fmla="*/ 227 w 227"/>
                            <a:gd name="T132" fmla="*/ 389 h 389"/>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T129" t="T130" r="T131" b="T132"/>
                          <a:pathLst>
                            <a:path w="227" h="389">
                              <a:moveTo>
                                <a:pt x="147" y="0"/>
                              </a:moveTo>
                              <a:cubicBezTo>
                                <a:pt x="140" y="5"/>
                                <a:pt x="130" y="4"/>
                                <a:pt x="123" y="9"/>
                              </a:cubicBezTo>
                              <a:cubicBezTo>
                                <a:pt x="120" y="11"/>
                                <a:pt x="122" y="15"/>
                                <a:pt x="120" y="18"/>
                              </a:cubicBezTo>
                              <a:cubicBezTo>
                                <a:pt x="114" y="27"/>
                                <a:pt x="105" y="36"/>
                                <a:pt x="99" y="45"/>
                              </a:cubicBezTo>
                              <a:cubicBezTo>
                                <a:pt x="93" y="54"/>
                                <a:pt x="96" y="65"/>
                                <a:pt x="87" y="72"/>
                              </a:cubicBezTo>
                              <a:cubicBezTo>
                                <a:pt x="83" y="75"/>
                                <a:pt x="60" y="78"/>
                                <a:pt x="60" y="78"/>
                              </a:cubicBezTo>
                              <a:cubicBezTo>
                                <a:pt x="68" y="83"/>
                                <a:pt x="91" y="89"/>
                                <a:pt x="87" y="81"/>
                              </a:cubicBezTo>
                              <a:cubicBezTo>
                                <a:pt x="84" y="75"/>
                                <a:pt x="73" y="79"/>
                                <a:pt x="66" y="78"/>
                              </a:cubicBezTo>
                              <a:cubicBezTo>
                                <a:pt x="41" y="75"/>
                                <a:pt x="39" y="75"/>
                                <a:pt x="12" y="72"/>
                              </a:cubicBezTo>
                              <a:cubicBezTo>
                                <a:pt x="15" y="71"/>
                                <a:pt x="18" y="69"/>
                                <a:pt x="21" y="69"/>
                              </a:cubicBezTo>
                              <a:cubicBezTo>
                                <a:pt x="64" y="69"/>
                                <a:pt x="91" y="55"/>
                                <a:pt x="75" y="99"/>
                              </a:cubicBezTo>
                              <a:cubicBezTo>
                                <a:pt x="74" y="102"/>
                                <a:pt x="69" y="103"/>
                                <a:pt x="66" y="105"/>
                              </a:cubicBezTo>
                              <a:cubicBezTo>
                                <a:pt x="63" y="115"/>
                                <a:pt x="57" y="122"/>
                                <a:pt x="54" y="132"/>
                              </a:cubicBezTo>
                              <a:cubicBezTo>
                                <a:pt x="58" y="173"/>
                                <a:pt x="65" y="163"/>
                                <a:pt x="54" y="195"/>
                              </a:cubicBezTo>
                              <a:cubicBezTo>
                                <a:pt x="55" y="200"/>
                                <a:pt x="54" y="206"/>
                                <a:pt x="57" y="210"/>
                              </a:cubicBezTo>
                              <a:cubicBezTo>
                                <a:pt x="59" y="213"/>
                                <a:pt x="64" y="213"/>
                                <a:pt x="66" y="216"/>
                              </a:cubicBezTo>
                              <a:cubicBezTo>
                                <a:pt x="76" y="232"/>
                                <a:pt x="72" y="264"/>
                                <a:pt x="87" y="276"/>
                              </a:cubicBezTo>
                              <a:cubicBezTo>
                                <a:pt x="92" y="280"/>
                                <a:pt x="99" y="281"/>
                                <a:pt x="105" y="285"/>
                              </a:cubicBezTo>
                              <a:cubicBezTo>
                                <a:pt x="110" y="300"/>
                                <a:pt x="123" y="301"/>
                                <a:pt x="135" y="309"/>
                              </a:cubicBezTo>
                              <a:cubicBezTo>
                                <a:pt x="144" y="335"/>
                                <a:pt x="165" y="331"/>
                                <a:pt x="189" y="339"/>
                              </a:cubicBezTo>
                              <a:cubicBezTo>
                                <a:pt x="201" y="343"/>
                                <a:pt x="205" y="350"/>
                                <a:pt x="216" y="354"/>
                              </a:cubicBezTo>
                              <a:cubicBezTo>
                                <a:pt x="222" y="372"/>
                                <a:pt x="227" y="376"/>
                                <a:pt x="210" y="387"/>
                              </a:cubicBezTo>
                              <a:cubicBezTo>
                                <a:pt x="194" y="386"/>
                                <a:pt x="177" y="389"/>
                                <a:pt x="162" y="384"/>
                              </a:cubicBezTo>
                              <a:cubicBezTo>
                                <a:pt x="157" y="382"/>
                                <a:pt x="163" y="373"/>
                                <a:pt x="159" y="369"/>
                              </a:cubicBezTo>
                              <a:cubicBezTo>
                                <a:pt x="155" y="365"/>
                                <a:pt x="147" y="365"/>
                                <a:pt x="141" y="363"/>
                              </a:cubicBezTo>
                              <a:cubicBezTo>
                                <a:pt x="131" y="348"/>
                                <a:pt x="138" y="334"/>
                                <a:pt x="117" y="339"/>
                              </a:cubicBezTo>
                              <a:cubicBezTo>
                                <a:pt x="139" y="346"/>
                                <a:pt x="111" y="347"/>
                                <a:pt x="105" y="345"/>
                              </a:cubicBezTo>
                              <a:cubicBezTo>
                                <a:pt x="98" y="335"/>
                                <a:pt x="91" y="328"/>
                                <a:pt x="81" y="321"/>
                              </a:cubicBezTo>
                              <a:cubicBezTo>
                                <a:pt x="71" y="306"/>
                                <a:pt x="53" y="306"/>
                                <a:pt x="36" y="303"/>
                              </a:cubicBezTo>
                              <a:cubicBezTo>
                                <a:pt x="26" y="288"/>
                                <a:pt x="28" y="272"/>
                                <a:pt x="24" y="255"/>
                              </a:cubicBezTo>
                              <a:cubicBezTo>
                                <a:pt x="22" y="246"/>
                                <a:pt x="18" y="228"/>
                                <a:pt x="18" y="228"/>
                              </a:cubicBezTo>
                              <a:cubicBezTo>
                                <a:pt x="17" y="205"/>
                                <a:pt x="20" y="181"/>
                                <a:pt x="15" y="159"/>
                              </a:cubicBezTo>
                              <a:cubicBezTo>
                                <a:pt x="14" y="155"/>
                                <a:pt x="7" y="162"/>
                                <a:pt x="3" y="162"/>
                              </a:cubicBezTo>
                              <a:cubicBezTo>
                                <a:pt x="0" y="162"/>
                                <a:pt x="9" y="160"/>
                                <a:pt x="12" y="159"/>
                              </a:cubicBezTo>
                              <a:cubicBezTo>
                                <a:pt x="14" y="134"/>
                                <a:pt x="12" y="126"/>
                                <a:pt x="24" y="108"/>
                              </a:cubicBezTo>
                              <a:cubicBezTo>
                                <a:pt x="25" y="102"/>
                                <a:pt x="24" y="95"/>
                                <a:pt x="27" y="90"/>
                              </a:cubicBezTo>
                              <a:cubicBezTo>
                                <a:pt x="28" y="88"/>
                                <a:pt x="53" y="85"/>
                                <a:pt x="39" y="78"/>
                              </a:cubicBezTo>
                              <a:cubicBezTo>
                                <a:pt x="34" y="76"/>
                                <a:pt x="29" y="81"/>
                                <a:pt x="24" y="81"/>
                              </a:cubicBezTo>
                              <a:cubicBezTo>
                                <a:pt x="20" y="81"/>
                                <a:pt x="32" y="79"/>
                                <a:pt x="36" y="78"/>
                              </a:cubicBezTo>
                              <a:cubicBezTo>
                                <a:pt x="37" y="74"/>
                                <a:pt x="35" y="68"/>
                                <a:pt x="39" y="66"/>
                              </a:cubicBezTo>
                              <a:cubicBezTo>
                                <a:pt x="42" y="64"/>
                                <a:pt x="45" y="71"/>
                                <a:pt x="48" y="72"/>
                              </a:cubicBezTo>
                              <a:cubicBezTo>
                                <a:pt x="76" y="79"/>
                                <a:pt x="75" y="66"/>
                                <a:pt x="75" y="78"/>
                              </a:cubicBezTo>
                              <a:lnTo>
                                <a:pt x="99" y="81"/>
                              </a:lnTo>
                            </a:path>
                          </a:pathLst>
                        </a:custGeom>
                        <a:solidFill>
                          <a:srgbClr val="CC9900">
                            <a:alpha val="50195"/>
                          </a:srgbClr>
                        </a:solidFill>
                        <a:ln w="12700">
                          <a:noFill/>
                          <a:round/>
                          <a:headEnd type="none" w="sm" len="sm"/>
                          <a:tailEnd type="none" w="sm" len="sm"/>
                        </a:ln>
                      </a:spPr>
                      <a:txSp>
                        <a:txBody>
                          <a:bodyPr wrap="none"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sp>
                      <a:nvSpPr>
                        <a:cNvPr id="13324" name="Freeform 12"/>
                        <a:cNvSpPr>
                          <a:spLocks/>
                        </a:cNvSpPr>
                      </a:nvSpPr>
                      <a:spPr bwMode="auto">
                        <a:xfrm>
                          <a:off x="3884" y="2178"/>
                          <a:ext cx="412" cy="434"/>
                        </a:xfrm>
                        <a:custGeom>
                          <a:avLst/>
                          <a:gdLst>
                            <a:gd name="T0" fmla="*/ 33 w 440"/>
                            <a:gd name="T1" fmla="*/ 61 h 464"/>
                            <a:gd name="T2" fmla="*/ 61 w 440"/>
                            <a:gd name="T3" fmla="*/ 42 h 464"/>
                            <a:gd name="T4" fmla="*/ 151 w 440"/>
                            <a:gd name="T5" fmla="*/ 28 h 464"/>
                            <a:gd name="T6" fmla="*/ 216 w 440"/>
                            <a:gd name="T7" fmla="*/ 56 h 464"/>
                            <a:gd name="T8" fmla="*/ 220 w 440"/>
                            <a:gd name="T9" fmla="*/ 59 h 464"/>
                            <a:gd name="T10" fmla="*/ 226 w 440"/>
                            <a:gd name="T11" fmla="*/ 91 h 464"/>
                            <a:gd name="T12" fmla="*/ 228 w 440"/>
                            <a:gd name="T13" fmla="*/ 112 h 464"/>
                            <a:gd name="T14" fmla="*/ 212 w 440"/>
                            <a:gd name="T15" fmla="*/ 192 h 464"/>
                            <a:gd name="T16" fmla="*/ 169 w 440"/>
                            <a:gd name="T17" fmla="*/ 230 h 464"/>
                            <a:gd name="T18" fmla="*/ 108 w 440"/>
                            <a:gd name="T19" fmla="*/ 238 h 464"/>
                            <a:gd name="T20" fmla="*/ 130 w 440"/>
                            <a:gd name="T21" fmla="*/ 261 h 464"/>
                            <a:gd name="T22" fmla="*/ 131 w 440"/>
                            <a:gd name="T23" fmla="*/ 258 h 464"/>
                            <a:gd name="T24" fmla="*/ 184 w 440"/>
                            <a:gd name="T25" fmla="*/ 247 h 464"/>
                            <a:gd name="T26" fmla="*/ 155 w 440"/>
                            <a:gd name="T27" fmla="*/ 253 h 464"/>
                            <a:gd name="T28" fmla="*/ 213 w 440"/>
                            <a:gd name="T29" fmla="*/ 220 h 464"/>
                            <a:gd name="T30" fmla="*/ 248 w 440"/>
                            <a:gd name="T31" fmla="*/ 183 h 464"/>
                            <a:gd name="T32" fmla="*/ 239 w 440"/>
                            <a:gd name="T33" fmla="*/ 162 h 464"/>
                            <a:gd name="T34" fmla="*/ 259 w 440"/>
                            <a:gd name="T35" fmla="*/ 128 h 464"/>
                            <a:gd name="T36" fmla="*/ 232 w 440"/>
                            <a:gd name="T37" fmla="*/ 2 h 464"/>
                            <a:gd name="T38" fmla="*/ 232 w 440"/>
                            <a:gd name="T39" fmla="*/ 65 h 464"/>
                            <a:gd name="T40" fmla="*/ 208 w 440"/>
                            <a:gd name="T41" fmla="*/ 42 h 464"/>
                            <a:gd name="T42" fmla="*/ 213 w 440"/>
                            <a:gd name="T43" fmla="*/ 40 h 464"/>
                            <a:gd name="T44" fmla="*/ 218 w 440"/>
                            <a:gd name="T45" fmla="*/ 40 h 464"/>
                            <a:gd name="T46" fmla="*/ 199 w 440"/>
                            <a:gd name="T47" fmla="*/ 19 h 464"/>
                            <a:gd name="T48" fmla="*/ 111 w 440"/>
                            <a:gd name="T49" fmla="*/ 2 h 464"/>
                            <a:gd name="T50" fmla="*/ 73 w 440"/>
                            <a:gd name="T51" fmla="*/ 16 h 464"/>
                            <a:gd name="T52" fmla="*/ 33 w 440"/>
                            <a:gd name="T53" fmla="*/ 26 h 464"/>
                            <a:gd name="T54" fmla="*/ 25 w 440"/>
                            <a:gd name="T55" fmla="*/ 33 h 464"/>
                            <a:gd name="T56" fmla="*/ 6 w 440"/>
                            <a:gd name="T57" fmla="*/ 63 h 464"/>
                            <a:gd name="T58" fmla="*/ 39 w 440"/>
                            <a:gd name="T59" fmla="*/ 63 h 464"/>
                            <a:gd name="T60" fmla="*/ 67 w 440"/>
                            <a:gd name="T61" fmla="*/ 40 h 464"/>
                            <a:gd name="T62" fmla="*/ 79 w 440"/>
                            <a:gd name="T63" fmla="*/ 34 h 464"/>
                            <a:gd name="T64" fmla="*/ 69 w 440"/>
                            <a:gd name="T65" fmla="*/ 22 h 464"/>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w 440"/>
                            <a:gd name="T100" fmla="*/ 0 h 464"/>
                            <a:gd name="T101" fmla="*/ 440 w 440"/>
                            <a:gd name="T102" fmla="*/ 464 h 464"/>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T99" t="T100" r="T101" b="T102"/>
                          <a:pathLst>
                            <a:path w="440" h="464">
                              <a:moveTo>
                                <a:pt x="51" y="122"/>
                              </a:moveTo>
                              <a:cubicBezTo>
                                <a:pt x="52" y="116"/>
                                <a:pt x="51" y="109"/>
                                <a:pt x="54" y="104"/>
                              </a:cubicBezTo>
                              <a:cubicBezTo>
                                <a:pt x="58" y="98"/>
                                <a:pt x="72" y="92"/>
                                <a:pt x="72" y="92"/>
                              </a:cubicBezTo>
                              <a:cubicBezTo>
                                <a:pt x="82" y="84"/>
                                <a:pt x="90" y="75"/>
                                <a:pt x="102" y="71"/>
                              </a:cubicBezTo>
                              <a:cubicBezTo>
                                <a:pt x="110" y="48"/>
                                <a:pt x="162" y="44"/>
                                <a:pt x="183" y="41"/>
                              </a:cubicBezTo>
                              <a:cubicBezTo>
                                <a:pt x="207" y="33"/>
                                <a:pt x="234" y="33"/>
                                <a:pt x="255" y="47"/>
                              </a:cubicBezTo>
                              <a:cubicBezTo>
                                <a:pt x="275" y="77"/>
                                <a:pt x="297" y="70"/>
                                <a:pt x="333" y="74"/>
                              </a:cubicBezTo>
                              <a:cubicBezTo>
                                <a:pt x="342" y="76"/>
                                <a:pt x="403" y="83"/>
                                <a:pt x="366" y="95"/>
                              </a:cubicBezTo>
                              <a:cubicBezTo>
                                <a:pt x="348" y="89"/>
                                <a:pt x="350" y="79"/>
                                <a:pt x="336" y="74"/>
                              </a:cubicBezTo>
                              <a:cubicBezTo>
                                <a:pt x="330" y="92"/>
                                <a:pt x="358" y="94"/>
                                <a:pt x="372" y="101"/>
                              </a:cubicBezTo>
                              <a:lnTo>
                                <a:pt x="372" y="128"/>
                              </a:lnTo>
                              <a:cubicBezTo>
                                <a:pt x="372" y="128"/>
                                <a:pt x="381" y="155"/>
                                <a:pt x="381" y="155"/>
                              </a:cubicBezTo>
                              <a:cubicBezTo>
                                <a:pt x="382" y="158"/>
                                <a:pt x="384" y="164"/>
                                <a:pt x="384" y="164"/>
                              </a:cubicBezTo>
                              <a:cubicBezTo>
                                <a:pt x="385" y="173"/>
                                <a:pt x="385" y="182"/>
                                <a:pt x="387" y="191"/>
                              </a:cubicBezTo>
                              <a:cubicBezTo>
                                <a:pt x="388" y="197"/>
                                <a:pt x="393" y="209"/>
                                <a:pt x="393" y="209"/>
                              </a:cubicBezTo>
                              <a:cubicBezTo>
                                <a:pt x="391" y="251"/>
                                <a:pt x="396" y="300"/>
                                <a:pt x="357" y="326"/>
                              </a:cubicBezTo>
                              <a:cubicBezTo>
                                <a:pt x="348" y="340"/>
                                <a:pt x="343" y="350"/>
                                <a:pt x="330" y="359"/>
                              </a:cubicBezTo>
                              <a:cubicBezTo>
                                <a:pt x="324" y="377"/>
                                <a:pt x="301" y="383"/>
                                <a:pt x="285" y="392"/>
                              </a:cubicBezTo>
                              <a:cubicBezTo>
                                <a:pt x="279" y="396"/>
                                <a:pt x="274" y="404"/>
                                <a:pt x="267" y="404"/>
                              </a:cubicBezTo>
                              <a:cubicBezTo>
                                <a:pt x="239" y="405"/>
                                <a:pt x="211" y="406"/>
                                <a:pt x="183" y="407"/>
                              </a:cubicBezTo>
                              <a:cubicBezTo>
                                <a:pt x="173" y="421"/>
                                <a:pt x="183" y="415"/>
                                <a:pt x="192" y="428"/>
                              </a:cubicBezTo>
                              <a:cubicBezTo>
                                <a:pt x="177" y="451"/>
                                <a:pt x="208" y="437"/>
                                <a:pt x="219" y="446"/>
                              </a:cubicBezTo>
                              <a:cubicBezTo>
                                <a:pt x="224" y="450"/>
                                <a:pt x="219" y="458"/>
                                <a:pt x="219" y="464"/>
                              </a:cubicBezTo>
                              <a:cubicBezTo>
                                <a:pt x="204" y="356"/>
                                <a:pt x="211" y="438"/>
                                <a:pt x="222" y="440"/>
                              </a:cubicBezTo>
                              <a:cubicBezTo>
                                <a:pt x="246" y="445"/>
                                <a:pt x="272" y="440"/>
                                <a:pt x="297" y="440"/>
                              </a:cubicBezTo>
                              <a:lnTo>
                                <a:pt x="309" y="422"/>
                              </a:lnTo>
                              <a:cubicBezTo>
                                <a:pt x="312" y="424"/>
                                <a:pt x="322" y="427"/>
                                <a:pt x="318" y="428"/>
                              </a:cubicBezTo>
                              <a:cubicBezTo>
                                <a:pt x="300" y="432"/>
                                <a:pt x="246" y="434"/>
                                <a:pt x="264" y="431"/>
                              </a:cubicBezTo>
                              <a:cubicBezTo>
                                <a:pt x="288" y="427"/>
                                <a:pt x="312" y="427"/>
                                <a:pt x="336" y="425"/>
                              </a:cubicBezTo>
                              <a:cubicBezTo>
                                <a:pt x="344" y="409"/>
                                <a:pt x="347" y="378"/>
                                <a:pt x="360" y="374"/>
                              </a:cubicBezTo>
                              <a:cubicBezTo>
                                <a:pt x="377" y="386"/>
                                <a:pt x="377" y="367"/>
                                <a:pt x="393" y="362"/>
                              </a:cubicBezTo>
                              <a:cubicBezTo>
                                <a:pt x="403" y="346"/>
                                <a:pt x="400" y="321"/>
                                <a:pt x="420" y="314"/>
                              </a:cubicBezTo>
                              <a:cubicBezTo>
                                <a:pt x="428" y="291"/>
                                <a:pt x="426" y="302"/>
                                <a:pt x="426" y="281"/>
                              </a:cubicBezTo>
                              <a:lnTo>
                                <a:pt x="405" y="278"/>
                              </a:lnTo>
                              <a:cubicBezTo>
                                <a:pt x="414" y="274"/>
                                <a:pt x="427" y="275"/>
                                <a:pt x="432" y="266"/>
                              </a:cubicBezTo>
                              <a:cubicBezTo>
                                <a:pt x="440" y="252"/>
                                <a:pt x="438" y="218"/>
                                <a:pt x="438" y="218"/>
                              </a:cubicBezTo>
                              <a:cubicBezTo>
                                <a:pt x="436" y="188"/>
                                <a:pt x="440" y="136"/>
                                <a:pt x="402" y="128"/>
                              </a:cubicBezTo>
                              <a:cubicBezTo>
                                <a:pt x="397" y="86"/>
                                <a:pt x="397" y="44"/>
                                <a:pt x="393" y="2"/>
                              </a:cubicBezTo>
                              <a:cubicBezTo>
                                <a:pt x="383" y="18"/>
                                <a:pt x="388" y="31"/>
                                <a:pt x="396" y="47"/>
                              </a:cubicBezTo>
                              <a:cubicBezTo>
                                <a:pt x="399" y="69"/>
                                <a:pt x="400" y="88"/>
                                <a:pt x="393" y="110"/>
                              </a:cubicBezTo>
                              <a:cubicBezTo>
                                <a:pt x="391" y="101"/>
                                <a:pt x="388" y="83"/>
                                <a:pt x="378" y="80"/>
                              </a:cubicBezTo>
                              <a:cubicBezTo>
                                <a:pt x="369" y="77"/>
                                <a:pt x="351" y="71"/>
                                <a:pt x="351" y="71"/>
                              </a:cubicBezTo>
                              <a:cubicBezTo>
                                <a:pt x="348" y="68"/>
                                <a:pt x="330" y="53"/>
                                <a:pt x="345" y="53"/>
                              </a:cubicBezTo>
                              <a:cubicBezTo>
                                <a:pt x="353" y="53"/>
                                <a:pt x="357" y="64"/>
                                <a:pt x="363" y="68"/>
                              </a:cubicBezTo>
                              <a:cubicBezTo>
                                <a:pt x="366" y="77"/>
                                <a:pt x="369" y="96"/>
                                <a:pt x="375" y="77"/>
                              </a:cubicBezTo>
                              <a:cubicBezTo>
                                <a:pt x="373" y="74"/>
                                <a:pt x="372" y="70"/>
                                <a:pt x="369" y="68"/>
                              </a:cubicBezTo>
                              <a:cubicBezTo>
                                <a:pt x="364" y="65"/>
                                <a:pt x="351" y="62"/>
                                <a:pt x="351" y="62"/>
                              </a:cubicBezTo>
                              <a:cubicBezTo>
                                <a:pt x="339" y="43"/>
                                <a:pt x="362" y="24"/>
                                <a:pt x="339" y="32"/>
                              </a:cubicBezTo>
                              <a:cubicBezTo>
                                <a:pt x="324" y="28"/>
                                <a:pt x="316" y="23"/>
                                <a:pt x="300" y="20"/>
                              </a:cubicBezTo>
                              <a:cubicBezTo>
                                <a:pt x="271" y="0"/>
                                <a:pt x="224" y="8"/>
                                <a:pt x="189" y="2"/>
                              </a:cubicBezTo>
                              <a:cubicBezTo>
                                <a:pt x="176" y="3"/>
                                <a:pt x="163" y="3"/>
                                <a:pt x="150" y="5"/>
                              </a:cubicBezTo>
                              <a:cubicBezTo>
                                <a:pt x="140" y="7"/>
                                <a:pt x="132" y="21"/>
                                <a:pt x="123" y="26"/>
                              </a:cubicBezTo>
                              <a:cubicBezTo>
                                <a:pt x="112" y="31"/>
                                <a:pt x="93" y="31"/>
                                <a:pt x="84" y="32"/>
                              </a:cubicBezTo>
                              <a:cubicBezTo>
                                <a:pt x="74" y="39"/>
                                <a:pt x="66" y="41"/>
                                <a:pt x="54" y="44"/>
                              </a:cubicBezTo>
                              <a:cubicBezTo>
                                <a:pt x="53" y="47"/>
                                <a:pt x="53" y="51"/>
                                <a:pt x="51" y="53"/>
                              </a:cubicBezTo>
                              <a:cubicBezTo>
                                <a:pt x="49" y="55"/>
                                <a:pt x="44" y="53"/>
                                <a:pt x="42" y="56"/>
                              </a:cubicBezTo>
                              <a:cubicBezTo>
                                <a:pt x="25" y="80"/>
                                <a:pt x="47" y="70"/>
                                <a:pt x="27" y="77"/>
                              </a:cubicBezTo>
                              <a:cubicBezTo>
                                <a:pt x="22" y="91"/>
                                <a:pt x="12" y="89"/>
                                <a:pt x="6" y="107"/>
                              </a:cubicBezTo>
                              <a:cubicBezTo>
                                <a:pt x="10" y="144"/>
                                <a:pt x="0" y="147"/>
                                <a:pt x="51" y="134"/>
                              </a:cubicBezTo>
                              <a:cubicBezTo>
                                <a:pt x="58" y="132"/>
                                <a:pt x="61" y="112"/>
                                <a:pt x="66" y="107"/>
                              </a:cubicBezTo>
                              <a:cubicBezTo>
                                <a:pt x="71" y="102"/>
                                <a:pt x="84" y="95"/>
                                <a:pt x="84" y="95"/>
                              </a:cubicBezTo>
                              <a:cubicBezTo>
                                <a:pt x="88" y="83"/>
                                <a:pt x="103" y="75"/>
                                <a:pt x="114" y="68"/>
                              </a:cubicBezTo>
                              <a:cubicBezTo>
                                <a:pt x="117" y="66"/>
                                <a:pt x="120" y="64"/>
                                <a:pt x="123" y="62"/>
                              </a:cubicBezTo>
                              <a:cubicBezTo>
                                <a:pt x="126" y="61"/>
                                <a:pt x="135" y="59"/>
                                <a:pt x="132" y="59"/>
                              </a:cubicBezTo>
                              <a:cubicBezTo>
                                <a:pt x="120" y="58"/>
                                <a:pt x="108" y="59"/>
                                <a:pt x="96" y="59"/>
                              </a:cubicBezTo>
                              <a:lnTo>
                                <a:pt x="117" y="38"/>
                              </a:lnTo>
                            </a:path>
                          </a:pathLst>
                        </a:custGeom>
                        <a:solidFill>
                          <a:srgbClr val="CC9900">
                            <a:alpha val="50195"/>
                          </a:srgbClr>
                        </a:solidFill>
                        <a:ln w="12700">
                          <a:noFill/>
                          <a:round/>
                          <a:headEnd type="none" w="sm" len="sm"/>
                          <a:tailEnd type="none" w="sm" len="sm"/>
                        </a:ln>
                      </a:spPr>
                      <a:txSp>
                        <a:txBody>
                          <a:bodyPr wrap="none"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sp>
                      <a:nvSpPr>
                        <a:cNvPr id="13325" name="Freeform 13"/>
                        <a:cNvSpPr>
                          <a:spLocks/>
                        </a:cNvSpPr>
                      </a:nvSpPr>
                      <a:spPr bwMode="auto">
                        <a:xfrm>
                          <a:off x="1817" y="1685"/>
                          <a:ext cx="222" cy="124"/>
                        </a:xfrm>
                        <a:custGeom>
                          <a:avLst/>
                          <a:gdLst>
                            <a:gd name="T0" fmla="*/ 7 w 238"/>
                            <a:gd name="T1" fmla="*/ 17 h 132"/>
                            <a:gd name="T2" fmla="*/ 25 w 238"/>
                            <a:gd name="T3" fmla="*/ 73 h 132"/>
                            <a:gd name="T4" fmla="*/ 123 w 238"/>
                            <a:gd name="T5" fmla="*/ 51 h 132"/>
                            <a:gd name="T6" fmla="*/ 113 w 238"/>
                            <a:gd name="T7" fmla="*/ 48 h 132"/>
                            <a:gd name="T8" fmla="*/ 123 w 238"/>
                            <a:gd name="T9" fmla="*/ 51 h 132"/>
                            <a:gd name="T10" fmla="*/ 123 w 238"/>
                            <a:gd name="T11" fmla="*/ 22 h 132"/>
                            <a:gd name="T12" fmla="*/ 132 w 238"/>
                            <a:gd name="T13" fmla="*/ 27 h 132"/>
                            <a:gd name="T14" fmla="*/ 132 w 238"/>
                            <a:gd name="T15" fmla="*/ 8 h 132"/>
                            <a:gd name="T16" fmla="*/ 121 w 238"/>
                            <a:gd name="T17" fmla="*/ 0 h 132"/>
                            <a:gd name="T18" fmla="*/ 84 w 238"/>
                            <a:gd name="T19" fmla="*/ 3 h 132"/>
                            <a:gd name="T20" fmla="*/ 46 w 238"/>
                            <a:gd name="T21" fmla="*/ 17 h 132"/>
                            <a:gd name="T22" fmla="*/ 7 w 238"/>
                            <a:gd name="T23" fmla="*/ 20 h 132"/>
                            <a:gd name="T24" fmla="*/ 7 w 238"/>
                            <a:gd name="T25" fmla="*/ 45 h 132"/>
                            <a:gd name="T26" fmla="*/ 20 w 238"/>
                            <a:gd name="T27" fmla="*/ 70 h 132"/>
                            <a:gd name="T28" fmla="*/ 14 w 238"/>
                            <a:gd name="T29" fmla="*/ 80 h 132"/>
                            <a:gd name="T30" fmla="*/ 14 w 238"/>
                            <a:gd name="T31" fmla="*/ 51 h 13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w 238"/>
                            <a:gd name="T49" fmla="*/ 0 h 132"/>
                            <a:gd name="T50" fmla="*/ 238 w 238"/>
                            <a:gd name="T51" fmla="*/ 132 h 132"/>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T48" t="T49" r="T50" b="T51"/>
                          <a:pathLst>
                            <a:path w="238" h="132">
                              <a:moveTo>
                                <a:pt x="10" y="27"/>
                              </a:moveTo>
                              <a:cubicBezTo>
                                <a:pt x="11" y="45"/>
                                <a:pt x="0" y="120"/>
                                <a:pt x="43" y="120"/>
                              </a:cubicBezTo>
                              <a:cubicBezTo>
                                <a:pt x="100" y="108"/>
                                <a:pt x="158" y="100"/>
                                <a:pt x="214" y="84"/>
                              </a:cubicBezTo>
                              <a:cubicBezTo>
                                <a:pt x="220" y="82"/>
                                <a:pt x="196" y="72"/>
                                <a:pt x="196" y="78"/>
                              </a:cubicBezTo>
                              <a:lnTo>
                                <a:pt x="214" y="84"/>
                              </a:lnTo>
                              <a:lnTo>
                                <a:pt x="214" y="36"/>
                              </a:lnTo>
                              <a:cubicBezTo>
                                <a:pt x="220" y="39"/>
                                <a:pt x="228" y="51"/>
                                <a:pt x="232" y="45"/>
                              </a:cubicBezTo>
                              <a:cubicBezTo>
                                <a:pt x="238" y="36"/>
                                <a:pt x="234" y="22"/>
                                <a:pt x="229" y="12"/>
                              </a:cubicBezTo>
                              <a:cubicBezTo>
                                <a:pt x="226" y="5"/>
                                <a:pt x="211" y="0"/>
                                <a:pt x="211" y="0"/>
                              </a:cubicBezTo>
                              <a:cubicBezTo>
                                <a:pt x="189" y="1"/>
                                <a:pt x="167" y="1"/>
                                <a:pt x="145" y="3"/>
                              </a:cubicBezTo>
                              <a:cubicBezTo>
                                <a:pt x="123" y="5"/>
                                <a:pt x="102" y="25"/>
                                <a:pt x="79" y="27"/>
                              </a:cubicBezTo>
                              <a:cubicBezTo>
                                <a:pt x="27" y="31"/>
                                <a:pt x="51" y="29"/>
                                <a:pt x="7" y="33"/>
                              </a:cubicBezTo>
                              <a:cubicBezTo>
                                <a:pt x="2" y="47"/>
                                <a:pt x="5" y="61"/>
                                <a:pt x="10" y="75"/>
                              </a:cubicBezTo>
                              <a:cubicBezTo>
                                <a:pt x="15" y="111"/>
                                <a:pt x="16" y="96"/>
                                <a:pt x="34" y="114"/>
                              </a:cubicBezTo>
                              <a:lnTo>
                                <a:pt x="22" y="132"/>
                              </a:lnTo>
                              <a:lnTo>
                                <a:pt x="22" y="84"/>
                              </a:lnTo>
                            </a:path>
                          </a:pathLst>
                        </a:custGeom>
                        <a:solidFill>
                          <a:srgbClr val="CC9900">
                            <a:alpha val="50195"/>
                          </a:srgbClr>
                        </a:solidFill>
                        <a:ln w="12700">
                          <a:noFill/>
                          <a:round/>
                          <a:headEnd type="none" w="sm" len="sm"/>
                          <a:tailEnd type="none" w="sm" len="sm"/>
                        </a:ln>
                      </a:spPr>
                      <a:txSp>
                        <a:txBody>
                          <a:bodyPr wrap="none"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sp>
                      <a:nvSpPr>
                        <a:cNvPr id="13326" name="Freeform 14"/>
                        <a:cNvSpPr>
                          <a:spLocks/>
                        </a:cNvSpPr>
                      </a:nvSpPr>
                      <a:spPr bwMode="auto">
                        <a:xfrm>
                          <a:off x="799" y="1828"/>
                          <a:ext cx="298" cy="153"/>
                        </a:xfrm>
                        <a:custGeom>
                          <a:avLst/>
                          <a:gdLst>
                            <a:gd name="T0" fmla="*/ 179 w 319"/>
                            <a:gd name="T1" fmla="*/ 7 h 164"/>
                            <a:gd name="T2" fmla="*/ 60 w 319"/>
                            <a:gd name="T3" fmla="*/ 44 h 164"/>
                            <a:gd name="T4" fmla="*/ 54 w 319"/>
                            <a:gd name="T5" fmla="*/ 37 h 164"/>
                            <a:gd name="T6" fmla="*/ 40 w 319"/>
                            <a:gd name="T7" fmla="*/ 39 h 164"/>
                            <a:gd name="T8" fmla="*/ 16 w 319"/>
                            <a:gd name="T9" fmla="*/ 55 h 164"/>
                            <a:gd name="T10" fmla="*/ 7 w 319"/>
                            <a:gd name="T11" fmla="*/ 58 h 164"/>
                            <a:gd name="T12" fmla="*/ 3 w 319"/>
                            <a:gd name="T13" fmla="*/ 68 h 164"/>
                            <a:gd name="T14" fmla="*/ 0 w 319"/>
                            <a:gd name="T15" fmla="*/ 73 h 164"/>
                            <a:gd name="T16" fmla="*/ 18 w 319"/>
                            <a:gd name="T17" fmla="*/ 91 h 164"/>
                            <a:gd name="T18" fmla="*/ 101 w 319"/>
                            <a:gd name="T19" fmla="*/ 84 h 164"/>
                            <a:gd name="T20" fmla="*/ 141 w 319"/>
                            <a:gd name="T21" fmla="*/ 73 h 164"/>
                            <a:gd name="T22" fmla="*/ 172 w 319"/>
                            <a:gd name="T23" fmla="*/ 66 h 164"/>
                            <a:gd name="T24" fmla="*/ 182 w 319"/>
                            <a:gd name="T25" fmla="*/ 51 h 164"/>
                            <a:gd name="T26" fmla="*/ 184 w 319"/>
                            <a:gd name="T27" fmla="*/ 8 h 164"/>
                            <a:gd name="T28" fmla="*/ 182 w 319"/>
                            <a:gd name="T29" fmla="*/ 1 h 164"/>
                            <a:gd name="T30" fmla="*/ 178 w 319"/>
                            <a:gd name="T31" fmla="*/ 11 h 164"/>
                            <a:gd name="T32" fmla="*/ 179 w 319"/>
                            <a:gd name="T33" fmla="*/ 7 h 16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w 319"/>
                            <a:gd name="T52" fmla="*/ 0 h 164"/>
                            <a:gd name="T53" fmla="*/ 319 w 319"/>
                            <a:gd name="T54" fmla="*/ 164 h 164"/>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T51" t="T52" r="T53" b="T54"/>
                          <a:pathLst>
                            <a:path w="319" h="164">
                              <a:moveTo>
                                <a:pt x="312" y="13"/>
                              </a:moveTo>
                              <a:cubicBezTo>
                                <a:pt x="242" y="34"/>
                                <a:pt x="173" y="59"/>
                                <a:pt x="102" y="76"/>
                              </a:cubicBezTo>
                              <a:cubicBezTo>
                                <a:pt x="97" y="77"/>
                                <a:pt x="98" y="65"/>
                                <a:pt x="93" y="64"/>
                              </a:cubicBezTo>
                              <a:cubicBezTo>
                                <a:pt x="85" y="62"/>
                                <a:pt x="77" y="66"/>
                                <a:pt x="69" y="67"/>
                              </a:cubicBezTo>
                              <a:cubicBezTo>
                                <a:pt x="61" y="80"/>
                                <a:pt x="41" y="88"/>
                                <a:pt x="27" y="94"/>
                              </a:cubicBezTo>
                              <a:cubicBezTo>
                                <a:pt x="21" y="97"/>
                                <a:pt x="9" y="100"/>
                                <a:pt x="9" y="100"/>
                              </a:cubicBezTo>
                              <a:cubicBezTo>
                                <a:pt x="7" y="106"/>
                                <a:pt x="5" y="112"/>
                                <a:pt x="3" y="118"/>
                              </a:cubicBezTo>
                              <a:cubicBezTo>
                                <a:pt x="2" y="121"/>
                                <a:pt x="0" y="127"/>
                                <a:pt x="0" y="127"/>
                              </a:cubicBezTo>
                              <a:cubicBezTo>
                                <a:pt x="4" y="164"/>
                                <a:pt x="2" y="151"/>
                                <a:pt x="30" y="160"/>
                              </a:cubicBezTo>
                              <a:cubicBezTo>
                                <a:pt x="85" y="158"/>
                                <a:pt x="123" y="152"/>
                                <a:pt x="174" y="148"/>
                              </a:cubicBezTo>
                              <a:cubicBezTo>
                                <a:pt x="194" y="135"/>
                                <a:pt x="220" y="130"/>
                                <a:pt x="243" y="127"/>
                              </a:cubicBezTo>
                              <a:cubicBezTo>
                                <a:pt x="265" y="120"/>
                                <a:pt x="273" y="118"/>
                                <a:pt x="297" y="115"/>
                              </a:cubicBezTo>
                              <a:cubicBezTo>
                                <a:pt x="301" y="104"/>
                                <a:pt x="308" y="98"/>
                                <a:pt x="315" y="88"/>
                              </a:cubicBezTo>
                              <a:cubicBezTo>
                                <a:pt x="316" y="64"/>
                                <a:pt x="318" y="40"/>
                                <a:pt x="318" y="16"/>
                              </a:cubicBezTo>
                              <a:cubicBezTo>
                                <a:pt x="318" y="11"/>
                                <a:pt x="319" y="4"/>
                                <a:pt x="315" y="1"/>
                              </a:cubicBezTo>
                              <a:cubicBezTo>
                                <a:pt x="313" y="0"/>
                                <a:pt x="305" y="18"/>
                                <a:pt x="306" y="19"/>
                              </a:cubicBezTo>
                              <a:cubicBezTo>
                                <a:pt x="308" y="21"/>
                                <a:pt x="310" y="15"/>
                                <a:pt x="312" y="13"/>
                              </a:cubicBezTo>
                              <a:close/>
                            </a:path>
                          </a:pathLst>
                        </a:custGeom>
                        <a:solidFill>
                          <a:srgbClr val="CC9900">
                            <a:alpha val="50195"/>
                          </a:srgbClr>
                        </a:solidFill>
                        <a:ln w="12700">
                          <a:noFill/>
                          <a:round/>
                          <a:headEnd type="none" w="sm" len="sm"/>
                          <a:tailEnd type="none" w="sm" len="sm"/>
                        </a:ln>
                      </a:spPr>
                      <a:txSp>
                        <a:txBody>
                          <a:bodyPr wrap="none"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sp>
                      <a:nvSpPr>
                        <a:cNvPr id="13327" name="Freeform 15"/>
                        <a:cNvSpPr>
                          <a:spLocks/>
                        </a:cNvSpPr>
                      </a:nvSpPr>
                      <a:spPr bwMode="auto">
                        <a:xfrm>
                          <a:off x="4036" y="1646"/>
                          <a:ext cx="176" cy="446"/>
                        </a:xfrm>
                        <a:custGeom>
                          <a:avLst/>
                          <a:gdLst>
                            <a:gd name="T0" fmla="*/ 107 w 189"/>
                            <a:gd name="T1" fmla="*/ 0 h 476"/>
                            <a:gd name="T2" fmla="*/ 97 w 189"/>
                            <a:gd name="T3" fmla="*/ 7 h 476"/>
                            <a:gd name="T4" fmla="*/ 86 w 189"/>
                            <a:gd name="T5" fmla="*/ 20 h 476"/>
                            <a:gd name="T6" fmla="*/ 74 w 189"/>
                            <a:gd name="T7" fmla="*/ 37 h 476"/>
                            <a:gd name="T8" fmla="*/ 58 w 189"/>
                            <a:gd name="T9" fmla="*/ 69 h 476"/>
                            <a:gd name="T10" fmla="*/ 55 w 189"/>
                            <a:gd name="T11" fmla="*/ 80 h 476"/>
                            <a:gd name="T12" fmla="*/ 53 w 189"/>
                            <a:gd name="T13" fmla="*/ 86 h 476"/>
                            <a:gd name="T14" fmla="*/ 48 w 189"/>
                            <a:gd name="T15" fmla="*/ 112 h 476"/>
                            <a:gd name="T16" fmla="*/ 46 w 189"/>
                            <a:gd name="T17" fmla="*/ 134 h 476"/>
                            <a:gd name="T18" fmla="*/ 44 w 189"/>
                            <a:gd name="T19" fmla="*/ 144 h 476"/>
                            <a:gd name="T20" fmla="*/ 29 w 189"/>
                            <a:gd name="T21" fmla="*/ 246 h 476"/>
                            <a:gd name="T22" fmla="*/ 19 w 189"/>
                            <a:gd name="T23" fmla="*/ 269 h 476"/>
                            <a:gd name="T24" fmla="*/ 7 w 189"/>
                            <a:gd name="T25" fmla="*/ 253 h 476"/>
                            <a:gd name="T26" fmla="*/ 7 w 189"/>
                            <a:gd name="T27" fmla="*/ 213 h 476"/>
                            <a:gd name="T28" fmla="*/ 9 w 189"/>
                            <a:gd name="T29" fmla="*/ 170 h 476"/>
                            <a:gd name="T30" fmla="*/ 19 w 189"/>
                            <a:gd name="T31" fmla="*/ 116 h 476"/>
                            <a:gd name="T32" fmla="*/ 23 w 189"/>
                            <a:gd name="T33" fmla="*/ 98 h 476"/>
                            <a:gd name="T34" fmla="*/ 35 w 189"/>
                            <a:gd name="T35" fmla="*/ 102 h 476"/>
                            <a:gd name="T36" fmla="*/ 50 w 189"/>
                            <a:gd name="T37" fmla="*/ 109 h 476"/>
                            <a:gd name="T38" fmla="*/ 49 w 189"/>
                            <a:gd name="T39" fmla="*/ 116 h 476"/>
                            <a:gd name="T40" fmla="*/ 56 w 189"/>
                            <a:gd name="T41" fmla="*/ 104 h 47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w 189"/>
                            <a:gd name="T64" fmla="*/ 0 h 476"/>
                            <a:gd name="T65" fmla="*/ 189 w 189"/>
                            <a:gd name="T66" fmla="*/ 476 h 47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T63" t="T64" r="T65" b="T66"/>
                          <a:pathLst>
                            <a:path w="189" h="476">
                              <a:moveTo>
                                <a:pt x="189" y="0"/>
                              </a:moveTo>
                              <a:cubicBezTo>
                                <a:pt x="184" y="5"/>
                                <a:pt x="171" y="14"/>
                                <a:pt x="171" y="14"/>
                              </a:cubicBezTo>
                              <a:cubicBezTo>
                                <a:pt x="166" y="21"/>
                                <a:pt x="158" y="29"/>
                                <a:pt x="151" y="34"/>
                              </a:cubicBezTo>
                              <a:cubicBezTo>
                                <a:pt x="147" y="45"/>
                                <a:pt x="141" y="55"/>
                                <a:pt x="131" y="62"/>
                              </a:cubicBezTo>
                              <a:cubicBezTo>
                                <a:pt x="121" y="76"/>
                                <a:pt x="110" y="100"/>
                                <a:pt x="103" y="116"/>
                              </a:cubicBezTo>
                              <a:cubicBezTo>
                                <a:pt x="100" y="122"/>
                                <a:pt x="99" y="128"/>
                                <a:pt x="97" y="134"/>
                              </a:cubicBezTo>
                              <a:cubicBezTo>
                                <a:pt x="96" y="138"/>
                                <a:pt x="93" y="146"/>
                                <a:pt x="93" y="146"/>
                              </a:cubicBezTo>
                              <a:cubicBezTo>
                                <a:pt x="91" y="162"/>
                                <a:pt x="89" y="175"/>
                                <a:pt x="85" y="190"/>
                              </a:cubicBezTo>
                              <a:cubicBezTo>
                                <a:pt x="83" y="212"/>
                                <a:pt x="84" y="209"/>
                                <a:pt x="81" y="226"/>
                              </a:cubicBezTo>
                              <a:cubicBezTo>
                                <a:pt x="80" y="231"/>
                                <a:pt x="77" y="242"/>
                                <a:pt x="77" y="242"/>
                              </a:cubicBezTo>
                              <a:cubicBezTo>
                                <a:pt x="68" y="299"/>
                                <a:pt x="59" y="357"/>
                                <a:pt x="51" y="414"/>
                              </a:cubicBezTo>
                              <a:cubicBezTo>
                                <a:pt x="48" y="438"/>
                                <a:pt x="61" y="449"/>
                                <a:pt x="33" y="452"/>
                              </a:cubicBezTo>
                              <a:cubicBezTo>
                                <a:pt x="25" y="476"/>
                                <a:pt x="9" y="433"/>
                                <a:pt x="7" y="426"/>
                              </a:cubicBezTo>
                              <a:cubicBezTo>
                                <a:pt x="0" y="404"/>
                                <a:pt x="7" y="381"/>
                                <a:pt x="7" y="358"/>
                              </a:cubicBezTo>
                              <a:cubicBezTo>
                                <a:pt x="3" y="313"/>
                                <a:pt x="5" y="323"/>
                                <a:pt x="17" y="286"/>
                              </a:cubicBezTo>
                              <a:cubicBezTo>
                                <a:pt x="13" y="265"/>
                                <a:pt x="11" y="211"/>
                                <a:pt x="33" y="196"/>
                              </a:cubicBezTo>
                              <a:cubicBezTo>
                                <a:pt x="33" y="192"/>
                                <a:pt x="28" y="168"/>
                                <a:pt x="41" y="166"/>
                              </a:cubicBezTo>
                              <a:cubicBezTo>
                                <a:pt x="48" y="165"/>
                                <a:pt x="63" y="172"/>
                                <a:pt x="63" y="172"/>
                              </a:cubicBezTo>
                              <a:cubicBezTo>
                                <a:pt x="71" y="177"/>
                                <a:pt x="80" y="180"/>
                                <a:pt x="89" y="184"/>
                              </a:cubicBezTo>
                              <a:cubicBezTo>
                                <a:pt x="88" y="187"/>
                                <a:pt x="87" y="194"/>
                                <a:pt x="87" y="194"/>
                              </a:cubicBezTo>
                              <a:lnTo>
                                <a:pt x="99" y="174"/>
                              </a:lnTo>
                            </a:path>
                          </a:pathLst>
                        </a:custGeom>
                        <a:solidFill>
                          <a:srgbClr val="FFCC00">
                            <a:alpha val="50195"/>
                          </a:srgbClr>
                        </a:solidFill>
                        <a:ln w="12700">
                          <a:noFill/>
                          <a:round/>
                          <a:headEnd type="none" w="sm" len="sm"/>
                          <a:tailEnd type="none" w="sm" len="sm"/>
                        </a:ln>
                      </a:spPr>
                      <a:txSp>
                        <a:txBody>
                          <a:bodyPr wrap="none"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sp>
                      <a:nvSpPr>
                        <a:cNvPr id="13328" name="Freeform 16"/>
                        <a:cNvSpPr>
                          <a:spLocks/>
                        </a:cNvSpPr>
                      </a:nvSpPr>
                      <a:spPr bwMode="auto">
                        <a:xfrm>
                          <a:off x="4259" y="1603"/>
                          <a:ext cx="195" cy="467"/>
                        </a:xfrm>
                        <a:custGeom>
                          <a:avLst/>
                          <a:gdLst>
                            <a:gd name="T0" fmla="*/ 0 w 208"/>
                            <a:gd name="T1" fmla="*/ 23 h 499"/>
                            <a:gd name="T2" fmla="*/ 17 w 208"/>
                            <a:gd name="T3" fmla="*/ 16 h 499"/>
                            <a:gd name="T4" fmla="*/ 32 w 208"/>
                            <a:gd name="T5" fmla="*/ 20 h 499"/>
                            <a:gd name="T6" fmla="*/ 32 w 208"/>
                            <a:gd name="T7" fmla="*/ 17 h 499"/>
                            <a:gd name="T8" fmla="*/ 49 w 208"/>
                            <a:gd name="T9" fmla="*/ 31 h 499"/>
                            <a:gd name="T10" fmla="*/ 33 w 208"/>
                            <a:gd name="T11" fmla="*/ 17 h 499"/>
                            <a:gd name="T12" fmla="*/ 32 w 208"/>
                            <a:gd name="T13" fmla="*/ 23 h 499"/>
                            <a:gd name="T14" fmla="*/ 32 w 208"/>
                            <a:gd name="T15" fmla="*/ 17 h 499"/>
                            <a:gd name="T16" fmla="*/ 43 w 208"/>
                            <a:gd name="T17" fmla="*/ 20 h 499"/>
                            <a:gd name="T18" fmla="*/ 59 w 208"/>
                            <a:gd name="T19" fmla="*/ 44 h 499"/>
                            <a:gd name="T20" fmla="*/ 71 w 208"/>
                            <a:gd name="T21" fmla="*/ 51 h 499"/>
                            <a:gd name="T22" fmla="*/ 79 w 208"/>
                            <a:gd name="T23" fmla="*/ 72 h 499"/>
                            <a:gd name="T24" fmla="*/ 92 w 208"/>
                            <a:gd name="T25" fmla="*/ 95 h 499"/>
                            <a:gd name="T26" fmla="*/ 100 w 208"/>
                            <a:gd name="T27" fmla="*/ 116 h 499"/>
                            <a:gd name="T28" fmla="*/ 106 w 208"/>
                            <a:gd name="T29" fmla="*/ 135 h 499"/>
                            <a:gd name="T30" fmla="*/ 109 w 208"/>
                            <a:gd name="T31" fmla="*/ 142 h 499"/>
                            <a:gd name="T32" fmla="*/ 116 w 208"/>
                            <a:gd name="T33" fmla="*/ 185 h 499"/>
                            <a:gd name="T34" fmla="*/ 118 w 208"/>
                            <a:gd name="T35" fmla="*/ 197 h 499"/>
                            <a:gd name="T36" fmla="*/ 120 w 208"/>
                            <a:gd name="T37" fmla="*/ 204 h 499"/>
                            <a:gd name="T38" fmla="*/ 125 w 208"/>
                            <a:gd name="T39" fmla="*/ 257 h 499"/>
                            <a:gd name="T40" fmla="*/ 123 w 208"/>
                            <a:gd name="T41" fmla="*/ 290 h 499"/>
                            <a:gd name="T42" fmla="*/ 113 w 208"/>
                            <a:gd name="T43" fmla="*/ 292 h 499"/>
                            <a:gd name="T44" fmla="*/ 98 w 208"/>
                            <a:gd name="T45" fmla="*/ 286 h 499"/>
                            <a:gd name="T46" fmla="*/ 98 w 208"/>
                            <a:gd name="T47" fmla="*/ 259 h 499"/>
                            <a:gd name="T48" fmla="*/ 92 w 208"/>
                            <a:gd name="T49" fmla="*/ 246 h 499"/>
                            <a:gd name="T50" fmla="*/ 92 w 208"/>
                            <a:gd name="T51" fmla="*/ 198 h 499"/>
                            <a:gd name="T52" fmla="*/ 86 w 208"/>
                            <a:gd name="T53" fmla="*/ 183 h 499"/>
                            <a:gd name="T54" fmla="*/ 83 w 208"/>
                            <a:gd name="T55" fmla="*/ 164 h 499"/>
                            <a:gd name="T56" fmla="*/ 79 w 208"/>
                            <a:gd name="T57" fmla="*/ 151 h 499"/>
                            <a:gd name="T58" fmla="*/ 78 w 208"/>
                            <a:gd name="T59" fmla="*/ 132 h 499"/>
                            <a:gd name="T60" fmla="*/ 74 w 208"/>
                            <a:gd name="T61" fmla="*/ 130 h 499"/>
                            <a:gd name="T62" fmla="*/ 73 w 208"/>
                            <a:gd name="T63" fmla="*/ 127 h 499"/>
                            <a:gd name="T64" fmla="*/ 60 w 208"/>
                            <a:gd name="T65" fmla="*/ 103 h 499"/>
                            <a:gd name="T66" fmla="*/ 53 w 208"/>
                            <a:gd name="T67" fmla="*/ 54 h 499"/>
                            <a:gd name="T68" fmla="*/ 52 w 208"/>
                            <a:gd name="T69" fmla="*/ 92 h 499"/>
                            <a:gd name="T70" fmla="*/ 43 w 208"/>
                            <a:gd name="T71" fmla="*/ 70 h 499"/>
                            <a:gd name="T72" fmla="*/ 35 w 208"/>
                            <a:gd name="T73" fmla="*/ 58 h 499"/>
                            <a:gd name="T74" fmla="*/ 21 w 208"/>
                            <a:gd name="T75" fmla="*/ 51 h 499"/>
                            <a:gd name="T76" fmla="*/ 8 w 208"/>
                            <a:gd name="T77" fmla="*/ 27 h 499"/>
                            <a:gd name="T78" fmla="*/ 19 w 208"/>
                            <a:gd name="T79" fmla="*/ 18 h 499"/>
                            <a:gd name="T80" fmla="*/ 26 w 208"/>
                            <a:gd name="T81" fmla="*/ 4 h 499"/>
                            <a:gd name="T82" fmla="*/ 18 w 208"/>
                            <a:gd name="T83" fmla="*/ 18 h 499"/>
                            <a:gd name="T84" fmla="*/ 32 w 208"/>
                            <a:gd name="T85" fmla="*/ 17 h 499"/>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w 208"/>
                            <a:gd name="T130" fmla="*/ 0 h 499"/>
                            <a:gd name="T131" fmla="*/ 208 w 208"/>
                            <a:gd name="T132" fmla="*/ 499 h 499"/>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T129" t="T130" r="T131" b="T132"/>
                          <a:pathLst>
                            <a:path w="208" h="499">
                              <a:moveTo>
                                <a:pt x="0" y="40"/>
                              </a:moveTo>
                              <a:cubicBezTo>
                                <a:pt x="12" y="37"/>
                                <a:pt x="16" y="29"/>
                                <a:pt x="26" y="26"/>
                              </a:cubicBezTo>
                              <a:cubicBezTo>
                                <a:pt x="54" y="28"/>
                                <a:pt x="52" y="19"/>
                                <a:pt x="52" y="34"/>
                              </a:cubicBezTo>
                              <a:cubicBezTo>
                                <a:pt x="52" y="32"/>
                                <a:pt x="52" y="30"/>
                                <a:pt x="52" y="28"/>
                              </a:cubicBezTo>
                              <a:cubicBezTo>
                                <a:pt x="57" y="56"/>
                                <a:pt x="54" y="55"/>
                                <a:pt x="82" y="52"/>
                              </a:cubicBezTo>
                              <a:cubicBezTo>
                                <a:pt x="60" y="45"/>
                                <a:pt x="72" y="34"/>
                                <a:pt x="54" y="28"/>
                              </a:cubicBezTo>
                              <a:cubicBezTo>
                                <a:pt x="51" y="36"/>
                                <a:pt x="52" y="32"/>
                                <a:pt x="52" y="40"/>
                              </a:cubicBezTo>
                              <a:lnTo>
                                <a:pt x="52" y="28"/>
                              </a:lnTo>
                              <a:cubicBezTo>
                                <a:pt x="63" y="26"/>
                                <a:pt x="66" y="25"/>
                                <a:pt x="72" y="34"/>
                              </a:cubicBezTo>
                              <a:cubicBezTo>
                                <a:pt x="75" y="58"/>
                                <a:pt x="79" y="61"/>
                                <a:pt x="98" y="74"/>
                              </a:cubicBezTo>
                              <a:cubicBezTo>
                                <a:pt x="103" y="81"/>
                                <a:pt x="111" y="85"/>
                                <a:pt x="120" y="88"/>
                              </a:cubicBezTo>
                              <a:cubicBezTo>
                                <a:pt x="122" y="107"/>
                                <a:pt x="118" y="113"/>
                                <a:pt x="132" y="122"/>
                              </a:cubicBezTo>
                              <a:cubicBezTo>
                                <a:pt x="141" y="135"/>
                                <a:pt x="143" y="151"/>
                                <a:pt x="152" y="164"/>
                              </a:cubicBezTo>
                              <a:cubicBezTo>
                                <a:pt x="155" y="175"/>
                                <a:pt x="158" y="195"/>
                                <a:pt x="168" y="198"/>
                              </a:cubicBezTo>
                              <a:cubicBezTo>
                                <a:pt x="174" y="207"/>
                                <a:pt x="174" y="219"/>
                                <a:pt x="178" y="230"/>
                              </a:cubicBezTo>
                              <a:cubicBezTo>
                                <a:pt x="179" y="234"/>
                                <a:pt x="182" y="242"/>
                                <a:pt x="182" y="242"/>
                              </a:cubicBezTo>
                              <a:cubicBezTo>
                                <a:pt x="185" y="273"/>
                                <a:pt x="189" y="288"/>
                                <a:pt x="194" y="314"/>
                              </a:cubicBezTo>
                              <a:cubicBezTo>
                                <a:pt x="196" y="325"/>
                                <a:pt x="195" y="325"/>
                                <a:pt x="198" y="334"/>
                              </a:cubicBezTo>
                              <a:cubicBezTo>
                                <a:pt x="199" y="338"/>
                                <a:pt x="202" y="346"/>
                                <a:pt x="202" y="346"/>
                              </a:cubicBezTo>
                              <a:cubicBezTo>
                                <a:pt x="204" y="379"/>
                                <a:pt x="207" y="401"/>
                                <a:pt x="208" y="436"/>
                              </a:cubicBezTo>
                              <a:cubicBezTo>
                                <a:pt x="207" y="455"/>
                                <a:pt x="208" y="475"/>
                                <a:pt x="206" y="494"/>
                              </a:cubicBezTo>
                              <a:cubicBezTo>
                                <a:pt x="205" y="499"/>
                                <a:pt x="190" y="496"/>
                                <a:pt x="190" y="496"/>
                              </a:cubicBezTo>
                              <a:cubicBezTo>
                                <a:pt x="186" y="485"/>
                                <a:pt x="178" y="487"/>
                                <a:pt x="166" y="486"/>
                              </a:cubicBezTo>
                              <a:cubicBezTo>
                                <a:pt x="159" y="466"/>
                                <a:pt x="166" y="488"/>
                                <a:pt x="162" y="440"/>
                              </a:cubicBezTo>
                              <a:cubicBezTo>
                                <a:pt x="161" y="432"/>
                                <a:pt x="156" y="418"/>
                                <a:pt x="156" y="418"/>
                              </a:cubicBezTo>
                              <a:cubicBezTo>
                                <a:pt x="155" y="391"/>
                                <a:pt x="156" y="363"/>
                                <a:pt x="154" y="336"/>
                              </a:cubicBezTo>
                              <a:cubicBezTo>
                                <a:pt x="153" y="327"/>
                                <a:pt x="144" y="310"/>
                                <a:pt x="144" y="310"/>
                              </a:cubicBezTo>
                              <a:cubicBezTo>
                                <a:pt x="143" y="295"/>
                                <a:pt x="143" y="292"/>
                                <a:pt x="140" y="280"/>
                              </a:cubicBezTo>
                              <a:cubicBezTo>
                                <a:pt x="138" y="272"/>
                                <a:pt x="132" y="256"/>
                                <a:pt x="132" y="256"/>
                              </a:cubicBezTo>
                              <a:cubicBezTo>
                                <a:pt x="131" y="245"/>
                                <a:pt x="132" y="234"/>
                                <a:pt x="130" y="224"/>
                              </a:cubicBezTo>
                              <a:cubicBezTo>
                                <a:pt x="130" y="222"/>
                                <a:pt x="125" y="223"/>
                                <a:pt x="124" y="222"/>
                              </a:cubicBezTo>
                              <a:cubicBezTo>
                                <a:pt x="123" y="221"/>
                                <a:pt x="123" y="218"/>
                                <a:pt x="122" y="216"/>
                              </a:cubicBezTo>
                              <a:cubicBezTo>
                                <a:pt x="119" y="177"/>
                                <a:pt x="123" y="191"/>
                                <a:pt x="100" y="176"/>
                              </a:cubicBezTo>
                              <a:cubicBezTo>
                                <a:pt x="93" y="149"/>
                                <a:pt x="93" y="119"/>
                                <a:pt x="90" y="92"/>
                              </a:cubicBezTo>
                              <a:cubicBezTo>
                                <a:pt x="83" y="114"/>
                                <a:pt x="115" y="166"/>
                                <a:pt x="86" y="156"/>
                              </a:cubicBezTo>
                              <a:cubicBezTo>
                                <a:pt x="84" y="140"/>
                                <a:pt x="86" y="129"/>
                                <a:pt x="72" y="120"/>
                              </a:cubicBezTo>
                              <a:cubicBezTo>
                                <a:pt x="65" y="110"/>
                                <a:pt x="62" y="111"/>
                                <a:pt x="58" y="98"/>
                              </a:cubicBezTo>
                              <a:cubicBezTo>
                                <a:pt x="55" y="90"/>
                                <a:pt x="34" y="86"/>
                                <a:pt x="34" y="86"/>
                              </a:cubicBezTo>
                              <a:cubicBezTo>
                                <a:pt x="32" y="71"/>
                                <a:pt x="25" y="56"/>
                                <a:pt x="12" y="46"/>
                              </a:cubicBezTo>
                              <a:cubicBezTo>
                                <a:pt x="14" y="39"/>
                                <a:pt x="23" y="32"/>
                                <a:pt x="30" y="30"/>
                              </a:cubicBezTo>
                              <a:cubicBezTo>
                                <a:pt x="40" y="22"/>
                                <a:pt x="38" y="15"/>
                                <a:pt x="44" y="4"/>
                              </a:cubicBezTo>
                              <a:cubicBezTo>
                                <a:pt x="33" y="0"/>
                                <a:pt x="28" y="20"/>
                                <a:pt x="28" y="30"/>
                              </a:cubicBezTo>
                              <a:lnTo>
                                <a:pt x="52" y="28"/>
                              </a:lnTo>
                            </a:path>
                          </a:pathLst>
                        </a:custGeom>
                        <a:solidFill>
                          <a:srgbClr val="FFCC00">
                            <a:alpha val="50195"/>
                          </a:srgbClr>
                        </a:solidFill>
                        <a:ln w="12700">
                          <a:noFill/>
                          <a:round/>
                          <a:headEnd type="none" w="sm" len="sm"/>
                          <a:tailEnd type="none" w="sm" len="sm"/>
                        </a:ln>
                      </a:spPr>
                      <a:txSp>
                        <a:txBody>
                          <a:bodyPr wrap="none"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sp>
                      <a:nvSpPr>
                        <a:cNvPr id="13329" name="Freeform 17"/>
                        <a:cNvSpPr>
                          <a:spLocks/>
                        </a:cNvSpPr>
                      </a:nvSpPr>
                      <a:spPr bwMode="auto">
                        <a:xfrm>
                          <a:off x="4066" y="1596"/>
                          <a:ext cx="261" cy="219"/>
                        </a:xfrm>
                        <a:custGeom>
                          <a:avLst/>
                          <a:gdLst>
                            <a:gd name="T0" fmla="*/ 0 w 278"/>
                            <a:gd name="T1" fmla="*/ 123 h 234"/>
                            <a:gd name="T2" fmla="*/ 2 w 278"/>
                            <a:gd name="T3" fmla="*/ 112 h 234"/>
                            <a:gd name="T4" fmla="*/ 14 w 278"/>
                            <a:gd name="T5" fmla="*/ 90 h 234"/>
                            <a:gd name="T6" fmla="*/ 21 w 278"/>
                            <a:gd name="T7" fmla="*/ 80 h 234"/>
                            <a:gd name="T8" fmla="*/ 34 w 278"/>
                            <a:gd name="T9" fmla="*/ 53 h 234"/>
                            <a:gd name="T10" fmla="*/ 35 w 278"/>
                            <a:gd name="T11" fmla="*/ 46 h 234"/>
                            <a:gd name="T12" fmla="*/ 54 w 278"/>
                            <a:gd name="T13" fmla="*/ 51 h 234"/>
                            <a:gd name="T14" fmla="*/ 46 w 278"/>
                            <a:gd name="T15" fmla="*/ 50 h 234"/>
                            <a:gd name="T16" fmla="*/ 45 w 278"/>
                            <a:gd name="T17" fmla="*/ 45 h 234"/>
                            <a:gd name="T18" fmla="*/ 37 w 278"/>
                            <a:gd name="T19" fmla="*/ 42 h 234"/>
                            <a:gd name="T20" fmla="*/ 55 w 278"/>
                            <a:gd name="T21" fmla="*/ 46 h 234"/>
                            <a:gd name="T22" fmla="*/ 45 w 278"/>
                            <a:gd name="T23" fmla="*/ 42 h 234"/>
                            <a:gd name="T24" fmla="*/ 46 w 278"/>
                            <a:gd name="T25" fmla="*/ 37 h 234"/>
                            <a:gd name="T26" fmla="*/ 54 w 278"/>
                            <a:gd name="T27" fmla="*/ 35 h 234"/>
                            <a:gd name="T28" fmla="*/ 61 w 278"/>
                            <a:gd name="T29" fmla="*/ 22 h 234"/>
                            <a:gd name="T30" fmla="*/ 69 w 278"/>
                            <a:gd name="T31" fmla="*/ 21 h 234"/>
                            <a:gd name="T32" fmla="*/ 65 w 278"/>
                            <a:gd name="T33" fmla="*/ 20 h 234"/>
                            <a:gd name="T34" fmla="*/ 73 w 278"/>
                            <a:gd name="T35" fmla="*/ 17 h 234"/>
                            <a:gd name="T36" fmla="*/ 94 w 278"/>
                            <a:gd name="T37" fmla="*/ 10 h 234"/>
                            <a:gd name="T38" fmla="*/ 137 w 278"/>
                            <a:gd name="T39" fmla="*/ 15 h 234"/>
                            <a:gd name="T40" fmla="*/ 152 w 278"/>
                            <a:gd name="T41" fmla="*/ 20 h 234"/>
                            <a:gd name="T42" fmla="*/ 161 w 278"/>
                            <a:gd name="T43" fmla="*/ 30 h 234"/>
                            <a:gd name="T44" fmla="*/ 162 w 278"/>
                            <a:gd name="T45" fmla="*/ 33 h 234"/>
                            <a:gd name="T46" fmla="*/ 166 w 278"/>
                            <a:gd name="T47" fmla="*/ 35 h 234"/>
                            <a:gd name="T48" fmla="*/ 133 w 278"/>
                            <a:gd name="T49" fmla="*/ 33 h 234"/>
                            <a:gd name="T50" fmla="*/ 120 w 278"/>
                            <a:gd name="T51" fmla="*/ 29 h 234"/>
                            <a:gd name="T52" fmla="*/ 113 w 278"/>
                            <a:gd name="T53" fmla="*/ 26 h 234"/>
                            <a:gd name="T54" fmla="*/ 94 w 278"/>
                            <a:gd name="T55" fmla="*/ 31 h 234"/>
                            <a:gd name="T56" fmla="*/ 85 w 278"/>
                            <a:gd name="T57" fmla="*/ 33 h 234"/>
                            <a:gd name="T58" fmla="*/ 79 w 278"/>
                            <a:gd name="T59" fmla="*/ 39 h 234"/>
                            <a:gd name="T60" fmla="*/ 76 w 278"/>
                            <a:gd name="T61" fmla="*/ 50 h 234"/>
                            <a:gd name="T62" fmla="*/ 73 w 278"/>
                            <a:gd name="T63" fmla="*/ 51 h 234"/>
                            <a:gd name="T64" fmla="*/ 69 w 278"/>
                            <a:gd name="T65" fmla="*/ 53 h 234"/>
                            <a:gd name="T66" fmla="*/ 61 w 278"/>
                            <a:gd name="T67" fmla="*/ 58 h 234"/>
                            <a:gd name="T68" fmla="*/ 51 w 278"/>
                            <a:gd name="T69" fmla="*/ 81 h 234"/>
                            <a:gd name="T70" fmla="*/ 44 w 278"/>
                            <a:gd name="T71" fmla="*/ 89 h 234"/>
                            <a:gd name="T72" fmla="*/ 32 w 278"/>
                            <a:gd name="T73" fmla="*/ 138 h 234"/>
                            <a:gd name="T74" fmla="*/ 8 w 278"/>
                            <a:gd name="T75" fmla="*/ 129 h 234"/>
                            <a:gd name="T76" fmla="*/ 2 w 278"/>
                            <a:gd name="T77" fmla="*/ 115 h 234"/>
                            <a:gd name="T78" fmla="*/ 10 w 278"/>
                            <a:gd name="T79" fmla="*/ 106 h 234"/>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w 278"/>
                            <a:gd name="T121" fmla="*/ 0 h 234"/>
                            <a:gd name="T122" fmla="*/ 278 w 278"/>
                            <a:gd name="T123" fmla="*/ 234 h 234"/>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T120" t="T121" r="T122" b="T123"/>
                          <a:pathLst>
                            <a:path w="278" h="234">
                              <a:moveTo>
                                <a:pt x="0" y="208"/>
                              </a:moveTo>
                              <a:cubicBezTo>
                                <a:pt x="5" y="200"/>
                                <a:pt x="8" y="198"/>
                                <a:pt x="2" y="190"/>
                              </a:cubicBezTo>
                              <a:cubicBezTo>
                                <a:pt x="7" y="176"/>
                                <a:pt x="13" y="165"/>
                                <a:pt x="22" y="154"/>
                              </a:cubicBezTo>
                              <a:cubicBezTo>
                                <a:pt x="26" y="148"/>
                                <a:pt x="34" y="136"/>
                                <a:pt x="34" y="136"/>
                              </a:cubicBezTo>
                              <a:cubicBezTo>
                                <a:pt x="37" y="124"/>
                                <a:pt x="45" y="94"/>
                                <a:pt x="56" y="90"/>
                              </a:cubicBezTo>
                              <a:cubicBezTo>
                                <a:pt x="57" y="86"/>
                                <a:pt x="54" y="80"/>
                                <a:pt x="58" y="78"/>
                              </a:cubicBezTo>
                              <a:cubicBezTo>
                                <a:pt x="68" y="74"/>
                                <a:pt x="79" y="83"/>
                                <a:pt x="90" y="86"/>
                              </a:cubicBezTo>
                              <a:cubicBezTo>
                                <a:pt x="95" y="87"/>
                                <a:pt x="81" y="85"/>
                                <a:pt x="76" y="84"/>
                              </a:cubicBezTo>
                              <a:cubicBezTo>
                                <a:pt x="75" y="81"/>
                                <a:pt x="76" y="78"/>
                                <a:pt x="74" y="76"/>
                              </a:cubicBezTo>
                              <a:cubicBezTo>
                                <a:pt x="71" y="73"/>
                                <a:pt x="62" y="72"/>
                                <a:pt x="62" y="72"/>
                              </a:cubicBezTo>
                              <a:cubicBezTo>
                                <a:pt x="68" y="85"/>
                                <a:pt x="67" y="89"/>
                                <a:pt x="92" y="78"/>
                              </a:cubicBezTo>
                              <a:cubicBezTo>
                                <a:pt x="98" y="75"/>
                                <a:pt x="79" y="74"/>
                                <a:pt x="74" y="70"/>
                              </a:cubicBezTo>
                              <a:cubicBezTo>
                                <a:pt x="75" y="67"/>
                                <a:pt x="74" y="64"/>
                                <a:pt x="76" y="62"/>
                              </a:cubicBezTo>
                              <a:cubicBezTo>
                                <a:pt x="79" y="59"/>
                                <a:pt x="88" y="58"/>
                                <a:pt x="88" y="58"/>
                              </a:cubicBezTo>
                              <a:cubicBezTo>
                                <a:pt x="90" y="51"/>
                                <a:pt x="94" y="41"/>
                                <a:pt x="100" y="38"/>
                              </a:cubicBezTo>
                              <a:cubicBezTo>
                                <a:pt x="105" y="37"/>
                                <a:pt x="110" y="38"/>
                                <a:pt x="114" y="36"/>
                              </a:cubicBezTo>
                              <a:cubicBezTo>
                                <a:pt x="116" y="35"/>
                                <a:pt x="108" y="36"/>
                                <a:pt x="108" y="34"/>
                              </a:cubicBezTo>
                              <a:cubicBezTo>
                                <a:pt x="108" y="31"/>
                                <a:pt x="119" y="28"/>
                                <a:pt x="120" y="28"/>
                              </a:cubicBezTo>
                              <a:cubicBezTo>
                                <a:pt x="128" y="17"/>
                                <a:pt x="141" y="21"/>
                                <a:pt x="154" y="18"/>
                              </a:cubicBezTo>
                              <a:cubicBezTo>
                                <a:pt x="166" y="0"/>
                                <a:pt x="208" y="19"/>
                                <a:pt x="228" y="24"/>
                              </a:cubicBezTo>
                              <a:cubicBezTo>
                                <a:pt x="236" y="26"/>
                                <a:pt x="252" y="34"/>
                                <a:pt x="252" y="34"/>
                              </a:cubicBezTo>
                              <a:cubicBezTo>
                                <a:pt x="261" y="48"/>
                                <a:pt x="256" y="43"/>
                                <a:pt x="266" y="50"/>
                              </a:cubicBezTo>
                              <a:cubicBezTo>
                                <a:pt x="267" y="52"/>
                                <a:pt x="268" y="54"/>
                                <a:pt x="270" y="56"/>
                              </a:cubicBezTo>
                              <a:cubicBezTo>
                                <a:pt x="272" y="57"/>
                                <a:pt x="278" y="58"/>
                                <a:pt x="276" y="58"/>
                              </a:cubicBezTo>
                              <a:cubicBezTo>
                                <a:pt x="258" y="58"/>
                                <a:pt x="240" y="57"/>
                                <a:pt x="222" y="56"/>
                              </a:cubicBezTo>
                              <a:cubicBezTo>
                                <a:pt x="214" y="53"/>
                                <a:pt x="206" y="51"/>
                                <a:pt x="198" y="48"/>
                              </a:cubicBezTo>
                              <a:cubicBezTo>
                                <a:pt x="194" y="47"/>
                                <a:pt x="186" y="44"/>
                                <a:pt x="186" y="44"/>
                              </a:cubicBezTo>
                              <a:cubicBezTo>
                                <a:pt x="170" y="46"/>
                                <a:pt x="167" y="47"/>
                                <a:pt x="154" y="52"/>
                              </a:cubicBezTo>
                              <a:cubicBezTo>
                                <a:pt x="150" y="54"/>
                                <a:pt x="142" y="56"/>
                                <a:pt x="142" y="56"/>
                              </a:cubicBezTo>
                              <a:cubicBezTo>
                                <a:pt x="139" y="60"/>
                                <a:pt x="134" y="62"/>
                                <a:pt x="132" y="66"/>
                              </a:cubicBezTo>
                              <a:cubicBezTo>
                                <a:pt x="129" y="71"/>
                                <a:pt x="131" y="80"/>
                                <a:pt x="126" y="84"/>
                              </a:cubicBezTo>
                              <a:cubicBezTo>
                                <a:pt x="124" y="85"/>
                                <a:pt x="122" y="87"/>
                                <a:pt x="120" y="88"/>
                              </a:cubicBezTo>
                              <a:cubicBezTo>
                                <a:pt x="118" y="89"/>
                                <a:pt x="116" y="89"/>
                                <a:pt x="114" y="90"/>
                              </a:cubicBezTo>
                              <a:cubicBezTo>
                                <a:pt x="110" y="92"/>
                                <a:pt x="102" y="98"/>
                                <a:pt x="102" y="98"/>
                              </a:cubicBezTo>
                              <a:cubicBezTo>
                                <a:pt x="98" y="111"/>
                                <a:pt x="96" y="130"/>
                                <a:pt x="84" y="138"/>
                              </a:cubicBezTo>
                              <a:cubicBezTo>
                                <a:pt x="79" y="145"/>
                                <a:pt x="75" y="144"/>
                                <a:pt x="72" y="152"/>
                              </a:cubicBezTo>
                              <a:cubicBezTo>
                                <a:pt x="71" y="168"/>
                                <a:pt x="64" y="226"/>
                                <a:pt x="52" y="234"/>
                              </a:cubicBezTo>
                              <a:cubicBezTo>
                                <a:pt x="28" y="231"/>
                                <a:pt x="31" y="221"/>
                                <a:pt x="10" y="218"/>
                              </a:cubicBezTo>
                              <a:cubicBezTo>
                                <a:pt x="0" y="203"/>
                                <a:pt x="2" y="211"/>
                                <a:pt x="2" y="196"/>
                              </a:cubicBezTo>
                              <a:lnTo>
                                <a:pt x="18" y="180"/>
                              </a:lnTo>
                            </a:path>
                          </a:pathLst>
                        </a:custGeom>
                        <a:solidFill>
                          <a:srgbClr val="FFCC00">
                            <a:alpha val="50195"/>
                          </a:srgbClr>
                        </a:solidFill>
                        <a:ln w="12700">
                          <a:noFill/>
                          <a:round/>
                          <a:headEnd type="none" w="sm" len="sm"/>
                          <a:tailEnd type="none" w="sm" len="sm"/>
                        </a:ln>
                      </a:spPr>
                      <a:txSp>
                        <a:txBody>
                          <a:bodyPr wrap="none"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sp>
                      <a:nvSpPr>
                        <a:cNvPr id="13330" name="Freeform 18"/>
                        <a:cNvSpPr>
                          <a:spLocks/>
                        </a:cNvSpPr>
                      </a:nvSpPr>
                      <a:spPr bwMode="auto">
                        <a:xfrm>
                          <a:off x="4135" y="1656"/>
                          <a:ext cx="89" cy="144"/>
                        </a:xfrm>
                        <a:custGeom>
                          <a:avLst/>
                          <a:gdLst>
                            <a:gd name="T0" fmla="*/ 56 w 95"/>
                            <a:gd name="T1" fmla="*/ 5 h 153"/>
                            <a:gd name="T2" fmla="*/ 32 w 95"/>
                            <a:gd name="T3" fmla="*/ 13 h 153"/>
                            <a:gd name="T4" fmla="*/ 27 w 95"/>
                            <a:gd name="T5" fmla="*/ 21 h 153"/>
                            <a:gd name="T6" fmla="*/ 20 w 95"/>
                            <a:gd name="T7" fmla="*/ 25 h 153"/>
                            <a:gd name="T8" fmla="*/ 11 w 95"/>
                            <a:gd name="T9" fmla="*/ 47 h 153"/>
                            <a:gd name="T10" fmla="*/ 7 w 95"/>
                            <a:gd name="T11" fmla="*/ 58 h 153"/>
                            <a:gd name="T12" fmla="*/ 1 w 95"/>
                            <a:gd name="T13" fmla="*/ 88 h 153"/>
                            <a:gd name="T14" fmla="*/ 3 w 95"/>
                            <a:gd name="T15" fmla="*/ 94 h 153"/>
                            <a:gd name="T16" fmla="*/ 13 w 95"/>
                            <a:gd name="T17" fmla="*/ 87 h 153"/>
                            <a:gd name="T18" fmla="*/ 20 w 95"/>
                            <a:gd name="T19" fmla="*/ 79 h 153"/>
                            <a:gd name="T20" fmla="*/ 33 w 95"/>
                            <a:gd name="T21" fmla="*/ 55 h 153"/>
                            <a:gd name="T22" fmla="*/ 46 w 95"/>
                            <a:gd name="T23" fmla="*/ 47 h 153"/>
                            <a:gd name="T24" fmla="*/ 52 w 95"/>
                            <a:gd name="T25" fmla="*/ 44 h 153"/>
                            <a:gd name="T26" fmla="*/ 56 w 95"/>
                            <a:gd name="T27" fmla="*/ 5 h 153"/>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95"/>
                            <a:gd name="T43" fmla="*/ 0 h 153"/>
                            <a:gd name="T44" fmla="*/ 95 w 95"/>
                            <a:gd name="T45" fmla="*/ 153 h 153"/>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95" h="153">
                              <a:moveTo>
                                <a:pt x="95" y="5"/>
                              </a:moveTo>
                              <a:cubicBezTo>
                                <a:pt x="79" y="0"/>
                                <a:pt x="66" y="13"/>
                                <a:pt x="53" y="21"/>
                              </a:cubicBezTo>
                              <a:cubicBezTo>
                                <a:pt x="50" y="25"/>
                                <a:pt x="48" y="29"/>
                                <a:pt x="45" y="33"/>
                              </a:cubicBezTo>
                              <a:cubicBezTo>
                                <a:pt x="42" y="37"/>
                                <a:pt x="33" y="41"/>
                                <a:pt x="33" y="41"/>
                              </a:cubicBezTo>
                              <a:cubicBezTo>
                                <a:pt x="29" y="54"/>
                                <a:pt x="25" y="65"/>
                                <a:pt x="19" y="77"/>
                              </a:cubicBezTo>
                              <a:cubicBezTo>
                                <a:pt x="16" y="83"/>
                                <a:pt x="9" y="95"/>
                                <a:pt x="9" y="95"/>
                              </a:cubicBezTo>
                              <a:cubicBezTo>
                                <a:pt x="6" y="112"/>
                                <a:pt x="4" y="128"/>
                                <a:pt x="1" y="145"/>
                              </a:cubicBezTo>
                              <a:cubicBezTo>
                                <a:pt x="2" y="148"/>
                                <a:pt x="0" y="153"/>
                                <a:pt x="3" y="153"/>
                              </a:cubicBezTo>
                              <a:cubicBezTo>
                                <a:pt x="3" y="153"/>
                                <a:pt x="18" y="143"/>
                                <a:pt x="21" y="141"/>
                              </a:cubicBezTo>
                              <a:cubicBezTo>
                                <a:pt x="26" y="138"/>
                                <a:pt x="33" y="129"/>
                                <a:pt x="33" y="129"/>
                              </a:cubicBezTo>
                              <a:cubicBezTo>
                                <a:pt x="37" y="117"/>
                                <a:pt x="46" y="98"/>
                                <a:pt x="55" y="89"/>
                              </a:cubicBezTo>
                              <a:cubicBezTo>
                                <a:pt x="61" y="83"/>
                                <a:pt x="69" y="79"/>
                                <a:pt x="77" y="75"/>
                              </a:cubicBezTo>
                              <a:cubicBezTo>
                                <a:pt x="81" y="73"/>
                                <a:pt x="89" y="71"/>
                                <a:pt x="89" y="71"/>
                              </a:cubicBezTo>
                              <a:cubicBezTo>
                                <a:pt x="93" y="46"/>
                                <a:pt x="84" y="27"/>
                                <a:pt x="95" y="5"/>
                              </a:cubicBezTo>
                              <a:close/>
                            </a:path>
                          </a:pathLst>
                        </a:custGeom>
                        <a:solidFill>
                          <a:srgbClr val="FFFFFF"/>
                        </a:solidFill>
                        <a:ln w="12700">
                          <a:noFill/>
                          <a:round/>
                          <a:headEnd type="none" w="sm" len="sm"/>
                          <a:tailEnd type="none" w="sm" len="sm"/>
                        </a:ln>
                      </a:spPr>
                      <a:txSp>
                        <a:txBody>
                          <a:bodyPr wrap="none"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sp>
                      <a:nvSpPr>
                        <a:cNvPr id="13331" name="Freeform 19"/>
                        <a:cNvSpPr>
                          <a:spLocks/>
                        </a:cNvSpPr>
                      </a:nvSpPr>
                      <a:spPr bwMode="auto">
                        <a:xfrm>
                          <a:off x="4050" y="1165"/>
                          <a:ext cx="494" cy="140"/>
                        </a:xfrm>
                        <a:custGeom>
                          <a:avLst/>
                          <a:gdLst>
                            <a:gd name="T0" fmla="*/ 77 w 527"/>
                            <a:gd name="T1" fmla="*/ 0 h 150"/>
                            <a:gd name="T2" fmla="*/ 226 w 527"/>
                            <a:gd name="T3" fmla="*/ 7 h 150"/>
                            <a:gd name="T4" fmla="*/ 286 w 527"/>
                            <a:gd name="T5" fmla="*/ 8 h 150"/>
                            <a:gd name="T6" fmla="*/ 309 w 527"/>
                            <a:gd name="T7" fmla="*/ 15 h 150"/>
                            <a:gd name="T8" fmla="*/ 313 w 527"/>
                            <a:gd name="T9" fmla="*/ 33 h 150"/>
                            <a:gd name="T10" fmla="*/ 311 w 527"/>
                            <a:gd name="T11" fmla="*/ 59 h 150"/>
                            <a:gd name="T12" fmla="*/ 305 w 527"/>
                            <a:gd name="T13" fmla="*/ 63 h 150"/>
                            <a:gd name="T14" fmla="*/ 259 w 527"/>
                            <a:gd name="T15" fmla="*/ 79 h 150"/>
                            <a:gd name="T16" fmla="*/ 245 w 527"/>
                            <a:gd name="T17" fmla="*/ 86 h 150"/>
                            <a:gd name="T18" fmla="*/ 189 w 527"/>
                            <a:gd name="T19" fmla="*/ 80 h 150"/>
                            <a:gd name="T20" fmla="*/ 112 w 527"/>
                            <a:gd name="T21" fmla="*/ 74 h 150"/>
                            <a:gd name="T22" fmla="*/ 27 w 527"/>
                            <a:gd name="T23" fmla="*/ 69 h 150"/>
                            <a:gd name="T24" fmla="*/ 23 w 527"/>
                            <a:gd name="T25" fmla="*/ 68 h 150"/>
                            <a:gd name="T26" fmla="*/ 21 w 527"/>
                            <a:gd name="T27" fmla="*/ 64 h 150"/>
                            <a:gd name="T28" fmla="*/ 3 w 527"/>
                            <a:gd name="T29" fmla="*/ 58 h 150"/>
                            <a:gd name="T30" fmla="*/ 5 w 527"/>
                            <a:gd name="T31" fmla="*/ 49 h 150"/>
                            <a:gd name="T32" fmla="*/ 9 w 527"/>
                            <a:gd name="T33" fmla="*/ 33 h 150"/>
                            <a:gd name="T34" fmla="*/ 19 w 527"/>
                            <a:gd name="T35" fmla="*/ 23 h 150"/>
                            <a:gd name="T36" fmla="*/ 60 w 527"/>
                            <a:gd name="T37" fmla="*/ 7 h 150"/>
                            <a:gd name="T38" fmla="*/ 80 w 527"/>
                            <a:gd name="T39" fmla="*/ 2 h 150"/>
                            <a:gd name="T40" fmla="*/ 169 w 527"/>
                            <a:gd name="T41" fmla="*/ 7 h 150"/>
                            <a:gd name="T42" fmla="*/ 232 w 527"/>
                            <a:gd name="T43" fmla="*/ 8 h 150"/>
                            <a:gd name="T44" fmla="*/ 241 w 527"/>
                            <a:gd name="T45" fmla="*/ 10 h 150"/>
                            <a:gd name="T46" fmla="*/ 221 w 527"/>
                            <a:gd name="T47" fmla="*/ 37 h 150"/>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w 527"/>
                            <a:gd name="T73" fmla="*/ 0 h 150"/>
                            <a:gd name="T74" fmla="*/ 527 w 527"/>
                            <a:gd name="T75" fmla="*/ 150 h 150"/>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T72" t="T73" r="T74" b="T75"/>
                          <a:pathLst>
                            <a:path w="527" h="150">
                              <a:moveTo>
                                <a:pt x="129" y="0"/>
                              </a:moveTo>
                              <a:cubicBezTo>
                                <a:pt x="206" y="21"/>
                                <a:pt x="301" y="11"/>
                                <a:pt x="379" y="14"/>
                              </a:cubicBezTo>
                              <a:cubicBezTo>
                                <a:pt x="412" y="21"/>
                                <a:pt x="446" y="12"/>
                                <a:pt x="479" y="16"/>
                              </a:cubicBezTo>
                              <a:cubicBezTo>
                                <a:pt x="508" y="23"/>
                                <a:pt x="495" y="21"/>
                                <a:pt x="519" y="24"/>
                              </a:cubicBezTo>
                              <a:cubicBezTo>
                                <a:pt x="522" y="34"/>
                                <a:pt x="522" y="45"/>
                                <a:pt x="525" y="56"/>
                              </a:cubicBezTo>
                              <a:cubicBezTo>
                                <a:pt x="524" y="71"/>
                                <a:pt x="527" y="87"/>
                                <a:pt x="523" y="102"/>
                              </a:cubicBezTo>
                              <a:cubicBezTo>
                                <a:pt x="522" y="107"/>
                                <a:pt x="515" y="107"/>
                                <a:pt x="511" y="110"/>
                              </a:cubicBezTo>
                              <a:cubicBezTo>
                                <a:pt x="483" y="129"/>
                                <a:pt x="468" y="134"/>
                                <a:pt x="433" y="136"/>
                              </a:cubicBezTo>
                              <a:cubicBezTo>
                                <a:pt x="429" y="147"/>
                                <a:pt x="421" y="147"/>
                                <a:pt x="411" y="150"/>
                              </a:cubicBezTo>
                              <a:cubicBezTo>
                                <a:pt x="378" y="146"/>
                                <a:pt x="352" y="141"/>
                                <a:pt x="317" y="140"/>
                              </a:cubicBezTo>
                              <a:cubicBezTo>
                                <a:pt x="287" y="130"/>
                                <a:pt x="212" y="131"/>
                                <a:pt x="187" y="130"/>
                              </a:cubicBezTo>
                              <a:cubicBezTo>
                                <a:pt x="139" y="128"/>
                                <a:pt x="92" y="125"/>
                                <a:pt x="45" y="120"/>
                              </a:cubicBezTo>
                              <a:cubicBezTo>
                                <a:pt x="43" y="119"/>
                                <a:pt x="41" y="119"/>
                                <a:pt x="39" y="118"/>
                              </a:cubicBezTo>
                              <a:cubicBezTo>
                                <a:pt x="37" y="116"/>
                                <a:pt x="37" y="113"/>
                                <a:pt x="35" y="112"/>
                              </a:cubicBezTo>
                              <a:cubicBezTo>
                                <a:pt x="26" y="107"/>
                                <a:pt x="13" y="105"/>
                                <a:pt x="3" y="100"/>
                              </a:cubicBezTo>
                              <a:cubicBezTo>
                                <a:pt x="20" y="97"/>
                                <a:pt x="16" y="94"/>
                                <a:pt x="5" y="86"/>
                              </a:cubicBezTo>
                              <a:cubicBezTo>
                                <a:pt x="0" y="72"/>
                                <a:pt x="6" y="65"/>
                                <a:pt x="17" y="58"/>
                              </a:cubicBezTo>
                              <a:cubicBezTo>
                                <a:pt x="19" y="47"/>
                                <a:pt x="20" y="44"/>
                                <a:pt x="31" y="40"/>
                              </a:cubicBezTo>
                              <a:cubicBezTo>
                                <a:pt x="38" y="14"/>
                                <a:pt x="80" y="11"/>
                                <a:pt x="101" y="10"/>
                              </a:cubicBezTo>
                              <a:cubicBezTo>
                                <a:pt x="112" y="8"/>
                                <a:pt x="133" y="2"/>
                                <a:pt x="133" y="2"/>
                              </a:cubicBezTo>
                              <a:cubicBezTo>
                                <a:pt x="184" y="6"/>
                                <a:pt x="234" y="9"/>
                                <a:pt x="285" y="12"/>
                              </a:cubicBezTo>
                              <a:cubicBezTo>
                                <a:pt x="334" y="18"/>
                                <a:pt x="277" y="12"/>
                                <a:pt x="391" y="16"/>
                              </a:cubicBezTo>
                              <a:cubicBezTo>
                                <a:pt x="395" y="16"/>
                                <a:pt x="403" y="18"/>
                                <a:pt x="403" y="18"/>
                              </a:cubicBezTo>
                              <a:lnTo>
                                <a:pt x="371" y="64"/>
                              </a:lnTo>
                            </a:path>
                          </a:pathLst>
                        </a:custGeom>
                        <a:solidFill>
                          <a:srgbClr val="FFCC66">
                            <a:alpha val="50195"/>
                          </a:srgbClr>
                        </a:solidFill>
                        <a:ln w="12700">
                          <a:noFill/>
                          <a:round/>
                          <a:headEnd type="none" w="sm" len="sm"/>
                          <a:tailEnd type="none" w="sm" len="sm"/>
                        </a:ln>
                      </a:spPr>
                      <a:txSp>
                        <a:txBody>
                          <a:bodyPr wrap="none"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sp>
                      <a:nvSpPr>
                        <a:cNvPr id="13332" name="Freeform 20"/>
                        <a:cNvSpPr>
                          <a:spLocks/>
                        </a:cNvSpPr>
                      </a:nvSpPr>
                      <a:spPr bwMode="auto">
                        <a:xfrm>
                          <a:off x="4190" y="1169"/>
                          <a:ext cx="243" cy="65"/>
                        </a:xfrm>
                        <a:custGeom>
                          <a:avLst/>
                          <a:gdLst>
                            <a:gd name="T0" fmla="*/ 4 w 260"/>
                            <a:gd name="T1" fmla="*/ 0 h 70"/>
                            <a:gd name="T2" fmla="*/ 42 w 260"/>
                            <a:gd name="T3" fmla="*/ 6 h 70"/>
                            <a:gd name="T4" fmla="*/ 151 w 260"/>
                            <a:gd name="T5" fmla="*/ 6 h 70"/>
                            <a:gd name="T6" fmla="*/ 148 w 260"/>
                            <a:gd name="T7" fmla="*/ 19 h 70"/>
                            <a:gd name="T8" fmla="*/ 145 w 260"/>
                            <a:gd name="T9" fmla="*/ 26 h 70"/>
                            <a:gd name="T10" fmla="*/ 127 w 260"/>
                            <a:gd name="T11" fmla="*/ 39 h 70"/>
                            <a:gd name="T12" fmla="*/ 55 w 260"/>
                            <a:gd name="T13" fmla="*/ 33 h 70"/>
                            <a:gd name="T14" fmla="*/ 27 w 260"/>
                            <a:gd name="T15" fmla="*/ 29 h 70"/>
                            <a:gd name="T16" fmla="*/ 7 w 260"/>
                            <a:gd name="T17" fmla="*/ 25 h 70"/>
                            <a:gd name="T18" fmla="*/ 10 w 260"/>
                            <a:gd name="T19" fmla="*/ 6 h 70"/>
                            <a:gd name="T20" fmla="*/ 18 w 260"/>
                            <a:gd name="T21" fmla="*/ 6 h 7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260"/>
                            <a:gd name="T34" fmla="*/ 0 h 70"/>
                            <a:gd name="T35" fmla="*/ 260 w 260"/>
                            <a:gd name="T36" fmla="*/ 70 h 70"/>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260" h="70">
                              <a:moveTo>
                                <a:pt x="4" y="0"/>
                              </a:moveTo>
                              <a:cubicBezTo>
                                <a:pt x="15" y="17"/>
                                <a:pt x="63" y="6"/>
                                <a:pt x="72" y="6"/>
                              </a:cubicBezTo>
                              <a:cubicBezTo>
                                <a:pt x="134" y="0"/>
                                <a:pt x="198" y="11"/>
                                <a:pt x="260" y="12"/>
                              </a:cubicBezTo>
                              <a:cubicBezTo>
                                <a:pt x="260" y="15"/>
                                <a:pt x="259" y="29"/>
                                <a:pt x="256" y="34"/>
                              </a:cubicBezTo>
                              <a:cubicBezTo>
                                <a:pt x="254" y="38"/>
                                <a:pt x="248" y="46"/>
                                <a:pt x="248" y="46"/>
                              </a:cubicBezTo>
                              <a:cubicBezTo>
                                <a:pt x="243" y="66"/>
                                <a:pt x="239" y="67"/>
                                <a:pt x="218" y="70"/>
                              </a:cubicBezTo>
                              <a:cubicBezTo>
                                <a:pt x="175" y="68"/>
                                <a:pt x="136" y="62"/>
                                <a:pt x="94" y="60"/>
                              </a:cubicBezTo>
                              <a:cubicBezTo>
                                <a:pt x="78" y="57"/>
                                <a:pt x="62" y="55"/>
                                <a:pt x="46" y="52"/>
                              </a:cubicBezTo>
                              <a:cubicBezTo>
                                <a:pt x="35" y="50"/>
                                <a:pt x="14" y="44"/>
                                <a:pt x="14" y="44"/>
                              </a:cubicBezTo>
                              <a:cubicBezTo>
                                <a:pt x="1" y="35"/>
                                <a:pt x="0" y="8"/>
                                <a:pt x="18" y="8"/>
                              </a:cubicBezTo>
                              <a:lnTo>
                                <a:pt x="30" y="12"/>
                              </a:lnTo>
                            </a:path>
                          </a:pathLst>
                        </a:custGeom>
                        <a:solidFill>
                          <a:srgbClr val="FFCC66">
                            <a:alpha val="50195"/>
                          </a:srgbClr>
                        </a:solidFill>
                        <a:ln w="12700">
                          <a:noFill/>
                          <a:round/>
                          <a:headEnd type="none" w="sm" len="sm"/>
                          <a:tailEnd type="none" w="sm" len="sm"/>
                        </a:ln>
                      </a:spPr>
                      <a:txSp>
                        <a:txBody>
                          <a:bodyPr wrap="none"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sp>
                      <a:nvSpPr>
                        <a:cNvPr id="13333" name="Freeform 21"/>
                        <a:cNvSpPr>
                          <a:spLocks/>
                        </a:cNvSpPr>
                      </a:nvSpPr>
                      <a:spPr bwMode="auto">
                        <a:xfrm>
                          <a:off x="3619" y="1078"/>
                          <a:ext cx="291" cy="274"/>
                        </a:xfrm>
                        <a:custGeom>
                          <a:avLst/>
                          <a:gdLst>
                            <a:gd name="T0" fmla="*/ 44 w 311"/>
                            <a:gd name="T1" fmla="*/ 22 h 293"/>
                            <a:gd name="T2" fmla="*/ 86 w 311"/>
                            <a:gd name="T3" fmla="*/ 7 h 293"/>
                            <a:gd name="T4" fmla="*/ 95 w 311"/>
                            <a:gd name="T5" fmla="*/ 7 h 293"/>
                            <a:gd name="T6" fmla="*/ 129 w 311"/>
                            <a:gd name="T7" fmla="*/ 7 h 293"/>
                            <a:gd name="T8" fmla="*/ 137 w 311"/>
                            <a:gd name="T9" fmla="*/ 11 h 293"/>
                            <a:gd name="T10" fmla="*/ 135 w 311"/>
                            <a:gd name="T11" fmla="*/ 7 h 293"/>
                            <a:gd name="T12" fmla="*/ 150 w 311"/>
                            <a:gd name="T13" fmla="*/ 18 h 293"/>
                            <a:gd name="T14" fmla="*/ 160 w 311"/>
                            <a:gd name="T15" fmla="*/ 22 h 293"/>
                            <a:gd name="T16" fmla="*/ 167 w 311"/>
                            <a:gd name="T17" fmla="*/ 32 h 293"/>
                            <a:gd name="T18" fmla="*/ 179 w 311"/>
                            <a:gd name="T19" fmla="*/ 41 h 293"/>
                            <a:gd name="T20" fmla="*/ 183 w 311"/>
                            <a:gd name="T21" fmla="*/ 68 h 293"/>
                            <a:gd name="T22" fmla="*/ 182 w 311"/>
                            <a:gd name="T23" fmla="*/ 124 h 293"/>
                            <a:gd name="T24" fmla="*/ 176 w 311"/>
                            <a:gd name="T25" fmla="*/ 126 h 293"/>
                            <a:gd name="T26" fmla="*/ 160 w 311"/>
                            <a:gd name="T27" fmla="*/ 149 h 293"/>
                            <a:gd name="T28" fmla="*/ 131 w 311"/>
                            <a:gd name="T29" fmla="*/ 165 h 293"/>
                            <a:gd name="T30" fmla="*/ 106 w 311"/>
                            <a:gd name="T31" fmla="*/ 170 h 293"/>
                            <a:gd name="T32" fmla="*/ 51 w 311"/>
                            <a:gd name="T33" fmla="*/ 163 h 293"/>
                            <a:gd name="T34" fmla="*/ 37 w 311"/>
                            <a:gd name="T35" fmla="*/ 155 h 293"/>
                            <a:gd name="T36" fmla="*/ 22 w 311"/>
                            <a:gd name="T37" fmla="*/ 139 h 293"/>
                            <a:gd name="T38" fmla="*/ 14 w 311"/>
                            <a:gd name="T39" fmla="*/ 127 h 293"/>
                            <a:gd name="T40" fmla="*/ 7 w 311"/>
                            <a:gd name="T41" fmla="*/ 94 h 293"/>
                            <a:gd name="T42" fmla="*/ 8 w 311"/>
                            <a:gd name="T43" fmla="*/ 65 h 293"/>
                            <a:gd name="T44" fmla="*/ 19 w 311"/>
                            <a:gd name="T45" fmla="*/ 61 h 293"/>
                            <a:gd name="T46" fmla="*/ 15 w 311"/>
                            <a:gd name="T47" fmla="*/ 61 h 293"/>
                            <a:gd name="T48" fmla="*/ 21 w 311"/>
                            <a:gd name="T49" fmla="*/ 45 h 293"/>
                            <a:gd name="T50" fmla="*/ 27 w 311"/>
                            <a:gd name="T51" fmla="*/ 34 h 293"/>
                            <a:gd name="T52" fmla="*/ 45 w 311"/>
                            <a:gd name="T53" fmla="*/ 24 h 293"/>
                            <a:gd name="T54" fmla="*/ 48 w 311"/>
                            <a:gd name="T55" fmla="*/ 22 h 293"/>
                            <a:gd name="T56" fmla="*/ 57 w 311"/>
                            <a:gd name="T57" fmla="*/ 19 h 293"/>
                            <a:gd name="T58" fmla="*/ 50 w 311"/>
                            <a:gd name="T59" fmla="*/ 20 h 293"/>
                            <a:gd name="T60" fmla="*/ 47 w 311"/>
                            <a:gd name="T61" fmla="*/ 21 h 293"/>
                            <a:gd name="T62" fmla="*/ 53 w 311"/>
                            <a:gd name="T63" fmla="*/ 20 h 293"/>
                            <a:gd name="T64" fmla="*/ 72 w 311"/>
                            <a:gd name="T65" fmla="*/ 7 h 293"/>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w 311"/>
                            <a:gd name="T100" fmla="*/ 0 h 293"/>
                            <a:gd name="T101" fmla="*/ 311 w 311"/>
                            <a:gd name="T102" fmla="*/ 293 h 293"/>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T99" t="T100" r="T101" b="T102"/>
                          <a:pathLst>
                            <a:path w="311" h="293">
                              <a:moveTo>
                                <a:pt x="74" y="37"/>
                              </a:moveTo>
                              <a:cubicBezTo>
                                <a:pt x="99" y="31"/>
                                <a:pt x="120" y="9"/>
                                <a:pt x="146" y="9"/>
                              </a:cubicBezTo>
                              <a:lnTo>
                                <a:pt x="160" y="13"/>
                              </a:lnTo>
                              <a:cubicBezTo>
                                <a:pt x="180" y="0"/>
                                <a:pt x="171" y="4"/>
                                <a:pt x="220" y="11"/>
                              </a:cubicBezTo>
                              <a:cubicBezTo>
                                <a:pt x="225" y="12"/>
                                <a:pt x="232" y="19"/>
                                <a:pt x="232" y="19"/>
                              </a:cubicBezTo>
                              <a:cubicBezTo>
                                <a:pt x="231" y="17"/>
                                <a:pt x="230" y="13"/>
                                <a:pt x="230" y="13"/>
                              </a:cubicBezTo>
                              <a:cubicBezTo>
                                <a:pt x="247" y="2"/>
                                <a:pt x="242" y="25"/>
                                <a:pt x="254" y="29"/>
                              </a:cubicBezTo>
                              <a:cubicBezTo>
                                <a:pt x="261" y="31"/>
                                <a:pt x="272" y="39"/>
                                <a:pt x="272" y="39"/>
                              </a:cubicBezTo>
                              <a:cubicBezTo>
                                <a:pt x="275" y="47"/>
                                <a:pt x="276" y="50"/>
                                <a:pt x="284" y="53"/>
                              </a:cubicBezTo>
                              <a:cubicBezTo>
                                <a:pt x="287" y="61"/>
                                <a:pt x="304" y="69"/>
                                <a:pt x="304" y="69"/>
                              </a:cubicBezTo>
                              <a:cubicBezTo>
                                <a:pt x="309" y="84"/>
                                <a:pt x="307" y="101"/>
                                <a:pt x="310" y="117"/>
                              </a:cubicBezTo>
                              <a:cubicBezTo>
                                <a:pt x="309" y="149"/>
                                <a:pt x="311" y="181"/>
                                <a:pt x="308" y="213"/>
                              </a:cubicBezTo>
                              <a:cubicBezTo>
                                <a:pt x="308" y="216"/>
                                <a:pt x="302" y="213"/>
                                <a:pt x="300" y="215"/>
                              </a:cubicBezTo>
                              <a:cubicBezTo>
                                <a:pt x="288" y="224"/>
                                <a:pt x="286" y="246"/>
                                <a:pt x="272" y="255"/>
                              </a:cubicBezTo>
                              <a:cubicBezTo>
                                <a:pt x="262" y="271"/>
                                <a:pt x="241" y="275"/>
                                <a:pt x="224" y="281"/>
                              </a:cubicBezTo>
                              <a:cubicBezTo>
                                <a:pt x="216" y="293"/>
                                <a:pt x="193" y="292"/>
                                <a:pt x="180" y="293"/>
                              </a:cubicBezTo>
                              <a:cubicBezTo>
                                <a:pt x="139" y="291"/>
                                <a:pt x="122" y="288"/>
                                <a:pt x="88" y="279"/>
                              </a:cubicBezTo>
                              <a:cubicBezTo>
                                <a:pt x="83" y="271"/>
                                <a:pt x="73" y="268"/>
                                <a:pt x="64" y="265"/>
                              </a:cubicBezTo>
                              <a:cubicBezTo>
                                <a:pt x="54" y="255"/>
                                <a:pt x="53" y="243"/>
                                <a:pt x="38" y="239"/>
                              </a:cubicBezTo>
                              <a:cubicBezTo>
                                <a:pt x="33" y="232"/>
                                <a:pt x="29" y="222"/>
                                <a:pt x="22" y="217"/>
                              </a:cubicBezTo>
                              <a:cubicBezTo>
                                <a:pt x="16" y="199"/>
                                <a:pt x="20" y="181"/>
                                <a:pt x="14" y="163"/>
                              </a:cubicBezTo>
                              <a:cubicBezTo>
                                <a:pt x="15" y="146"/>
                                <a:pt x="12" y="128"/>
                                <a:pt x="16" y="111"/>
                              </a:cubicBezTo>
                              <a:cubicBezTo>
                                <a:pt x="17" y="105"/>
                                <a:pt x="35" y="110"/>
                                <a:pt x="32" y="105"/>
                              </a:cubicBezTo>
                              <a:cubicBezTo>
                                <a:pt x="31" y="103"/>
                                <a:pt x="27" y="105"/>
                                <a:pt x="24" y="105"/>
                              </a:cubicBezTo>
                              <a:cubicBezTo>
                                <a:pt x="0" y="117"/>
                                <a:pt x="28" y="85"/>
                                <a:pt x="36" y="77"/>
                              </a:cubicBezTo>
                              <a:cubicBezTo>
                                <a:pt x="38" y="67"/>
                                <a:pt x="36" y="60"/>
                                <a:pt x="46" y="57"/>
                              </a:cubicBezTo>
                              <a:cubicBezTo>
                                <a:pt x="51" y="41"/>
                                <a:pt x="60" y="43"/>
                                <a:pt x="76" y="41"/>
                              </a:cubicBezTo>
                              <a:cubicBezTo>
                                <a:pt x="78" y="40"/>
                                <a:pt x="80" y="39"/>
                                <a:pt x="82" y="39"/>
                              </a:cubicBezTo>
                              <a:cubicBezTo>
                                <a:pt x="91" y="37"/>
                                <a:pt x="107" y="37"/>
                                <a:pt x="96" y="31"/>
                              </a:cubicBezTo>
                              <a:cubicBezTo>
                                <a:pt x="93" y="29"/>
                                <a:pt x="89" y="32"/>
                                <a:pt x="86" y="33"/>
                              </a:cubicBezTo>
                              <a:cubicBezTo>
                                <a:pt x="84" y="34"/>
                                <a:pt x="78" y="35"/>
                                <a:pt x="80" y="35"/>
                              </a:cubicBezTo>
                              <a:cubicBezTo>
                                <a:pt x="84" y="35"/>
                                <a:pt x="88" y="34"/>
                                <a:pt x="92" y="33"/>
                              </a:cubicBezTo>
                              <a:cubicBezTo>
                                <a:pt x="103" y="26"/>
                                <a:pt x="113" y="24"/>
                                <a:pt x="122" y="15"/>
                              </a:cubicBezTo>
                            </a:path>
                          </a:pathLst>
                        </a:custGeom>
                        <a:solidFill>
                          <a:srgbClr val="FFCC66">
                            <a:alpha val="50195"/>
                          </a:srgbClr>
                        </a:solidFill>
                        <a:ln w="12700">
                          <a:noFill/>
                          <a:round/>
                          <a:headEnd type="none" w="sm" len="sm"/>
                          <a:tailEnd type="none" w="sm" len="sm"/>
                        </a:ln>
                      </a:spPr>
                      <a:txSp>
                        <a:txBody>
                          <a:bodyPr wrap="none"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grpSp>
                </lc:lockedCanvas>
              </a:graphicData>
            </a:graphic>
          </wp:inline>
        </w:drawing>
      </w:r>
    </w:p>
    <w:p w:rsidR="00C7221C" w:rsidRPr="000804DC" w:rsidRDefault="00C7221C" w:rsidP="000804DC">
      <w:pPr>
        <w:pStyle w:val="ListParagraph"/>
        <w:autoSpaceDE w:val="0"/>
        <w:autoSpaceDN w:val="0"/>
        <w:adjustRightInd w:val="0"/>
        <w:spacing w:after="0" w:line="360" w:lineRule="auto"/>
        <w:ind w:left="1080"/>
        <w:jc w:val="both"/>
        <w:rPr>
          <w:rFonts w:ascii="Times New Roman" w:hAnsi="Times New Roman"/>
          <w:strike/>
          <w:sz w:val="24"/>
          <w:szCs w:val="24"/>
        </w:rPr>
      </w:pPr>
    </w:p>
    <w:p w:rsidR="00C7221C" w:rsidRPr="000804DC" w:rsidRDefault="00C7221C" w:rsidP="0006398B">
      <w:pPr>
        <w:pStyle w:val="ListParagraph"/>
        <w:autoSpaceDE w:val="0"/>
        <w:autoSpaceDN w:val="0"/>
        <w:adjustRightInd w:val="0"/>
        <w:spacing w:after="0" w:line="360" w:lineRule="auto"/>
        <w:ind w:left="360"/>
        <w:jc w:val="both"/>
        <w:rPr>
          <w:rFonts w:ascii="Times New Roman" w:hAnsi="Times New Roman"/>
          <w:sz w:val="24"/>
          <w:szCs w:val="24"/>
        </w:rPr>
      </w:pPr>
    </w:p>
    <w:p w:rsidR="00A934F9" w:rsidRPr="000804DC" w:rsidRDefault="00C7221C" w:rsidP="000804DC">
      <w:pPr>
        <w:shd w:val="clear" w:color="auto" w:fill="FFFFFF"/>
        <w:spacing w:after="0" w:line="360" w:lineRule="auto"/>
        <w:jc w:val="center"/>
        <w:rPr>
          <w:rFonts w:ascii="Times New Roman" w:hAnsi="Times New Roman"/>
          <w:sz w:val="24"/>
          <w:szCs w:val="24"/>
        </w:rPr>
      </w:pPr>
      <w:r w:rsidRPr="000804DC">
        <w:rPr>
          <w:rFonts w:ascii="Times New Roman" w:hAnsi="Times New Roman"/>
          <w:b/>
          <w:bCs/>
          <w:sz w:val="24"/>
          <w:szCs w:val="24"/>
        </w:rPr>
        <w:br w:type="page"/>
      </w:r>
    </w:p>
    <w:p w:rsidR="00A934F9" w:rsidRPr="000804DC" w:rsidRDefault="00A934F9" w:rsidP="000804DC">
      <w:pPr>
        <w:shd w:val="clear" w:color="auto" w:fill="FFFFFF"/>
        <w:spacing w:after="0" w:line="360" w:lineRule="auto"/>
        <w:rPr>
          <w:rFonts w:ascii="Times New Roman" w:hAnsi="Times New Roman"/>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0804DC" w:rsidRPr="000804DC" w:rsidTr="000804DC">
        <w:tc>
          <w:tcPr>
            <w:tcW w:w="1998" w:type="dxa"/>
            <w:shd w:val="clear" w:color="auto" w:fill="C6D9F1"/>
          </w:tcPr>
          <w:p w:rsidR="00A934F9" w:rsidRPr="000804DC" w:rsidRDefault="00A934F9" w:rsidP="00FE5529">
            <w:pPr>
              <w:pStyle w:val="Heading3"/>
            </w:pPr>
            <w:bookmarkStart w:id="34" w:name="_Toc113284026"/>
            <w:r w:rsidRPr="000804DC">
              <w:t>LAP TEST-3</w:t>
            </w:r>
            <w:r w:rsidR="004A4968" w:rsidRPr="000804DC">
              <w:t>.</w:t>
            </w:r>
            <w:bookmarkEnd w:id="34"/>
          </w:p>
        </w:tc>
        <w:tc>
          <w:tcPr>
            <w:tcW w:w="7380" w:type="dxa"/>
            <w:shd w:val="clear" w:color="auto" w:fill="C6D9F1"/>
          </w:tcPr>
          <w:p w:rsidR="00A934F9" w:rsidRPr="000804DC" w:rsidRDefault="00A934F9" w:rsidP="000804DC">
            <w:pPr>
              <w:spacing w:after="0" w:line="360" w:lineRule="auto"/>
              <w:ind w:firstLine="170"/>
              <w:rPr>
                <w:rFonts w:ascii="Times New Roman" w:hAnsi="Times New Roman"/>
                <w:b/>
                <w:sz w:val="24"/>
                <w:szCs w:val="24"/>
              </w:rPr>
            </w:pPr>
            <w:r w:rsidRPr="000804DC">
              <w:rPr>
                <w:rFonts w:ascii="Times New Roman" w:hAnsi="Times New Roman"/>
                <w:b/>
                <w:sz w:val="24"/>
                <w:szCs w:val="24"/>
              </w:rPr>
              <w:t>Performance Test</w:t>
            </w:r>
          </w:p>
        </w:tc>
      </w:tr>
    </w:tbl>
    <w:p w:rsidR="00A934F9" w:rsidRPr="000804DC" w:rsidRDefault="00A934F9" w:rsidP="000804DC">
      <w:pPr>
        <w:spacing w:after="0" w:line="360" w:lineRule="auto"/>
        <w:rPr>
          <w:rFonts w:ascii="Times New Roman" w:hAnsi="Times New Roman"/>
          <w:sz w:val="24"/>
          <w:szCs w:val="24"/>
        </w:rPr>
      </w:pPr>
    </w:p>
    <w:p w:rsidR="00A934F9" w:rsidRPr="000804DC" w:rsidRDefault="00A934F9" w:rsidP="000804DC">
      <w:pPr>
        <w:spacing w:after="0" w:line="360" w:lineRule="auto"/>
        <w:rPr>
          <w:rFonts w:ascii="Times New Roman" w:hAnsi="Times New Roman"/>
          <w:sz w:val="24"/>
          <w:szCs w:val="24"/>
        </w:rPr>
      </w:pPr>
      <w:r w:rsidRPr="000804DC">
        <w:rPr>
          <w:rFonts w:ascii="Times New Roman" w:hAnsi="Times New Roman"/>
          <w:sz w:val="24"/>
          <w:szCs w:val="24"/>
        </w:rPr>
        <w:t>Name……………………………….           ID……………………………..                                                     Date…………………………………….</w:t>
      </w:r>
    </w:p>
    <w:p w:rsidR="00A934F9" w:rsidRPr="000804DC" w:rsidRDefault="00A934F9" w:rsidP="000804DC">
      <w:pPr>
        <w:spacing w:after="0" w:line="360" w:lineRule="auto"/>
        <w:jc w:val="both"/>
        <w:rPr>
          <w:rFonts w:ascii="Times New Roman" w:hAnsi="Times New Roman"/>
          <w:sz w:val="24"/>
          <w:szCs w:val="24"/>
        </w:rPr>
      </w:pPr>
    </w:p>
    <w:p w:rsidR="00A934F9" w:rsidRPr="000804DC" w:rsidRDefault="00A934F9" w:rsidP="000804DC">
      <w:pPr>
        <w:spacing w:after="0" w:line="360" w:lineRule="auto"/>
        <w:jc w:val="both"/>
        <w:rPr>
          <w:rFonts w:ascii="Times New Roman" w:hAnsi="Times New Roman"/>
          <w:sz w:val="24"/>
          <w:szCs w:val="24"/>
        </w:rPr>
      </w:pPr>
      <w:r w:rsidRPr="000804DC">
        <w:rPr>
          <w:rFonts w:ascii="Times New Roman" w:hAnsi="Times New Roman"/>
          <w:sz w:val="24"/>
          <w:szCs w:val="24"/>
        </w:rPr>
        <w:t>Time started: ________________________ Time finished:  ________________</w:t>
      </w:r>
    </w:p>
    <w:p w:rsidR="00A934F9" w:rsidRPr="000804DC" w:rsidRDefault="00A934F9" w:rsidP="000804DC">
      <w:pPr>
        <w:tabs>
          <w:tab w:val="left" w:pos="1530"/>
        </w:tabs>
        <w:spacing w:after="0" w:line="360" w:lineRule="auto"/>
        <w:ind w:right="209"/>
        <w:jc w:val="both"/>
        <w:rPr>
          <w:rFonts w:ascii="Times New Roman" w:hAnsi="Times New Roman"/>
          <w:sz w:val="24"/>
          <w:szCs w:val="24"/>
        </w:rPr>
      </w:pPr>
    </w:p>
    <w:p w:rsidR="00A934F9" w:rsidRPr="000804DC" w:rsidRDefault="00A934F9" w:rsidP="000804DC">
      <w:pPr>
        <w:tabs>
          <w:tab w:val="left" w:pos="1530"/>
        </w:tabs>
        <w:spacing w:after="0" w:line="360" w:lineRule="auto"/>
        <w:ind w:left="1530" w:right="209" w:hanging="1530"/>
        <w:jc w:val="both"/>
        <w:rPr>
          <w:rFonts w:ascii="Times New Roman" w:hAnsi="Times New Roman"/>
          <w:sz w:val="24"/>
          <w:szCs w:val="24"/>
        </w:rPr>
      </w:pPr>
      <w:r w:rsidRPr="000804DC">
        <w:rPr>
          <w:rFonts w:ascii="Times New Roman" w:hAnsi="Times New Roman"/>
          <w:b/>
          <w:bCs/>
          <w:iCs/>
          <w:sz w:val="24"/>
          <w:szCs w:val="24"/>
        </w:rPr>
        <w:t>Instructions:</w:t>
      </w:r>
      <w:r w:rsidRPr="000804DC">
        <w:rPr>
          <w:rFonts w:ascii="Times New Roman" w:hAnsi="Times New Roman"/>
          <w:sz w:val="24"/>
          <w:szCs w:val="24"/>
        </w:rPr>
        <w:t xml:space="preserve"> Given necessary templates, tools and materials you are required to perform the following tasks within </w:t>
      </w:r>
      <w:r w:rsidR="004A4968" w:rsidRPr="000804DC">
        <w:rPr>
          <w:rFonts w:ascii="Times New Roman" w:hAnsi="Times New Roman"/>
          <w:b/>
          <w:sz w:val="24"/>
          <w:szCs w:val="24"/>
        </w:rPr>
        <w:t>8</w:t>
      </w:r>
      <w:r w:rsidRPr="000804DC">
        <w:rPr>
          <w:rFonts w:ascii="Times New Roman" w:hAnsi="Times New Roman"/>
          <w:b/>
          <w:sz w:val="24"/>
          <w:szCs w:val="24"/>
        </w:rPr>
        <w:t xml:space="preserve"> </w:t>
      </w:r>
      <w:r w:rsidRPr="000804DC">
        <w:rPr>
          <w:rFonts w:ascii="Times New Roman" w:hAnsi="Times New Roman"/>
          <w:sz w:val="24"/>
          <w:szCs w:val="24"/>
        </w:rPr>
        <w:t>hour. The project is expected from each student to do it.</w:t>
      </w:r>
    </w:p>
    <w:p w:rsidR="00A934F9" w:rsidRPr="000804DC" w:rsidRDefault="00A934F9" w:rsidP="000804DC">
      <w:pPr>
        <w:tabs>
          <w:tab w:val="left" w:pos="1530"/>
        </w:tabs>
        <w:spacing w:after="0" w:line="360" w:lineRule="auto"/>
        <w:ind w:left="1530" w:right="209" w:hanging="1530"/>
        <w:jc w:val="both"/>
        <w:rPr>
          <w:rFonts w:ascii="Times New Roman" w:hAnsi="Times New Roman"/>
          <w:sz w:val="24"/>
          <w:szCs w:val="24"/>
        </w:rPr>
      </w:pPr>
      <w:r w:rsidRPr="000804DC">
        <w:rPr>
          <w:rFonts w:ascii="Times New Roman" w:hAnsi="Times New Roman"/>
          <w:sz w:val="24"/>
          <w:szCs w:val="24"/>
        </w:rPr>
        <w:t xml:space="preserve">        </w:t>
      </w:r>
    </w:p>
    <w:p w:rsidR="00A934F9" w:rsidRPr="000804DC" w:rsidRDefault="004A4968" w:rsidP="000804DC">
      <w:pPr>
        <w:spacing w:after="0" w:line="360" w:lineRule="auto"/>
        <w:rPr>
          <w:rFonts w:ascii="Times New Roman" w:hAnsi="Times New Roman"/>
          <w:b/>
          <w:sz w:val="24"/>
          <w:szCs w:val="24"/>
        </w:rPr>
      </w:pPr>
      <w:proofErr w:type="gramStart"/>
      <w:r w:rsidRPr="000804DC">
        <w:rPr>
          <w:rFonts w:ascii="Times New Roman" w:hAnsi="Times New Roman"/>
          <w:b/>
          <w:sz w:val="24"/>
          <w:szCs w:val="24"/>
        </w:rPr>
        <w:t>Task-1</w:t>
      </w:r>
      <w:r w:rsidR="00A934F9" w:rsidRPr="000804DC">
        <w:rPr>
          <w:rFonts w:ascii="Times New Roman" w:hAnsi="Times New Roman"/>
          <w:b/>
          <w:sz w:val="24"/>
          <w:szCs w:val="24"/>
        </w:rPr>
        <w:t>.</w:t>
      </w:r>
      <w:proofErr w:type="gramEnd"/>
      <w:r w:rsidR="00A934F9" w:rsidRPr="000804DC">
        <w:rPr>
          <w:rFonts w:ascii="Times New Roman" w:hAnsi="Times New Roman"/>
          <w:b/>
          <w:sz w:val="24"/>
          <w:szCs w:val="24"/>
        </w:rPr>
        <w:t xml:space="preserve"> </w:t>
      </w:r>
      <w:r w:rsidR="00A934F9" w:rsidRPr="000804DC">
        <w:rPr>
          <w:rFonts w:ascii="Times New Roman" w:hAnsi="Times New Roman"/>
          <w:sz w:val="24"/>
          <w:szCs w:val="24"/>
        </w:rPr>
        <w:t xml:space="preserve"> Perform soil profile</w:t>
      </w:r>
      <w:r w:rsidR="00A934F9" w:rsidRPr="000804DC">
        <w:rPr>
          <w:rFonts w:ascii="Times New Roman" w:hAnsi="Times New Roman"/>
          <w:b/>
          <w:sz w:val="24"/>
          <w:szCs w:val="24"/>
        </w:rPr>
        <w:t xml:space="preserve"> </w:t>
      </w:r>
      <w:r w:rsidR="00A934F9" w:rsidRPr="000804DC">
        <w:rPr>
          <w:rFonts w:ascii="Times New Roman" w:hAnsi="Times New Roman"/>
          <w:sz w:val="24"/>
          <w:szCs w:val="24"/>
        </w:rPr>
        <w:t xml:space="preserve">identification </w:t>
      </w:r>
    </w:p>
    <w:p w:rsidR="00A934F9" w:rsidRPr="000804DC" w:rsidRDefault="00A934F9" w:rsidP="000804DC">
      <w:pPr>
        <w:spacing w:after="0" w:line="360" w:lineRule="auto"/>
        <w:jc w:val="both"/>
        <w:rPr>
          <w:rFonts w:ascii="Times New Roman" w:hAnsi="Times New Roman"/>
          <w:b/>
          <w:sz w:val="24"/>
          <w:szCs w:val="24"/>
        </w:rPr>
      </w:pPr>
    </w:p>
    <w:p w:rsidR="00A934F9" w:rsidRPr="000804DC" w:rsidRDefault="004A4968" w:rsidP="000804DC">
      <w:pPr>
        <w:spacing w:after="0" w:line="360" w:lineRule="auto"/>
        <w:rPr>
          <w:rFonts w:ascii="Times New Roman" w:hAnsi="Times New Roman"/>
          <w:b/>
          <w:sz w:val="24"/>
          <w:szCs w:val="24"/>
        </w:rPr>
      </w:pPr>
      <w:proofErr w:type="gramStart"/>
      <w:r w:rsidRPr="000804DC">
        <w:rPr>
          <w:rFonts w:ascii="Times New Roman" w:hAnsi="Times New Roman"/>
          <w:b/>
          <w:sz w:val="24"/>
          <w:szCs w:val="24"/>
        </w:rPr>
        <w:t>Task-2</w:t>
      </w:r>
      <w:r w:rsidR="00A934F9" w:rsidRPr="000804DC">
        <w:rPr>
          <w:rFonts w:ascii="Times New Roman" w:hAnsi="Times New Roman"/>
          <w:b/>
          <w:sz w:val="24"/>
          <w:szCs w:val="24"/>
        </w:rPr>
        <w:t>.</w:t>
      </w:r>
      <w:proofErr w:type="gramEnd"/>
      <w:r w:rsidR="00A934F9" w:rsidRPr="000804DC">
        <w:rPr>
          <w:rFonts w:ascii="Times New Roman" w:hAnsi="Times New Roman"/>
          <w:b/>
          <w:sz w:val="24"/>
          <w:szCs w:val="24"/>
        </w:rPr>
        <w:t xml:space="preserve"> </w:t>
      </w:r>
      <w:r w:rsidR="00A934F9" w:rsidRPr="000804DC">
        <w:rPr>
          <w:rFonts w:ascii="Times New Roman" w:hAnsi="Times New Roman"/>
          <w:sz w:val="24"/>
          <w:szCs w:val="24"/>
        </w:rPr>
        <w:t xml:space="preserve"> Perform soil </w:t>
      </w:r>
      <w:r w:rsidRPr="000804DC">
        <w:rPr>
          <w:rFonts w:ascii="Times New Roman" w:hAnsi="Times New Roman"/>
          <w:sz w:val="24"/>
          <w:szCs w:val="24"/>
        </w:rPr>
        <w:t xml:space="preserve">texture by rapid feel method. </w:t>
      </w:r>
      <w:r w:rsidR="00A934F9" w:rsidRPr="000804DC">
        <w:rPr>
          <w:rFonts w:ascii="Times New Roman" w:hAnsi="Times New Roman"/>
          <w:sz w:val="24"/>
          <w:szCs w:val="24"/>
        </w:rPr>
        <w:t xml:space="preserve"> </w:t>
      </w:r>
    </w:p>
    <w:p w:rsidR="00C7221C" w:rsidRPr="000804DC" w:rsidRDefault="00A934F9" w:rsidP="000804DC">
      <w:pPr>
        <w:spacing w:after="0" w:line="360" w:lineRule="auto"/>
        <w:jc w:val="both"/>
        <w:rPr>
          <w:rFonts w:ascii="Times New Roman" w:hAnsi="Times New Roman"/>
          <w:sz w:val="24"/>
          <w:szCs w:val="24"/>
        </w:rPr>
      </w:pPr>
      <w:r w:rsidRPr="000804DC">
        <w:rPr>
          <w:rFonts w:ascii="Times New Roman" w:hAnsi="Times New Roman"/>
          <w:sz w:val="24"/>
          <w:szCs w:val="24"/>
        </w:rPr>
        <w:t xml:space="preserve"> </w:t>
      </w:r>
    </w:p>
    <w:p w:rsidR="00816B01" w:rsidRPr="000804DC" w:rsidRDefault="00816B01" w:rsidP="000804DC">
      <w:pPr>
        <w:spacing w:after="0" w:line="360" w:lineRule="auto"/>
        <w:rPr>
          <w:rFonts w:ascii="Times New Roman" w:hAnsi="Times New Roman"/>
          <w:sz w:val="24"/>
          <w:szCs w:val="24"/>
        </w:rPr>
      </w:pPr>
    </w:p>
    <w:p w:rsidR="00816B01" w:rsidRPr="000804DC" w:rsidRDefault="00816B01" w:rsidP="000804DC">
      <w:pPr>
        <w:spacing w:after="0" w:line="360" w:lineRule="auto"/>
        <w:rPr>
          <w:rFonts w:ascii="Times New Roman" w:hAnsi="Times New Roman"/>
          <w:sz w:val="24"/>
          <w:szCs w:val="24"/>
        </w:rPr>
      </w:pPr>
    </w:p>
    <w:p w:rsidR="00816B01" w:rsidRPr="000804DC" w:rsidRDefault="00816B01" w:rsidP="000804DC">
      <w:pPr>
        <w:spacing w:after="0" w:line="360" w:lineRule="auto"/>
        <w:rPr>
          <w:rFonts w:ascii="Times New Roman" w:hAnsi="Times New Roman"/>
          <w:sz w:val="24"/>
          <w:szCs w:val="24"/>
        </w:rPr>
      </w:pPr>
    </w:p>
    <w:p w:rsidR="00816B01" w:rsidRPr="000804DC" w:rsidRDefault="00816B01" w:rsidP="000804DC">
      <w:pPr>
        <w:spacing w:after="0" w:line="360" w:lineRule="auto"/>
        <w:rPr>
          <w:rFonts w:ascii="Times New Roman" w:hAnsi="Times New Roman"/>
          <w:sz w:val="24"/>
          <w:szCs w:val="24"/>
        </w:rPr>
      </w:pPr>
    </w:p>
    <w:p w:rsidR="00AE3743" w:rsidRPr="000804DC" w:rsidRDefault="00AE3743" w:rsidP="000804DC">
      <w:pPr>
        <w:spacing w:after="0" w:line="360" w:lineRule="auto"/>
        <w:rPr>
          <w:rFonts w:ascii="Times New Roman" w:hAnsi="Times New Roman"/>
          <w:sz w:val="24"/>
          <w:szCs w:val="24"/>
        </w:rPr>
      </w:pPr>
    </w:p>
    <w:p w:rsidR="00AE3743" w:rsidRPr="000804DC" w:rsidRDefault="00AE3743" w:rsidP="000804DC">
      <w:pPr>
        <w:spacing w:after="0" w:line="360" w:lineRule="auto"/>
        <w:rPr>
          <w:rFonts w:ascii="Times New Roman" w:hAnsi="Times New Roman"/>
          <w:sz w:val="24"/>
          <w:szCs w:val="24"/>
        </w:rPr>
      </w:pPr>
    </w:p>
    <w:p w:rsidR="00AE3743" w:rsidRPr="000804DC" w:rsidRDefault="00AE3743" w:rsidP="000804DC">
      <w:pPr>
        <w:spacing w:after="0" w:line="360" w:lineRule="auto"/>
        <w:rPr>
          <w:rFonts w:ascii="Times New Roman" w:hAnsi="Times New Roman"/>
          <w:sz w:val="24"/>
          <w:szCs w:val="24"/>
        </w:rPr>
      </w:pPr>
    </w:p>
    <w:p w:rsidR="007F0040" w:rsidRDefault="007F0040">
      <w:pPr>
        <w:spacing w:after="0" w:line="240" w:lineRule="auto"/>
        <w:rPr>
          <w:rFonts w:ascii="Times New Roman" w:hAnsi="Times New Roman"/>
          <w:sz w:val="24"/>
          <w:szCs w:val="24"/>
        </w:rPr>
      </w:pPr>
      <w:r>
        <w:rPr>
          <w:rFonts w:ascii="Times New Roman" w:hAnsi="Times New Roman"/>
          <w:sz w:val="24"/>
          <w:szCs w:val="24"/>
        </w:rPr>
        <w:br w:type="page"/>
      </w:r>
    </w:p>
    <w:p w:rsidR="00816B01" w:rsidRPr="000804DC" w:rsidRDefault="00816B01" w:rsidP="000804DC">
      <w:pPr>
        <w:spacing w:after="0" w:line="360" w:lineRule="auto"/>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0804DC" w:rsidRPr="000804DC" w:rsidTr="005655DA">
        <w:trPr>
          <w:trHeight w:val="530"/>
        </w:trPr>
        <w:tc>
          <w:tcPr>
            <w:tcW w:w="8911" w:type="dxa"/>
            <w:shd w:val="clear" w:color="auto" w:fill="F3F3F3"/>
            <w:vAlign w:val="center"/>
          </w:tcPr>
          <w:p w:rsidR="00CA31FF" w:rsidRPr="000804DC" w:rsidRDefault="00694030" w:rsidP="00FE5529">
            <w:pPr>
              <w:pStyle w:val="Heading3"/>
            </w:pPr>
            <w:r w:rsidRPr="000804DC">
              <w:br w:type="page"/>
            </w:r>
            <w:r w:rsidR="00CA31FF" w:rsidRPr="000804DC">
              <w:br w:type="page"/>
            </w:r>
            <w:bookmarkStart w:id="35" w:name="_Toc46829266"/>
            <w:bookmarkStart w:id="36" w:name="_Toc113284027"/>
            <w:r w:rsidR="00CA31FF" w:rsidRPr="000804DC">
              <w:t>Reference Materials</w:t>
            </w:r>
            <w:bookmarkEnd w:id="35"/>
            <w:bookmarkEnd w:id="36"/>
          </w:p>
        </w:tc>
      </w:tr>
    </w:tbl>
    <w:p w:rsidR="009D75BF" w:rsidRPr="000804DC" w:rsidRDefault="009D75BF" w:rsidP="000804DC">
      <w:pPr>
        <w:spacing w:after="0" w:line="360" w:lineRule="auto"/>
        <w:ind w:left="720" w:hanging="720"/>
        <w:rPr>
          <w:rFonts w:ascii="Times New Roman" w:hAnsi="Times New Roman"/>
          <w:sz w:val="24"/>
          <w:szCs w:val="24"/>
        </w:rPr>
      </w:pPr>
    </w:p>
    <w:p w:rsidR="00CA31FF" w:rsidRPr="000804DC" w:rsidRDefault="00A30BEA" w:rsidP="000804DC">
      <w:pPr>
        <w:spacing w:after="0" w:line="360" w:lineRule="auto"/>
        <w:ind w:left="720" w:hanging="720"/>
        <w:rPr>
          <w:rFonts w:ascii="Times New Roman" w:hAnsi="Times New Roman"/>
          <w:sz w:val="24"/>
          <w:szCs w:val="24"/>
        </w:rPr>
      </w:pPr>
      <w:proofErr w:type="spellStart"/>
      <w:proofErr w:type="gramStart"/>
      <w:r w:rsidRPr="000804DC">
        <w:rPr>
          <w:rFonts w:ascii="Times New Roman" w:hAnsi="Times New Roman"/>
          <w:sz w:val="24"/>
          <w:szCs w:val="24"/>
        </w:rPr>
        <w:t>Dhyan</w:t>
      </w:r>
      <w:proofErr w:type="spellEnd"/>
      <w:r w:rsidRPr="000804DC">
        <w:rPr>
          <w:rFonts w:ascii="Times New Roman" w:hAnsi="Times New Roman"/>
          <w:sz w:val="24"/>
          <w:szCs w:val="24"/>
        </w:rPr>
        <w:t xml:space="preserve">, Singh, </w:t>
      </w:r>
      <w:proofErr w:type="spellStart"/>
      <w:r w:rsidRPr="000804DC">
        <w:rPr>
          <w:rFonts w:ascii="Times New Roman" w:hAnsi="Times New Roman"/>
          <w:sz w:val="24"/>
          <w:szCs w:val="24"/>
        </w:rPr>
        <w:t>Chhonkar</w:t>
      </w:r>
      <w:proofErr w:type="spellEnd"/>
      <w:r w:rsidRPr="000804DC">
        <w:rPr>
          <w:rFonts w:ascii="Times New Roman" w:hAnsi="Times New Roman"/>
          <w:sz w:val="24"/>
          <w:szCs w:val="24"/>
        </w:rPr>
        <w:t xml:space="preserve"> P.K. and </w:t>
      </w:r>
      <w:proofErr w:type="spellStart"/>
      <w:r w:rsidRPr="000804DC">
        <w:rPr>
          <w:rFonts w:ascii="Times New Roman" w:hAnsi="Times New Roman"/>
          <w:sz w:val="24"/>
          <w:szCs w:val="24"/>
        </w:rPr>
        <w:t>Dwivedi</w:t>
      </w:r>
      <w:proofErr w:type="spellEnd"/>
      <w:r w:rsidRPr="000804DC">
        <w:rPr>
          <w:rFonts w:ascii="Times New Roman" w:hAnsi="Times New Roman"/>
          <w:sz w:val="24"/>
          <w:szCs w:val="24"/>
        </w:rPr>
        <w:t xml:space="preserve"> B.S., 2005.</w:t>
      </w:r>
      <w:proofErr w:type="gramEnd"/>
      <w:r w:rsidRPr="000804DC">
        <w:rPr>
          <w:rFonts w:ascii="Times New Roman" w:hAnsi="Times New Roman"/>
          <w:sz w:val="24"/>
          <w:szCs w:val="24"/>
        </w:rPr>
        <w:t xml:space="preserve"> </w:t>
      </w:r>
      <w:proofErr w:type="gramStart"/>
      <w:r w:rsidRPr="000804DC">
        <w:rPr>
          <w:rFonts w:ascii="Times New Roman" w:hAnsi="Times New Roman"/>
          <w:sz w:val="24"/>
          <w:szCs w:val="24"/>
        </w:rPr>
        <w:t>Manual on soil, plant and water analysis.</w:t>
      </w:r>
      <w:proofErr w:type="gramEnd"/>
      <w:r w:rsidRPr="000804DC">
        <w:rPr>
          <w:rFonts w:ascii="Times New Roman" w:hAnsi="Times New Roman"/>
          <w:sz w:val="24"/>
          <w:szCs w:val="24"/>
        </w:rPr>
        <w:t xml:space="preserve"> </w:t>
      </w:r>
      <w:proofErr w:type="gramStart"/>
      <w:r w:rsidRPr="000804DC">
        <w:rPr>
          <w:rFonts w:ascii="Times New Roman" w:hAnsi="Times New Roman"/>
          <w:sz w:val="24"/>
          <w:szCs w:val="24"/>
        </w:rPr>
        <w:t>Westville publishing house, New Delhi.</w:t>
      </w:r>
      <w:proofErr w:type="gramEnd"/>
      <w:r w:rsidRPr="000804DC">
        <w:rPr>
          <w:rFonts w:ascii="Times New Roman" w:hAnsi="Times New Roman"/>
          <w:sz w:val="24"/>
          <w:szCs w:val="24"/>
        </w:rPr>
        <w:t xml:space="preserve"> </w:t>
      </w:r>
    </w:p>
    <w:p w:rsidR="00AE4F70" w:rsidRPr="000804DC" w:rsidRDefault="00081670" w:rsidP="000804DC">
      <w:pPr>
        <w:tabs>
          <w:tab w:val="left" w:pos="1630"/>
        </w:tabs>
        <w:spacing w:after="0" w:line="360" w:lineRule="auto"/>
        <w:ind w:left="1630" w:hanging="1630"/>
        <w:jc w:val="both"/>
        <w:rPr>
          <w:rFonts w:ascii="Times New Roman" w:hAnsi="Times New Roman"/>
          <w:sz w:val="24"/>
          <w:szCs w:val="24"/>
        </w:rPr>
      </w:pPr>
      <w:proofErr w:type="gramStart"/>
      <w:r w:rsidRPr="000804DC">
        <w:rPr>
          <w:rFonts w:ascii="Times New Roman" w:hAnsi="Times New Roman"/>
          <w:sz w:val="24"/>
          <w:szCs w:val="24"/>
        </w:rPr>
        <w:t>Growing</w:t>
      </w:r>
      <w:r w:rsidR="00AE4F70" w:rsidRPr="000804DC">
        <w:rPr>
          <w:rFonts w:ascii="Times New Roman" w:hAnsi="Times New Roman"/>
          <w:sz w:val="24"/>
          <w:szCs w:val="24"/>
        </w:rPr>
        <w:t>,</w:t>
      </w:r>
      <w:r w:rsidRPr="000804DC">
        <w:rPr>
          <w:rFonts w:ascii="Times New Roman" w:hAnsi="Times New Roman"/>
          <w:sz w:val="24"/>
          <w:szCs w:val="24"/>
        </w:rPr>
        <w:t xml:space="preserve"> </w:t>
      </w:r>
      <w:r w:rsidR="00AE4F70" w:rsidRPr="000804DC">
        <w:rPr>
          <w:rFonts w:ascii="Times New Roman" w:hAnsi="Times New Roman"/>
          <w:sz w:val="24"/>
          <w:szCs w:val="24"/>
        </w:rPr>
        <w:t>c</w:t>
      </w:r>
      <w:r w:rsidRPr="000804DC">
        <w:rPr>
          <w:rFonts w:ascii="Times New Roman" w:hAnsi="Times New Roman"/>
          <w:sz w:val="24"/>
          <w:szCs w:val="24"/>
        </w:rPr>
        <w:t xml:space="preserve">., </w:t>
      </w:r>
      <w:proofErr w:type="spellStart"/>
      <w:r w:rsidR="00AE4F70" w:rsidRPr="000804DC">
        <w:rPr>
          <w:rFonts w:ascii="Times New Roman" w:hAnsi="Times New Roman"/>
          <w:sz w:val="24"/>
          <w:szCs w:val="24"/>
        </w:rPr>
        <w:t>suvannang</w:t>
      </w:r>
      <w:proofErr w:type="spellEnd"/>
      <w:r w:rsidR="00AE4F70" w:rsidRPr="000804DC">
        <w:rPr>
          <w:rFonts w:ascii="Times New Roman" w:hAnsi="Times New Roman"/>
          <w:sz w:val="24"/>
          <w:szCs w:val="24"/>
        </w:rPr>
        <w:t>,</w:t>
      </w:r>
      <w:r w:rsidRPr="000804DC">
        <w:rPr>
          <w:rFonts w:ascii="Times New Roman" w:hAnsi="Times New Roman"/>
          <w:sz w:val="24"/>
          <w:szCs w:val="24"/>
        </w:rPr>
        <w:t xml:space="preserve"> </w:t>
      </w:r>
      <w:r w:rsidR="00AE4F70" w:rsidRPr="000804DC">
        <w:rPr>
          <w:rFonts w:ascii="Times New Roman" w:hAnsi="Times New Roman"/>
          <w:sz w:val="24"/>
          <w:szCs w:val="24"/>
        </w:rPr>
        <w:t xml:space="preserve">N. and </w:t>
      </w:r>
      <w:proofErr w:type="spellStart"/>
      <w:r w:rsidR="00AE4F70" w:rsidRPr="000804DC">
        <w:rPr>
          <w:rFonts w:ascii="Times New Roman" w:hAnsi="Times New Roman"/>
          <w:sz w:val="24"/>
          <w:szCs w:val="24"/>
        </w:rPr>
        <w:t>Caon</w:t>
      </w:r>
      <w:proofErr w:type="spellEnd"/>
      <w:r w:rsidR="00AE4F70" w:rsidRPr="000804DC">
        <w:rPr>
          <w:rFonts w:ascii="Times New Roman" w:hAnsi="Times New Roman"/>
          <w:sz w:val="24"/>
          <w:szCs w:val="24"/>
        </w:rPr>
        <w:t>,</w:t>
      </w:r>
      <w:r w:rsidRPr="000804DC">
        <w:rPr>
          <w:rFonts w:ascii="Times New Roman" w:hAnsi="Times New Roman"/>
          <w:sz w:val="24"/>
          <w:szCs w:val="24"/>
        </w:rPr>
        <w:t xml:space="preserve"> L.2020.H</w:t>
      </w:r>
      <w:r w:rsidR="00AE4F70" w:rsidRPr="000804DC">
        <w:rPr>
          <w:rFonts w:ascii="Times New Roman" w:hAnsi="Times New Roman"/>
          <w:sz w:val="24"/>
          <w:szCs w:val="24"/>
        </w:rPr>
        <w:t>ow to produce a soil sample for the proficiency testing of the Global Soil Laboratory Network</w:t>
      </w:r>
      <w:r w:rsidRPr="000804DC">
        <w:rPr>
          <w:rFonts w:ascii="Times New Roman" w:hAnsi="Times New Roman"/>
          <w:sz w:val="24"/>
          <w:szCs w:val="24"/>
        </w:rPr>
        <w:t xml:space="preserve"> </w:t>
      </w:r>
      <w:r w:rsidR="00AE4F70" w:rsidRPr="000804DC">
        <w:rPr>
          <w:rFonts w:ascii="Times New Roman" w:hAnsi="Times New Roman"/>
          <w:sz w:val="24"/>
          <w:szCs w:val="24"/>
        </w:rPr>
        <w:t xml:space="preserve">(GLOSOLAN)-General </w:t>
      </w:r>
      <w:r w:rsidRPr="000804DC">
        <w:rPr>
          <w:rFonts w:ascii="Times New Roman" w:hAnsi="Times New Roman"/>
          <w:sz w:val="24"/>
          <w:szCs w:val="24"/>
        </w:rPr>
        <w:t>instructions.</w:t>
      </w:r>
      <w:proofErr w:type="gramEnd"/>
      <w:r w:rsidRPr="000804DC">
        <w:rPr>
          <w:rFonts w:ascii="Times New Roman" w:hAnsi="Times New Roman"/>
          <w:sz w:val="24"/>
          <w:szCs w:val="24"/>
        </w:rPr>
        <w:t xml:space="preserve"> </w:t>
      </w:r>
      <w:proofErr w:type="spellStart"/>
      <w:r w:rsidRPr="000804DC">
        <w:rPr>
          <w:rFonts w:ascii="Times New Roman" w:hAnsi="Times New Roman"/>
          <w:sz w:val="24"/>
          <w:szCs w:val="24"/>
        </w:rPr>
        <w:t>Rome</w:t>
      </w:r>
      <w:proofErr w:type="gramStart"/>
      <w:r w:rsidRPr="000804DC">
        <w:rPr>
          <w:rFonts w:ascii="Times New Roman" w:hAnsi="Times New Roman"/>
          <w:sz w:val="24"/>
          <w:szCs w:val="24"/>
        </w:rPr>
        <w:t>,FAO</w:t>
      </w:r>
      <w:proofErr w:type="spellEnd"/>
      <w:proofErr w:type="gramEnd"/>
      <w:r w:rsidR="005C42E6" w:rsidRPr="000804DC">
        <w:rPr>
          <w:rFonts w:ascii="Times New Roman" w:hAnsi="Times New Roman"/>
          <w:sz w:val="24"/>
          <w:szCs w:val="24"/>
        </w:rPr>
        <w:t xml:space="preserve">. </w:t>
      </w:r>
    </w:p>
    <w:p w:rsidR="005C42E6" w:rsidRPr="000804DC" w:rsidRDefault="005C42E6" w:rsidP="000804DC">
      <w:pPr>
        <w:tabs>
          <w:tab w:val="left" w:pos="1630"/>
        </w:tabs>
        <w:spacing w:after="0" w:line="360" w:lineRule="auto"/>
        <w:ind w:left="1630" w:hanging="1630"/>
        <w:jc w:val="both"/>
        <w:rPr>
          <w:rFonts w:ascii="Times New Roman" w:hAnsi="Times New Roman"/>
          <w:sz w:val="24"/>
          <w:szCs w:val="24"/>
        </w:rPr>
      </w:pPr>
      <w:proofErr w:type="gramStart"/>
      <w:r w:rsidRPr="000804DC">
        <w:rPr>
          <w:rFonts w:ascii="Times New Roman" w:hAnsi="Times New Roman"/>
          <w:sz w:val="24"/>
          <w:szCs w:val="24"/>
        </w:rPr>
        <w:t>James  D</w:t>
      </w:r>
      <w:proofErr w:type="gramEnd"/>
      <w:r w:rsidRPr="000804DC">
        <w:rPr>
          <w:rFonts w:ascii="Times New Roman" w:hAnsi="Times New Roman"/>
          <w:sz w:val="24"/>
          <w:szCs w:val="24"/>
        </w:rPr>
        <w:t>,  Wells  KL.  Soil  sample  collection  and  handling:  technique  based  on  source  and  degree  of  field variability.  In:  R</w:t>
      </w:r>
      <w:r w:rsidR="004A6B98" w:rsidRPr="000804DC">
        <w:rPr>
          <w:rFonts w:ascii="Times New Roman" w:hAnsi="Times New Roman"/>
          <w:sz w:val="24"/>
          <w:szCs w:val="24"/>
        </w:rPr>
        <w:t>.</w:t>
      </w:r>
      <w:r w:rsidRPr="000804DC">
        <w:rPr>
          <w:rFonts w:ascii="Times New Roman" w:hAnsi="Times New Roman"/>
          <w:sz w:val="24"/>
          <w:szCs w:val="24"/>
        </w:rPr>
        <w:t xml:space="preserve"> L.  </w:t>
      </w:r>
      <w:proofErr w:type="spellStart"/>
      <w:proofErr w:type="gramStart"/>
      <w:r w:rsidRPr="000804DC">
        <w:rPr>
          <w:rFonts w:ascii="Times New Roman" w:hAnsi="Times New Roman"/>
          <w:sz w:val="24"/>
          <w:szCs w:val="24"/>
        </w:rPr>
        <w:t>Westerman</w:t>
      </w:r>
      <w:proofErr w:type="spellEnd"/>
      <w:r w:rsidRPr="000804DC">
        <w:rPr>
          <w:rFonts w:ascii="Times New Roman" w:hAnsi="Times New Roman"/>
          <w:sz w:val="24"/>
          <w:szCs w:val="24"/>
        </w:rPr>
        <w:t xml:space="preserve">  (</w:t>
      </w:r>
      <w:proofErr w:type="spellStart"/>
      <w:proofErr w:type="gramEnd"/>
      <w:r w:rsidRPr="000804DC">
        <w:rPr>
          <w:rFonts w:ascii="Times New Roman" w:hAnsi="Times New Roman"/>
          <w:sz w:val="24"/>
          <w:szCs w:val="24"/>
        </w:rPr>
        <w:t>ed</w:t>
      </w:r>
      <w:proofErr w:type="spellEnd"/>
      <w:r w:rsidRPr="000804DC">
        <w:rPr>
          <w:rFonts w:ascii="Times New Roman" w:hAnsi="Times New Roman"/>
          <w:sz w:val="24"/>
          <w:szCs w:val="24"/>
        </w:rPr>
        <w:t>),  Soil  testing  and plant analysis. 3rd ed. Soil Sci. Soc. Am., Inc. Madison, WI, 1990, p. 25-44.</w:t>
      </w:r>
    </w:p>
    <w:p w:rsidR="005C42E6" w:rsidRPr="000804DC" w:rsidRDefault="005C42E6" w:rsidP="000804DC">
      <w:pPr>
        <w:tabs>
          <w:tab w:val="left" w:pos="1630"/>
        </w:tabs>
        <w:spacing w:after="0" w:line="360" w:lineRule="auto"/>
        <w:ind w:left="1630" w:hanging="1630"/>
        <w:jc w:val="both"/>
        <w:rPr>
          <w:rFonts w:ascii="Times New Roman" w:hAnsi="Times New Roman"/>
          <w:sz w:val="24"/>
          <w:szCs w:val="24"/>
        </w:rPr>
      </w:pPr>
      <w:proofErr w:type="gramStart"/>
      <w:r w:rsidRPr="000804DC">
        <w:rPr>
          <w:rFonts w:ascii="Times New Roman" w:hAnsi="Times New Roman"/>
          <w:sz w:val="24"/>
          <w:szCs w:val="24"/>
        </w:rPr>
        <w:t>Jones  JB</w:t>
      </w:r>
      <w:proofErr w:type="gramEnd"/>
      <w:r w:rsidRPr="000804DC">
        <w:rPr>
          <w:rFonts w:ascii="Times New Roman" w:hAnsi="Times New Roman"/>
          <w:sz w:val="24"/>
          <w:szCs w:val="24"/>
        </w:rPr>
        <w:t xml:space="preserve">  </w:t>
      </w:r>
      <w:proofErr w:type="spellStart"/>
      <w:r w:rsidRPr="000804DC">
        <w:rPr>
          <w:rFonts w:ascii="Times New Roman" w:hAnsi="Times New Roman"/>
          <w:sz w:val="24"/>
          <w:szCs w:val="24"/>
        </w:rPr>
        <w:t>Jr</w:t>
      </w:r>
      <w:proofErr w:type="spellEnd"/>
      <w:r w:rsidRPr="000804DC">
        <w:rPr>
          <w:rFonts w:ascii="Times New Roman" w:hAnsi="Times New Roman"/>
          <w:sz w:val="24"/>
          <w:szCs w:val="24"/>
        </w:rPr>
        <w:t>,  Case  VW.  Sampling</w:t>
      </w:r>
      <w:r w:rsidR="004A6B98" w:rsidRPr="000804DC">
        <w:rPr>
          <w:rFonts w:ascii="Times New Roman" w:hAnsi="Times New Roman"/>
          <w:sz w:val="24"/>
          <w:szCs w:val="24"/>
        </w:rPr>
        <w:t xml:space="preserve">, </w:t>
      </w:r>
      <w:r w:rsidRPr="000804DC">
        <w:rPr>
          <w:rFonts w:ascii="Times New Roman" w:hAnsi="Times New Roman"/>
          <w:sz w:val="24"/>
          <w:szCs w:val="24"/>
        </w:rPr>
        <w:t>handling</w:t>
      </w:r>
      <w:r w:rsidR="004A6B98" w:rsidRPr="000804DC">
        <w:rPr>
          <w:rFonts w:ascii="Times New Roman" w:hAnsi="Times New Roman"/>
          <w:sz w:val="24"/>
          <w:szCs w:val="24"/>
        </w:rPr>
        <w:t xml:space="preserve">, </w:t>
      </w:r>
      <w:proofErr w:type="gramStart"/>
      <w:r w:rsidRPr="000804DC">
        <w:rPr>
          <w:rFonts w:ascii="Times New Roman" w:hAnsi="Times New Roman"/>
          <w:sz w:val="24"/>
          <w:szCs w:val="24"/>
        </w:rPr>
        <w:t>and  analyzing</w:t>
      </w:r>
      <w:proofErr w:type="gramEnd"/>
      <w:r w:rsidRPr="000804DC">
        <w:rPr>
          <w:rFonts w:ascii="Times New Roman" w:hAnsi="Times New Roman"/>
          <w:sz w:val="24"/>
          <w:szCs w:val="24"/>
        </w:rPr>
        <w:t xml:space="preserve"> plant tissue samples.</w:t>
      </w:r>
      <w:r w:rsidR="004A6B98" w:rsidRPr="000804DC">
        <w:rPr>
          <w:rFonts w:ascii="Times New Roman" w:hAnsi="Times New Roman"/>
          <w:sz w:val="24"/>
          <w:szCs w:val="24"/>
        </w:rPr>
        <w:t xml:space="preserve"> In: R.L. </w:t>
      </w:r>
      <w:proofErr w:type="spellStart"/>
      <w:r w:rsidR="004A6B98" w:rsidRPr="000804DC">
        <w:rPr>
          <w:rFonts w:ascii="Times New Roman" w:hAnsi="Times New Roman"/>
          <w:sz w:val="24"/>
          <w:szCs w:val="24"/>
        </w:rPr>
        <w:t>Westerman</w:t>
      </w:r>
      <w:proofErr w:type="spellEnd"/>
      <w:r w:rsidR="004A6B98" w:rsidRPr="000804DC">
        <w:rPr>
          <w:rFonts w:ascii="Times New Roman" w:hAnsi="Times New Roman"/>
          <w:sz w:val="24"/>
          <w:szCs w:val="24"/>
        </w:rPr>
        <w:t xml:space="preserve"> (</w:t>
      </w:r>
      <w:proofErr w:type="spellStart"/>
      <w:proofErr w:type="gramStart"/>
      <w:r w:rsidR="004A6B98" w:rsidRPr="000804DC">
        <w:rPr>
          <w:rFonts w:ascii="Times New Roman" w:hAnsi="Times New Roman"/>
          <w:sz w:val="24"/>
          <w:szCs w:val="24"/>
        </w:rPr>
        <w:t>ed</w:t>
      </w:r>
      <w:proofErr w:type="spellEnd"/>
      <w:proofErr w:type="gramEnd"/>
      <w:r w:rsidR="004A6B98" w:rsidRPr="000804DC">
        <w:rPr>
          <w:rFonts w:ascii="Times New Roman" w:hAnsi="Times New Roman"/>
          <w:sz w:val="24"/>
          <w:szCs w:val="24"/>
        </w:rPr>
        <w:t xml:space="preserve">), Soil testing and </w:t>
      </w:r>
      <w:r w:rsidRPr="000804DC">
        <w:rPr>
          <w:rFonts w:ascii="Times New Roman" w:hAnsi="Times New Roman"/>
          <w:sz w:val="24"/>
          <w:szCs w:val="24"/>
        </w:rPr>
        <w:t>plant</w:t>
      </w:r>
      <w:r w:rsidR="004A6B98" w:rsidRPr="000804DC">
        <w:rPr>
          <w:rFonts w:ascii="Times New Roman" w:hAnsi="Times New Roman"/>
          <w:sz w:val="24"/>
          <w:szCs w:val="24"/>
        </w:rPr>
        <w:t xml:space="preserve"> analysis. </w:t>
      </w:r>
      <w:r w:rsidRPr="000804DC">
        <w:rPr>
          <w:rFonts w:ascii="Times New Roman" w:hAnsi="Times New Roman"/>
          <w:sz w:val="24"/>
          <w:szCs w:val="24"/>
        </w:rPr>
        <w:t>3r</w:t>
      </w:r>
      <w:r w:rsidR="004A6B98" w:rsidRPr="000804DC">
        <w:rPr>
          <w:rFonts w:ascii="Times New Roman" w:hAnsi="Times New Roman"/>
          <w:sz w:val="24"/>
          <w:szCs w:val="24"/>
        </w:rPr>
        <w:t xml:space="preserve">d </w:t>
      </w:r>
      <w:proofErr w:type="gramStart"/>
      <w:r w:rsidRPr="000804DC">
        <w:rPr>
          <w:rFonts w:ascii="Times New Roman" w:hAnsi="Times New Roman"/>
          <w:sz w:val="24"/>
          <w:szCs w:val="24"/>
        </w:rPr>
        <w:t>ed</w:t>
      </w:r>
      <w:proofErr w:type="gramEnd"/>
      <w:r w:rsidRPr="000804DC">
        <w:rPr>
          <w:rFonts w:ascii="Times New Roman" w:hAnsi="Times New Roman"/>
          <w:sz w:val="24"/>
          <w:szCs w:val="24"/>
        </w:rPr>
        <w:t xml:space="preserve">.  </w:t>
      </w:r>
      <w:r w:rsidR="004A6B98" w:rsidRPr="000804DC">
        <w:rPr>
          <w:rFonts w:ascii="Times New Roman" w:hAnsi="Times New Roman"/>
          <w:sz w:val="24"/>
          <w:szCs w:val="24"/>
        </w:rPr>
        <w:t>Soil Sci</w:t>
      </w:r>
      <w:r w:rsidRPr="000804DC">
        <w:rPr>
          <w:rFonts w:ascii="Times New Roman" w:hAnsi="Times New Roman"/>
          <w:sz w:val="24"/>
          <w:szCs w:val="24"/>
        </w:rPr>
        <w:t xml:space="preserve">.  </w:t>
      </w:r>
      <w:proofErr w:type="gramStart"/>
      <w:r w:rsidRPr="000804DC">
        <w:rPr>
          <w:rFonts w:ascii="Times New Roman" w:hAnsi="Times New Roman"/>
          <w:sz w:val="24"/>
          <w:szCs w:val="24"/>
        </w:rPr>
        <w:t>Soc.</w:t>
      </w:r>
      <w:proofErr w:type="gramEnd"/>
      <w:r w:rsidRPr="000804DC">
        <w:rPr>
          <w:rFonts w:ascii="Times New Roman" w:hAnsi="Times New Roman"/>
          <w:sz w:val="24"/>
          <w:szCs w:val="24"/>
        </w:rPr>
        <w:t xml:space="preserve">  Am., Inc. Madison, WI, 1990, p. 389-447</w:t>
      </w:r>
    </w:p>
    <w:p w:rsidR="00894ACA" w:rsidRDefault="004A6B98" w:rsidP="000804DC">
      <w:pPr>
        <w:tabs>
          <w:tab w:val="left" w:pos="1630"/>
        </w:tabs>
        <w:spacing w:after="0" w:line="360" w:lineRule="auto"/>
        <w:ind w:left="1630" w:hanging="1630"/>
        <w:jc w:val="both"/>
        <w:rPr>
          <w:rFonts w:ascii="Times New Roman" w:hAnsi="Times New Roman"/>
          <w:sz w:val="24"/>
          <w:szCs w:val="24"/>
        </w:rPr>
      </w:pPr>
      <w:proofErr w:type="gramStart"/>
      <w:r w:rsidRPr="000804DC">
        <w:rPr>
          <w:rFonts w:ascii="Times New Roman" w:hAnsi="Times New Roman"/>
          <w:sz w:val="24"/>
          <w:szCs w:val="24"/>
        </w:rPr>
        <w:t>Kyle Daniel &amp; Rosie Lerner, Department of Horticulture and Land scape Architecture Jason Ackerson, Department of Agronomy.</w:t>
      </w:r>
      <w:proofErr w:type="gramEnd"/>
    </w:p>
    <w:p w:rsidR="007F0040" w:rsidRDefault="007F0040" w:rsidP="000804DC">
      <w:pPr>
        <w:tabs>
          <w:tab w:val="left" w:pos="1630"/>
        </w:tabs>
        <w:spacing w:after="0" w:line="360" w:lineRule="auto"/>
        <w:ind w:left="1630" w:hanging="1630"/>
        <w:jc w:val="both"/>
        <w:rPr>
          <w:rFonts w:ascii="Times New Roman" w:hAnsi="Times New Roman"/>
          <w:sz w:val="24"/>
          <w:szCs w:val="24"/>
        </w:rPr>
      </w:pPr>
    </w:p>
    <w:p w:rsidR="0006398B" w:rsidRPr="000804DC" w:rsidRDefault="007F0040" w:rsidP="000804DC">
      <w:pPr>
        <w:tabs>
          <w:tab w:val="left" w:pos="1630"/>
        </w:tabs>
        <w:spacing w:after="0" w:line="360" w:lineRule="auto"/>
        <w:ind w:left="1630" w:hanging="1630"/>
        <w:jc w:val="both"/>
        <w:rPr>
          <w:rFonts w:ascii="Times New Roman" w:hAnsi="Times New Roman"/>
          <w:sz w:val="24"/>
          <w:szCs w:val="24"/>
        </w:rPr>
      </w:pPr>
      <w:r>
        <w:rPr>
          <w:rFonts w:ascii="Times New Roman" w:hAnsi="Times New Roman"/>
          <w:sz w:val="24"/>
          <w:szCs w:val="24"/>
        </w:rPr>
        <w:t>Website</w:t>
      </w:r>
      <w:r w:rsidR="00C3192B">
        <w:rPr>
          <w:rFonts w:ascii="Times New Roman" w:hAnsi="Times New Roman"/>
          <w:sz w:val="24"/>
          <w:szCs w:val="24"/>
        </w:rPr>
        <w:t xml:space="preserve"> address</w:t>
      </w:r>
    </w:p>
    <w:p w:rsidR="00894ACA" w:rsidRPr="000804DC" w:rsidRDefault="009D75BF" w:rsidP="000804DC">
      <w:pPr>
        <w:tabs>
          <w:tab w:val="left" w:pos="1630"/>
        </w:tabs>
        <w:spacing w:after="0" w:line="360" w:lineRule="auto"/>
        <w:ind w:left="1630" w:hanging="1630"/>
        <w:jc w:val="both"/>
        <w:rPr>
          <w:rFonts w:ascii="Times New Roman" w:hAnsi="Times New Roman"/>
          <w:sz w:val="24"/>
          <w:szCs w:val="24"/>
        </w:rPr>
      </w:pPr>
      <w:r w:rsidRPr="000804DC">
        <w:rPr>
          <w:rFonts w:ascii="Times New Roman" w:hAnsi="Times New Roman"/>
          <w:sz w:val="24"/>
          <w:szCs w:val="24"/>
        </w:rPr>
        <w:t xml:space="preserve"> </w:t>
      </w:r>
      <w:hyperlink r:id="rId44" w:history="1">
        <w:r w:rsidR="004A6B98" w:rsidRPr="000804DC">
          <w:rPr>
            <w:rStyle w:val="Hyperlink"/>
            <w:rFonts w:ascii="Times New Roman" w:hAnsi="Times New Roman"/>
            <w:color w:val="auto"/>
            <w:sz w:val="24"/>
            <w:szCs w:val="24"/>
          </w:rPr>
          <w:t>www.biovisionafricatrust.org</w:t>
        </w:r>
      </w:hyperlink>
      <w:r w:rsidRPr="000804DC">
        <w:rPr>
          <w:rStyle w:val="Hyperlink"/>
          <w:rFonts w:ascii="Times New Roman" w:hAnsi="Times New Roman"/>
          <w:color w:val="auto"/>
          <w:sz w:val="24"/>
          <w:szCs w:val="24"/>
        </w:rPr>
        <w:t xml:space="preserve"> (accessed date, 29/8/2022)</w:t>
      </w:r>
    </w:p>
    <w:p w:rsidR="004A6B98" w:rsidRPr="000804DC" w:rsidRDefault="004A6B98" w:rsidP="000804DC">
      <w:pPr>
        <w:tabs>
          <w:tab w:val="left" w:pos="1630"/>
        </w:tabs>
        <w:spacing w:after="0" w:line="360" w:lineRule="auto"/>
        <w:jc w:val="both"/>
        <w:rPr>
          <w:rFonts w:ascii="Times New Roman" w:hAnsi="Times New Roman"/>
          <w:sz w:val="24"/>
          <w:szCs w:val="24"/>
        </w:rPr>
      </w:pPr>
    </w:p>
    <w:p w:rsidR="001F4AD5" w:rsidRPr="000804DC" w:rsidRDefault="001F4AD5" w:rsidP="000804DC">
      <w:pPr>
        <w:spacing w:after="0" w:line="360" w:lineRule="auto"/>
        <w:ind w:left="540"/>
        <w:jc w:val="both"/>
        <w:rPr>
          <w:rFonts w:ascii="Times New Roman" w:hAnsi="Times New Roman"/>
          <w:sz w:val="24"/>
          <w:szCs w:val="24"/>
        </w:rPr>
      </w:pPr>
    </w:p>
    <w:p w:rsidR="00CA31FF" w:rsidRPr="000804DC" w:rsidRDefault="00CA31FF" w:rsidP="000804DC">
      <w:pPr>
        <w:spacing w:after="0" w:line="360" w:lineRule="auto"/>
        <w:rPr>
          <w:rFonts w:ascii="Times New Roman" w:hAnsi="Times New Roman"/>
          <w:b/>
          <w:sz w:val="24"/>
          <w:szCs w:val="24"/>
        </w:rPr>
      </w:pPr>
    </w:p>
    <w:p w:rsidR="00380D78" w:rsidRPr="000804DC" w:rsidRDefault="00380D78" w:rsidP="000804DC">
      <w:pPr>
        <w:spacing w:after="0" w:line="360" w:lineRule="auto"/>
        <w:rPr>
          <w:rFonts w:ascii="Times New Roman" w:hAnsi="Times New Roman"/>
          <w:b/>
          <w:sz w:val="24"/>
          <w:szCs w:val="24"/>
        </w:rPr>
      </w:pPr>
    </w:p>
    <w:p w:rsidR="007676B6" w:rsidRPr="000804DC" w:rsidRDefault="00694030" w:rsidP="000804DC">
      <w:pPr>
        <w:spacing w:after="0" w:line="360" w:lineRule="auto"/>
        <w:rPr>
          <w:rFonts w:ascii="Times New Roman" w:hAnsi="Times New Roman"/>
          <w:sz w:val="24"/>
          <w:szCs w:val="24"/>
        </w:rPr>
      </w:pPr>
      <w:r w:rsidRPr="000804DC">
        <w:rPr>
          <w:rFonts w:ascii="Times New Roman" w:hAnsi="Times New Roman"/>
          <w:b/>
          <w:sz w:val="24"/>
          <w:szCs w:val="24"/>
        </w:rPr>
        <w:br w:type="page"/>
      </w:r>
    </w:p>
    <w:p w:rsidR="007676B6" w:rsidRPr="000804DC" w:rsidRDefault="007676B6" w:rsidP="000804DC">
      <w:pPr>
        <w:spacing w:after="0" w:line="360" w:lineRule="auto"/>
        <w:rPr>
          <w:rFonts w:ascii="Times New Roman" w:hAnsi="Times New Roman"/>
          <w:b/>
          <w:sz w:val="24"/>
          <w:szCs w:val="24"/>
        </w:rPr>
      </w:pPr>
      <w:r w:rsidRPr="000804DC">
        <w:rPr>
          <w:rFonts w:ascii="Times New Roman" w:hAnsi="Times New Roman"/>
          <w:b/>
          <w:sz w:val="24"/>
          <w:szCs w:val="24"/>
        </w:rPr>
        <w:lastRenderedPageBreak/>
        <w:t>AKNOWLEDGEMENT</w:t>
      </w:r>
    </w:p>
    <w:p w:rsidR="00AC6DC4" w:rsidRPr="000804DC" w:rsidRDefault="00AC6DC4" w:rsidP="000804DC">
      <w:pPr>
        <w:spacing w:after="0" w:line="360" w:lineRule="auto"/>
        <w:jc w:val="center"/>
        <w:rPr>
          <w:rFonts w:ascii="Times New Roman" w:hAnsi="Times New Roman"/>
          <w:b/>
          <w:sz w:val="24"/>
          <w:szCs w:val="24"/>
        </w:rPr>
      </w:pPr>
    </w:p>
    <w:p w:rsidR="0080517E" w:rsidRPr="0056696A" w:rsidRDefault="00A2622A" w:rsidP="0056696A">
      <w:pPr>
        <w:spacing w:after="0" w:line="360" w:lineRule="auto"/>
        <w:jc w:val="both"/>
        <w:rPr>
          <w:rFonts w:ascii="Times New Roman" w:hAnsi="Times New Roman"/>
          <w:sz w:val="24"/>
          <w:szCs w:val="24"/>
        </w:rPr>
        <w:sectPr w:rsidR="0080517E" w:rsidRPr="0056696A" w:rsidSect="006C2D6A">
          <w:type w:val="continuous"/>
          <w:pgSz w:w="12240" w:h="15840"/>
          <w:pgMar w:top="1260" w:right="1440" w:bottom="1440" w:left="1440" w:header="0" w:footer="0" w:gutter="0"/>
          <w:cols w:space="720"/>
          <w:titlePg/>
          <w:docGrid w:linePitch="360"/>
        </w:sectPr>
      </w:pPr>
      <w:r w:rsidRPr="000804DC">
        <w:rPr>
          <w:rFonts w:ascii="Times New Roman" w:hAnsi="Times New Roman"/>
          <w:b/>
          <w:bCs/>
          <w:sz w:val="24"/>
          <w:szCs w:val="24"/>
        </w:rPr>
        <w:t xml:space="preserve">Ministry of Labor and Skills and </w:t>
      </w:r>
      <w:proofErr w:type="spellStart"/>
      <w:r w:rsidR="00A50A1A" w:rsidRPr="000804DC">
        <w:rPr>
          <w:rFonts w:ascii="Times New Roman" w:hAnsi="Times New Roman"/>
          <w:b/>
          <w:bCs/>
          <w:sz w:val="24"/>
          <w:szCs w:val="24"/>
        </w:rPr>
        <w:t>A</w:t>
      </w:r>
      <w:r w:rsidR="00C00833" w:rsidRPr="000804DC">
        <w:rPr>
          <w:rFonts w:ascii="Times New Roman" w:hAnsi="Times New Roman"/>
          <w:b/>
          <w:bCs/>
          <w:sz w:val="24"/>
          <w:szCs w:val="24"/>
        </w:rPr>
        <w:t>rdaita</w:t>
      </w:r>
      <w:proofErr w:type="spellEnd"/>
      <w:r w:rsidR="00C00833" w:rsidRPr="000804DC">
        <w:rPr>
          <w:rFonts w:ascii="Times New Roman" w:hAnsi="Times New Roman"/>
          <w:b/>
          <w:bCs/>
          <w:sz w:val="24"/>
          <w:szCs w:val="24"/>
        </w:rPr>
        <w:t xml:space="preserve"> </w:t>
      </w:r>
      <w:r w:rsidR="00A50A1A" w:rsidRPr="000804DC">
        <w:rPr>
          <w:rFonts w:ascii="Times New Roman" w:hAnsi="Times New Roman"/>
          <w:b/>
          <w:bCs/>
          <w:sz w:val="24"/>
          <w:szCs w:val="24"/>
        </w:rPr>
        <w:t>ATVET</w:t>
      </w:r>
      <w:r w:rsidR="0042177A" w:rsidRPr="000804DC">
        <w:rPr>
          <w:rFonts w:ascii="Times New Roman" w:hAnsi="Times New Roman"/>
          <w:b/>
          <w:bCs/>
          <w:sz w:val="24"/>
          <w:szCs w:val="24"/>
        </w:rPr>
        <w:t xml:space="preserve"> </w:t>
      </w:r>
      <w:r w:rsidR="007676B6" w:rsidRPr="000804DC">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w:t>
      </w:r>
      <w:r w:rsidR="004B3C33">
        <w:rPr>
          <w:rFonts w:ascii="Times New Roman" w:hAnsi="Times New Roman"/>
          <w:sz w:val="24"/>
          <w:szCs w:val="24"/>
        </w:rPr>
        <w:t>rning Materials (TTL</w:t>
      </w:r>
    </w:p>
    <w:p w:rsidR="00C45C7A" w:rsidRPr="000804DC" w:rsidRDefault="00C45C7A" w:rsidP="004B3C33">
      <w:pPr>
        <w:shd w:val="clear" w:color="auto" w:fill="FFFFFF"/>
        <w:spacing w:after="0" w:line="360" w:lineRule="auto"/>
        <w:rPr>
          <w:rFonts w:ascii="Times New Roman" w:hAnsi="Times New Roman"/>
          <w:sz w:val="24"/>
          <w:szCs w:val="24"/>
        </w:rPr>
      </w:pPr>
    </w:p>
    <w:p w:rsidR="0056696A" w:rsidRPr="0056696A" w:rsidRDefault="0056696A" w:rsidP="0056696A">
      <w:pPr>
        <w:spacing w:after="0" w:line="360" w:lineRule="auto"/>
        <w:jc w:val="center"/>
        <w:rPr>
          <w:rFonts w:ascii="Times New Roman" w:hAnsi="Times New Roman"/>
          <w:b/>
          <w:sz w:val="24"/>
          <w:szCs w:val="24"/>
        </w:rPr>
      </w:pPr>
      <w:r w:rsidRPr="00751EB8">
        <w:rPr>
          <w:rFonts w:ascii="Times New Roman" w:hAnsi="Times New Roman"/>
          <w:b/>
          <w:sz w:val="24"/>
          <w:szCs w:val="24"/>
        </w:rPr>
        <w:t>The experts who developed the learning guide</w:t>
      </w:r>
    </w:p>
    <w:tbl>
      <w:tblPr>
        <w:tblStyle w:val="TableGrid"/>
        <w:tblW w:w="13118" w:type="dxa"/>
        <w:tblInd w:w="-252" w:type="dxa"/>
        <w:tblLayout w:type="fixed"/>
        <w:tblLook w:val="04A0" w:firstRow="1" w:lastRow="0" w:firstColumn="1" w:lastColumn="0" w:noHBand="0" w:noVBand="1"/>
      </w:tblPr>
      <w:tblGrid>
        <w:gridCol w:w="502"/>
        <w:gridCol w:w="2126"/>
        <w:gridCol w:w="1560"/>
        <w:gridCol w:w="2551"/>
        <w:gridCol w:w="1701"/>
        <w:gridCol w:w="1701"/>
        <w:gridCol w:w="2977"/>
      </w:tblGrid>
      <w:tr w:rsidR="0056696A" w:rsidTr="004B3C33">
        <w:tc>
          <w:tcPr>
            <w:tcW w:w="502" w:type="dxa"/>
          </w:tcPr>
          <w:p w:rsidR="0056696A" w:rsidRDefault="0056696A" w:rsidP="00757138">
            <w:pPr>
              <w:spacing w:line="360" w:lineRule="auto"/>
              <w:rPr>
                <w:rFonts w:ascii="Times New Roman" w:hAnsi="Times New Roman"/>
                <w:color w:val="000000"/>
              </w:rPr>
            </w:pPr>
            <w:r>
              <w:rPr>
                <w:rFonts w:ascii="Times New Roman" w:hAnsi="Times New Roman"/>
                <w:color w:val="000000"/>
              </w:rPr>
              <w:t>No</w:t>
            </w:r>
          </w:p>
        </w:tc>
        <w:tc>
          <w:tcPr>
            <w:tcW w:w="2126" w:type="dxa"/>
          </w:tcPr>
          <w:p w:rsidR="0056696A" w:rsidRPr="004F684E" w:rsidRDefault="0056696A" w:rsidP="00757138">
            <w:pPr>
              <w:spacing w:line="360" w:lineRule="auto"/>
              <w:rPr>
                <w:rFonts w:ascii="Times New Roman" w:hAnsi="Times New Roman"/>
                <w:b/>
                <w:bCs/>
                <w:caps/>
                <w:lang w:eastAsia="de-DE"/>
              </w:rPr>
            </w:pPr>
            <w:r w:rsidRPr="004F684E">
              <w:rPr>
                <w:rFonts w:ascii="Times New Roman" w:hAnsi="Times New Roman"/>
                <w:b/>
                <w:bCs/>
                <w:lang w:eastAsia="de-DE"/>
              </w:rPr>
              <w:t xml:space="preserve">Name </w:t>
            </w:r>
          </w:p>
        </w:tc>
        <w:tc>
          <w:tcPr>
            <w:tcW w:w="1560" w:type="dxa"/>
          </w:tcPr>
          <w:p w:rsidR="0056696A" w:rsidRPr="004F684E" w:rsidRDefault="0056696A" w:rsidP="00757138">
            <w:pPr>
              <w:spacing w:line="360" w:lineRule="auto"/>
              <w:rPr>
                <w:rFonts w:ascii="Times New Roman" w:hAnsi="Times New Roman"/>
                <w:b/>
                <w:bCs/>
                <w:caps/>
                <w:lang w:eastAsia="de-DE"/>
              </w:rPr>
            </w:pPr>
            <w:r w:rsidRPr="004F684E">
              <w:rPr>
                <w:rFonts w:ascii="Times New Roman" w:hAnsi="Times New Roman"/>
                <w:b/>
                <w:bCs/>
                <w:lang w:eastAsia="de-DE"/>
              </w:rPr>
              <w:t>Qualification</w:t>
            </w:r>
          </w:p>
        </w:tc>
        <w:tc>
          <w:tcPr>
            <w:tcW w:w="2551" w:type="dxa"/>
          </w:tcPr>
          <w:p w:rsidR="0056696A" w:rsidRPr="004F684E" w:rsidRDefault="0056696A" w:rsidP="00757138">
            <w:pPr>
              <w:spacing w:line="360" w:lineRule="auto"/>
              <w:rPr>
                <w:rFonts w:ascii="Times New Roman" w:hAnsi="Times New Roman"/>
                <w:b/>
                <w:bCs/>
                <w:lang w:eastAsia="de-DE"/>
              </w:rPr>
            </w:pPr>
            <w:r w:rsidRPr="004F684E">
              <w:rPr>
                <w:rFonts w:ascii="Times New Roman" w:hAnsi="Times New Roman"/>
                <w:b/>
                <w:bCs/>
                <w:lang w:eastAsia="de-DE"/>
              </w:rPr>
              <w:t>Educational background</w:t>
            </w:r>
          </w:p>
        </w:tc>
        <w:tc>
          <w:tcPr>
            <w:tcW w:w="1701" w:type="dxa"/>
          </w:tcPr>
          <w:p w:rsidR="0056696A" w:rsidRPr="004F684E" w:rsidRDefault="0056696A" w:rsidP="00757138">
            <w:pPr>
              <w:spacing w:line="360" w:lineRule="auto"/>
              <w:rPr>
                <w:rFonts w:ascii="Times New Roman" w:hAnsi="Times New Roman"/>
                <w:b/>
                <w:bCs/>
                <w:caps/>
                <w:lang w:eastAsia="de-DE"/>
              </w:rPr>
            </w:pPr>
            <w:r w:rsidRPr="004F684E">
              <w:rPr>
                <w:rFonts w:ascii="Times New Roman" w:hAnsi="Times New Roman"/>
                <w:b/>
                <w:bCs/>
                <w:lang w:eastAsia="de-DE"/>
              </w:rPr>
              <w:t xml:space="preserve">Region </w:t>
            </w:r>
          </w:p>
        </w:tc>
        <w:tc>
          <w:tcPr>
            <w:tcW w:w="1701" w:type="dxa"/>
          </w:tcPr>
          <w:p w:rsidR="0056696A" w:rsidRPr="004F684E" w:rsidRDefault="0056696A" w:rsidP="00757138">
            <w:pPr>
              <w:spacing w:line="360" w:lineRule="auto"/>
              <w:rPr>
                <w:rFonts w:ascii="Times New Roman" w:hAnsi="Times New Roman"/>
                <w:b/>
              </w:rPr>
            </w:pPr>
            <w:r w:rsidRPr="004F684E">
              <w:rPr>
                <w:rFonts w:ascii="Times New Roman" w:hAnsi="Times New Roman"/>
                <w:b/>
              </w:rPr>
              <w:t>Phone number</w:t>
            </w:r>
          </w:p>
        </w:tc>
        <w:tc>
          <w:tcPr>
            <w:tcW w:w="2977" w:type="dxa"/>
          </w:tcPr>
          <w:p w:rsidR="0056696A" w:rsidRPr="004F684E" w:rsidRDefault="0056696A" w:rsidP="00757138">
            <w:pPr>
              <w:spacing w:line="360" w:lineRule="auto"/>
              <w:rPr>
                <w:rFonts w:ascii="Times New Roman" w:hAnsi="Times New Roman"/>
                <w:b/>
                <w:bCs/>
                <w:caps/>
                <w:lang w:eastAsia="de-DE"/>
              </w:rPr>
            </w:pPr>
            <w:r w:rsidRPr="004F684E">
              <w:rPr>
                <w:rFonts w:ascii="Times New Roman" w:hAnsi="Times New Roman"/>
                <w:b/>
              </w:rPr>
              <w:t>E-mail</w:t>
            </w:r>
          </w:p>
        </w:tc>
      </w:tr>
      <w:tr w:rsidR="0056696A" w:rsidTr="004B3C33">
        <w:tc>
          <w:tcPr>
            <w:tcW w:w="502" w:type="dxa"/>
          </w:tcPr>
          <w:p w:rsidR="0056696A" w:rsidRDefault="0056696A" w:rsidP="00757138">
            <w:pPr>
              <w:spacing w:line="360" w:lineRule="auto"/>
              <w:rPr>
                <w:rFonts w:ascii="Times New Roman" w:hAnsi="Times New Roman"/>
                <w:color w:val="000000"/>
              </w:rPr>
            </w:pPr>
            <w:r>
              <w:rPr>
                <w:rFonts w:ascii="Times New Roman" w:hAnsi="Times New Roman"/>
                <w:color w:val="000000"/>
              </w:rPr>
              <w:t>1</w:t>
            </w:r>
          </w:p>
        </w:tc>
        <w:tc>
          <w:tcPr>
            <w:tcW w:w="2126" w:type="dxa"/>
          </w:tcPr>
          <w:p w:rsidR="0056696A" w:rsidRPr="004F684E" w:rsidRDefault="0056696A" w:rsidP="00757138">
            <w:pPr>
              <w:spacing w:line="360" w:lineRule="auto"/>
              <w:rPr>
                <w:rFonts w:ascii="Times New Roman" w:hAnsi="Times New Roman"/>
              </w:rPr>
            </w:pPr>
            <w:proofErr w:type="spellStart"/>
            <w:r w:rsidRPr="009358F2">
              <w:rPr>
                <w:rFonts w:ascii="Times New Roman" w:hAnsi="Times New Roman"/>
              </w:rPr>
              <w:t>Gosa</w:t>
            </w:r>
            <w:proofErr w:type="spellEnd"/>
            <w:r w:rsidRPr="009358F2">
              <w:rPr>
                <w:rFonts w:ascii="Times New Roman" w:hAnsi="Times New Roman"/>
              </w:rPr>
              <w:t xml:space="preserve"> </w:t>
            </w:r>
            <w:proofErr w:type="spellStart"/>
            <w:r w:rsidRPr="009358F2">
              <w:rPr>
                <w:rFonts w:ascii="Times New Roman" w:hAnsi="Times New Roman"/>
              </w:rPr>
              <w:t>Shura</w:t>
            </w:r>
            <w:proofErr w:type="spellEnd"/>
          </w:p>
        </w:tc>
        <w:tc>
          <w:tcPr>
            <w:tcW w:w="1560" w:type="dxa"/>
          </w:tcPr>
          <w:p w:rsidR="0056696A" w:rsidRPr="004F684E" w:rsidRDefault="0056696A" w:rsidP="00757138">
            <w:pPr>
              <w:spacing w:line="360" w:lineRule="auto"/>
              <w:jc w:val="center"/>
              <w:rPr>
                <w:rFonts w:ascii="Times New Roman" w:hAnsi="Times New Roman"/>
              </w:rPr>
            </w:pPr>
            <w:r w:rsidRPr="009358F2">
              <w:rPr>
                <w:rFonts w:ascii="Times New Roman" w:hAnsi="Times New Roman"/>
              </w:rPr>
              <w:t>MSc</w:t>
            </w:r>
          </w:p>
        </w:tc>
        <w:tc>
          <w:tcPr>
            <w:tcW w:w="2551" w:type="dxa"/>
          </w:tcPr>
          <w:p w:rsidR="0056696A" w:rsidRPr="004F684E" w:rsidRDefault="0056696A" w:rsidP="00757138">
            <w:pPr>
              <w:spacing w:line="360" w:lineRule="auto"/>
              <w:rPr>
                <w:rFonts w:ascii="Times New Roman" w:hAnsi="Times New Roman"/>
              </w:rPr>
            </w:pPr>
            <w:r w:rsidRPr="009358F2">
              <w:rPr>
                <w:rFonts w:ascii="Times New Roman" w:hAnsi="Times New Roman"/>
              </w:rPr>
              <w:t>Horticulture</w:t>
            </w:r>
          </w:p>
        </w:tc>
        <w:tc>
          <w:tcPr>
            <w:tcW w:w="1701" w:type="dxa"/>
          </w:tcPr>
          <w:p w:rsidR="0056696A" w:rsidRPr="004F684E" w:rsidRDefault="0056696A" w:rsidP="00757138">
            <w:pPr>
              <w:spacing w:line="360" w:lineRule="auto"/>
              <w:rPr>
                <w:rFonts w:ascii="Times New Roman" w:hAnsi="Times New Roman"/>
              </w:rPr>
            </w:pPr>
            <w:proofErr w:type="spellStart"/>
            <w:r w:rsidRPr="009358F2">
              <w:rPr>
                <w:rFonts w:ascii="Times New Roman" w:hAnsi="Times New Roman"/>
              </w:rPr>
              <w:t>Oromia</w:t>
            </w:r>
            <w:proofErr w:type="spellEnd"/>
          </w:p>
        </w:tc>
        <w:tc>
          <w:tcPr>
            <w:tcW w:w="1701" w:type="dxa"/>
          </w:tcPr>
          <w:p w:rsidR="0056696A" w:rsidRPr="004F684E" w:rsidRDefault="004B3C33" w:rsidP="00757138">
            <w:pPr>
              <w:spacing w:line="360" w:lineRule="auto"/>
              <w:rPr>
                <w:rFonts w:ascii="Times New Roman" w:hAnsi="Times New Roman"/>
                <w:lang w:eastAsia="de-DE"/>
              </w:rPr>
            </w:pPr>
            <w:r>
              <w:rPr>
                <w:rFonts w:ascii="Times New Roman" w:hAnsi="Times New Roman"/>
                <w:lang w:eastAsia="de-DE"/>
              </w:rPr>
              <w:t>0</w:t>
            </w:r>
            <w:r w:rsidR="0056696A" w:rsidRPr="009358F2">
              <w:rPr>
                <w:rFonts w:ascii="Times New Roman" w:hAnsi="Times New Roman"/>
                <w:lang w:eastAsia="de-DE"/>
              </w:rPr>
              <w:t>923041032</w:t>
            </w:r>
          </w:p>
        </w:tc>
        <w:tc>
          <w:tcPr>
            <w:tcW w:w="2977" w:type="dxa"/>
          </w:tcPr>
          <w:p w:rsidR="0056696A" w:rsidRPr="004F684E" w:rsidRDefault="0068652F" w:rsidP="00757138">
            <w:pPr>
              <w:spacing w:line="360" w:lineRule="auto"/>
              <w:rPr>
                <w:rFonts w:ascii="Times New Roman" w:hAnsi="Times New Roman"/>
                <w:lang w:eastAsia="de-DE"/>
              </w:rPr>
            </w:pPr>
            <w:hyperlink r:id="rId45" w:history="1">
              <w:r w:rsidR="0056696A" w:rsidRPr="002A074D">
                <w:rPr>
                  <w:rStyle w:val="Hyperlink"/>
                  <w:rFonts w:ascii="Times New Roman" w:hAnsi="Times New Roman"/>
                  <w:lang w:eastAsia="de-DE"/>
                </w:rPr>
                <w:t>gossashura@gmail.com</w:t>
              </w:r>
            </w:hyperlink>
          </w:p>
        </w:tc>
      </w:tr>
      <w:tr w:rsidR="0056696A" w:rsidTr="004B3C33">
        <w:tc>
          <w:tcPr>
            <w:tcW w:w="502" w:type="dxa"/>
          </w:tcPr>
          <w:p w:rsidR="0056696A" w:rsidRDefault="0056696A" w:rsidP="00757138">
            <w:pPr>
              <w:spacing w:line="360" w:lineRule="auto"/>
              <w:rPr>
                <w:rFonts w:ascii="Times New Roman" w:hAnsi="Times New Roman"/>
                <w:color w:val="000000"/>
              </w:rPr>
            </w:pPr>
            <w:r>
              <w:rPr>
                <w:rFonts w:ascii="Times New Roman" w:hAnsi="Times New Roman"/>
                <w:color w:val="000000"/>
              </w:rPr>
              <w:t>2</w:t>
            </w:r>
          </w:p>
        </w:tc>
        <w:tc>
          <w:tcPr>
            <w:tcW w:w="2126" w:type="dxa"/>
          </w:tcPr>
          <w:p w:rsidR="0056696A" w:rsidRPr="009358F2" w:rsidRDefault="0056696A" w:rsidP="00757138">
            <w:pPr>
              <w:spacing w:line="360" w:lineRule="auto"/>
              <w:rPr>
                <w:rFonts w:ascii="Times New Roman" w:hAnsi="Times New Roman"/>
                <w:bCs/>
                <w:caps/>
                <w:lang w:eastAsia="de-DE"/>
              </w:rPr>
            </w:pPr>
            <w:proofErr w:type="spellStart"/>
            <w:r w:rsidRPr="009358F2">
              <w:rPr>
                <w:rFonts w:ascii="Times New Roman" w:hAnsi="Times New Roman"/>
                <w:bCs/>
                <w:lang w:eastAsia="de-DE"/>
              </w:rPr>
              <w:t>T</w:t>
            </w:r>
            <w:r>
              <w:rPr>
                <w:rFonts w:ascii="Times New Roman" w:hAnsi="Times New Roman"/>
                <w:bCs/>
                <w:lang w:eastAsia="de-DE"/>
              </w:rPr>
              <w:t>ilahun</w:t>
            </w:r>
            <w:proofErr w:type="spellEnd"/>
            <w:r>
              <w:rPr>
                <w:rFonts w:ascii="Times New Roman" w:hAnsi="Times New Roman"/>
                <w:bCs/>
                <w:lang w:eastAsia="de-DE"/>
              </w:rPr>
              <w:t xml:space="preserve"> </w:t>
            </w:r>
            <w:proofErr w:type="spellStart"/>
            <w:r>
              <w:rPr>
                <w:rFonts w:ascii="Times New Roman" w:hAnsi="Times New Roman"/>
                <w:bCs/>
                <w:lang w:eastAsia="de-DE"/>
              </w:rPr>
              <w:t>Getu</w:t>
            </w:r>
            <w:proofErr w:type="spellEnd"/>
            <w:r>
              <w:rPr>
                <w:rFonts w:ascii="Times New Roman" w:hAnsi="Times New Roman"/>
                <w:bCs/>
                <w:lang w:eastAsia="de-DE"/>
              </w:rPr>
              <w:t xml:space="preserve"> </w:t>
            </w:r>
          </w:p>
        </w:tc>
        <w:tc>
          <w:tcPr>
            <w:tcW w:w="1560" w:type="dxa"/>
          </w:tcPr>
          <w:p w:rsidR="0056696A" w:rsidRPr="004F684E" w:rsidRDefault="0056696A" w:rsidP="00757138">
            <w:pPr>
              <w:spacing w:line="360" w:lineRule="auto"/>
              <w:jc w:val="center"/>
              <w:rPr>
                <w:rFonts w:ascii="Times New Roman" w:hAnsi="Times New Roman"/>
                <w:bCs/>
                <w:lang w:eastAsia="de-DE"/>
              </w:rPr>
            </w:pPr>
            <w:r w:rsidRPr="009358F2">
              <w:rPr>
                <w:rFonts w:ascii="Times New Roman" w:hAnsi="Times New Roman"/>
                <w:bCs/>
                <w:lang w:eastAsia="de-DE"/>
              </w:rPr>
              <w:t>MSc</w:t>
            </w:r>
          </w:p>
        </w:tc>
        <w:tc>
          <w:tcPr>
            <w:tcW w:w="2551" w:type="dxa"/>
          </w:tcPr>
          <w:p w:rsidR="0056696A" w:rsidRPr="004F684E" w:rsidRDefault="0056696A" w:rsidP="00757138">
            <w:pPr>
              <w:spacing w:line="360" w:lineRule="auto"/>
              <w:rPr>
                <w:rFonts w:ascii="Times New Roman" w:hAnsi="Times New Roman"/>
              </w:rPr>
            </w:pPr>
            <w:r w:rsidRPr="009358F2">
              <w:rPr>
                <w:rFonts w:ascii="Times New Roman" w:hAnsi="Times New Roman"/>
              </w:rPr>
              <w:t>Biotechnology</w:t>
            </w:r>
          </w:p>
        </w:tc>
        <w:tc>
          <w:tcPr>
            <w:tcW w:w="1701" w:type="dxa"/>
          </w:tcPr>
          <w:p w:rsidR="0056696A" w:rsidRPr="004F684E" w:rsidRDefault="0056696A" w:rsidP="00757138">
            <w:pPr>
              <w:spacing w:line="360" w:lineRule="auto"/>
              <w:rPr>
                <w:rFonts w:ascii="Times New Roman" w:hAnsi="Times New Roman"/>
                <w:lang w:eastAsia="de-DE"/>
              </w:rPr>
            </w:pPr>
            <w:proofErr w:type="spellStart"/>
            <w:r w:rsidRPr="009358F2">
              <w:rPr>
                <w:rFonts w:ascii="Times New Roman" w:hAnsi="Times New Roman"/>
                <w:lang w:eastAsia="de-DE"/>
              </w:rPr>
              <w:t>Amhra</w:t>
            </w:r>
            <w:proofErr w:type="spellEnd"/>
            <w:r w:rsidRPr="009358F2">
              <w:rPr>
                <w:rFonts w:ascii="Times New Roman" w:hAnsi="Times New Roman"/>
                <w:lang w:eastAsia="de-DE"/>
              </w:rPr>
              <w:t xml:space="preserve">(3) </w:t>
            </w:r>
          </w:p>
        </w:tc>
        <w:tc>
          <w:tcPr>
            <w:tcW w:w="1701" w:type="dxa"/>
          </w:tcPr>
          <w:p w:rsidR="0056696A" w:rsidRPr="004F684E" w:rsidRDefault="004B3C33" w:rsidP="00757138">
            <w:pPr>
              <w:spacing w:line="360" w:lineRule="auto"/>
              <w:rPr>
                <w:rFonts w:ascii="Times New Roman" w:hAnsi="Times New Roman"/>
                <w:lang w:eastAsia="de-DE"/>
              </w:rPr>
            </w:pPr>
            <w:r>
              <w:rPr>
                <w:rFonts w:ascii="Times New Roman" w:hAnsi="Times New Roman"/>
                <w:lang w:eastAsia="de-DE"/>
              </w:rPr>
              <w:t>0</w:t>
            </w:r>
            <w:r w:rsidR="0056696A" w:rsidRPr="009358F2">
              <w:rPr>
                <w:rFonts w:ascii="Times New Roman" w:hAnsi="Times New Roman"/>
                <w:lang w:eastAsia="de-DE"/>
              </w:rPr>
              <w:t>918726766</w:t>
            </w:r>
          </w:p>
        </w:tc>
        <w:tc>
          <w:tcPr>
            <w:tcW w:w="2977" w:type="dxa"/>
          </w:tcPr>
          <w:p w:rsidR="0056696A" w:rsidRPr="004F684E" w:rsidRDefault="0068652F" w:rsidP="00757138">
            <w:pPr>
              <w:spacing w:line="360" w:lineRule="auto"/>
              <w:rPr>
                <w:rFonts w:ascii="Times New Roman" w:hAnsi="Times New Roman"/>
                <w:lang w:eastAsia="de-DE"/>
              </w:rPr>
            </w:pPr>
            <w:hyperlink r:id="rId46" w:history="1">
              <w:r w:rsidR="0056696A" w:rsidRPr="002A074D">
                <w:rPr>
                  <w:rStyle w:val="Hyperlink"/>
                  <w:rFonts w:ascii="Times New Roman" w:hAnsi="Times New Roman"/>
                  <w:lang w:eastAsia="de-DE"/>
                </w:rPr>
                <w:t>tile21eme@gmail.com</w:t>
              </w:r>
            </w:hyperlink>
          </w:p>
        </w:tc>
      </w:tr>
      <w:tr w:rsidR="0056696A" w:rsidTr="004B3C33">
        <w:tc>
          <w:tcPr>
            <w:tcW w:w="502" w:type="dxa"/>
          </w:tcPr>
          <w:p w:rsidR="0056696A" w:rsidRDefault="0056696A" w:rsidP="00757138">
            <w:pPr>
              <w:spacing w:line="360" w:lineRule="auto"/>
              <w:rPr>
                <w:rFonts w:ascii="Times New Roman" w:hAnsi="Times New Roman"/>
                <w:color w:val="000000"/>
              </w:rPr>
            </w:pPr>
            <w:r>
              <w:rPr>
                <w:rFonts w:ascii="Times New Roman" w:hAnsi="Times New Roman"/>
                <w:color w:val="000000"/>
              </w:rPr>
              <w:t>3</w:t>
            </w:r>
          </w:p>
        </w:tc>
        <w:tc>
          <w:tcPr>
            <w:tcW w:w="2126" w:type="dxa"/>
          </w:tcPr>
          <w:p w:rsidR="0056696A" w:rsidRPr="009358F2" w:rsidRDefault="0056696A" w:rsidP="00757138">
            <w:pPr>
              <w:spacing w:line="360" w:lineRule="auto"/>
              <w:rPr>
                <w:rFonts w:ascii="Times New Roman" w:hAnsi="Times New Roman"/>
              </w:rPr>
            </w:pPr>
            <w:proofErr w:type="spellStart"/>
            <w:r w:rsidRPr="009358F2">
              <w:rPr>
                <w:rFonts w:ascii="Times New Roman" w:hAnsi="Times New Roman"/>
              </w:rPr>
              <w:t>Degefa</w:t>
            </w:r>
            <w:proofErr w:type="spellEnd"/>
            <w:r w:rsidRPr="009358F2">
              <w:rPr>
                <w:rFonts w:ascii="Times New Roman" w:hAnsi="Times New Roman"/>
              </w:rPr>
              <w:t xml:space="preserve"> </w:t>
            </w:r>
            <w:proofErr w:type="spellStart"/>
            <w:r w:rsidRPr="009358F2">
              <w:rPr>
                <w:rFonts w:ascii="Times New Roman" w:hAnsi="Times New Roman"/>
              </w:rPr>
              <w:t>Guluma</w:t>
            </w:r>
            <w:proofErr w:type="spellEnd"/>
          </w:p>
        </w:tc>
        <w:tc>
          <w:tcPr>
            <w:tcW w:w="1560" w:type="dxa"/>
          </w:tcPr>
          <w:p w:rsidR="0056696A" w:rsidRPr="004F684E" w:rsidRDefault="0056696A" w:rsidP="00757138">
            <w:pPr>
              <w:spacing w:line="360" w:lineRule="auto"/>
              <w:jc w:val="center"/>
              <w:rPr>
                <w:rFonts w:ascii="Times New Roman" w:hAnsi="Times New Roman"/>
                <w:lang w:eastAsia="de-DE"/>
              </w:rPr>
            </w:pPr>
            <w:r w:rsidRPr="009358F2">
              <w:rPr>
                <w:rFonts w:ascii="Times New Roman" w:hAnsi="Times New Roman"/>
                <w:lang w:eastAsia="de-DE"/>
              </w:rPr>
              <w:t>MSc</w:t>
            </w:r>
          </w:p>
        </w:tc>
        <w:tc>
          <w:tcPr>
            <w:tcW w:w="2551" w:type="dxa"/>
          </w:tcPr>
          <w:p w:rsidR="0056696A" w:rsidRPr="004F684E" w:rsidRDefault="0056696A" w:rsidP="00757138">
            <w:pPr>
              <w:spacing w:line="360" w:lineRule="auto"/>
              <w:rPr>
                <w:rFonts w:ascii="Times New Roman" w:hAnsi="Times New Roman"/>
                <w:bCs/>
                <w:lang w:eastAsia="de-DE"/>
              </w:rPr>
            </w:pPr>
            <w:r w:rsidRPr="009358F2">
              <w:rPr>
                <w:rFonts w:ascii="Times New Roman" w:hAnsi="Times New Roman"/>
                <w:bCs/>
                <w:lang w:eastAsia="de-DE"/>
              </w:rPr>
              <w:t xml:space="preserve">Soil science </w:t>
            </w:r>
          </w:p>
        </w:tc>
        <w:tc>
          <w:tcPr>
            <w:tcW w:w="1701" w:type="dxa"/>
          </w:tcPr>
          <w:p w:rsidR="0056696A" w:rsidRPr="004F684E" w:rsidRDefault="0056696A" w:rsidP="00757138">
            <w:pPr>
              <w:spacing w:line="360" w:lineRule="auto"/>
              <w:rPr>
                <w:rFonts w:ascii="Times New Roman" w:hAnsi="Times New Roman"/>
                <w:lang w:eastAsia="de-DE"/>
              </w:rPr>
            </w:pPr>
            <w:proofErr w:type="spellStart"/>
            <w:r w:rsidRPr="009358F2">
              <w:rPr>
                <w:rFonts w:ascii="Times New Roman" w:hAnsi="Times New Roman"/>
                <w:lang w:eastAsia="de-DE"/>
              </w:rPr>
              <w:t>Oromia</w:t>
            </w:r>
            <w:proofErr w:type="spellEnd"/>
          </w:p>
        </w:tc>
        <w:tc>
          <w:tcPr>
            <w:tcW w:w="1701" w:type="dxa"/>
          </w:tcPr>
          <w:p w:rsidR="0056696A" w:rsidRPr="004F684E" w:rsidRDefault="004B3C33" w:rsidP="00757138">
            <w:pPr>
              <w:spacing w:line="360" w:lineRule="auto"/>
              <w:rPr>
                <w:rFonts w:ascii="Times New Roman" w:hAnsi="Times New Roman"/>
                <w:lang w:eastAsia="de-DE"/>
              </w:rPr>
            </w:pPr>
            <w:r>
              <w:rPr>
                <w:rFonts w:ascii="Times New Roman" w:hAnsi="Times New Roman"/>
                <w:lang w:eastAsia="de-DE"/>
              </w:rPr>
              <w:t>0</w:t>
            </w:r>
            <w:r w:rsidR="0056696A" w:rsidRPr="009358F2">
              <w:rPr>
                <w:rFonts w:ascii="Times New Roman" w:hAnsi="Times New Roman"/>
                <w:lang w:eastAsia="de-DE"/>
              </w:rPr>
              <w:t>913440464</w:t>
            </w:r>
          </w:p>
        </w:tc>
        <w:tc>
          <w:tcPr>
            <w:tcW w:w="2977" w:type="dxa"/>
          </w:tcPr>
          <w:p w:rsidR="0056696A" w:rsidRPr="004F684E" w:rsidRDefault="0068652F" w:rsidP="00757138">
            <w:pPr>
              <w:spacing w:line="360" w:lineRule="auto"/>
              <w:rPr>
                <w:rFonts w:ascii="Times New Roman" w:hAnsi="Times New Roman"/>
                <w:lang w:eastAsia="de-DE"/>
              </w:rPr>
            </w:pPr>
            <w:hyperlink r:id="rId47" w:history="1">
              <w:r w:rsidR="0056696A" w:rsidRPr="009358F2">
                <w:rPr>
                  <w:rStyle w:val="Hyperlink"/>
                  <w:rFonts w:ascii="Times New Roman" w:hAnsi="Times New Roman"/>
                  <w:lang w:eastAsia="de-DE"/>
                </w:rPr>
                <w:t>deguluma@gmail.com</w:t>
              </w:r>
            </w:hyperlink>
          </w:p>
        </w:tc>
      </w:tr>
      <w:tr w:rsidR="0056696A" w:rsidTr="004B3C33">
        <w:tc>
          <w:tcPr>
            <w:tcW w:w="502" w:type="dxa"/>
          </w:tcPr>
          <w:p w:rsidR="0056696A" w:rsidRDefault="0056696A" w:rsidP="00757138">
            <w:pPr>
              <w:spacing w:line="360" w:lineRule="auto"/>
              <w:rPr>
                <w:rFonts w:ascii="Times New Roman" w:hAnsi="Times New Roman"/>
                <w:color w:val="000000"/>
              </w:rPr>
            </w:pPr>
            <w:r>
              <w:rPr>
                <w:rFonts w:ascii="Times New Roman" w:hAnsi="Times New Roman"/>
                <w:color w:val="000000"/>
              </w:rPr>
              <w:t>4</w:t>
            </w:r>
          </w:p>
        </w:tc>
        <w:tc>
          <w:tcPr>
            <w:tcW w:w="2126" w:type="dxa"/>
          </w:tcPr>
          <w:p w:rsidR="0056696A" w:rsidRPr="004F684E" w:rsidRDefault="0056696A" w:rsidP="00757138">
            <w:pPr>
              <w:spacing w:line="360" w:lineRule="auto"/>
              <w:rPr>
                <w:rFonts w:ascii="Times New Roman" w:hAnsi="Times New Roman"/>
              </w:rPr>
            </w:pPr>
            <w:proofErr w:type="spellStart"/>
            <w:r w:rsidRPr="009358F2">
              <w:rPr>
                <w:rFonts w:ascii="Times New Roman" w:hAnsi="Times New Roman"/>
              </w:rPr>
              <w:t>Bayisa</w:t>
            </w:r>
            <w:proofErr w:type="spellEnd"/>
            <w:r w:rsidRPr="009358F2">
              <w:rPr>
                <w:rFonts w:ascii="Times New Roman" w:hAnsi="Times New Roman"/>
              </w:rPr>
              <w:t xml:space="preserve"> </w:t>
            </w:r>
            <w:proofErr w:type="spellStart"/>
            <w:r w:rsidRPr="009358F2">
              <w:rPr>
                <w:rFonts w:ascii="Times New Roman" w:hAnsi="Times New Roman"/>
              </w:rPr>
              <w:t>Abeshu</w:t>
            </w:r>
            <w:proofErr w:type="spellEnd"/>
          </w:p>
        </w:tc>
        <w:tc>
          <w:tcPr>
            <w:tcW w:w="1560" w:type="dxa"/>
          </w:tcPr>
          <w:p w:rsidR="0056696A" w:rsidRPr="004F684E" w:rsidRDefault="0056696A" w:rsidP="00757138">
            <w:pPr>
              <w:spacing w:line="360" w:lineRule="auto"/>
              <w:jc w:val="center"/>
              <w:rPr>
                <w:rFonts w:ascii="Times New Roman" w:hAnsi="Times New Roman"/>
              </w:rPr>
            </w:pPr>
            <w:r w:rsidRPr="009358F2">
              <w:rPr>
                <w:rFonts w:ascii="Times New Roman" w:hAnsi="Times New Roman"/>
              </w:rPr>
              <w:t>MSc</w:t>
            </w:r>
          </w:p>
        </w:tc>
        <w:tc>
          <w:tcPr>
            <w:tcW w:w="2551" w:type="dxa"/>
          </w:tcPr>
          <w:p w:rsidR="0056696A" w:rsidRPr="004F684E" w:rsidRDefault="0056696A" w:rsidP="00757138">
            <w:pPr>
              <w:spacing w:line="360" w:lineRule="auto"/>
              <w:rPr>
                <w:rFonts w:ascii="Times New Roman" w:hAnsi="Times New Roman"/>
                <w:lang w:eastAsia="de-DE"/>
              </w:rPr>
            </w:pPr>
            <w:r w:rsidRPr="009358F2">
              <w:rPr>
                <w:rFonts w:ascii="Times New Roman" w:hAnsi="Times New Roman"/>
                <w:lang w:eastAsia="de-DE"/>
              </w:rPr>
              <w:t>Agronomy</w:t>
            </w:r>
          </w:p>
        </w:tc>
        <w:tc>
          <w:tcPr>
            <w:tcW w:w="1701" w:type="dxa"/>
          </w:tcPr>
          <w:p w:rsidR="0056696A" w:rsidRPr="004F684E" w:rsidRDefault="0056696A" w:rsidP="00757138">
            <w:pPr>
              <w:spacing w:line="360" w:lineRule="auto"/>
              <w:rPr>
                <w:rFonts w:ascii="Times New Roman" w:hAnsi="Times New Roman"/>
              </w:rPr>
            </w:pPr>
            <w:r w:rsidRPr="009358F2">
              <w:rPr>
                <w:rFonts w:ascii="Times New Roman" w:hAnsi="Times New Roman"/>
              </w:rPr>
              <w:t>South west Ethiopia</w:t>
            </w:r>
          </w:p>
        </w:tc>
        <w:tc>
          <w:tcPr>
            <w:tcW w:w="1701" w:type="dxa"/>
          </w:tcPr>
          <w:p w:rsidR="0056696A" w:rsidRPr="004F684E" w:rsidRDefault="0056696A" w:rsidP="00757138">
            <w:pPr>
              <w:spacing w:line="360" w:lineRule="auto"/>
              <w:rPr>
                <w:rFonts w:ascii="Times New Roman" w:hAnsi="Times New Roman"/>
                <w:lang w:eastAsia="de-DE"/>
              </w:rPr>
            </w:pPr>
            <w:r w:rsidRPr="009358F2">
              <w:rPr>
                <w:rFonts w:ascii="Times New Roman" w:hAnsi="Times New Roman"/>
                <w:lang w:eastAsia="de-DE"/>
              </w:rPr>
              <w:t>0921434086</w:t>
            </w:r>
          </w:p>
        </w:tc>
        <w:tc>
          <w:tcPr>
            <w:tcW w:w="2977" w:type="dxa"/>
          </w:tcPr>
          <w:p w:rsidR="0056696A" w:rsidRPr="004F684E" w:rsidRDefault="0068652F" w:rsidP="00757138">
            <w:pPr>
              <w:spacing w:line="480" w:lineRule="auto"/>
              <w:rPr>
                <w:rFonts w:ascii="Times New Roman" w:hAnsi="Times New Roman"/>
                <w:lang w:eastAsia="de-DE"/>
              </w:rPr>
            </w:pPr>
            <w:hyperlink r:id="rId48" w:history="1">
              <w:r w:rsidR="0056696A" w:rsidRPr="002A074D">
                <w:rPr>
                  <w:rStyle w:val="Hyperlink"/>
                  <w:rFonts w:ascii="Times New Roman" w:hAnsi="Times New Roman"/>
                  <w:lang w:eastAsia="de-DE"/>
                </w:rPr>
                <w:t>Bayoabeshu@gmail.com</w:t>
              </w:r>
            </w:hyperlink>
          </w:p>
        </w:tc>
      </w:tr>
      <w:tr w:rsidR="0056696A" w:rsidTr="004B3C33">
        <w:trPr>
          <w:trHeight w:val="652"/>
        </w:trPr>
        <w:tc>
          <w:tcPr>
            <w:tcW w:w="502" w:type="dxa"/>
          </w:tcPr>
          <w:p w:rsidR="0056696A" w:rsidRDefault="0056696A" w:rsidP="00757138">
            <w:pPr>
              <w:spacing w:line="360" w:lineRule="auto"/>
              <w:rPr>
                <w:rFonts w:ascii="Times New Roman" w:hAnsi="Times New Roman"/>
                <w:color w:val="000000"/>
              </w:rPr>
            </w:pPr>
            <w:r>
              <w:rPr>
                <w:rFonts w:ascii="Times New Roman" w:hAnsi="Times New Roman"/>
                <w:color w:val="000000"/>
              </w:rPr>
              <w:t>5</w:t>
            </w:r>
          </w:p>
        </w:tc>
        <w:tc>
          <w:tcPr>
            <w:tcW w:w="2126" w:type="dxa"/>
          </w:tcPr>
          <w:p w:rsidR="0056696A" w:rsidRPr="004F684E" w:rsidRDefault="0056696A" w:rsidP="00757138">
            <w:pPr>
              <w:spacing w:line="360" w:lineRule="auto"/>
              <w:rPr>
                <w:rFonts w:ascii="Times New Roman" w:hAnsi="Times New Roman"/>
              </w:rPr>
            </w:pPr>
            <w:proofErr w:type="spellStart"/>
            <w:r w:rsidRPr="009358F2">
              <w:rPr>
                <w:rFonts w:ascii="Times New Roman" w:hAnsi="Times New Roman"/>
              </w:rPr>
              <w:t>Berhanu</w:t>
            </w:r>
            <w:proofErr w:type="spellEnd"/>
            <w:r w:rsidRPr="009358F2">
              <w:rPr>
                <w:rFonts w:ascii="Times New Roman" w:hAnsi="Times New Roman"/>
              </w:rPr>
              <w:t xml:space="preserve"> </w:t>
            </w:r>
            <w:proofErr w:type="spellStart"/>
            <w:r w:rsidRPr="009358F2">
              <w:rPr>
                <w:rFonts w:ascii="Times New Roman" w:hAnsi="Times New Roman"/>
              </w:rPr>
              <w:t>Asefa</w:t>
            </w:r>
            <w:proofErr w:type="spellEnd"/>
          </w:p>
        </w:tc>
        <w:tc>
          <w:tcPr>
            <w:tcW w:w="1560" w:type="dxa"/>
          </w:tcPr>
          <w:p w:rsidR="0056696A" w:rsidRPr="004F684E" w:rsidRDefault="0056696A" w:rsidP="00757138">
            <w:pPr>
              <w:spacing w:line="360" w:lineRule="auto"/>
              <w:jc w:val="center"/>
              <w:rPr>
                <w:rFonts w:ascii="Times New Roman" w:hAnsi="Times New Roman"/>
              </w:rPr>
            </w:pPr>
            <w:r w:rsidRPr="009358F2">
              <w:rPr>
                <w:rFonts w:ascii="Times New Roman" w:hAnsi="Times New Roman"/>
              </w:rPr>
              <w:t>BSC</w:t>
            </w:r>
          </w:p>
        </w:tc>
        <w:tc>
          <w:tcPr>
            <w:tcW w:w="2551" w:type="dxa"/>
          </w:tcPr>
          <w:p w:rsidR="0056696A" w:rsidRPr="004F684E" w:rsidRDefault="0056696A" w:rsidP="00757138">
            <w:pPr>
              <w:spacing w:line="360" w:lineRule="auto"/>
              <w:rPr>
                <w:rFonts w:ascii="Times New Roman" w:hAnsi="Times New Roman"/>
              </w:rPr>
            </w:pPr>
            <w:r w:rsidRPr="009358F2">
              <w:rPr>
                <w:rFonts w:ascii="Times New Roman" w:hAnsi="Times New Roman"/>
              </w:rPr>
              <w:t>Plant science</w:t>
            </w:r>
          </w:p>
        </w:tc>
        <w:tc>
          <w:tcPr>
            <w:tcW w:w="1701" w:type="dxa"/>
          </w:tcPr>
          <w:p w:rsidR="0056696A" w:rsidRPr="004F684E" w:rsidRDefault="0056696A" w:rsidP="00757138">
            <w:pPr>
              <w:spacing w:line="360" w:lineRule="auto"/>
              <w:rPr>
                <w:rFonts w:ascii="Times New Roman" w:hAnsi="Times New Roman"/>
              </w:rPr>
            </w:pPr>
            <w:r w:rsidRPr="009358F2">
              <w:rPr>
                <w:rFonts w:ascii="Times New Roman" w:hAnsi="Times New Roman"/>
              </w:rPr>
              <w:t>South west Ethiopia</w:t>
            </w:r>
          </w:p>
        </w:tc>
        <w:tc>
          <w:tcPr>
            <w:tcW w:w="1701" w:type="dxa"/>
          </w:tcPr>
          <w:p w:rsidR="0056696A" w:rsidRPr="004F684E" w:rsidRDefault="0056696A" w:rsidP="00757138">
            <w:pPr>
              <w:spacing w:line="360" w:lineRule="auto"/>
              <w:rPr>
                <w:rFonts w:ascii="Times New Roman" w:hAnsi="Times New Roman"/>
                <w:lang w:eastAsia="de-DE"/>
              </w:rPr>
            </w:pPr>
            <w:r w:rsidRPr="009358F2">
              <w:rPr>
                <w:rFonts w:ascii="Times New Roman" w:hAnsi="Times New Roman"/>
                <w:lang w:eastAsia="de-DE"/>
              </w:rPr>
              <w:t>0922182673</w:t>
            </w:r>
          </w:p>
        </w:tc>
        <w:tc>
          <w:tcPr>
            <w:tcW w:w="2977" w:type="dxa"/>
          </w:tcPr>
          <w:p w:rsidR="0056696A" w:rsidRPr="004F684E" w:rsidRDefault="0068652F" w:rsidP="00757138">
            <w:pPr>
              <w:spacing w:line="360" w:lineRule="auto"/>
              <w:rPr>
                <w:rFonts w:ascii="Times New Roman" w:hAnsi="Times New Roman"/>
                <w:lang w:eastAsia="de-DE"/>
              </w:rPr>
            </w:pPr>
            <w:hyperlink r:id="rId49" w:history="1">
              <w:r w:rsidR="0056696A" w:rsidRPr="009358F2">
                <w:rPr>
                  <w:rStyle w:val="Hyperlink"/>
                  <w:rFonts w:ascii="Times New Roman" w:hAnsi="Times New Roman"/>
                  <w:lang w:eastAsia="de-DE"/>
                </w:rPr>
                <w:t>berhanuasefa@gmail.com</w:t>
              </w:r>
            </w:hyperlink>
          </w:p>
        </w:tc>
      </w:tr>
      <w:tr w:rsidR="0056696A" w:rsidTr="004B3C33">
        <w:tc>
          <w:tcPr>
            <w:tcW w:w="502" w:type="dxa"/>
          </w:tcPr>
          <w:p w:rsidR="0056696A" w:rsidRPr="004B3C33" w:rsidRDefault="0056696A" w:rsidP="00757138">
            <w:pPr>
              <w:spacing w:line="360" w:lineRule="auto"/>
              <w:rPr>
                <w:rFonts w:ascii="Times New Roman" w:hAnsi="Times New Roman"/>
                <w:b/>
                <w:color w:val="000000"/>
              </w:rPr>
            </w:pPr>
            <w:r w:rsidRPr="004B3C33">
              <w:rPr>
                <w:rFonts w:ascii="Times New Roman" w:hAnsi="Times New Roman"/>
                <w:b/>
                <w:color w:val="000000"/>
              </w:rPr>
              <w:t>6</w:t>
            </w:r>
          </w:p>
        </w:tc>
        <w:tc>
          <w:tcPr>
            <w:tcW w:w="2126" w:type="dxa"/>
          </w:tcPr>
          <w:p w:rsidR="0056696A" w:rsidRPr="004B3C33" w:rsidRDefault="0056696A" w:rsidP="00757138">
            <w:pPr>
              <w:spacing w:line="360" w:lineRule="auto"/>
              <w:rPr>
                <w:rFonts w:ascii="Times New Roman" w:hAnsi="Times New Roman"/>
                <w:b/>
              </w:rPr>
            </w:pPr>
            <w:proofErr w:type="spellStart"/>
            <w:r w:rsidRPr="004B3C33">
              <w:rPr>
                <w:rFonts w:ascii="Times New Roman" w:hAnsi="Times New Roman"/>
                <w:b/>
              </w:rPr>
              <w:t>Fikadu</w:t>
            </w:r>
            <w:proofErr w:type="spellEnd"/>
            <w:r w:rsidRPr="004B3C33">
              <w:rPr>
                <w:rFonts w:ascii="Times New Roman" w:hAnsi="Times New Roman"/>
                <w:b/>
              </w:rPr>
              <w:t xml:space="preserve"> </w:t>
            </w:r>
            <w:proofErr w:type="spellStart"/>
            <w:r w:rsidRPr="004B3C33">
              <w:rPr>
                <w:rFonts w:ascii="Times New Roman" w:hAnsi="Times New Roman"/>
                <w:b/>
              </w:rPr>
              <w:t>Tilahun</w:t>
            </w:r>
            <w:proofErr w:type="spellEnd"/>
          </w:p>
        </w:tc>
        <w:tc>
          <w:tcPr>
            <w:tcW w:w="1560" w:type="dxa"/>
          </w:tcPr>
          <w:p w:rsidR="0056696A" w:rsidRPr="004B3C33" w:rsidRDefault="0056696A" w:rsidP="00757138">
            <w:pPr>
              <w:spacing w:line="360" w:lineRule="auto"/>
              <w:jc w:val="center"/>
              <w:rPr>
                <w:rFonts w:ascii="Times New Roman" w:hAnsi="Times New Roman"/>
                <w:b/>
              </w:rPr>
            </w:pPr>
            <w:r w:rsidRPr="004B3C33">
              <w:rPr>
                <w:rFonts w:ascii="Times New Roman" w:hAnsi="Times New Roman"/>
                <w:b/>
              </w:rPr>
              <w:t>BSc</w:t>
            </w:r>
          </w:p>
        </w:tc>
        <w:tc>
          <w:tcPr>
            <w:tcW w:w="2551" w:type="dxa"/>
          </w:tcPr>
          <w:p w:rsidR="0056696A" w:rsidRPr="004B3C33" w:rsidRDefault="0056696A" w:rsidP="00757138">
            <w:pPr>
              <w:spacing w:line="360" w:lineRule="auto"/>
              <w:rPr>
                <w:rFonts w:ascii="Times New Roman" w:hAnsi="Times New Roman"/>
                <w:b/>
              </w:rPr>
            </w:pPr>
            <w:r w:rsidRPr="004B3C33">
              <w:rPr>
                <w:rFonts w:ascii="Times New Roman" w:hAnsi="Times New Roman"/>
                <w:b/>
              </w:rPr>
              <w:t>Plant science</w:t>
            </w:r>
          </w:p>
        </w:tc>
        <w:tc>
          <w:tcPr>
            <w:tcW w:w="1701" w:type="dxa"/>
          </w:tcPr>
          <w:p w:rsidR="0056696A" w:rsidRPr="004B3C33" w:rsidRDefault="0056696A" w:rsidP="00757138">
            <w:pPr>
              <w:spacing w:line="360" w:lineRule="auto"/>
              <w:rPr>
                <w:rFonts w:ascii="Times New Roman" w:hAnsi="Times New Roman"/>
                <w:b/>
              </w:rPr>
            </w:pPr>
            <w:r w:rsidRPr="004B3C33">
              <w:rPr>
                <w:rFonts w:ascii="Times New Roman" w:hAnsi="Times New Roman"/>
                <w:b/>
              </w:rPr>
              <w:t>Afar</w:t>
            </w:r>
          </w:p>
        </w:tc>
        <w:tc>
          <w:tcPr>
            <w:tcW w:w="1701" w:type="dxa"/>
          </w:tcPr>
          <w:p w:rsidR="0056696A" w:rsidRPr="004B3C33" w:rsidRDefault="0056696A" w:rsidP="00757138">
            <w:pPr>
              <w:spacing w:line="360" w:lineRule="auto"/>
              <w:rPr>
                <w:rFonts w:ascii="Times New Roman" w:hAnsi="Times New Roman"/>
                <w:b/>
                <w:lang w:eastAsia="de-DE"/>
              </w:rPr>
            </w:pPr>
            <w:r w:rsidRPr="004B3C33">
              <w:rPr>
                <w:rFonts w:ascii="Times New Roman" w:hAnsi="Times New Roman"/>
                <w:b/>
                <w:lang w:eastAsia="de-DE"/>
              </w:rPr>
              <w:t>0917363367</w:t>
            </w:r>
          </w:p>
        </w:tc>
        <w:tc>
          <w:tcPr>
            <w:tcW w:w="2977" w:type="dxa"/>
          </w:tcPr>
          <w:p w:rsidR="0056696A" w:rsidRPr="004B3C33" w:rsidRDefault="0068652F" w:rsidP="00757138">
            <w:pPr>
              <w:spacing w:line="360" w:lineRule="auto"/>
              <w:rPr>
                <w:rFonts w:ascii="Times New Roman" w:hAnsi="Times New Roman"/>
                <w:b/>
                <w:lang w:eastAsia="de-DE"/>
              </w:rPr>
            </w:pPr>
            <w:hyperlink r:id="rId50" w:history="1">
              <w:r w:rsidR="0056696A" w:rsidRPr="004B3C33">
                <w:rPr>
                  <w:rStyle w:val="Hyperlink"/>
                  <w:rFonts w:ascii="Times New Roman" w:hAnsi="Times New Roman"/>
                  <w:b/>
                  <w:lang w:eastAsia="de-DE"/>
                </w:rPr>
                <w:t>fikadutilahun80@gmail.com</w:t>
              </w:r>
            </w:hyperlink>
          </w:p>
        </w:tc>
      </w:tr>
      <w:tr w:rsidR="0056696A" w:rsidTr="004B3C33">
        <w:tc>
          <w:tcPr>
            <w:tcW w:w="502" w:type="dxa"/>
          </w:tcPr>
          <w:p w:rsidR="0056696A" w:rsidRDefault="0056696A" w:rsidP="00757138">
            <w:pPr>
              <w:spacing w:line="360" w:lineRule="auto"/>
              <w:rPr>
                <w:rFonts w:ascii="Times New Roman" w:hAnsi="Times New Roman"/>
                <w:color w:val="000000"/>
              </w:rPr>
            </w:pPr>
            <w:r>
              <w:rPr>
                <w:rFonts w:ascii="Times New Roman" w:hAnsi="Times New Roman"/>
                <w:color w:val="000000"/>
              </w:rPr>
              <w:t>7</w:t>
            </w:r>
          </w:p>
        </w:tc>
        <w:tc>
          <w:tcPr>
            <w:tcW w:w="2126" w:type="dxa"/>
          </w:tcPr>
          <w:p w:rsidR="0056696A" w:rsidRPr="004F684E" w:rsidRDefault="0056696A" w:rsidP="00757138">
            <w:pPr>
              <w:spacing w:line="360" w:lineRule="auto"/>
              <w:rPr>
                <w:rFonts w:ascii="Times New Roman" w:hAnsi="Times New Roman"/>
              </w:rPr>
            </w:pPr>
            <w:proofErr w:type="spellStart"/>
            <w:r w:rsidRPr="009358F2">
              <w:rPr>
                <w:rFonts w:ascii="Times New Roman" w:hAnsi="Times New Roman"/>
              </w:rPr>
              <w:t>Wendimu</w:t>
            </w:r>
            <w:proofErr w:type="spellEnd"/>
            <w:r w:rsidRPr="009358F2">
              <w:rPr>
                <w:rFonts w:ascii="Times New Roman" w:hAnsi="Times New Roman"/>
              </w:rPr>
              <w:t xml:space="preserve"> </w:t>
            </w:r>
            <w:proofErr w:type="spellStart"/>
            <w:r w:rsidRPr="009358F2">
              <w:rPr>
                <w:rFonts w:ascii="Times New Roman" w:hAnsi="Times New Roman"/>
              </w:rPr>
              <w:t>Terfa</w:t>
            </w:r>
            <w:proofErr w:type="spellEnd"/>
          </w:p>
        </w:tc>
        <w:tc>
          <w:tcPr>
            <w:tcW w:w="1560" w:type="dxa"/>
          </w:tcPr>
          <w:p w:rsidR="0056696A" w:rsidRPr="004F684E" w:rsidRDefault="0056696A" w:rsidP="00757138">
            <w:pPr>
              <w:spacing w:line="360" w:lineRule="auto"/>
              <w:jc w:val="center"/>
              <w:rPr>
                <w:rFonts w:ascii="Times New Roman" w:hAnsi="Times New Roman"/>
              </w:rPr>
            </w:pPr>
            <w:r w:rsidRPr="009358F2">
              <w:rPr>
                <w:rFonts w:ascii="Times New Roman" w:hAnsi="Times New Roman"/>
              </w:rPr>
              <w:t>B</w:t>
            </w:r>
            <w:r>
              <w:rPr>
                <w:rFonts w:ascii="Times New Roman" w:hAnsi="Times New Roman"/>
              </w:rPr>
              <w:t>S</w:t>
            </w:r>
            <w:r w:rsidRPr="009358F2">
              <w:rPr>
                <w:rFonts w:ascii="Times New Roman" w:hAnsi="Times New Roman"/>
              </w:rPr>
              <w:t>c</w:t>
            </w:r>
          </w:p>
        </w:tc>
        <w:tc>
          <w:tcPr>
            <w:tcW w:w="2551" w:type="dxa"/>
          </w:tcPr>
          <w:p w:rsidR="0056696A" w:rsidRPr="004F684E" w:rsidRDefault="0056696A" w:rsidP="00757138">
            <w:pPr>
              <w:spacing w:line="360" w:lineRule="auto"/>
              <w:rPr>
                <w:rFonts w:ascii="Times New Roman" w:hAnsi="Times New Roman"/>
              </w:rPr>
            </w:pPr>
            <w:r w:rsidRPr="009358F2">
              <w:rPr>
                <w:rFonts w:ascii="Times New Roman" w:hAnsi="Times New Roman"/>
              </w:rPr>
              <w:t>Plant science</w:t>
            </w:r>
          </w:p>
        </w:tc>
        <w:tc>
          <w:tcPr>
            <w:tcW w:w="1701" w:type="dxa"/>
          </w:tcPr>
          <w:p w:rsidR="0056696A" w:rsidRPr="004F684E" w:rsidRDefault="0056696A" w:rsidP="00757138">
            <w:pPr>
              <w:spacing w:line="360" w:lineRule="auto"/>
              <w:rPr>
                <w:rFonts w:ascii="Times New Roman" w:hAnsi="Times New Roman"/>
              </w:rPr>
            </w:pPr>
            <w:proofErr w:type="spellStart"/>
            <w:r w:rsidRPr="009358F2">
              <w:rPr>
                <w:rFonts w:ascii="Times New Roman" w:hAnsi="Times New Roman"/>
              </w:rPr>
              <w:t>Oromia</w:t>
            </w:r>
            <w:proofErr w:type="spellEnd"/>
          </w:p>
        </w:tc>
        <w:tc>
          <w:tcPr>
            <w:tcW w:w="1701" w:type="dxa"/>
          </w:tcPr>
          <w:p w:rsidR="0056696A" w:rsidRPr="004F684E" w:rsidRDefault="0056696A" w:rsidP="00757138">
            <w:pPr>
              <w:spacing w:line="360" w:lineRule="auto"/>
              <w:rPr>
                <w:rFonts w:ascii="Times New Roman" w:hAnsi="Times New Roman"/>
                <w:lang w:eastAsia="de-DE"/>
              </w:rPr>
            </w:pPr>
            <w:r w:rsidRPr="009358F2">
              <w:rPr>
                <w:rFonts w:ascii="Times New Roman" w:hAnsi="Times New Roman"/>
                <w:lang w:eastAsia="de-DE"/>
              </w:rPr>
              <w:t>0911266570</w:t>
            </w:r>
          </w:p>
        </w:tc>
        <w:tc>
          <w:tcPr>
            <w:tcW w:w="2977" w:type="dxa"/>
          </w:tcPr>
          <w:p w:rsidR="0056696A" w:rsidRPr="004F684E" w:rsidRDefault="0056696A" w:rsidP="00757138">
            <w:pPr>
              <w:spacing w:line="360" w:lineRule="auto"/>
              <w:rPr>
                <w:rFonts w:ascii="Times New Roman" w:hAnsi="Times New Roman"/>
                <w:lang w:eastAsia="de-DE"/>
              </w:rPr>
            </w:pPr>
            <w:r w:rsidRPr="009358F2">
              <w:rPr>
                <w:rFonts w:ascii="Times New Roman" w:hAnsi="Times New Roman"/>
                <w:lang w:eastAsia="de-DE"/>
              </w:rPr>
              <w:t>gurachoterfa@gmail.com</w:t>
            </w:r>
          </w:p>
        </w:tc>
      </w:tr>
      <w:tr w:rsidR="0056696A" w:rsidTr="004B3C33">
        <w:tc>
          <w:tcPr>
            <w:tcW w:w="502" w:type="dxa"/>
          </w:tcPr>
          <w:p w:rsidR="0056696A" w:rsidRDefault="0056696A" w:rsidP="00757138">
            <w:pPr>
              <w:spacing w:line="360" w:lineRule="auto"/>
              <w:rPr>
                <w:rFonts w:ascii="Times New Roman" w:hAnsi="Times New Roman"/>
                <w:color w:val="000000"/>
              </w:rPr>
            </w:pPr>
            <w:r>
              <w:rPr>
                <w:rFonts w:ascii="Times New Roman" w:hAnsi="Times New Roman"/>
                <w:color w:val="000000"/>
              </w:rPr>
              <w:t>8</w:t>
            </w:r>
          </w:p>
        </w:tc>
        <w:tc>
          <w:tcPr>
            <w:tcW w:w="2126" w:type="dxa"/>
          </w:tcPr>
          <w:p w:rsidR="0056696A" w:rsidRPr="004F684E" w:rsidRDefault="0056696A" w:rsidP="00757138">
            <w:pPr>
              <w:spacing w:line="360" w:lineRule="auto"/>
              <w:rPr>
                <w:rFonts w:ascii="Times New Roman" w:hAnsi="Times New Roman"/>
              </w:rPr>
            </w:pPr>
            <w:proofErr w:type="spellStart"/>
            <w:r w:rsidRPr="009358F2">
              <w:rPr>
                <w:rFonts w:ascii="Times New Roman" w:hAnsi="Times New Roman"/>
              </w:rPr>
              <w:t>Yimam</w:t>
            </w:r>
            <w:proofErr w:type="spellEnd"/>
            <w:r w:rsidRPr="009358F2">
              <w:rPr>
                <w:rFonts w:ascii="Times New Roman" w:hAnsi="Times New Roman"/>
              </w:rPr>
              <w:t xml:space="preserve"> Mohammed </w:t>
            </w:r>
          </w:p>
        </w:tc>
        <w:tc>
          <w:tcPr>
            <w:tcW w:w="1560" w:type="dxa"/>
          </w:tcPr>
          <w:p w:rsidR="0056696A" w:rsidRPr="004F684E" w:rsidRDefault="0056696A" w:rsidP="00757138">
            <w:pPr>
              <w:spacing w:line="360" w:lineRule="auto"/>
              <w:jc w:val="center"/>
              <w:rPr>
                <w:rFonts w:ascii="Times New Roman" w:hAnsi="Times New Roman"/>
              </w:rPr>
            </w:pPr>
            <w:r w:rsidRPr="009358F2">
              <w:rPr>
                <w:rFonts w:ascii="Times New Roman" w:hAnsi="Times New Roman"/>
              </w:rPr>
              <w:t>B</w:t>
            </w:r>
            <w:r>
              <w:rPr>
                <w:rFonts w:ascii="Times New Roman" w:hAnsi="Times New Roman"/>
              </w:rPr>
              <w:t>S</w:t>
            </w:r>
            <w:r w:rsidRPr="009358F2">
              <w:rPr>
                <w:rFonts w:ascii="Times New Roman" w:hAnsi="Times New Roman"/>
              </w:rPr>
              <w:t>c.</w:t>
            </w:r>
          </w:p>
        </w:tc>
        <w:tc>
          <w:tcPr>
            <w:tcW w:w="2551" w:type="dxa"/>
          </w:tcPr>
          <w:p w:rsidR="0056696A" w:rsidRPr="004F684E" w:rsidRDefault="0056696A" w:rsidP="00757138">
            <w:pPr>
              <w:spacing w:line="360" w:lineRule="auto"/>
              <w:rPr>
                <w:rFonts w:ascii="Times New Roman" w:hAnsi="Times New Roman"/>
              </w:rPr>
            </w:pPr>
            <w:r w:rsidRPr="009358F2">
              <w:rPr>
                <w:rFonts w:ascii="Times New Roman" w:hAnsi="Times New Roman"/>
              </w:rPr>
              <w:t>Plant science</w:t>
            </w:r>
          </w:p>
        </w:tc>
        <w:tc>
          <w:tcPr>
            <w:tcW w:w="1701" w:type="dxa"/>
          </w:tcPr>
          <w:p w:rsidR="0056696A" w:rsidRPr="004F684E" w:rsidRDefault="0056696A" w:rsidP="00757138">
            <w:pPr>
              <w:spacing w:line="360" w:lineRule="auto"/>
              <w:rPr>
                <w:rFonts w:ascii="Times New Roman" w:hAnsi="Times New Roman"/>
              </w:rPr>
            </w:pPr>
            <w:proofErr w:type="spellStart"/>
            <w:r w:rsidRPr="009358F2">
              <w:rPr>
                <w:rFonts w:ascii="Times New Roman" w:hAnsi="Times New Roman"/>
              </w:rPr>
              <w:t>Oromia</w:t>
            </w:r>
            <w:proofErr w:type="spellEnd"/>
          </w:p>
        </w:tc>
        <w:tc>
          <w:tcPr>
            <w:tcW w:w="1701" w:type="dxa"/>
          </w:tcPr>
          <w:p w:rsidR="0056696A" w:rsidRPr="004F684E" w:rsidRDefault="0056696A" w:rsidP="00757138">
            <w:pPr>
              <w:spacing w:line="360" w:lineRule="auto"/>
              <w:rPr>
                <w:rFonts w:ascii="Times New Roman" w:hAnsi="Times New Roman"/>
                <w:lang w:eastAsia="de-DE"/>
              </w:rPr>
            </w:pPr>
            <w:r w:rsidRPr="009358F2">
              <w:rPr>
                <w:rFonts w:ascii="Times New Roman" w:hAnsi="Times New Roman"/>
                <w:lang w:eastAsia="de-DE"/>
              </w:rPr>
              <w:t>0913624360</w:t>
            </w:r>
          </w:p>
        </w:tc>
        <w:tc>
          <w:tcPr>
            <w:tcW w:w="2977" w:type="dxa"/>
          </w:tcPr>
          <w:p w:rsidR="0056696A" w:rsidRPr="004F684E" w:rsidRDefault="0068652F" w:rsidP="00757138">
            <w:pPr>
              <w:spacing w:line="360" w:lineRule="auto"/>
              <w:rPr>
                <w:rFonts w:ascii="Times New Roman" w:hAnsi="Times New Roman"/>
                <w:lang w:eastAsia="de-DE"/>
              </w:rPr>
            </w:pPr>
            <w:hyperlink r:id="rId51" w:history="1">
              <w:r w:rsidR="0056696A" w:rsidRPr="009358F2">
                <w:rPr>
                  <w:rStyle w:val="Hyperlink"/>
                  <w:rFonts w:ascii="Times New Roman" w:hAnsi="Times New Roman"/>
                  <w:lang w:eastAsia="de-DE"/>
                </w:rPr>
                <w:t>leylasalo@gmail.com</w:t>
              </w:r>
            </w:hyperlink>
          </w:p>
        </w:tc>
      </w:tr>
      <w:tr w:rsidR="0056696A" w:rsidTr="004B3C33">
        <w:tc>
          <w:tcPr>
            <w:tcW w:w="502" w:type="dxa"/>
          </w:tcPr>
          <w:p w:rsidR="0056696A" w:rsidRDefault="0056696A" w:rsidP="00757138">
            <w:pPr>
              <w:spacing w:line="360" w:lineRule="auto"/>
              <w:rPr>
                <w:rFonts w:ascii="Times New Roman" w:hAnsi="Times New Roman"/>
                <w:color w:val="000000"/>
              </w:rPr>
            </w:pPr>
            <w:r>
              <w:rPr>
                <w:rFonts w:ascii="Times New Roman" w:hAnsi="Times New Roman"/>
                <w:color w:val="000000"/>
              </w:rPr>
              <w:t>9</w:t>
            </w:r>
          </w:p>
        </w:tc>
        <w:tc>
          <w:tcPr>
            <w:tcW w:w="2126" w:type="dxa"/>
          </w:tcPr>
          <w:p w:rsidR="0056696A" w:rsidRPr="004F684E" w:rsidRDefault="0056696A" w:rsidP="00757138">
            <w:pPr>
              <w:spacing w:line="360" w:lineRule="auto"/>
              <w:rPr>
                <w:rFonts w:ascii="Times New Roman" w:hAnsi="Times New Roman"/>
              </w:rPr>
            </w:pPr>
            <w:proofErr w:type="spellStart"/>
            <w:r w:rsidRPr="009358F2">
              <w:rPr>
                <w:rFonts w:ascii="Times New Roman" w:hAnsi="Times New Roman"/>
              </w:rPr>
              <w:t>Eyaya</w:t>
            </w:r>
            <w:proofErr w:type="spellEnd"/>
            <w:r w:rsidRPr="009358F2">
              <w:rPr>
                <w:rFonts w:ascii="Times New Roman" w:hAnsi="Times New Roman"/>
              </w:rPr>
              <w:t xml:space="preserve"> </w:t>
            </w:r>
            <w:proofErr w:type="spellStart"/>
            <w:r w:rsidRPr="009358F2">
              <w:rPr>
                <w:rFonts w:ascii="Times New Roman" w:hAnsi="Times New Roman"/>
              </w:rPr>
              <w:t>Tigabie</w:t>
            </w:r>
            <w:proofErr w:type="spellEnd"/>
          </w:p>
        </w:tc>
        <w:tc>
          <w:tcPr>
            <w:tcW w:w="1560" w:type="dxa"/>
          </w:tcPr>
          <w:p w:rsidR="0056696A" w:rsidRPr="004F684E" w:rsidRDefault="0056696A" w:rsidP="00757138">
            <w:pPr>
              <w:spacing w:line="360" w:lineRule="auto"/>
              <w:jc w:val="center"/>
              <w:rPr>
                <w:rFonts w:ascii="Times New Roman" w:hAnsi="Times New Roman"/>
              </w:rPr>
            </w:pPr>
            <w:r w:rsidRPr="009358F2">
              <w:rPr>
                <w:rFonts w:ascii="Times New Roman" w:hAnsi="Times New Roman"/>
              </w:rPr>
              <w:t>MSc</w:t>
            </w:r>
          </w:p>
        </w:tc>
        <w:tc>
          <w:tcPr>
            <w:tcW w:w="2551" w:type="dxa"/>
          </w:tcPr>
          <w:p w:rsidR="0056696A" w:rsidRPr="004F684E" w:rsidRDefault="0056696A" w:rsidP="00757138">
            <w:pPr>
              <w:spacing w:line="360" w:lineRule="auto"/>
              <w:rPr>
                <w:rFonts w:ascii="Times New Roman" w:hAnsi="Times New Roman"/>
              </w:rPr>
            </w:pPr>
            <w:r w:rsidRPr="009358F2">
              <w:rPr>
                <w:rFonts w:ascii="Times New Roman" w:hAnsi="Times New Roman"/>
              </w:rPr>
              <w:t>Agronomy</w:t>
            </w:r>
          </w:p>
        </w:tc>
        <w:tc>
          <w:tcPr>
            <w:tcW w:w="1701" w:type="dxa"/>
          </w:tcPr>
          <w:p w:rsidR="0056696A" w:rsidRPr="004F684E" w:rsidRDefault="0056696A" w:rsidP="00757138">
            <w:pPr>
              <w:spacing w:line="360" w:lineRule="auto"/>
              <w:rPr>
                <w:rFonts w:ascii="Times New Roman" w:hAnsi="Times New Roman"/>
              </w:rPr>
            </w:pPr>
            <w:r w:rsidRPr="009358F2">
              <w:rPr>
                <w:rFonts w:ascii="Times New Roman" w:hAnsi="Times New Roman"/>
              </w:rPr>
              <w:t>Afar</w:t>
            </w:r>
          </w:p>
        </w:tc>
        <w:tc>
          <w:tcPr>
            <w:tcW w:w="1701" w:type="dxa"/>
          </w:tcPr>
          <w:p w:rsidR="0056696A" w:rsidRPr="004F684E" w:rsidRDefault="004B3C33" w:rsidP="00757138">
            <w:pPr>
              <w:spacing w:line="360" w:lineRule="auto"/>
              <w:rPr>
                <w:rFonts w:ascii="Times New Roman" w:hAnsi="Times New Roman"/>
                <w:lang w:eastAsia="de-DE"/>
              </w:rPr>
            </w:pPr>
            <w:r>
              <w:rPr>
                <w:rFonts w:ascii="Times New Roman" w:hAnsi="Times New Roman"/>
                <w:lang w:eastAsia="de-DE"/>
              </w:rPr>
              <w:t>0</w:t>
            </w:r>
            <w:r w:rsidR="0056696A" w:rsidRPr="009358F2">
              <w:rPr>
                <w:rFonts w:ascii="Times New Roman" w:hAnsi="Times New Roman"/>
                <w:lang w:eastAsia="de-DE"/>
              </w:rPr>
              <w:t>921944452</w:t>
            </w:r>
          </w:p>
        </w:tc>
        <w:tc>
          <w:tcPr>
            <w:tcW w:w="2977" w:type="dxa"/>
          </w:tcPr>
          <w:p w:rsidR="0056696A" w:rsidRPr="004F684E" w:rsidRDefault="0056696A" w:rsidP="00757138">
            <w:pPr>
              <w:spacing w:line="360" w:lineRule="auto"/>
              <w:rPr>
                <w:rFonts w:ascii="Times New Roman" w:hAnsi="Times New Roman"/>
                <w:lang w:eastAsia="de-DE"/>
              </w:rPr>
            </w:pPr>
            <w:r w:rsidRPr="009358F2">
              <w:rPr>
                <w:rFonts w:ascii="Times New Roman" w:hAnsi="Times New Roman"/>
                <w:lang w:eastAsia="de-DE"/>
              </w:rPr>
              <w:t>eyayatigabie@gmail.com</w:t>
            </w:r>
          </w:p>
        </w:tc>
      </w:tr>
      <w:tr w:rsidR="0056696A" w:rsidTr="004B3C33">
        <w:tc>
          <w:tcPr>
            <w:tcW w:w="502" w:type="dxa"/>
          </w:tcPr>
          <w:p w:rsidR="0056696A" w:rsidRDefault="0056696A" w:rsidP="00757138">
            <w:pPr>
              <w:spacing w:line="360" w:lineRule="auto"/>
              <w:rPr>
                <w:rFonts w:ascii="Times New Roman" w:hAnsi="Times New Roman"/>
                <w:color w:val="000000"/>
              </w:rPr>
            </w:pPr>
            <w:r>
              <w:rPr>
                <w:rFonts w:ascii="Times New Roman" w:hAnsi="Times New Roman"/>
                <w:color w:val="000000"/>
              </w:rPr>
              <w:t>10</w:t>
            </w:r>
          </w:p>
        </w:tc>
        <w:tc>
          <w:tcPr>
            <w:tcW w:w="2126" w:type="dxa"/>
          </w:tcPr>
          <w:p w:rsidR="0056696A" w:rsidRPr="009358F2" w:rsidRDefault="0056696A" w:rsidP="00757138">
            <w:pPr>
              <w:spacing w:line="360" w:lineRule="auto"/>
              <w:rPr>
                <w:rFonts w:ascii="Times New Roman" w:hAnsi="Times New Roman"/>
              </w:rPr>
            </w:pPr>
            <w:r w:rsidRPr="009358F2">
              <w:rPr>
                <w:rFonts w:ascii="Times New Roman" w:hAnsi="Times New Roman"/>
              </w:rPr>
              <w:t xml:space="preserve">Taka </w:t>
            </w:r>
            <w:proofErr w:type="spellStart"/>
            <w:r w:rsidRPr="009358F2">
              <w:rPr>
                <w:rFonts w:ascii="Times New Roman" w:hAnsi="Times New Roman"/>
              </w:rPr>
              <w:t>Magarsa</w:t>
            </w:r>
            <w:proofErr w:type="spellEnd"/>
          </w:p>
        </w:tc>
        <w:tc>
          <w:tcPr>
            <w:tcW w:w="1560" w:type="dxa"/>
          </w:tcPr>
          <w:p w:rsidR="0056696A" w:rsidRPr="009358F2" w:rsidRDefault="0056696A" w:rsidP="00757138">
            <w:pPr>
              <w:spacing w:line="360" w:lineRule="auto"/>
              <w:jc w:val="center"/>
              <w:rPr>
                <w:rFonts w:ascii="Times New Roman" w:hAnsi="Times New Roman"/>
              </w:rPr>
            </w:pPr>
            <w:r w:rsidRPr="009358F2">
              <w:rPr>
                <w:rFonts w:ascii="Times New Roman" w:hAnsi="Times New Roman"/>
              </w:rPr>
              <w:t xml:space="preserve">MSc </w:t>
            </w:r>
          </w:p>
        </w:tc>
        <w:tc>
          <w:tcPr>
            <w:tcW w:w="2551" w:type="dxa"/>
          </w:tcPr>
          <w:p w:rsidR="0056696A" w:rsidRPr="009358F2" w:rsidRDefault="0056696A" w:rsidP="00757138">
            <w:pPr>
              <w:spacing w:line="360" w:lineRule="auto"/>
              <w:rPr>
                <w:rFonts w:ascii="Times New Roman" w:hAnsi="Times New Roman"/>
              </w:rPr>
            </w:pPr>
            <w:r w:rsidRPr="009358F2">
              <w:rPr>
                <w:rFonts w:ascii="Times New Roman" w:hAnsi="Times New Roman"/>
              </w:rPr>
              <w:t xml:space="preserve">Horticulture </w:t>
            </w:r>
          </w:p>
        </w:tc>
        <w:tc>
          <w:tcPr>
            <w:tcW w:w="1701" w:type="dxa"/>
          </w:tcPr>
          <w:p w:rsidR="0056696A" w:rsidRPr="009358F2" w:rsidRDefault="0056696A" w:rsidP="00757138">
            <w:pPr>
              <w:spacing w:line="360" w:lineRule="auto"/>
              <w:rPr>
                <w:rFonts w:ascii="Times New Roman" w:hAnsi="Times New Roman"/>
              </w:rPr>
            </w:pPr>
            <w:proofErr w:type="spellStart"/>
            <w:r w:rsidRPr="009358F2">
              <w:rPr>
                <w:rFonts w:ascii="Times New Roman" w:hAnsi="Times New Roman"/>
              </w:rPr>
              <w:t>Oromia</w:t>
            </w:r>
            <w:proofErr w:type="spellEnd"/>
            <w:r w:rsidRPr="009358F2">
              <w:rPr>
                <w:rFonts w:ascii="Times New Roman" w:hAnsi="Times New Roman"/>
              </w:rPr>
              <w:t xml:space="preserve"> </w:t>
            </w:r>
          </w:p>
        </w:tc>
        <w:tc>
          <w:tcPr>
            <w:tcW w:w="1701" w:type="dxa"/>
          </w:tcPr>
          <w:p w:rsidR="0056696A" w:rsidRPr="009358F2" w:rsidRDefault="004B3C33" w:rsidP="00757138">
            <w:pPr>
              <w:spacing w:line="360" w:lineRule="auto"/>
              <w:rPr>
                <w:rFonts w:ascii="Times New Roman" w:hAnsi="Times New Roman"/>
                <w:lang w:eastAsia="de-DE"/>
              </w:rPr>
            </w:pPr>
            <w:r>
              <w:rPr>
                <w:rFonts w:ascii="Times New Roman" w:hAnsi="Times New Roman"/>
                <w:lang w:eastAsia="de-DE"/>
              </w:rPr>
              <w:t>0</w:t>
            </w:r>
            <w:r w:rsidR="0056696A" w:rsidRPr="009358F2">
              <w:rPr>
                <w:rFonts w:ascii="Times New Roman" w:hAnsi="Times New Roman"/>
                <w:lang w:eastAsia="de-DE"/>
              </w:rPr>
              <w:t>917210371</w:t>
            </w:r>
          </w:p>
        </w:tc>
        <w:tc>
          <w:tcPr>
            <w:tcW w:w="2977" w:type="dxa"/>
          </w:tcPr>
          <w:p w:rsidR="0056696A" w:rsidRPr="009358F2" w:rsidRDefault="0068652F" w:rsidP="00757138">
            <w:pPr>
              <w:spacing w:line="360" w:lineRule="auto"/>
              <w:rPr>
                <w:rFonts w:ascii="Times New Roman" w:hAnsi="Times New Roman"/>
                <w:lang w:eastAsia="de-DE"/>
              </w:rPr>
            </w:pPr>
            <w:hyperlink r:id="rId52" w:history="1">
              <w:r w:rsidR="0056696A" w:rsidRPr="009138CE">
                <w:rPr>
                  <w:rStyle w:val="Hyperlink"/>
                  <w:rFonts w:ascii="Times New Roman" w:hAnsi="Times New Roman"/>
                  <w:lang w:eastAsia="de-DE"/>
                </w:rPr>
                <w:t>takamagarsa430@gmail.com</w:t>
              </w:r>
            </w:hyperlink>
          </w:p>
        </w:tc>
      </w:tr>
      <w:tr w:rsidR="0056696A" w:rsidTr="004B3C33">
        <w:tc>
          <w:tcPr>
            <w:tcW w:w="502" w:type="dxa"/>
          </w:tcPr>
          <w:p w:rsidR="0056696A" w:rsidRDefault="0056696A" w:rsidP="00757138">
            <w:pPr>
              <w:spacing w:line="360" w:lineRule="auto"/>
              <w:rPr>
                <w:rFonts w:ascii="Times New Roman" w:hAnsi="Times New Roman"/>
                <w:color w:val="000000"/>
              </w:rPr>
            </w:pPr>
            <w:r>
              <w:rPr>
                <w:rFonts w:ascii="Times New Roman" w:hAnsi="Times New Roman"/>
                <w:color w:val="000000"/>
              </w:rPr>
              <w:t>11</w:t>
            </w:r>
          </w:p>
        </w:tc>
        <w:tc>
          <w:tcPr>
            <w:tcW w:w="2126" w:type="dxa"/>
          </w:tcPr>
          <w:p w:rsidR="0056696A" w:rsidRPr="004F684E" w:rsidRDefault="0056696A" w:rsidP="00757138">
            <w:pPr>
              <w:spacing w:line="360" w:lineRule="auto"/>
              <w:rPr>
                <w:rFonts w:ascii="Times New Roman" w:hAnsi="Times New Roman"/>
              </w:rPr>
            </w:pPr>
            <w:r>
              <w:rPr>
                <w:rFonts w:ascii="Times New Roman" w:hAnsi="Times New Roman"/>
              </w:rPr>
              <w:t>Elias Mohammed</w:t>
            </w:r>
          </w:p>
        </w:tc>
        <w:tc>
          <w:tcPr>
            <w:tcW w:w="1560" w:type="dxa"/>
          </w:tcPr>
          <w:p w:rsidR="0056696A" w:rsidRDefault="0056696A" w:rsidP="00757138">
            <w:pPr>
              <w:spacing w:line="360" w:lineRule="auto"/>
              <w:rPr>
                <w:rFonts w:ascii="Times New Roman" w:hAnsi="Times New Roman"/>
                <w:color w:val="000000"/>
              </w:rPr>
            </w:pPr>
            <w:r>
              <w:rPr>
                <w:rFonts w:ascii="Times New Roman" w:hAnsi="Times New Roman"/>
                <w:color w:val="000000"/>
              </w:rPr>
              <w:t>BSC</w:t>
            </w:r>
          </w:p>
        </w:tc>
        <w:tc>
          <w:tcPr>
            <w:tcW w:w="2551" w:type="dxa"/>
          </w:tcPr>
          <w:p w:rsidR="0056696A" w:rsidRDefault="0056696A" w:rsidP="00757138">
            <w:pPr>
              <w:spacing w:line="360" w:lineRule="auto"/>
              <w:rPr>
                <w:rFonts w:ascii="Times New Roman" w:hAnsi="Times New Roman"/>
                <w:color w:val="000000"/>
              </w:rPr>
            </w:pPr>
            <w:r>
              <w:rPr>
                <w:rFonts w:ascii="Times New Roman" w:hAnsi="Times New Roman"/>
                <w:color w:val="000000"/>
              </w:rPr>
              <w:t>Horticulture</w:t>
            </w:r>
          </w:p>
        </w:tc>
        <w:tc>
          <w:tcPr>
            <w:tcW w:w="1701" w:type="dxa"/>
          </w:tcPr>
          <w:p w:rsidR="0056696A" w:rsidRDefault="0056696A" w:rsidP="00757138">
            <w:pPr>
              <w:spacing w:line="360" w:lineRule="auto"/>
              <w:rPr>
                <w:rFonts w:ascii="Times New Roman" w:hAnsi="Times New Roman"/>
                <w:color w:val="000000"/>
              </w:rPr>
            </w:pPr>
            <w:proofErr w:type="spellStart"/>
            <w:r>
              <w:rPr>
                <w:rFonts w:ascii="Times New Roman" w:hAnsi="Times New Roman"/>
                <w:color w:val="000000"/>
              </w:rPr>
              <w:t>Oromia</w:t>
            </w:r>
            <w:proofErr w:type="spellEnd"/>
          </w:p>
        </w:tc>
        <w:tc>
          <w:tcPr>
            <w:tcW w:w="1701" w:type="dxa"/>
          </w:tcPr>
          <w:p w:rsidR="0056696A" w:rsidRDefault="004B3C33" w:rsidP="00757138">
            <w:pPr>
              <w:spacing w:line="360" w:lineRule="auto"/>
              <w:rPr>
                <w:rFonts w:ascii="Times New Roman" w:hAnsi="Times New Roman"/>
                <w:color w:val="000000"/>
              </w:rPr>
            </w:pPr>
            <w:r>
              <w:rPr>
                <w:rFonts w:ascii="Times New Roman" w:hAnsi="Times New Roman"/>
                <w:color w:val="000000"/>
              </w:rPr>
              <w:t>0</w:t>
            </w:r>
            <w:r w:rsidR="0056696A">
              <w:rPr>
                <w:rFonts w:ascii="Times New Roman" w:hAnsi="Times New Roman"/>
                <w:color w:val="000000"/>
              </w:rPr>
              <w:t>946706670</w:t>
            </w:r>
          </w:p>
        </w:tc>
        <w:tc>
          <w:tcPr>
            <w:tcW w:w="2977" w:type="dxa"/>
          </w:tcPr>
          <w:p w:rsidR="0056696A" w:rsidRDefault="0056696A" w:rsidP="00757138">
            <w:pPr>
              <w:spacing w:line="360" w:lineRule="auto"/>
              <w:rPr>
                <w:rFonts w:ascii="Times New Roman" w:hAnsi="Times New Roman"/>
                <w:color w:val="000000"/>
              </w:rPr>
            </w:pPr>
            <w:r>
              <w:rPr>
                <w:rFonts w:ascii="Times New Roman" w:hAnsi="Times New Roman"/>
                <w:color w:val="000000"/>
              </w:rPr>
              <w:t>reweda1@gmail.com</w:t>
            </w:r>
          </w:p>
        </w:tc>
      </w:tr>
    </w:tbl>
    <w:p w:rsidR="0056696A" w:rsidRPr="00751EB8" w:rsidRDefault="0056696A" w:rsidP="0056696A">
      <w:pPr>
        <w:spacing w:after="0" w:line="360" w:lineRule="auto"/>
        <w:rPr>
          <w:rFonts w:ascii="Times New Roman" w:hAnsi="Times New Roman"/>
          <w:b/>
          <w:sz w:val="24"/>
          <w:szCs w:val="24"/>
        </w:rPr>
      </w:pPr>
    </w:p>
    <w:p w:rsidR="00DA32D6" w:rsidRPr="000804DC" w:rsidRDefault="00DA32D6" w:rsidP="000804DC">
      <w:pPr>
        <w:spacing w:after="0" w:line="360" w:lineRule="auto"/>
        <w:rPr>
          <w:rFonts w:ascii="Times New Roman" w:hAnsi="Times New Roman"/>
          <w:b/>
          <w:sz w:val="24"/>
          <w:szCs w:val="24"/>
        </w:rPr>
      </w:pPr>
    </w:p>
    <w:sectPr w:rsidR="00DA32D6" w:rsidRPr="000804DC" w:rsidSect="0080517E">
      <w:pgSz w:w="15840" w:h="12240" w:orient="landscape"/>
      <w:pgMar w:top="144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652F" w:rsidRDefault="0068652F" w:rsidP="0049148C">
      <w:pPr>
        <w:spacing w:after="0" w:line="240" w:lineRule="auto"/>
      </w:pPr>
      <w:r>
        <w:separator/>
      </w:r>
    </w:p>
  </w:endnote>
  <w:endnote w:type="continuationSeparator" w:id="0">
    <w:p w:rsidR="0068652F" w:rsidRDefault="0068652F"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WFWYMO+Clearface-Regular">
    <w:altName w:val="Clearface"/>
    <w:panose1 w:val="00000000000000000000"/>
    <w:charset w:val="00"/>
    <w:family w:val="roman"/>
    <w:notTrueType/>
    <w:pitch w:val="default"/>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A000006F" w:usb1="00000000" w:usb2="00000800" w:usb3="00000000" w:csb0="00000093"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5A2003" w:rsidRPr="00332FFD" w:rsidTr="00E57076">
      <w:trPr>
        <w:cantSplit/>
        <w:trHeight w:val="284"/>
      </w:trPr>
      <w:tc>
        <w:tcPr>
          <w:tcW w:w="1927" w:type="dxa"/>
          <w:vMerge w:val="restart"/>
        </w:tcPr>
        <w:p w:rsidR="005A2003" w:rsidRPr="00511BED" w:rsidRDefault="005A2003"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Pr>
              <w:rFonts w:ascii="Times New Roman" w:hAnsi="Times New Roman"/>
              <w:b/>
              <w:bCs/>
              <w:noProof/>
              <w:sz w:val="24"/>
              <w:szCs w:val="28"/>
              <w:lang w:eastAsia="de-DE"/>
            </w:rPr>
            <w:t>3</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Pr>
              <w:rFonts w:ascii="Times New Roman" w:hAnsi="Times New Roman"/>
              <w:b/>
              <w:bCs/>
              <w:noProof/>
              <w:sz w:val="24"/>
              <w:szCs w:val="28"/>
              <w:lang w:eastAsia="de-DE"/>
            </w:rPr>
            <w:t>54</w:t>
          </w:r>
          <w:r w:rsidRPr="00511BED">
            <w:rPr>
              <w:rFonts w:ascii="Times New Roman" w:hAnsi="Times New Roman"/>
              <w:b/>
              <w:bCs/>
              <w:sz w:val="24"/>
              <w:szCs w:val="28"/>
              <w:lang w:eastAsia="de-DE"/>
            </w:rPr>
            <w:fldChar w:fldCharType="end"/>
          </w:r>
        </w:p>
        <w:p w:rsidR="005A2003" w:rsidRPr="00511BED" w:rsidRDefault="005A2003" w:rsidP="00511BED">
          <w:pPr>
            <w:tabs>
              <w:tab w:val="center" w:pos="4680"/>
            </w:tabs>
            <w:spacing w:after="0" w:line="240" w:lineRule="auto"/>
            <w:jc w:val="center"/>
            <w:rPr>
              <w:rFonts w:cs="Arial"/>
              <w:b/>
              <w:bCs/>
              <w:sz w:val="24"/>
              <w:szCs w:val="28"/>
              <w:lang w:eastAsia="de-DE"/>
            </w:rPr>
          </w:pPr>
        </w:p>
      </w:tc>
      <w:tc>
        <w:tcPr>
          <w:tcW w:w="2283" w:type="dxa"/>
          <w:vMerge w:val="restart"/>
        </w:tcPr>
        <w:p w:rsidR="005A2003" w:rsidRPr="00511BED" w:rsidRDefault="005A2003"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5A2003" w:rsidRPr="00511BED" w:rsidRDefault="005A2003"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5A2003" w:rsidRPr="00511BED" w:rsidRDefault="005A2003"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5A2003" w:rsidRPr="00511BED" w:rsidRDefault="005A2003"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-1</w:t>
          </w:r>
        </w:p>
      </w:tc>
      <w:tc>
        <w:tcPr>
          <w:tcW w:w="1980" w:type="dxa"/>
        </w:tcPr>
        <w:p w:rsidR="005A2003" w:rsidRPr="00511BED" w:rsidRDefault="005A2003"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5A2003" w:rsidRPr="00332FFD" w:rsidTr="00E57076">
      <w:trPr>
        <w:cantSplit/>
        <w:trHeight w:val="313"/>
      </w:trPr>
      <w:tc>
        <w:tcPr>
          <w:tcW w:w="1927" w:type="dxa"/>
          <w:vMerge/>
        </w:tcPr>
        <w:p w:rsidR="005A2003" w:rsidRPr="00511BED" w:rsidRDefault="005A2003" w:rsidP="00511BED">
          <w:pPr>
            <w:spacing w:after="0" w:line="240" w:lineRule="auto"/>
            <w:jc w:val="center"/>
            <w:rPr>
              <w:rFonts w:ascii="Times New Roman" w:hAnsi="Times New Roman"/>
              <w:b/>
              <w:bCs/>
              <w:sz w:val="24"/>
              <w:szCs w:val="28"/>
              <w:lang w:eastAsia="de-DE"/>
            </w:rPr>
          </w:pPr>
        </w:p>
      </w:tc>
      <w:tc>
        <w:tcPr>
          <w:tcW w:w="2283" w:type="dxa"/>
          <w:vMerge/>
        </w:tcPr>
        <w:p w:rsidR="005A2003" w:rsidRPr="00511BED" w:rsidRDefault="005A2003" w:rsidP="00511BED">
          <w:pPr>
            <w:spacing w:after="0" w:line="240" w:lineRule="auto"/>
            <w:jc w:val="center"/>
            <w:rPr>
              <w:rFonts w:cs="Arial"/>
              <w:b/>
              <w:bCs/>
              <w:sz w:val="24"/>
              <w:szCs w:val="28"/>
              <w:lang w:eastAsia="de-DE"/>
            </w:rPr>
          </w:pPr>
        </w:p>
      </w:tc>
      <w:tc>
        <w:tcPr>
          <w:tcW w:w="2989" w:type="dxa"/>
          <w:vMerge/>
        </w:tcPr>
        <w:p w:rsidR="005A2003" w:rsidRPr="00511BED" w:rsidRDefault="005A2003" w:rsidP="00511BED">
          <w:pPr>
            <w:tabs>
              <w:tab w:val="center" w:pos="4680"/>
              <w:tab w:val="right" w:pos="9360"/>
            </w:tabs>
            <w:spacing w:after="0" w:line="240" w:lineRule="auto"/>
            <w:jc w:val="center"/>
            <w:rPr>
              <w:rFonts w:cs="Arial"/>
              <w:b/>
              <w:bCs/>
              <w:sz w:val="24"/>
              <w:szCs w:val="28"/>
              <w:lang w:eastAsia="de-DE"/>
            </w:rPr>
          </w:pPr>
        </w:p>
      </w:tc>
      <w:tc>
        <w:tcPr>
          <w:tcW w:w="1980" w:type="dxa"/>
        </w:tcPr>
        <w:p w:rsidR="005A2003" w:rsidRPr="00511BED" w:rsidRDefault="005A2003"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5A2003" w:rsidRDefault="005A20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5A2003" w:rsidRPr="00332FFD" w:rsidTr="004B3C33">
      <w:trPr>
        <w:cantSplit/>
        <w:trHeight w:val="284"/>
        <w:jc w:val="center"/>
      </w:trPr>
      <w:tc>
        <w:tcPr>
          <w:tcW w:w="1927" w:type="dxa"/>
          <w:vMerge w:val="restart"/>
        </w:tcPr>
        <w:p w:rsidR="005A2003" w:rsidRPr="00511BED" w:rsidRDefault="005A2003"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4676B4">
            <w:rPr>
              <w:rFonts w:ascii="Times New Roman" w:hAnsi="Times New Roman"/>
              <w:b/>
              <w:bCs/>
              <w:noProof/>
              <w:sz w:val="24"/>
              <w:szCs w:val="28"/>
              <w:lang w:eastAsia="de-DE"/>
            </w:rPr>
            <w:t>20</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4676B4">
            <w:rPr>
              <w:rFonts w:ascii="Times New Roman" w:hAnsi="Times New Roman"/>
              <w:b/>
              <w:bCs/>
              <w:noProof/>
              <w:sz w:val="24"/>
              <w:szCs w:val="28"/>
              <w:lang w:eastAsia="de-DE"/>
            </w:rPr>
            <w:t>55</w:t>
          </w:r>
          <w:r w:rsidRPr="00511BED">
            <w:rPr>
              <w:rFonts w:ascii="Times New Roman" w:hAnsi="Times New Roman"/>
              <w:b/>
              <w:bCs/>
              <w:sz w:val="24"/>
              <w:szCs w:val="28"/>
              <w:lang w:eastAsia="de-DE"/>
            </w:rPr>
            <w:fldChar w:fldCharType="end"/>
          </w:r>
        </w:p>
        <w:p w:rsidR="005A2003" w:rsidRPr="00511BED" w:rsidRDefault="005A2003" w:rsidP="00511BED">
          <w:pPr>
            <w:tabs>
              <w:tab w:val="center" w:pos="4680"/>
            </w:tabs>
            <w:spacing w:after="0" w:line="240" w:lineRule="auto"/>
            <w:jc w:val="center"/>
            <w:rPr>
              <w:rFonts w:cs="Arial"/>
              <w:b/>
              <w:bCs/>
              <w:sz w:val="24"/>
              <w:szCs w:val="28"/>
              <w:lang w:eastAsia="de-DE"/>
            </w:rPr>
          </w:pPr>
        </w:p>
      </w:tc>
      <w:tc>
        <w:tcPr>
          <w:tcW w:w="2283" w:type="dxa"/>
          <w:vMerge w:val="restart"/>
        </w:tcPr>
        <w:p w:rsidR="005A2003" w:rsidRPr="00511BED" w:rsidRDefault="005A2003"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5A2003" w:rsidRPr="00511BED" w:rsidRDefault="005A2003"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5A2003" w:rsidRPr="00511BED" w:rsidRDefault="005A2003"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5A2003" w:rsidRPr="00511BED" w:rsidRDefault="005A2003"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-1</w:t>
          </w:r>
        </w:p>
      </w:tc>
      <w:tc>
        <w:tcPr>
          <w:tcW w:w="1980" w:type="dxa"/>
        </w:tcPr>
        <w:p w:rsidR="005A2003" w:rsidRPr="00511BED" w:rsidRDefault="005A2003"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5A2003" w:rsidRPr="00332FFD" w:rsidTr="004B3C33">
      <w:trPr>
        <w:cantSplit/>
        <w:trHeight w:val="313"/>
        <w:jc w:val="center"/>
      </w:trPr>
      <w:tc>
        <w:tcPr>
          <w:tcW w:w="1927" w:type="dxa"/>
          <w:vMerge/>
        </w:tcPr>
        <w:p w:rsidR="005A2003" w:rsidRPr="00511BED" w:rsidRDefault="005A2003" w:rsidP="00511BED">
          <w:pPr>
            <w:spacing w:after="0" w:line="240" w:lineRule="auto"/>
            <w:jc w:val="center"/>
            <w:rPr>
              <w:rFonts w:ascii="Times New Roman" w:hAnsi="Times New Roman"/>
              <w:b/>
              <w:bCs/>
              <w:sz w:val="24"/>
              <w:szCs w:val="28"/>
              <w:lang w:eastAsia="de-DE"/>
            </w:rPr>
          </w:pPr>
        </w:p>
      </w:tc>
      <w:tc>
        <w:tcPr>
          <w:tcW w:w="2283" w:type="dxa"/>
          <w:vMerge/>
        </w:tcPr>
        <w:p w:rsidR="005A2003" w:rsidRPr="00511BED" w:rsidRDefault="005A2003" w:rsidP="00511BED">
          <w:pPr>
            <w:spacing w:after="0" w:line="240" w:lineRule="auto"/>
            <w:jc w:val="center"/>
            <w:rPr>
              <w:rFonts w:cs="Arial"/>
              <w:b/>
              <w:bCs/>
              <w:sz w:val="24"/>
              <w:szCs w:val="28"/>
              <w:lang w:eastAsia="de-DE"/>
            </w:rPr>
          </w:pPr>
        </w:p>
      </w:tc>
      <w:tc>
        <w:tcPr>
          <w:tcW w:w="2989" w:type="dxa"/>
          <w:vMerge/>
        </w:tcPr>
        <w:p w:rsidR="005A2003" w:rsidRPr="00511BED" w:rsidRDefault="005A2003" w:rsidP="00511BED">
          <w:pPr>
            <w:tabs>
              <w:tab w:val="center" w:pos="4680"/>
              <w:tab w:val="right" w:pos="9360"/>
            </w:tabs>
            <w:spacing w:after="0" w:line="240" w:lineRule="auto"/>
            <w:jc w:val="center"/>
            <w:rPr>
              <w:rFonts w:cs="Arial"/>
              <w:b/>
              <w:bCs/>
              <w:sz w:val="24"/>
              <w:szCs w:val="28"/>
              <w:lang w:eastAsia="de-DE"/>
            </w:rPr>
          </w:pPr>
        </w:p>
      </w:tc>
      <w:tc>
        <w:tcPr>
          <w:tcW w:w="1980" w:type="dxa"/>
        </w:tcPr>
        <w:p w:rsidR="005A2003" w:rsidRPr="00511BED" w:rsidRDefault="004B3C33"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w:t>
          </w:r>
          <w:r w:rsidRPr="004B3C33">
            <w:rPr>
              <w:rFonts w:ascii="Times New Roman" w:hAnsi="Times New Roman"/>
              <w:b/>
              <w:bCs/>
              <w:sz w:val="24"/>
              <w:szCs w:val="28"/>
              <w:lang w:eastAsia="de-DE"/>
            </w:rPr>
            <w:t>eptember</w:t>
          </w:r>
          <w:r w:rsidR="005A2003" w:rsidRPr="00511BED">
            <w:rPr>
              <w:rFonts w:cs="Arial"/>
              <w:b/>
              <w:bCs/>
              <w:sz w:val="24"/>
              <w:szCs w:val="28"/>
              <w:lang w:eastAsia="de-DE"/>
            </w:rPr>
            <w:t>, 2022</w:t>
          </w:r>
        </w:p>
      </w:tc>
    </w:tr>
  </w:tbl>
  <w:p w:rsidR="005A2003" w:rsidRDefault="005A200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003" w:rsidRDefault="005A2003" w:rsidP="00757138">
    <w:pPr>
      <w:pStyle w:val="Footer"/>
      <w:tabs>
        <w:tab w:val="left" w:pos="6151"/>
      </w:tabs>
    </w:pPr>
    <w:r>
      <w:tab/>
    </w:r>
    <w:sdt>
      <w:sdtPr>
        <w:id w:val="-1012685815"/>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C3562F">
          <w:rPr>
            <w:noProof/>
          </w:rPr>
          <w:t>i</w:t>
        </w:r>
        <w:r>
          <w:rPr>
            <w:noProof/>
          </w:rPr>
          <w:fldChar w:fldCharType="end"/>
        </w:r>
      </w:sdtContent>
    </w:sdt>
    <w:r>
      <w:rPr>
        <w:noProof/>
      </w:rPr>
      <w:tab/>
    </w:r>
  </w:p>
  <w:p w:rsidR="005A2003" w:rsidRDefault="005A200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003" w:rsidRDefault="005A2003" w:rsidP="00757138">
    <w:pPr>
      <w:pStyle w:val="Footer"/>
      <w:tabs>
        <w:tab w:val="left" w:pos="6151"/>
      </w:tabs>
      <w:rPr>
        <w:noProof/>
      </w:rPr>
    </w:pPr>
    <w:r>
      <w:tab/>
    </w: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5A2003" w:rsidRPr="00332FFD" w:rsidTr="00757138">
      <w:trPr>
        <w:cantSplit/>
        <w:trHeight w:val="284"/>
      </w:trPr>
      <w:tc>
        <w:tcPr>
          <w:tcW w:w="1927" w:type="dxa"/>
          <w:vMerge w:val="restart"/>
        </w:tcPr>
        <w:p w:rsidR="005A2003" w:rsidRPr="00511BED" w:rsidRDefault="005A2003" w:rsidP="00757138">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4676B4">
            <w:rPr>
              <w:rFonts w:ascii="Times New Roman" w:hAnsi="Times New Roman"/>
              <w:b/>
              <w:bCs/>
              <w:noProof/>
              <w:sz w:val="24"/>
              <w:szCs w:val="28"/>
              <w:lang w:eastAsia="de-DE"/>
            </w:rPr>
            <w:t>2</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4676B4">
            <w:rPr>
              <w:rFonts w:ascii="Times New Roman" w:hAnsi="Times New Roman"/>
              <w:b/>
              <w:bCs/>
              <w:noProof/>
              <w:sz w:val="24"/>
              <w:szCs w:val="28"/>
              <w:lang w:eastAsia="de-DE"/>
            </w:rPr>
            <w:t>55</w:t>
          </w:r>
          <w:r w:rsidRPr="00511BED">
            <w:rPr>
              <w:rFonts w:ascii="Times New Roman" w:hAnsi="Times New Roman"/>
              <w:b/>
              <w:bCs/>
              <w:sz w:val="24"/>
              <w:szCs w:val="28"/>
              <w:lang w:eastAsia="de-DE"/>
            </w:rPr>
            <w:fldChar w:fldCharType="end"/>
          </w:r>
        </w:p>
        <w:p w:rsidR="005A2003" w:rsidRPr="00511BED" w:rsidRDefault="005A2003" w:rsidP="00757138">
          <w:pPr>
            <w:tabs>
              <w:tab w:val="center" w:pos="4680"/>
            </w:tabs>
            <w:spacing w:after="0" w:line="240" w:lineRule="auto"/>
            <w:jc w:val="center"/>
            <w:rPr>
              <w:rFonts w:cs="Arial"/>
              <w:b/>
              <w:bCs/>
              <w:sz w:val="24"/>
              <w:szCs w:val="28"/>
              <w:lang w:eastAsia="de-DE"/>
            </w:rPr>
          </w:pPr>
        </w:p>
      </w:tc>
      <w:tc>
        <w:tcPr>
          <w:tcW w:w="2283" w:type="dxa"/>
          <w:vMerge w:val="restart"/>
        </w:tcPr>
        <w:p w:rsidR="005A2003" w:rsidRPr="00511BED" w:rsidRDefault="005A2003" w:rsidP="00757138">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5A2003" w:rsidRPr="00511BED" w:rsidRDefault="005A2003" w:rsidP="00757138">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5A2003" w:rsidRPr="00511BED" w:rsidRDefault="005A2003" w:rsidP="00757138">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w:t>
          </w:r>
        </w:p>
        <w:p w:rsidR="005A2003" w:rsidRPr="00511BED" w:rsidRDefault="005A2003" w:rsidP="00757138">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-1</w:t>
          </w:r>
        </w:p>
      </w:tc>
      <w:tc>
        <w:tcPr>
          <w:tcW w:w="1980" w:type="dxa"/>
        </w:tcPr>
        <w:p w:rsidR="005A2003" w:rsidRPr="00511BED" w:rsidRDefault="005A2003" w:rsidP="00757138">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5A2003" w:rsidRPr="00332FFD" w:rsidTr="00757138">
      <w:trPr>
        <w:cantSplit/>
        <w:trHeight w:val="313"/>
      </w:trPr>
      <w:tc>
        <w:tcPr>
          <w:tcW w:w="1927" w:type="dxa"/>
          <w:vMerge/>
        </w:tcPr>
        <w:p w:rsidR="005A2003" w:rsidRPr="00511BED" w:rsidRDefault="005A2003" w:rsidP="00757138">
          <w:pPr>
            <w:spacing w:after="0" w:line="240" w:lineRule="auto"/>
            <w:jc w:val="center"/>
            <w:rPr>
              <w:rFonts w:ascii="Times New Roman" w:hAnsi="Times New Roman"/>
              <w:b/>
              <w:bCs/>
              <w:sz w:val="24"/>
              <w:szCs w:val="28"/>
              <w:lang w:eastAsia="de-DE"/>
            </w:rPr>
          </w:pPr>
        </w:p>
      </w:tc>
      <w:tc>
        <w:tcPr>
          <w:tcW w:w="2283" w:type="dxa"/>
          <w:vMerge/>
        </w:tcPr>
        <w:p w:rsidR="005A2003" w:rsidRPr="00511BED" w:rsidRDefault="005A2003" w:rsidP="00757138">
          <w:pPr>
            <w:spacing w:after="0" w:line="240" w:lineRule="auto"/>
            <w:jc w:val="center"/>
            <w:rPr>
              <w:rFonts w:cs="Arial"/>
              <w:b/>
              <w:bCs/>
              <w:sz w:val="24"/>
              <w:szCs w:val="28"/>
              <w:lang w:eastAsia="de-DE"/>
            </w:rPr>
          </w:pPr>
        </w:p>
      </w:tc>
      <w:tc>
        <w:tcPr>
          <w:tcW w:w="2989" w:type="dxa"/>
          <w:vMerge/>
        </w:tcPr>
        <w:p w:rsidR="005A2003" w:rsidRPr="00511BED" w:rsidRDefault="005A2003" w:rsidP="00757138">
          <w:pPr>
            <w:tabs>
              <w:tab w:val="center" w:pos="4680"/>
              <w:tab w:val="right" w:pos="9360"/>
            </w:tabs>
            <w:spacing w:after="0" w:line="240" w:lineRule="auto"/>
            <w:jc w:val="center"/>
            <w:rPr>
              <w:rFonts w:cs="Arial"/>
              <w:b/>
              <w:bCs/>
              <w:sz w:val="24"/>
              <w:szCs w:val="28"/>
              <w:lang w:eastAsia="de-DE"/>
            </w:rPr>
          </w:pPr>
        </w:p>
      </w:tc>
      <w:tc>
        <w:tcPr>
          <w:tcW w:w="1980" w:type="dxa"/>
        </w:tcPr>
        <w:p w:rsidR="005A2003" w:rsidRPr="00511BED" w:rsidRDefault="005A2003" w:rsidP="00757138">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5A2003" w:rsidRDefault="005A2003" w:rsidP="00757138">
    <w:pPr>
      <w:pStyle w:val="Footer"/>
      <w:tabs>
        <w:tab w:val="left" w:pos="6151"/>
      </w:tabs>
    </w:pPr>
    <w:r>
      <w:rPr>
        <w:noProof/>
      </w:rPr>
      <w:tab/>
    </w:r>
  </w:p>
  <w:p w:rsidR="005A2003" w:rsidRDefault="005A20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652F" w:rsidRDefault="0068652F" w:rsidP="0049148C">
      <w:pPr>
        <w:spacing w:after="0" w:line="240" w:lineRule="auto"/>
      </w:pPr>
      <w:r>
        <w:separator/>
      </w:r>
    </w:p>
  </w:footnote>
  <w:footnote w:type="continuationSeparator" w:id="0">
    <w:p w:rsidR="0068652F" w:rsidRDefault="0068652F"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003" w:rsidRDefault="005A2003" w:rsidP="00757138">
    <w:pPr>
      <w:pStyle w:val="Header"/>
      <w:tabs>
        <w:tab w:val="left" w:pos="3099"/>
      </w:tabs>
    </w:pPr>
    <w:r>
      <w:tab/>
    </w:r>
    <w:r>
      <w:tab/>
    </w:r>
    <w:r w:rsidRPr="006F5514">
      <w:rPr>
        <w:rFonts w:ascii="Visual Geez Unicode" w:eastAsia="Calibri" w:hAnsi="Visual Geez Unicode" w:cs="Nyala"/>
        <w:b/>
        <w:bCs/>
        <w:noProof/>
        <w:sz w:val="52"/>
        <w:lang w:bidi="ar-SA"/>
      </w:rPr>
      <w:drawing>
        <wp:inline distT="0" distB="0" distL="0" distR="0" wp14:anchorId="45BAD4FC" wp14:editId="2B89A8A8">
          <wp:extent cx="1822450" cy="783849"/>
          <wp:effectExtent l="1905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003" w:rsidRDefault="00D64DC4" w:rsidP="00D64DC4">
    <w:pPr>
      <w:pStyle w:val="Header"/>
      <w:tabs>
        <w:tab w:val="left" w:pos="2489"/>
      </w:tabs>
      <w:jc w:val="center"/>
    </w:pPr>
    <w:r w:rsidRPr="009D26A6">
      <w:rPr>
        <w:noProof/>
        <w:sz w:val="16"/>
        <w:lang w:bidi="ar-SA"/>
      </w:rPr>
      <w:drawing>
        <wp:inline distT="0" distB="0" distL="0" distR="0" wp14:anchorId="041FDD45" wp14:editId="55784681">
          <wp:extent cx="1868557" cy="914400"/>
          <wp:effectExtent l="0" t="0" r="0" b="0"/>
          <wp:docPr id="2"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68557" cy="91440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003" w:rsidRDefault="0055260B" w:rsidP="0055260B">
    <w:pPr>
      <w:pStyle w:val="Header"/>
      <w:tabs>
        <w:tab w:val="left" w:pos="3099"/>
      </w:tabs>
      <w:jc w:val="center"/>
    </w:pPr>
    <w:r w:rsidRPr="009D26A6">
      <w:rPr>
        <w:noProof/>
        <w:sz w:val="16"/>
        <w:lang w:bidi="ar-SA"/>
      </w:rPr>
      <w:drawing>
        <wp:inline distT="0" distB="0" distL="0" distR="0" wp14:anchorId="06DFAAA0" wp14:editId="4DA161D0">
          <wp:extent cx="1808922" cy="822960"/>
          <wp:effectExtent l="0" t="0" r="0" b="0"/>
          <wp:docPr id="27"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08922" cy="822960"/>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003" w:rsidRDefault="005A2003" w:rsidP="00757138">
    <w:pPr>
      <w:pStyle w:val="Header"/>
      <w:tabs>
        <w:tab w:val="clear" w:pos="9360"/>
        <w:tab w:val="left" w:pos="2489"/>
        <w:tab w:val="left" w:pos="6809"/>
      </w:tabs>
    </w:pPr>
    <w:r>
      <w:tab/>
    </w:r>
    <w:r>
      <w:tab/>
    </w:r>
    <w:r w:rsidR="00D64DC4" w:rsidRPr="009D26A6">
      <w:rPr>
        <w:noProof/>
        <w:sz w:val="16"/>
        <w:lang w:bidi="ar-SA"/>
      </w:rPr>
      <w:drawing>
        <wp:inline distT="0" distB="0" distL="0" distR="0" wp14:anchorId="10612857" wp14:editId="7A555556">
          <wp:extent cx="1878496" cy="822960"/>
          <wp:effectExtent l="0" t="0" r="0" b="0"/>
          <wp:docPr id="6"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78496" cy="822960"/>
                  </a:xfrm>
                  <a:prstGeom prst="rect">
                    <a:avLst/>
                  </a:prstGeom>
                </pic:spPr>
              </pic:pic>
            </a:graphicData>
          </a:graphic>
        </wp:inline>
      </w:drawing>
    </w:r>
    <w: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003" w:rsidRDefault="00ED3A06" w:rsidP="0055260B">
    <w:pPr>
      <w:pStyle w:val="Header"/>
      <w:tabs>
        <w:tab w:val="clear" w:pos="9360"/>
        <w:tab w:val="left" w:pos="2489"/>
        <w:tab w:val="left" w:pos="6809"/>
      </w:tabs>
      <w:jc w:val="center"/>
    </w:pPr>
    <w:r w:rsidRPr="009D26A6">
      <w:rPr>
        <w:noProof/>
        <w:sz w:val="16"/>
        <w:lang w:bidi="ar-SA"/>
      </w:rPr>
      <w:drawing>
        <wp:inline distT="0" distB="0" distL="0" distR="0" wp14:anchorId="4E99144C" wp14:editId="61AC9587">
          <wp:extent cx="1739348" cy="854765"/>
          <wp:effectExtent l="0" t="0" r="0" b="0"/>
          <wp:docPr id="7"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53788"/>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35" type="#_x0000_t75" style="width:11.25pt;height:11.25pt" o:bullet="t">
        <v:imagedata r:id="rId1" o:title="mso24EA"/>
      </v:shape>
    </w:pict>
  </w:numPicBullet>
  <w:abstractNum w:abstractNumId="0">
    <w:nsid w:val="031A2379"/>
    <w:multiLevelType w:val="hybridMultilevel"/>
    <w:tmpl w:val="5DFC1440"/>
    <w:lvl w:ilvl="0" w:tplc="08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4DB627E"/>
    <w:multiLevelType w:val="multilevel"/>
    <w:tmpl w:val="3E56B24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2"/>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5751B35"/>
    <w:multiLevelType w:val="hybridMultilevel"/>
    <w:tmpl w:val="41C4515C"/>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3">
    <w:nsid w:val="06EB210A"/>
    <w:multiLevelType w:val="multilevel"/>
    <w:tmpl w:val="449A2A1A"/>
    <w:lvl w:ilvl="0">
      <w:start w:val="2"/>
      <w:numFmt w:val="decimal"/>
      <w:lvlText w:val="%1."/>
      <w:lvlJc w:val="left"/>
      <w:pPr>
        <w:ind w:left="540" w:hanging="540"/>
      </w:pPr>
      <w:rPr>
        <w:rFonts w:hint="default"/>
      </w:rPr>
    </w:lvl>
    <w:lvl w:ilvl="1">
      <w:start w:val="2"/>
      <w:numFmt w:val="decimal"/>
      <w:lvlText w:val="%1.%2."/>
      <w:lvlJc w:val="left"/>
      <w:pPr>
        <w:ind w:left="720" w:hanging="54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4">
    <w:nsid w:val="07336B60"/>
    <w:multiLevelType w:val="hybridMultilevel"/>
    <w:tmpl w:val="BCBAC9D8"/>
    <w:lvl w:ilvl="0" w:tplc="DDBCF10A">
      <w:start w:val="1"/>
      <w:numFmt w:val="decimal"/>
      <w:lvlText w:val="3.%1"/>
      <w:lvlJc w:val="left"/>
      <w:pPr>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7E50E12"/>
    <w:multiLevelType w:val="hybridMultilevel"/>
    <w:tmpl w:val="5394B52C"/>
    <w:lvl w:ilvl="0" w:tplc="08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nsid w:val="08A56068"/>
    <w:multiLevelType w:val="hybridMultilevel"/>
    <w:tmpl w:val="A61ADD62"/>
    <w:lvl w:ilvl="0" w:tplc="08090001">
      <w:start w:val="1"/>
      <w:numFmt w:val="bullet"/>
      <w:lvlText w:val=""/>
      <w:lvlJc w:val="left"/>
      <w:pPr>
        <w:ind w:left="1636" w:hanging="360"/>
      </w:pPr>
      <w:rPr>
        <w:rFonts w:ascii="Symbol" w:hAnsi="Symbol" w:hint="default"/>
      </w:rPr>
    </w:lvl>
    <w:lvl w:ilvl="1" w:tplc="08090003" w:tentative="1">
      <w:start w:val="1"/>
      <w:numFmt w:val="bullet"/>
      <w:lvlText w:val="o"/>
      <w:lvlJc w:val="left"/>
      <w:pPr>
        <w:ind w:left="2356" w:hanging="360"/>
      </w:pPr>
      <w:rPr>
        <w:rFonts w:ascii="Courier New" w:hAnsi="Courier New" w:cs="Courier New" w:hint="default"/>
      </w:rPr>
    </w:lvl>
    <w:lvl w:ilvl="2" w:tplc="08090005" w:tentative="1">
      <w:start w:val="1"/>
      <w:numFmt w:val="bullet"/>
      <w:lvlText w:val=""/>
      <w:lvlJc w:val="left"/>
      <w:pPr>
        <w:ind w:left="3076" w:hanging="360"/>
      </w:pPr>
      <w:rPr>
        <w:rFonts w:ascii="Wingdings" w:hAnsi="Wingdings" w:hint="default"/>
      </w:rPr>
    </w:lvl>
    <w:lvl w:ilvl="3" w:tplc="08090001" w:tentative="1">
      <w:start w:val="1"/>
      <w:numFmt w:val="bullet"/>
      <w:lvlText w:val=""/>
      <w:lvlJc w:val="left"/>
      <w:pPr>
        <w:ind w:left="3796" w:hanging="360"/>
      </w:pPr>
      <w:rPr>
        <w:rFonts w:ascii="Symbol" w:hAnsi="Symbol" w:hint="default"/>
      </w:rPr>
    </w:lvl>
    <w:lvl w:ilvl="4" w:tplc="08090003" w:tentative="1">
      <w:start w:val="1"/>
      <w:numFmt w:val="bullet"/>
      <w:lvlText w:val="o"/>
      <w:lvlJc w:val="left"/>
      <w:pPr>
        <w:ind w:left="4516" w:hanging="360"/>
      </w:pPr>
      <w:rPr>
        <w:rFonts w:ascii="Courier New" w:hAnsi="Courier New" w:cs="Courier New" w:hint="default"/>
      </w:rPr>
    </w:lvl>
    <w:lvl w:ilvl="5" w:tplc="08090005" w:tentative="1">
      <w:start w:val="1"/>
      <w:numFmt w:val="bullet"/>
      <w:lvlText w:val=""/>
      <w:lvlJc w:val="left"/>
      <w:pPr>
        <w:ind w:left="5236" w:hanging="360"/>
      </w:pPr>
      <w:rPr>
        <w:rFonts w:ascii="Wingdings" w:hAnsi="Wingdings" w:hint="default"/>
      </w:rPr>
    </w:lvl>
    <w:lvl w:ilvl="6" w:tplc="08090001" w:tentative="1">
      <w:start w:val="1"/>
      <w:numFmt w:val="bullet"/>
      <w:lvlText w:val=""/>
      <w:lvlJc w:val="left"/>
      <w:pPr>
        <w:ind w:left="5956" w:hanging="360"/>
      </w:pPr>
      <w:rPr>
        <w:rFonts w:ascii="Symbol" w:hAnsi="Symbol" w:hint="default"/>
      </w:rPr>
    </w:lvl>
    <w:lvl w:ilvl="7" w:tplc="08090003" w:tentative="1">
      <w:start w:val="1"/>
      <w:numFmt w:val="bullet"/>
      <w:lvlText w:val="o"/>
      <w:lvlJc w:val="left"/>
      <w:pPr>
        <w:ind w:left="6676" w:hanging="360"/>
      </w:pPr>
      <w:rPr>
        <w:rFonts w:ascii="Courier New" w:hAnsi="Courier New" w:cs="Courier New" w:hint="default"/>
      </w:rPr>
    </w:lvl>
    <w:lvl w:ilvl="8" w:tplc="08090005" w:tentative="1">
      <w:start w:val="1"/>
      <w:numFmt w:val="bullet"/>
      <w:lvlText w:val=""/>
      <w:lvlJc w:val="left"/>
      <w:pPr>
        <w:ind w:left="7396" w:hanging="360"/>
      </w:pPr>
      <w:rPr>
        <w:rFonts w:ascii="Wingdings" w:hAnsi="Wingdings" w:hint="default"/>
      </w:rPr>
    </w:lvl>
  </w:abstractNum>
  <w:abstractNum w:abstractNumId="7">
    <w:nsid w:val="09536F01"/>
    <w:multiLevelType w:val="hybridMultilevel"/>
    <w:tmpl w:val="79BC831A"/>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8">
    <w:nsid w:val="0AD1328C"/>
    <w:multiLevelType w:val="hybridMultilevel"/>
    <w:tmpl w:val="4B68335C"/>
    <w:lvl w:ilvl="0" w:tplc="04090007">
      <w:start w:val="1"/>
      <w:numFmt w:val="bullet"/>
      <w:lvlText w:val=""/>
      <w:lvlPicBulletId w:val="0"/>
      <w:lvlJc w:val="left"/>
      <w:pPr>
        <w:ind w:left="720" w:hanging="360"/>
      </w:pPr>
      <w:rPr>
        <w:rFonts w:ascii="Symbol" w:hAnsi="Symbol" w:hint="default"/>
      </w:rPr>
    </w:lvl>
    <w:lvl w:ilvl="1" w:tplc="D7C42F26">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3366F7"/>
    <w:multiLevelType w:val="hybridMultilevel"/>
    <w:tmpl w:val="20ACD430"/>
    <w:lvl w:ilvl="0" w:tplc="08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
    <w:nsid w:val="0D0401A6"/>
    <w:multiLevelType w:val="multilevel"/>
    <w:tmpl w:val="7242EA5C"/>
    <w:lvl w:ilvl="0">
      <w:start w:val="1"/>
      <w:numFmt w:val="bullet"/>
      <w:lvlText w:val=""/>
      <w:lvlJc w:val="left"/>
      <w:pPr>
        <w:tabs>
          <w:tab w:val="num" w:pos="1260"/>
        </w:tabs>
        <w:ind w:left="126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3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0FF2AA2"/>
    <w:multiLevelType w:val="hybridMultilevel"/>
    <w:tmpl w:val="28884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42B5B32"/>
    <w:multiLevelType w:val="hybridMultilevel"/>
    <w:tmpl w:val="91947766"/>
    <w:lvl w:ilvl="0" w:tplc="0409000D">
      <w:start w:val="1"/>
      <w:numFmt w:val="bullet"/>
      <w:lvlText w:val=""/>
      <w:lvlJc w:val="left"/>
      <w:pPr>
        <w:ind w:left="787" w:hanging="360"/>
      </w:pPr>
      <w:rPr>
        <w:rFonts w:ascii="Wingdings" w:hAnsi="Wingdings"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3">
    <w:nsid w:val="16097CDF"/>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4">
    <w:nsid w:val="1A8F1BAC"/>
    <w:multiLevelType w:val="hybridMultilevel"/>
    <w:tmpl w:val="EC9A96AE"/>
    <w:lvl w:ilvl="0" w:tplc="04090001">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1D82313A"/>
    <w:multiLevelType w:val="hybridMultilevel"/>
    <w:tmpl w:val="8A102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10B6181"/>
    <w:multiLevelType w:val="hybridMultilevel"/>
    <w:tmpl w:val="A4EC8B7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23D277D1"/>
    <w:multiLevelType w:val="multilevel"/>
    <w:tmpl w:val="2572E468"/>
    <w:lvl w:ilvl="0">
      <w:start w:val="1"/>
      <w:numFmt w:val="upperLetter"/>
      <w:lvlText w:val="%1."/>
      <w:lvlJc w:val="left"/>
      <w:pPr>
        <w:ind w:left="785" w:hanging="360"/>
      </w:pPr>
      <w:rPr>
        <w:rFonts w:ascii="Times New Roman" w:eastAsia="Times New Roman" w:hAnsi="Times New Roman" w:cs="Times New Roman"/>
      </w:rPr>
    </w:lvl>
    <w:lvl w:ilvl="1">
      <w:start w:val="4"/>
      <w:numFmt w:val="decimal"/>
      <w:isLgl/>
      <w:lvlText w:val="%1.%2."/>
      <w:lvlJc w:val="left"/>
      <w:pPr>
        <w:ind w:left="1145" w:hanging="720"/>
      </w:pPr>
      <w:rPr>
        <w:rFonts w:hint="default"/>
      </w:rPr>
    </w:lvl>
    <w:lvl w:ilvl="2">
      <w:start w:val="1"/>
      <w:numFmt w:val="decimal"/>
      <w:isLgl/>
      <w:lvlText w:val="%1.%2.%3."/>
      <w:lvlJc w:val="left"/>
      <w:pPr>
        <w:ind w:left="1505" w:hanging="1080"/>
      </w:pPr>
      <w:rPr>
        <w:rFonts w:hint="default"/>
      </w:rPr>
    </w:lvl>
    <w:lvl w:ilvl="3">
      <w:start w:val="1"/>
      <w:numFmt w:val="decimal"/>
      <w:isLgl/>
      <w:lvlText w:val="%1.%2.%3.%4."/>
      <w:lvlJc w:val="left"/>
      <w:pPr>
        <w:ind w:left="1505" w:hanging="1080"/>
      </w:pPr>
      <w:rPr>
        <w:rFonts w:hint="default"/>
      </w:rPr>
    </w:lvl>
    <w:lvl w:ilvl="4">
      <w:start w:val="1"/>
      <w:numFmt w:val="decimal"/>
      <w:isLgl/>
      <w:lvlText w:val="%1.%2.%3.%4.%5."/>
      <w:lvlJc w:val="left"/>
      <w:pPr>
        <w:ind w:left="1865" w:hanging="1440"/>
      </w:pPr>
      <w:rPr>
        <w:rFonts w:hint="default"/>
      </w:rPr>
    </w:lvl>
    <w:lvl w:ilvl="5">
      <w:start w:val="1"/>
      <w:numFmt w:val="decimal"/>
      <w:isLgl/>
      <w:lvlText w:val="%1.%2.%3.%4.%5.%6."/>
      <w:lvlJc w:val="left"/>
      <w:pPr>
        <w:ind w:left="2225" w:hanging="1800"/>
      </w:pPr>
      <w:rPr>
        <w:rFonts w:hint="default"/>
      </w:rPr>
    </w:lvl>
    <w:lvl w:ilvl="6">
      <w:start w:val="1"/>
      <w:numFmt w:val="decimal"/>
      <w:isLgl/>
      <w:lvlText w:val="%1.%2.%3.%4.%5.%6.%7."/>
      <w:lvlJc w:val="left"/>
      <w:pPr>
        <w:ind w:left="2585" w:hanging="2160"/>
      </w:pPr>
      <w:rPr>
        <w:rFonts w:hint="default"/>
      </w:rPr>
    </w:lvl>
    <w:lvl w:ilvl="7">
      <w:start w:val="1"/>
      <w:numFmt w:val="decimal"/>
      <w:isLgl/>
      <w:lvlText w:val="%1.%2.%3.%4.%5.%6.%7.%8."/>
      <w:lvlJc w:val="left"/>
      <w:pPr>
        <w:ind w:left="2585" w:hanging="2160"/>
      </w:pPr>
      <w:rPr>
        <w:rFonts w:hint="default"/>
      </w:rPr>
    </w:lvl>
    <w:lvl w:ilvl="8">
      <w:start w:val="1"/>
      <w:numFmt w:val="decimal"/>
      <w:isLgl/>
      <w:lvlText w:val="%1.%2.%3.%4.%5.%6.%7.%8.%9."/>
      <w:lvlJc w:val="left"/>
      <w:pPr>
        <w:ind w:left="2945" w:hanging="2520"/>
      </w:pPr>
      <w:rPr>
        <w:rFonts w:hint="default"/>
      </w:rPr>
    </w:lvl>
  </w:abstractNum>
  <w:abstractNum w:abstractNumId="18">
    <w:nsid w:val="247B3FA4"/>
    <w:multiLevelType w:val="hybridMultilevel"/>
    <w:tmpl w:val="9C5025E6"/>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9">
    <w:nsid w:val="25E31D2C"/>
    <w:multiLevelType w:val="singleLevel"/>
    <w:tmpl w:val="04090001"/>
    <w:lvl w:ilvl="0">
      <w:start w:val="1"/>
      <w:numFmt w:val="bullet"/>
      <w:lvlText w:val=""/>
      <w:lvlJc w:val="left"/>
      <w:pPr>
        <w:tabs>
          <w:tab w:val="num" w:pos="630"/>
        </w:tabs>
        <w:ind w:left="630" w:hanging="360"/>
      </w:pPr>
      <w:rPr>
        <w:rFonts w:ascii="Symbol" w:hAnsi="Symbol" w:cs="Times New Roman" w:hint="default"/>
      </w:rPr>
    </w:lvl>
  </w:abstractNum>
  <w:abstractNum w:abstractNumId="20">
    <w:nsid w:val="263E6413"/>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21">
    <w:nsid w:val="268E3E92"/>
    <w:multiLevelType w:val="hybridMultilevel"/>
    <w:tmpl w:val="82C65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7E8260B"/>
    <w:multiLevelType w:val="hybridMultilevel"/>
    <w:tmpl w:val="E8720160"/>
    <w:lvl w:ilvl="0" w:tplc="D556F8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8EE698A"/>
    <w:multiLevelType w:val="hybridMultilevel"/>
    <w:tmpl w:val="24C86324"/>
    <w:lvl w:ilvl="0" w:tplc="08090001">
      <w:start w:val="1"/>
      <w:numFmt w:val="bullet"/>
      <w:lvlText w:val=""/>
      <w:lvlJc w:val="left"/>
      <w:pPr>
        <w:tabs>
          <w:tab w:val="num" w:pos="630"/>
        </w:tabs>
        <w:ind w:left="630" w:hanging="360"/>
      </w:pPr>
      <w:rPr>
        <w:rFonts w:ascii="Symbol" w:hAnsi="Symbol" w:hint="default"/>
      </w:rPr>
    </w:lvl>
    <w:lvl w:ilvl="1" w:tplc="04090019" w:tentative="1">
      <w:start w:val="1"/>
      <w:numFmt w:val="lowerLetter"/>
      <w:lvlText w:val="%2."/>
      <w:lvlJc w:val="left"/>
      <w:pPr>
        <w:tabs>
          <w:tab w:val="num" w:pos="1350"/>
        </w:tabs>
        <w:ind w:left="1350" w:hanging="360"/>
      </w:pPr>
    </w:lvl>
    <w:lvl w:ilvl="2" w:tplc="0409001B" w:tentative="1">
      <w:start w:val="1"/>
      <w:numFmt w:val="lowerRoman"/>
      <w:lvlText w:val="%3."/>
      <w:lvlJc w:val="right"/>
      <w:pPr>
        <w:tabs>
          <w:tab w:val="num" w:pos="2070"/>
        </w:tabs>
        <w:ind w:left="2070" w:hanging="180"/>
      </w:pPr>
    </w:lvl>
    <w:lvl w:ilvl="3" w:tplc="0409000F" w:tentative="1">
      <w:start w:val="1"/>
      <w:numFmt w:val="decimal"/>
      <w:lvlText w:val="%4."/>
      <w:lvlJc w:val="left"/>
      <w:pPr>
        <w:tabs>
          <w:tab w:val="num" w:pos="2790"/>
        </w:tabs>
        <w:ind w:left="2790" w:hanging="360"/>
      </w:pPr>
    </w:lvl>
    <w:lvl w:ilvl="4" w:tplc="04090019" w:tentative="1">
      <w:start w:val="1"/>
      <w:numFmt w:val="lowerLetter"/>
      <w:lvlText w:val="%5."/>
      <w:lvlJc w:val="left"/>
      <w:pPr>
        <w:tabs>
          <w:tab w:val="num" w:pos="3510"/>
        </w:tabs>
        <w:ind w:left="3510" w:hanging="360"/>
      </w:pPr>
    </w:lvl>
    <w:lvl w:ilvl="5" w:tplc="0409001B" w:tentative="1">
      <w:start w:val="1"/>
      <w:numFmt w:val="lowerRoman"/>
      <w:lvlText w:val="%6."/>
      <w:lvlJc w:val="right"/>
      <w:pPr>
        <w:tabs>
          <w:tab w:val="num" w:pos="4230"/>
        </w:tabs>
        <w:ind w:left="4230" w:hanging="180"/>
      </w:pPr>
    </w:lvl>
    <w:lvl w:ilvl="6" w:tplc="0409000F" w:tentative="1">
      <w:start w:val="1"/>
      <w:numFmt w:val="decimal"/>
      <w:lvlText w:val="%7."/>
      <w:lvlJc w:val="left"/>
      <w:pPr>
        <w:tabs>
          <w:tab w:val="num" w:pos="4950"/>
        </w:tabs>
        <w:ind w:left="4950" w:hanging="360"/>
      </w:pPr>
    </w:lvl>
    <w:lvl w:ilvl="7" w:tplc="04090019" w:tentative="1">
      <w:start w:val="1"/>
      <w:numFmt w:val="lowerLetter"/>
      <w:lvlText w:val="%8."/>
      <w:lvlJc w:val="left"/>
      <w:pPr>
        <w:tabs>
          <w:tab w:val="num" w:pos="5670"/>
        </w:tabs>
        <w:ind w:left="5670" w:hanging="360"/>
      </w:pPr>
    </w:lvl>
    <w:lvl w:ilvl="8" w:tplc="0409001B" w:tentative="1">
      <w:start w:val="1"/>
      <w:numFmt w:val="lowerRoman"/>
      <w:lvlText w:val="%9."/>
      <w:lvlJc w:val="right"/>
      <w:pPr>
        <w:tabs>
          <w:tab w:val="num" w:pos="6390"/>
        </w:tabs>
        <w:ind w:left="6390" w:hanging="180"/>
      </w:pPr>
    </w:lvl>
  </w:abstractNum>
  <w:abstractNum w:abstractNumId="24">
    <w:nsid w:val="2BFE788C"/>
    <w:multiLevelType w:val="hybridMultilevel"/>
    <w:tmpl w:val="450098D6"/>
    <w:lvl w:ilvl="0" w:tplc="7D1ABA1C">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2C642D42"/>
    <w:multiLevelType w:val="hybridMultilevel"/>
    <w:tmpl w:val="75BC3EDA"/>
    <w:lvl w:ilvl="0" w:tplc="08090001">
      <w:start w:val="1"/>
      <w:numFmt w:val="bullet"/>
      <w:lvlText w:val=""/>
      <w:lvlJc w:val="left"/>
      <w:pPr>
        <w:ind w:left="1352" w:hanging="360"/>
      </w:pPr>
      <w:rPr>
        <w:rFonts w:ascii="Symbol" w:hAnsi="Symbol" w:hint="default"/>
      </w:rPr>
    </w:lvl>
    <w:lvl w:ilvl="1" w:tplc="08090003" w:tentative="1">
      <w:start w:val="1"/>
      <w:numFmt w:val="bullet"/>
      <w:lvlText w:val="o"/>
      <w:lvlJc w:val="left"/>
      <w:pPr>
        <w:ind w:left="2072" w:hanging="360"/>
      </w:pPr>
      <w:rPr>
        <w:rFonts w:ascii="Courier New" w:hAnsi="Courier New" w:cs="Courier New" w:hint="default"/>
      </w:rPr>
    </w:lvl>
    <w:lvl w:ilvl="2" w:tplc="08090005" w:tentative="1">
      <w:start w:val="1"/>
      <w:numFmt w:val="bullet"/>
      <w:lvlText w:val=""/>
      <w:lvlJc w:val="left"/>
      <w:pPr>
        <w:ind w:left="2792" w:hanging="360"/>
      </w:pPr>
      <w:rPr>
        <w:rFonts w:ascii="Wingdings" w:hAnsi="Wingdings" w:hint="default"/>
      </w:rPr>
    </w:lvl>
    <w:lvl w:ilvl="3" w:tplc="08090001" w:tentative="1">
      <w:start w:val="1"/>
      <w:numFmt w:val="bullet"/>
      <w:lvlText w:val=""/>
      <w:lvlJc w:val="left"/>
      <w:pPr>
        <w:ind w:left="3512" w:hanging="360"/>
      </w:pPr>
      <w:rPr>
        <w:rFonts w:ascii="Symbol" w:hAnsi="Symbol" w:hint="default"/>
      </w:rPr>
    </w:lvl>
    <w:lvl w:ilvl="4" w:tplc="08090003" w:tentative="1">
      <w:start w:val="1"/>
      <w:numFmt w:val="bullet"/>
      <w:lvlText w:val="o"/>
      <w:lvlJc w:val="left"/>
      <w:pPr>
        <w:ind w:left="4232" w:hanging="360"/>
      </w:pPr>
      <w:rPr>
        <w:rFonts w:ascii="Courier New" w:hAnsi="Courier New" w:cs="Courier New" w:hint="default"/>
      </w:rPr>
    </w:lvl>
    <w:lvl w:ilvl="5" w:tplc="08090005" w:tentative="1">
      <w:start w:val="1"/>
      <w:numFmt w:val="bullet"/>
      <w:lvlText w:val=""/>
      <w:lvlJc w:val="left"/>
      <w:pPr>
        <w:ind w:left="4952" w:hanging="360"/>
      </w:pPr>
      <w:rPr>
        <w:rFonts w:ascii="Wingdings" w:hAnsi="Wingdings" w:hint="default"/>
      </w:rPr>
    </w:lvl>
    <w:lvl w:ilvl="6" w:tplc="08090001" w:tentative="1">
      <w:start w:val="1"/>
      <w:numFmt w:val="bullet"/>
      <w:lvlText w:val=""/>
      <w:lvlJc w:val="left"/>
      <w:pPr>
        <w:ind w:left="5672" w:hanging="360"/>
      </w:pPr>
      <w:rPr>
        <w:rFonts w:ascii="Symbol" w:hAnsi="Symbol" w:hint="default"/>
      </w:rPr>
    </w:lvl>
    <w:lvl w:ilvl="7" w:tplc="08090003" w:tentative="1">
      <w:start w:val="1"/>
      <w:numFmt w:val="bullet"/>
      <w:lvlText w:val="o"/>
      <w:lvlJc w:val="left"/>
      <w:pPr>
        <w:ind w:left="6392" w:hanging="360"/>
      </w:pPr>
      <w:rPr>
        <w:rFonts w:ascii="Courier New" w:hAnsi="Courier New" w:cs="Courier New" w:hint="default"/>
      </w:rPr>
    </w:lvl>
    <w:lvl w:ilvl="8" w:tplc="08090005" w:tentative="1">
      <w:start w:val="1"/>
      <w:numFmt w:val="bullet"/>
      <w:lvlText w:val=""/>
      <w:lvlJc w:val="left"/>
      <w:pPr>
        <w:ind w:left="7112" w:hanging="360"/>
      </w:pPr>
      <w:rPr>
        <w:rFonts w:ascii="Wingdings" w:hAnsi="Wingdings" w:hint="default"/>
      </w:rPr>
    </w:lvl>
  </w:abstractNum>
  <w:abstractNum w:abstractNumId="26">
    <w:nsid w:val="2D4F6469"/>
    <w:multiLevelType w:val="hybridMultilevel"/>
    <w:tmpl w:val="2A3CAF32"/>
    <w:lvl w:ilvl="0" w:tplc="44DAEF38">
      <w:start w:val="1"/>
      <w:numFmt w:val="decimal"/>
      <w:lvlText w:val="1.%1"/>
      <w:lvlJc w:val="left"/>
      <w:pPr>
        <w:ind w:left="720" w:hanging="360"/>
      </w:pPr>
      <w:rPr>
        <w:rFonts w:ascii="Times New Roman" w:hAnsi="Times New Roman" w:cs="Times New Roman"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DAB2FDF"/>
    <w:multiLevelType w:val="hybridMultilevel"/>
    <w:tmpl w:val="8F9E3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E66284C"/>
    <w:multiLevelType w:val="hybridMultilevel"/>
    <w:tmpl w:val="329262DE"/>
    <w:lvl w:ilvl="0" w:tplc="FC98E816">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nsid w:val="2F0761A0"/>
    <w:multiLevelType w:val="hybridMultilevel"/>
    <w:tmpl w:val="0DE2180C"/>
    <w:lvl w:ilvl="0" w:tplc="08090001">
      <w:start w:val="1"/>
      <w:numFmt w:val="bullet"/>
      <w:lvlText w:val=""/>
      <w:lvlJc w:val="left"/>
      <w:pPr>
        <w:ind w:left="720" w:hanging="360"/>
      </w:pPr>
      <w:rPr>
        <w:rFonts w:ascii="Symbol" w:hAnsi="Symbol" w:hint="default"/>
      </w:rPr>
    </w:lvl>
    <w:lvl w:ilvl="1" w:tplc="0809000D">
      <w:start w:val="1"/>
      <w:numFmt w:val="bullet"/>
      <w:lvlText w:val=""/>
      <w:lvlJc w:val="left"/>
      <w:pPr>
        <w:ind w:left="1211"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2FA8050E"/>
    <w:multiLevelType w:val="multilevel"/>
    <w:tmpl w:val="ECE4A56E"/>
    <w:lvl w:ilvl="0">
      <w:start w:val="1"/>
      <w:numFmt w:val="bullet"/>
      <w:lvlText w:val=""/>
      <w:lvlJc w:val="left"/>
      <w:pPr>
        <w:tabs>
          <w:tab w:val="num" w:pos="900"/>
        </w:tabs>
        <w:ind w:left="900" w:hanging="360"/>
      </w:pPr>
      <w:rPr>
        <w:rFonts w:ascii="Symbol" w:hAnsi="Symbol" w:hint="default"/>
        <w:sz w:val="20"/>
      </w:rPr>
    </w:lvl>
    <w:lvl w:ilvl="1">
      <w:start w:val="1"/>
      <w:numFmt w:val="decimal"/>
      <w:lvlText w:val="%2."/>
      <w:lvlJc w:val="left"/>
      <w:pPr>
        <w:ind w:left="1260" w:hanging="360"/>
      </w:pPr>
      <w:rPr>
        <w:rFonts w:hint="default"/>
      </w:rPr>
    </w:lvl>
    <w:lvl w:ilvl="2">
      <w:start w:val="1"/>
      <w:numFmt w:val="upperRoman"/>
      <w:lvlText w:val="%3."/>
      <w:lvlJc w:val="left"/>
      <w:pPr>
        <w:ind w:left="1004" w:hanging="720"/>
      </w:pPr>
      <w:rPr>
        <w:rFonts w:hint="default"/>
      </w:rPr>
    </w:lvl>
    <w:lvl w:ilvl="3">
      <w:start w:val="1"/>
      <w:numFmt w:val="upperLetter"/>
      <w:lvlText w:val="%4."/>
      <w:lvlJc w:val="left"/>
      <w:pPr>
        <w:ind w:left="1777" w:hanging="360"/>
      </w:pPr>
      <w:rPr>
        <w:rFonts w:hint="default"/>
      </w:rPr>
    </w:lvl>
    <w:lvl w:ilvl="4" w:tentative="1">
      <w:start w:val="1"/>
      <w:numFmt w:val="bullet"/>
      <w:lvlText w:val=""/>
      <w:lvlJc w:val="left"/>
      <w:pPr>
        <w:tabs>
          <w:tab w:val="num" w:pos="3420"/>
        </w:tabs>
        <w:ind w:left="3420" w:hanging="360"/>
      </w:pPr>
      <w:rPr>
        <w:rFonts w:ascii="Symbol" w:hAnsi="Symbol" w:hint="default"/>
        <w:sz w:val="20"/>
      </w:rPr>
    </w:lvl>
    <w:lvl w:ilvl="5" w:tentative="1">
      <w:start w:val="1"/>
      <w:numFmt w:val="bullet"/>
      <w:lvlText w:val=""/>
      <w:lvlJc w:val="left"/>
      <w:pPr>
        <w:tabs>
          <w:tab w:val="num" w:pos="4140"/>
        </w:tabs>
        <w:ind w:left="4140" w:hanging="360"/>
      </w:pPr>
      <w:rPr>
        <w:rFonts w:ascii="Symbol" w:hAnsi="Symbol" w:hint="default"/>
        <w:sz w:val="20"/>
      </w:rPr>
    </w:lvl>
    <w:lvl w:ilvl="6" w:tentative="1">
      <w:start w:val="1"/>
      <w:numFmt w:val="bullet"/>
      <w:lvlText w:val=""/>
      <w:lvlJc w:val="left"/>
      <w:pPr>
        <w:tabs>
          <w:tab w:val="num" w:pos="4860"/>
        </w:tabs>
        <w:ind w:left="4860" w:hanging="360"/>
      </w:pPr>
      <w:rPr>
        <w:rFonts w:ascii="Symbol" w:hAnsi="Symbol" w:hint="default"/>
        <w:sz w:val="20"/>
      </w:rPr>
    </w:lvl>
    <w:lvl w:ilvl="7" w:tentative="1">
      <w:start w:val="1"/>
      <w:numFmt w:val="bullet"/>
      <w:lvlText w:val=""/>
      <w:lvlJc w:val="left"/>
      <w:pPr>
        <w:tabs>
          <w:tab w:val="num" w:pos="5580"/>
        </w:tabs>
        <w:ind w:left="5580" w:hanging="360"/>
      </w:pPr>
      <w:rPr>
        <w:rFonts w:ascii="Symbol" w:hAnsi="Symbol" w:hint="default"/>
        <w:sz w:val="20"/>
      </w:rPr>
    </w:lvl>
    <w:lvl w:ilvl="8" w:tentative="1">
      <w:start w:val="1"/>
      <w:numFmt w:val="bullet"/>
      <w:lvlText w:val=""/>
      <w:lvlJc w:val="left"/>
      <w:pPr>
        <w:tabs>
          <w:tab w:val="num" w:pos="6300"/>
        </w:tabs>
        <w:ind w:left="6300" w:hanging="360"/>
      </w:pPr>
      <w:rPr>
        <w:rFonts w:ascii="Symbol" w:hAnsi="Symbol" w:hint="default"/>
        <w:sz w:val="20"/>
      </w:rPr>
    </w:lvl>
  </w:abstractNum>
  <w:abstractNum w:abstractNumId="31">
    <w:nsid w:val="2FFE7214"/>
    <w:multiLevelType w:val="hybridMultilevel"/>
    <w:tmpl w:val="688AFE6E"/>
    <w:lvl w:ilvl="0" w:tplc="0809000D">
      <w:start w:val="1"/>
      <w:numFmt w:val="bullet"/>
      <w:lvlText w:val=""/>
      <w:lvlJc w:val="left"/>
      <w:pPr>
        <w:ind w:left="927" w:hanging="360"/>
      </w:pPr>
      <w:rPr>
        <w:rFonts w:ascii="Wingdings" w:hAnsi="Wingdings"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32">
    <w:nsid w:val="30E8012B"/>
    <w:multiLevelType w:val="hybridMultilevel"/>
    <w:tmpl w:val="974A56AE"/>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3">
    <w:nsid w:val="340571AF"/>
    <w:multiLevelType w:val="multilevel"/>
    <w:tmpl w:val="2166CA8A"/>
    <w:lvl w:ilvl="0">
      <w:start w:val="1"/>
      <w:numFmt w:val="decimal"/>
      <w:lvlText w:val="%1"/>
      <w:lvlJc w:val="left"/>
      <w:pPr>
        <w:ind w:left="375" w:hanging="375"/>
      </w:pPr>
      <w:rPr>
        <w:rFonts w:hint="default"/>
      </w:rPr>
    </w:lvl>
    <w:lvl w:ilvl="1">
      <w:start w:val="2"/>
      <w:numFmt w:val="decimal"/>
      <w:lvlText w:val="%1.%2"/>
      <w:lvlJc w:val="left"/>
      <w:pPr>
        <w:ind w:left="46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4">
    <w:nsid w:val="34584D5A"/>
    <w:multiLevelType w:val="hybridMultilevel"/>
    <w:tmpl w:val="761A44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nsid w:val="35C74A12"/>
    <w:multiLevelType w:val="multilevel"/>
    <w:tmpl w:val="5AC0E1D6"/>
    <w:lvl w:ilvl="0">
      <w:start w:val="1"/>
      <w:numFmt w:val="bullet"/>
      <w:lvlText w:val=""/>
      <w:lvlJc w:val="left"/>
      <w:pPr>
        <w:tabs>
          <w:tab w:val="num" w:pos="360"/>
        </w:tabs>
        <w:ind w:left="360" w:hanging="360"/>
      </w:pPr>
      <w:rPr>
        <w:rFonts w:ascii="Symbol" w:hAnsi="Symbol" w:hint="default"/>
      </w:rPr>
    </w:lvl>
    <w:lvl w:ilvl="1">
      <w:start w:val="2"/>
      <w:numFmt w:val="lowerLetter"/>
      <w:lvlText w:val="%2."/>
      <w:lvlJc w:val="left"/>
      <w:pPr>
        <w:ind w:left="360" w:hanging="360"/>
      </w:pPr>
      <w:rPr>
        <w:rFonts w:hint="default"/>
        <w:b/>
      </w:rPr>
    </w:lvl>
    <w:lvl w:ilvl="2">
      <w:start w:val="1"/>
      <w:numFmt w:val="decimal"/>
      <w:lvlText w:val="%3."/>
      <w:lvlJc w:val="left"/>
      <w:pPr>
        <w:ind w:left="502" w:hanging="360"/>
      </w:pPr>
      <w:rPr>
        <w:rFonts w:hint="default"/>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6">
    <w:nsid w:val="3726610F"/>
    <w:multiLevelType w:val="multilevel"/>
    <w:tmpl w:val="21F07DD6"/>
    <w:lvl w:ilvl="0">
      <w:start w:val="1"/>
      <w:numFmt w:val="bullet"/>
      <w:lvlText w:val=""/>
      <w:lvlJc w:val="left"/>
      <w:pPr>
        <w:tabs>
          <w:tab w:val="num" w:pos="1260"/>
        </w:tabs>
        <w:ind w:left="126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927"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3888706B"/>
    <w:multiLevelType w:val="hybridMultilevel"/>
    <w:tmpl w:val="894A4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38E32074"/>
    <w:multiLevelType w:val="hybridMultilevel"/>
    <w:tmpl w:val="D130DD6E"/>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9F65CAF"/>
    <w:multiLevelType w:val="hybridMultilevel"/>
    <w:tmpl w:val="EB1E849A"/>
    <w:lvl w:ilvl="0" w:tplc="1E96A972">
      <w:start w:val="1"/>
      <w:numFmt w:val="upperRoman"/>
      <w:lvlText w:val="%1."/>
      <w:lvlJc w:val="left"/>
      <w:pPr>
        <w:ind w:left="862" w:hanging="720"/>
      </w:pPr>
      <w:rPr>
        <w:rFonts w:hint="default"/>
      </w:rPr>
    </w:lvl>
    <w:lvl w:ilvl="1" w:tplc="08090019" w:tentative="1">
      <w:start w:val="1"/>
      <w:numFmt w:val="lowerLetter"/>
      <w:lvlText w:val="%2."/>
      <w:lvlJc w:val="left"/>
      <w:pPr>
        <w:ind w:left="1222" w:hanging="360"/>
      </w:pPr>
    </w:lvl>
    <w:lvl w:ilvl="2" w:tplc="0809001B">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40">
    <w:nsid w:val="3AF21081"/>
    <w:multiLevelType w:val="multilevel"/>
    <w:tmpl w:val="B666E672"/>
    <w:lvl w:ilvl="0">
      <w:start w:val="1"/>
      <w:numFmt w:val="upperRoman"/>
      <w:lvlText w:val="%1."/>
      <w:lvlJc w:val="right"/>
      <w:pPr>
        <w:ind w:left="720" w:hanging="360"/>
      </w:pPr>
      <w:rPr>
        <w:b/>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3D9A7228"/>
    <w:multiLevelType w:val="hybridMultilevel"/>
    <w:tmpl w:val="02DAB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F915092"/>
    <w:multiLevelType w:val="hybridMultilevel"/>
    <w:tmpl w:val="7CE6DFC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nsid w:val="4407720E"/>
    <w:multiLevelType w:val="hybridMultilevel"/>
    <w:tmpl w:val="73BC7002"/>
    <w:lvl w:ilvl="0" w:tplc="6D2247C6">
      <w:start w:val="1"/>
      <w:numFmt w:val="bullet"/>
      <w:lvlText w:val=""/>
      <w:lvlJc w:val="left"/>
      <w:pPr>
        <w:ind w:left="644" w:hanging="360"/>
      </w:pPr>
      <w:rPr>
        <w:rFonts w:ascii="Symbol" w:hAnsi="Symbol" w:hint="default"/>
        <w:color w:val="auto"/>
        <w:sz w:val="24"/>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45">
    <w:nsid w:val="44426653"/>
    <w:multiLevelType w:val="hybridMultilevel"/>
    <w:tmpl w:val="1B0E3D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nsid w:val="469C09D8"/>
    <w:multiLevelType w:val="multilevel"/>
    <w:tmpl w:val="00A2968A"/>
    <w:lvl w:ilvl="0">
      <w:start w:val="1"/>
      <w:numFmt w:val="bullet"/>
      <w:lvlText w:val=""/>
      <w:lvlJc w:val="left"/>
      <w:pPr>
        <w:tabs>
          <w:tab w:val="num" w:pos="360"/>
        </w:tabs>
        <w:ind w:left="360" w:hanging="360"/>
      </w:pPr>
      <w:rPr>
        <w:rFonts w:ascii="Symbol" w:hAnsi="Symbol" w:hint="default"/>
      </w:rPr>
    </w:lvl>
    <w:lvl w:ilvl="1">
      <w:start w:val="1"/>
      <w:numFmt w:val="upperRoman"/>
      <w:lvlText w:val="%2."/>
      <w:lvlJc w:val="left"/>
      <w:pPr>
        <w:ind w:left="1440" w:hanging="720"/>
      </w:pPr>
      <w:rPr>
        <w:rFonts w:hint="default"/>
        <w:sz w:val="30"/>
      </w:rPr>
    </w:lvl>
    <w:lvl w:ilvl="2">
      <w:start w:val="1"/>
      <w:numFmt w:val="bullet"/>
      <w:lvlText w:val=""/>
      <w:lvlJc w:val="left"/>
      <w:pPr>
        <w:ind w:left="1211" w:hanging="360"/>
      </w:pPr>
      <w:rPr>
        <w:rFonts w:ascii="Symbol" w:hAnsi="Symbol" w:hint="default"/>
        <w:sz w:val="24"/>
      </w:rPr>
    </w:lvl>
    <w:lvl w:ilvl="3">
      <w:start w:val="1"/>
      <w:numFmt w:val="upperLetter"/>
      <w:lvlText w:val="%4."/>
      <w:lvlJc w:val="left"/>
      <w:pPr>
        <w:ind w:left="2520" w:hanging="360"/>
      </w:pPr>
      <w:rPr>
        <w:rFonts w:hint="default"/>
        <w:b w:val="0"/>
      </w:r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7">
    <w:nsid w:val="487D2A14"/>
    <w:multiLevelType w:val="hybridMultilevel"/>
    <w:tmpl w:val="66403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48F46B9C"/>
    <w:multiLevelType w:val="hybridMultilevel"/>
    <w:tmpl w:val="19AEA83C"/>
    <w:lvl w:ilvl="0" w:tplc="08090001">
      <w:start w:val="1"/>
      <w:numFmt w:val="bullet"/>
      <w:lvlText w:val=""/>
      <w:lvlJc w:val="left"/>
      <w:pPr>
        <w:ind w:left="121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nsid w:val="4C0C228B"/>
    <w:multiLevelType w:val="hybridMultilevel"/>
    <w:tmpl w:val="105623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nsid w:val="4C174BF9"/>
    <w:multiLevelType w:val="hybridMultilevel"/>
    <w:tmpl w:val="8E52501C"/>
    <w:lvl w:ilvl="0" w:tplc="08090001">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F7F0185"/>
    <w:multiLevelType w:val="hybridMultilevel"/>
    <w:tmpl w:val="4ACC0CE4"/>
    <w:lvl w:ilvl="0" w:tplc="F6DAA02E">
      <w:start w:val="1"/>
      <w:numFmt w:val="decimal"/>
      <w:lvlText w:val="2.%1."/>
      <w:lvlJc w:val="left"/>
      <w:pPr>
        <w:ind w:left="360" w:hanging="360"/>
      </w:pPr>
      <w:rPr>
        <w:rFonts w:ascii="Times New Roman" w:hAnsi="Times New Roman" w:cs="Times New Roman" w:hint="default"/>
        <w:b/>
        <w:bCs w:val="0"/>
        <w:i w:val="0"/>
        <w:color w:val="0000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23622CE"/>
    <w:multiLevelType w:val="hybridMultilevel"/>
    <w:tmpl w:val="0C6496E6"/>
    <w:lvl w:ilvl="0" w:tplc="08090001">
      <w:start w:val="1"/>
      <w:numFmt w:val="bullet"/>
      <w:lvlText w:val=""/>
      <w:lvlJc w:val="left"/>
      <w:pPr>
        <w:ind w:left="1210" w:hanging="360"/>
      </w:pPr>
      <w:rPr>
        <w:rFonts w:ascii="Symbol" w:hAnsi="Symbol" w:hint="default"/>
        <w:color w:val="auto"/>
      </w:rPr>
    </w:lvl>
    <w:lvl w:ilvl="1" w:tplc="04090003" w:tentative="1">
      <w:start w:val="1"/>
      <w:numFmt w:val="bullet"/>
      <w:lvlText w:val="o"/>
      <w:lvlJc w:val="left"/>
      <w:pPr>
        <w:ind w:left="1930" w:hanging="360"/>
      </w:pPr>
      <w:rPr>
        <w:rFonts w:ascii="Courier New" w:hAnsi="Courier New" w:cs="Courier New" w:hint="default"/>
      </w:rPr>
    </w:lvl>
    <w:lvl w:ilvl="2" w:tplc="04090005" w:tentative="1">
      <w:start w:val="1"/>
      <w:numFmt w:val="bullet"/>
      <w:lvlText w:val=""/>
      <w:lvlJc w:val="left"/>
      <w:pPr>
        <w:ind w:left="2650" w:hanging="360"/>
      </w:pPr>
      <w:rPr>
        <w:rFonts w:ascii="Wingdings" w:hAnsi="Wingdings" w:hint="default"/>
      </w:rPr>
    </w:lvl>
    <w:lvl w:ilvl="3" w:tplc="04090001" w:tentative="1">
      <w:start w:val="1"/>
      <w:numFmt w:val="bullet"/>
      <w:lvlText w:val=""/>
      <w:lvlJc w:val="left"/>
      <w:pPr>
        <w:ind w:left="3370" w:hanging="360"/>
      </w:pPr>
      <w:rPr>
        <w:rFonts w:ascii="Symbol" w:hAnsi="Symbol" w:hint="default"/>
      </w:rPr>
    </w:lvl>
    <w:lvl w:ilvl="4" w:tplc="04090003" w:tentative="1">
      <w:start w:val="1"/>
      <w:numFmt w:val="bullet"/>
      <w:lvlText w:val="o"/>
      <w:lvlJc w:val="left"/>
      <w:pPr>
        <w:ind w:left="4090" w:hanging="360"/>
      </w:pPr>
      <w:rPr>
        <w:rFonts w:ascii="Courier New" w:hAnsi="Courier New" w:cs="Courier New" w:hint="default"/>
      </w:rPr>
    </w:lvl>
    <w:lvl w:ilvl="5" w:tplc="04090005" w:tentative="1">
      <w:start w:val="1"/>
      <w:numFmt w:val="bullet"/>
      <w:lvlText w:val=""/>
      <w:lvlJc w:val="left"/>
      <w:pPr>
        <w:ind w:left="4810" w:hanging="360"/>
      </w:pPr>
      <w:rPr>
        <w:rFonts w:ascii="Wingdings" w:hAnsi="Wingdings" w:hint="default"/>
      </w:rPr>
    </w:lvl>
    <w:lvl w:ilvl="6" w:tplc="04090001" w:tentative="1">
      <w:start w:val="1"/>
      <w:numFmt w:val="bullet"/>
      <w:lvlText w:val=""/>
      <w:lvlJc w:val="left"/>
      <w:pPr>
        <w:ind w:left="5530" w:hanging="360"/>
      </w:pPr>
      <w:rPr>
        <w:rFonts w:ascii="Symbol" w:hAnsi="Symbol" w:hint="default"/>
      </w:rPr>
    </w:lvl>
    <w:lvl w:ilvl="7" w:tplc="04090003" w:tentative="1">
      <w:start w:val="1"/>
      <w:numFmt w:val="bullet"/>
      <w:lvlText w:val="o"/>
      <w:lvlJc w:val="left"/>
      <w:pPr>
        <w:ind w:left="6250" w:hanging="360"/>
      </w:pPr>
      <w:rPr>
        <w:rFonts w:ascii="Courier New" w:hAnsi="Courier New" w:cs="Courier New" w:hint="default"/>
      </w:rPr>
    </w:lvl>
    <w:lvl w:ilvl="8" w:tplc="04090005" w:tentative="1">
      <w:start w:val="1"/>
      <w:numFmt w:val="bullet"/>
      <w:lvlText w:val=""/>
      <w:lvlJc w:val="left"/>
      <w:pPr>
        <w:ind w:left="6970" w:hanging="360"/>
      </w:pPr>
      <w:rPr>
        <w:rFonts w:ascii="Wingdings" w:hAnsi="Wingdings" w:hint="default"/>
      </w:rPr>
    </w:lvl>
  </w:abstractNum>
  <w:abstractNum w:abstractNumId="53">
    <w:nsid w:val="537033A7"/>
    <w:multiLevelType w:val="hybridMultilevel"/>
    <w:tmpl w:val="0142A99C"/>
    <w:lvl w:ilvl="0" w:tplc="353A5E7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54D52687"/>
    <w:multiLevelType w:val="hybridMultilevel"/>
    <w:tmpl w:val="80BC0B0A"/>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55">
    <w:nsid w:val="55C82807"/>
    <w:multiLevelType w:val="hybridMultilevel"/>
    <w:tmpl w:val="2702EE3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5D051FC"/>
    <w:multiLevelType w:val="hybridMultilevel"/>
    <w:tmpl w:val="37286A78"/>
    <w:lvl w:ilvl="0" w:tplc="FFFFFFFF">
      <w:start w:val="1"/>
      <w:numFmt w:val="upperLetter"/>
      <w:lvlText w:val="%1."/>
      <w:lvlJc w:val="left"/>
      <w:pPr>
        <w:ind w:left="643"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57">
    <w:nsid w:val="5B0E7EB7"/>
    <w:multiLevelType w:val="hybridMultilevel"/>
    <w:tmpl w:val="9E1635AE"/>
    <w:lvl w:ilvl="0" w:tplc="08090001">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DC21F0E"/>
    <w:multiLevelType w:val="hybridMultilevel"/>
    <w:tmpl w:val="B8F4EA0E"/>
    <w:lvl w:ilvl="0" w:tplc="08090001">
      <w:start w:val="1"/>
      <w:numFmt w:val="bullet"/>
      <w:lvlText w:val=""/>
      <w:lvlJc w:val="left"/>
      <w:pPr>
        <w:ind w:left="1352" w:hanging="360"/>
      </w:pPr>
      <w:rPr>
        <w:rFonts w:ascii="Symbol" w:hAnsi="Symbol" w:hint="default"/>
      </w:rPr>
    </w:lvl>
    <w:lvl w:ilvl="1" w:tplc="04090003" w:tentative="1">
      <w:start w:val="1"/>
      <w:numFmt w:val="bullet"/>
      <w:lvlText w:val="o"/>
      <w:lvlJc w:val="left"/>
      <w:pPr>
        <w:ind w:left="2072" w:hanging="360"/>
      </w:pPr>
      <w:rPr>
        <w:rFonts w:ascii="Courier New" w:hAnsi="Courier New" w:cs="Courier New" w:hint="default"/>
      </w:rPr>
    </w:lvl>
    <w:lvl w:ilvl="2" w:tplc="04090005" w:tentative="1">
      <w:start w:val="1"/>
      <w:numFmt w:val="bullet"/>
      <w:lvlText w:val=""/>
      <w:lvlJc w:val="left"/>
      <w:pPr>
        <w:ind w:left="2792" w:hanging="360"/>
      </w:pPr>
      <w:rPr>
        <w:rFonts w:ascii="Wingdings" w:hAnsi="Wingdings" w:hint="default"/>
      </w:rPr>
    </w:lvl>
    <w:lvl w:ilvl="3" w:tplc="04090001" w:tentative="1">
      <w:start w:val="1"/>
      <w:numFmt w:val="bullet"/>
      <w:lvlText w:val=""/>
      <w:lvlJc w:val="left"/>
      <w:pPr>
        <w:ind w:left="3512" w:hanging="360"/>
      </w:pPr>
      <w:rPr>
        <w:rFonts w:ascii="Symbol" w:hAnsi="Symbol" w:hint="default"/>
      </w:rPr>
    </w:lvl>
    <w:lvl w:ilvl="4" w:tplc="04090003" w:tentative="1">
      <w:start w:val="1"/>
      <w:numFmt w:val="bullet"/>
      <w:lvlText w:val="o"/>
      <w:lvlJc w:val="left"/>
      <w:pPr>
        <w:ind w:left="4232" w:hanging="360"/>
      </w:pPr>
      <w:rPr>
        <w:rFonts w:ascii="Courier New" w:hAnsi="Courier New" w:cs="Courier New" w:hint="default"/>
      </w:rPr>
    </w:lvl>
    <w:lvl w:ilvl="5" w:tplc="04090005" w:tentative="1">
      <w:start w:val="1"/>
      <w:numFmt w:val="bullet"/>
      <w:lvlText w:val=""/>
      <w:lvlJc w:val="left"/>
      <w:pPr>
        <w:ind w:left="4952" w:hanging="360"/>
      </w:pPr>
      <w:rPr>
        <w:rFonts w:ascii="Wingdings" w:hAnsi="Wingdings" w:hint="default"/>
      </w:rPr>
    </w:lvl>
    <w:lvl w:ilvl="6" w:tplc="04090001" w:tentative="1">
      <w:start w:val="1"/>
      <w:numFmt w:val="bullet"/>
      <w:lvlText w:val=""/>
      <w:lvlJc w:val="left"/>
      <w:pPr>
        <w:ind w:left="5672" w:hanging="360"/>
      </w:pPr>
      <w:rPr>
        <w:rFonts w:ascii="Symbol" w:hAnsi="Symbol" w:hint="default"/>
      </w:rPr>
    </w:lvl>
    <w:lvl w:ilvl="7" w:tplc="04090003" w:tentative="1">
      <w:start w:val="1"/>
      <w:numFmt w:val="bullet"/>
      <w:lvlText w:val="o"/>
      <w:lvlJc w:val="left"/>
      <w:pPr>
        <w:ind w:left="6392" w:hanging="360"/>
      </w:pPr>
      <w:rPr>
        <w:rFonts w:ascii="Courier New" w:hAnsi="Courier New" w:cs="Courier New" w:hint="default"/>
      </w:rPr>
    </w:lvl>
    <w:lvl w:ilvl="8" w:tplc="04090005" w:tentative="1">
      <w:start w:val="1"/>
      <w:numFmt w:val="bullet"/>
      <w:lvlText w:val=""/>
      <w:lvlJc w:val="left"/>
      <w:pPr>
        <w:ind w:left="7112" w:hanging="360"/>
      </w:pPr>
      <w:rPr>
        <w:rFonts w:ascii="Wingdings" w:hAnsi="Wingdings" w:hint="default"/>
      </w:rPr>
    </w:lvl>
  </w:abstractNum>
  <w:abstractNum w:abstractNumId="59">
    <w:nsid w:val="5FCF62AC"/>
    <w:multiLevelType w:val="singleLevel"/>
    <w:tmpl w:val="04090001"/>
    <w:lvl w:ilvl="0">
      <w:start w:val="1"/>
      <w:numFmt w:val="bullet"/>
      <w:lvlText w:val=""/>
      <w:lvlJc w:val="left"/>
      <w:pPr>
        <w:tabs>
          <w:tab w:val="num" w:pos="360"/>
        </w:tabs>
        <w:ind w:left="360" w:hanging="360"/>
      </w:pPr>
      <w:rPr>
        <w:rFonts w:ascii="Symbol" w:hAnsi="Symbol" w:cs="Times New Roman" w:hint="default"/>
      </w:rPr>
    </w:lvl>
  </w:abstractNum>
  <w:abstractNum w:abstractNumId="60">
    <w:nsid w:val="61750142"/>
    <w:multiLevelType w:val="hybridMultilevel"/>
    <w:tmpl w:val="CDCA779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56759DB"/>
    <w:multiLevelType w:val="singleLevel"/>
    <w:tmpl w:val="04090001"/>
    <w:lvl w:ilvl="0">
      <w:start w:val="1"/>
      <w:numFmt w:val="bullet"/>
      <w:lvlText w:val=""/>
      <w:lvlJc w:val="left"/>
      <w:pPr>
        <w:tabs>
          <w:tab w:val="num" w:pos="450"/>
        </w:tabs>
        <w:ind w:left="450" w:hanging="360"/>
      </w:pPr>
      <w:rPr>
        <w:rFonts w:ascii="Symbol" w:hAnsi="Symbol" w:cs="Times New Roman" w:hint="default"/>
      </w:rPr>
    </w:lvl>
  </w:abstractNum>
  <w:abstractNum w:abstractNumId="62">
    <w:nsid w:val="66633873"/>
    <w:multiLevelType w:val="hybridMultilevel"/>
    <w:tmpl w:val="34DC46C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3">
    <w:nsid w:val="6720134A"/>
    <w:multiLevelType w:val="hybridMultilevel"/>
    <w:tmpl w:val="75722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B0A32DA"/>
    <w:multiLevelType w:val="multilevel"/>
    <w:tmpl w:val="286891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6E866BD6"/>
    <w:multiLevelType w:val="hybridMultilevel"/>
    <w:tmpl w:val="31EA33D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04A1146"/>
    <w:multiLevelType w:val="hybridMultilevel"/>
    <w:tmpl w:val="DA56C446"/>
    <w:lvl w:ilvl="0" w:tplc="0E1C9514">
      <w:start w:val="1"/>
      <w:numFmt w:val="decimal"/>
      <w:lvlText w:val="%1."/>
      <w:lvlJc w:val="left"/>
      <w:pPr>
        <w:ind w:left="720" w:hanging="360"/>
      </w:pPr>
      <w:rPr>
        <w:rFonts w:ascii="Times New Roman" w:eastAsia="Times New Roman" w:hAnsi="Times New Roman" w:cs="Times New Roman"/>
      </w:rPr>
    </w:lvl>
    <w:lvl w:ilvl="1" w:tplc="04090003">
      <w:start w:val="1"/>
      <w:numFmt w:val="bullet"/>
      <w:lvlText w:val="o"/>
      <w:lvlJc w:val="left"/>
      <w:pPr>
        <w:ind w:left="1440" w:hanging="360"/>
      </w:pPr>
      <w:rPr>
        <w:rFonts w:ascii="Courier New" w:hAnsi="Courier New" w:cs="Courier New" w:hint="default"/>
      </w:rPr>
    </w:lvl>
    <w:lvl w:ilvl="2" w:tplc="392EEA44">
      <w:start w:val="1"/>
      <w:numFmt w:val="decimal"/>
      <w:lvlText w:val="%3."/>
      <w:lvlJc w:val="left"/>
      <w:pPr>
        <w:ind w:left="785"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216792F"/>
    <w:multiLevelType w:val="hybridMultilevel"/>
    <w:tmpl w:val="BD2CE098"/>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847" w:hanging="360"/>
      </w:pPr>
      <w:rPr>
        <w:rFonts w:ascii="Courier New" w:hAnsi="Courier New" w:cs="Courier New" w:hint="default"/>
      </w:rPr>
    </w:lvl>
    <w:lvl w:ilvl="2" w:tplc="08090005" w:tentative="1">
      <w:start w:val="1"/>
      <w:numFmt w:val="bullet"/>
      <w:lvlText w:val=""/>
      <w:lvlJc w:val="left"/>
      <w:pPr>
        <w:ind w:left="2567" w:hanging="360"/>
      </w:pPr>
      <w:rPr>
        <w:rFonts w:ascii="Wingdings" w:hAnsi="Wingdings" w:hint="default"/>
      </w:rPr>
    </w:lvl>
    <w:lvl w:ilvl="3" w:tplc="08090001" w:tentative="1">
      <w:start w:val="1"/>
      <w:numFmt w:val="bullet"/>
      <w:lvlText w:val=""/>
      <w:lvlJc w:val="left"/>
      <w:pPr>
        <w:ind w:left="3287" w:hanging="360"/>
      </w:pPr>
      <w:rPr>
        <w:rFonts w:ascii="Symbol" w:hAnsi="Symbol" w:hint="default"/>
      </w:rPr>
    </w:lvl>
    <w:lvl w:ilvl="4" w:tplc="08090003" w:tentative="1">
      <w:start w:val="1"/>
      <w:numFmt w:val="bullet"/>
      <w:lvlText w:val="o"/>
      <w:lvlJc w:val="left"/>
      <w:pPr>
        <w:ind w:left="4007" w:hanging="360"/>
      </w:pPr>
      <w:rPr>
        <w:rFonts w:ascii="Courier New" w:hAnsi="Courier New" w:cs="Courier New" w:hint="default"/>
      </w:rPr>
    </w:lvl>
    <w:lvl w:ilvl="5" w:tplc="08090005" w:tentative="1">
      <w:start w:val="1"/>
      <w:numFmt w:val="bullet"/>
      <w:lvlText w:val=""/>
      <w:lvlJc w:val="left"/>
      <w:pPr>
        <w:ind w:left="4727" w:hanging="360"/>
      </w:pPr>
      <w:rPr>
        <w:rFonts w:ascii="Wingdings" w:hAnsi="Wingdings" w:hint="default"/>
      </w:rPr>
    </w:lvl>
    <w:lvl w:ilvl="6" w:tplc="08090001" w:tentative="1">
      <w:start w:val="1"/>
      <w:numFmt w:val="bullet"/>
      <w:lvlText w:val=""/>
      <w:lvlJc w:val="left"/>
      <w:pPr>
        <w:ind w:left="5447" w:hanging="360"/>
      </w:pPr>
      <w:rPr>
        <w:rFonts w:ascii="Symbol" w:hAnsi="Symbol" w:hint="default"/>
      </w:rPr>
    </w:lvl>
    <w:lvl w:ilvl="7" w:tplc="08090003" w:tentative="1">
      <w:start w:val="1"/>
      <w:numFmt w:val="bullet"/>
      <w:lvlText w:val="o"/>
      <w:lvlJc w:val="left"/>
      <w:pPr>
        <w:ind w:left="6167" w:hanging="360"/>
      </w:pPr>
      <w:rPr>
        <w:rFonts w:ascii="Courier New" w:hAnsi="Courier New" w:cs="Courier New" w:hint="default"/>
      </w:rPr>
    </w:lvl>
    <w:lvl w:ilvl="8" w:tplc="08090005" w:tentative="1">
      <w:start w:val="1"/>
      <w:numFmt w:val="bullet"/>
      <w:lvlText w:val=""/>
      <w:lvlJc w:val="left"/>
      <w:pPr>
        <w:ind w:left="6887" w:hanging="360"/>
      </w:pPr>
      <w:rPr>
        <w:rFonts w:ascii="Wingdings" w:hAnsi="Wingdings" w:hint="default"/>
      </w:rPr>
    </w:lvl>
  </w:abstractNum>
  <w:abstractNum w:abstractNumId="68">
    <w:nsid w:val="73026DCA"/>
    <w:multiLevelType w:val="hybridMultilevel"/>
    <w:tmpl w:val="BE0EDA4E"/>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69">
    <w:nsid w:val="73084AAA"/>
    <w:multiLevelType w:val="multilevel"/>
    <w:tmpl w:val="47A64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1">
    <w:nsid w:val="791B43F6"/>
    <w:multiLevelType w:val="hybridMultilevel"/>
    <w:tmpl w:val="9C969D6C"/>
    <w:lvl w:ilvl="0" w:tplc="08090001">
      <w:start w:val="1"/>
      <w:numFmt w:val="bullet"/>
      <w:lvlText w:val=""/>
      <w:lvlJc w:val="left"/>
      <w:pPr>
        <w:ind w:left="776" w:hanging="360"/>
      </w:pPr>
      <w:rPr>
        <w:rFonts w:ascii="Symbol" w:hAnsi="Symbol" w:hint="default"/>
      </w:rPr>
    </w:lvl>
    <w:lvl w:ilvl="1" w:tplc="04090003" w:tentative="1">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num w:numId="1">
    <w:abstractNumId w:val="8"/>
  </w:num>
  <w:num w:numId="2">
    <w:abstractNumId w:val="41"/>
  </w:num>
  <w:num w:numId="3">
    <w:abstractNumId w:val="56"/>
  </w:num>
  <w:num w:numId="4">
    <w:abstractNumId w:val="70"/>
  </w:num>
  <w:num w:numId="5">
    <w:abstractNumId w:val="26"/>
  </w:num>
  <w:num w:numId="6">
    <w:abstractNumId w:val="51"/>
  </w:num>
  <w:num w:numId="7">
    <w:abstractNumId w:val="14"/>
  </w:num>
  <w:num w:numId="8">
    <w:abstractNumId w:val="49"/>
  </w:num>
  <w:num w:numId="9">
    <w:abstractNumId w:val="15"/>
  </w:num>
  <w:num w:numId="10">
    <w:abstractNumId w:val="67"/>
  </w:num>
  <w:num w:numId="11">
    <w:abstractNumId w:val="53"/>
  </w:num>
  <w:num w:numId="12">
    <w:abstractNumId w:val="57"/>
  </w:num>
  <w:num w:numId="13">
    <w:abstractNumId w:val="50"/>
  </w:num>
  <w:num w:numId="14">
    <w:abstractNumId w:val="52"/>
  </w:num>
  <w:num w:numId="15">
    <w:abstractNumId w:val="5"/>
  </w:num>
  <w:num w:numId="16">
    <w:abstractNumId w:val="9"/>
  </w:num>
  <w:num w:numId="17">
    <w:abstractNumId w:val="58"/>
  </w:num>
  <w:num w:numId="18">
    <w:abstractNumId w:val="55"/>
  </w:num>
  <w:num w:numId="19">
    <w:abstractNumId w:val="33"/>
  </w:num>
  <w:num w:numId="20">
    <w:abstractNumId w:val="21"/>
  </w:num>
  <w:num w:numId="21">
    <w:abstractNumId w:val="32"/>
  </w:num>
  <w:num w:numId="22">
    <w:abstractNumId w:val="36"/>
  </w:num>
  <w:num w:numId="23">
    <w:abstractNumId w:val="30"/>
  </w:num>
  <w:num w:numId="24">
    <w:abstractNumId w:val="65"/>
  </w:num>
  <w:num w:numId="25">
    <w:abstractNumId w:val="35"/>
  </w:num>
  <w:num w:numId="26">
    <w:abstractNumId w:val="46"/>
  </w:num>
  <w:num w:numId="27">
    <w:abstractNumId w:val="4"/>
  </w:num>
  <w:num w:numId="28">
    <w:abstractNumId w:val="47"/>
  </w:num>
  <w:num w:numId="29">
    <w:abstractNumId w:val="63"/>
  </w:num>
  <w:num w:numId="30">
    <w:abstractNumId w:val="66"/>
  </w:num>
  <w:num w:numId="31">
    <w:abstractNumId w:val="62"/>
  </w:num>
  <w:num w:numId="32">
    <w:abstractNumId w:val="68"/>
  </w:num>
  <w:num w:numId="33">
    <w:abstractNumId w:val="27"/>
  </w:num>
  <w:num w:numId="34">
    <w:abstractNumId w:val="0"/>
  </w:num>
  <w:num w:numId="35">
    <w:abstractNumId w:val="60"/>
  </w:num>
  <w:num w:numId="36">
    <w:abstractNumId w:val="22"/>
  </w:num>
  <w:num w:numId="37">
    <w:abstractNumId w:val="71"/>
  </w:num>
  <w:num w:numId="38">
    <w:abstractNumId w:val="44"/>
  </w:num>
  <w:num w:numId="39">
    <w:abstractNumId w:val="23"/>
  </w:num>
  <w:num w:numId="40">
    <w:abstractNumId w:val="17"/>
  </w:num>
  <w:num w:numId="41">
    <w:abstractNumId w:val="61"/>
  </w:num>
  <w:num w:numId="42">
    <w:abstractNumId w:val="19"/>
  </w:num>
  <w:num w:numId="43">
    <w:abstractNumId w:val="59"/>
  </w:num>
  <w:num w:numId="44">
    <w:abstractNumId w:val="24"/>
  </w:num>
  <w:num w:numId="45">
    <w:abstractNumId w:val="6"/>
  </w:num>
  <w:num w:numId="46">
    <w:abstractNumId w:val="40"/>
  </w:num>
  <w:num w:numId="47">
    <w:abstractNumId w:val="2"/>
  </w:num>
  <w:num w:numId="48">
    <w:abstractNumId w:val="25"/>
  </w:num>
  <w:num w:numId="49">
    <w:abstractNumId w:val="12"/>
  </w:num>
  <w:num w:numId="50">
    <w:abstractNumId w:val="42"/>
  </w:num>
  <w:num w:numId="51">
    <w:abstractNumId w:val="38"/>
  </w:num>
  <w:num w:numId="52">
    <w:abstractNumId w:val="37"/>
  </w:num>
  <w:num w:numId="53">
    <w:abstractNumId w:val="45"/>
  </w:num>
  <w:num w:numId="54">
    <w:abstractNumId w:val="69"/>
    <w:lvlOverride w:ilvl="0">
      <w:lvl w:ilvl="0">
        <w:numFmt w:val="bullet"/>
        <w:lvlText w:val=""/>
        <w:lvlJc w:val="left"/>
        <w:pPr>
          <w:tabs>
            <w:tab w:val="num" w:pos="720"/>
          </w:tabs>
          <w:ind w:left="720" w:hanging="360"/>
        </w:pPr>
        <w:rPr>
          <w:rFonts w:ascii="Wingdings" w:hAnsi="Wingdings" w:hint="default"/>
          <w:sz w:val="20"/>
        </w:rPr>
      </w:lvl>
    </w:lvlOverride>
  </w:num>
  <w:num w:numId="55">
    <w:abstractNumId w:val="64"/>
  </w:num>
  <w:num w:numId="56">
    <w:abstractNumId w:val="64"/>
    <w:lvlOverride w:ilvl="1">
      <w:lvl w:ilvl="1">
        <w:numFmt w:val="bullet"/>
        <w:lvlText w:val=""/>
        <w:lvlJc w:val="left"/>
        <w:pPr>
          <w:tabs>
            <w:tab w:val="num" w:pos="1440"/>
          </w:tabs>
          <w:ind w:left="1440" w:hanging="360"/>
        </w:pPr>
        <w:rPr>
          <w:rFonts w:ascii="Wingdings" w:hAnsi="Wingdings" w:hint="default"/>
          <w:sz w:val="20"/>
        </w:rPr>
      </w:lvl>
    </w:lvlOverride>
  </w:num>
  <w:num w:numId="57">
    <w:abstractNumId w:val="13"/>
  </w:num>
  <w:num w:numId="58">
    <w:abstractNumId w:val="20"/>
  </w:num>
  <w:num w:numId="59">
    <w:abstractNumId w:val="1"/>
  </w:num>
  <w:num w:numId="60">
    <w:abstractNumId w:val="10"/>
  </w:num>
  <w:num w:numId="61">
    <w:abstractNumId w:val="11"/>
  </w:num>
  <w:num w:numId="62">
    <w:abstractNumId w:val="16"/>
  </w:num>
  <w:num w:numId="63">
    <w:abstractNumId w:val="54"/>
  </w:num>
  <w:num w:numId="64">
    <w:abstractNumId w:val="18"/>
  </w:num>
  <w:num w:numId="65">
    <w:abstractNumId w:val="28"/>
  </w:num>
  <w:num w:numId="66">
    <w:abstractNumId w:val="7"/>
  </w:num>
  <w:num w:numId="67">
    <w:abstractNumId w:val="39"/>
  </w:num>
  <w:num w:numId="68">
    <w:abstractNumId w:val="3"/>
  </w:num>
  <w:num w:numId="69">
    <w:abstractNumId w:val="48"/>
  </w:num>
  <w:num w:numId="70">
    <w:abstractNumId w:val="43"/>
  </w:num>
  <w:num w:numId="71">
    <w:abstractNumId w:val="29"/>
  </w:num>
  <w:num w:numId="72">
    <w:abstractNumId w:val="31"/>
  </w:num>
  <w:num w:numId="73">
    <w:abstractNumId w:val="34"/>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9148C"/>
    <w:rsid w:val="0000097A"/>
    <w:rsid w:val="0000337C"/>
    <w:rsid w:val="00003638"/>
    <w:rsid w:val="00003CE1"/>
    <w:rsid w:val="000111D8"/>
    <w:rsid w:val="00015016"/>
    <w:rsid w:val="00026BCC"/>
    <w:rsid w:val="000310D0"/>
    <w:rsid w:val="00032968"/>
    <w:rsid w:val="000341C1"/>
    <w:rsid w:val="000352A7"/>
    <w:rsid w:val="00035F9D"/>
    <w:rsid w:val="00036DB2"/>
    <w:rsid w:val="00041F6D"/>
    <w:rsid w:val="000436B9"/>
    <w:rsid w:val="00050006"/>
    <w:rsid w:val="000503A2"/>
    <w:rsid w:val="000545FD"/>
    <w:rsid w:val="00061E71"/>
    <w:rsid w:val="0006398B"/>
    <w:rsid w:val="00064C57"/>
    <w:rsid w:val="00067BCB"/>
    <w:rsid w:val="00070D23"/>
    <w:rsid w:val="000763CC"/>
    <w:rsid w:val="000804DC"/>
    <w:rsid w:val="0008093B"/>
    <w:rsid w:val="00080FC2"/>
    <w:rsid w:val="00081670"/>
    <w:rsid w:val="00081FB8"/>
    <w:rsid w:val="00085B81"/>
    <w:rsid w:val="00092625"/>
    <w:rsid w:val="0009305A"/>
    <w:rsid w:val="00093A0A"/>
    <w:rsid w:val="00094BF9"/>
    <w:rsid w:val="00097E66"/>
    <w:rsid w:val="000B09B4"/>
    <w:rsid w:val="000B1716"/>
    <w:rsid w:val="000B3D53"/>
    <w:rsid w:val="000B60EE"/>
    <w:rsid w:val="000B6EA8"/>
    <w:rsid w:val="000B6F3A"/>
    <w:rsid w:val="000B7AEC"/>
    <w:rsid w:val="000C18B8"/>
    <w:rsid w:val="000C55A4"/>
    <w:rsid w:val="000D110A"/>
    <w:rsid w:val="000D130C"/>
    <w:rsid w:val="000E3862"/>
    <w:rsid w:val="000F2F7C"/>
    <w:rsid w:val="000F333F"/>
    <w:rsid w:val="000F4939"/>
    <w:rsid w:val="000F6254"/>
    <w:rsid w:val="00101438"/>
    <w:rsid w:val="001056CA"/>
    <w:rsid w:val="001064B8"/>
    <w:rsid w:val="001121B0"/>
    <w:rsid w:val="00124C10"/>
    <w:rsid w:val="001261D3"/>
    <w:rsid w:val="00126819"/>
    <w:rsid w:val="00130381"/>
    <w:rsid w:val="00132D22"/>
    <w:rsid w:val="00136488"/>
    <w:rsid w:val="001367C0"/>
    <w:rsid w:val="00141FA3"/>
    <w:rsid w:val="00144457"/>
    <w:rsid w:val="00144930"/>
    <w:rsid w:val="00145DAA"/>
    <w:rsid w:val="00154E04"/>
    <w:rsid w:val="00155F2C"/>
    <w:rsid w:val="001569DD"/>
    <w:rsid w:val="001602D7"/>
    <w:rsid w:val="00161939"/>
    <w:rsid w:val="00162689"/>
    <w:rsid w:val="00165252"/>
    <w:rsid w:val="00171468"/>
    <w:rsid w:val="00177B11"/>
    <w:rsid w:val="001815EA"/>
    <w:rsid w:val="00181E71"/>
    <w:rsid w:val="0018370D"/>
    <w:rsid w:val="00192E32"/>
    <w:rsid w:val="00196052"/>
    <w:rsid w:val="001967F1"/>
    <w:rsid w:val="001A2114"/>
    <w:rsid w:val="001A7C2E"/>
    <w:rsid w:val="001B0F21"/>
    <w:rsid w:val="001B7576"/>
    <w:rsid w:val="001C633D"/>
    <w:rsid w:val="001E10C8"/>
    <w:rsid w:val="001E1CC8"/>
    <w:rsid w:val="001F0640"/>
    <w:rsid w:val="001F4469"/>
    <w:rsid w:val="001F4AD5"/>
    <w:rsid w:val="001F6E7F"/>
    <w:rsid w:val="001F73A8"/>
    <w:rsid w:val="00200B40"/>
    <w:rsid w:val="00205119"/>
    <w:rsid w:val="002072C2"/>
    <w:rsid w:val="00212FB3"/>
    <w:rsid w:val="0021794F"/>
    <w:rsid w:val="00217A7F"/>
    <w:rsid w:val="0022759D"/>
    <w:rsid w:val="002279E1"/>
    <w:rsid w:val="002313D8"/>
    <w:rsid w:val="00232949"/>
    <w:rsid w:val="00234787"/>
    <w:rsid w:val="00234E4C"/>
    <w:rsid w:val="002362D5"/>
    <w:rsid w:val="0023639D"/>
    <w:rsid w:val="002368F9"/>
    <w:rsid w:val="00241415"/>
    <w:rsid w:val="0024307E"/>
    <w:rsid w:val="0024520A"/>
    <w:rsid w:val="002544D7"/>
    <w:rsid w:val="0027797B"/>
    <w:rsid w:val="002809B5"/>
    <w:rsid w:val="00287D69"/>
    <w:rsid w:val="0029110E"/>
    <w:rsid w:val="00291FE8"/>
    <w:rsid w:val="00292FC5"/>
    <w:rsid w:val="00293113"/>
    <w:rsid w:val="0029776B"/>
    <w:rsid w:val="002A6B20"/>
    <w:rsid w:val="002B430A"/>
    <w:rsid w:val="002C0280"/>
    <w:rsid w:val="002C11F4"/>
    <w:rsid w:val="002C393D"/>
    <w:rsid w:val="002C5F38"/>
    <w:rsid w:val="002C70CB"/>
    <w:rsid w:val="002C79D2"/>
    <w:rsid w:val="002D16A6"/>
    <w:rsid w:val="002D1E2B"/>
    <w:rsid w:val="002D38FA"/>
    <w:rsid w:val="002E290A"/>
    <w:rsid w:val="002E4255"/>
    <w:rsid w:val="002E44A7"/>
    <w:rsid w:val="002E4C6A"/>
    <w:rsid w:val="002E4E69"/>
    <w:rsid w:val="002E65E6"/>
    <w:rsid w:val="002F1855"/>
    <w:rsid w:val="002F2228"/>
    <w:rsid w:val="002F5815"/>
    <w:rsid w:val="003066B0"/>
    <w:rsid w:val="00307162"/>
    <w:rsid w:val="00312E12"/>
    <w:rsid w:val="00312F65"/>
    <w:rsid w:val="00317C11"/>
    <w:rsid w:val="0032094F"/>
    <w:rsid w:val="003256CC"/>
    <w:rsid w:val="00332FFD"/>
    <w:rsid w:val="0033323B"/>
    <w:rsid w:val="0033627A"/>
    <w:rsid w:val="00342C25"/>
    <w:rsid w:val="0035020C"/>
    <w:rsid w:val="00350467"/>
    <w:rsid w:val="0035079C"/>
    <w:rsid w:val="0035289D"/>
    <w:rsid w:val="00354BF0"/>
    <w:rsid w:val="0036584E"/>
    <w:rsid w:val="003740D1"/>
    <w:rsid w:val="0037471F"/>
    <w:rsid w:val="00376BA2"/>
    <w:rsid w:val="00380D78"/>
    <w:rsid w:val="00381C74"/>
    <w:rsid w:val="00382370"/>
    <w:rsid w:val="003826FE"/>
    <w:rsid w:val="003845DF"/>
    <w:rsid w:val="00384769"/>
    <w:rsid w:val="00394BD4"/>
    <w:rsid w:val="00395AAA"/>
    <w:rsid w:val="003A18C1"/>
    <w:rsid w:val="003A328C"/>
    <w:rsid w:val="003A436D"/>
    <w:rsid w:val="003A4FB6"/>
    <w:rsid w:val="003A554E"/>
    <w:rsid w:val="003B541F"/>
    <w:rsid w:val="003B5D9F"/>
    <w:rsid w:val="003B67A9"/>
    <w:rsid w:val="003B7454"/>
    <w:rsid w:val="003C14D8"/>
    <w:rsid w:val="003C5130"/>
    <w:rsid w:val="003C65DA"/>
    <w:rsid w:val="003C7AC6"/>
    <w:rsid w:val="003D2F20"/>
    <w:rsid w:val="003D4ABE"/>
    <w:rsid w:val="003D54F5"/>
    <w:rsid w:val="003D6A52"/>
    <w:rsid w:val="003E2028"/>
    <w:rsid w:val="003E7C0E"/>
    <w:rsid w:val="003F03E8"/>
    <w:rsid w:val="003F4BD7"/>
    <w:rsid w:val="00400869"/>
    <w:rsid w:val="00400EF2"/>
    <w:rsid w:val="004041DF"/>
    <w:rsid w:val="00405C74"/>
    <w:rsid w:val="0041053F"/>
    <w:rsid w:val="00411B8A"/>
    <w:rsid w:val="00412453"/>
    <w:rsid w:val="00413542"/>
    <w:rsid w:val="004172D6"/>
    <w:rsid w:val="0042177A"/>
    <w:rsid w:val="00425631"/>
    <w:rsid w:val="0042569A"/>
    <w:rsid w:val="00425749"/>
    <w:rsid w:val="00425AAA"/>
    <w:rsid w:val="00426497"/>
    <w:rsid w:val="00427E55"/>
    <w:rsid w:val="00435C74"/>
    <w:rsid w:val="00440085"/>
    <w:rsid w:val="00442D57"/>
    <w:rsid w:val="00444BE4"/>
    <w:rsid w:val="004453DD"/>
    <w:rsid w:val="004502BB"/>
    <w:rsid w:val="00451E8B"/>
    <w:rsid w:val="00453209"/>
    <w:rsid w:val="004553A4"/>
    <w:rsid w:val="00457ED3"/>
    <w:rsid w:val="00461494"/>
    <w:rsid w:val="00462D9F"/>
    <w:rsid w:val="00463518"/>
    <w:rsid w:val="0046398C"/>
    <w:rsid w:val="004672E0"/>
    <w:rsid w:val="004676B4"/>
    <w:rsid w:val="0047138D"/>
    <w:rsid w:val="0047242F"/>
    <w:rsid w:val="00472D17"/>
    <w:rsid w:val="00475967"/>
    <w:rsid w:val="004772A8"/>
    <w:rsid w:val="00481A39"/>
    <w:rsid w:val="00484967"/>
    <w:rsid w:val="00485354"/>
    <w:rsid w:val="004910F4"/>
    <w:rsid w:val="0049148C"/>
    <w:rsid w:val="00495600"/>
    <w:rsid w:val="0049611D"/>
    <w:rsid w:val="004A31CA"/>
    <w:rsid w:val="004A42C4"/>
    <w:rsid w:val="004A4968"/>
    <w:rsid w:val="004A532F"/>
    <w:rsid w:val="004A6B98"/>
    <w:rsid w:val="004B0437"/>
    <w:rsid w:val="004B20E6"/>
    <w:rsid w:val="004B3C33"/>
    <w:rsid w:val="004B6A16"/>
    <w:rsid w:val="004C2792"/>
    <w:rsid w:val="004C3A55"/>
    <w:rsid w:val="004C5120"/>
    <w:rsid w:val="004D6BC1"/>
    <w:rsid w:val="004E0031"/>
    <w:rsid w:val="004E09DA"/>
    <w:rsid w:val="004F7C1F"/>
    <w:rsid w:val="005006D1"/>
    <w:rsid w:val="0050126B"/>
    <w:rsid w:val="00506BE1"/>
    <w:rsid w:val="005077B9"/>
    <w:rsid w:val="00511BED"/>
    <w:rsid w:val="00511D2F"/>
    <w:rsid w:val="005121B2"/>
    <w:rsid w:val="005168FD"/>
    <w:rsid w:val="0051791E"/>
    <w:rsid w:val="005205E5"/>
    <w:rsid w:val="005238A5"/>
    <w:rsid w:val="00524816"/>
    <w:rsid w:val="00525913"/>
    <w:rsid w:val="00525E2E"/>
    <w:rsid w:val="0053295B"/>
    <w:rsid w:val="00533A7A"/>
    <w:rsid w:val="00537680"/>
    <w:rsid w:val="0054041F"/>
    <w:rsid w:val="00541E28"/>
    <w:rsid w:val="005469D2"/>
    <w:rsid w:val="0055260B"/>
    <w:rsid w:val="005550D0"/>
    <w:rsid w:val="005576E2"/>
    <w:rsid w:val="00561925"/>
    <w:rsid w:val="00562013"/>
    <w:rsid w:val="00563038"/>
    <w:rsid w:val="005655DA"/>
    <w:rsid w:val="005668BD"/>
    <w:rsid w:val="0056696A"/>
    <w:rsid w:val="0057341F"/>
    <w:rsid w:val="005764AC"/>
    <w:rsid w:val="00585F58"/>
    <w:rsid w:val="00593F34"/>
    <w:rsid w:val="00594AA5"/>
    <w:rsid w:val="00595C76"/>
    <w:rsid w:val="005A13F4"/>
    <w:rsid w:val="005A2003"/>
    <w:rsid w:val="005A3A92"/>
    <w:rsid w:val="005A7B2E"/>
    <w:rsid w:val="005B58F9"/>
    <w:rsid w:val="005B5BAF"/>
    <w:rsid w:val="005B7099"/>
    <w:rsid w:val="005B7494"/>
    <w:rsid w:val="005C3146"/>
    <w:rsid w:val="005C3205"/>
    <w:rsid w:val="005C42E6"/>
    <w:rsid w:val="005C6F49"/>
    <w:rsid w:val="005D109B"/>
    <w:rsid w:val="005D290A"/>
    <w:rsid w:val="005D418C"/>
    <w:rsid w:val="005E6AC7"/>
    <w:rsid w:val="005F04F2"/>
    <w:rsid w:val="005F38FB"/>
    <w:rsid w:val="005F5A19"/>
    <w:rsid w:val="005F5F77"/>
    <w:rsid w:val="005F62D6"/>
    <w:rsid w:val="006002D5"/>
    <w:rsid w:val="006011EF"/>
    <w:rsid w:val="00610154"/>
    <w:rsid w:val="0061270B"/>
    <w:rsid w:val="00625385"/>
    <w:rsid w:val="006317BA"/>
    <w:rsid w:val="00635688"/>
    <w:rsid w:val="00637EA7"/>
    <w:rsid w:val="00642154"/>
    <w:rsid w:val="00642CB9"/>
    <w:rsid w:val="00647F8E"/>
    <w:rsid w:val="006550C1"/>
    <w:rsid w:val="0065718A"/>
    <w:rsid w:val="00657728"/>
    <w:rsid w:val="0066780F"/>
    <w:rsid w:val="00671ED2"/>
    <w:rsid w:val="0067735F"/>
    <w:rsid w:val="00681F78"/>
    <w:rsid w:val="0068652F"/>
    <w:rsid w:val="006871A1"/>
    <w:rsid w:val="006933C6"/>
    <w:rsid w:val="00694030"/>
    <w:rsid w:val="00694103"/>
    <w:rsid w:val="006A2081"/>
    <w:rsid w:val="006A22B5"/>
    <w:rsid w:val="006A48F1"/>
    <w:rsid w:val="006A62FC"/>
    <w:rsid w:val="006B0417"/>
    <w:rsid w:val="006B0FB3"/>
    <w:rsid w:val="006B57DF"/>
    <w:rsid w:val="006C2D6A"/>
    <w:rsid w:val="006D2A0B"/>
    <w:rsid w:val="006E1AD2"/>
    <w:rsid w:val="006E4022"/>
    <w:rsid w:val="006E5C8C"/>
    <w:rsid w:val="006E5F68"/>
    <w:rsid w:val="006E6459"/>
    <w:rsid w:val="006F2B0B"/>
    <w:rsid w:val="006F5514"/>
    <w:rsid w:val="006F6810"/>
    <w:rsid w:val="0070617F"/>
    <w:rsid w:val="00710870"/>
    <w:rsid w:val="007137E6"/>
    <w:rsid w:val="007139A3"/>
    <w:rsid w:val="00715562"/>
    <w:rsid w:val="00717365"/>
    <w:rsid w:val="0072062E"/>
    <w:rsid w:val="007239EF"/>
    <w:rsid w:val="00725CAE"/>
    <w:rsid w:val="00730DE2"/>
    <w:rsid w:val="0073427E"/>
    <w:rsid w:val="00734966"/>
    <w:rsid w:val="00736159"/>
    <w:rsid w:val="00740751"/>
    <w:rsid w:val="00747FCC"/>
    <w:rsid w:val="00757138"/>
    <w:rsid w:val="00766A10"/>
    <w:rsid w:val="00766A4D"/>
    <w:rsid w:val="007674DD"/>
    <w:rsid w:val="007676B6"/>
    <w:rsid w:val="007701E8"/>
    <w:rsid w:val="0077114C"/>
    <w:rsid w:val="007741D4"/>
    <w:rsid w:val="00782CBB"/>
    <w:rsid w:val="00782E2D"/>
    <w:rsid w:val="00784BD3"/>
    <w:rsid w:val="0078785D"/>
    <w:rsid w:val="00787E96"/>
    <w:rsid w:val="007902A0"/>
    <w:rsid w:val="007A25DE"/>
    <w:rsid w:val="007A6DFE"/>
    <w:rsid w:val="007B4685"/>
    <w:rsid w:val="007B4E5C"/>
    <w:rsid w:val="007B5619"/>
    <w:rsid w:val="007C1452"/>
    <w:rsid w:val="007C2DEE"/>
    <w:rsid w:val="007C3D77"/>
    <w:rsid w:val="007C6395"/>
    <w:rsid w:val="007C6F91"/>
    <w:rsid w:val="007D3F74"/>
    <w:rsid w:val="007E095D"/>
    <w:rsid w:val="007E0F88"/>
    <w:rsid w:val="007E11D2"/>
    <w:rsid w:val="007E583A"/>
    <w:rsid w:val="007E7126"/>
    <w:rsid w:val="007F0040"/>
    <w:rsid w:val="007F09B8"/>
    <w:rsid w:val="007F0D5E"/>
    <w:rsid w:val="007F4A74"/>
    <w:rsid w:val="008001B6"/>
    <w:rsid w:val="0080291A"/>
    <w:rsid w:val="0080405A"/>
    <w:rsid w:val="008042C9"/>
    <w:rsid w:val="00804C3D"/>
    <w:rsid w:val="0080517E"/>
    <w:rsid w:val="008074F9"/>
    <w:rsid w:val="00807A21"/>
    <w:rsid w:val="00814378"/>
    <w:rsid w:val="00816B01"/>
    <w:rsid w:val="00817CC8"/>
    <w:rsid w:val="008308DA"/>
    <w:rsid w:val="00836B86"/>
    <w:rsid w:val="00837934"/>
    <w:rsid w:val="00840483"/>
    <w:rsid w:val="0084397A"/>
    <w:rsid w:val="008442CE"/>
    <w:rsid w:val="00846E07"/>
    <w:rsid w:val="00851CE1"/>
    <w:rsid w:val="0085241C"/>
    <w:rsid w:val="00853CFD"/>
    <w:rsid w:val="0085602B"/>
    <w:rsid w:val="00856CDF"/>
    <w:rsid w:val="00857529"/>
    <w:rsid w:val="00860AE3"/>
    <w:rsid w:val="00864071"/>
    <w:rsid w:val="008665B4"/>
    <w:rsid w:val="0086689D"/>
    <w:rsid w:val="00870FE3"/>
    <w:rsid w:val="008752CB"/>
    <w:rsid w:val="00877ACC"/>
    <w:rsid w:val="008802F7"/>
    <w:rsid w:val="00894ACA"/>
    <w:rsid w:val="008A0D5C"/>
    <w:rsid w:val="008A7F63"/>
    <w:rsid w:val="008B20BA"/>
    <w:rsid w:val="008B28F3"/>
    <w:rsid w:val="008B4B17"/>
    <w:rsid w:val="008B545C"/>
    <w:rsid w:val="008B60F3"/>
    <w:rsid w:val="008B67B9"/>
    <w:rsid w:val="008C7717"/>
    <w:rsid w:val="008D38E3"/>
    <w:rsid w:val="008E34A4"/>
    <w:rsid w:val="008E4538"/>
    <w:rsid w:val="008E453B"/>
    <w:rsid w:val="008E456B"/>
    <w:rsid w:val="008E5FA6"/>
    <w:rsid w:val="008E746D"/>
    <w:rsid w:val="008F1304"/>
    <w:rsid w:val="008F30E6"/>
    <w:rsid w:val="008F6EBF"/>
    <w:rsid w:val="008F7DF3"/>
    <w:rsid w:val="009052B3"/>
    <w:rsid w:val="00905B2C"/>
    <w:rsid w:val="00907E44"/>
    <w:rsid w:val="00923F2B"/>
    <w:rsid w:val="00924B55"/>
    <w:rsid w:val="009358B1"/>
    <w:rsid w:val="00936964"/>
    <w:rsid w:val="00943066"/>
    <w:rsid w:val="0094687B"/>
    <w:rsid w:val="00950D14"/>
    <w:rsid w:val="009519AE"/>
    <w:rsid w:val="0095370D"/>
    <w:rsid w:val="00966A77"/>
    <w:rsid w:val="00966F8E"/>
    <w:rsid w:val="00974021"/>
    <w:rsid w:val="009744AC"/>
    <w:rsid w:val="0097486C"/>
    <w:rsid w:val="009755A2"/>
    <w:rsid w:val="00987338"/>
    <w:rsid w:val="00987EF7"/>
    <w:rsid w:val="009914AA"/>
    <w:rsid w:val="009A3BAB"/>
    <w:rsid w:val="009A792B"/>
    <w:rsid w:val="009C6103"/>
    <w:rsid w:val="009C6630"/>
    <w:rsid w:val="009D190B"/>
    <w:rsid w:val="009D2701"/>
    <w:rsid w:val="009D30AC"/>
    <w:rsid w:val="009D75BF"/>
    <w:rsid w:val="009E0A64"/>
    <w:rsid w:val="009E1DEA"/>
    <w:rsid w:val="009F0DC9"/>
    <w:rsid w:val="009F1D42"/>
    <w:rsid w:val="009F2E3A"/>
    <w:rsid w:val="009F321E"/>
    <w:rsid w:val="009F51E1"/>
    <w:rsid w:val="009F54F1"/>
    <w:rsid w:val="009F70DF"/>
    <w:rsid w:val="00A17000"/>
    <w:rsid w:val="00A22408"/>
    <w:rsid w:val="00A226FF"/>
    <w:rsid w:val="00A25B9E"/>
    <w:rsid w:val="00A2622A"/>
    <w:rsid w:val="00A30BEA"/>
    <w:rsid w:val="00A330BA"/>
    <w:rsid w:val="00A34F39"/>
    <w:rsid w:val="00A350C9"/>
    <w:rsid w:val="00A37A7E"/>
    <w:rsid w:val="00A40556"/>
    <w:rsid w:val="00A43056"/>
    <w:rsid w:val="00A43CCC"/>
    <w:rsid w:val="00A50A1A"/>
    <w:rsid w:val="00A50F05"/>
    <w:rsid w:val="00A53CE4"/>
    <w:rsid w:val="00A56738"/>
    <w:rsid w:val="00A61FF8"/>
    <w:rsid w:val="00A63C54"/>
    <w:rsid w:val="00A66E61"/>
    <w:rsid w:val="00A743B5"/>
    <w:rsid w:val="00A76500"/>
    <w:rsid w:val="00A80719"/>
    <w:rsid w:val="00A80815"/>
    <w:rsid w:val="00A84847"/>
    <w:rsid w:val="00A8553A"/>
    <w:rsid w:val="00A92626"/>
    <w:rsid w:val="00A934F9"/>
    <w:rsid w:val="00A94519"/>
    <w:rsid w:val="00AA2298"/>
    <w:rsid w:val="00AA30D9"/>
    <w:rsid w:val="00AA6E86"/>
    <w:rsid w:val="00AB23E7"/>
    <w:rsid w:val="00AB3C1C"/>
    <w:rsid w:val="00AB72F4"/>
    <w:rsid w:val="00AB7AFF"/>
    <w:rsid w:val="00AC04F2"/>
    <w:rsid w:val="00AC1B60"/>
    <w:rsid w:val="00AC6DC4"/>
    <w:rsid w:val="00AD0D7D"/>
    <w:rsid w:val="00AD482B"/>
    <w:rsid w:val="00AE2AF6"/>
    <w:rsid w:val="00AE3743"/>
    <w:rsid w:val="00AE4F70"/>
    <w:rsid w:val="00AE526A"/>
    <w:rsid w:val="00AF098C"/>
    <w:rsid w:val="00AF220A"/>
    <w:rsid w:val="00AF5E44"/>
    <w:rsid w:val="00B21393"/>
    <w:rsid w:val="00B25FF7"/>
    <w:rsid w:val="00B26292"/>
    <w:rsid w:val="00B30384"/>
    <w:rsid w:val="00B32EB5"/>
    <w:rsid w:val="00B33756"/>
    <w:rsid w:val="00B36665"/>
    <w:rsid w:val="00B37DA3"/>
    <w:rsid w:val="00B41E81"/>
    <w:rsid w:val="00B50A8E"/>
    <w:rsid w:val="00B530F2"/>
    <w:rsid w:val="00B53196"/>
    <w:rsid w:val="00B63C37"/>
    <w:rsid w:val="00B65A11"/>
    <w:rsid w:val="00B65D7C"/>
    <w:rsid w:val="00B71178"/>
    <w:rsid w:val="00B728F5"/>
    <w:rsid w:val="00B8011A"/>
    <w:rsid w:val="00B80E8B"/>
    <w:rsid w:val="00B82284"/>
    <w:rsid w:val="00B859AB"/>
    <w:rsid w:val="00B95AA7"/>
    <w:rsid w:val="00BA1589"/>
    <w:rsid w:val="00BA59E2"/>
    <w:rsid w:val="00BA63A4"/>
    <w:rsid w:val="00BB0AE0"/>
    <w:rsid w:val="00BB3447"/>
    <w:rsid w:val="00BC6628"/>
    <w:rsid w:val="00BC6706"/>
    <w:rsid w:val="00BD123A"/>
    <w:rsid w:val="00BD171C"/>
    <w:rsid w:val="00BD7229"/>
    <w:rsid w:val="00BD7EA6"/>
    <w:rsid w:val="00BE3A35"/>
    <w:rsid w:val="00BE4012"/>
    <w:rsid w:val="00BF1ECD"/>
    <w:rsid w:val="00BF6C8F"/>
    <w:rsid w:val="00C00833"/>
    <w:rsid w:val="00C02D0D"/>
    <w:rsid w:val="00C05F42"/>
    <w:rsid w:val="00C06EDA"/>
    <w:rsid w:val="00C2068B"/>
    <w:rsid w:val="00C208A9"/>
    <w:rsid w:val="00C3192B"/>
    <w:rsid w:val="00C33F8C"/>
    <w:rsid w:val="00C3562F"/>
    <w:rsid w:val="00C425F8"/>
    <w:rsid w:val="00C43EE5"/>
    <w:rsid w:val="00C4561D"/>
    <w:rsid w:val="00C45C7A"/>
    <w:rsid w:val="00C474BA"/>
    <w:rsid w:val="00C51C61"/>
    <w:rsid w:val="00C54330"/>
    <w:rsid w:val="00C56577"/>
    <w:rsid w:val="00C7221C"/>
    <w:rsid w:val="00C73238"/>
    <w:rsid w:val="00C741F5"/>
    <w:rsid w:val="00C74D3D"/>
    <w:rsid w:val="00C81676"/>
    <w:rsid w:val="00C834CB"/>
    <w:rsid w:val="00C847AC"/>
    <w:rsid w:val="00C84EC7"/>
    <w:rsid w:val="00C92721"/>
    <w:rsid w:val="00CA31FF"/>
    <w:rsid w:val="00CA57D6"/>
    <w:rsid w:val="00CA63DF"/>
    <w:rsid w:val="00CB26D7"/>
    <w:rsid w:val="00CC0C0F"/>
    <w:rsid w:val="00CC4C8F"/>
    <w:rsid w:val="00CD0317"/>
    <w:rsid w:val="00CD2B98"/>
    <w:rsid w:val="00CD6E5D"/>
    <w:rsid w:val="00CE03D5"/>
    <w:rsid w:val="00CE24FD"/>
    <w:rsid w:val="00CE3410"/>
    <w:rsid w:val="00CE4AE2"/>
    <w:rsid w:val="00CF06CD"/>
    <w:rsid w:val="00CF6667"/>
    <w:rsid w:val="00CF66C8"/>
    <w:rsid w:val="00D0048A"/>
    <w:rsid w:val="00D11AB5"/>
    <w:rsid w:val="00D23CC6"/>
    <w:rsid w:val="00D23E42"/>
    <w:rsid w:val="00D354F2"/>
    <w:rsid w:val="00D5202A"/>
    <w:rsid w:val="00D553F6"/>
    <w:rsid w:val="00D56AFB"/>
    <w:rsid w:val="00D606F7"/>
    <w:rsid w:val="00D64DC4"/>
    <w:rsid w:val="00D736B3"/>
    <w:rsid w:val="00D752BA"/>
    <w:rsid w:val="00D752F9"/>
    <w:rsid w:val="00D87C7A"/>
    <w:rsid w:val="00DA1F1A"/>
    <w:rsid w:val="00DA32D6"/>
    <w:rsid w:val="00DA44C4"/>
    <w:rsid w:val="00DA64E2"/>
    <w:rsid w:val="00DA678E"/>
    <w:rsid w:val="00DB50D4"/>
    <w:rsid w:val="00DB5F11"/>
    <w:rsid w:val="00DC1415"/>
    <w:rsid w:val="00DC6074"/>
    <w:rsid w:val="00DD09FC"/>
    <w:rsid w:val="00DD5CF2"/>
    <w:rsid w:val="00DD6902"/>
    <w:rsid w:val="00DE3C0C"/>
    <w:rsid w:val="00DE667D"/>
    <w:rsid w:val="00DE6F42"/>
    <w:rsid w:val="00DF022A"/>
    <w:rsid w:val="00DF2E77"/>
    <w:rsid w:val="00E01575"/>
    <w:rsid w:val="00E02603"/>
    <w:rsid w:val="00E034CB"/>
    <w:rsid w:val="00E039A2"/>
    <w:rsid w:val="00E113DB"/>
    <w:rsid w:val="00E1277A"/>
    <w:rsid w:val="00E2010C"/>
    <w:rsid w:val="00E20694"/>
    <w:rsid w:val="00E2249F"/>
    <w:rsid w:val="00E24B53"/>
    <w:rsid w:val="00E331B8"/>
    <w:rsid w:val="00E34E75"/>
    <w:rsid w:val="00E37B04"/>
    <w:rsid w:val="00E40861"/>
    <w:rsid w:val="00E431D7"/>
    <w:rsid w:val="00E45ED6"/>
    <w:rsid w:val="00E46EF6"/>
    <w:rsid w:val="00E51104"/>
    <w:rsid w:val="00E54AC0"/>
    <w:rsid w:val="00E5674E"/>
    <w:rsid w:val="00E57076"/>
    <w:rsid w:val="00E614DF"/>
    <w:rsid w:val="00E678C5"/>
    <w:rsid w:val="00E71A90"/>
    <w:rsid w:val="00E7240A"/>
    <w:rsid w:val="00E762D6"/>
    <w:rsid w:val="00E80C6C"/>
    <w:rsid w:val="00E80F68"/>
    <w:rsid w:val="00E81000"/>
    <w:rsid w:val="00E81624"/>
    <w:rsid w:val="00E87C4A"/>
    <w:rsid w:val="00E90115"/>
    <w:rsid w:val="00E9399E"/>
    <w:rsid w:val="00E94560"/>
    <w:rsid w:val="00E94851"/>
    <w:rsid w:val="00E95163"/>
    <w:rsid w:val="00EA3186"/>
    <w:rsid w:val="00EB286A"/>
    <w:rsid w:val="00EB4EB3"/>
    <w:rsid w:val="00EB6900"/>
    <w:rsid w:val="00EC2D9E"/>
    <w:rsid w:val="00EC45BE"/>
    <w:rsid w:val="00EC6467"/>
    <w:rsid w:val="00EC6683"/>
    <w:rsid w:val="00ED3A06"/>
    <w:rsid w:val="00ED79BF"/>
    <w:rsid w:val="00EE171E"/>
    <w:rsid w:val="00EF0212"/>
    <w:rsid w:val="00F006CE"/>
    <w:rsid w:val="00F029EA"/>
    <w:rsid w:val="00F046A9"/>
    <w:rsid w:val="00F07DE6"/>
    <w:rsid w:val="00F110BB"/>
    <w:rsid w:val="00F111FE"/>
    <w:rsid w:val="00F156BB"/>
    <w:rsid w:val="00F2140E"/>
    <w:rsid w:val="00F234D8"/>
    <w:rsid w:val="00F23E4F"/>
    <w:rsid w:val="00F25960"/>
    <w:rsid w:val="00F267F5"/>
    <w:rsid w:val="00F33203"/>
    <w:rsid w:val="00F445AD"/>
    <w:rsid w:val="00F447BC"/>
    <w:rsid w:val="00F465E8"/>
    <w:rsid w:val="00F54340"/>
    <w:rsid w:val="00F557C6"/>
    <w:rsid w:val="00F57ADC"/>
    <w:rsid w:val="00F6081C"/>
    <w:rsid w:val="00F62119"/>
    <w:rsid w:val="00F621D0"/>
    <w:rsid w:val="00F63300"/>
    <w:rsid w:val="00F63775"/>
    <w:rsid w:val="00F63947"/>
    <w:rsid w:val="00F63BC0"/>
    <w:rsid w:val="00F7570D"/>
    <w:rsid w:val="00F76B9D"/>
    <w:rsid w:val="00F77264"/>
    <w:rsid w:val="00F800CA"/>
    <w:rsid w:val="00F82842"/>
    <w:rsid w:val="00F82C41"/>
    <w:rsid w:val="00F90744"/>
    <w:rsid w:val="00F9261B"/>
    <w:rsid w:val="00F92D43"/>
    <w:rsid w:val="00FA2B66"/>
    <w:rsid w:val="00FA7D76"/>
    <w:rsid w:val="00FB209B"/>
    <w:rsid w:val="00FB32AE"/>
    <w:rsid w:val="00FB5DDB"/>
    <w:rsid w:val="00FB6590"/>
    <w:rsid w:val="00FC1B38"/>
    <w:rsid w:val="00FC1E60"/>
    <w:rsid w:val="00FC4EC3"/>
    <w:rsid w:val="00FE07EE"/>
    <w:rsid w:val="00FE113E"/>
    <w:rsid w:val="00FE5156"/>
    <w:rsid w:val="00FE5529"/>
    <w:rsid w:val="00FF1D03"/>
    <w:rsid w:val="00FF209B"/>
    <w:rsid w:val="00FF228A"/>
    <w:rsid w:val="00FF4C1F"/>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DFC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462D9F"/>
    <w:pPr>
      <w:spacing w:after="0" w:line="360" w:lineRule="auto"/>
      <w:ind w:left="2052" w:hanging="1350"/>
      <w:outlineLvl w:val="0"/>
    </w:pPr>
    <w:rPr>
      <w:rFonts w:ascii="Times New Roman" w:hAnsi="Times New Roman"/>
      <w:b/>
      <w:sz w:val="40"/>
      <w:szCs w:val="24"/>
    </w:rPr>
  </w:style>
  <w:style w:type="paragraph" w:styleId="Heading2">
    <w:name w:val="heading 2"/>
    <w:basedOn w:val="Normal"/>
    <w:next w:val="Normal"/>
    <w:link w:val="Heading2Char"/>
    <w:autoRedefine/>
    <w:uiPriority w:val="9"/>
    <w:unhideWhenUsed/>
    <w:qFormat/>
    <w:rsid w:val="009E1DEA"/>
    <w:pPr>
      <w:framePr w:hSpace="180" w:wrap="around" w:vAnchor="text" w:hAnchor="margin" w:y="103"/>
      <w:shd w:val="clear" w:color="auto" w:fill="FFFFFF"/>
      <w:spacing w:after="0" w:line="360" w:lineRule="auto"/>
      <w:ind w:right="57"/>
      <w:outlineLvl w:val="1"/>
    </w:pPr>
    <w:rPr>
      <w:rFonts w:ascii="Times New Roman" w:hAnsi="Times New Roman"/>
      <w:b/>
      <w:bCs/>
      <w:iCs/>
      <w:sz w:val="24"/>
      <w:szCs w:val="24"/>
    </w:rPr>
  </w:style>
  <w:style w:type="paragraph" w:styleId="Heading3">
    <w:name w:val="heading 3"/>
    <w:basedOn w:val="Normal"/>
    <w:next w:val="Normal"/>
    <w:link w:val="Heading3Char"/>
    <w:autoRedefine/>
    <w:uiPriority w:val="9"/>
    <w:unhideWhenUsed/>
    <w:qFormat/>
    <w:rsid w:val="00FE5529"/>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9E1DEA"/>
    <w:rPr>
      <w:rFonts w:ascii="Times New Roman" w:hAnsi="Times New Roman"/>
      <w:b/>
      <w:bCs/>
      <w:iCs/>
      <w:sz w:val="24"/>
      <w:szCs w:val="24"/>
      <w:shd w:val="clear" w:color="auto" w:fill="FFFFFF"/>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FE5529"/>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462D9F"/>
    <w:rPr>
      <w:rFonts w:ascii="Times New Roman" w:hAnsi="Times New Roman"/>
      <w:b/>
      <w:sz w:val="40"/>
      <w:szCs w:val="24"/>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BodyText">
    <w:name w:val="Body Text"/>
    <w:basedOn w:val="Normal"/>
    <w:link w:val="BodyTextChar"/>
    <w:uiPriority w:val="99"/>
    <w:unhideWhenUsed/>
    <w:rsid w:val="00C7221C"/>
    <w:pPr>
      <w:spacing w:after="120"/>
    </w:pPr>
  </w:style>
  <w:style w:type="character" w:customStyle="1" w:styleId="BodyTextChar">
    <w:name w:val="Body Text Char"/>
    <w:basedOn w:val="DefaultParagraphFont"/>
    <w:link w:val="BodyText"/>
    <w:uiPriority w:val="99"/>
    <w:rsid w:val="00C7221C"/>
    <w:rPr>
      <w:sz w:val="22"/>
      <w:szCs w:val="22"/>
      <w:lang w:bidi="en-US"/>
    </w:rPr>
  </w:style>
  <w:style w:type="character" w:customStyle="1" w:styleId="A11">
    <w:name w:val="A11"/>
    <w:uiPriority w:val="99"/>
    <w:rsid w:val="00A8553A"/>
    <w:rPr>
      <w:rFonts w:cs="WFWYMO+Clearface-Regular"/>
      <w:color w:val="000000"/>
      <w:sz w:val="20"/>
      <w:szCs w:val="20"/>
    </w:rPr>
  </w:style>
  <w:style w:type="character" w:customStyle="1" w:styleId="top1">
    <w:name w:val="top1"/>
    <w:basedOn w:val="DefaultParagraphFont"/>
    <w:rsid w:val="00F006CE"/>
    <w:rPr>
      <w:vanish/>
      <w:webHidden w:val="0"/>
      <w:specVanish w:val="0"/>
    </w:rPr>
  </w:style>
  <w:style w:type="character" w:customStyle="1" w:styleId="bottom1">
    <w:name w:val="bottom1"/>
    <w:basedOn w:val="DefaultParagraphFont"/>
    <w:rsid w:val="00F006CE"/>
    <w:rPr>
      <w:vanish/>
      <w:webHidden w:val="0"/>
      <w:specVanish w:val="0"/>
    </w:rPr>
  </w:style>
  <w:style w:type="paragraph" w:styleId="BlockText">
    <w:name w:val="Block Text"/>
    <w:basedOn w:val="Normal"/>
    <w:semiHidden/>
    <w:rsid w:val="002E4C6A"/>
    <w:pPr>
      <w:autoSpaceDE w:val="0"/>
      <w:autoSpaceDN w:val="0"/>
      <w:spacing w:after="0" w:line="240" w:lineRule="auto"/>
      <w:ind w:left="567" w:right="567"/>
      <w:jc w:val="both"/>
    </w:pPr>
    <w:rPr>
      <w:rFonts w:ascii="Times New Roman" w:hAnsi="Times New Roman"/>
      <w:sz w:val="24"/>
      <w:szCs w:val="24"/>
      <w:lang w:bidi="ar-SA"/>
    </w:rPr>
  </w:style>
  <w:style w:type="paragraph" w:customStyle="1" w:styleId="Normaljustfied6after">
    <w:name w:val="Normal justfied 6after"/>
    <w:basedOn w:val="Normal"/>
    <w:rsid w:val="00730DE2"/>
    <w:pPr>
      <w:spacing w:after="120" w:line="240" w:lineRule="auto"/>
      <w:jc w:val="both"/>
    </w:pPr>
    <w:rPr>
      <w:rFonts w:ascii="Times New Roman" w:hAnsi="Times New Roman"/>
      <w:sz w:val="24"/>
      <w:szCs w:val="20"/>
      <w:lang w:val="en-AU" w:bidi="ar-SA"/>
    </w:rPr>
  </w:style>
  <w:style w:type="character" w:customStyle="1" w:styleId="hgkelc">
    <w:name w:val="hgkelc"/>
    <w:basedOn w:val="DefaultParagraphFont"/>
    <w:rsid w:val="008C7717"/>
  </w:style>
  <w:style w:type="character" w:customStyle="1" w:styleId="sf-sub-indicator">
    <w:name w:val="sf-sub-indicator"/>
    <w:basedOn w:val="DefaultParagraphFont"/>
    <w:rsid w:val="00C45C7A"/>
  </w:style>
  <w:style w:type="paragraph" w:customStyle="1" w:styleId="wp-caption-text">
    <w:name w:val="wp-caption-text"/>
    <w:basedOn w:val="Normal"/>
    <w:rsid w:val="00C45C7A"/>
    <w:pPr>
      <w:spacing w:before="100" w:beforeAutospacing="1" w:after="100" w:afterAutospacing="1" w:line="240" w:lineRule="auto"/>
    </w:pPr>
    <w:rPr>
      <w:rFonts w:ascii="Times New Roman" w:hAnsi="Times New Roman"/>
      <w:sz w:val="24"/>
      <w:szCs w:val="24"/>
      <w:lang w:val="en-GB" w:eastAsia="en-GB" w:bidi="ar-SA"/>
    </w:rPr>
  </w:style>
  <w:style w:type="character" w:customStyle="1" w:styleId="credit">
    <w:name w:val="credit"/>
    <w:basedOn w:val="DefaultParagraphFont"/>
    <w:rsid w:val="00C45C7A"/>
  </w:style>
  <w:style w:type="paragraph" w:styleId="z-TopofForm">
    <w:name w:val="HTML Top of Form"/>
    <w:basedOn w:val="Normal"/>
    <w:next w:val="Normal"/>
    <w:link w:val="z-TopofFormChar"/>
    <w:hidden/>
    <w:uiPriority w:val="99"/>
    <w:semiHidden/>
    <w:unhideWhenUsed/>
    <w:rsid w:val="00C45C7A"/>
    <w:pPr>
      <w:pBdr>
        <w:bottom w:val="single" w:sz="6" w:space="1" w:color="auto"/>
      </w:pBdr>
      <w:spacing w:after="0" w:line="240" w:lineRule="auto"/>
      <w:jc w:val="center"/>
    </w:pPr>
    <w:rPr>
      <w:rFonts w:ascii="Arial" w:hAnsi="Arial" w:cs="Arial"/>
      <w:vanish/>
      <w:sz w:val="16"/>
      <w:szCs w:val="16"/>
      <w:lang w:val="en-GB" w:eastAsia="en-GB" w:bidi="ar-SA"/>
    </w:rPr>
  </w:style>
  <w:style w:type="character" w:customStyle="1" w:styleId="z-TopofFormChar">
    <w:name w:val="z-Top of Form Char"/>
    <w:basedOn w:val="DefaultParagraphFont"/>
    <w:link w:val="z-TopofForm"/>
    <w:uiPriority w:val="99"/>
    <w:semiHidden/>
    <w:rsid w:val="00C45C7A"/>
    <w:rPr>
      <w:rFonts w:ascii="Arial" w:hAnsi="Arial" w:cs="Arial"/>
      <w:vanish/>
      <w:sz w:val="16"/>
      <w:szCs w:val="16"/>
      <w:lang w:val="en-GB" w:eastAsia="en-GB"/>
    </w:rPr>
  </w:style>
  <w:style w:type="paragraph" w:styleId="z-BottomofForm">
    <w:name w:val="HTML Bottom of Form"/>
    <w:basedOn w:val="Normal"/>
    <w:next w:val="Normal"/>
    <w:link w:val="z-BottomofFormChar"/>
    <w:hidden/>
    <w:uiPriority w:val="99"/>
    <w:semiHidden/>
    <w:unhideWhenUsed/>
    <w:rsid w:val="00C45C7A"/>
    <w:pPr>
      <w:pBdr>
        <w:top w:val="single" w:sz="6" w:space="1" w:color="auto"/>
      </w:pBdr>
      <w:spacing w:after="0" w:line="240" w:lineRule="auto"/>
      <w:jc w:val="center"/>
    </w:pPr>
    <w:rPr>
      <w:rFonts w:ascii="Arial" w:hAnsi="Arial" w:cs="Arial"/>
      <w:vanish/>
      <w:sz w:val="16"/>
      <w:szCs w:val="16"/>
      <w:lang w:val="en-GB" w:eastAsia="en-GB" w:bidi="ar-SA"/>
    </w:rPr>
  </w:style>
  <w:style w:type="character" w:customStyle="1" w:styleId="z-BottomofFormChar">
    <w:name w:val="z-Bottom of Form Char"/>
    <w:basedOn w:val="DefaultParagraphFont"/>
    <w:link w:val="z-BottomofForm"/>
    <w:uiPriority w:val="99"/>
    <w:semiHidden/>
    <w:rsid w:val="00C45C7A"/>
    <w:rPr>
      <w:rFonts w:ascii="Arial" w:hAnsi="Arial" w:cs="Arial"/>
      <w:vanish/>
      <w:sz w:val="16"/>
      <w:szCs w:val="16"/>
      <w:lang w:val="en-GB" w:eastAsia="en-GB"/>
    </w:rPr>
  </w:style>
  <w:style w:type="character" w:customStyle="1" w:styleId="comment-author-link">
    <w:name w:val="comment-author-link"/>
    <w:basedOn w:val="DefaultParagraphFont"/>
    <w:rsid w:val="00C45C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997776">
      <w:bodyDiv w:val="1"/>
      <w:marLeft w:val="0"/>
      <w:marRight w:val="0"/>
      <w:marTop w:val="0"/>
      <w:marBottom w:val="0"/>
      <w:divBdr>
        <w:top w:val="none" w:sz="0" w:space="0" w:color="auto"/>
        <w:left w:val="none" w:sz="0" w:space="0" w:color="auto"/>
        <w:bottom w:val="none" w:sz="0" w:space="0" w:color="auto"/>
        <w:right w:val="none" w:sz="0" w:space="0" w:color="auto"/>
      </w:divBdr>
      <w:divsChild>
        <w:div w:id="714548203">
          <w:marLeft w:val="360"/>
          <w:marRight w:val="225"/>
          <w:marTop w:val="0"/>
          <w:marBottom w:val="0"/>
          <w:divBdr>
            <w:top w:val="none" w:sz="0" w:space="0" w:color="auto"/>
            <w:left w:val="none" w:sz="0" w:space="0" w:color="auto"/>
            <w:bottom w:val="none" w:sz="0" w:space="0" w:color="auto"/>
            <w:right w:val="none" w:sz="0" w:space="0" w:color="auto"/>
          </w:divBdr>
        </w:div>
      </w:divsChild>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798795462">
      <w:bodyDiv w:val="1"/>
      <w:marLeft w:val="0"/>
      <w:marRight w:val="0"/>
      <w:marTop w:val="0"/>
      <w:marBottom w:val="0"/>
      <w:divBdr>
        <w:top w:val="none" w:sz="0" w:space="0" w:color="auto"/>
        <w:left w:val="none" w:sz="0" w:space="0" w:color="auto"/>
        <w:bottom w:val="none" w:sz="0" w:space="0" w:color="auto"/>
        <w:right w:val="none" w:sz="0" w:space="0" w:color="auto"/>
      </w:divBdr>
      <w:divsChild>
        <w:div w:id="40523809">
          <w:marLeft w:val="0"/>
          <w:marRight w:val="0"/>
          <w:marTop w:val="0"/>
          <w:marBottom w:val="0"/>
          <w:divBdr>
            <w:top w:val="none" w:sz="0" w:space="0" w:color="auto"/>
            <w:left w:val="none" w:sz="0" w:space="0" w:color="auto"/>
            <w:bottom w:val="none" w:sz="0" w:space="0" w:color="auto"/>
            <w:right w:val="none" w:sz="0" w:space="0" w:color="auto"/>
          </w:divBdr>
          <w:divsChild>
            <w:div w:id="1074815041">
              <w:marLeft w:val="0"/>
              <w:marRight w:val="0"/>
              <w:marTop w:val="0"/>
              <w:marBottom w:val="0"/>
              <w:divBdr>
                <w:top w:val="none" w:sz="0" w:space="0" w:color="auto"/>
                <w:left w:val="none" w:sz="0" w:space="0" w:color="auto"/>
                <w:bottom w:val="none" w:sz="0" w:space="0" w:color="auto"/>
                <w:right w:val="none" w:sz="0" w:space="0" w:color="auto"/>
              </w:divBdr>
              <w:divsChild>
                <w:div w:id="825898523">
                  <w:marLeft w:val="0"/>
                  <w:marRight w:val="0"/>
                  <w:marTop w:val="0"/>
                  <w:marBottom w:val="0"/>
                  <w:divBdr>
                    <w:top w:val="none" w:sz="0" w:space="0" w:color="auto"/>
                    <w:left w:val="none" w:sz="0" w:space="0" w:color="auto"/>
                    <w:bottom w:val="none" w:sz="0" w:space="0" w:color="auto"/>
                    <w:right w:val="none" w:sz="0" w:space="0" w:color="auto"/>
                  </w:divBdr>
                </w:div>
              </w:divsChild>
            </w:div>
            <w:div w:id="742676136">
              <w:marLeft w:val="0"/>
              <w:marRight w:val="0"/>
              <w:marTop w:val="0"/>
              <w:marBottom w:val="0"/>
              <w:divBdr>
                <w:top w:val="none" w:sz="0" w:space="0" w:color="auto"/>
                <w:left w:val="none" w:sz="0" w:space="0" w:color="auto"/>
                <w:bottom w:val="none" w:sz="0" w:space="0" w:color="auto"/>
                <w:right w:val="none" w:sz="0" w:space="0" w:color="auto"/>
              </w:divBdr>
              <w:divsChild>
                <w:div w:id="422144909">
                  <w:marLeft w:val="0"/>
                  <w:marRight w:val="0"/>
                  <w:marTop w:val="0"/>
                  <w:marBottom w:val="0"/>
                  <w:divBdr>
                    <w:top w:val="none" w:sz="0" w:space="0" w:color="auto"/>
                    <w:left w:val="none" w:sz="0" w:space="0" w:color="auto"/>
                    <w:bottom w:val="none" w:sz="0" w:space="0" w:color="auto"/>
                    <w:right w:val="none" w:sz="0" w:space="0" w:color="auto"/>
                  </w:divBdr>
                </w:div>
              </w:divsChild>
            </w:div>
            <w:div w:id="2101637135">
              <w:marLeft w:val="0"/>
              <w:marRight w:val="0"/>
              <w:marTop w:val="0"/>
              <w:marBottom w:val="0"/>
              <w:divBdr>
                <w:top w:val="none" w:sz="0" w:space="0" w:color="auto"/>
                <w:left w:val="none" w:sz="0" w:space="0" w:color="auto"/>
                <w:bottom w:val="none" w:sz="0" w:space="0" w:color="auto"/>
                <w:right w:val="none" w:sz="0" w:space="0" w:color="auto"/>
              </w:divBdr>
              <w:divsChild>
                <w:div w:id="1519587633">
                  <w:marLeft w:val="0"/>
                  <w:marRight w:val="0"/>
                  <w:marTop w:val="0"/>
                  <w:marBottom w:val="0"/>
                  <w:divBdr>
                    <w:top w:val="none" w:sz="0" w:space="0" w:color="auto"/>
                    <w:left w:val="none" w:sz="0" w:space="0" w:color="auto"/>
                    <w:bottom w:val="none" w:sz="0" w:space="0" w:color="auto"/>
                    <w:right w:val="none" w:sz="0" w:space="0" w:color="auto"/>
                  </w:divBdr>
                  <w:divsChild>
                    <w:div w:id="381908025">
                      <w:marLeft w:val="0"/>
                      <w:marRight w:val="0"/>
                      <w:marTop w:val="0"/>
                      <w:marBottom w:val="0"/>
                      <w:divBdr>
                        <w:top w:val="none" w:sz="0" w:space="0" w:color="auto"/>
                        <w:left w:val="none" w:sz="0" w:space="0" w:color="auto"/>
                        <w:bottom w:val="none" w:sz="0" w:space="0" w:color="auto"/>
                        <w:right w:val="none" w:sz="0" w:space="0" w:color="auto"/>
                      </w:divBdr>
                      <w:divsChild>
                        <w:div w:id="801196991">
                          <w:marLeft w:val="0"/>
                          <w:marRight w:val="0"/>
                          <w:marTop w:val="0"/>
                          <w:marBottom w:val="150"/>
                          <w:divBdr>
                            <w:top w:val="single" w:sz="6" w:space="4" w:color="DDDDDD"/>
                            <w:left w:val="single" w:sz="6" w:space="0" w:color="DDDDDD"/>
                            <w:bottom w:val="single" w:sz="6" w:space="0" w:color="DDDDDD"/>
                            <w:right w:val="single" w:sz="6" w:space="0" w:color="DDDDDD"/>
                          </w:divBdr>
                        </w:div>
                        <w:div w:id="1990862037">
                          <w:marLeft w:val="0"/>
                          <w:marRight w:val="0"/>
                          <w:marTop w:val="0"/>
                          <w:marBottom w:val="150"/>
                          <w:divBdr>
                            <w:top w:val="single" w:sz="6" w:space="4" w:color="DDDDDD"/>
                            <w:left w:val="single" w:sz="6" w:space="0" w:color="DDDDDD"/>
                            <w:bottom w:val="single" w:sz="6" w:space="0" w:color="DDDDDD"/>
                            <w:right w:val="single" w:sz="6" w:space="0" w:color="DDDDDD"/>
                          </w:divBdr>
                        </w:div>
                        <w:div w:id="1181776718">
                          <w:marLeft w:val="0"/>
                          <w:marRight w:val="0"/>
                          <w:marTop w:val="240"/>
                          <w:marBottom w:val="240"/>
                          <w:divBdr>
                            <w:top w:val="none" w:sz="0" w:space="0" w:color="auto"/>
                            <w:left w:val="none" w:sz="0" w:space="0" w:color="auto"/>
                            <w:bottom w:val="none" w:sz="0" w:space="0" w:color="auto"/>
                            <w:right w:val="none" w:sz="0" w:space="0" w:color="auto"/>
                          </w:divBdr>
                          <w:divsChild>
                            <w:div w:id="16602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63131">
                  <w:marLeft w:val="0"/>
                  <w:marRight w:val="0"/>
                  <w:marTop w:val="0"/>
                  <w:marBottom w:val="0"/>
                  <w:divBdr>
                    <w:top w:val="none" w:sz="0" w:space="0" w:color="auto"/>
                    <w:left w:val="dotted" w:sz="6" w:space="11" w:color="DDDDDD"/>
                    <w:bottom w:val="none" w:sz="0" w:space="0" w:color="auto"/>
                    <w:right w:val="none" w:sz="0" w:space="0" w:color="auto"/>
                  </w:divBdr>
                  <w:divsChild>
                    <w:div w:id="66508875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787499198">
              <w:marLeft w:val="0"/>
              <w:marRight w:val="0"/>
              <w:marTop w:val="0"/>
              <w:marBottom w:val="0"/>
              <w:divBdr>
                <w:top w:val="none" w:sz="0" w:space="0" w:color="auto"/>
                <w:left w:val="none" w:sz="0" w:space="0" w:color="auto"/>
                <w:bottom w:val="none" w:sz="0" w:space="0" w:color="auto"/>
                <w:right w:val="none" w:sz="0" w:space="0" w:color="auto"/>
              </w:divBdr>
              <w:divsChild>
                <w:div w:id="17052991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295140610">
          <w:marLeft w:val="0"/>
          <w:marRight w:val="0"/>
          <w:marTop w:val="0"/>
          <w:marBottom w:val="0"/>
          <w:divBdr>
            <w:top w:val="single" w:sz="6" w:space="0" w:color="DDDDDD"/>
            <w:left w:val="none" w:sz="0" w:space="0" w:color="auto"/>
            <w:bottom w:val="none" w:sz="0" w:space="0" w:color="auto"/>
            <w:right w:val="none" w:sz="0" w:space="0" w:color="auto"/>
          </w:divBdr>
          <w:divsChild>
            <w:div w:id="1831864316">
              <w:marLeft w:val="0"/>
              <w:marRight w:val="0"/>
              <w:marTop w:val="0"/>
              <w:marBottom w:val="0"/>
              <w:divBdr>
                <w:top w:val="none" w:sz="0" w:space="0" w:color="auto"/>
                <w:left w:val="none" w:sz="0" w:space="0" w:color="auto"/>
                <w:bottom w:val="none" w:sz="0" w:space="0" w:color="auto"/>
                <w:right w:val="none" w:sz="0" w:space="0" w:color="auto"/>
              </w:divBdr>
              <w:divsChild>
                <w:div w:id="713041655">
                  <w:marLeft w:val="0"/>
                  <w:marRight w:val="300"/>
                  <w:marTop w:val="0"/>
                  <w:marBottom w:val="0"/>
                  <w:divBdr>
                    <w:top w:val="none" w:sz="0" w:space="0" w:color="auto"/>
                    <w:left w:val="none" w:sz="0" w:space="0" w:color="auto"/>
                    <w:bottom w:val="none" w:sz="0" w:space="0" w:color="auto"/>
                    <w:right w:val="none" w:sz="0" w:space="0" w:color="auto"/>
                  </w:divBdr>
                  <w:divsChild>
                    <w:div w:id="1295331416">
                      <w:marLeft w:val="0"/>
                      <w:marRight w:val="0"/>
                      <w:marTop w:val="0"/>
                      <w:marBottom w:val="0"/>
                      <w:divBdr>
                        <w:top w:val="none" w:sz="0" w:space="0" w:color="auto"/>
                        <w:left w:val="none" w:sz="0" w:space="0" w:color="auto"/>
                        <w:bottom w:val="none" w:sz="0" w:space="0" w:color="auto"/>
                        <w:right w:val="none" w:sz="0" w:space="0" w:color="auto"/>
                      </w:divBdr>
                      <w:divsChild>
                        <w:div w:id="11371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044512">
                  <w:marLeft w:val="0"/>
                  <w:marRight w:val="300"/>
                  <w:marTop w:val="0"/>
                  <w:marBottom w:val="0"/>
                  <w:divBdr>
                    <w:top w:val="none" w:sz="0" w:space="0" w:color="auto"/>
                    <w:left w:val="none" w:sz="0" w:space="0" w:color="auto"/>
                    <w:bottom w:val="none" w:sz="0" w:space="0" w:color="auto"/>
                    <w:right w:val="none" w:sz="0" w:space="0" w:color="auto"/>
                  </w:divBdr>
                  <w:divsChild>
                    <w:div w:id="1928072611">
                      <w:marLeft w:val="0"/>
                      <w:marRight w:val="0"/>
                      <w:marTop w:val="0"/>
                      <w:marBottom w:val="0"/>
                      <w:divBdr>
                        <w:top w:val="none" w:sz="0" w:space="0" w:color="auto"/>
                        <w:left w:val="none" w:sz="0" w:space="0" w:color="auto"/>
                        <w:bottom w:val="none" w:sz="0" w:space="0" w:color="auto"/>
                        <w:right w:val="none" w:sz="0" w:space="0" w:color="auto"/>
                      </w:divBdr>
                    </w:div>
                  </w:divsChild>
                </w:div>
                <w:div w:id="1647276382">
                  <w:marLeft w:val="0"/>
                  <w:marRight w:val="300"/>
                  <w:marTop w:val="0"/>
                  <w:marBottom w:val="0"/>
                  <w:divBdr>
                    <w:top w:val="none" w:sz="0" w:space="0" w:color="auto"/>
                    <w:left w:val="none" w:sz="0" w:space="0" w:color="auto"/>
                    <w:bottom w:val="none" w:sz="0" w:space="0" w:color="auto"/>
                    <w:right w:val="none" w:sz="0" w:space="0" w:color="auto"/>
                  </w:divBdr>
                  <w:divsChild>
                    <w:div w:id="1760130479">
                      <w:marLeft w:val="0"/>
                      <w:marRight w:val="0"/>
                      <w:marTop w:val="0"/>
                      <w:marBottom w:val="0"/>
                      <w:divBdr>
                        <w:top w:val="none" w:sz="0" w:space="0" w:color="auto"/>
                        <w:left w:val="none" w:sz="0" w:space="0" w:color="auto"/>
                        <w:bottom w:val="none" w:sz="0" w:space="0" w:color="auto"/>
                        <w:right w:val="none" w:sz="0" w:space="0" w:color="auto"/>
                      </w:divBdr>
                    </w:div>
                  </w:divsChild>
                </w:div>
                <w:div w:id="1628395909">
                  <w:marLeft w:val="0"/>
                  <w:marRight w:val="0"/>
                  <w:marTop w:val="0"/>
                  <w:marBottom w:val="0"/>
                  <w:divBdr>
                    <w:top w:val="none" w:sz="0" w:space="0" w:color="auto"/>
                    <w:left w:val="none" w:sz="0" w:space="0" w:color="auto"/>
                    <w:bottom w:val="none" w:sz="0" w:space="0" w:color="auto"/>
                    <w:right w:val="none" w:sz="0" w:space="0" w:color="auto"/>
                  </w:divBdr>
                  <w:divsChild>
                    <w:div w:id="1630555224">
                      <w:marLeft w:val="0"/>
                      <w:marRight w:val="0"/>
                      <w:marTop w:val="0"/>
                      <w:marBottom w:val="0"/>
                      <w:divBdr>
                        <w:top w:val="none" w:sz="0" w:space="0" w:color="auto"/>
                        <w:left w:val="none" w:sz="0" w:space="0" w:color="auto"/>
                        <w:bottom w:val="none" w:sz="0" w:space="0" w:color="auto"/>
                        <w:right w:val="none" w:sz="0" w:space="0" w:color="auto"/>
                      </w:divBdr>
                      <w:divsChild>
                        <w:div w:id="1170564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4549">
          <w:marLeft w:val="0"/>
          <w:marRight w:val="0"/>
          <w:marTop w:val="0"/>
          <w:marBottom w:val="0"/>
          <w:divBdr>
            <w:top w:val="none" w:sz="0" w:space="0" w:color="auto"/>
            <w:left w:val="none" w:sz="0" w:space="0" w:color="auto"/>
            <w:bottom w:val="none" w:sz="0" w:space="0" w:color="auto"/>
            <w:right w:val="none" w:sz="0" w:space="0" w:color="auto"/>
          </w:divBdr>
          <w:divsChild>
            <w:div w:id="895748627">
              <w:marLeft w:val="0"/>
              <w:marRight w:val="0"/>
              <w:marTop w:val="0"/>
              <w:marBottom w:val="0"/>
              <w:divBdr>
                <w:top w:val="none" w:sz="0" w:space="0" w:color="auto"/>
                <w:left w:val="none" w:sz="0" w:space="0" w:color="auto"/>
                <w:bottom w:val="none" w:sz="0" w:space="0" w:color="auto"/>
                <w:right w:val="none" w:sz="0" w:space="0" w:color="auto"/>
              </w:divBdr>
              <w:divsChild>
                <w:div w:id="445396513">
                  <w:marLeft w:val="0"/>
                  <w:marRight w:val="0"/>
                  <w:marTop w:val="0"/>
                  <w:marBottom w:val="0"/>
                  <w:divBdr>
                    <w:top w:val="none" w:sz="0" w:space="0" w:color="auto"/>
                    <w:left w:val="none" w:sz="0" w:space="0" w:color="auto"/>
                    <w:bottom w:val="none" w:sz="0" w:space="0" w:color="auto"/>
                    <w:right w:val="none" w:sz="0" w:space="0" w:color="auto"/>
                  </w:divBdr>
                  <w:divsChild>
                    <w:div w:id="980310918">
                      <w:marLeft w:val="0"/>
                      <w:marRight w:val="0"/>
                      <w:marTop w:val="0"/>
                      <w:marBottom w:val="0"/>
                      <w:divBdr>
                        <w:top w:val="none" w:sz="0" w:space="0" w:color="auto"/>
                        <w:left w:val="none" w:sz="0" w:space="0" w:color="auto"/>
                        <w:bottom w:val="none" w:sz="0" w:space="0" w:color="auto"/>
                        <w:right w:val="none" w:sz="0" w:space="0" w:color="auto"/>
                      </w:divBdr>
                    </w:div>
                    <w:div w:id="112670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978526">
      <w:bodyDiv w:val="1"/>
      <w:marLeft w:val="0"/>
      <w:marRight w:val="0"/>
      <w:marTop w:val="0"/>
      <w:marBottom w:val="0"/>
      <w:divBdr>
        <w:top w:val="none" w:sz="0" w:space="0" w:color="auto"/>
        <w:left w:val="none" w:sz="0" w:space="0" w:color="auto"/>
        <w:bottom w:val="none" w:sz="0" w:space="0" w:color="auto"/>
        <w:right w:val="none" w:sz="0" w:space="0" w:color="auto"/>
      </w:divBdr>
      <w:divsChild>
        <w:div w:id="1305894646">
          <w:marLeft w:val="0"/>
          <w:marRight w:val="0"/>
          <w:marTop w:val="0"/>
          <w:marBottom w:val="0"/>
          <w:divBdr>
            <w:top w:val="none" w:sz="0" w:space="0" w:color="auto"/>
            <w:left w:val="none" w:sz="0" w:space="0" w:color="auto"/>
            <w:bottom w:val="none" w:sz="0" w:space="0" w:color="auto"/>
            <w:right w:val="none" w:sz="0" w:space="0" w:color="auto"/>
          </w:divBdr>
          <w:divsChild>
            <w:div w:id="60443315">
              <w:marLeft w:val="0"/>
              <w:marRight w:val="0"/>
              <w:marTop w:val="0"/>
              <w:marBottom w:val="0"/>
              <w:divBdr>
                <w:top w:val="none" w:sz="0" w:space="0" w:color="auto"/>
                <w:left w:val="none" w:sz="0" w:space="0" w:color="auto"/>
                <w:bottom w:val="none" w:sz="0" w:space="0" w:color="auto"/>
                <w:right w:val="none" w:sz="0" w:space="0" w:color="auto"/>
              </w:divBdr>
              <w:divsChild>
                <w:div w:id="1810585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4.xml"/><Relationship Id="rId26" Type="http://schemas.openxmlformats.org/officeDocument/2006/relationships/image" Target="media/image12.jpeg"/><Relationship Id="rId39" Type="http://schemas.openxmlformats.org/officeDocument/2006/relationships/image" Target="media/image25.jpeg"/><Relationship Id="rId21" Type="http://schemas.openxmlformats.org/officeDocument/2006/relationships/image" Target="media/image7.emf"/><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hyperlink" Target="mailto:deguluma@gmail.com" TargetMode="External"/><Relationship Id="rId50" Type="http://schemas.openxmlformats.org/officeDocument/2006/relationships/hyperlink" Target="mailto:fikadutilahun80@gmail.com"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5.xml"/><Relationship Id="rId25" Type="http://schemas.openxmlformats.org/officeDocument/2006/relationships/image" Target="media/image11.png"/><Relationship Id="rId33" Type="http://schemas.openxmlformats.org/officeDocument/2006/relationships/image" Target="media/image19.jpeg"/><Relationship Id="rId38" Type="http://schemas.openxmlformats.org/officeDocument/2006/relationships/image" Target="media/image24.png"/><Relationship Id="rId46" Type="http://schemas.openxmlformats.org/officeDocument/2006/relationships/hyperlink" Target="mailto:tile21eme@gmail.com" TargetMode="Externa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6.emf"/><Relationship Id="rId29" Type="http://schemas.openxmlformats.org/officeDocument/2006/relationships/image" Target="media/image15.png"/><Relationship Id="rId41" Type="http://schemas.openxmlformats.org/officeDocument/2006/relationships/image" Target="media/image27.emf"/><Relationship Id="rId54" Type="http://schemas.openxmlformats.org/officeDocument/2006/relationships/theme" Target="theme/theme1.xml"/><Relationship Id="rId9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hyperlink" Target="mailto:gossashura@gmail.com"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image" Target="media/image9.emf"/><Relationship Id="rId28" Type="http://schemas.openxmlformats.org/officeDocument/2006/relationships/image" Target="media/image14.emf"/><Relationship Id="rId36" Type="http://schemas.openxmlformats.org/officeDocument/2006/relationships/image" Target="media/image22.png"/><Relationship Id="rId49" Type="http://schemas.openxmlformats.org/officeDocument/2006/relationships/hyperlink" Target="mailto:berhanuasefa@gmail.com" TargetMode="External"/><Relationship Id="rId95" Type="http://schemas.microsoft.com/office/2016/09/relationships/commentsIds" Target="commentsIds.xml"/><Relationship Id="rId10" Type="http://schemas.openxmlformats.org/officeDocument/2006/relationships/header" Target="header1.xml"/><Relationship Id="rId19" Type="http://schemas.openxmlformats.org/officeDocument/2006/relationships/image" Target="media/image5.png"/><Relationship Id="rId31" Type="http://schemas.openxmlformats.org/officeDocument/2006/relationships/image" Target="media/image17.png"/><Relationship Id="rId44" Type="http://schemas.openxmlformats.org/officeDocument/2006/relationships/hyperlink" Target="http://www.biovisionafricatrust.org" TargetMode="External"/><Relationship Id="rId52" Type="http://schemas.openxmlformats.org/officeDocument/2006/relationships/hyperlink" Target="mailto:takamagarsa430@gmail.com" TargetMode="Externa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image" Target="media/image8.png"/><Relationship Id="rId27" Type="http://schemas.openxmlformats.org/officeDocument/2006/relationships/image" Target="media/image13.emf"/><Relationship Id="rId30" Type="http://schemas.openxmlformats.org/officeDocument/2006/relationships/image" Target="media/image16.emf"/><Relationship Id="rId35" Type="http://schemas.openxmlformats.org/officeDocument/2006/relationships/image" Target="media/image21.png"/><Relationship Id="rId43" Type="http://schemas.openxmlformats.org/officeDocument/2006/relationships/image" Target="media/image29.wmf"/><Relationship Id="rId48" Type="http://schemas.openxmlformats.org/officeDocument/2006/relationships/hyperlink" Target="mailto:Bayoabeshu@gmail.com" TargetMode="External"/><Relationship Id="rId8" Type="http://schemas.openxmlformats.org/officeDocument/2006/relationships/endnotes" Target="endnotes.xml"/><Relationship Id="rId51" Type="http://schemas.openxmlformats.org/officeDocument/2006/relationships/hyperlink" Target="mailto:leylasalo@gmail.com"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7E7984-3192-4E8D-8A7B-51DE22C2EE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3677</TotalTime>
  <Pages>55</Pages>
  <Words>9100</Words>
  <Characters>51875</Characters>
  <Application>Microsoft Office Word</Application>
  <DocSecurity>0</DocSecurity>
  <Lines>432</Lines>
  <Paragraphs>121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60854</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Windows User</cp:lastModifiedBy>
  <cp:revision>236</cp:revision>
  <cp:lastPrinted>2022-09-03T06:18:00Z</cp:lastPrinted>
  <dcterms:created xsi:type="dcterms:W3CDTF">2020-09-16T11:53:00Z</dcterms:created>
  <dcterms:modified xsi:type="dcterms:W3CDTF">2022-10-17T18:45:00Z</dcterms:modified>
  <cp:contentStatus/>
</cp:coreProperties>
</file>