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66C5" w:rsidRPr="003F7AE7" w:rsidRDefault="004766C5" w:rsidP="004766C5">
      <w:pPr>
        <w:tabs>
          <w:tab w:val="left" w:pos="1830"/>
        </w:tabs>
        <w:spacing w:before="20" w:after="20" w:line="300" w:lineRule="auto"/>
        <w:jc w:val="center"/>
        <w:rPr>
          <w:rFonts w:ascii="Times New Roman" w:hAnsi="Times New Roman"/>
          <w:b/>
          <w:sz w:val="56"/>
          <w:szCs w:val="60"/>
        </w:rPr>
      </w:pPr>
      <w:r w:rsidRPr="003F7AE7">
        <w:rPr>
          <w:rFonts w:ascii="Times New Roman" w:hAnsi="Times New Roman"/>
          <w:b/>
          <w:bCs/>
          <w:sz w:val="56"/>
          <w:szCs w:val="60"/>
          <w:lang w:val="en-GB"/>
        </w:rPr>
        <w:t>Automotive Electrical &amp; Electronics</w:t>
      </w:r>
    </w:p>
    <w:p w:rsidR="00566089" w:rsidRPr="003F7AE7" w:rsidRDefault="00566089" w:rsidP="00566089">
      <w:pPr>
        <w:spacing w:after="0" w:line="360" w:lineRule="auto"/>
        <w:jc w:val="center"/>
        <w:rPr>
          <w:rFonts w:ascii="Times New Roman" w:hAnsi="Times New Roman"/>
          <w:b/>
          <w:noProof/>
          <w:sz w:val="56"/>
          <w:szCs w:val="40"/>
        </w:rPr>
      </w:pPr>
      <w:r w:rsidRPr="003F7AE7">
        <w:rPr>
          <w:rFonts w:ascii="Times New Roman" w:hAnsi="Times New Roman"/>
          <w:b/>
          <w:noProof/>
          <w:sz w:val="56"/>
          <w:szCs w:val="40"/>
        </w:rPr>
        <w:t>Level-</w:t>
      </w:r>
      <w:r w:rsidR="001C79A8" w:rsidRPr="003F7AE7">
        <w:rPr>
          <w:rFonts w:ascii="Times New Roman" w:hAnsi="Times New Roman"/>
          <w:b/>
          <w:noProof/>
          <w:sz w:val="56"/>
          <w:szCs w:val="40"/>
        </w:rPr>
        <w:t>II</w:t>
      </w:r>
    </w:p>
    <w:p w:rsidR="00A57700" w:rsidRPr="003F7AE7" w:rsidRDefault="004A6462" w:rsidP="00A57700">
      <w:pPr>
        <w:spacing w:after="0" w:line="360" w:lineRule="auto"/>
        <w:jc w:val="center"/>
        <w:rPr>
          <w:rFonts w:ascii="Times New Roman" w:hAnsi="Times New Roman"/>
          <w:b/>
          <w:bCs/>
          <w:sz w:val="40"/>
          <w:szCs w:val="40"/>
        </w:rPr>
      </w:pPr>
      <w:r w:rsidRPr="003F7AE7">
        <w:rPr>
          <w:rFonts w:ascii="Times New Roman" w:hAnsi="Times New Roman"/>
          <w:b/>
          <w:bCs/>
          <w:sz w:val="40"/>
          <w:szCs w:val="40"/>
        </w:rPr>
        <w:t>Based on March</w:t>
      </w:r>
      <w:r w:rsidR="006C582B">
        <w:rPr>
          <w:rFonts w:ascii="Times New Roman" w:hAnsi="Times New Roman"/>
          <w:b/>
          <w:bCs/>
          <w:sz w:val="40"/>
          <w:szCs w:val="40"/>
        </w:rPr>
        <w:t xml:space="preserve"> 2022</w:t>
      </w:r>
      <w:r w:rsidR="00566089" w:rsidRPr="003F7AE7">
        <w:rPr>
          <w:rFonts w:ascii="Times New Roman" w:hAnsi="Times New Roman"/>
          <w:b/>
          <w:bCs/>
          <w:sz w:val="40"/>
          <w:szCs w:val="40"/>
        </w:rPr>
        <w:t xml:space="preserve">, </w:t>
      </w:r>
      <w:r w:rsidR="0010281C" w:rsidRPr="003F7AE7">
        <w:rPr>
          <w:rFonts w:ascii="Times New Roman" w:hAnsi="Times New Roman"/>
          <w:b/>
          <w:bCs/>
          <w:sz w:val="40"/>
          <w:szCs w:val="40"/>
        </w:rPr>
        <w:t>Curriculum Version I</w:t>
      </w:r>
    </w:p>
    <w:p w:rsidR="00A121FA" w:rsidRPr="003F7AE7" w:rsidRDefault="00A1736A" w:rsidP="00A57700">
      <w:pPr>
        <w:spacing w:after="0" w:line="360" w:lineRule="auto"/>
        <w:jc w:val="center"/>
        <w:rPr>
          <w:rFonts w:ascii="Times New Roman" w:hAnsi="Times New Roman"/>
          <w:b/>
          <w:bCs/>
          <w:sz w:val="40"/>
          <w:szCs w:val="40"/>
        </w:rPr>
      </w:pPr>
      <w:r>
        <w:rPr>
          <w:rFonts w:ascii="Times New Roman" w:hAnsi="Times New Roman"/>
          <w:b/>
          <w:bCs/>
          <w:noProof/>
          <w:sz w:val="40"/>
          <w:szCs w:val="40"/>
          <w:lang w:bidi="ar-SA"/>
        </w:rPr>
        <w:drawing>
          <wp:inline distT="0" distB="0" distL="0" distR="0">
            <wp:extent cx="5619750" cy="3057525"/>
            <wp:effectExtent l="0" t="0" r="0" b="0"/>
            <wp:docPr id="7181" name="Picture 7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19750" cy="3057525"/>
                    </a:xfrm>
                    <a:prstGeom prst="rect">
                      <a:avLst/>
                    </a:prstGeom>
                    <a:noFill/>
                    <a:ln>
                      <a:noFill/>
                    </a:ln>
                  </pic:spPr>
                </pic:pic>
              </a:graphicData>
            </a:graphic>
          </wp:inline>
        </w:drawing>
      </w:r>
    </w:p>
    <w:p w:rsidR="00E07979" w:rsidRPr="003F7AE7" w:rsidRDefault="00566089" w:rsidP="00010281">
      <w:pPr>
        <w:spacing w:before="20" w:after="20" w:line="360" w:lineRule="auto"/>
        <w:jc w:val="center"/>
        <w:rPr>
          <w:rFonts w:ascii="Times New Roman" w:hAnsi="Times New Roman"/>
          <w:b/>
          <w:bCs/>
          <w:color w:val="1F497D"/>
          <w:sz w:val="40"/>
          <w:szCs w:val="40"/>
          <w:lang w:val="en-GB"/>
        </w:rPr>
      </w:pPr>
      <w:r w:rsidRPr="003F7AE7">
        <w:rPr>
          <w:rFonts w:ascii="Times New Roman" w:hAnsi="Times New Roman"/>
          <w:b/>
          <w:sz w:val="40"/>
          <w:szCs w:val="40"/>
        </w:rPr>
        <w:t>Module Title: -</w:t>
      </w:r>
      <w:r w:rsidR="00E04F9D" w:rsidRPr="003F7AE7">
        <w:rPr>
          <w:rFonts w:ascii="Times New Roman" w:hAnsi="Times New Roman"/>
          <w:b/>
          <w:bCs/>
          <w:color w:val="1F497D"/>
          <w:sz w:val="40"/>
          <w:szCs w:val="40"/>
          <w:lang w:val="en-GB"/>
        </w:rPr>
        <w:t xml:space="preserve"> </w:t>
      </w:r>
      <w:r w:rsidR="00E04F9D" w:rsidRPr="003F7AE7">
        <w:rPr>
          <w:rFonts w:ascii="Times New Roman" w:hAnsi="Times New Roman"/>
          <w:b/>
          <w:bCs/>
          <w:sz w:val="40"/>
          <w:szCs w:val="40"/>
        </w:rPr>
        <w:t>Repair and Install Ancillary Electrical Components</w:t>
      </w:r>
    </w:p>
    <w:p w:rsidR="00E04F9D" w:rsidRPr="008B1985" w:rsidRDefault="001C79A8" w:rsidP="00010281">
      <w:pPr>
        <w:tabs>
          <w:tab w:val="left" w:pos="90"/>
        </w:tabs>
        <w:spacing w:after="0" w:line="480" w:lineRule="auto"/>
        <w:jc w:val="center"/>
        <w:rPr>
          <w:rFonts w:ascii="Times New Roman" w:hAnsi="Times New Roman"/>
          <w:sz w:val="32"/>
          <w:szCs w:val="32"/>
        </w:rPr>
      </w:pPr>
      <w:r w:rsidRPr="008B1985">
        <w:rPr>
          <w:rFonts w:ascii="Times New Roman" w:hAnsi="Times New Roman"/>
          <w:b/>
          <w:sz w:val="32"/>
          <w:szCs w:val="32"/>
        </w:rPr>
        <w:t xml:space="preserve">Module code: </w:t>
      </w:r>
      <w:hyperlink w:anchor="EIS_AEE2_07_1221" w:history="1">
        <w:r w:rsidR="00E04F9D" w:rsidRPr="008B1985">
          <w:rPr>
            <w:rFonts w:ascii="Times New Roman" w:hAnsi="Times New Roman"/>
            <w:b/>
            <w:bCs/>
            <w:sz w:val="32"/>
            <w:szCs w:val="32"/>
            <w:lang w:val="en-GB"/>
          </w:rPr>
          <w:t>EIS AEE2 07 1221</w:t>
        </w:r>
      </w:hyperlink>
    </w:p>
    <w:p w:rsidR="00295B8A" w:rsidRPr="008B1985" w:rsidRDefault="004B45DB" w:rsidP="00010281">
      <w:pPr>
        <w:tabs>
          <w:tab w:val="left" w:pos="90"/>
        </w:tabs>
        <w:spacing w:after="0" w:line="480" w:lineRule="auto"/>
        <w:jc w:val="center"/>
        <w:rPr>
          <w:rFonts w:ascii="Times New Roman" w:hAnsi="Times New Roman"/>
          <w:b/>
          <w:sz w:val="32"/>
          <w:szCs w:val="32"/>
        </w:rPr>
      </w:pPr>
      <w:r w:rsidRPr="008B1985">
        <w:rPr>
          <w:rFonts w:ascii="Times New Roman" w:hAnsi="Times New Roman"/>
          <w:b/>
          <w:sz w:val="32"/>
          <w:szCs w:val="32"/>
        </w:rPr>
        <w:t>Nominal duration</w:t>
      </w:r>
      <w:r w:rsidR="007C5672" w:rsidRPr="008B1985">
        <w:rPr>
          <w:rFonts w:ascii="Times New Roman" w:hAnsi="Times New Roman"/>
          <w:b/>
          <w:sz w:val="32"/>
          <w:szCs w:val="32"/>
        </w:rPr>
        <w:t>: 35</w:t>
      </w:r>
      <w:r w:rsidRPr="008B1985">
        <w:rPr>
          <w:rFonts w:ascii="Times New Roman" w:hAnsi="Times New Roman"/>
          <w:b/>
          <w:sz w:val="32"/>
          <w:szCs w:val="32"/>
        </w:rPr>
        <w:t xml:space="preserve"> </w:t>
      </w:r>
      <w:r w:rsidR="001C79A8" w:rsidRPr="008B1985">
        <w:rPr>
          <w:rFonts w:ascii="Times New Roman" w:hAnsi="Times New Roman"/>
          <w:b/>
          <w:sz w:val="32"/>
          <w:szCs w:val="32"/>
        </w:rPr>
        <w:t>Hour</w:t>
      </w:r>
      <w:r w:rsidR="00A43C5D" w:rsidRPr="008B1985">
        <w:rPr>
          <w:rFonts w:ascii="Times New Roman" w:hAnsi="Times New Roman"/>
          <w:b/>
          <w:sz w:val="32"/>
          <w:szCs w:val="32"/>
        </w:rPr>
        <w:t>s</w:t>
      </w:r>
    </w:p>
    <w:p w:rsidR="00AE120C" w:rsidRPr="003F7AE7" w:rsidRDefault="00AE120C" w:rsidP="00010281">
      <w:pPr>
        <w:tabs>
          <w:tab w:val="left" w:pos="2880"/>
        </w:tabs>
        <w:spacing w:after="0" w:line="480" w:lineRule="auto"/>
        <w:jc w:val="center"/>
        <w:rPr>
          <w:rFonts w:ascii="Times New Roman" w:hAnsi="Times New Roman"/>
          <w:b/>
          <w:sz w:val="24"/>
          <w:szCs w:val="40"/>
        </w:rPr>
      </w:pPr>
    </w:p>
    <w:p w:rsidR="008B1985" w:rsidRPr="008B1985" w:rsidRDefault="001C79A8" w:rsidP="00010281">
      <w:pPr>
        <w:tabs>
          <w:tab w:val="left" w:pos="2880"/>
        </w:tabs>
        <w:spacing w:after="0" w:line="480" w:lineRule="auto"/>
        <w:jc w:val="center"/>
        <w:rPr>
          <w:rFonts w:ascii="Times New Roman" w:hAnsi="Times New Roman"/>
          <w:b/>
          <w:sz w:val="28"/>
          <w:szCs w:val="28"/>
        </w:rPr>
      </w:pPr>
      <w:r w:rsidRPr="008B1985">
        <w:rPr>
          <w:rFonts w:ascii="Times New Roman" w:hAnsi="Times New Roman"/>
          <w:b/>
          <w:sz w:val="28"/>
          <w:szCs w:val="28"/>
        </w:rPr>
        <w:t xml:space="preserve">Prepared by: Ministry of </w:t>
      </w:r>
      <w:r w:rsidR="004A6462" w:rsidRPr="008B1985">
        <w:rPr>
          <w:rFonts w:ascii="Times New Roman" w:hAnsi="Times New Roman"/>
          <w:b/>
          <w:sz w:val="28"/>
          <w:szCs w:val="28"/>
        </w:rPr>
        <w:t>Labor</w:t>
      </w:r>
      <w:r w:rsidRPr="008B1985">
        <w:rPr>
          <w:rFonts w:ascii="Times New Roman" w:hAnsi="Times New Roman"/>
          <w:b/>
          <w:sz w:val="28"/>
          <w:szCs w:val="28"/>
        </w:rPr>
        <w:t xml:space="preserve"> and Skill</w:t>
      </w:r>
    </w:p>
    <w:p w:rsidR="00566089" w:rsidRPr="008B1985" w:rsidRDefault="004A6462" w:rsidP="00010281">
      <w:pPr>
        <w:tabs>
          <w:tab w:val="left" w:pos="2880"/>
        </w:tabs>
        <w:spacing w:after="0" w:line="480" w:lineRule="auto"/>
        <w:jc w:val="center"/>
        <w:rPr>
          <w:rFonts w:ascii="Times New Roman" w:hAnsi="Times New Roman"/>
          <w:b/>
          <w:sz w:val="28"/>
          <w:szCs w:val="28"/>
        </w:rPr>
      </w:pPr>
      <w:r w:rsidRPr="008B1985">
        <w:rPr>
          <w:rFonts w:ascii="Times New Roman" w:hAnsi="Times New Roman"/>
          <w:b/>
          <w:sz w:val="28"/>
          <w:szCs w:val="28"/>
        </w:rPr>
        <w:t>September</w:t>
      </w:r>
      <w:r w:rsidR="00566089" w:rsidRPr="008B1985">
        <w:rPr>
          <w:rFonts w:ascii="Times New Roman" w:hAnsi="Times New Roman"/>
          <w:b/>
          <w:sz w:val="28"/>
          <w:szCs w:val="28"/>
        </w:rPr>
        <w:t>, 2022</w:t>
      </w:r>
    </w:p>
    <w:p w:rsidR="00E61659" w:rsidRPr="003F7AE7" w:rsidRDefault="004221C9" w:rsidP="00010281">
      <w:pPr>
        <w:tabs>
          <w:tab w:val="left" w:pos="3600"/>
        </w:tabs>
        <w:spacing w:after="0" w:line="480" w:lineRule="auto"/>
        <w:jc w:val="center"/>
        <w:rPr>
          <w:rFonts w:ascii="Times New Roman" w:hAnsi="Times New Roman"/>
          <w:b/>
          <w:sz w:val="24"/>
          <w:szCs w:val="24"/>
        </w:rPr>
      </w:pPr>
      <w:r w:rsidRPr="008B1985">
        <w:rPr>
          <w:rFonts w:ascii="Times New Roman" w:hAnsi="Times New Roman"/>
          <w:b/>
          <w:sz w:val="28"/>
          <w:szCs w:val="28"/>
        </w:rPr>
        <w:t>Addis Ababa</w:t>
      </w:r>
      <w:r w:rsidR="00566089" w:rsidRPr="008B1985">
        <w:rPr>
          <w:rFonts w:ascii="Times New Roman" w:hAnsi="Times New Roman"/>
          <w:b/>
          <w:sz w:val="28"/>
          <w:szCs w:val="28"/>
        </w:rPr>
        <w:t>, Ethiopia</w:t>
      </w:r>
      <w:r w:rsidR="00326D91" w:rsidRPr="003F7AE7">
        <w:rPr>
          <w:rFonts w:ascii="Times New Roman" w:hAnsi="Times New Roman"/>
          <w:b/>
          <w:sz w:val="24"/>
          <w:szCs w:val="24"/>
        </w:rPr>
        <w:br w:type="page"/>
      </w:r>
    </w:p>
    <w:p w:rsidR="00A9438D" w:rsidRDefault="00A9438D" w:rsidP="00E61659">
      <w:pPr>
        <w:tabs>
          <w:tab w:val="left" w:pos="3600"/>
        </w:tabs>
        <w:spacing w:after="0" w:line="360" w:lineRule="auto"/>
        <w:jc w:val="center"/>
        <w:rPr>
          <w:rFonts w:asciiTheme="majorBidi" w:hAnsiTheme="majorBidi" w:cstheme="majorBidi"/>
          <w:i/>
          <w:iCs/>
        </w:rPr>
      </w:pPr>
    </w:p>
    <w:p w:rsidR="006665A6" w:rsidRPr="005D7F12" w:rsidRDefault="006665A6" w:rsidP="006665A6">
      <w:pPr>
        <w:pStyle w:val="TOCHeading"/>
        <w:framePr w:wrap="around" w:hAnchor="page" w:x="5026" w:y="140"/>
        <w:rPr>
          <w:b/>
        </w:rPr>
      </w:pPr>
      <w:r w:rsidRPr="005D7F12">
        <w:rPr>
          <w:b/>
        </w:rPr>
        <w:t>Table of Contents</w:t>
      </w:r>
    </w:p>
    <w:p w:rsidR="00A9438D" w:rsidRPr="005D7F12" w:rsidRDefault="00A9438D" w:rsidP="00E61659">
      <w:pPr>
        <w:tabs>
          <w:tab w:val="left" w:pos="3600"/>
        </w:tabs>
        <w:spacing w:after="0" w:line="360" w:lineRule="auto"/>
        <w:jc w:val="center"/>
        <w:rPr>
          <w:rFonts w:asciiTheme="majorBidi" w:hAnsiTheme="majorBidi" w:cstheme="majorBidi"/>
          <w:b/>
          <w:i/>
          <w:iCs/>
        </w:rPr>
      </w:pPr>
    </w:p>
    <w:p w:rsidR="00A9438D" w:rsidRPr="005D7F12" w:rsidRDefault="00A9438D" w:rsidP="00E61659">
      <w:pPr>
        <w:tabs>
          <w:tab w:val="left" w:pos="3600"/>
        </w:tabs>
        <w:spacing w:after="0" w:line="360" w:lineRule="auto"/>
        <w:jc w:val="center"/>
        <w:rPr>
          <w:rFonts w:ascii="Times New Roman" w:hAnsi="Times New Roman"/>
          <w:b/>
          <w:sz w:val="24"/>
          <w:szCs w:val="24"/>
        </w:rPr>
      </w:pPr>
    </w:p>
    <w:sdt>
      <w:sdtPr>
        <w:rPr>
          <w:rFonts w:ascii="Calibri" w:hAnsi="Calibri"/>
          <w:b w:val="0"/>
          <w:noProof w:val="0"/>
          <w:sz w:val="22"/>
        </w:rPr>
        <w:id w:val="-1677496798"/>
        <w:docPartObj>
          <w:docPartGallery w:val="Table of Contents"/>
          <w:docPartUnique/>
        </w:docPartObj>
      </w:sdtPr>
      <w:sdtEndPr>
        <w:rPr>
          <w:bCs/>
        </w:rPr>
      </w:sdtEndPr>
      <w:sdtContent>
        <w:p w:rsidR="005D7F12" w:rsidRPr="005D7F12" w:rsidRDefault="006665A6" w:rsidP="005D7F12">
          <w:pPr>
            <w:pStyle w:val="TOC2"/>
            <w:spacing w:line="360" w:lineRule="auto"/>
            <w:rPr>
              <w:rFonts w:asciiTheme="minorHAnsi" w:eastAsiaTheme="minorEastAsia" w:hAnsiTheme="minorHAnsi" w:cstheme="minorBidi"/>
              <w:b w:val="0"/>
              <w:sz w:val="22"/>
              <w:lang w:bidi="ar-SA"/>
            </w:rPr>
          </w:pPr>
          <w:r w:rsidRPr="0006718D">
            <w:rPr>
              <w:b w:val="0"/>
              <w:szCs w:val="24"/>
            </w:rPr>
            <w:fldChar w:fldCharType="begin"/>
          </w:r>
          <w:r w:rsidRPr="0006718D">
            <w:rPr>
              <w:b w:val="0"/>
              <w:szCs w:val="24"/>
            </w:rPr>
            <w:instrText xml:space="preserve"> TOC \o "1-3" \h \z \u </w:instrText>
          </w:r>
          <w:r w:rsidRPr="0006718D">
            <w:rPr>
              <w:b w:val="0"/>
              <w:szCs w:val="24"/>
            </w:rPr>
            <w:fldChar w:fldCharType="separate"/>
          </w:r>
          <w:hyperlink w:anchor="_Toc114184413" w:history="1">
            <w:r w:rsidR="005D7F12" w:rsidRPr="005D7F12">
              <w:rPr>
                <w:rStyle w:val="Hyperlink"/>
                <w:b w:val="0"/>
              </w:rPr>
              <w:t>Acronyms</w:t>
            </w:r>
            <w:r w:rsidR="005D7F12" w:rsidRPr="005D7F12">
              <w:rPr>
                <w:b w:val="0"/>
                <w:webHidden/>
              </w:rPr>
              <w:tab/>
            </w:r>
            <w:r w:rsidR="005D7F12" w:rsidRPr="005D7F12">
              <w:rPr>
                <w:b w:val="0"/>
                <w:webHidden/>
              </w:rPr>
              <w:fldChar w:fldCharType="begin"/>
            </w:r>
            <w:r w:rsidR="005D7F12" w:rsidRPr="005D7F12">
              <w:rPr>
                <w:b w:val="0"/>
                <w:webHidden/>
              </w:rPr>
              <w:instrText xml:space="preserve"> PAGEREF _Toc114184413 \h </w:instrText>
            </w:r>
            <w:r w:rsidR="005D7F12" w:rsidRPr="005D7F12">
              <w:rPr>
                <w:b w:val="0"/>
                <w:webHidden/>
              </w:rPr>
            </w:r>
            <w:r w:rsidR="005D7F12" w:rsidRPr="005D7F12">
              <w:rPr>
                <w:b w:val="0"/>
                <w:webHidden/>
              </w:rPr>
              <w:fldChar w:fldCharType="separate"/>
            </w:r>
            <w:r w:rsidR="008D654C">
              <w:rPr>
                <w:b w:val="0"/>
                <w:webHidden/>
              </w:rPr>
              <w:t>4</w:t>
            </w:r>
            <w:r w:rsidR="005D7F12" w:rsidRPr="005D7F12">
              <w:rPr>
                <w:b w:val="0"/>
                <w:webHidden/>
              </w:rPr>
              <w:fldChar w:fldCharType="end"/>
            </w:r>
          </w:hyperlink>
        </w:p>
        <w:p w:rsidR="005D7F12" w:rsidRPr="005D7F12" w:rsidRDefault="005D7F12" w:rsidP="005D7F12">
          <w:pPr>
            <w:pStyle w:val="TOC2"/>
            <w:spacing w:line="360" w:lineRule="auto"/>
            <w:rPr>
              <w:rFonts w:asciiTheme="minorHAnsi" w:eastAsiaTheme="minorEastAsia" w:hAnsiTheme="minorHAnsi" w:cstheme="minorBidi"/>
              <w:b w:val="0"/>
              <w:sz w:val="22"/>
              <w:lang w:bidi="ar-SA"/>
            </w:rPr>
          </w:pPr>
          <w:hyperlink w:anchor="_Toc114184414" w:history="1">
            <w:r w:rsidRPr="005D7F12">
              <w:rPr>
                <w:rStyle w:val="Hyperlink"/>
                <w:b w:val="0"/>
              </w:rPr>
              <w:t>Introduction to the Module</w:t>
            </w:r>
            <w:r w:rsidRPr="005D7F12">
              <w:rPr>
                <w:b w:val="0"/>
                <w:webHidden/>
              </w:rPr>
              <w:tab/>
            </w:r>
            <w:r w:rsidRPr="005D7F12">
              <w:rPr>
                <w:b w:val="0"/>
                <w:webHidden/>
              </w:rPr>
              <w:fldChar w:fldCharType="begin"/>
            </w:r>
            <w:r w:rsidRPr="005D7F12">
              <w:rPr>
                <w:b w:val="0"/>
                <w:webHidden/>
              </w:rPr>
              <w:instrText xml:space="preserve"> PAGEREF _Toc114184414 \h </w:instrText>
            </w:r>
            <w:r w:rsidRPr="005D7F12">
              <w:rPr>
                <w:b w:val="0"/>
                <w:webHidden/>
              </w:rPr>
            </w:r>
            <w:r w:rsidRPr="005D7F12">
              <w:rPr>
                <w:b w:val="0"/>
                <w:webHidden/>
              </w:rPr>
              <w:fldChar w:fldCharType="separate"/>
            </w:r>
            <w:r w:rsidR="008D654C">
              <w:rPr>
                <w:b w:val="0"/>
                <w:webHidden/>
              </w:rPr>
              <w:t>5</w:t>
            </w:r>
            <w:r w:rsidRPr="005D7F12">
              <w:rPr>
                <w:b w:val="0"/>
                <w:webHidden/>
              </w:rPr>
              <w:fldChar w:fldCharType="end"/>
            </w:r>
          </w:hyperlink>
        </w:p>
        <w:p w:rsidR="005D7F12" w:rsidRPr="005D7F12" w:rsidRDefault="005D7F12" w:rsidP="005D7F12">
          <w:pPr>
            <w:pStyle w:val="TOC2"/>
            <w:spacing w:line="360" w:lineRule="auto"/>
            <w:rPr>
              <w:rFonts w:asciiTheme="minorHAnsi" w:eastAsiaTheme="minorEastAsia" w:hAnsiTheme="minorHAnsi" w:cstheme="minorBidi"/>
              <w:b w:val="0"/>
              <w:sz w:val="22"/>
              <w:lang w:bidi="ar-SA"/>
            </w:rPr>
          </w:pPr>
          <w:hyperlink w:anchor="_Toc114184415" w:history="1">
            <w:r w:rsidRPr="005D7F12">
              <w:rPr>
                <w:rStyle w:val="Hyperlink"/>
                <w:b w:val="0"/>
              </w:rPr>
              <w:t>Unit one:  Overview ancillary electrical components</w:t>
            </w:r>
            <w:r w:rsidRPr="005D7F12">
              <w:rPr>
                <w:b w:val="0"/>
                <w:webHidden/>
              </w:rPr>
              <w:tab/>
            </w:r>
            <w:r w:rsidRPr="005D7F12">
              <w:rPr>
                <w:b w:val="0"/>
                <w:webHidden/>
              </w:rPr>
              <w:fldChar w:fldCharType="begin"/>
            </w:r>
            <w:r w:rsidRPr="005D7F12">
              <w:rPr>
                <w:b w:val="0"/>
                <w:webHidden/>
              </w:rPr>
              <w:instrText xml:space="preserve"> PAGEREF _Toc114184415 \h </w:instrText>
            </w:r>
            <w:r w:rsidRPr="005D7F12">
              <w:rPr>
                <w:b w:val="0"/>
                <w:webHidden/>
              </w:rPr>
            </w:r>
            <w:r w:rsidRPr="005D7F12">
              <w:rPr>
                <w:b w:val="0"/>
                <w:webHidden/>
              </w:rPr>
              <w:fldChar w:fldCharType="separate"/>
            </w:r>
            <w:r w:rsidR="008D654C">
              <w:rPr>
                <w:b w:val="0"/>
                <w:webHidden/>
              </w:rPr>
              <w:t>6</w:t>
            </w:r>
            <w:r w:rsidRPr="005D7F12">
              <w:rPr>
                <w:b w:val="0"/>
                <w:webHidden/>
              </w:rPr>
              <w:fldChar w:fldCharType="end"/>
            </w:r>
          </w:hyperlink>
        </w:p>
        <w:p w:rsidR="005D7F12" w:rsidRPr="005D7F12" w:rsidRDefault="005D7F12" w:rsidP="005D7F12">
          <w:pPr>
            <w:pStyle w:val="TOC2"/>
            <w:spacing w:line="360" w:lineRule="auto"/>
            <w:rPr>
              <w:rFonts w:asciiTheme="minorHAnsi" w:eastAsiaTheme="minorEastAsia" w:hAnsiTheme="minorHAnsi" w:cstheme="minorBidi"/>
              <w:b w:val="0"/>
              <w:sz w:val="22"/>
              <w:lang w:bidi="ar-SA"/>
            </w:rPr>
          </w:pPr>
          <w:hyperlink w:anchor="_Toc114184416" w:history="1">
            <w:r w:rsidRPr="005D7F12">
              <w:rPr>
                <w:rStyle w:val="Hyperlink"/>
                <w:b w:val="0"/>
              </w:rPr>
              <w:t>1.1 Safety for Ancillary Electrical Components</w:t>
            </w:r>
            <w:r w:rsidRPr="005D7F12">
              <w:rPr>
                <w:b w:val="0"/>
                <w:webHidden/>
              </w:rPr>
              <w:tab/>
            </w:r>
            <w:r w:rsidRPr="005D7F12">
              <w:rPr>
                <w:b w:val="0"/>
                <w:webHidden/>
              </w:rPr>
              <w:fldChar w:fldCharType="begin"/>
            </w:r>
            <w:r w:rsidRPr="005D7F12">
              <w:rPr>
                <w:b w:val="0"/>
                <w:webHidden/>
              </w:rPr>
              <w:instrText xml:space="preserve"> PAGEREF _Toc114184416 \h </w:instrText>
            </w:r>
            <w:r w:rsidRPr="005D7F12">
              <w:rPr>
                <w:b w:val="0"/>
                <w:webHidden/>
              </w:rPr>
            </w:r>
            <w:r w:rsidRPr="005D7F12">
              <w:rPr>
                <w:b w:val="0"/>
                <w:webHidden/>
              </w:rPr>
              <w:fldChar w:fldCharType="separate"/>
            </w:r>
            <w:r w:rsidR="008D654C">
              <w:rPr>
                <w:b w:val="0"/>
                <w:webHidden/>
              </w:rPr>
              <w:t>7</w:t>
            </w:r>
            <w:r w:rsidRPr="005D7F12">
              <w:rPr>
                <w:b w:val="0"/>
                <w:webHidden/>
              </w:rPr>
              <w:fldChar w:fldCharType="end"/>
            </w:r>
          </w:hyperlink>
        </w:p>
        <w:p w:rsidR="005D7F12" w:rsidRPr="005D7F12" w:rsidRDefault="005D7F12" w:rsidP="005D7F12">
          <w:pPr>
            <w:pStyle w:val="TOC2"/>
            <w:spacing w:line="360" w:lineRule="auto"/>
            <w:rPr>
              <w:rFonts w:asciiTheme="minorHAnsi" w:eastAsiaTheme="minorEastAsia" w:hAnsiTheme="minorHAnsi" w:cstheme="minorBidi"/>
              <w:b w:val="0"/>
              <w:sz w:val="22"/>
              <w:lang w:bidi="ar-SA"/>
            </w:rPr>
          </w:pPr>
          <w:hyperlink w:anchor="_Toc114184417" w:history="1">
            <w:r w:rsidRPr="005D7F12">
              <w:rPr>
                <w:rStyle w:val="Hyperlink"/>
                <w:b w:val="0"/>
              </w:rPr>
              <w:t>1.2 Overview ancillary electrical components</w:t>
            </w:r>
            <w:r w:rsidRPr="005D7F12">
              <w:rPr>
                <w:b w:val="0"/>
                <w:webHidden/>
              </w:rPr>
              <w:tab/>
            </w:r>
            <w:r w:rsidRPr="005D7F12">
              <w:rPr>
                <w:b w:val="0"/>
                <w:webHidden/>
              </w:rPr>
              <w:fldChar w:fldCharType="begin"/>
            </w:r>
            <w:r w:rsidRPr="005D7F12">
              <w:rPr>
                <w:b w:val="0"/>
                <w:webHidden/>
              </w:rPr>
              <w:instrText xml:space="preserve"> PAGEREF _Toc114184417 \h </w:instrText>
            </w:r>
            <w:r w:rsidRPr="005D7F12">
              <w:rPr>
                <w:b w:val="0"/>
                <w:webHidden/>
              </w:rPr>
            </w:r>
            <w:r w:rsidRPr="005D7F12">
              <w:rPr>
                <w:b w:val="0"/>
                <w:webHidden/>
              </w:rPr>
              <w:fldChar w:fldCharType="separate"/>
            </w:r>
            <w:r w:rsidR="008D654C">
              <w:rPr>
                <w:b w:val="0"/>
                <w:webHidden/>
              </w:rPr>
              <w:t>10</w:t>
            </w:r>
            <w:r w:rsidRPr="005D7F12">
              <w:rPr>
                <w:b w:val="0"/>
                <w:webHidden/>
              </w:rPr>
              <w:fldChar w:fldCharType="end"/>
            </w:r>
          </w:hyperlink>
        </w:p>
        <w:p w:rsidR="005D7F12" w:rsidRPr="005D7F12" w:rsidRDefault="005D7F12" w:rsidP="005D7F12">
          <w:pPr>
            <w:pStyle w:val="TOC2"/>
            <w:spacing w:line="360" w:lineRule="auto"/>
            <w:rPr>
              <w:rFonts w:asciiTheme="minorHAnsi" w:eastAsiaTheme="minorEastAsia" w:hAnsiTheme="minorHAnsi" w:cstheme="minorBidi"/>
              <w:b w:val="0"/>
              <w:sz w:val="22"/>
              <w:lang w:bidi="ar-SA"/>
            </w:rPr>
          </w:pPr>
          <w:hyperlink w:anchor="_Toc114184418" w:history="1">
            <w:r w:rsidRPr="005D7F12">
              <w:rPr>
                <w:rStyle w:val="Hyperlink"/>
                <w:b w:val="0"/>
              </w:rPr>
              <w:t>1.3 Tools and Equipment’s</w:t>
            </w:r>
            <w:r w:rsidRPr="005D7F12">
              <w:rPr>
                <w:b w:val="0"/>
                <w:webHidden/>
              </w:rPr>
              <w:tab/>
            </w:r>
            <w:r w:rsidRPr="005D7F12">
              <w:rPr>
                <w:b w:val="0"/>
                <w:webHidden/>
              </w:rPr>
              <w:fldChar w:fldCharType="begin"/>
            </w:r>
            <w:r w:rsidRPr="005D7F12">
              <w:rPr>
                <w:b w:val="0"/>
                <w:webHidden/>
              </w:rPr>
              <w:instrText xml:space="preserve"> PAGEREF _Toc114184418 \h </w:instrText>
            </w:r>
            <w:r w:rsidRPr="005D7F12">
              <w:rPr>
                <w:b w:val="0"/>
                <w:webHidden/>
              </w:rPr>
            </w:r>
            <w:r w:rsidRPr="005D7F12">
              <w:rPr>
                <w:b w:val="0"/>
                <w:webHidden/>
              </w:rPr>
              <w:fldChar w:fldCharType="separate"/>
            </w:r>
            <w:r w:rsidR="008D654C">
              <w:rPr>
                <w:b w:val="0"/>
                <w:webHidden/>
              </w:rPr>
              <w:t>26</w:t>
            </w:r>
            <w:r w:rsidRPr="005D7F12">
              <w:rPr>
                <w:b w:val="0"/>
                <w:webHidden/>
              </w:rPr>
              <w:fldChar w:fldCharType="end"/>
            </w:r>
          </w:hyperlink>
        </w:p>
        <w:p w:rsidR="005D7F12" w:rsidRPr="005D7F12" w:rsidRDefault="005D7F12" w:rsidP="005D7F12">
          <w:pPr>
            <w:pStyle w:val="TOC2"/>
            <w:spacing w:line="360" w:lineRule="auto"/>
            <w:rPr>
              <w:rFonts w:asciiTheme="minorHAnsi" w:eastAsiaTheme="minorEastAsia" w:hAnsiTheme="minorHAnsi" w:cstheme="minorBidi"/>
              <w:b w:val="0"/>
              <w:sz w:val="22"/>
              <w:lang w:bidi="ar-SA"/>
            </w:rPr>
          </w:pPr>
          <w:hyperlink w:anchor="_Toc114184419" w:history="1">
            <w:r w:rsidRPr="005D7F12">
              <w:rPr>
                <w:rStyle w:val="Hyperlink"/>
                <w:b w:val="0"/>
              </w:rPr>
              <w:t>Self-check-1</w:t>
            </w:r>
            <w:r w:rsidRPr="005D7F12">
              <w:rPr>
                <w:b w:val="0"/>
                <w:webHidden/>
              </w:rPr>
              <w:tab/>
            </w:r>
            <w:r w:rsidRPr="005D7F12">
              <w:rPr>
                <w:b w:val="0"/>
                <w:webHidden/>
              </w:rPr>
              <w:fldChar w:fldCharType="begin"/>
            </w:r>
            <w:r w:rsidRPr="005D7F12">
              <w:rPr>
                <w:b w:val="0"/>
                <w:webHidden/>
              </w:rPr>
              <w:instrText xml:space="preserve"> PAGEREF _Toc114184419 \h </w:instrText>
            </w:r>
            <w:r w:rsidRPr="005D7F12">
              <w:rPr>
                <w:b w:val="0"/>
                <w:webHidden/>
              </w:rPr>
            </w:r>
            <w:r w:rsidRPr="005D7F12">
              <w:rPr>
                <w:b w:val="0"/>
                <w:webHidden/>
              </w:rPr>
              <w:fldChar w:fldCharType="separate"/>
            </w:r>
            <w:r w:rsidR="008D654C">
              <w:rPr>
                <w:b w:val="0"/>
                <w:webHidden/>
              </w:rPr>
              <w:t>27</w:t>
            </w:r>
            <w:r w:rsidRPr="005D7F12">
              <w:rPr>
                <w:b w:val="0"/>
                <w:webHidden/>
              </w:rPr>
              <w:fldChar w:fldCharType="end"/>
            </w:r>
          </w:hyperlink>
        </w:p>
        <w:p w:rsidR="005D7F12" w:rsidRPr="005D7F12" w:rsidRDefault="005D7F12" w:rsidP="005D7F12">
          <w:pPr>
            <w:pStyle w:val="TOC2"/>
            <w:spacing w:line="360" w:lineRule="auto"/>
            <w:rPr>
              <w:rFonts w:asciiTheme="minorHAnsi" w:eastAsiaTheme="minorEastAsia" w:hAnsiTheme="minorHAnsi" w:cstheme="minorBidi"/>
              <w:b w:val="0"/>
              <w:sz w:val="22"/>
              <w:lang w:bidi="ar-SA"/>
            </w:rPr>
          </w:pPr>
          <w:hyperlink w:anchor="_Toc114184420" w:history="1">
            <w:r w:rsidRPr="005D7F12">
              <w:rPr>
                <w:rStyle w:val="Hyperlink"/>
                <w:b w:val="0"/>
              </w:rPr>
              <w:t>Unit Two:   Test and Repair ancillary electrical components</w:t>
            </w:r>
            <w:r w:rsidRPr="005D7F12">
              <w:rPr>
                <w:b w:val="0"/>
                <w:webHidden/>
              </w:rPr>
              <w:tab/>
            </w:r>
            <w:r w:rsidRPr="005D7F12">
              <w:rPr>
                <w:b w:val="0"/>
                <w:webHidden/>
              </w:rPr>
              <w:fldChar w:fldCharType="begin"/>
            </w:r>
            <w:r w:rsidRPr="005D7F12">
              <w:rPr>
                <w:b w:val="0"/>
                <w:webHidden/>
              </w:rPr>
              <w:instrText xml:space="preserve"> PAGEREF _Toc114184420 \h </w:instrText>
            </w:r>
            <w:r w:rsidRPr="005D7F12">
              <w:rPr>
                <w:b w:val="0"/>
                <w:webHidden/>
              </w:rPr>
            </w:r>
            <w:r w:rsidRPr="005D7F12">
              <w:rPr>
                <w:b w:val="0"/>
                <w:webHidden/>
              </w:rPr>
              <w:fldChar w:fldCharType="separate"/>
            </w:r>
            <w:r w:rsidR="008D654C">
              <w:rPr>
                <w:b w:val="0"/>
                <w:webHidden/>
              </w:rPr>
              <w:t>28</w:t>
            </w:r>
            <w:r w:rsidRPr="005D7F12">
              <w:rPr>
                <w:b w:val="0"/>
                <w:webHidden/>
              </w:rPr>
              <w:fldChar w:fldCharType="end"/>
            </w:r>
          </w:hyperlink>
        </w:p>
        <w:p w:rsidR="005D7F12" w:rsidRPr="005D7F12" w:rsidRDefault="005D7F12" w:rsidP="005D7F12">
          <w:pPr>
            <w:pStyle w:val="TOC2"/>
            <w:spacing w:line="360" w:lineRule="auto"/>
            <w:rPr>
              <w:rFonts w:asciiTheme="minorHAnsi" w:eastAsiaTheme="minorEastAsia" w:hAnsiTheme="minorHAnsi" w:cstheme="minorBidi"/>
              <w:b w:val="0"/>
              <w:sz w:val="22"/>
              <w:lang w:bidi="ar-SA"/>
            </w:rPr>
          </w:pPr>
          <w:hyperlink w:anchor="_Toc114184421" w:history="1">
            <w:r w:rsidRPr="005D7F12">
              <w:rPr>
                <w:rStyle w:val="Hyperlink"/>
                <w:b w:val="0"/>
              </w:rPr>
              <w:t>2.1 Location of ancillary electrical components</w:t>
            </w:r>
            <w:r w:rsidRPr="005D7F12">
              <w:rPr>
                <w:b w:val="0"/>
                <w:webHidden/>
              </w:rPr>
              <w:tab/>
            </w:r>
            <w:r w:rsidRPr="005D7F12">
              <w:rPr>
                <w:b w:val="0"/>
                <w:webHidden/>
              </w:rPr>
              <w:fldChar w:fldCharType="begin"/>
            </w:r>
            <w:r w:rsidRPr="005D7F12">
              <w:rPr>
                <w:b w:val="0"/>
                <w:webHidden/>
              </w:rPr>
              <w:instrText xml:space="preserve"> PAGEREF _Toc114184421 \h </w:instrText>
            </w:r>
            <w:r w:rsidRPr="005D7F12">
              <w:rPr>
                <w:b w:val="0"/>
                <w:webHidden/>
              </w:rPr>
            </w:r>
            <w:r w:rsidRPr="005D7F12">
              <w:rPr>
                <w:b w:val="0"/>
                <w:webHidden/>
              </w:rPr>
              <w:fldChar w:fldCharType="separate"/>
            </w:r>
            <w:r w:rsidR="008D654C">
              <w:rPr>
                <w:b w:val="0"/>
                <w:webHidden/>
              </w:rPr>
              <w:t>28</w:t>
            </w:r>
            <w:r w:rsidRPr="005D7F12">
              <w:rPr>
                <w:b w:val="0"/>
                <w:webHidden/>
              </w:rPr>
              <w:fldChar w:fldCharType="end"/>
            </w:r>
          </w:hyperlink>
        </w:p>
        <w:p w:rsidR="005D7F12" w:rsidRPr="005D7F12" w:rsidRDefault="005D7F12" w:rsidP="005D7F12">
          <w:pPr>
            <w:pStyle w:val="TOC2"/>
            <w:spacing w:line="360" w:lineRule="auto"/>
            <w:rPr>
              <w:rFonts w:asciiTheme="minorHAnsi" w:eastAsiaTheme="minorEastAsia" w:hAnsiTheme="minorHAnsi" w:cstheme="minorBidi"/>
              <w:b w:val="0"/>
              <w:sz w:val="22"/>
              <w:lang w:bidi="ar-SA"/>
            </w:rPr>
          </w:pPr>
          <w:hyperlink w:anchor="_Toc114184422" w:history="1">
            <w:r w:rsidRPr="005D7F12">
              <w:rPr>
                <w:rStyle w:val="Hyperlink"/>
                <w:b w:val="0"/>
              </w:rPr>
              <w:t>2.2 Techniques and procedure of testing and repairing</w:t>
            </w:r>
            <w:r w:rsidRPr="005D7F12">
              <w:rPr>
                <w:b w:val="0"/>
                <w:webHidden/>
              </w:rPr>
              <w:tab/>
            </w:r>
            <w:r w:rsidRPr="005D7F12">
              <w:rPr>
                <w:b w:val="0"/>
                <w:webHidden/>
              </w:rPr>
              <w:fldChar w:fldCharType="begin"/>
            </w:r>
            <w:r w:rsidRPr="005D7F12">
              <w:rPr>
                <w:b w:val="0"/>
                <w:webHidden/>
              </w:rPr>
              <w:instrText xml:space="preserve"> PAGEREF _Toc114184422 \h </w:instrText>
            </w:r>
            <w:r w:rsidRPr="005D7F12">
              <w:rPr>
                <w:b w:val="0"/>
                <w:webHidden/>
              </w:rPr>
            </w:r>
            <w:r w:rsidRPr="005D7F12">
              <w:rPr>
                <w:b w:val="0"/>
                <w:webHidden/>
              </w:rPr>
              <w:fldChar w:fldCharType="separate"/>
            </w:r>
            <w:r w:rsidR="008D654C">
              <w:rPr>
                <w:b w:val="0"/>
                <w:webHidden/>
              </w:rPr>
              <w:t>31</w:t>
            </w:r>
            <w:r w:rsidRPr="005D7F12">
              <w:rPr>
                <w:b w:val="0"/>
                <w:webHidden/>
              </w:rPr>
              <w:fldChar w:fldCharType="end"/>
            </w:r>
          </w:hyperlink>
        </w:p>
        <w:p w:rsidR="005D7F12" w:rsidRPr="005D7F12" w:rsidRDefault="005D7F12" w:rsidP="005D7F12">
          <w:pPr>
            <w:pStyle w:val="TOC2"/>
            <w:spacing w:line="360" w:lineRule="auto"/>
            <w:rPr>
              <w:rFonts w:asciiTheme="minorHAnsi" w:eastAsiaTheme="minorEastAsia" w:hAnsiTheme="minorHAnsi" w:cstheme="minorBidi"/>
              <w:b w:val="0"/>
              <w:sz w:val="22"/>
              <w:lang w:bidi="ar-SA"/>
            </w:rPr>
          </w:pPr>
          <w:hyperlink w:anchor="_Toc114184423" w:history="1">
            <w:r w:rsidRPr="005D7F12">
              <w:rPr>
                <w:rStyle w:val="Hyperlink"/>
                <w:b w:val="0"/>
              </w:rPr>
              <w:t>Self-check-2</w:t>
            </w:r>
            <w:r w:rsidRPr="005D7F12">
              <w:rPr>
                <w:b w:val="0"/>
                <w:webHidden/>
              </w:rPr>
              <w:tab/>
            </w:r>
            <w:r w:rsidRPr="005D7F12">
              <w:rPr>
                <w:b w:val="0"/>
                <w:webHidden/>
              </w:rPr>
              <w:fldChar w:fldCharType="begin"/>
            </w:r>
            <w:r w:rsidRPr="005D7F12">
              <w:rPr>
                <w:b w:val="0"/>
                <w:webHidden/>
              </w:rPr>
              <w:instrText xml:space="preserve"> PAGEREF _Toc114184423 \h </w:instrText>
            </w:r>
            <w:r w:rsidRPr="005D7F12">
              <w:rPr>
                <w:b w:val="0"/>
                <w:webHidden/>
              </w:rPr>
            </w:r>
            <w:r w:rsidRPr="005D7F12">
              <w:rPr>
                <w:b w:val="0"/>
                <w:webHidden/>
              </w:rPr>
              <w:fldChar w:fldCharType="separate"/>
            </w:r>
            <w:r w:rsidR="008D654C">
              <w:rPr>
                <w:b w:val="0"/>
                <w:webHidden/>
              </w:rPr>
              <w:t>33</w:t>
            </w:r>
            <w:r w:rsidRPr="005D7F12">
              <w:rPr>
                <w:b w:val="0"/>
                <w:webHidden/>
              </w:rPr>
              <w:fldChar w:fldCharType="end"/>
            </w:r>
          </w:hyperlink>
        </w:p>
        <w:p w:rsidR="005D7F12" w:rsidRPr="005D7F12" w:rsidRDefault="005D7F12" w:rsidP="005D7F12">
          <w:pPr>
            <w:pStyle w:val="TOC2"/>
            <w:spacing w:line="360" w:lineRule="auto"/>
            <w:rPr>
              <w:rFonts w:asciiTheme="minorHAnsi" w:eastAsiaTheme="minorEastAsia" w:hAnsiTheme="minorHAnsi" w:cstheme="minorBidi"/>
              <w:b w:val="0"/>
              <w:sz w:val="22"/>
              <w:lang w:bidi="ar-SA"/>
            </w:rPr>
          </w:pPr>
          <w:hyperlink w:anchor="_Toc114184424" w:history="1">
            <w:r w:rsidRPr="005D7F12">
              <w:rPr>
                <w:rStyle w:val="Hyperlink"/>
                <w:b w:val="0"/>
              </w:rPr>
              <w:t>Operation sheet 2.1: Test car audio</w:t>
            </w:r>
            <w:r w:rsidRPr="005D7F12">
              <w:rPr>
                <w:b w:val="0"/>
                <w:webHidden/>
              </w:rPr>
              <w:tab/>
            </w:r>
            <w:r w:rsidRPr="005D7F12">
              <w:rPr>
                <w:b w:val="0"/>
                <w:webHidden/>
              </w:rPr>
              <w:fldChar w:fldCharType="begin"/>
            </w:r>
            <w:r w:rsidRPr="005D7F12">
              <w:rPr>
                <w:b w:val="0"/>
                <w:webHidden/>
              </w:rPr>
              <w:instrText xml:space="preserve"> PAGEREF _Toc114184424 \h </w:instrText>
            </w:r>
            <w:r w:rsidRPr="005D7F12">
              <w:rPr>
                <w:b w:val="0"/>
                <w:webHidden/>
              </w:rPr>
            </w:r>
            <w:r w:rsidRPr="005D7F12">
              <w:rPr>
                <w:b w:val="0"/>
                <w:webHidden/>
              </w:rPr>
              <w:fldChar w:fldCharType="separate"/>
            </w:r>
            <w:r w:rsidR="008D654C">
              <w:rPr>
                <w:b w:val="0"/>
                <w:webHidden/>
              </w:rPr>
              <w:t>34</w:t>
            </w:r>
            <w:r w:rsidRPr="005D7F12">
              <w:rPr>
                <w:b w:val="0"/>
                <w:webHidden/>
              </w:rPr>
              <w:fldChar w:fldCharType="end"/>
            </w:r>
          </w:hyperlink>
        </w:p>
        <w:p w:rsidR="005D7F12" w:rsidRPr="005D7F12" w:rsidRDefault="005D7F12" w:rsidP="005D7F12">
          <w:pPr>
            <w:pStyle w:val="TOC2"/>
            <w:spacing w:line="360" w:lineRule="auto"/>
            <w:rPr>
              <w:rFonts w:asciiTheme="minorHAnsi" w:eastAsiaTheme="minorEastAsia" w:hAnsiTheme="minorHAnsi" w:cstheme="minorBidi"/>
              <w:b w:val="0"/>
              <w:sz w:val="22"/>
              <w:lang w:bidi="ar-SA"/>
            </w:rPr>
          </w:pPr>
          <w:hyperlink w:anchor="_Toc114184425" w:history="1">
            <w:r w:rsidRPr="005D7F12">
              <w:rPr>
                <w:rStyle w:val="Hyperlink"/>
                <w:b w:val="0"/>
                <w:shd w:val="clear" w:color="auto" w:fill="FFFFFF"/>
              </w:rPr>
              <w:t>Operation sheet 2.2: Techniques and procedure of testing</w:t>
            </w:r>
            <w:r w:rsidRPr="005D7F12">
              <w:rPr>
                <w:b w:val="0"/>
                <w:webHidden/>
              </w:rPr>
              <w:tab/>
            </w:r>
            <w:r w:rsidRPr="005D7F12">
              <w:rPr>
                <w:b w:val="0"/>
                <w:webHidden/>
              </w:rPr>
              <w:fldChar w:fldCharType="begin"/>
            </w:r>
            <w:r w:rsidRPr="005D7F12">
              <w:rPr>
                <w:b w:val="0"/>
                <w:webHidden/>
              </w:rPr>
              <w:instrText xml:space="preserve"> PAGEREF _Toc114184425 \h </w:instrText>
            </w:r>
            <w:r w:rsidRPr="005D7F12">
              <w:rPr>
                <w:b w:val="0"/>
                <w:webHidden/>
              </w:rPr>
            </w:r>
            <w:r w:rsidRPr="005D7F12">
              <w:rPr>
                <w:b w:val="0"/>
                <w:webHidden/>
              </w:rPr>
              <w:fldChar w:fldCharType="separate"/>
            </w:r>
            <w:r w:rsidR="008D654C">
              <w:rPr>
                <w:b w:val="0"/>
                <w:webHidden/>
              </w:rPr>
              <w:t>36</w:t>
            </w:r>
            <w:r w:rsidRPr="005D7F12">
              <w:rPr>
                <w:b w:val="0"/>
                <w:webHidden/>
              </w:rPr>
              <w:fldChar w:fldCharType="end"/>
            </w:r>
          </w:hyperlink>
        </w:p>
        <w:p w:rsidR="005D7F12" w:rsidRPr="005D7F12" w:rsidRDefault="005D7F12" w:rsidP="005D7F12">
          <w:pPr>
            <w:pStyle w:val="TOC2"/>
            <w:spacing w:line="360" w:lineRule="auto"/>
            <w:rPr>
              <w:rFonts w:asciiTheme="minorHAnsi" w:eastAsiaTheme="minorEastAsia" w:hAnsiTheme="minorHAnsi" w:cstheme="minorBidi"/>
              <w:b w:val="0"/>
              <w:sz w:val="22"/>
              <w:lang w:bidi="ar-SA"/>
            </w:rPr>
          </w:pPr>
          <w:hyperlink w:anchor="_Toc114184426" w:history="1">
            <w:r w:rsidRPr="005D7F12">
              <w:rPr>
                <w:rStyle w:val="Hyperlink"/>
                <w:b w:val="0"/>
              </w:rPr>
              <w:t>Lap  Test: 2</w:t>
            </w:r>
            <w:r w:rsidRPr="005D7F12">
              <w:rPr>
                <w:b w:val="0"/>
                <w:webHidden/>
              </w:rPr>
              <w:tab/>
            </w:r>
            <w:r w:rsidRPr="005D7F12">
              <w:rPr>
                <w:b w:val="0"/>
                <w:webHidden/>
              </w:rPr>
              <w:fldChar w:fldCharType="begin"/>
            </w:r>
            <w:r w:rsidRPr="005D7F12">
              <w:rPr>
                <w:b w:val="0"/>
                <w:webHidden/>
              </w:rPr>
              <w:instrText xml:space="preserve"> PAGEREF _Toc114184426 \h </w:instrText>
            </w:r>
            <w:r w:rsidRPr="005D7F12">
              <w:rPr>
                <w:b w:val="0"/>
                <w:webHidden/>
              </w:rPr>
            </w:r>
            <w:r w:rsidRPr="005D7F12">
              <w:rPr>
                <w:b w:val="0"/>
                <w:webHidden/>
              </w:rPr>
              <w:fldChar w:fldCharType="separate"/>
            </w:r>
            <w:r w:rsidR="008D654C">
              <w:rPr>
                <w:b w:val="0"/>
                <w:webHidden/>
              </w:rPr>
              <w:t>39</w:t>
            </w:r>
            <w:r w:rsidRPr="005D7F12">
              <w:rPr>
                <w:b w:val="0"/>
                <w:webHidden/>
              </w:rPr>
              <w:fldChar w:fldCharType="end"/>
            </w:r>
          </w:hyperlink>
        </w:p>
        <w:p w:rsidR="005D7F12" w:rsidRPr="005D7F12" w:rsidRDefault="005D7F12" w:rsidP="005D7F12">
          <w:pPr>
            <w:pStyle w:val="TOC2"/>
            <w:spacing w:line="360" w:lineRule="auto"/>
            <w:rPr>
              <w:rFonts w:asciiTheme="minorHAnsi" w:eastAsiaTheme="minorEastAsia" w:hAnsiTheme="minorHAnsi" w:cstheme="minorBidi"/>
              <w:b w:val="0"/>
              <w:sz w:val="22"/>
              <w:lang w:bidi="ar-SA"/>
            </w:rPr>
          </w:pPr>
          <w:hyperlink w:anchor="_Toc114184427" w:history="1">
            <w:r w:rsidRPr="005D7F12">
              <w:rPr>
                <w:rStyle w:val="Hyperlink"/>
                <w:b w:val="0"/>
              </w:rPr>
              <w:t>Unit three:   Check functionality of installed ancillary electrical components</w:t>
            </w:r>
            <w:r w:rsidRPr="005D7F12">
              <w:rPr>
                <w:b w:val="0"/>
                <w:webHidden/>
              </w:rPr>
              <w:tab/>
            </w:r>
            <w:r w:rsidRPr="005D7F12">
              <w:rPr>
                <w:b w:val="0"/>
                <w:webHidden/>
              </w:rPr>
              <w:fldChar w:fldCharType="begin"/>
            </w:r>
            <w:r w:rsidRPr="005D7F12">
              <w:rPr>
                <w:b w:val="0"/>
                <w:webHidden/>
              </w:rPr>
              <w:instrText xml:space="preserve"> PAGEREF _Toc114184427 \h </w:instrText>
            </w:r>
            <w:r w:rsidRPr="005D7F12">
              <w:rPr>
                <w:b w:val="0"/>
                <w:webHidden/>
              </w:rPr>
            </w:r>
            <w:r w:rsidRPr="005D7F12">
              <w:rPr>
                <w:b w:val="0"/>
                <w:webHidden/>
              </w:rPr>
              <w:fldChar w:fldCharType="separate"/>
            </w:r>
            <w:r w:rsidR="008D654C">
              <w:rPr>
                <w:b w:val="0"/>
                <w:webHidden/>
              </w:rPr>
              <w:t>40</w:t>
            </w:r>
            <w:r w:rsidRPr="005D7F12">
              <w:rPr>
                <w:b w:val="0"/>
                <w:webHidden/>
              </w:rPr>
              <w:fldChar w:fldCharType="end"/>
            </w:r>
          </w:hyperlink>
        </w:p>
        <w:p w:rsidR="005D7F12" w:rsidRPr="005D7F12" w:rsidRDefault="005D7F12" w:rsidP="005D7F12">
          <w:pPr>
            <w:pStyle w:val="TOC2"/>
            <w:spacing w:line="360" w:lineRule="auto"/>
            <w:rPr>
              <w:rFonts w:asciiTheme="minorHAnsi" w:eastAsiaTheme="minorEastAsia" w:hAnsiTheme="minorHAnsi" w:cstheme="minorBidi"/>
              <w:b w:val="0"/>
              <w:sz w:val="22"/>
              <w:lang w:bidi="ar-SA"/>
            </w:rPr>
          </w:pPr>
          <w:hyperlink w:anchor="_Toc114184428" w:history="1">
            <w:r w:rsidRPr="005D7F12">
              <w:rPr>
                <w:rStyle w:val="Hyperlink"/>
                <w:b w:val="0"/>
              </w:rPr>
              <w:t>3.1 Carrying out</w:t>
            </w:r>
            <w:r w:rsidRPr="005D7F12">
              <w:rPr>
                <w:rStyle w:val="Hyperlink"/>
                <w:rFonts w:eastAsia="Calibri"/>
                <w:b w:val="0"/>
              </w:rPr>
              <w:t xml:space="preserve"> </w:t>
            </w:r>
            <w:r w:rsidRPr="005D7F12">
              <w:rPr>
                <w:rStyle w:val="Hyperlink"/>
                <w:b w:val="0"/>
              </w:rPr>
              <w:t>installations</w:t>
            </w:r>
            <w:r w:rsidRPr="005D7F12">
              <w:rPr>
                <w:b w:val="0"/>
                <w:webHidden/>
              </w:rPr>
              <w:tab/>
            </w:r>
            <w:r w:rsidRPr="005D7F12">
              <w:rPr>
                <w:b w:val="0"/>
                <w:webHidden/>
              </w:rPr>
              <w:fldChar w:fldCharType="begin"/>
            </w:r>
            <w:r w:rsidRPr="005D7F12">
              <w:rPr>
                <w:b w:val="0"/>
                <w:webHidden/>
              </w:rPr>
              <w:instrText xml:space="preserve"> PAGEREF _Toc114184428 \h </w:instrText>
            </w:r>
            <w:r w:rsidRPr="005D7F12">
              <w:rPr>
                <w:b w:val="0"/>
                <w:webHidden/>
              </w:rPr>
            </w:r>
            <w:r w:rsidRPr="005D7F12">
              <w:rPr>
                <w:b w:val="0"/>
                <w:webHidden/>
              </w:rPr>
              <w:fldChar w:fldCharType="separate"/>
            </w:r>
            <w:r w:rsidR="008D654C">
              <w:rPr>
                <w:b w:val="0"/>
                <w:webHidden/>
              </w:rPr>
              <w:t>40</w:t>
            </w:r>
            <w:r w:rsidRPr="005D7F12">
              <w:rPr>
                <w:b w:val="0"/>
                <w:webHidden/>
              </w:rPr>
              <w:fldChar w:fldCharType="end"/>
            </w:r>
          </w:hyperlink>
        </w:p>
        <w:p w:rsidR="005D7F12" w:rsidRPr="005D7F12" w:rsidRDefault="005D7F12" w:rsidP="005D7F12">
          <w:pPr>
            <w:pStyle w:val="TOC2"/>
            <w:spacing w:line="360" w:lineRule="auto"/>
            <w:rPr>
              <w:rFonts w:asciiTheme="minorHAnsi" w:eastAsiaTheme="minorEastAsia" w:hAnsiTheme="minorHAnsi" w:cstheme="minorBidi"/>
              <w:b w:val="0"/>
              <w:sz w:val="22"/>
              <w:lang w:bidi="ar-SA"/>
            </w:rPr>
          </w:pPr>
          <w:hyperlink w:anchor="_Toc114184429" w:history="1">
            <w:r w:rsidRPr="005D7F12">
              <w:rPr>
                <w:rStyle w:val="Hyperlink"/>
                <w:b w:val="0"/>
              </w:rPr>
              <w:t>3.2 Carrying out</w:t>
            </w:r>
            <w:r w:rsidRPr="005D7F12">
              <w:rPr>
                <w:rStyle w:val="Hyperlink"/>
                <w:rFonts w:eastAsia="Calibri"/>
                <w:b w:val="0"/>
              </w:rPr>
              <w:t xml:space="preserve"> </w:t>
            </w:r>
            <w:r w:rsidRPr="005D7F12">
              <w:rPr>
                <w:rStyle w:val="Hyperlink"/>
                <w:rFonts w:eastAsia="Calibri"/>
                <w:b w:val="0"/>
                <w:iCs/>
              </w:rPr>
              <w:t>checks</w:t>
            </w:r>
            <w:r w:rsidRPr="005D7F12">
              <w:rPr>
                <w:b w:val="0"/>
                <w:webHidden/>
              </w:rPr>
              <w:tab/>
            </w:r>
            <w:r w:rsidRPr="005D7F12">
              <w:rPr>
                <w:b w:val="0"/>
                <w:webHidden/>
              </w:rPr>
              <w:fldChar w:fldCharType="begin"/>
            </w:r>
            <w:r w:rsidRPr="005D7F12">
              <w:rPr>
                <w:b w:val="0"/>
                <w:webHidden/>
              </w:rPr>
              <w:instrText xml:space="preserve"> PAGEREF _Toc114184429 \h </w:instrText>
            </w:r>
            <w:r w:rsidRPr="005D7F12">
              <w:rPr>
                <w:b w:val="0"/>
                <w:webHidden/>
              </w:rPr>
            </w:r>
            <w:r w:rsidRPr="005D7F12">
              <w:rPr>
                <w:b w:val="0"/>
                <w:webHidden/>
              </w:rPr>
              <w:fldChar w:fldCharType="separate"/>
            </w:r>
            <w:r w:rsidR="008D654C">
              <w:rPr>
                <w:b w:val="0"/>
                <w:webHidden/>
              </w:rPr>
              <w:t>46</w:t>
            </w:r>
            <w:r w:rsidRPr="005D7F12">
              <w:rPr>
                <w:b w:val="0"/>
                <w:webHidden/>
              </w:rPr>
              <w:fldChar w:fldCharType="end"/>
            </w:r>
          </w:hyperlink>
        </w:p>
        <w:p w:rsidR="005D7F12" w:rsidRPr="005D7F12" w:rsidRDefault="005D7F12" w:rsidP="005D7F12">
          <w:pPr>
            <w:pStyle w:val="TOC2"/>
            <w:spacing w:line="360" w:lineRule="auto"/>
            <w:rPr>
              <w:rFonts w:asciiTheme="minorHAnsi" w:eastAsiaTheme="minorEastAsia" w:hAnsiTheme="minorHAnsi" w:cstheme="minorBidi"/>
              <w:b w:val="0"/>
              <w:sz w:val="22"/>
              <w:lang w:bidi="ar-SA"/>
            </w:rPr>
          </w:pPr>
          <w:hyperlink w:anchor="_Toc114184430" w:history="1">
            <w:r w:rsidRPr="005D7F12">
              <w:rPr>
                <w:rStyle w:val="Hyperlink"/>
                <w:b w:val="0"/>
              </w:rPr>
              <w:t>Operation sheet 3 Installing car Audio</w:t>
            </w:r>
            <w:r w:rsidRPr="005D7F12">
              <w:rPr>
                <w:b w:val="0"/>
                <w:webHidden/>
              </w:rPr>
              <w:tab/>
            </w:r>
            <w:r w:rsidRPr="005D7F12">
              <w:rPr>
                <w:b w:val="0"/>
                <w:webHidden/>
              </w:rPr>
              <w:fldChar w:fldCharType="begin"/>
            </w:r>
            <w:r w:rsidRPr="005D7F12">
              <w:rPr>
                <w:b w:val="0"/>
                <w:webHidden/>
              </w:rPr>
              <w:instrText xml:space="preserve"> PAGEREF _Toc114184430 \h </w:instrText>
            </w:r>
            <w:r w:rsidRPr="005D7F12">
              <w:rPr>
                <w:b w:val="0"/>
                <w:webHidden/>
              </w:rPr>
            </w:r>
            <w:r w:rsidRPr="005D7F12">
              <w:rPr>
                <w:b w:val="0"/>
                <w:webHidden/>
              </w:rPr>
              <w:fldChar w:fldCharType="separate"/>
            </w:r>
            <w:r w:rsidR="008D654C">
              <w:rPr>
                <w:b w:val="0"/>
                <w:webHidden/>
              </w:rPr>
              <w:t>50</w:t>
            </w:r>
            <w:r w:rsidRPr="005D7F12">
              <w:rPr>
                <w:b w:val="0"/>
                <w:webHidden/>
              </w:rPr>
              <w:fldChar w:fldCharType="end"/>
            </w:r>
          </w:hyperlink>
        </w:p>
        <w:p w:rsidR="005D7F12" w:rsidRPr="005D7F12" w:rsidRDefault="005D7F12" w:rsidP="005D7F12">
          <w:pPr>
            <w:pStyle w:val="TOC2"/>
            <w:spacing w:line="360" w:lineRule="auto"/>
            <w:rPr>
              <w:rFonts w:asciiTheme="minorHAnsi" w:eastAsiaTheme="minorEastAsia" w:hAnsiTheme="minorHAnsi" w:cstheme="minorBidi"/>
              <w:b w:val="0"/>
              <w:sz w:val="22"/>
              <w:lang w:bidi="ar-SA"/>
            </w:rPr>
          </w:pPr>
          <w:hyperlink w:anchor="_Toc114184431" w:history="1">
            <w:r w:rsidRPr="005D7F12">
              <w:rPr>
                <w:rStyle w:val="Hyperlink"/>
                <w:b w:val="0"/>
              </w:rPr>
              <w:t>Lap test 3</w:t>
            </w:r>
            <w:r w:rsidRPr="005D7F12">
              <w:rPr>
                <w:b w:val="0"/>
                <w:webHidden/>
              </w:rPr>
              <w:tab/>
            </w:r>
            <w:r w:rsidRPr="005D7F12">
              <w:rPr>
                <w:b w:val="0"/>
                <w:webHidden/>
              </w:rPr>
              <w:fldChar w:fldCharType="begin"/>
            </w:r>
            <w:r w:rsidRPr="005D7F12">
              <w:rPr>
                <w:b w:val="0"/>
                <w:webHidden/>
              </w:rPr>
              <w:instrText xml:space="preserve"> PAGEREF _Toc114184431 \h </w:instrText>
            </w:r>
            <w:r w:rsidRPr="005D7F12">
              <w:rPr>
                <w:b w:val="0"/>
                <w:webHidden/>
              </w:rPr>
            </w:r>
            <w:r w:rsidRPr="005D7F12">
              <w:rPr>
                <w:b w:val="0"/>
                <w:webHidden/>
              </w:rPr>
              <w:fldChar w:fldCharType="separate"/>
            </w:r>
            <w:r w:rsidR="008D654C">
              <w:rPr>
                <w:b w:val="0"/>
                <w:webHidden/>
              </w:rPr>
              <w:t>52</w:t>
            </w:r>
            <w:r w:rsidRPr="005D7F12">
              <w:rPr>
                <w:b w:val="0"/>
                <w:webHidden/>
              </w:rPr>
              <w:fldChar w:fldCharType="end"/>
            </w:r>
          </w:hyperlink>
        </w:p>
        <w:p w:rsidR="005D7F12" w:rsidRPr="005D7F12" w:rsidRDefault="005D7F12" w:rsidP="005D7F12">
          <w:pPr>
            <w:pStyle w:val="TOC2"/>
            <w:spacing w:line="360" w:lineRule="auto"/>
            <w:rPr>
              <w:rFonts w:asciiTheme="minorHAnsi" w:eastAsiaTheme="minorEastAsia" w:hAnsiTheme="minorHAnsi" w:cstheme="minorBidi"/>
              <w:b w:val="0"/>
              <w:sz w:val="22"/>
              <w:lang w:bidi="ar-SA"/>
            </w:rPr>
          </w:pPr>
          <w:hyperlink w:anchor="_Toc114184432" w:history="1">
            <w:r w:rsidRPr="005D7F12">
              <w:rPr>
                <w:rStyle w:val="Hyperlink"/>
                <w:b w:val="0"/>
              </w:rPr>
              <w:t>Reference</w:t>
            </w:r>
            <w:r w:rsidRPr="005D7F12">
              <w:rPr>
                <w:b w:val="0"/>
                <w:webHidden/>
              </w:rPr>
              <w:tab/>
            </w:r>
            <w:r w:rsidRPr="005D7F12">
              <w:rPr>
                <w:b w:val="0"/>
                <w:webHidden/>
              </w:rPr>
              <w:fldChar w:fldCharType="begin"/>
            </w:r>
            <w:r w:rsidRPr="005D7F12">
              <w:rPr>
                <w:b w:val="0"/>
                <w:webHidden/>
              </w:rPr>
              <w:instrText xml:space="preserve"> PAGEREF _Toc114184432 \h </w:instrText>
            </w:r>
            <w:r w:rsidRPr="005D7F12">
              <w:rPr>
                <w:b w:val="0"/>
                <w:webHidden/>
              </w:rPr>
            </w:r>
            <w:r w:rsidRPr="005D7F12">
              <w:rPr>
                <w:b w:val="0"/>
                <w:webHidden/>
              </w:rPr>
              <w:fldChar w:fldCharType="separate"/>
            </w:r>
            <w:r w:rsidR="008D654C">
              <w:rPr>
                <w:b w:val="0"/>
                <w:webHidden/>
              </w:rPr>
              <w:t>53</w:t>
            </w:r>
            <w:r w:rsidRPr="005D7F12">
              <w:rPr>
                <w:b w:val="0"/>
                <w:webHidden/>
              </w:rPr>
              <w:fldChar w:fldCharType="end"/>
            </w:r>
          </w:hyperlink>
        </w:p>
        <w:p w:rsidR="006665A6" w:rsidRPr="0006718D" w:rsidRDefault="006665A6" w:rsidP="0006718D">
          <w:pPr>
            <w:spacing w:line="360" w:lineRule="auto"/>
          </w:pPr>
          <w:r w:rsidRPr="0006718D">
            <w:rPr>
              <w:rFonts w:ascii="Times New Roman" w:hAnsi="Times New Roman"/>
              <w:bCs/>
              <w:noProof/>
              <w:sz w:val="24"/>
              <w:szCs w:val="24"/>
            </w:rPr>
            <w:fldChar w:fldCharType="end"/>
          </w:r>
        </w:p>
      </w:sdtContent>
    </w:sdt>
    <w:p w:rsidR="00E61659" w:rsidRPr="0006718D" w:rsidRDefault="00E61659" w:rsidP="0006718D">
      <w:pPr>
        <w:tabs>
          <w:tab w:val="left" w:pos="3600"/>
        </w:tabs>
        <w:spacing w:after="0" w:line="360" w:lineRule="auto"/>
        <w:rPr>
          <w:rFonts w:ascii="Times New Roman" w:hAnsi="Times New Roman"/>
          <w:sz w:val="24"/>
          <w:szCs w:val="24"/>
        </w:rPr>
      </w:pPr>
    </w:p>
    <w:p w:rsidR="00010281" w:rsidRPr="0006718D" w:rsidRDefault="00010281" w:rsidP="0006718D">
      <w:pPr>
        <w:tabs>
          <w:tab w:val="left" w:pos="3600"/>
        </w:tabs>
        <w:spacing w:after="0" w:line="360" w:lineRule="auto"/>
        <w:jc w:val="center"/>
        <w:rPr>
          <w:rFonts w:ascii="Times New Roman" w:hAnsi="Times New Roman"/>
          <w:sz w:val="24"/>
          <w:szCs w:val="24"/>
        </w:rPr>
      </w:pPr>
    </w:p>
    <w:p w:rsidR="00010281" w:rsidRPr="0006718D" w:rsidRDefault="00010281" w:rsidP="0006718D">
      <w:pPr>
        <w:tabs>
          <w:tab w:val="left" w:pos="3600"/>
        </w:tabs>
        <w:spacing w:after="0" w:line="360" w:lineRule="auto"/>
        <w:jc w:val="center"/>
        <w:rPr>
          <w:rFonts w:ascii="Times New Roman" w:hAnsi="Times New Roman"/>
          <w:sz w:val="24"/>
          <w:szCs w:val="24"/>
        </w:rPr>
      </w:pPr>
    </w:p>
    <w:p w:rsidR="00010281" w:rsidRPr="0006718D" w:rsidRDefault="00010281" w:rsidP="0006718D">
      <w:pPr>
        <w:tabs>
          <w:tab w:val="left" w:pos="3600"/>
        </w:tabs>
        <w:spacing w:after="0" w:line="360" w:lineRule="auto"/>
        <w:jc w:val="center"/>
        <w:rPr>
          <w:rFonts w:ascii="Times New Roman" w:hAnsi="Times New Roman"/>
          <w:sz w:val="24"/>
          <w:szCs w:val="24"/>
        </w:rPr>
      </w:pPr>
    </w:p>
    <w:p w:rsidR="00010281" w:rsidRPr="0006718D" w:rsidRDefault="00010281" w:rsidP="0006718D">
      <w:pPr>
        <w:tabs>
          <w:tab w:val="left" w:pos="3600"/>
        </w:tabs>
        <w:spacing w:after="0" w:line="360" w:lineRule="auto"/>
        <w:jc w:val="center"/>
        <w:rPr>
          <w:rFonts w:ascii="Times New Roman" w:hAnsi="Times New Roman"/>
          <w:sz w:val="24"/>
          <w:szCs w:val="24"/>
        </w:rPr>
      </w:pPr>
    </w:p>
    <w:p w:rsidR="00010281" w:rsidRPr="0006718D" w:rsidRDefault="00010281" w:rsidP="0006718D">
      <w:pPr>
        <w:tabs>
          <w:tab w:val="left" w:pos="3600"/>
        </w:tabs>
        <w:spacing w:after="0" w:line="360" w:lineRule="auto"/>
        <w:jc w:val="center"/>
        <w:rPr>
          <w:rFonts w:ascii="Times New Roman" w:hAnsi="Times New Roman"/>
          <w:sz w:val="24"/>
          <w:szCs w:val="24"/>
        </w:rPr>
      </w:pPr>
    </w:p>
    <w:p w:rsidR="00010281" w:rsidRPr="0006718D" w:rsidRDefault="00010281" w:rsidP="0006718D">
      <w:pPr>
        <w:tabs>
          <w:tab w:val="left" w:pos="3600"/>
        </w:tabs>
        <w:spacing w:after="0" w:line="360" w:lineRule="auto"/>
        <w:jc w:val="center"/>
        <w:rPr>
          <w:rFonts w:ascii="Times New Roman" w:hAnsi="Times New Roman"/>
          <w:sz w:val="24"/>
          <w:szCs w:val="24"/>
        </w:rPr>
      </w:pPr>
    </w:p>
    <w:p w:rsidR="00E61659" w:rsidRPr="0006718D" w:rsidRDefault="00E61659" w:rsidP="0006718D">
      <w:pPr>
        <w:tabs>
          <w:tab w:val="left" w:pos="3600"/>
        </w:tabs>
        <w:spacing w:after="0" w:line="360" w:lineRule="auto"/>
        <w:jc w:val="center"/>
        <w:rPr>
          <w:rFonts w:ascii="Times New Roman" w:hAnsi="Times New Roman"/>
          <w:sz w:val="24"/>
          <w:szCs w:val="24"/>
        </w:rPr>
      </w:pPr>
    </w:p>
    <w:p w:rsidR="00295B8A" w:rsidRPr="0006718D" w:rsidRDefault="00295B8A" w:rsidP="0006718D">
      <w:pPr>
        <w:tabs>
          <w:tab w:val="left" w:pos="3600"/>
        </w:tabs>
        <w:spacing w:after="0" w:line="360" w:lineRule="auto"/>
        <w:jc w:val="center"/>
        <w:rPr>
          <w:rFonts w:ascii="Times New Roman" w:hAnsi="Times New Roman"/>
          <w:sz w:val="24"/>
          <w:szCs w:val="24"/>
        </w:rPr>
      </w:pPr>
    </w:p>
    <w:p w:rsidR="00542539" w:rsidRDefault="00542539" w:rsidP="00E61659">
      <w:pPr>
        <w:tabs>
          <w:tab w:val="left" w:pos="3600"/>
        </w:tabs>
        <w:spacing w:after="0" w:line="360" w:lineRule="auto"/>
        <w:jc w:val="center"/>
        <w:rPr>
          <w:rFonts w:ascii="Times New Roman" w:hAnsi="Times New Roman"/>
          <w:b/>
          <w:sz w:val="24"/>
          <w:szCs w:val="24"/>
        </w:rPr>
      </w:pPr>
    </w:p>
    <w:p w:rsidR="00BF276C" w:rsidRDefault="00BF276C" w:rsidP="00E61659">
      <w:pPr>
        <w:tabs>
          <w:tab w:val="left" w:pos="3600"/>
        </w:tabs>
        <w:spacing w:after="0" w:line="360" w:lineRule="auto"/>
        <w:jc w:val="center"/>
        <w:rPr>
          <w:rFonts w:ascii="Times New Roman" w:hAnsi="Times New Roman"/>
          <w:b/>
          <w:sz w:val="24"/>
          <w:szCs w:val="24"/>
        </w:rPr>
      </w:pPr>
    </w:p>
    <w:p w:rsidR="00FA72DD" w:rsidRDefault="00FA72DD" w:rsidP="005D7F12">
      <w:pPr>
        <w:tabs>
          <w:tab w:val="left" w:pos="3600"/>
        </w:tabs>
        <w:spacing w:after="0" w:line="360" w:lineRule="auto"/>
        <w:rPr>
          <w:rFonts w:ascii="Times New Roman" w:hAnsi="Times New Roman"/>
          <w:b/>
          <w:sz w:val="24"/>
          <w:szCs w:val="24"/>
        </w:rPr>
      </w:pPr>
    </w:p>
    <w:p w:rsidR="00FA72DD" w:rsidRPr="003F7AE7" w:rsidRDefault="00FA72DD" w:rsidP="00E61659">
      <w:pPr>
        <w:tabs>
          <w:tab w:val="left" w:pos="3600"/>
        </w:tabs>
        <w:spacing w:after="0" w:line="360" w:lineRule="auto"/>
        <w:jc w:val="center"/>
        <w:rPr>
          <w:rFonts w:ascii="Times New Roman" w:hAnsi="Times New Roman"/>
          <w:b/>
          <w:sz w:val="24"/>
          <w:szCs w:val="24"/>
        </w:rPr>
      </w:pPr>
    </w:p>
    <w:p w:rsidR="00295B8A" w:rsidRPr="00295B8A" w:rsidRDefault="00295B8A" w:rsidP="00295B8A">
      <w:pPr>
        <w:tabs>
          <w:tab w:val="left" w:pos="3600"/>
        </w:tabs>
        <w:spacing w:after="0" w:line="360" w:lineRule="auto"/>
        <w:rPr>
          <w:rFonts w:asciiTheme="majorBidi" w:hAnsiTheme="majorBidi" w:cstheme="majorBidi"/>
          <w:b/>
          <w:bCs/>
          <w:sz w:val="24"/>
          <w:szCs w:val="24"/>
        </w:rPr>
      </w:pPr>
      <w:r>
        <w:rPr>
          <w:rFonts w:ascii="Times New Roman" w:hAnsi="Times New Roman"/>
          <w:b/>
          <w:sz w:val="24"/>
          <w:szCs w:val="24"/>
        </w:rPr>
        <w:tab/>
      </w:r>
      <w:bookmarkStart w:id="0" w:name="_Toc112308426"/>
      <w:bookmarkStart w:id="1" w:name="_Toc113269905"/>
      <w:r w:rsidRPr="00295B8A">
        <w:rPr>
          <w:rFonts w:asciiTheme="majorBidi" w:hAnsiTheme="majorBidi" w:cstheme="majorBidi"/>
          <w:b/>
          <w:bCs/>
          <w:sz w:val="24"/>
          <w:szCs w:val="24"/>
        </w:rPr>
        <w:t>Acknowledgment</w:t>
      </w:r>
      <w:bookmarkEnd w:id="0"/>
      <w:bookmarkEnd w:id="1"/>
    </w:p>
    <w:p w:rsidR="00295B8A" w:rsidRPr="003F7AE7" w:rsidRDefault="00295B8A" w:rsidP="00295B8A">
      <w:pPr>
        <w:spacing w:after="0" w:line="360" w:lineRule="auto"/>
        <w:jc w:val="both"/>
        <w:rPr>
          <w:rFonts w:ascii="Times New Roman" w:hAnsi="Times New Roman"/>
          <w:sz w:val="24"/>
          <w:szCs w:val="24"/>
        </w:rPr>
      </w:pPr>
      <w:r w:rsidRPr="003F7AE7">
        <w:rPr>
          <w:rFonts w:ascii="Times New Roman" w:hAnsi="Times New Roman"/>
          <w:b/>
          <w:bCs/>
          <w:sz w:val="24"/>
          <w:szCs w:val="24"/>
        </w:rPr>
        <w:t xml:space="preserve">Ministry of Labor and Skills </w:t>
      </w:r>
      <w:r w:rsidRPr="003F7AE7">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295B8A" w:rsidRPr="006C582B" w:rsidRDefault="00295B8A" w:rsidP="0073159E">
      <w:pPr>
        <w:pStyle w:val="Heading2"/>
      </w:pPr>
    </w:p>
    <w:p w:rsidR="00E61659" w:rsidRPr="003F7AE7" w:rsidRDefault="00295B8A" w:rsidP="00295B8A">
      <w:pPr>
        <w:tabs>
          <w:tab w:val="left" w:pos="1641"/>
          <w:tab w:val="left" w:pos="3600"/>
        </w:tabs>
        <w:spacing w:after="0" w:line="360" w:lineRule="auto"/>
        <w:rPr>
          <w:rFonts w:ascii="Times New Roman" w:hAnsi="Times New Roman"/>
          <w:b/>
          <w:sz w:val="24"/>
          <w:szCs w:val="24"/>
        </w:rPr>
      </w:pPr>
      <w:r>
        <w:rPr>
          <w:rFonts w:ascii="Times New Roman" w:hAnsi="Times New Roman"/>
          <w:b/>
          <w:sz w:val="24"/>
          <w:szCs w:val="24"/>
        </w:rPr>
        <w:tab/>
      </w:r>
    </w:p>
    <w:p w:rsidR="004A00FF" w:rsidRPr="003F7AE7" w:rsidRDefault="00253FA8" w:rsidP="00010281">
      <w:pPr>
        <w:tabs>
          <w:tab w:val="left" w:pos="3600"/>
        </w:tabs>
        <w:spacing w:after="0" w:line="360" w:lineRule="auto"/>
        <w:rPr>
          <w:rFonts w:ascii="Times New Roman" w:hAnsi="Times New Roman"/>
          <w:sz w:val="24"/>
          <w:szCs w:val="24"/>
        </w:rPr>
      </w:pPr>
      <w:r w:rsidRPr="003F7AE7">
        <w:br w:type="page"/>
      </w:r>
    </w:p>
    <w:p w:rsidR="00195663" w:rsidRPr="00010281" w:rsidRDefault="00195663" w:rsidP="00010281"/>
    <w:p w:rsidR="00270978" w:rsidRDefault="00884F14" w:rsidP="0073159E">
      <w:pPr>
        <w:pStyle w:val="Heading2"/>
      </w:pPr>
      <w:bookmarkStart w:id="2" w:name="_Toc112308427"/>
      <w:r>
        <w:t xml:space="preserve">               </w:t>
      </w:r>
      <w:bookmarkStart w:id="3" w:name="_Toc113269906"/>
      <w:bookmarkStart w:id="4" w:name="_Toc114184413"/>
      <w:r w:rsidR="00270978" w:rsidRPr="00270978">
        <w:t>Acronyms</w:t>
      </w:r>
      <w:bookmarkEnd w:id="2"/>
      <w:bookmarkEnd w:id="3"/>
      <w:bookmarkEnd w:id="4"/>
    </w:p>
    <w:p w:rsidR="00884F14" w:rsidRPr="00884F14" w:rsidRDefault="00884F14" w:rsidP="00010281">
      <w:pPr>
        <w:spacing w:after="0" w:line="360" w:lineRule="auto"/>
        <w:rPr>
          <w:lang w:val="en-GB"/>
        </w:rPr>
      </w:pPr>
    </w:p>
    <w:p w:rsidR="00A65A4F" w:rsidRPr="00270978" w:rsidRDefault="00A65A4F" w:rsidP="00010281">
      <w:pPr>
        <w:pStyle w:val="NormalWeb"/>
        <w:shd w:val="clear" w:color="auto" w:fill="FFFFFF"/>
        <w:spacing w:before="0" w:beforeAutospacing="0" w:after="0" w:afterAutospacing="0" w:line="360" w:lineRule="auto"/>
        <w:jc w:val="both"/>
        <w:rPr>
          <w:rFonts w:ascii="Times New Roman" w:hAnsi="Times New Roman" w:cs="Times New Roman"/>
          <w:sz w:val="24"/>
        </w:rPr>
      </w:pPr>
      <w:r w:rsidRPr="00270978">
        <w:rPr>
          <w:rFonts w:ascii="Times New Roman" w:hAnsi="Times New Roman" w:cs="Times New Roman"/>
          <w:sz w:val="24"/>
          <w:lang w:eastAsia="de-DE"/>
        </w:rPr>
        <w:t>DVDs/CDs</w:t>
      </w:r>
      <w:r w:rsidR="001B40E9" w:rsidRPr="00270978">
        <w:rPr>
          <w:rFonts w:ascii="Times New Roman" w:hAnsi="Times New Roman" w:cs="Times New Roman"/>
          <w:sz w:val="24"/>
          <w:lang w:eastAsia="de-DE"/>
        </w:rPr>
        <w:tab/>
      </w:r>
      <w:r w:rsidR="001B40E9" w:rsidRPr="00270978">
        <w:rPr>
          <w:rFonts w:ascii="Times New Roman" w:hAnsi="Times New Roman" w:cs="Times New Roman"/>
          <w:sz w:val="24"/>
          <w:lang w:eastAsia="de-DE"/>
        </w:rPr>
        <w:tab/>
      </w:r>
      <w:r w:rsidR="001B40E9" w:rsidRPr="00270978">
        <w:rPr>
          <w:rFonts w:ascii="Times New Roman" w:hAnsi="Times New Roman" w:cs="Times New Roman"/>
          <w:sz w:val="24"/>
          <w:lang w:eastAsia="de-DE"/>
        </w:rPr>
        <w:tab/>
      </w:r>
      <w:r w:rsidR="001B40E9" w:rsidRPr="00270978">
        <w:rPr>
          <w:rFonts w:ascii="Times New Roman" w:hAnsi="Times New Roman" w:cs="Times New Roman"/>
          <w:sz w:val="24"/>
          <w:lang w:eastAsia="de-DE"/>
        </w:rPr>
        <w:tab/>
      </w:r>
      <w:r w:rsidR="001B40E9" w:rsidRPr="00270978">
        <w:rPr>
          <w:rFonts w:ascii="Times New Roman" w:hAnsi="Times New Roman" w:cs="Times New Roman"/>
          <w:sz w:val="24"/>
          <w:lang w:eastAsia="de-DE"/>
        </w:rPr>
        <w:tab/>
        <w:t>Digital Versatile Disc</w:t>
      </w:r>
      <w:r w:rsidRPr="00270978">
        <w:rPr>
          <w:rFonts w:ascii="Times New Roman" w:hAnsi="Times New Roman" w:cs="Times New Roman"/>
          <w:sz w:val="24"/>
        </w:rPr>
        <w:t>/compact disc</w:t>
      </w:r>
    </w:p>
    <w:p w:rsidR="00A65A4F" w:rsidRPr="00270978" w:rsidRDefault="00A65A4F" w:rsidP="00010281">
      <w:pPr>
        <w:pStyle w:val="NormalWeb"/>
        <w:shd w:val="clear" w:color="auto" w:fill="FFFFFF"/>
        <w:spacing w:before="0" w:beforeAutospacing="0" w:after="0" w:afterAutospacing="0" w:line="360" w:lineRule="auto"/>
        <w:jc w:val="both"/>
        <w:rPr>
          <w:rFonts w:ascii="Times New Roman" w:hAnsi="Times New Roman" w:cs="Times New Roman"/>
          <w:sz w:val="24"/>
        </w:rPr>
      </w:pPr>
      <w:r w:rsidRPr="00270978">
        <w:rPr>
          <w:rFonts w:ascii="Times New Roman" w:hAnsi="Times New Roman" w:cs="Times New Roman"/>
          <w:sz w:val="24"/>
          <w:lang w:eastAsia="de-DE"/>
        </w:rPr>
        <w:t>USB</w:t>
      </w:r>
      <w:r w:rsidR="00295B8A">
        <w:rPr>
          <w:rFonts w:ascii="Times New Roman" w:hAnsi="Times New Roman" w:cs="Times New Roman"/>
          <w:sz w:val="24"/>
          <w:lang w:eastAsia="de-DE"/>
        </w:rPr>
        <w:t xml:space="preserve">     </w:t>
      </w:r>
      <w:r w:rsidR="001B40E9" w:rsidRPr="00270978">
        <w:rPr>
          <w:rFonts w:ascii="Times New Roman" w:hAnsi="Times New Roman" w:cs="Times New Roman"/>
          <w:sz w:val="24"/>
          <w:lang w:eastAsia="de-DE"/>
        </w:rPr>
        <w:tab/>
      </w:r>
      <w:r w:rsidR="001B40E9" w:rsidRPr="00270978">
        <w:rPr>
          <w:rFonts w:ascii="Times New Roman" w:hAnsi="Times New Roman" w:cs="Times New Roman"/>
          <w:sz w:val="24"/>
          <w:lang w:eastAsia="de-DE"/>
        </w:rPr>
        <w:tab/>
      </w:r>
      <w:r w:rsidR="001B40E9" w:rsidRPr="00270978">
        <w:rPr>
          <w:rFonts w:ascii="Times New Roman" w:hAnsi="Times New Roman" w:cs="Times New Roman"/>
          <w:sz w:val="24"/>
          <w:lang w:eastAsia="de-DE"/>
        </w:rPr>
        <w:tab/>
      </w:r>
      <w:r w:rsidR="001B40E9" w:rsidRPr="00270978">
        <w:rPr>
          <w:rFonts w:ascii="Times New Roman" w:hAnsi="Times New Roman" w:cs="Times New Roman"/>
          <w:sz w:val="24"/>
          <w:lang w:eastAsia="de-DE"/>
        </w:rPr>
        <w:tab/>
      </w:r>
      <w:r w:rsidR="001B40E9" w:rsidRPr="00270978">
        <w:rPr>
          <w:rFonts w:ascii="Times New Roman" w:hAnsi="Times New Roman" w:cs="Times New Roman"/>
          <w:sz w:val="24"/>
          <w:lang w:eastAsia="de-DE"/>
        </w:rPr>
        <w:tab/>
        <w:t>Universal serial Bus</w:t>
      </w:r>
    </w:p>
    <w:p w:rsidR="00A65A4F" w:rsidRPr="00270978" w:rsidRDefault="00A65A4F" w:rsidP="00010281">
      <w:pPr>
        <w:spacing w:after="0" w:line="360" w:lineRule="auto"/>
        <w:rPr>
          <w:rFonts w:ascii="Times New Roman" w:hAnsi="Times New Roman"/>
          <w:sz w:val="24"/>
          <w:szCs w:val="24"/>
          <w:lang w:eastAsia="de-DE"/>
        </w:rPr>
      </w:pPr>
      <w:r w:rsidRPr="00270978">
        <w:rPr>
          <w:rFonts w:ascii="Times New Roman" w:hAnsi="Times New Roman"/>
          <w:sz w:val="24"/>
          <w:szCs w:val="24"/>
          <w:lang w:eastAsia="de-DE"/>
        </w:rPr>
        <w:t>GPS</w:t>
      </w:r>
      <w:r w:rsidR="001B40E9" w:rsidRPr="00270978">
        <w:rPr>
          <w:rFonts w:ascii="Times New Roman" w:hAnsi="Times New Roman"/>
          <w:sz w:val="24"/>
          <w:szCs w:val="24"/>
          <w:lang w:eastAsia="de-DE"/>
        </w:rPr>
        <w:tab/>
      </w:r>
      <w:r w:rsidR="001B40E9" w:rsidRPr="00270978">
        <w:rPr>
          <w:rFonts w:ascii="Times New Roman" w:hAnsi="Times New Roman"/>
          <w:sz w:val="24"/>
          <w:szCs w:val="24"/>
          <w:lang w:eastAsia="de-DE"/>
        </w:rPr>
        <w:tab/>
      </w:r>
      <w:r w:rsidR="001B40E9" w:rsidRPr="00270978">
        <w:rPr>
          <w:rFonts w:ascii="Times New Roman" w:hAnsi="Times New Roman"/>
          <w:sz w:val="24"/>
          <w:szCs w:val="24"/>
          <w:lang w:eastAsia="de-DE"/>
        </w:rPr>
        <w:tab/>
      </w:r>
      <w:r w:rsidR="001B40E9" w:rsidRPr="00270978">
        <w:rPr>
          <w:rFonts w:ascii="Times New Roman" w:hAnsi="Times New Roman"/>
          <w:sz w:val="24"/>
          <w:szCs w:val="24"/>
          <w:lang w:eastAsia="de-DE"/>
        </w:rPr>
        <w:tab/>
      </w:r>
      <w:r w:rsidR="001B40E9" w:rsidRPr="00270978">
        <w:rPr>
          <w:rFonts w:ascii="Times New Roman" w:hAnsi="Times New Roman"/>
          <w:sz w:val="24"/>
          <w:szCs w:val="24"/>
          <w:lang w:eastAsia="de-DE"/>
        </w:rPr>
        <w:tab/>
      </w:r>
      <w:r w:rsidR="001B40E9" w:rsidRPr="00270978">
        <w:rPr>
          <w:rFonts w:ascii="Times New Roman" w:hAnsi="Times New Roman"/>
          <w:sz w:val="24"/>
          <w:szCs w:val="24"/>
          <w:lang w:eastAsia="de-DE"/>
        </w:rPr>
        <w:tab/>
        <w:t>Global Position System</w:t>
      </w:r>
    </w:p>
    <w:p w:rsidR="00A65A4F" w:rsidRPr="00270978" w:rsidRDefault="00A65A4F" w:rsidP="00010281">
      <w:pPr>
        <w:spacing w:after="0" w:line="360" w:lineRule="auto"/>
        <w:rPr>
          <w:rFonts w:ascii="Times New Roman" w:hAnsi="Times New Roman"/>
          <w:sz w:val="24"/>
          <w:szCs w:val="24"/>
          <w:lang w:eastAsia="de-DE"/>
        </w:rPr>
      </w:pPr>
      <w:r w:rsidRPr="00270978">
        <w:rPr>
          <w:rFonts w:ascii="Times New Roman" w:hAnsi="Times New Roman"/>
          <w:sz w:val="24"/>
          <w:szCs w:val="24"/>
          <w:lang w:eastAsia="de-DE"/>
        </w:rPr>
        <w:t>EQ</w:t>
      </w:r>
      <w:r w:rsidR="00270978">
        <w:rPr>
          <w:rFonts w:ascii="Times New Roman" w:hAnsi="Times New Roman"/>
          <w:sz w:val="24"/>
          <w:szCs w:val="24"/>
          <w:lang w:eastAsia="de-DE"/>
        </w:rPr>
        <w:t xml:space="preserve"> </w:t>
      </w:r>
      <w:r w:rsidR="00892823">
        <w:rPr>
          <w:rFonts w:ascii="Times New Roman" w:hAnsi="Times New Roman"/>
          <w:sz w:val="24"/>
          <w:szCs w:val="24"/>
          <w:lang w:eastAsia="de-DE"/>
        </w:rPr>
        <w:tab/>
      </w:r>
      <w:r w:rsidR="00892823">
        <w:rPr>
          <w:rFonts w:ascii="Times New Roman" w:hAnsi="Times New Roman"/>
          <w:sz w:val="24"/>
          <w:szCs w:val="24"/>
          <w:lang w:eastAsia="de-DE"/>
        </w:rPr>
        <w:tab/>
      </w:r>
      <w:r w:rsidR="00892823">
        <w:rPr>
          <w:rFonts w:ascii="Times New Roman" w:hAnsi="Times New Roman"/>
          <w:sz w:val="24"/>
          <w:szCs w:val="24"/>
          <w:lang w:eastAsia="de-DE"/>
        </w:rPr>
        <w:tab/>
      </w:r>
      <w:r w:rsidR="00892823">
        <w:rPr>
          <w:rFonts w:ascii="Times New Roman" w:hAnsi="Times New Roman"/>
          <w:sz w:val="24"/>
          <w:szCs w:val="24"/>
          <w:lang w:eastAsia="de-DE"/>
        </w:rPr>
        <w:tab/>
      </w:r>
      <w:r w:rsidR="00892823">
        <w:rPr>
          <w:rFonts w:ascii="Times New Roman" w:hAnsi="Times New Roman"/>
          <w:sz w:val="24"/>
          <w:szCs w:val="24"/>
          <w:lang w:eastAsia="de-DE"/>
        </w:rPr>
        <w:tab/>
      </w:r>
      <w:r w:rsidR="00892823">
        <w:rPr>
          <w:rFonts w:ascii="Times New Roman" w:hAnsi="Times New Roman"/>
          <w:sz w:val="24"/>
          <w:szCs w:val="24"/>
          <w:lang w:eastAsia="de-DE"/>
        </w:rPr>
        <w:tab/>
      </w:r>
      <w:r w:rsidR="00892823" w:rsidRPr="00892823">
        <w:rPr>
          <w:rFonts w:ascii="Times New Roman" w:hAnsi="Times New Roman"/>
          <w:bCs/>
          <w:color w:val="202124"/>
          <w:sz w:val="24"/>
          <w:shd w:val="clear" w:color="auto" w:fill="FFFFFF"/>
        </w:rPr>
        <w:t>Stereo's E</w:t>
      </w:r>
      <w:r w:rsidR="00270978" w:rsidRPr="00892823">
        <w:rPr>
          <w:rFonts w:ascii="Times New Roman" w:hAnsi="Times New Roman"/>
          <w:bCs/>
          <w:color w:val="202124"/>
          <w:sz w:val="24"/>
          <w:shd w:val="clear" w:color="auto" w:fill="FFFFFF"/>
        </w:rPr>
        <w:t>qualizer</w:t>
      </w:r>
    </w:p>
    <w:p w:rsidR="00A65A4F" w:rsidRPr="00270978" w:rsidRDefault="00E76FA6" w:rsidP="00010281">
      <w:pPr>
        <w:spacing w:after="0" w:line="360" w:lineRule="auto"/>
        <w:rPr>
          <w:rFonts w:ascii="Times New Roman" w:hAnsi="Times New Roman"/>
          <w:sz w:val="24"/>
          <w:szCs w:val="24"/>
          <w:lang w:eastAsia="de-DE"/>
        </w:rPr>
      </w:pPr>
      <w:r>
        <w:rPr>
          <w:rFonts w:ascii="Times New Roman" w:hAnsi="Times New Roman"/>
          <w:sz w:val="24"/>
          <w:szCs w:val="24"/>
          <w:lang w:eastAsia="de-DE"/>
        </w:rPr>
        <w:t>Hz</w:t>
      </w:r>
      <w:r w:rsidR="001B40E9" w:rsidRPr="00270978">
        <w:rPr>
          <w:rFonts w:ascii="Times New Roman" w:hAnsi="Times New Roman"/>
          <w:sz w:val="24"/>
          <w:szCs w:val="24"/>
          <w:lang w:eastAsia="de-DE"/>
        </w:rPr>
        <w:tab/>
      </w:r>
      <w:r w:rsidR="001B40E9" w:rsidRPr="00270978">
        <w:rPr>
          <w:rFonts w:ascii="Times New Roman" w:hAnsi="Times New Roman"/>
          <w:sz w:val="24"/>
          <w:szCs w:val="24"/>
          <w:lang w:eastAsia="de-DE"/>
        </w:rPr>
        <w:tab/>
      </w:r>
      <w:r w:rsidR="001B40E9" w:rsidRPr="00270978">
        <w:rPr>
          <w:rFonts w:ascii="Times New Roman" w:hAnsi="Times New Roman"/>
          <w:sz w:val="24"/>
          <w:szCs w:val="24"/>
          <w:lang w:eastAsia="de-DE"/>
        </w:rPr>
        <w:tab/>
      </w:r>
      <w:r w:rsidR="001B40E9" w:rsidRPr="00270978">
        <w:rPr>
          <w:rFonts w:ascii="Times New Roman" w:hAnsi="Times New Roman"/>
          <w:sz w:val="24"/>
          <w:szCs w:val="24"/>
          <w:lang w:eastAsia="de-DE"/>
        </w:rPr>
        <w:tab/>
      </w:r>
      <w:r w:rsidR="001B40E9" w:rsidRPr="00270978">
        <w:rPr>
          <w:rFonts w:ascii="Times New Roman" w:hAnsi="Times New Roman"/>
          <w:sz w:val="24"/>
          <w:szCs w:val="24"/>
          <w:lang w:eastAsia="de-DE"/>
        </w:rPr>
        <w:tab/>
      </w:r>
      <w:r w:rsidR="001B40E9" w:rsidRPr="00270978">
        <w:rPr>
          <w:rFonts w:ascii="Times New Roman" w:hAnsi="Times New Roman"/>
          <w:sz w:val="24"/>
          <w:szCs w:val="24"/>
          <w:lang w:eastAsia="de-DE"/>
        </w:rPr>
        <w:tab/>
        <w:t>Hert</w:t>
      </w:r>
      <w:r w:rsidR="00A65A4F" w:rsidRPr="00270978">
        <w:rPr>
          <w:rFonts w:ascii="Times New Roman" w:hAnsi="Times New Roman"/>
          <w:sz w:val="24"/>
          <w:szCs w:val="24"/>
          <w:lang w:eastAsia="de-DE"/>
        </w:rPr>
        <w:t>z</w:t>
      </w:r>
    </w:p>
    <w:p w:rsidR="00A65A4F" w:rsidRPr="00270978" w:rsidRDefault="00A65A4F" w:rsidP="00010281">
      <w:pPr>
        <w:spacing w:after="0" w:line="360" w:lineRule="auto"/>
        <w:rPr>
          <w:rFonts w:ascii="Times New Roman" w:hAnsi="Times New Roman"/>
          <w:sz w:val="24"/>
          <w:szCs w:val="24"/>
        </w:rPr>
      </w:pPr>
      <w:r w:rsidRPr="00270978">
        <w:rPr>
          <w:rFonts w:ascii="Times New Roman" w:hAnsi="Times New Roman"/>
          <w:sz w:val="24"/>
          <w:szCs w:val="24"/>
        </w:rPr>
        <w:t>MEM</w:t>
      </w:r>
      <w:r w:rsidR="001B40E9" w:rsidRPr="00270978">
        <w:rPr>
          <w:rFonts w:ascii="Times New Roman" w:hAnsi="Times New Roman"/>
          <w:sz w:val="24"/>
          <w:szCs w:val="24"/>
        </w:rPr>
        <w:tab/>
      </w:r>
      <w:r w:rsidR="001B40E9" w:rsidRPr="00270978">
        <w:rPr>
          <w:rFonts w:ascii="Times New Roman" w:hAnsi="Times New Roman"/>
          <w:sz w:val="24"/>
          <w:szCs w:val="24"/>
        </w:rPr>
        <w:tab/>
      </w:r>
      <w:r w:rsidR="001B40E9" w:rsidRPr="00270978">
        <w:rPr>
          <w:rFonts w:ascii="Times New Roman" w:hAnsi="Times New Roman"/>
          <w:sz w:val="24"/>
          <w:szCs w:val="24"/>
        </w:rPr>
        <w:tab/>
      </w:r>
      <w:r w:rsidR="001B40E9" w:rsidRPr="00270978">
        <w:rPr>
          <w:rFonts w:ascii="Times New Roman" w:hAnsi="Times New Roman"/>
          <w:sz w:val="24"/>
          <w:szCs w:val="24"/>
        </w:rPr>
        <w:tab/>
      </w:r>
      <w:r w:rsidR="001B40E9" w:rsidRPr="00270978">
        <w:rPr>
          <w:rFonts w:ascii="Times New Roman" w:hAnsi="Times New Roman"/>
          <w:sz w:val="24"/>
          <w:szCs w:val="24"/>
        </w:rPr>
        <w:tab/>
      </w:r>
      <w:r w:rsidR="001B40E9" w:rsidRPr="00270978">
        <w:rPr>
          <w:rFonts w:ascii="Times New Roman" w:hAnsi="Times New Roman"/>
          <w:sz w:val="24"/>
          <w:szCs w:val="24"/>
        </w:rPr>
        <w:tab/>
        <w:t>Memory</w:t>
      </w:r>
    </w:p>
    <w:p w:rsidR="00A65A4F" w:rsidRPr="00270978" w:rsidRDefault="00A65A4F" w:rsidP="00010281">
      <w:pPr>
        <w:spacing w:after="0" w:line="360" w:lineRule="auto"/>
        <w:rPr>
          <w:rFonts w:ascii="Times New Roman" w:hAnsi="Times New Roman"/>
          <w:color w:val="231F20"/>
          <w:sz w:val="24"/>
          <w:szCs w:val="24"/>
        </w:rPr>
      </w:pPr>
      <w:r w:rsidRPr="00270978">
        <w:rPr>
          <w:rFonts w:ascii="Times New Roman" w:hAnsi="Times New Roman"/>
          <w:color w:val="231F20"/>
          <w:sz w:val="24"/>
          <w:szCs w:val="24"/>
          <w:lang w:bidi="ar-SA"/>
        </w:rPr>
        <w:t>HID</w:t>
      </w:r>
      <w:r w:rsidR="001B40E9" w:rsidRPr="00270978">
        <w:rPr>
          <w:rFonts w:ascii="Times New Roman" w:hAnsi="Times New Roman"/>
          <w:color w:val="231F20"/>
          <w:sz w:val="24"/>
          <w:szCs w:val="24"/>
        </w:rPr>
        <w:tab/>
      </w:r>
      <w:r w:rsidR="001B40E9" w:rsidRPr="00270978">
        <w:rPr>
          <w:rFonts w:ascii="Times New Roman" w:hAnsi="Times New Roman"/>
          <w:color w:val="231F20"/>
          <w:sz w:val="24"/>
          <w:szCs w:val="24"/>
        </w:rPr>
        <w:tab/>
      </w:r>
      <w:r w:rsidR="001B40E9" w:rsidRPr="00270978">
        <w:rPr>
          <w:rFonts w:ascii="Times New Roman" w:hAnsi="Times New Roman"/>
          <w:color w:val="231F20"/>
          <w:sz w:val="24"/>
          <w:szCs w:val="24"/>
        </w:rPr>
        <w:tab/>
      </w:r>
      <w:r w:rsidR="001B40E9" w:rsidRPr="00270978">
        <w:rPr>
          <w:rFonts w:ascii="Times New Roman" w:hAnsi="Times New Roman"/>
          <w:color w:val="231F20"/>
          <w:sz w:val="24"/>
          <w:szCs w:val="24"/>
        </w:rPr>
        <w:tab/>
      </w:r>
      <w:r w:rsidR="001B40E9" w:rsidRPr="00270978">
        <w:rPr>
          <w:rFonts w:ascii="Times New Roman" w:hAnsi="Times New Roman"/>
          <w:color w:val="231F20"/>
          <w:sz w:val="24"/>
          <w:szCs w:val="24"/>
        </w:rPr>
        <w:tab/>
      </w:r>
      <w:r w:rsidR="001B40E9" w:rsidRPr="00270978">
        <w:rPr>
          <w:rFonts w:ascii="Times New Roman" w:hAnsi="Times New Roman"/>
          <w:color w:val="231F20"/>
          <w:sz w:val="24"/>
          <w:szCs w:val="24"/>
        </w:rPr>
        <w:tab/>
      </w:r>
      <w:r w:rsidRPr="00270978">
        <w:rPr>
          <w:rFonts w:ascii="Times New Roman" w:hAnsi="Times New Roman"/>
          <w:color w:val="231F20"/>
          <w:sz w:val="24"/>
          <w:szCs w:val="24"/>
        </w:rPr>
        <w:t xml:space="preserve"> </w:t>
      </w:r>
      <w:r w:rsidR="001B40E9" w:rsidRPr="00270978">
        <w:rPr>
          <w:rFonts w:ascii="Times New Roman" w:hAnsi="Times New Roman"/>
          <w:color w:val="231F20"/>
          <w:sz w:val="24"/>
          <w:szCs w:val="24"/>
          <w:lang w:bidi="ar-SA"/>
        </w:rPr>
        <w:t>High-Intensity D</w:t>
      </w:r>
      <w:r w:rsidRPr="00270978">
        <w:rPr>
          <w:rFonts w:ascii="Times New Roman" w:hAnsi="Times New Roman"/>
          <w:color w:val="231F20"/>
          <w:sz w:val="24"/>
          <w:szCs w:val="24"/>
          <w:lang w:bidi="ar-SA"/>
        </w:rPr>
        <w:t xml:space="preserve">ischarge  </w:t>
      </w:r>
    </w:p>
    <w:p w:rsidR="00A65A4F" w:rsidRPr="00270978" w:rsidRDefault="00A65A4F" w:rsidP="00010281">
      <w:pPr>
        <w:spacing w:after="0" w:line="360" w:lineRule="auto"/>
        <w:rPr>
          <w:rFonts w:ascii="Times New Roman" w:hAnsi="Times New Roman"/>
          <w:color w:val="231F20"/>
          <w:sz w:val="24"/>
          <w:szCs w:val="24"/>
        </w:rPr>
      </w:pPr>
      <w:r w:rsidRPr="00270978">
        <w:rPr>
          <w:rFonts w:ascii="Times New Roman" w:hAnsi="Times New Roman"/>
          <w:color w:val="231F20"/>
          <w:sz w:val="24"/>
          <w:szCs w:val="24"/>
          <w:lang w:bidi="ar-SA"/>
        </w:rPr>
        <w:t>LED</w:t>
      </w:r>
      <w:r w:rsidR="001B40E9" w:rsidRPr="00270978">
        <w:rPr>
          <w:rFonts w:ascii="Times New Roman" w:hAnsi="Times New Roman"/>
          <w:color w:val="231F20"/>
          <w:sz w:val="24"/>
          <w:szCs w:val="24"/>
        </w:rPr>
        <w:tab/>
      </w:r>
      <w:r w:rsidR="001B40E9" w:rsidRPr="00270978">
        <w:rPr>
          <w:rFonts w:ascii="Times New Roman" w:hAnsi="Times New Roman"/>
          <w:color w:val="231F20"/>
          <w:sz w:val="24"/>
          <w:szCs w:val="24"/>
        </w:rPr>
        <w:tab/>
      </w:r>
      <w:r w:rsidR="001B40E9" w:rsidRPr="00270978">
        <w:rPr>
          <w:rFonts w:ascii="Times New Roman" w:hAnsi="Times New Roman"/>
          <w:color w:val="231F20"/>
          <w:sz w:val="24"/>
          <w:szCs w:val="24"/>
        </w:rPr>
        <w:tab/>
      </w:r>
      <w:r w:rsidR="001B40E9" w:rsidRPr="00270978">
        <w:rPr>
          <w:rFonts w:ascii="Times New Roman" w:hAnsi="Times New Roman"/>
          <w:color w:val="231F20"/>
          <w:sz w:val="24"/>
          <w:szCs w:val="24"/>
        </w:rPr>
        <w:tab/>
      </w:r>
      <w:r w:rsidR="001B40E9" w:rsidRPr="00270978">
        <w:rPr>
          <w:rFonts w:ascii="Times New Roman" w:hAnsi="Times New Roman"/>
          <w:color w:val="231F20"/>
          <w:sz w:val="24"/>
          <w:szCs w:val="24"/>
        </w:rPr>
        <w:tab/>
      </w:r>
      <w:r w:rsidR="001B40E9" w:rsidRPr="00270978">
        <w:rPr>
          <w:rFonts w:ascii="Times New Roman" w:hAnsi="Times New Roman"/>
          <w:color w:val="231F20"/>
          <w:sz w:val="24"/>
          <w:szCs w:val="24"/>
        </w:rPr>
        <w:tab/>
        <w:t>Light Emitted D</w:t>
      </w:r>
      <w:r w:rsidRPr="00270978">
        <w:rPr>
          <w:rFonts w:ascii="Times New Roman" w:hAnsi="Times New Roman"/>
          <w:color w:val="231F20"/>
          <w:sz w:val="24"/>
          <w:szCs w:val="24"/>
        </w:rPr>
        <w:t>iode</w:t>
      </w:r>
    </w:p>
    <w:p w:rsidR="00A65A4F" w:rsidRPr="00270978" w:rsidRDefault="00A65A4F" w:rsidP="00010281">
      <w:pPr>
        <w:spacing w:after="0" w:line="360" w:lineRule="auto"/>
        <w:rPr>
          <w:rFonts w:ascii="Times New Roman" w:hAnsi="Times New Roman"/>
          <w:sz w:val="24"/>
          <w:szCs w:val="24"/>
        </w:rPr>
      </w:pPr>
      <w:r w:rsidRPr="00270978">
        <w:rPr>
          <w:rFonts w:ascii="Times New Roman" w:hAnsi="Times New Roman"/>
          <w:sz w:val="24"/>
          <w:szCs w:val="24"/>
        </w:rPr>
        <w:t>RE</w:t>
      </w:r>
      <w:r w:rsidR="001B40E9" w:rsidRPr="00270978">
        <w:rPr>
          <w:rFonts w:ascii="Times New Roman" w:hAnsi="Times New Roman"/>
          <w:sz w:val="24"/>
          <w:szCs w:val="24"/>
        </w:rPr>
        <w:tab/>
      </w:r>
      <w:r w:rsidR="001B40E9" w:rsidRPr="00270978">
        <w:rPr>
          <w:rFonts w:ascii="Times New Roman" w:hAnsi="Times New Roman"/>
          <w:sz w:val="24"/>
          <w:szCs w:val="24"/>
        </w:rPr>
        <w:tab/>
      </w:r>
      <w:r w:rsidR="001B40E9" w:rsidRPr="00270978">
        <w:rPr>
          <w:rFonts w:ascii="Times New Roman" w:hAnsi="Times New Roman"/>
          <w:sz w:val="24"/>
          <w:szCs w:val="24"/>
        </w:rPr>
        <w:tab/>
      </w:r>
      <w:r w:rsidR="001B40E9" w:rsidRPr="00270978">
        <w:rPr>
          <w:rFonts w:ascii="Times New Roman" w:hAnsi="Times New Roman"/>
          <w:sz w:val="24"/>
          <w:szCs w:val="24"/>
        </w:rPr>
        <w:tab/>
      </w:r>
      <w:r w:rsidR="001B40E9" w:rsidRPr="00270978">
        <w:rPr>
          <w:rFonts w:ascii="Times New Roman" w:hAnsi="Times New Roman"/>
          <w:sz w:val="24"/>
          <w:szCs w:val="24"/>
        </w:rPr>
        <w:tab/>
      </w:r>
      <w:r w:rsidR="001B40E9" w:rsidRPr="00270978">
        <w:rPr>
          <w:rFonts w:ascii="Times New Roman" w:hAnsi="Times New Roman"/>
          <w:sz w:val="24"/>
          <w:szCs w:val="24"/>
        </w:rPr>
        <w:tab/>
      </w:r>
      <w:r w:rsidRPr="00270978">
        <w:rPr>
          <w:rFonts w:ascii="Times New Roman" w:hAnsi="Times New Roman"/>
          <w:sz w:val="24"/>
          <w:szCs w:val="24"/>
        </w:rPr>
        <w:t xml:space="preserve"> </w:t>
      </w:r>
      <w:r w:rsidR="001B40E9" w:rsidRPr="00270978">
        <w:rPr>
          <w:rFonts w:ascii="Times New Roman" w:hAnsi="Times New Roman"/>
          <w:sz w:val="24"/>
          <w:szCs w:val="24"/>
        </w:rPr>
        <w:t>Renewable E</w:t>
      </w:r>
      <w:r w:rsidRPr="00270978">
        <w:rPr>
          <w:rFonts w:ascii="Times New Roman" w:hAnsi="Times New Roman"/>
          <w:sz w:val="24"/>
          <w:szCs w:val="24"/>
        </w:rPr>
        <w:t>nergy</w:t>
      </w:r>
    </w:p>
    <w:p w:rsidR="00A65A4F" w:rsidRPr="00270978" w:rsidRDefault="00A65A4F" w:rsidP="00010281">
      <w:pPr>
        <w:spacing w:after="0" w:line="360" w:lineRule="auto"/>
        <w:rPr>
          <w:rFonts w:ascii="Times New Roman" w:hAnsi="Times New Roman"/>
          <w:sz w:val="24"/>
          <w:szCs w:val="24"/>
        </w:rPr>
      </w:pPr>
      <w:r w:rsidRPr="00270978">
        <w:rPr>
          <w:rFonts w:ascii="Times New Roman" w:hAnsi="Times New Roman"/>
          <w:sz w:val="24"/>
          <w:szCs w:val="24"/>
        </w:rPr>
        <w:t>AM</w:t>
      </w:r>
      <w:r w:rsidR="001B40E9" w:rsidRPr="00270978">
        <w:rPr>
          <w:rFonts w:ascii="Times New Roman" w:hAnsi="Times New Roman"/>
          <w:sz w:val="24"/>
          <w:szCs w:val="24"/>
        </w:rPr>
        <w:t xml:space="preserve">  </w:t>
      </w:r>
      <w:r w:rsidR="001B40E9" w:rsidRPr="00270978">
        <w:rPr>
          <w:rFonts w:ascii="Times New Roman" w:hAnsi="Times New Roman"/>
          <w:sz w:val="24"/>
          <w:szCs w:val="24"/>
        </w:rPr>
        <w:tab/>
      </w:r>
      <w:r w:rsidR="001B40E9" w:rsidRPr="00270978">
        <w:rPr>
          <w:rFonts w:ascii="Times New Roman" w:hAnsi="Times New Roman"/>
          <w:sz w:val="24"/>
          <w:szCs w:val="24"/>
        </w:rPr>
        <w:tab/>
      </w:r>
      <w:r w:rsidR="001B40E9" w:rsidRPr="00270978">
        <w:rPr>
          <w:rFonts w:ascii="Times New Roman" w:hAnsi="Times New Roman"/>
          <w:sz w:val="24"/>
          <w:szCs w:val="24"/>
        </w:rPr>
        <w:tab/>
      </w:r>
      <w:r w:rsidR="001B40E9" w:rsidRPr="00270978">
        <w:rPr>
          <w:rFonts w:ascii="Times New Roman" w:hAnsi="Times New Roman"/>
          <w:sz w:val="24"/>
          <w:szCs w:val="24"/>
        </w:rPr>
        <w:tab/>
      </w:r>
      <w:r w:rsidR="001B40E9" w:rsidRPr="00270978">
        <w:rPr>
          <w:rFonts w:ascii="Times New Roman" w:hAnsi="Times New Roman"/>
          <w:sz w:val="24"/>
          <w:szCs w:val="24"/>
        </w:rPr>
        <w:tab/>
      </w:r>
      <w:r w:rsidR="001B40E9" w:rsidRPr="00270978">
        <w:rPr>
          <w:rFonts w:ascii="Times New Roman" w:hAnsi="Times New Roman"/>
          <w:sz w:val="24"/>
          <w:szCs w:val="24"/>
        </w:rPr>
        <w:tab/>
        <w:t>Amplitude Modulation</w:t>
      </w:r>
    </w:p>
    <w:p w:rsidR="00A65A4F" w:rsidRPr="00270978" w:rsidRDefault="00A65A4F" w:rsidP="00010281">
      <w:pPr>
        <w:spacing w:after="0" w:line="360" w:lineRule="auto"/>
        <w:rPr>
          <w:rFonts w:ascii="Times New Roman" w:hAnsi="Times New Roman"/>
          <w:sz w:val="24"/>
          <w:szCs w:val="24"/>
        </w:rPr>
      </w:pPr>
      <w:r w:rsidRPr="00270978">
        <w:rPr>
          <w:rFonts w:ascii="Times New Roman" w:hAnsi="Times New Roman"/>
          <w:sz w:val="24"/>
          <w:szCs w:val="24"/>
        </w:rPr>
        <w:t>OEM</w:t>
      </w:r>
      <w:r w:rsidR="001B40E9" w:rsidRPr="00270978">
        <w:rPr>
          <w:rFonts w:ascii="Times New Roman" w:hAnsi="Times New Roman"/>
          <w:sz w:val="24"/>
          <w:szCs w:val="24"/>
        </w:rPr>
        <w:tab/>
      </w:r>
      <w:r w:rsidR="001B40E9" w:rsidRPr="00270978">
        <w:rPr>
          <w:rFonts w:ascii="Times New Roman" w:hAnsi="Times New Roman"/>
          <w:sz w:val="24"/>
          <w:szCs w:val="24"/>
        </w:rPr>
        <w:tab/>
      </w:r>
      <w:r w:rsidR="001B40E9" w:rsidRPr="00270978">
        <w:rPr>
          <w:rFonts w:ascii="Times New Roman" w:hAnsi="Times New Roman"/>
          <w:sz w:val="24"/>
          <w:szCs w:val="24"/>
        </w:rPr>
        <w:tab/>
      </w:r>
      <w:r w:rsidR="001B40E9" w:rsidRPr="00270978">
        <w:rPr>
          <w:rFonts w:ascii="Times New Roman" w:hAnsi="Times New Roman"/>
          <w:sz w:val="24"/>
          <w:szCs w:val="24"/>
        </w:rPr>
        <w:tab/>
      </w:r>
      <w:r w:rsidR="001B40E9" w:rsidRPr="00270978">
        <w:rPr>
          <w:rFonts w:ascii="Times New Roman" w:hAnsi="Times New Roman"/>
          <w:sz w:val="24"/>
          <w:szCs w:val="24"/>
        </w:rPr>
        <w:tab/>
      </w:r>
      <w:r w:rsidR="001B40E9" w:rsidRPr="00270978">
        <w:rPr>
          <w:rFonts w:ascii="Times New Roman" w:hAnsi="Times New Roman"/>
          <w:sz w:val="24"/>
          <w:szCs w:val="24"/>
        </w:rPr>
        <w:tab/>
        <w:t>Original Equipment M</w:t>
      </w:r>
      <w:r w:rsidRPr="00270978">
        <w:rPr>
          <w:rFonts w:ascii="Times New Roman" w:hAnsi="Times New Roman"/>
          <w:sz w:val="24"/>
          <w:szCs w:val="24"/>
        </w:rPr>
        <w:t>anufacturer</w:t>
      </w:r>
    </w:p>
    <w:p w:rsidR="00E57C0F" w:rsidRPr="00270978" w:rsidRDefault="001B40E9" w:rsidP="00010281">
      <w:pPr>
        <w:spacing w:after="0" w:line="360" w:lineRule="auto"/>
        <w:jc w:val="both"/>
        <w:rPr>
          <w:rFonts w:ascii="Times New Roman" w:hAnsi="Times New Roman"/>
          <w:sz w:val="24"/>
          <w:szCs w:val="24"/>
        </w:rPr>
      </w:pPr>
      <w:r w:rsidRPr="00270978">
        <w:rPr>
          <w:rFonts w:ascii="Times New Roman" w:hAnsi="Times New Roman"/>
          <w:sz w:val="24"/>
          <w:szCs w:val="24"/>
        </w:rPr>
        <w:t xml:space="preserve">RPM </w:t>
      </w:r>
      <w:r w:rsidRPr="00270978">
        <w:rPr>
          <w:rFonts w:ascii="Times New Roman" w:hAnsi="Times New Roman"/>
          <w:sz w:val="24"/>
          <w:szCs w:val="24"/>
        </w:rPr>
        <w:tab/>
      </w:r>
      <w:r w:rsidRPr="00270978">
        <w:rPr>
          <w:rFonts w:ascii="Times New Roman" w:hAnsi="Times New Roman"/>
          <w:sz w:val="24"/>
          <w:szCs w:val="24"/>
        </w:rPr>
        <w:tab/>
      </w:r>
      <w:r w:rsidRPr="00270978">
        <w:rPr>
          <w:rFonts w:ascii="Times New Roman" w:hAnsi="Times New Roman"/>
          <w:sz w:val="24"/>
          <w:szCs w:val="24"/>
        </w:rPr>
        <w:tab/>
      </w:r>
      <w:r w:rsidRPr="00270978">
        <w:rPr>
          <w:rFonts w:ascii="Times New Roman" w:hAnsi="Times New Roman"/>
          <w:sz w:val="24"/>
          <w:szCs w:val="24"/>
        </w:rPr>
        <w:tab/>
      </w:r>
      <w:r w:rsidRPr="00270978">
        <w:rPr>
          <w:rFonts w:ascii="Times New Roman" w:hAnsi="Times New Roman"/>
          <w:sz w:val="24"/>
          <w:szCs w:val="24"/>
        </w:rPr>
        <w:tab/>
      </w:r>
      <w:r w:rsidRPr="00270978">
        <w:rPr>
          <w:rFonts w:ascii="Times New Roman" w:hAnsi="Times New Roman"/>
          <w:sz w:val="24"/>
          <w:szCs w:val="24"/>
        </w:rPr>
        <w:tab/>
        <w:t xml:space="preserve">Revolutions </w:t>
      </w:r>
      <w:r w:rsidR="00010281" w:rsidRPr="00270978">
        <w:rPr>
          <w:rFonts w:ascii="Times New Roman" w:hAnsi="Times New Roman"/>
          <w:sz w:val="24"/>
          <w:szCs w:val="24"/>
        </w:rPr>
        <w:t>per</w:t>
      </w:r>
      <w:r w:rsidRPr="00270978">
        <w:rPr>
          <w:rFonts w:ascii="Times New Roman" w:hAnsi="Times New Roman"/>
          <w:sz w:val="24"/>
          <w:szCs w:val="24"/>
        </w:rPr>
        <w:t xml:space="preserve"> M</w:t>
      </w:r>
      <w:r w:rsidR="00A65A4F" w:rsidRPr="00270978">
        <w:rPr>
          <w:rFonts w:ascii="Times New Roman" w:hAnsi="Times New Roman"/>
          <w:sz w:val="24"/>
          <w:szCs w:val="24"/>
        </w:rPr>
        <w:t>inute</w:t>
      </w:r>
    </w:p>
    <w:p w:rsidR="006E7D84" w:rsidRDefault="006E7D84" w:rsidP="00010281">
      <w:pPr>
        <w:spacing w:after="0" w:line="360" w:lineRule="auto"/>
        <w:rPr>
          <w:rFonts w:ascii="Times New Roman" w:eastAsia="Gulim" w:hAnsi="Times New Roman"/>
          <w:sz w:val="24"/>
          <w:szCs w:val="24"/>
        </w:rPr>
      </w:pPr>
      <w:r w:rsidRPr="00C8747B">
        <w:rPr>
          <w:rFonts w:ascii="Times New Roman" w:eastAsia="Gulim" w:hAnsi="Times New Roman"/>
          <w:sz w:val="24"/>
          <w:szCs w:val="24"/>
        </w:rPr>
        <w:t>HU</w:t>
      </w:r>
      <w:r>
        <w:rPr>
          <w:rFonts w:ascii="Times New Roman" w:eastAsia="Gulim" w:hAnsi="Times New Roman"/>
          <w:sz w:val="24"/>
          <w:szCs w:val="24"/>
        </w:rPr>
        <w:t xml:space="preserve"> </w:t>
      </w:r>
      <w:r>
        <w:rPr>
          <w:rFonts w:ascii="Times New Roman" w:eastAsia="Gulim" w:hAnsi="Times New Roman"/>
          <w:sz w:val="24"/>
          <w:szCs w:val="24"/>
        </w:rPr>
        <w:tab/>
      </w:r>
      <w:r>
        <w:rPr>
          <w:rFonts w:ascii="Times New Roman" w:eastAsia="Gulim" w:hAnsi="Times New Roman"/>
          <w:sz w:val="24"/>
          <w:szCs w:val="24"/>
        </w:rPr>
        <w:tab/>
      </w:r>
      <w:r>
        <w:rPr>
          <w:rFonts w:ascii="Times New Roman" w:eastAsia="Gulim" w:hAnsi="Times New Roman"/>
          <w:sz w:val="24"/>
          <w:szCs w:val="24"/>
        </w:rPr>
        <w:tab/>
      </w:r>
      <w:r>
        <w:rPr>
          <w:rFonts w:ascii="Times New Roman" w:eastAsia="Gulim" w:hAnsi="Times New Roman"/>
          <w:sz w:val="24"/>
          <w:szCs w:val="24"/>
        </w:rPr>
        <w:tab/>
      </w:r>
      <w:r>
        <w:rPr>
          <w:rFonts w:ascii="Times New Roman" w:eastAsia="Gulim" w:hAnsi="Times New Roman"/>
          <w:sz w:val="24"/>
          <w:szCs w:val="24"/>
        </w:rPr>
        <w:tab/>
      </w:r>
      <w:r>
        <w:rPr>
          <w:rFonts w:ascii="Times New Roman" w:eastAsia="Gulim" w:hAnsi="Times New Roman"/>
          <w:sz w:val="24"/>
          <w:szCs w:val="24"/>
        </w:rPr>
        <w:tab/>
        <w:t xml:space="preserve">Head Unit </w:t>
      </w:r>
    </w:p>
    <w:p w:rsidR="00A65A4F" w:rsidRPr="00270978" w:rsidRDefault="00A65A4F" w:rsidP="00270978">
      <w:pPr>
        <w:spacing w:after="0" w:line="360" w:lineRule="auto"/>
        <w:jc w:val="both"/>
        <w:rPr>
          <w:rFonts w:ascii="Times New Roman" w:hAnsi="Times New Roman"/>
          <w:sz w:val="24"/>
          <w:szCs w:val="24"/>
        </w:rPr>
      </w:pPr>
    </w:p>
    <w:p w:rsidR="00E57C0F" w:rsidRPr="00270978" w:rsidRDefault="00E57C0F" w:rsidP="00270978">
      <w:pPr>
        <w:spacing w:after="0" w:line="360" w:lineRule="auto"/>
        <w:jc w:val="both"/>
        <w:rPr>
          <w:rFonts w:ascii="Times New Roman" w:hAnsi="Times New Roman"/>
          <w:sz w:val="24"/>
          <w:szCs w:val="24"/>
        </w:rPr>
      </w:pPr>
    </w:p>
    <w:p w:rsidR="00E57C0F" w:rsidRPr="00270978" w:rsidRDefault="00E57C0F" w:rsidP="00270978">
      <w:pPr>
        <w:spacing w:after="0" w:line="360" w:lineRule="auto"/>
        <w:jc w:val="both"/>
        <w:rPr>
          <w:rFonts w:ascii="Times New Roman" w:hAnsi="Times New Roman"/>
          <w:sz w:val="24"/>
          <w:szCs w:val="24"/>
        </w:rPr>
      </w:pPr>
    </w:p>
    <w:p w:rsidR="00E57C0F" w:rsidRPr="00270978" w:rsidRDefault="00E57C0F" w:rsidP="00270978">
      <w:pPr>
        <w:spacing w:after="0" w:line="360" w:lineRule="auto"/>
        <w:jc w:val="both"/>
        <w:rPr>
          <w:rFonts w:ascii="Times New Roman" w:hAnsi="Times New Roman"/>
          <w:sz w:val="24"/>
          <w:szCs w:val="24"/>
        </w:rPr>
      </w:pPr>
    </w:p>
    <w:p w:rsidR="00A65A4F" w:rsidRDefault="00A65A4F" w:rsidP="0073624A">
      <w:pPr>
        <w:spacing w:after="0" w:line="360" w:lineRule="auto"/>
        <w:jc w:val="both"/>
        <w:rPr>
          <w:rFonts w:ascii="Times New Roman" w:hAnsi="Times New Roman"/>
          <w:sz w:val="24"/>
          <w:szCs w:val="24"/>
        </w:rPr>
      </w:pPr>
    </w:p>
    <w:p w:rsidR="00A65A4F" w:rsidRDefault="00A65A4F" w:rsidP="0073624A">
      <w:pPr>
        <w:spacing w:after="0" w:line="360" w:lineRule="auto"/>
        <w:jc w:val="both"/>
        <w:rPr>
          <w:rFonts w:ascii="Times New Roman" w:hAnsi="Times New Roman"/>
          <w:sz w:val="24"/>
          <w:szCs w:val="24"/>
        </w:rPr>
      </w:pPr>
    </w:p>
    <w:p w:rsidR="00010281" w:rsidRDefault="00010281" w:rsidP="0073624A">
      <w:pPr>
        <w:spacing w:after="0" w:line="360" w:lineRule="auto"/>
        <w:jc w:val="both"/>
        <w:rPr>
          <w:rFonts w:ascii="Times New Roman" w:hAnsi="Times New Roman"/>
          <w:sz w:val="24"/>
          <w:szCs w:val="24"/>
        </w:rPr>
      </w:pPr>
    </w:p>
    <w:p w:rsidR="00010281" w:rsidRDefault="00010281" w:rsidP="0073624A">
      <w:pPr>
        <w:spacing w:after="0" w:line="360" w:lineRule="auto"/>
        <w:jc w:val="both"/>
        <w:rPr>
          <w:rFonts w:ascii="Times New Roman" w:hAnsi="Times New Roman"/>
          <w:sz w:val="24"/>
          <w:szCs w:val="24"/>
        </w:rPr>
      </w:pPr>
    </w:p>
    <w:p w:rsidR="00010281" w:rsidRDefault="00010281" w:rsidP="0073624A">
      <w:pPr>
        <w:spacing w:after="0" w:line="360" w:lineRule="auto"/>
        <w:jc w:val="both"/>
        <w:rPr>
          <w:rFonts w:ascii="Times New Roman" w:hAnsi="Times New Roman"/>
          <w:sz w:val="24"/>
          <w:szCs w:val="24"/>
        </w:rPr>
      </w:pPr>
    </w:p>
    <w:p w:rsidR="00010281" w:rsidRDefault="00010281" w:rsidP="0073624A">
      <w:pPr>
        <w:spacing w:after="0" w:line="360" w:lineRule="auto"/>
        <w:jc w:val="both"/>
        <w:rPr>
          <w:rFonts w:ascii="Times New Roman" w:hAnsi="Times New Roman"/>
          <w:sz w:val="24"/>
          <w:szCs w:val="24"/>
        </w:rPr>
      </w:pPr>
    </w:p>
    <w:p w:rsidR="00010281" w:rsidRDefault="00010281" w:rsidP="0073624A">
      <w:pPr>
        <w:spacing w:after="0" w:line="360" w:lineRule="auto"/>
        <w:jc w:val="both"/>
        <w:rPr>
          <w:rFonts w:ascii="Times New Roman" w:hAnsi="Times New Roman"/>
          <w:sz w:val="24"/>
          <w:szCs w:val="24"/>
        </w:rPr>
      </w:pPr>
    </w:p>
    <w:p w:rsidR="00010281" w:rsidRDefault="00010281" w:rsidP="0073624A">
      <w:pPr>
        <w:spacing w:after="0" w:line="360" w:lineRule="auto"/>
        <w:jc w:val="both"/>
        <w:rPr>
          <w:rFonts w:ascii="Times New Roman" w:hAnsi="Times New Roman"/>
          <w:sz w:val="24"/>
          <w:szCs w:val="24"/>
        </w:rPr>
      </w:pPr>
    </w:p>
    <w:p w:rsidR="00010281" w:rsidRDefault="00010281" w:rsidP="0073624A">
      <w:pPr>
        <w:spacing w:after="0" w:line="360" w:lineRule="auto"/>
        <w:jc w:val="both"/>
        <w:rPr>
          <w:rFonts w:ascii="Times New Roman" w:hAnsi="Times New Roman"/>
          <w:sz w:val="24"/>
          <w:szCs w:val="24"/>
        </w:rPr>
      </w:pPr>
    </w:p>
    <w:p w:rsidR="00010281" w:rsidRDefault="00010281" w:rsidP="0073624A">
      <w:pPr>
        <w:spacing w:after="0" w:line="360" w:lineRule="auto"/>
        <w:jc w:val="both"/>
        <w:rPr>
          <w:rFonts w:ascii="Times New Roman" w:hAnsi="Times New Roman"/>
          <w:sz w:val="24"/>
          <w:szCs w:val="24"/>
        </w:rPr>
      </w:pPr>
    </w:p>
    <w:p w:rsidR="00010281" w:rsidRDefault="00010281" w:rsidP="0073624A">
      <w:pPr>
        <w:spacing w:after="0" w:line="360" w:lineRule="auto"/>
        <w:jc w:val="both"/>
        <w:rPr>
          <w:rFonts w:ascii="Times New Roman" w:hAnsi="Times New Roman"/>
          <w:sz w:val="24"/>
          <w:szCs w:val="24"/>
        </w:rPr>
      </w:pPr>
    </w:p>
    <w:p w:rsidR="00A65A4F" w:rsidRPr="003F7AE7" w:rsidRDefault="00A65A4F" w:rsidP="0073624A">
      <w:pPr>
        <w:spacing w:after="0" w:line="360" w:lineRule="auto"/>
        <w:jc w:val="both"/>
        <w:rPr>
          <w:rFonts w:ascii="Times New Roman" w:hAnsi="Times New Roman"/>
          <w:sz w:val="24"/>
          <w:szCs w:val="24"/>
        </w:rPr>
      </w:pPr>
    </w:p>
    <w:p w:rsidR="00566089" w:rsidRPr="003F7AE7" w:rsidRDefault="00566089" w:rsidP="00566089">
      <w:pPr>
        <w:spacing w:after="0" w:line="360" w:lineRule="auto"/>
        <w:rPr>
          <w:rFonts w:ascii="Times New Roman" w:hAnsi="Times New Roman"/>
          <w:sz w:val="4"/>
        </w:rPr>
      </w:pPr>
    </w:p>
    <w:tbl>
      <w:tblPr>
        <w:tblW w:w="0" w:type="auto"/>
        <w:shd w:val="clear" w:color="auto" w:fill="FFFFFF"/>
        <w:tblLook w:val="04A0" w:firstRow="1" w:lastRow="0" w:firstColumn="1" w:lastColumn="0" w:noHBand="0" w:noVBand="1"/>
      </w:tblPr>
      <w:tblGrid>
        <w:gridCol w:w="9576"/>
      </w:tblGrid>
      <w:tr w:rsidR="00566089" w:rsidRPr="003F7AE7" w:rsidTr="00A86CF1">
        <w:trPr>
          <w:trHeight w:val="328"/>
        </w:trPr>
        <w:tc>
          <w:tcPr>
            <w:tcW w:w="9576" w:type="dxa"/>
            <w:shd w:val="clear" w:color="auto" w:fill="FFFFFF"/>
          </w:tcPr>
          <w:p w:rsidR="00566089" w:rsidRPr="003F7AE7" w:rsidRDefault="00566089" w:rsidP="0073159E">
            <w:pPr>
              <w:pStyle w:val="Heading2"/>
            </w:pPr>
            <w:bookmarkStart w:id="5" w:name="_Toc113269907"/>
            <w:bookmarkStart w:id="6" w:name="_Toc114184414"/>
            <w:r w:rsidRPr="003F7AE7">
              <w:t>Introduction to the Module</w:t>
            </w:r>
            <w:bookmarkEnd w:id="5"/>
            <w:bookmarkEnd w:id="6"/>
          </w:p>
        </w:tc>
      </w:tr>
    </w:tbl>
    <w:p w:rsidR="00997AF3" w:rsidRPr="003F7AE7" w:rsidRDefault="00A43C5D" w:rsidP="001722F7">
      <w:pPr>
        <w:spacing w:after="0" w:line="360" w:lineRule="auto"/>
        <w:contextualSpacing/>
        <w:jc w:val="both"/>
        <w:rPr>
          <w:rFonts w:ascii="Times New Roman" w:hAnsi="Times New Roman"/>
          <w:sz w:val="24"/>
          <w:szCs w:val="24"/>
        </w:rPr>
      </w:pPr>
      <w:r w:rsidRPr="003F7AE7">
        <w:rPr>
          <w:rFonts w:ascii="Times New Roman" w:hAnsi="Times New Roman"/>
          <w:sz w:val="24"/>
          <w:szCs w:val="24"/>
          <w:lang w:val="en-GB"/>
        </w:rPr>
        <w:t>In Automotive Electrical &amp; Electronics</w:t>
      </w:r>
      <w:r w:rsidRPr="003F7AE7">
        <w:rPr>
          <w:rFonts w:ascii="Times New Roman" w:hAnsi="Times New Roman"/>
          <w:sz w:val="24"/>
          <w:szCs w:val="24"/>
        </w:rPr>
        <w:t xml:space="preserve"> </w:t>
      </w:r>
      <w:r w:rsidR="00DA5BA5" w:rsidRPr="003F7AE7">
        <w:rPr>
          <w:rFonts w:ascii="Times New Roman" w:hAnsi="Times New Roman"/>
          <w:sz w:val="24"/>
          <w:szCs w:val="24"/>
        </w:rPr>
        <w:t xml:space="preserve">field </w:t>
      </w:r>
      <w:r w:rsidR="00DA5BA5" w:rsidRPr="003F7AE7">
        <w:rPr>
          <w:rFonts w:ascii="Times New Roman" w:hAnsi="Times New Roman"/>
          <w:b/>
          <w:bCs/>
          <w:sz w:val="24"/>
          <w:szCs w:val="24"/>
        </w:rPr>
        <w:t>Repairing</w:t>
      </w:r>
      <w:r w:rsidR="00DA5BA5" w:rsidRPr="003F7AE7">
        <w:rPr>
          <w:rFonts w:ascii="Times New Roman" w:hAnsi="Times New Roman"/>
          <w:b/>
          <w:bCs/>
        </w:rPr>
        <w:t xml:space="preserve"> and Installing Ancillary Electrical Components</w:t>
      </w:r>
      <w:r w:rsidR="00DA5BA5" w:rsidRPr="003F7AE7">
        <w:rPr>
          <w:rFonts w:ascii="Times New Roman" w:hAnsi="Times New Roman"/>
          <w:sz w:val="24"/>
          <w:szCs w:val="24"/>
        </w:rPr>
        <w:t xml:space="preserve"> </w:t>
      </w:r>
      <w:r w:rsidR="00FE738A" w:rsidRPr="003F7AE7">
        <w:rPr>
          <w:rFonts w:ascii="Times New Roman" w:hAnsi="Times New Roman"/>
          <w:sz w:val="24"/>
          <w:szCs w:val="24"/>
        </w:rPr>
        <w:t>covers</w:t>
      </w:r>
      <w:r w:rsidR="00966ECF" w:rsidRPr="003F7AE7">
        <w:rPr>
          <w:rFonts w:ascii="Times New Roman" w:hAnsi="Times New Roman"/>
          <w:sz w:val="24"/>
          <w:szCs w:val="24"/>
        </w:rPr>
        <w:t xml:space="preserve"> several different methods of automobile ancillary power exist.</w:t>
      </w:r>
    </w:p>
    <w:p w:rsidR="00966ECF" w:rsidRPr="003F7AE7" w:rsidRDefault="00966ECF" w:rsidP="001722F7">
      <w:pPr>
        <w:spacing w:after="0" w:line="360" w:lineRule="auto"/>
        <w:contextualSpacing/>
        <w:jc w:val="both"/>
        <w:rPr>
          <w:rFonts w:ascii="Times New Roman" w:hAnsi="Times New Roman"/>
          <w:sz w:val="24"/>
          <w:szCs w:val="24"/>
        </w:rPr>
      </w:pPr>
      <w:r w:rsidRPr="003F7AE7">
        <w:rPr>
          <w:rFonts w:ascii="Times New Roman" w:hAnsi="Times New Roman"/>
          <w:sz w:val="24"/>
          <w:szCs w:val="24"/>
        </w:rPr>
        <w:t xml:space="preserve">the ultimate source of  power for most of them is the automobiles main power source-normally an internal combustion engine of some kind but some way of transferring power to vehicles ancillary system is required. </w:t>
      </w:r>
    </w:p>
    <w:p w:rsidR="00966ECF" w:rsidRDefault="00966ECF" w:rsidP="001722F7">
      <w:pPr>
        <w:spacing w:after="0" w:line="360" w:lineRule="auto"/>
        <w:contextualSpacing/>
        <w:jc w:val="both"/>
        <w:rPr>
          <w:rFonts w:ascii="Times New Roman" w:hAnsi="Times New Roman"/>
          <w:sz w:val="24"/>
          <w:szCs w:val="24"/>
        </w:rPr>
      </w:pPr>
      <w:r w:rsidRPr="003F7AE7">
        <w:rPr>
          <w:rFonts w:ascii="Times New Roman" w:hAnsi="Times New Roman"/>
          <w:sz w:val="24"/>
          <w:szCs w:val="24"/>
        </w:rPr>
        <w:t>The trend in modern vehicles is towards making all ancillaries run on electrical power, simplifying the vehicles system and making them easier to control automatically.</w:t>
      </w:r>
    </w:p>
    <w:p w:rsidR="00165DBC" w:rsidRPr="003F7AE7" w:rsidRDefault="00165DBC" w:rsidP="001722F7">
      <w:pPr>
        <w:spacing w:after="0" w:line="360" w:lineRule="auto"/>
        <w:contextualSpacing/>
        <w:jc w:val="both"/>
        <w:rPr>
          <w:rFonts w:ascii="Times New Roman" w:hAnsi="Times New Roman"/>
          <w:sz w:val="24"/>
          <w:szCs w:val="24"/>
        </w:rPr>
      </w:pPr>
    </w:p>
    <w:p w:rsidR="001722F7" w:rsidRPr="003F7AE7" w:rsidRDefault="002F3714" w:rsidP="001722F7">
      <w:pPr>
        <w:spacing w:after="0" w:line="360" w:lineRule="auto"/>
        <w:contextualSpacing/>
        <w:jc w:val="both"/>
        <w:rPr>
          <w:rFonts w:ascii="Times New Roman" w:hAnsi="Times New Roman"/>
          <w:sz w:val="24"/>
          <w:szCs w:val="24"/>
        </w:rPr>
      </w:pPr>
      <w:r w:rsidRPr="003F7AE7">
        <w:rPr>
          <w:rFonts w:ascii="Times New Roman" w:hAnsi="Times New Roman"/>
          <w:sz w:val="24"/>
          <w:szCs w:val="24"/>
        </w:rPr>
        <w:t xml:space="preserve">This module is designed to meet the industry requirement under the </w:t>
      </w:r>
      <w:r w:rsidR="008C417B" w:rsidRPr="003F7AE7">
        <w:rPr>
          <w:rFonts w:ascii="Times New Roman" w:hAnsi="Times New Roman"/>
          <w:sz w:val="24"/>
          <w:szCs w:val="24"/>
          <w:lang w:val="en-GB"/>
        </w:rPr>
        <w:t>Automotive Electrical &amp; Electronics</w:t>
      </w:r>
      <w:r w:rsidR="008C417B" w:rsidRPr="003F7AE7">
        <w:rPr>
          <w:rFonts w:ascii="Times New Roman" w:hAnsi="Times New Roman"/>
          <w:sz w:val="24"/>
          <w:szCs w:val="24"/>
        </w:rPr>
        <w:t xml:space="preserve"> </w:t>
      </w:r>
      <w:r w:rsidRPr="003F7AE7">
        <w:rPr>
          <w:rFonts w:ascii="Times New Roman" w:hAnsi="Times New Roman"/>
          <w:sz w:val="24"/>
          <w:szCs w:val="24"/>
        </w:rPr>
        <w:t>occupational standard, particularly for the unit of competency</w:t>
      </w:r>
      <w:r w:rsidR="001722F7" w:rsidRPr="003F7AE7">
        <w:rPr>
          <w:rFonts w:ascii="Times New Roman" w:hAnsi="Times New Roman"/>
          <w:b/>
          <w:bCs/>
          <w:sz w:val="24"/>
          <w:szCs w:val="24"/>
        </w:rPr>
        <w:t xml:space="preserve"> </w:t>
      </w:r>
      <w:r w:rsidR="001722F7" w:rsidRPr="003F7AE7">
        <w:rPr>
          <w:rFonts w:ascii="Times New Roman" w:hAnsi="Times New Roman"/>
          <w:sz w:val="24"/>
          <w:szCs w:val="24"/>
        </w:rPr>
        <w:t>Repairing</w:t>
      </w:r>
      <w:r w:rsidR="001722F7" w:rsidRPr="003F7AE7">
        <w:rPr>
          <w:rFonts w:ascii="Times New Roman" w:hAnsi="Times New Roman"/>
        </w:rPr>
        <w:t xml:space="preserve"> and Installing Ancillary Electrical Components</w:t>
      </w:r>
      <w:r w:rsidR="001722F7" w:rsidRPr="003F7AE7">
        <w:rPr>
          <w:rFonts w:ascii="Times New Roman" w:hAnsi="Times New Roman"/>
          <w:sz w:val="24"/>
          <w:szCs w:val="24"/>
        </w:rPr>
        <w:t xml:space="preserve"> </w:t>
      </w:r>
    </w:p>
    <w:p w:rsidR="003136B8" w:rsidRPr="003F7AE7" w:rsidRDefault="00E6042B" w:rsidP="001722F7">
      <w:pPr>
        <w:spacing w:after="0" w:line="360" w:lineRule="auto"/>
        <w:contextualSpacing/>
        <w:jc w:val="both"/>
        <w:rPr>
          <w:rFonts w:ascii="Times New Roman" w:hAnsi="Times New Roman"/>
          <w:sz w:val="24"/>
          <w:szCs w:val="24"/>
        </w:rPr>
      </w:pPr>
      <w:r w:rsidRPr="003F7AE7">
        <w:rPr>
          <w:rFonts w:ascii="Times New Roman" w:hAnsi="Times New Roman"/>
          <w:b/>
          <w:sz w:val="24"/>
          <w:szCs w:val="24"/>
        </w:rPr>
        <w:t xml:space="preserve">This module </w:t>
      </w:r>
      <w:r w:rsidR="002F3714" w:rsidRPr="003F7AE7">
        <w:rPr>
          <w:rFonts w:ascii="Times New Roman" w:hAnsi="Times New Roman"/>
          <w:b/>
          <w:sz w:val="24"/>
          <w:szCs w:val="24"/>
        </w:rPr>
        <w:t xml:space="preserve">covers the </w:t>
      </w:r>
      <w:r w:rsidR="00C90015" w:rsidRPr="003F7AE7">
        <w:rPr>
          <w:rFonts w:ascii="Times New Roman" w:hAnsi="Times New Roman"/>
          <w:b/>
          <w:sz w:val="24"/>
          <w:szCs w:val="24"/>
        </w:rPr>
        <w:t>units</w:t>
      </w:r>
      <w:r w:rsidR="00C90015" w:rsidRPr="003F7AE7">
        <w:rPr>
          <w:rFonts w:ascii="Times New Roman" w:hAnsi="Times New Roman"/>
          <w:sz w:val="24"/>
          <w:szCs w:val="24"/>
        </w:rPr>
        <w:t>:</w:t>
      </w:r>
    </w:p>
    <w:p w:rsidR="003136B8" w:rsidRPr="003F7AE7" w:rsidRDefault="003136B8" w:rsidP="00784188">
      <w:pPr>
        <w:numPr>
          <w:ilvl w:val="0"/>
          <w:numId w:val="5"/>
        </w:numPr>
        <w:spacing w:after="0" w:line="360" w:lineRule="auto"/>
        <w:contextualSpacing/>
        <w:jc w:val="both"/>
        <w:rPr>
          <w:rFonts w:ascii="Times New Roman" w:hAnsi="Times New Roman"/>
          <w:sz w:val="24"/>
          <w:szCs w:val="24"/>
        </w:rPr>
      </w:pPr>
      <w:r w:rsidRPr="003F7AE7">
        <w:rPr>
          <w:rFonts w:ascii="Times New Roman" w:hAnsi="Times New Roman"/>
          <w:sz w:val="24"/>
          <w:szCs w:val="24"/>
        </w:rPr>
        <w:t>Overview ancillary electrical components</w:t>
      </w:r>
    </w:p>
    <w:p w:rsidR="003136B8" w:rsidRPr="003F7AE7" w:rsidRDefault="003136B8" w:rsidP="00784188">
      <w:pPr>
        <w:numPr>
          <w:ilvl w:val="0"/>
          <w:numId w:val="5"/>
        </w:numPr>
        <w:rPr>
          <w:rFonts w:ascii="Times New Roman" w:hAnsi="Times New Roman"/>
          <w:sz w:val="24"/>
          <w:szCs w:val="24"/>
        </w:rPr>
      </w:pPr>
      <w:r w:rsidRPr="003F7AE7">
        <w:rPr>
          <w:rFonts w:ascii="Times New Roman" w:hAnsi="Times New Roman"/>
          <w:sz w:val="24"/>
          <w:szCs w:val="24"/>
        </w:rPr>
        <w:t>Test and Repair ancillary electrical components</w:t>
      </w:r>
    </w:p>
    <w:p w:rsidR="007F0962" w:rsidRPr="003F7AE7" w:rsidRDefault="003136B8" w:rsidP="00784188">
      <w:pPr>
        <w:numPr>
          <w:ilvl w:val="0"/>
          <w:numId w:val="5"/>
        </w:numPr>
        <w:rPr>
          <w:rFonts w:ascii="Times New Roman" w:hAnsi="Times New Roman"/>
          <w:sz w:val="24"/>
          <w:szCs w:val="24"/>
        </w:rPr>
      </w:pPr>
      <w:r w:rsidRPr="003F7AE7">
        <w:rPr>
          <w:rFonts w:ascii="Times New Roman" w:hAnsi="Times New Roman"/>
          <w:sz w:val="24"/>
          <w:szCs w:val="24"/>
        </w:rPr>
        <w:t>Check functionality of installed ancillary electrical components</w:t>
      </w:r>
    </w:p>
    <w:p w:rsidR="00095248" w:rsidRPr="003F7AE7" w:rsidRDefault="00095248" w:rsidP="00095248">
      <w:pPr>
        <w:spacing w:after="0" w:line="360" w:lineRule="auto"/>
        <w:contextualSpacing/>
        <w:jc w:val="both"/>
        <w:rPr>
          <w:rFonts w:ascii="Times New Roman" w:hAnsi="Times New Roman"/>
          <w:b/>
          <w:sz w:val="24"/>
          <w:szCs w:val="24"/>
        </w:rPr>
      </w:pPr>
      <w:r w:rsidRPr="003F7AE7">
        <w:rPr>
          <w:rFonts w:ascii="Times New Roman" w:hAnsi="Times New Roman"/>
          <w:b/>
          <w:sz w:val="24"/>
          <w:szCs w:val="24"/>
        </w:rPr>
        <w:t>Learning Objective of the Module</w:t>
      </w:r>
    </w:p>
    <w:p w:rsidR="00B1605B" w:rsidRPr="003F7AE7" w:rsidRDefault="00B1605B" w:rsidP="00BF000C">
      <w:pPr>
        <w:numPr>
          <w:ilvl w:val="0"/>
          <w:numId w:val="10"/>
        </w:numPr>
        <w:spacing w:after="0" w:line="360" w:lineRule="auto"/>
        <w:contextualSpacing/>
        <w:jc w:val="both"/>
        <w:rPr>
          <w:rFonts w:ascii="Times New Roman" w:hAnsi="Times New Roman"/>
          <w:sz w:val="24"/>
          <w:szCs w:val="24"/>
        </w:rPr>
      </w:pPr>
      <w:r w:rsidRPr="003F7AE7">
        <w:rPr>
          <w:rFonts w:ascii="Times New Roman" w:hAnsi="Times New Roman"/>
          <w:sz w:val="24"/>
          <w:szCs w:val="24"/>
        </w:rPr>
        <w:t>Standard and Principle of electric ancillary component</w:t>
      </w:r>
    </w:p>
    <w:p w:rsidR="00B1605B" w:rsidRPr="003F7AE7" w:rsidRDefault="00B1605B" w:rsidP="00BF000C">
      <w:pPr>
        <w:numPr>
          <w:ilvl w:val="0"/>
          <w:numId w:val="10"/>
        </w:numPr>
        <w:spacing w:after="0" w:line="360" w:lineRule="auto"/>
        <w:contextualSpacing/>
        <w:jc w:val="both"/>
        <w:rPr>
          <w:rFonts w:ascii="Times New Roman" w:hAnsi="Times New Roman"/>
          <w:sz w:val="24"/>
          <w:szCs w:val="24"/>
        </w:rPr>
      </w:pPr>
      <w:r w:rsidRPr="003F7AE7">
        <w:rPr>
          <w:rFonts w:ascii="Times New Roman" w:hAnsi="Times New Roman"/>
          <w:sz w:val="24"/>
          <w:szCs w:val="24"/>
        </w:rPr>
        <w:t xml:space="preserve">Test and Repair ancillary electrical components for vehicles and </w:t>
      </w:r>
    </w:p>
    <w:p w:rsidR="00B1605B" w:rsidRPr="00165DBC" w:rsidRDefault="00B1605B" w:rsidP="00BF000C">
      <w:pPr>
        <w:numPr>
          <w:ilvl w:val="0"/>
          <w:numId w:val="10"/>
        </w:numPr>
        <w:spacing w:after="0" w:line="360" w:lineRule="auto"/>
        <w:contextualSpacing/>
        <w:jc w:val="both"/>
        <w:rPr>
          <w:rFonts w:ascii="Times New Roman" w:hAnsi="Times New Roman"/>
          <w:sz w:val="24"/>
          <w:szCs w:val="24"/>
        </w:rPr>
      </w:pPr>
      <w:r w:rsidRPr="003F7AE7">
        <w:rPr>
          <w:rFonts w:ascii="Times New Roman" w:hAnsi="Times New Roman"/>
          <w:sz w:val="24"/>
          <w:szCs w:val="24"/>
        </w:rPr>
        <w:t>installing and test functionality</w:t>
      </w:r>
    </w:p>
    <w:p w:rsidR="00A174DC" w:rsidRPr="003F7AE7" w:rsidRDefault="00A174DC" w:rsidP="009F7734">
      <w:pPr>
        <w:spacing w:after="0" w:line="360" w:lineRule="auto"/>
        <w:contextualSpacing/>
        <w:jc w:val="both"/>
        <w:rPr>
          <w:rFonts w:ascii="Times New Roman" w:hAnsi="Times New Roman"/>
          <w:b/>
          <w:sz w:val="24"/>
          <w:szCs w:val="24"/>
        </w:rPr>
      </w:pPr>
      <w:r w:rsidRPr="003F7AE7">
        <w:rPr>
          <w:rFonts w:ascii="Times New Roman" w:hAnsi="Times New Roman"/>
          <w:b/>
          <w:sz w:val="24"/>
          <w:szCs w:val="24"/>
        </w:rPr>
        <w:t>Module Instruction</w:t>
      </w:r>
    </w:p>
    <w:p w:rsidR="00770AA5" w:rsidRPr="003F7AE7" w:rsidRDefault="00770AA5" w:rsidP="008176AA">
      <w:pPr>
        <w:spacing w:after="0" w:line="360" w:lineRule="auto"/>
        <w:contextualSpacing/>
        <w:jc w:val="both"/>
        <w:rPr>
          <w:rFonts w:ascii="Times New Roman" w:hAnsi="Times New Roman"/>
          <w:sz w:val="24"/>
          <w:szCs w:val="24"/>
        </w:rPr>
      </w:pPr>
      <w:r w:rsidRPr="003F7AE7">
        <w:rPr>
          <w:rFonts w:ascii="Times New Roman" w:hAnsi="Times New Roman"/>
          <w:sz w:val="24"/>
          <w:szCs w:val="24"/>
        </w:rPr>
        <w:t>For effective use this modules trainees are expected to follow the following module instruction:</w:t>
      </w:r>
    </w:p>
    <w:p w:rsidR="00A174DC" w:rsidRPr="003F7AE7" w:rsidRDefault="00A174DC" w:rsidP="00784188">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3F7AE7">
        <w:rPr>
          <w:rFonts w:ascii="Times New Roman" w:hAnsi="Times New Roman"/>
          <w:sz w:val="24"/>
          <w:szCs w:val="24"/>
        </w:rPr>
        <w:t xml:space="preserve">Read the information written in </w:t>
      </w:r>
      <w:r w:rsidR="00770AA5" w:rsidRPr="003F7AE7">
        <w:rPr>
          <w:rFonts w:ascii="Times New Roman" w:hAnsi="Times New Roman"/>
          <w:sz w:val="24"/>
          <w:szCs w:val="24"/>
        </w:rPr>
        <w:t>each unit</w:t>
      </w:r>
    </w:p>
    <w:p w:rsidR="00A174DC" w:rsidRPr="003F7AE7" w:rsidRDefault="00A174DC" w:rsidP="00784188">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3F7AE7">
        <w:rPr>
          <w:rFonts w:ascii="Times New Roman" w:hAnsi="Times New Roman"/>
          <w:sz w:val="24"/>
          <w:szCs w:val="24"/>
        </w:rPr>
        <w:t xml:space="preserve">Accomplish the Self-checks </w:t>
      </w:r>
      <w:r w:rsidR="00770AA5" w:rsidRPr="003F7AE7">
        <w:rPr>
          <w:rFonts w:ascii="Times New Roman" w:hAnsi="Times New Roman"/>
          <w:sz w:val="24"/>
          <w:szCs w:val="24"/>
        </w:rPr>
        <w:t>at the end of each unit</w:t>
      </w:r>
    </w:p>
    <w:p w:rsidR="0085596E" w:rsidRPr="003F7AE7" w:rsidRDefault="00A174DC" w:rsidP="00784188">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3F7AE7">
        <w:rPr>
          <w:rFonts w:ascii="Times New Roman" w:hAnsi="Times New Roman"/>
          <w:sz w:val="24"/>
          <w:szCs w:val="24"/>
        </w:rPr>
        <w:t>Perform Operation Sheets</w:t>
      </w:r>
      <w:r w:rsidR="00770AA5" w:rsidRPr="003F7AE7">
        <w:rPr>
          <w:rFonts w:ascii="Times New Roman" w:hAnsi="Times New Roman"/>
          <w:sz w:val="24"/>
          <w:szCs w:val="24"/>
        </w:rPr>
        <w:t xml:space="preserve"> which were provided at the end of units </w:t>
      </w:r>
    </w:p>
    <w:p w:rsidR="00A174DC" w:rsidRPr="003F7AE7" w:rsidRDefault="00A174DC" w:rsidP="00784188">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3F7AE7">
        <w:rPr>
          <w:rFonts w:ascii="Times New Roman" w:hAnsi="Times New Roman"/>
          <w:sz w:val="24"/>
          <w:szCs w:val="24"/>
        </w:rPr>
        <w:t>Do the “LAP test”</w:t>
      </w:r>
      <w:r w:rsidR="00770AA5" w:rsidRPr="003F7AE7">
        <w:rPr>
          <w:rFonts w:ascii="Times New Roman" w:hAnsi="Times New Roman"/>
          <w:sz w:val="24"/>
          <w:szCs w:val="24"/>
        </w:rPr>
        <w:t xml:space="preserve"> giver at the end of each unit</w:t>
      </w:r>
      <w:r w:rsidR="0085596E" w:rsidRPr="003F7AE7">
        <w:rPr>
          <w:rFonts w:ascii="Times New Roman" w:hAnsi="Times New Roman"/>
          <w:sz w:val="24"/>
          <w:szCs w:val="24"/>
        </w:rPr>
        <w:t xml:space="preserve"> and</w:t>
      </w:r>
    </w:p>
    <w:p w:rsidR="00917EE2" w:rsidRPr="003F7AE7" w:rsidRDefault="00917EE2" w:rsidP="00784188">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3F7AE7">
        <w:rPr>
          <w:rFonts w:ascii="Times New Roman" w:hAnsi="Times New Roman"/>
          <w:sz w:val="24"/>
          <w:szCs w:val="24"/>
        </w:rPr>
        <w:t xml:space="preserve">Read the identified reference book for Examples and </w:t>
      </w:r>
      <w:r w:rsidR="00993144" w:rsidRPr="003F7AE7">
        <w:rPr>
          <w:rFonts w:ascii="Times New Roman" w:hAnsi="Times New Roman"/>
          <w:sz w:val="24"/>
          <w:szCs w:val="24"/>
        </w:rPr>
        <w:t>exercise</w:t>
      </w:r>
    </w:p>
    <w:p w:rsidR="00D8150E" w:rsidRPr="003F7AE7" w:rsidRDefault="00D8150E" w:rsidP="00352745">
      <w:pPr>
        <w:spacing w:after="0" w:line="360" w:lineRule="auto"/>
        <w:contextualSpacing/>
        <w:jc w:val="both"/>
        <w:rPr>
          <w:rFonts w:ascii="Times New Roman" w:hAnsi="Times New Roman"/>
          <w:sz w:val="24"/>
          <w:szCs w:val="24"/>
        </w:rPr>
      </w:pPr>
    </w:p>
    <w:p w:rsidR="00D8150E" w:rsidRDefault="00D8150E" w:rsidP="00352745">
      <w:pPr>
        <w:spacing w:after="0" w:line="360" w:lineRule="auto"/>
        <w:contextualSpacing/>
        <w:jc w:val="both"/>
        <w:rPr>
          <w:rFonts w:ascii="Times New Roman" w:hAnsi="Times New Roman"/>
          <w:b/>
          <w:sz w:val="24"/>
          <w:szCs w:val="24"/>
        </w:rPr>
      </w:pPr>
    </w:p>
    <w:p w:rsidR="00295B8A" w:rsidRDefault="00295B8A" w:rsidP="00352745">
      <w:pPr>
        <w:spacing w:after="0" w:line="360" w:lineRule="auto"/>
        <w:contextualSpacing/>
        <w:jc w:val="both"/>
        <w:rPr>
          <w:rFonts w:ascii="Times New Roman" w:hAnsi="Times New Roman"/>
          <w:b/>
          <w:sz w:val="24"/>
          <w:szCs w:val="24"/>
        </w:rPr>
      </w:pPr>
    </w:p>
    <w:p w:rsidR="00010281" w:rsidRDefault="00010281" w:rsidP="00352745">
      <w:pPr>
        <w:spacing w:after="0" w:line="360" w:lineRule="auto"/>
        <w:contextualSpacing/>
        <w:jc w:val="both"/>
        <w:rPr>
          <w:rFonts w:ascii="Times New Roman" w:hAnsi="Times New Roman"/>
          <w:b/>
          <w:sz w:val="24"/>
          <w:szCs w:val="24"/>
        </w:rPr>
      </w:pPr>
    </w:p>
    <w:p w:rsidR="00010281" w:rsidRPr="003F7AE7" w:rsidRDefault="00010281" w:rsidP="00352745">
      <w:pPr>
        <w:spacing w:after="0" w:line="360" w:lineRule="auto"/>
        <w:contextualSpacing/>
        <w:jc w:val="both"/>
        <w:rPr>
          <w:rFonts w:ascii="Times New Roman" w:hAnsi="Times New Roman"/>
          <w:b/>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8176AA" w:rsidRPr="003F7AE7" w:rsidTr="00253FA8">
        <w:trPr>
          <w:trHeight w:val="437"/>
        </w:trPr>
        <w:tc>
          <w:tcPr>
            <w:tcW w:w="9468" w:type="dxa"/>
            <w:shd w:val="clear" w:color="auto" w:fill="D99594"/>
          </w:tcPr>
          <w:p w:rsidR="007C5672" w:rsidRPr="003F7AE7" w:rsidRDefault="008176AA" w:rsidP="0073159E">
            <w:pPr>
              <w:pStyle w:val="Heading2"/>
            </w:pPr>
            <w:bookmarkStart w:id="7" w:name="_Toc112308428"/>
            <w:bookmarkStart w:id="8" w:name="_Toc113269908"/>
            <w:bookmarkStart w:id="9" w:name="_Toc114184415"/>
            <w:r w:rsidRPr="003F7AE7">
              <w:t xml:space="preserve">Unit one: </w:t>
            </w:r>
            <w:r w:rsidR="007C5672" w:rsidRPr="003F7AE7">
              <w:t xml:space="preserve"> Overview ancillary electrical components</w:t>
            </w:r>
            <w:bookmarkEnd w:id="7"/>
            <w:bookmarkEnd w:id="8"/>
            <w:bookmarkEnd w:id="9"/>
          </w:p>
          <w:p w:rsidR="007C5672" w:rsidRPr="003F7AE7" w:rsidRDefault="007C5672" w:rsidP="007C5672">
            <w:pPr>
              <w:spacing w:before="20" w:after="20" w:line="300" w:lineRule="auto"/>
              <w:rPr>
                <w:rFonts w:ascii="Times New Roman" w:hAnsi="Times New Roman"/>
                <w:b/>
                <w:bCs/>
                <w:sz w:val="16"/>
                <w:szCs w:val="16"/>
              </w:rPr>
            </w:pPr>
          </w:p>
        </w:tc>
      </w:tr>
      <w:tr w:rsidR="00352745" w:rsidRPr="003F7AE7" w:rsidTr="00352745">
        <w:trPr>
          <w:trHeight w:val="755"/>
        </w:trPr>
        <w:tc>
          <w:tcPr>
            <w:tcW w:w="9468" w:type="dxa"/>
            <w:shd w:val="clear" w:color="auto" w:fill="auto"/>
          </w:tcPr>
          <w:p w:rsidR="001722F7" w:rsidRPr="003F7AE7" w:rsidRDefault="00E65AD4" w:rsidP="001722F7">
            <w:pPr>
              <w:autoSpaceDE w:val="0"/>
              <w:autoSpaceDN w:val="0"/>
              <w:adjustRightInd w:val="0"/>
              <w:spacing w:after="0" w:line="360" w:lineRule="auto"/>
              <w:jc w:val="both"/>
              <w:rPr>
                <w:rFonts w:ascii="Times New Roman" w:hAnsi="Times New Roman"/>
                <w:bCs/>
                <w:sz w:val="24"/>
                <w:szCs w:val="24"/>
              </w:rPr>
            </w:pPr>
            <w:r w:rsidRPr="003F7AE7">
              <w:rPr>
                <w:rFonts w:ascii="Times New Roman" w:hAnsi="Times New Roman"/>
                <w:bCs/>
                <w:sz w:val="24"/>
                <w:szCs w:val="24"/>
              </w:rPr>
              <w:t>This unit</w:t>
            </w:r>
            <w:r w:rsidR="00352745" w:rsidRPr="003F7AE7">
              <w:rPr>
                <w:rFonts w:ascii="Times New Roman" w:hAnsi="Times New Roman"/>
                <w:bCs/>
                <w:sz w:val="24"/>
                <w:szCs w:val="24"/>
              </w:rPr>
              <w:t xml:space="preserve"> is developed to provide you the necessary information regarding the following </w:t>
            </w:r>
            <w:r w:rsidR="00352745" w:rsidRPr="003F7AE7">
              <w:rPr>
                <w:rFonts w:ascii="Times New Roman" w:hAnsi="Times New Roman"/>
                <w:sz w:val="24"/>
                <w:szCs w:val="24"/>
              </w:rPr>
              <w:t xml:space="preserve">content </w:t>
            </w:r>
            <w:r w:rsidR="00352745" w:rsidRPr="003F7AE7">
              <w:rPr>
                <w:rFonts w:ascii="Times New Roman" w:hAnsi="Times New Roman"/>
                <w:bCs/>
                <w:sz w:val="24"/>
                <w:szCs w:val="24"/>
              </w:rPr>
              <w:t>coverage and topics:</w:t>
            </w:r>
          </w:p>
          <w:p w:rsidR="001722F7" w:rsidRPr="003F7AE7" w:rsidRDefault="003136B8" w:rsidP="00784188">
            <w:pPr>
              <w:numPr>
                <w:ilvl w:val="0"/>
                <w:numId w:val="4"/>
              </w:numPr>
              <w:spacing w:before="20" w:after="20" w:line="300" w:lineRule="auto"/>
              <w:rPr>
                <w:rFonts w:ascii="Times New Roman" w:hAnsi="Times New Roman"/>
              </w:rPr>
            </w:pPr>
            <w:r w:rsidRPr="003F7AE7">
              <w:rPr>
                <w:rFonts w:ascii="Times New Roman" w:hAnsi="Times New Roman"/>
                <w:lang w:val="en-GB"/>
              </w:rPr>
              <w:t>OHS requirements</w:t>
            </w:r>
          </w:p>
          <w:p w:rsidR="001722F7" w:rsidRPr="003F7AE7" w:rsidRDefault="001722F7" w:rsidP="00784188">
            <w:pPr>
              <w:numPr>
                <w:ilvl w:val="0"/>
                <w:numId w:val="4"/>
              </w:numPr>
              <w:spacing w:before="20" w:after="20" w:line="300" w:lineRule="auto"/>
              <w:rPr>
                <w:rFonts w:ascii="Times New Roman" w:hAnsi="Times New Roman"/>
              </w:rPr>
            </w:pPr>
            <w:r w:rsidRPr="003F7AE7">
              <w:rPr>
                <w:rFonts w:ascii="Times New Roman" w:hAnsi="Times New Roman"/>
              </w:rPr>
              <w:t>Overview ancillary electrical components</w:t>
            </w:r>
          </w:p>
          <w:p w:rsidR="003136B8" w:rsidRPr="003F7AE7" w:rsidRDefault="003136B8" w:rsidP="00784188">
            <w:pPr>
              <w:numPr>
                <w:ilvl w:val="0"/>
                <w:numId w:val="4"/>
              </w:numPr>
              <w:spacing w:before="20" w:after="20" w:line="300" w:lineRule="auto"/>
              <w:rPr>
                <w:rFonts w:ascii="Times New Roman" w:hAnsi="Times New Roman"/>
              </w:rPr>
            </w:pPr>
            <w:r w:rsidRPr="003F7AE7">
              <w:rPr>
                <w:rFonts w:ascii="Times New Roman" w:hAnsi="Times New Roman"/>
                <w:lang w:val="en-GB"/>
              </w:rPr>
              <w:t xml:space="preserve">Tool and equipment  </w:t>
            </w:r>
          </w:p>
          <w:p w:rsidR="00DF221A" w:rsidRPr="003F7AE7" w:rsidRDefault="00E65AD4" w:rsidP="00DF221A">
            <w:pPr>
              <w:autoSpaceDE w:val="0"/>
              <w:autoSpaceDN w:val="0"/>
              <w:adjustRightInd w:val="0"/>
              <w:spacing w:after="0" w:line="360" w:lineRule="auto"/>
              <w:jc w:val="both"/>
              <w:rPr>
                <w:rFonts w:ascii="Times New Roman" w:hAnsi="Times New Roman"/>
                <w:bCs/>
                <w:sz w:val="24"/>
                <w:szCs w:val="24"/>
              </w:rPr>
            </w:pPr>
            <w:r w:rsidRPr="003F7AE7">
              <w:rPr>
                <w:rFonts w:ascii="Times New Roman" w:hAnsi="Times New Roman"/>
                <w:bCs/>
                <w:sz w:val="24"/>
                <w:szCs w:val="24"/>
              </w:rPr>
              <w:t>This unit</w:t>
            </w:r>
            <w:r w:rsidR="00352745" w:rsidRPr="003F7AE7">
              <w:rPr>
                <w:rFonts w:ascii="Times New Roman" w:hAnsi="Times New Roman"/>
                <w:bCs/>
                <w:sz w:val="24"/>
                <w:szCs w:val="24"/>
              </w:rPr>
              <w:t xml:space="preserve"> will also assist you to attain the learning outcomes stated in the cover page. Specifically, upon completion of this learning guide, you will be able to:</w:t>
            </w:r>
          </w:p>
          <w:p w:rsidR="00DF221A" w:rsidRPr="003F7AE7" w:rsidRDefault="00DF221A" w:rsidP="00BF000C">
            <w:pPr>
              <w:pStyle w:val="ListParagraph"/>
              <w:numPr>
                <w:ilvl w:val="0"/>
                <w:numId w:val="14"/>
              </w:numPr>
              <w:autoSpaceDE w:val="0"/>
              <w:autoSpaceDN w:val="0"/>
              <w:adjustRightInd w:val="0"/>
              <w:spacing w:after="0" w:line="360" w:lineRule="auto"/>
              <w:jc w:val="both"/>
              <w:rPr>
                <w:rFonts w:ascii="Times New Roman" w:hAnsi="Times New Roman"/>
                <w:bCs/>
                <w:sz w:val="24"/>
                <w:szCs w:val="24"/>
              </w:rPr>
            </w:pPr>
            <w:r w:rsidRPr="003F7AE7">
              <w:rPr>
                <w:rFonts w:ascii="Times New Roman" w:hAnsi="Times New Roman"/>
                <w:lang w:val="en-GB"/>
              </w:rPr>
              <w:t>Apply OHS requirements</w:t>
            </w:r>
          </w:p>
          <w:p w:rsidR="00DF221A" w:rsidRPr="003F7AE7" w:rsidRDefault="00BA078D" w:rsidP="00BF000C">
            <w:pPr>
              <w:pStyle w:val="ListParagraph"/>
              <w:numPr>
                <w:ilvl w:val="0"/>
                <w:numId w:val="14"/>
              </w:numPr>
              <w:autoSpaceDE w:val="0"/>
              <w:autoSpaceDN w:val="0"/>
              <w:adjustRightInd w:val="0"/>
              <w:spacing w:after="0" w:line="360" w:lineRule="auto"/>
              <w:jc w:val="both"/>
              <w:rPr>
                <w:rFonts w:ascii="Times New Roman" w:hAnsi="Times New Roman"/>
                <w:bCs/>
                <w:sz w:val="24"/>
                <w:szCs w:val="24"/>
              </w:rPr>
            </w:pPr>
            <w:r w:rsidRPr="003F7AE7">
              <w:rPr>
                <w:rFonts w:ascii="Times New Roman" w:hAnsi="Times New Roman"/>
                <w:sz w:val="24"/>
                <w:szCs w:val="24"/>
                <w:lang w:val="en-ZA"/>
              </w:rPr>
              <w:t xml:space="preserve">Understand </w:t>
            </w:r>
            <w:r w:rsidRPr="003F7AE7">
              <w:rPr>
                <w:rFonts w:ascii="Times New Roman" w:hAnsi="Times New Roman"/>
              </w:rPr>
              <w:t>ancillary</w:t>
            </w:r>
            <w:r w:rsidR="00DF221A" w:rsidRPr="003F7AE7">
              <w:rPr>
                <w:rFonts w:ascii="Times New Roman" w:hAnsi="Times New Roman"/>
              </w:rPr>
              <w:t xml:space="preserve"> electrical components</w:t>
            </w:r>
          </w:p>
          <w:p w:rsidR="00DF221A" w:rsidRPr="003F7AE7" w:rsidRDefault="00DF221A" w:rsidP="00BF000C">
            <w:pPr>
              <w:pStyle w:val="ListParagraph"/>
              <w:numPr>
                <w:ilvl w:val="0"/>
                <w:numId w:val="14"/>
              </w:numPr>
              <w:autoSpaceDE w:val="0"/>
              <w:autoSpaceDN w:val="0"/>
              <w:adjustRightInd w:val="0"/>
              <w:spacing w:after="0" w:line="360" w:lineRule="auto"/>
              <w:jc w:val="both"/>
              <w:rPr>
                <w:rFonts w:ascii="Times New Roman" w:hAnsi="Times New Roman"/>
                <w:bCs/>
                <w:sz w:val="24"/>
                <w:szCs w:val="24"/>
              </w:rPr>
            </w:pPr>
            <w:r w:rsidRPr="003F7AE7">
              <w:rPr>
                <w:rFonts w:ascii="Times New Roman" w:hAnsi="Times New Roman"/>
                <w:lang w:val="en-GB"/>
              </w:rPr>
              <w:t xml:space="preserve">Select Tool and equipment  </w:t>
            </w:r>
          </w:p>
          <w:p w:rsidR="002437D3" w:rsidRPr="003F7AE7" w:rsidRDefault="002437D3" w:rsidP="00B1605B">
            <w:pPr>
              <w:autoSpaceDE w:val="0"/>
              <w:autoSpaceDN w:val="0"/>
              <w:adjustRightInd w:val="0"/>
              <w:spacing w:after="0" w:line="360" w:lineRule="auto"/>
              <w:jc w:val="both"/>
              <w:rPr>
                <w:rFonts w:ascii="Times New Roman" w:hAnsi="Times New Roman"/>
                <w:sz w:val="24"/>
                <w:szCs w:val="24"/>
                <w:lang w:val="en-ZA"/>
              </w:rPr>
            </w:pPr>
          </w:p>
        </w:tc>
      </w:tr>
    </w:tbl>
    <w:p w:rsidR="00A91404" w:rsidRPr="003F7AE7" w:rsidRDefault="00A91404" w:rsidP="00A91404">
      <w:pPr>
        <w:spacing w:after="0" w:line="360" w:lineRule="auto"/>
        <w:rPr>
          <w:rFonts w:ascii="Times New Roman" w:hAnsi="Times New Roman"/>
          <w:sz w:val="16"/>
          <w:szCs w:val="24"/>
        </w:rPr>
      </w:pPr>
    </w:p>
    <w:p w:rsidR="00D8150E" w:rsidRPr="003F7AE7" w:rsidRDefault="00D8150E" w:rsidP="00D8150E">
      <w:pPr>
        <w:spacing w:before="20" w:after="20" w:line="300" w:lineRule="auto"/>
        <w:ind w:left="360"/>
        <w:rPr>
          <w:rFonts w:ascii="Times New Roman" w:hAnsi="Times New Roman"/>
          <w:sz w:val="24"/>
          <w:szCs w:val="24"/>
          <w:lang w:val="en-GB"/>
        </w:rPr>
      </w:pPr>
    </w:p>
    <w:p w:rsidR="00D8150E" w:rsidRPr="003F7AE7" w:rsidRDefault="00D8150E" w:rsidP="00D8150E">
      <w:pPr>
        <w:spacing w:before="20" w:after="20" w:line="300" w:lineRule="auto"/>
        <w:ind w:left="360"/>
        <w:rPr>
          <w:rFonts w:ascii="Times New Roman" w:hAnsi="Times New Roman"/>
          <w:sz w:val="24"/>
          <w:szCs w:val="24"/>
          <w:lang w:val="en-GB"/>
        </w:rPr>
      </w:pPr>
    </w:p>
    <w:p w:rsidR="00D8150E" w:rsidRPr="003F7AE7" w:rsidRDefault="00D8150E" w:rsidP="00D8150E">
      <w:pPr>
        <w:spacing w:before="20" w:after="20" w:line="300" w:lineRule="auto"/>
        <w:ind w:left="360"/>
        <w:rPr>
          <w:rFonts w:ascii="Times New Roman" w:hAnsi="Times New Roman"/>
          <w:sz w:val="24"/>
          <w:szCs w:val="24"/>
          <w:lang w:val="en-GB"/>
        </w:rPr>
      </w:pPr>
    </w:p>
    <w:p w:rsidR="00D8150E" w:rsidRPr="003F7AE7" w:rsidRDefault="00D8150E" w:rsidP="00D8150E">
      <w:pPr>
        <w:spacing w:before="20" w:after="20" w:line="300" w:lineRule="auto"/>
        <w:ind w:left="360"/>
        <w:rPr>
          <w:rFonts w:ascii="Times New Roman" w:hAnsi="Times New Roman"/>
          <w:sz w:val="24"/>
          <w:szCs w:val="24"/>
          <w:lang w:val="en-GB"/>
        </w:rPr>
      </w:pPr>
    </w:p>
    <w:p w:rsidR="00D8150E" w:rsidRPr="003F7AE7" w:rsidRDefault="00D8150E" w:rsidP="00D8150E">
      <w:pPr>
        <w:spacing w:before="20" w:after="20" w:line="300" w:lineRule="auto"/>
        <w:ind w:left="360"/>
        <w:rPr>
          <w:rFonts w:ascii="Times New Roman" w:hAnsi="Times New Roman"/>
          <w:sz w:val="24"/>
          <w:szCs w:val="24"/>
          <w:lang w:val="en-GB"/>
        </w:rPr>
      </w:pPr>
    </w:p>
    <w:p w:rsidR="00D8150E" w:rsidRPr="003F7AE7" w:rsidRDefault="00D8150E" w:rsidP="00D8150E">
      <w:pPr>
        <w:spacing w:before="20" w:after="20" w:line="300" w:lineRule="auto"/>
        <w:ind w:left="360"/>
        <w:rPr>
          <w:rFonts w:ascii="Times New Roman" w:hAnsi="Times New Roman"/>
          <w:sz w:val="24"/>
          <w:szCs w:val="24"/>
          <w:lang w:val="en-GB"/>
        </w:rPr>
      </w:pPr>
    </w:p>
    <w:p w:rsidR="00D8150E" w:rsidRPr="003F7AE7" w:rsidRDefault="00D8150E" w:rsidP="00D8150E">
      <w:pPr>
        <w:spacing w:before="20" w:after="20" w:line="300" w:lineRule="auto"/>
        <w:ind w:left="360"/>
        <w:rPr>
          <w:rFonts w:ascii="Times New Roman" w:hAnsi="Times New Roman"/>
          <w:sz w:val="24"/>
          <w:szCs w:val="24"/>
          <w:lang w:val="en-GB"/>
        </w:rPr>
      </w:pPr>
    </w:p>
    <w:p w:rsidR="00D8150E" w:rsidRPr="003F7AE7" w:rsidRDefault="00D8150E" w:rsidP="00D8150E">
      <w:pPr>
        <w:spacing w:before="20" w:after="20" w:line="300" w:lineRule="auto"/>
        <w:ind w:left="360"/>
        <w:rPr>
          <w:rFonts w:ascii="Times New Roman" w:hAnsi="Times New Roman"/>
          <w:sz w:val="24"/>
          <w:szCs w:val="24"/>
          <w:lang w:val="en-GB"/>
        </w:rPr>
      </w:pPr>
    </w:p>
    <w:p w:rsidR="00D8150E" w:rsidRPr="003F7AE7" w:rsidRDefault="00D8150E" w:rsidP="00D8150E">
      <w:pPr>
        <w:spacing w:before="20" w:after="20" w:line="300" w:lineRule="auto"/>
        <w:ind w:left="360"/>
        <w:rPr>
          <w:rFonts w:ascii="Times New Roman" w:hAnsi="Times New Roman"/>
          <w:sz w:val="24"/>
          <w:szCs w:val="24"/>
          <w:lang w:val="en-GB"/>
        </w:rPr>
      </w:pPr>
    </w:p>
    <w:p w:rsidR="00D8150E" w:rsidRPr="003F7AE7" w:rsidRDefault="00D8150E" w:rsidP="00D8150E">
      <w:pPr>
        <w:spacing w:before="20" w:after="20" w:line="300" w:lineRule="auto"/>
        <w:ind w:left="360"/>
        <w:rPr>
          <w:rFonts w:ascii="Times New Roman" w:hAnsi="Times New Roman"/>
          <w:sz w:val="24"/>
          <w:szCs w:val="24"/>
          <w:lang w:val="en-GB"/>
        </w:rPr>
      </w:pPr>
    </w:p>
    <w:p w:rsidR="00923F42" w:rsidRPr="003F7AE7" w:rsidRDefault="00923F42" w:rsidP="00D8150E">
      <w:pPr>
        <w:spacing w:before="20" w:after="20" w:line="300" w:lineRule="auto"/>
        <w:ind w:left="360"/>
        <w:rPr>
          <w:rFonts w:ascii="Times New Roman" w:hAnsi="Times New Roman"/>
          <w:sz w:val="24"/>
          <w:szCs w:val="24"/>
          <w:lang w:val="en-GB"/>
        </w:rPr>
      </w:pPr>
    </w:p>
    <w:p w:rsidR="00923F42" w:rsidRPr="003F7AE7" w:rsidRDefault="00923F42" w:rsidP="00D8150E">
      <w:pPr>
        <w:spacing w:before="20" w:after="20" w:line="300" w:lineRule="auto"/>
        <w:ind w:left="360"/>
        <w:rPr>
          <w:rFonts w:ascii="Times New Roman" w:hAnsi="Times New Roman"/>
          <w:sz w:val="24"/>
          <w:szCs w:val="24"/>
          <w:lang w:val="en-GB"/>
        </w:rPr>
      </w:pPr>
    </w:p>
    <w:p w:rsidR="00923F42" w:rsidRPr="003F7AE7" w:rsidRDefault="00923F42" w:rsidP="00D8150E">
      <w:pPr>
        <w:spacing w:before="20" w:after="20" w:line="300" w:lineRule="auto"/>
        <w:ind w:left="360"/>
        <w:rPr>
          <w:rFonts w:ascii="Times New Roman" w:hAnsi="Times New Roman"/>
          <w:sz w:val="24"/>
          <w:szCs w:val="24"/>
          <w:lang w:val="en-GB"/>
        </w:rPr>
      </w:pPr>
    </w:p>
    <w:p w:rsidR="00923F42" w:rsidRPr="003F7AE7" w:rsidRDefault="00923F42" w:rsidP="00D8150E">
      <w:pPr>
        <w:spacing w:before="20" w:after="20" w:line="300" w:lineRule="auto"/>
        <w:ind w:left="360"/>
        <w:rPr>
          <w:rFonts w:ascii="Times New Roman" w:hAnsi="Times New Roman"/>
          <w:sz w:val="24"/>
          <w:szCs w:val="24"/>
          <w:lang w:val="en-GB"/>
        </w:rPr>
      </w:pPr>
    </w:p>
    <w:p w:rsidR="00923F42" w:rsidRDefault="00923F42" w:rsidP="00D8150E">
      <w:pPr>
        <w:spacing w:before="20" w:after="20" w:line="300" w:lineRule="auto"/>
        <w:ind w:left="360"/>
        <w:rPr>
          <w:rFonts w:ascii="Times New Roman" w:hAnsi="Times New Roman"/>
          <w:sz w:val="24"/>
          <w:szCs w:val="24"/>
          <w:lang w:val="en-GB"/>
        </w:rPr>
      </w:pPr>
    </w:p>
    <w:p w:rsidR="00591535" w:rsidRDefault="00591535" w:rsidP="00D8150E">
      <w:pPr>
        <w:spacing w:before="20" w:after="20" w:line="300" w:lineRule="auto"/>
        <w:ind w:left="360"/>
        <w:rPr>
          <w:rFonts w:ascii="Times New Roman" w:hAnsi="Times New Roman"/>
          <w:sz w:val="24"/>
          <w:szCs w:val="24"/>
          <w:lang w:val="en-GB"/>
        </w:rPr>
      </w:pPr>
    </w:p>
    <w:p w:rsidR="00591535" w:rsidRDefault="00591535" w:rsidP="00D8150E">
      <w:pPr>
        <w:spacing w:before="20" w:after="20" w:line="300" w:lineRule="auto"/>
        <w:ind w:left="360"/>
        <w:rPr>
          <w:rFonts w:ascii="Times New Roman" w:hAnsi="Times New Roman"/>
          <w:sz w:val="24"/>
          <w:szCs w:val="24"/>
          <w:lang w:val="en-GB"/>
        </w:rPr>
      </w:pPr>
    </w:p>
    <w:p w:rsidR="00591535" w:rsidRPr="003F7AE7" w:rsidRDefault="00591535" w:rsidP="00D8150E">
      <w:pPr>
        <w:spacing w:before="20" w:after="20" w:line="300" w:lineRule="auto"/>
        <w:ind w:left="360"/>
        <w:rPr>
          <w:rFonts w:ascii="Times New Roman" w:hAnsi="Times New Roman"/>
          <w:sz w:val="24"/>
          <w:szCs w:val="24"/>
          <w:lang w:val="en-GB"/>
        </w:rPr>
      </w:pPr>
    </w:p>
    <w:p w:rsidR="00C86C40" w:rsidRPr="003F7AE7" w:rsidRDefault="00C86C40" w:rsidP="00D8150E">
      <w:pPr>
        <w:spacing w:before="20" w:after="20" w:line="300" w:lineRule="auto"/>
        <w:ind w:left="360"/>
        <w:rPr>
          <w:rFonts w:ascii="Times New Roman" w:hAnsi="Times New Roman"/>
          <w:sz w:val="24"/>
          <w:szCs w:val="24"/>
          <w:lang w:val="en-GB"/>
        </w:rPr>
      </w:pPr>
    </w:p>
    <w:p w:rsidR="00507B09" w:rsidRPr="00507B09" w:rsidRDefault="00507B09" w:rsidP="00507B09">
      <w:pPr>
        <w:rPr>
          <w:lang w:val="en-GB"/>
        </w:rPr>
      </w:pPr>
    </w:p>
    <w:p w:rsidR="00E47198" w:rsidRPr="003F7AE7" w:rsidRDefault="00E47198" w:rsidP="0073159E">
      <w:pPr>
        <w:pStyle w:val="Heading2"/>
      </w:pPr>
      <w:bookmarkStart w:id="10" w:name="_Toc113269909"/>
      <w:bookmarkStart w:id="11" w:name="_Toc114184416"/>
      <w:r w:rsidRPr="003F7AE7">
        <w:lastRenderedPageBreak/>
        <w:t>1.1 Safety for Ancillary Electrical Components</w:t>
      </w:r>
      <w:bookmarkEnd w:id="10"/>
      <w:bookmarkEnd w:id="11"/>
      <w:r w:rsidRPr="003F7AE7">
        <w:t xml:space="preserve">  </w:t>
      </w:r>
    </w:p>
    <w:p w:rsidR="00E47198" w:rsidRPr="003F7AE7" w:rsidRDefault="00E76FA6" w:rsidP="003F24F9">
      <w:pPr>
        <w:rPr>
          <w:rFonts w:ascii="Times New Roman" w:hAnsi="Times New Roman"/>
          <w:b/>
          <w:sz w:val="28"/>
        </w:rPr>
      </w:pPr>
      <w:r>
        <w:rPr>
          <w:rFonts w:ascii="Times New Roman" w:hAnsi="Times New Roman"/>
          <w:b/>
          <w:sz w:val="28"/>
        </w:rPr>
        <w:t xml:space="preserve">           </w:t>
      </w:r>
      <w:r w:rsidR="00E47198" w:rsidRPr="003F7AE7">
        <w:rPr>
          <w:rFonts w:ascii="Times New Roman" w:hAnsi="Times New Roman"/>
          <w:b/>
          <w:sz w:val="28"/>
        </w:rPr>
        <w:t xml:space="preserve"> Knowledge during the work </w:t>
      </w:r>
    </w:p>
    <w:p w:rsidR="00E47198" w:rsidRPr="003F7AE7" w:rsidRDefault="00E47198" w:rsidP="00E47198">
      <w:pPr>
        <w:spacing w:before="20" w:after="20" w:line="360" w:lineRule="auto"/>
        <w:ind w:left="360"/>
        <w:rPr>
          <w:rFonts w:ascii="Times New Roman" w:hAnsi="Times New Roman"/>
          <w:bCs/>
          <w:sz w:val="24"/>
          <w:szCs w:val="24"/>
        </w:rPr>
      </w:pPr>
      <w:r w:rsidRPr="003F7AE7">
        <w:rPr>
          <w:rFonts w:ascii="Times New Roman" w:hAnsi="Times New Roman"/>
          <w:bCs/>
          <w:sz w:val="24"/>
          <w:szCs w:val="24"/>
        </w:rPr>
        <w:t xml:space="preserve">1. Always work safely to prevent injuries. </w:t>
      </w:r>
    </w:p>
    <w:p w:rsidR="00E47198" w:rsidRPr="003F7AE7" w:rsidRDefault="00E47198" w:rsidP="00E47198">
      <w:pPr>
        <w:spacing w:before="20" w:after="20" w:line="360" w:lineRule="auto"/>
        <w:ind w:left="360"/>
        <w:rPr>
          <w:rFonts w:ascii="Times New Roman" w:hAnsi="Times New Roman"/>
          <w:bCs/>
          <w:sz w:val="24"/>
          <w:szCs w:val="24"/>
        </w:rPr>
      </w:pPr>
      <w:r w:rsidRPr="003F7AE7">
        <w:rPr>
          <w:rFonts w:ascii="Times New Roman" w:hAnsi="Times New Roman"/>
          <w:bCs/>
          <w:sz w:val="24"/>
          <w:szCs w:val="24"/>
        </w:rPr>
        <w:t xml:space="preserve">2. Take care to prevent accidents to yourself. If you become injured on the job, this will not only affect you, but it will also have an effect on your family, coworkers, and company as well. </w:t>
      </w:r>
    </w:p>
    <w:p w:rsidR="00E47198" w:rsidRPr="003F7AE7" w:rsidRDefault="00E76FA6" w:rsidP="003F24F9">
      <w:pPr>
        <w:rPr>
          <w:rFonts w:ascii="Times New Roman" w:hAnsi="Times New Roman"/>
          <w:b/>
          <w:sz w:val="28"/>
        </w:rPr>
      </w:pPr>
      <w:r>
        <w:rPr>
          <w:rFonts w:ascii="Times New Roman" w:hAnsi="Times New Roman"/>
          <w:b/>
          <w:sz w:val="28"/>
        </w:rPr>
        <w:t xml:space="preserve">      </w:t>
      </w:r>
      <w:r w:rsidR="00E47198" w:rsidRPr="003F7AE7">
        <w:rPr>
          <w:rFonts w:ascii="Times New Roman" w:hAnsi="Times New Roman"/>
          <w:b/>
          <w:sz w:val="28"/>
        </w:rPr>
        <w:t xml:space="preserve"> Factors of the accidents </w:t>
      </w:r>
    </w:p>
    <w:p w:rsidR="00E47198" w:rsidRPr="003F7AE7" w:rsidRDefault="00A732D6" w:rsidP="00E47198">
      <w:pPr>
        <w:rPr>
          <w:rFonts w:ascii="Times New Roman" w:hAnsi="Times New Roman"/>
          <w:b/>
          <w:sz w:val="24"/>
        </w:rPr>
      </w:pPr>
      <w:r w:rsidRPr="003F7AE7">
        <w:rPr>
          <w:rFonts w:ascii="Times New Roman" w:hAnsi="Times New Roman"/>
          <w:sz w:val="24"/>
        </w:rPr>
        <w:t xml:space="preserve">A, </w:t>
      </w:r>
      <w:r w:rsidR="00E47198" w:rsidRPr="003F7AE7">
        <w:rPr>
          <w:rFonts w:ascii="Times New Roman" w:hAnsi="Times New Roman"/>
          <w:sz w:val="24"/>
        </w:rPr>
        <w:t xml:space="preserve">Accidents due to human factors                         </w:t>
      </w:r>
    </w:p>
    <w:p w:rsidR="00E47198" w:rsidRPr="003F7AE7" w:rsidRDefault="00E47198" w:rsidP="00E47198">
      <w:pPr>
        <w:rPr>
          <w:rFonts w:ascii="Times New Roman" w:hAnsi="Times New Roman"/>
          <w:bCs/>
          <w:sz w:val="24"/>
          <w:szCs w:val="24"/>
        </w:rPr>
      </w:pPr>
      <w:r w:rsidRPr="003F7AE7">
        <w:rPr>
          <w:rFonts w:ascii="Times New Roman" w:hAnsi="Times New Roman"/>
          <w:bCs/>
          <w:sz w:val="24"/>
          <w:szCs w:val="24"/>
        </w:rPr>
        <w:t xml:space="preserve"> Accidents caused by the improper use of a machine or tool, by wearing inappropriate clothes, or by the carelessness of the technician                                             </w:t>
      </w:r>
    </w:p>
    <w:p w:rsidR="00E47198" w:rsidRPr="003F7AE7" w:rsidRDefault="00A732D6" w:rsidP="00E47198">
      <w:pPr>
        <w:rPr>
          <w:rFonts w:ascii="Times New Roman" w:hAnsi="Times New Roman"/>
          <w:sz w:val="24"/>
        </w:rPr>
      </w:pPr>
      <w:r w:rsidRPr="003F7AE7">
        <w:rPr>
          <w:rFonts w:ascii="Times New Roman" w:hAnsi="Times New Roman"/>
          <w:sz w:val="24"/>
        </w:rPr>
        <w:t xml:space="preserve">B, </w:t>
      </w:r>
      <w:r w:rsidR="00E47198" w:rsidRPr="003F7AE7">
        <w:rPr>
          <w:rFonts w:ascii="Times New Roman" w:hAnsi="Times New Roman"/>
          <w:sz w:val="24"/>
        </w:rPr>
        <w:t xml:space="preserve">Accidents due to physical factors </w:t>
      </w:r>
    </w:p>
    <w:p w:rsidR="00E47198" w:rsidRPr="003F7AE7" w:rsidRDefault="00E47198" w:rsidP="00E47198">
      <w:pPr>
        <w:rPr>
          <w:rFonts w:ascii="Times New Roman" w:hAnsi="Times New Roman"/>
          <w:bCs/>
          <w:sz w:val="24"/>
          <w:szCs w:val="24"/>
        </w:rPr>
      </w:pPr>
      <w:r w:rsidRPr="003F7AE7">
        <w:rPr>
          <w:rFonts w:ascii="Times New Roman" w:hAnsi="Times New Roman"/>
          <w:bCs/>
          <w:sz w:val="24"/>
          <w:szCs w:val="24"/>
        </w:rPr>
        <w:t>Accidents caused by the malfunctioning of a machine or tool, the lack of integrity of a safety device, or a poor working environment</w:t>
      </w:r>
      <w:r w:rsidRPr="003F7AE7">
        <w:rPr>
          <w:rFonts w:ascii="Times New Roman" w:hAnsi="Times New Roman"/>
          <w:bCs/>
          <w:sz w:val="24"/>
          <w:szCs w:val="28"/>
        </w:rPr>
        <w:t>.</w:t>
      </w:r>
    </w:p>
    <w:p w:rsidR="00E47198" w:rsidRPr="003F7AE7" w:rsidRDefault="00E47198" w:rsidP="00E47198">
      <w:pPr>
        <w:rPr>
          <w:rFonts w:ascii="Times New Roman" w:hAnsi="Times New Roman"/>
          <w:sz w:val="24"/>
        </w:rPr>
      </w:pPr>
      <w:r w:rsidRPr="003F7AE7">
        <w:rPr>
          <w:rFonts w:ascii="Times New Roman" w:hAnsi="Times New Roman"/>
          <w:b/>
          <w:sz w:val="24"/>
        </w:rPr>
        <w:t xml:space="preserve">                            </w:t>
      </w:r>
      <w:r w:rsidR="009666AB" w:rsidRPr="003F7AE7">
        <w:rPr>
          <w:rFonts w:ascii="Times New Roman" w:hAnsi="Times New Roman"/>
          <w:b/>
          <w:noProof/>
          <w:sz w:val="24"/>
          <w:lang w:bidi="ar-SA"/>
        </w:rPr>
        <w:drawing>
          <wp:inline distT="0" distB="0" distL="0" distR="0" wp14:anchorId="7668A172" wp14:editId="27069025">
            <wp:extent cx="3724275" cy="2343150"/>
            <wp:effectExtent l="1905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3724275" cy="2343150"/>
                    </a:xfrm>
                    <a:prstGeom prst="rect">
                      <a:avLst/>
                    </a:prstGeom>
                    <a:noFill/>
                    <a:ln w="9525">
                      <a:noFill/>
                      <a:miter lim="800000"/>
                      <a:headEnd/>
                      <a:tailEnd/>
                    </a:ln>
                  </pic:spPr>
                </pic:pic>
              </a:graphicData>
            </a:graphic>
          </wp:inline>
        </w:drawing>
      </w:r>
    </w:p>
    <w:p w:rsidR="00A732D6" w:rsidRPr="00010281" w:rsidRDefault="00A732D6" w:rsidP="00010281">
      <w:pPr>
        <w:spacing w:before="20" w:after="20" w:line="300" w:lineRule="auto"/>
        <w:ind w:left="360"/>
        <w:rPr>
          <w:rFonts w:ascii="Times New Roman" w:hAnsi="Times New Roman"/>
          <w:b/>
          <w:bCs/>
          <w:sz w:val="28"/>
          <w:szCs w:val="28"/>
        </w:rPr>
      </w:pPr>
      <w:r w:rsidRPr="003F7AE7">
        <w:rPr>
          <w:rFonts w:ascii="Times New Roman" w:hAnsi="Times New Roman"/>
        </w:rPr>
        <w:t xml:space="preserve">                                            Figure 1.1 factor of accidents</w:t>
      </w:r>
    </w:p>
    <w:p w:rsidR="00A732D6" w:rsidRPr="00165DBC" w:rsidRDefault="00E47198" w:rsidP="00165DBC">
      <w:pPr>
        <w:autoSpaceDE w:val="0"/>
        <w:autoSpaceDN w:val="0"/>
        <w:adjustRightInd w:val="0"/>
        <w:spacing w:after="0" w:line="240" w:lineRule="auto"/>
        <w:rPr>
          <w:rFonts w:ascii="Times New Roman" w:hAnsi="Times New Roman"/>
          <w:b/>
          <w:bCs/>
          <w:sz w:val="24"/>
          <w:szCs w:val="18"/>
          <w:lang w:bidi="ar-SA"/>
        </w:rPr>
      </w:pPr>
      <w:r w:rsidRPr="003F7AE7">
        <w:rPr>
          <w:rFonts w:ascii="Times New Roman" w:hAnsi="Times New Roman"/>
          <w:b/>
          <w:sz w:val="24"/>
          <w:lang w:bidi="ar-SA"/>
        </w:rPr>
        <w:t>Work wear</w:t>
      </w:r>
    </w:p>
    <w:p w:rsidR="00E47198" w:rsidRPr="00010281" w:rsidRDefault="00E47198" w:rsidP="00A732D6">
      <w:pPr>
        <w:autoSpaceDE w:val="0"/>
        <w:autoSpaceDN w:val="0"/>
        <w:adjustRightInd w:val="0"/>
        <w:spacing w:after="0" w:line="360" w:lineRule="auto"/>
        <w:rPr>
          <w:rFonts w:ascii="Times New Roman" w:hAnsi="Times New Roman"/>
          <w:sz w:val="36"/>
          <w:szCs w:val="24"/>
          <w:lang w:bidi="ar-SA"/>
        </w:rPr>
      </w:pPr>
      <w:r w:rsidRPr="00010281">
        <w:rPr>
          <w:rFonts w:ascii="Times New Roman" w:hAnsi="Times New Roman"/>
          <w:color w:val="000000"/>
          <w:sz w:val="24"/>
          <w:szCs w:val="24"/>
          <w:lang w:bidi="ar-SA"/>
        </w:rPr>
        <w:t>To prevent accidents, select work</w:t>
      </w:r>
      <w:r w:rsidR="00A732D6" w:rsidRPr="00010281">
        <w:rPr>
          <w:rFonts w:ascii="Times New Roman" w:hAnsi="Times New Roman"/>
          <w:color w:val="000000"/>
          <w:sz w:val="24"/>
          <w:szCs w:val="24"/>
          <w:lang w:bidi="ar-SA"/>
        </w:rPr>
        <w:t xml:space="preserve"> </w:t>
      </w:r>
      <w:r w:rsidRPr="00010281">
        <w:rPr>
          <w:rFonts w:ascii="Times New Roman" w:hAnsi="Times New Roman"/>
          <w:color w:val="000000"/>
          <w:sz w:val="24"/>
          <w:szCs w:val="24"/>
          <w:lang w:bidi="ar-SA"/>
        </w:rPr>
        <w:t xml:space="preserve">wear that is strong and fits well to facilitate work. Avoid work wear </w:t>
      </w:r>
      <w:r w:rsidR="00010281" w:rsidRPr="00010281">
        <w:rPr>
          <w:rFonts w:ascii="Times New Roman" w:hAnsi="Times New Roman"/>
          <w:color w:val="000000"/>
          <w:sz w:val="24"/>
          <w:szCs w:val="24"/>
          <w:lang w:bidi="ar-SA"/>
        </w:rPr>
        <w:t xml:space="preserve">with </w:t>
      </w:r>
      <w:r w:rsidR="00010281" w:rsidRPr="00010281">
        <w:rPr>
          <w:rFonts w:ascii="Times New Roman" w:hAnsi="Times New Roman"/>
          <w:sz w:val="24"/>
          <w:szCs w:val="24"/>
          <w:lang w:bidi="ar-SA"/>
        </w:rPr>
        <w:t>exposed</w:t>
      </w:r>
      <w:r w:rsidRPr="00010281">
        <w:rPr>
          <w:rFonts w:ascii="Times New Roman" w:hAnsi="Times New Roman"/>
          <w:color w:val="000000"/>
          <w:sz w:val="24"/>
          <w:szCs w:val="24"/>
          <w:lang w:bidi="ar-SA"/>
        </w:rPr>
        <w:t xml:space="preserve"> belts,</w:t>
      </w:r>
      <w:r w:rsidRPr="003F7AE7">
        <w:rPr>
          <w:rFonts w:ascii="Times New Roman" w:hAnsi="Times New Roman"/>
          <w:color w:val="000000"/>
          <w:sz w:val="24"/>
          <w:szCs w:val="18"/>
          <w:lang w:bidi="ar-SA"/>
        </w:rPr>
        <w:t xml:space="preserve"> buckles, and buttons, which can cause</w:t>
      </w:r>
      <w:r w:rsidR="00A732D6" w:rsidRPr="003F7AE7">
        <w:rPr>
          <w:rFonts w:ascii="Times New Roman" w:hAnsi="Times New Roman"/>
          <w:sz w:val="36"/>
          <w:szCs w:val="24"/>
          <w:lang w:bidi="ar-SA"/>
        </w:rPr>
        <w:t xml:space="preserve"> </w:t>
      </w:r>
      <w:r w:rsidRPr="003F7AE7">
        <w:rPr>
          <w:rFonts w:ascii="Times New Roman" w:hAnsi="Times New Roman"/>
          <w:color w:val="000000"/>
          <w:sz w:val="24"/>
          <w:szCs w:val="18"/>
          <w:lang w:bidi="ar-SA"/>
        </w:rPr>
        <w:t>damage to vehicles while working.</w:t>
      </w:r>
      <w:r w:rsidR="00010281">
        <w:rPr>
          <w:rFonts w:ascii="Times New Roman" w:hAnsi="Times New Roman"/>
          <w:sz w:val="36"/>
          <w:szCs w:val="24"/>
          <w:lang w:bidi="ar-SA"/>
        </w:rPr>
        <w:t xml:space="preserve"> </w:t>
      </w:r>
      <w:r w:rsidRPr="003F7AE7">
        <w:rPr>
          <w:rFonts w:ascii="Times New Roman" w:hAnsi="Times New Roman"/>
          <w:color w:val="000000"/>
          <w:sz w:val="24"/>
          <w:szCs w:val="18"/>
          <w:lang w:bidi="ar-SA"/>
        </w:rPr>
        <w:t>As a safety measure against injury or burns, avoid</w:t>
      </w:r>
      <w:r w:rsidR="00A732D6" w:rsidRPr="003F7AE7">
        <w:rPr>
          <w:rFonts w:ascii="Times New Roman" w:hAnsi="Times New Roman"/>
          <w:color w:val="000000"/>
          <w:sz w:val="24"/>
          <w:szCs w:val="18"/>
          <w:lang w:bidi="ar-SA"/>
        </w:rPr>
        <w:t xml:space="preserve"> </w:t>
      </w:r>
      <w:r w:rsidRPr="003F7AE7">
        <w:rPr>
          <w:rFonts w:ascii="Times New Roman" w:hAnsi="Times New Roman"/>
          <w:color w:val="000000"/>
          <w:sz w:val="24"/>
          <w:szCs w:val="18"/>
          <w:lang w:bidi="ar-SA"/>
        </w:rPr>
        <w:t>exposing the bare skin.</w:t>
      </w:r>
    </w:p>
    <w:p w:rsidR="00010281" w:rsidRDefault="00010281" w:rsidP="00A732D6">
      <w:pPr>
        <w:autoSpaceDE w:val="0"/>
        <w:autoSpaceDN w:val="0"/>
        <w:adjustRightInd w:val="0"/>
        <w:spacing w:after="0" w:line="360" w:lineRule="auto"/>
        <w:rPr>
          <w:rFonts w:ascii="Times New Roman" w:hAnsi="Times New Roman"/>
          <w:color w:val="000000"/>
          <w:sz w:val="24"/>
          <w:szCs w:val="18"/>
          <w:lang w:bidi="ar-SA"/>
        </w:rPr>
      </w:pPr>
    </w:p>
    <w:p w:rsidR="00010281" w:rsidRDefault="00010281" w:rsidP="00A732D6">
      <w:pPr>
        <w:autoSpaceDE w:val="0"/>
        <w:autoSpaceDN w:val="0"/>
        <w:adjustRightInd w:val="0"/>
        <w:spacing w:after="0" w:line="360" w:lineRule="auto"/>
        <w:rPr>
          <w:rFonts w:ascii="Times New Roman" w:hAnsi="Times New Roman"/>
          <w:color w:val="000000"/>
          <w:sz w:val="24"/>
          <w:szCs w:val="18"/>
          <w:lang w:bidi="ar-SA"/>
        </w:rPr>
      </w:pPr>
    </w:p>
    <w:p w:rsidR="00B96814" w:rsidRDefault="00B96814" w:rsidP="00A732D6">
      <w:pPr>
        <w:autoSpaceDE w:val="0"/>
        <w:autoSpaceDN w:val="0"/>
        <w:adjustRightInd w:val="0"/>
        <w:spacing w:after="0" w:line="360" w:lineRule="auto"/>
        <w:rPr>
          <w:rFonts w:ascii="Times New Roman" w:hAnsi="Times New Roman"/>
          <w:color w:val="000000"/>
          <w:sz w:val="24"/>
          <w:szCs w:val="18"/>
          <w:lang w:bidi="ar-SA"/>
        </w:rPr>
      </w:pPr>
    </w:p>
    <w:p w:rsidR="00B96814" w:rsidRPr="003F7AE7" w:rsidRDefault="00B96814" w:rsidP="00A732D6">
      <w:pPr>
        <w:autoSpaceDE w:val="0"/>
        <w:autoSpaceDN w:val="0"/>
        <w:adjustRightInd w:val="0"/>
        <w:spacing w:after="0" w:line="360" w:lineRule="auto"/>
        <w:rPr>
          <w:rFonts w:ascii="Times New Roman" w:hAnsi="Times New Roman"/>
          <w:color w:val="000000"/>
          <w:sz w:val="24"/>
          <w:szCs w:val="18"/>
          <w:lang w:bidi="ar-SA"/>
        </w:rPr>
      </w:pPr>
    </w:p>
    <w:p w:rsidR="00E47198" w:rsidRPr="003F7AE7" w:rsidRDefault="00A732D6" w:rsidP="00A732D6">
      <w:pPr>
        <w:autoSpaceDE w:val="0"/>
        <w:autoSpaceDN w:val="0"/>
        <w:adjustRightInd w:val="0"/>
        <w:spacing w:after="0" w:line="360" w:lineRule="auto"/>
        <w:rPr>
          <w:rFonts w:ascii="Times New Roman" w:hAnsi="Times New Roman"/>
          <w:b/>
          <w:bCs/>
          <w:sz w:val="24"/>
          <w:szCs w:val="18"/>
          <w:lang w:bidi="ar-SA"/>
        </w:rPr>
      </w:pPr>
      <w:r w:rsidRPr="003F7AE7">
        <w:rPr>
          <w:rFonts w:ascii="Times New Roman" w:hAnsi="Times New Roman"/>
          <w:b/>
          <w:bCs/>
          <w:sz w:val="24"/>
          <w:szCs w:val="18"/>
          <w:lang w:bidi="ar-SA"/>
        </w:rPr>
        <w:lastRenderedPageBreak/>
        <w:t xml:space="preserve">A </w:t>
      </w:r>
      <w:r w:rsidR="00E47198" w:rsidRPr="003F7AE7">
        <w:rPr>
          <w:rFonts w:ascii="Times New Roman" w:hAnsi="Times New Roman"/>
          <w:b/>
          <w:bCs/>
          <w:sz w:val="24"/>
          <w:szCs w:val="18"/>
          <w:lang w:bidi="ar-SA"/>
        </w:rPr>
        <w:t>Work shoes</w:t>
      </w:r>
    </w:p>
    <w:p w:rsidR="00E47198" w:rsidRPr="003F7AE7" w:rsidRDefault="00E47198" w:rsidP="00A732D6">
      <w:pPr>
        <w:autoSpaceDE w:val="0"/>
        <w:autoSpaceDN w:val="0"/>
        <w:adjustRightInd w:val="0"/>
        <w:spacing w:after="0" w:line="360" w:lineRule="auto"/>
        <w:rPr>
          <w:rFonts w:ascii="Times New Roman" w:hAnsi="Times New Roman"/>
          <w:color w:val="000000"/>
          <w:sz w:val="24"/>
          <w:szCs w:val="18"/>
          <w:lang w:bidi="ar-SA"/>
        </w:rPr>
      </w:pPr>
      <w:r w:rsidRPr="003F7AE7">
        <w:rPr>
          <w:rFonts w:ascii="Times New Roman" w:hAnsi="Times New Roman"/>
          <w:color w:val="000000"/>
          <w:sz w:val="24"/>
          <w:szCs w:val="18"/>
          <w:lang w:bidi="ar-SA"/>
        </w:rPr>
        <w:t>Make sure to wear safety shoes while working.</w:t>
      </w:r>
      <w:r w:rsidR="00A732D6" w:rsidRPr="003F7AE7">
        <w:rPr>
          <w:rFonts w:ascii="Times New Roman" w:hAnsi="Times New Roman"/>
          <w:color w:val="000000"/>
          <w:sz w:val="24"/>
          <w:szCs w:val="18"/>
          <w:lang w:bidi="ar-SA"/>
        </w:rPr>
        <w:t xml:space="preserve"> </w:t>
      </w:r>
      <w:r w:rsidRPr="003F7AE7">
        <w:rPr>
          <w:rFonts w:ascii="Times New Roman" w:hAnsi="Times New Roman"/>
          <w:color w:val="000000"/>
          <w:sz w:val="24"/>
          <w:szCs w:val="18"/>
          <w:lang w:bidi="ar-SA"/>
        </w:rPr>
        <w:t>Because it is dangerous to wear sandals or sneakers</w:t>
      </w:r>
      <w:r w:rsidR="00A732D6" w:rsidRPr="003F7AE7">
        <w:rPr>
          <w:rFonts w:ascii="Times New Roman" w:hAnsi="Times New Roman"/>
          <w:color w:val="000000"/>
          <w:sz w:val="24"/>
          <w:szCs w:val="18"/>
          <w:lang w:bidi="ar-SA"/>
        </w:rPr>
        <w:t xml:space="preserve"> </w:t>
      </w:r>
      <w:r w:rsidRPr="003F7AE7">
        <w:rPr>
          <w:rFonts w:ascii="Times New Roman" w:hAnsi="Times New Roman"/>
          <w:color w:val="000000"/>
          <w:sz w:val="24"/>
          <w:szCs w:val="18"/>
          <w:lang w:bidi="ar-SA"/>
        </w:rPr>
        <w:t>that slip easily or reduce work efficiency. They also</w:t>
      </w:r>
      <w:r w:rsidR="00A732D6" w:rsidRPr="003F7AE7">
        <w:rPr>
          <w:rFonts w:ascii="Times New Roman" w:hAnsi="Times New Roman"/>
          <w:color w:val="000000"/>
          <w:sz w:val="24"/>
          <w:szCs w:val="18"/>
          <w:lang w:bidi="ar-SA"/>
        </w:rPr>
        <w:t xml:space="preserve"> </w:t>
      </w:r>
      <w:r w:rsidRPr="003F7AE7">
        <w:rPr>
          <w:rFonts w:ascii="Times New Roman" w:hAnsi="Times New Roman"/>
          <w:color w:val="000000"/>
          <w:sz w:val="24"/>
          <w:szCs w:val="18"/>
          <w:lang w:bidi="ar-SA"/>
        </w:rPr>
        <w:t>make the wearer vulnerable to injury due to</w:t>
      </w:r>
      <w:r w:rsidR="00A732D6" w:rsidRPr="003F7AE7">
        <w:rPr>
          <w:rFonts w:ascii="Times New Roman" w:hAnsi="Times New Roman"/>
          <w:color w:val="000000"/>
          <w:sz w:val="24"/>
          <w:szCs w:val="18"/>
          <w:lang w:bidi="ar-SA"/>
        </w:rPr>
        <w:t xml:space="preserve"> </w:t>
      </w:r>
      <w:r w:rsidRPr="003F7AE7">
        <w:rPr>
          <w:rFonts w:ascii="Times New Roman" w:hAnsi="Times New Roman"/>
          <w:color w:val="000000"/>
          <w:sz w:val="24"/>
          <w:szCs w:val="18"/>
          <w:lang w:bidi="ar-SA"/>
        </w:rPr>
        <w:t>accidentally dropped objects.</w:t>
      </w:r>
    </w:p>
    <w:p w:rsidR="00E47198" w:rsidRPr="003F7AE7" w:rsidRDefault="00A732D6" w:rsidP="00A732D6">
      <w:pPr>
        <w:autoSpaceDE w:val="0"/>
        <w:autoSpaceDN w:val="0"/>
        <w:adjustRightInd w:val="0"/>
        <w:spacing w:after="0" w:line="360" w:lineRule="auto"/>
        <w:rPr>
          <w:rFonts w:ascii="Times New Roman" w:hAnsi="Times New Roman"/>
          <w:b/>
          <w:bCs/>
          <w:sz w:val="24"/>
          <w:szCs w:val="18"/>
          <w:lang w:bidi="ar-SA"/>
        </w:rPr>
      </w:pPr>
      <w:r w:rsidRPr="003F7AE7">
        <w:rPr>
          <w:rFonts w:ascii="Times New Roman" w:hAnsi="Times New Roman"/>
          <w:b/>
          <w:bCs/>
          <w:sz w:val="24"/>
          <w:szCs w:val="18"/>
          <w:lang w:bidi="ar-SA"/>
        </w:rPr>
        <w:t xml:space="preserve">B </w:t>
      </w:r>
      <w:r w:rsidR="00E47198" w:rsidRPr="003F7AE7">
        <w:rPr>
          <w:rFonts w:ascii="Times New Roman" w:hAnsi="Times New Roman"/>
          <w:b/>
          <w:bCs/>
          <w:sz w:val="24"/>
          <w:szCs w:val="18"/>
          <w:lang w:bidi="ar-SA"/>
        </w:rPr>
        <w:t>Work gloves</w:t>
      </w:r>
    </w:p>
    <w:p w:rsidR="00E47198" w:rsidRPr="003F7AE7" w:rsidRDefault="00E47198" w:rsidP="006D541D">
      <w:pPr>
        <w:autoSpaceDE w:val="0"/>
        <w:autoSpaceDN w:val="0"/>
        <w:adjustRightInd w:val="0"/>
        <w:spacing w:after="0" w:line="360" w:lineRule="auto"/>
        <w:rPr>
          <w:rFonts w:ascii="Times New Roman" w:hAnsi="Times New Roman"/>
          <w:color w:val="000000"/>
          <w:sz w:val="24"/>
          <w:szCs w:val="18"/>
          <w:lang w:bidi="ar-SA"/>
        </w:rPr>
      </w:pPr>
      <w:r w:rsidRPr="003F7AE7">
        <w:rPr>
          <w:rFonts w:ascii="Times New Roman" w:hAnsi="Times New Roman"/>
          <w:color w:val="000000"/>
          <w:sz w:val="24"/>
          <w:szCs w:val="18"/>
          <w:lang w:bidi="ar-SA"/>
        </w:rPr>
        <w:t>When lifting heavy items or removing hot exhaust</w:t>
      </w:r>
      <w:r w:rsidR="00A732D6" w:rsidRPr="003F7AE7">
        <w:rPr>
          <w:rFonts w:ascii="Times New Roman" w:hAnsi="Times New Roman"/>
          <w:color w:val="000000"/>
          <w:sz w:val="24"/>
          <w:szCs w:val="18"/>
          <w:lang w:bidi="ar-SA"/>
        </w:rPr>
        <w:t xml:space="preserve"> </w:t>
      </w:r>
      <w:r w:rsidRPr="003F7AE7">
        <w:rPr>
          <w:rFonts w:ascii="Times New Roman" w:hAnsi="Times New Roman"/>
          <w:color w:val="000000"/>
          <w:sz w:val="24"/>
          <w:szCs w:val="18"/>
          <w:lang w:bidi="ar-SA"/>
        </w:rPr>
        <w:t xml:space="preserve">pipes or similar objects, it is advisable to wear </w:t>
      </w:r>
      <w:r w:rsidR="00A732D6" w:rsidRPr="003F7AE7">
        <w:rPr>
          <w:rFonts w:ascii="Times New Roman" w:hAnsi="Times New Roman"/>
          <w:color w:val="000000"/>
          <w:sz w:val="24"/>
          <w:szCs w:val="18"/>
          <w:lang w:bidi="ar-SA"/>
        </w:rPr>
        <w:t>gloves</w:t>
      </w:r>
      <w:r w:rsidR="00A732D6" w:rsidRPr="003F7AE7">
        <w:rPr>
          <w:rFonts w:ascii="Times New Roman" w:hAnsi="Times New Roman"/>
          <w:color w:val="000000"/>
          <w:sz w:val="18"/>
          <w:szCs w:val="18"/>
          <w:lang w:bidi="ar-SA"/>
        </w:rPr>
        <w:t xml:space="preserve">.  </w:t>
      </w:r>
      <w:r w:rsidRPr="003F7AE7">
        <w:rPr>
          <w:rFonts w:ascii="Times New Roman" w:hAnsi="Times New Roman"/>
          <w:color w:val="000000"/>
          <w:sz w:val="24"/>
          <w:szCs w:val="18"/>
          <w:lang w:bidi="ar-SA"/>
        </w:rPr>
        <w:t>However, it is not necessary to make a rule of wearing</w:t>
      </w:r>
      <w:r w:rsidR="00A732D6" w:rsidRPr="003F7AE7">
        <w:rPr>
          <w:rFonts w:ascii="Times New Roman" w:hAnsi="Times New Roman"/>
          <w:color w:val="000000"/>
          <w:sz w:val="24"/>
          <w:szCs w:val="18"/>
          <w:lang w:bidi="ar-SA"/>
        </w:rPr>
        <w:t xml:space="preserve"> </w:t>
      </w:r>
      <w:r w:rsidRPr="003F7AE7">
        <w:rPr>
          <w:rFonts w:ascii="Times New Roman" w:hAnsi="Times New Roman"/>
          <w:color w:val="000000"/>
          <w:sz w:val="24"/>
          <w:szCs w:val="18"/>
          <w:lang w:bidi="ar-SA"/>
        </w:rPr>
        <w:t xml:space="preserve">them for ordinary maintenance </w:t>
      </w:r>
      <w:r w:rsidR="006D541D" w:rsidRPr="003F7AE7">
        <w:rPr>
          <w:rFonts w:ascii="Times New Roman" w:hAnsi="Times New Roman"/>
          <w:color w:val="000000"/>
          <w:sz w:val="24"/>
          <w:szCs w:val="18"/>
          <w:lang w:bidi="ar-SA"/>
        </w:rPr>
        <w:t>work. Whether</w:t>
      </w:r>
      <w:r w:rsidRPr="003F7AE7">
        <w:rPr>
          <w:rFonts w:ascii="Times New Roman" w:hAnsi="Times New Roman"/>
          <w:color w:val="000000"/>
          <w:sz w:val="24"/>
          <w:szCs w:val="18"/>
          <w:lang w:bidi="ar-SA"/>
        </w:rPr>
        <w:t xml:space="preserve"> you should wear gloves must be determined</w:t>
      </w:r>
      <w:r w:rsidR="00A732D6" w:rsidRPr="003F7AE7">
        <w:rPr>
          <w:rFonts w:ascii="Times New Roman" w:hAnsi="Times New Roman"/>
          <w:color w:val="000000"/>
          <w:sz w:val="24"/>
          <w:szCs w:val="18"/>
          <w:lang w:bidi="ar-SA"/>
        </w:rPr>
        <w:t xml:space="preserve"> </w:t>
      </w:r>
      <w:r w:rsidRPr="003F7AE7">
        <w:rPr>
          <w:rFonts w:ascii="Times New Roman" w:hAnsi="Times New Roman"/>
          <w:color w:val="000000"/>
          <w:sz w:val="24"/>
          <w:szCs w:val="18"/>
          <w:lang w:bidi="ar-SA"/>
        </w:rPr>
        <w:t>according to the type of work you will be performing.</w:t>
      </w:r>
    </w:p>
    <w:p w:rsidR="006D541D" w:rsidRPr="003F7AE7" w:rsidRDefault="006D541D" w:rsidP="00A732D6">
      <w:pPr>
        <w:autoSpaceDE w:val="0"/>
        <w:autoSpaceDN w:val="0"/>
        <w:adjustRightInd w:val="0"/>
        <w:spacing w:after="0" w:line="360" w:lineRule="auto"/>
        <w:jc w:val="both"/>
        <w:rPr>
          <w:rFonts w:ascii="Times New Roman" w:hAnsi="Times New Roman"/>
          <w:b/>
          <w:bCs/>
          <w:sz w:val="24"/>
          <w:szCs w:val="18"/>
          <w:lang w:bidi="ar-SA"/>
        </w:rPr>
      </w:pPr>
    </w:p>
    <w:p w:rsidR="006D541D" w:rsidRPr="003F7AE7" w:rsidRDefault="009666AB" w:rsidP="00A732D6">
      <w:pPr>
        <w:autoSpaceDE w:val="0"/>
        <w:autoSpaceDN w:val="0"/>
        <w:adjustRightInd w:val="0"/>
        <w:spacing w:after="0" w:line="360" w:lineRule="auto"/>
        <w:jc w:val="both"/>
        <w:rPr>
          <w:rFonts w:ascii="Times New Roman" w:hAnsi="Times New Roman"/>
          <w:b/>
          <w:bCs/>
          <w:sz w:val="24"/>
          <w:szCs w:val="18"/>
          <w:lang w:bidi="ar-SA"/>
        </w:rPr>
      </w:pPr>
      <w:r w:rsidRPr="003F7AE7">
        <w:rPr>
          <w:rFonts w:ascii="Times New Roman" w:hAnsi="Times New Roman"/>
          <w:noProof/>
          <w:lang w:bidi="ar-SA"/>
        </w:rPr>
        <w:drawing>
          <wp:anchor distT="0" distB="0" distL="114300" distR="114300" simplePos="0" relativeHeight="251538432" behindDoc="0" locked="0" layoutInCell="1" allowOverlap="1" wp14:anchorId="41D4AD7D" wp14:editId="17106A48">
            <wp:simplePos x="0" y="0"/>
            <wp:positionH relativeFrom="column">
              <wp:posOffset>866140</wp:posOffset>
            </wp:positionH>
            <wp:positionV relativeFrom="paragraph">
              <wp:posOffset>-1270</wp:posOffset>
            </wp:positionV>
            <wp:extent cx="3229610" cy="2315210"/>
            <wp:effectExtent l="19050" t="0" r="8890" b="0"/>
            <wp:wrapSquare wrapText="bothSides"/>
            <wp:docPr id="6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
                    <a:srcRect/>
                    <a:stretch>
                      <a:fillRect/>
                    </a:stretch>
                  </pic:blipFill>
                  <pic:spPr bwMode="auto">
                    <a:xfrm>
                      <a:off x="0" y="0"/>
                      <a:ext cx="3229610" cy="2315210"/>
                    </a:xfrm>
                    <a:prstGeom prst="rect">
                      <a:avLst/>
                    </a:prstGeom>
                    <a:noFill/>
                    <a:ln w="9525">
                      <a:noFill/>
                      <a:miter lim="800000"/>
                      <a:headEnd/>
                      <a:tailEnd/>
                    </a:ln>
                  </pic:spPr>
                </pic:pic>
              </a:graphicData>
            </a:graphic>
          </wp:anchor>
        </w:drawing>
      </w:r>
    </w:p>
    <w:p w:rsidR="006D541D" w:rsidRPr="003F7AE7" w:rsidRDefault="006D541D" w:rsidP="00A732D6">
      <w:pPr>
        <w:autoSpaceDE w:val="0"/>
        <w:autoSpaceDN w:val="0"/>
        <w:adjustRightInd w:val="0"/>
        <w:spacing w:after="0" w:line="360" w:lineRule="auto"/>
        <w:jc w:val="both"/>
        <w:rPr>
          <w:rFonts w:ascii="Times New Roman" w:hAnsi="Times New Roman"/>
          <w:b/>
          <w:bCs/>
          <w:sz w:val="24"/>
          <w:szCs w:val="18"/>
          <w:lang w:bidi="ar-SA"/>
        </w:rPr>
      </w:pPr>
    </w:p>
    <w:p w:rsidR="006D541D" w:rsidRPr="003F7AE7" w:rsidRDefault="006D541D" w:rsidP="00A732D6">
      <w:pPr>
        <w:autoSpaceDE w:val="0"/>
        <w:autoSpaceDN w:val="0"/>
        <w:adjustRightInd w:val="0"/>
        <w:spacing w:after="0" w:line="360" w:lineRule="auto"/>
        <w:jc w:val="both"/>
        <w:rPr>
          <w:rFonts w:ascii="Times New Roman" w:hAnsi="Times New Roman"/>
          <w:b/>
          <w:bCs/>
          <w:sz w:val="24"/>
          <w:szCs w:val="18"/>
          <w:lang w:bidi="ar-SA"/>
        </w:rPr>
      </w:pPr>
    </w:p>
    <w:p w:rsidR="006D541D" w:rsidRPr="003F7AE7" w:rsidRDefault="006D541D" w:rsidP="00A732D6">
      <w:pPr>
        <w:autoSpaceDE w:val="0"/>
        <w:autoSpaceDN w:val="0"/>
        <w:adjustRightInd w:val="0"/>
        <w:spacing w:after="0" w:line="360" w:lineRule="auto"/>
        <w:jc w:val="both"/>
        <w:rPr>
          <w:rFonts w:ascii="Times New Roman" w:hAnsi="Times New Roman"/>
          <w:b/>
          <w:bCs/>
          <w:sz w:val="24"/>
          <w:szCs w:val="18"/>
          <w:lang w:bidi="ar-SA"/>
        </w:rPr>
      </w:pPr>
    </w:p>
    <w:p w:rsidR="006D541D" w:rsidRPr="003F7AE7" w:rsidRDefault="006D541D" w:rsidP="00A732D6">
      <w:pPr>
        <w:autoSpaceDE w:val="0"/>
        <w:autoSpaceDN w:val="0"/>
        <w:adjustRightInd w:val="0"/>
        <w:spacing w:after="0" w:line="360" w:lineRule="auto"/>
        <w:jc w:val="both"/>
        <w:rPr>
          <w:rFonts w:ascii="Times New Roman" w:hAnsi="Times New Roman"/>
          <w:b/>
          <w:bCs/>
          <w:sz w:val="24"/>
          <w:szCs w:val="18"/>
          <w:lang w:bidi="ar-SA"/>
        </w:rPr>
      </w:pPr>
    </w:p>
    <w:p w:rsidR="006D541D" w:rsidRPr="003F7AE7" w:rsidRDefault="006D541D" w:rsidP="00A732D6">
      <w:pPr>
        <w:autoSpaceDE w:val="0"/>
        <w:autoSpaceDN w:val="0"/>
        <w:adjustRightInd w:val="0"/>
        <w:spacing w:after="0" w:line="360" w:lineRule="auto"/>
        <w:jc w:val="both"/>
        <w:rPr>
          <w:rFonts w:ascii="Times New Roman" w:hAnsi="Times New Roman"/>
          <w:b/>
          <w:bCs/>
          <w:sz w:val="24"/>
          <w:szCs w:val="18"/>
          <w:lang w:bidi="ar-SA"/>
        </w:rPr>
      </w:pPr>
    </w:p>
    <w:p w:rsidR="006D541D" w:rsidRPr="003F7AE7" w:rsidRDefault="006D541D" w:rsidP="00A732D6">
      <w:pPr>
        <w:autoSpaceDE w:val="0"/>
        <w:autoSpaceDN w:val="0"/>
        <w:adjustRightInd w:val="0"/>
        <w:spacing w:after="0" w:line="360" w:lineRule="auto"/>
        <w:jc w:val="both"/>
        <w:rPr>
          <w:rFonts w:ascii="Times New Roman" w:hAnsi="Times New Roman"/>
          <w:b/>
          <w:bCs/>
          <w:sz w:val="24"/>
          <w:szCs w:val="18"/>
          <w:lang w:bidi="ar-SA"/>
        </w:rPr>
      </w:pPr>
    </w:p>
    <w:p w:rsidR="006D541D" w:rsidRPr="003F7AE7" w:rsidRDefault="006D541D" w:rsidP="00A732D6">
      <w:pPr>
        <w:autoSpaceDE w:val="0"/>
        <w:autoSpaceDN w:val="0"/>
        <w:adjustRightInd w:val="0"/>
        <w:spacing w:after="0" w:line="360" w:lineRule="auto"/>
        <w:jc w:val="both"/>
        <w:rPr>
          <w:rFonts w:ascii="Times New Roman" w:hAnsi="Times New Roman"/>
          <w:b/>
          <w:bCs/>
          <w:sz w:val="24"/>
          <w:szCs w:val="18"/>
          <w:lang w:bidi="ar-SA"/>
        </w:rPr>
      </w:pPr>
    </w:p>
    <w:p w:rsidR="006D541D" w:rsidRPr="003F7AE7" w:rsidRDefault="006D541D" w:rsidP="00A732D6">
      <w:pPr>
        <w:autoSpaceDE w:val="0"/>
        <w:autoSpaceDN w:val="0"/>
        <w:adjustRightInd w:val="0"/>
        <w:spacing w:after="0" w:line="360" w:lineRule="auto"/>
        <w:jc w:val="both"/>
        <w:rPr>
          <w:rFonts w:ascii="Times New Roman" w:hAnsi="Times New Roman"/>
          <w:b/>
          <w:bCs/>
          <w:sz w:val="24"/>
          <w:szCs w:val="18"/>
          <w:lang w:bidi="ar-SA"/>
        </w:rPr>
      </w:pPr>
    </w:p>
    <w:p w:rsidR="006D541D" w:rsidRPr="003F7AE7" w:rsidRDefault="006D541D" w:rsidP="00A732D6">
      <w:pPr>
        <w:autoSpaceDE w:val="0"/>
        <w:autoSpaceDN w:val="0"/>
        <w:adjustRightInd w:val="0"/>
        <w:spacing w:after="0" w:line="360" w:lineRule="auto"/>
        <w:jc w:val="both"/>
        <w:rPr>
          <w:rFonts w:ascii="Times New Roman" w:hAnsi="Times New Roman"/>
          <w:b/>
          <w:bCs/>
          <w:sz w:val="24"/>
          <w:szCs w:val="18"/>
          <w:lang w:bidi="ar-SA"/>
        </w:rPr>
      </w:pPr>
    </w:p>
    <w:p w:rsidR="006D541D" w:rsidRPr="003F7AE7" w:rsidRDefault="006D541D" w:rsidP="00A732D6">
      <w:pPr>
        <w:autoSpaceDE w:val="0"/>
        <w:autoSpaceDN w:val="0"/>
        <w:adjustRightInd w:val="0"/>
        <w:spacing w:after="0" w:line="360" w:lineRule="auto"/>
        <w:jc w:val="both"/>
        <w:rPr>
          <w:rFonts w:ascii="Times New Roman" w:hAnsi="Times New Roman"/>
          <w:b/>
          <w:bCs/>
          <w:sz w:val="24"/>
          <w:szCs w:val="18"/>
          <w:lang w:bidi="ar-SA"/>
        </w:rPr>
      </w:pPr>
      <w:r w:rsidRPr="003F7AE7">
        <w:rPr>
          <w:rFonts w:ascii="Times New Roman" w:hAnsi="Times New Roman"/>
        </w:rPr>
        <w:t xml:space="preserve">                                         Figure 1.2 work shop wearing</w:t>
      </w:r>
    </w:p>
    <w:p w:rsidR="00E47198" w:rsidRPr="003F7AE7" w:rsidRDefault="00E47198" w:rsidP="00A732D6">
      <w:pPr>
        <w:autoSpaceDE w:val="0"/>
        <w:autoSpaceDN w:val="0"/>
        <w:adjustRightInd w:val="0"/>
        <w:spacing w:after="0" w:line="360" w:lineRule="auto"/>
        <w:jc w:val="both"/>
        <w:rPr>
          <w:rFonts w:ascii="Times New Roman" w:hAnsi="Times New Roman"/>
          <w:b/>
          <w:bCs/>
          <w:sz w:val="24"/>
          <w:szCs w:val="18"/>
          <w:lang w:bidi="ar-SA"/>
        </w:rPr>
      </w:pPr>
      <w:r w:rsidRPr="003F7AE7">
        <w:rPr>
          <w:rFonts w:ascii="Times New Roman" w:hAnsi="Times New Roman"/>
          <w:b/>
          <w:bCs/>
          <w:sz w:val="24"/>
          <w:szCs w:val="18"/>
          <w:lang w:bidi="ar-SA"/>
        </w:rPr>
        <w:t>In the Workshop</w:t>
      </w:r>
    </w:p>
    <w:p w:rsidR="00E47198" w:rsidRPr="00010281" w:rsidRDefault="00E47198" w:rsidP="00A732D6">
      <w:pPr>
        <w:autoSpaceDE w:val="0"/>
        <w:autoSpaceDN w:val="0"/>
        <w:adjustRightInd w:val="0"/>
        <w:spacing w:after="0" w:line="360" w:lineRule="auto"/>
        <w:jc w:val="both"/>
        <w:rPr>
          <w:rFonts w:ascii="Times New Roman" w:hAnsi="Times New Roman"/>
          <w:sz w:val="24"/>
          <w:szCs w:val="24"/>
          <w:lang w:bidi="ar-SA"/>
        </w:rPr>
      </w:pPr>
      <w:r w:rsidRPr="00010281">
        <w:rPr>
          <w:rFonts w:ascii="Times New Roman" w:hAnsi="Times New Roman"/>
          <w:color w:val="000000"/>
          <w:sz w:val="24"/>
          <w:szCs w:val="24"/>
          <w:lang w:bidi="ar-SA"/>
        </w:rPr>
        <w:t xml:space="preserve">Always keep your workplace clean to protect </w:t>
      </w:r>
      <w:r w:rsidR="00010281" w:rsidRPr="00010281">
        <w:rPr>
          <w:rFonts w:ascii="Times New Roman" w:hAnsi="Times New Roman"/>
          <w:color w:val="000000"/>
          <w:sz w:val="24"/>
          <w:szCs w:val="24"/>
          <w:lang w:bidi="ar-SA"/>
        </w:rPr>
        <w:t xml:space="preserve">yourself </w:t>
      </w:r>
      <w:r w:rsidR="00010281" w:rsidRPr="00010281">
        <w:rPr>
          <w:rFonts w:ascii="Times New Roman" w:hAnsi="Times New Roman"/>
          <w:sz w:val="24"/>
          <w:szCs w:val="24"/>
          <w:lang w:bidi="ar-SA"/>
        </w:rPr>
        <w:t>and</w:t>
      </w:r>
      <w:r w:rsidRPr="00010281">
        <w:rPr>
          <w:rFonts w:ascii="Times New Roman" w:hAnsi="Times New Roman"/>
          <w:color w:val="000000"/>
          <w:sz w:val="24"/>
          <w:szCs w:val="24"/>
          <w:lang w:bidi="ar-SA"/>
        </w:rPr>
        <w:t xml:space="preserve"> others from injury.</w:t>
      </w:r>
    </w:p>
    <w:p w:rsidR="00E47198" w:rsidRPr="003F7AE7" w:rsidRDefault="00E47198" w:rsidP="00A732D6">
      <w:pPr>
        <w:autoSpaceDE w:val="0"/>
        <w:autoSpaceDN w:val="0"/>
        <w:adjustRightInd w:val="0"/>
        <w:spacing w:after="0" w:line="360" w:lineRule="auto"/>
        <w:jc w:val="both"/>
        <w:rPr>
          <w:rFonts w:ascii="Times New Roman" w:hAnsi="Times New Roman"/>
          <w:color w:val="000000"/>
          <w:sz w:val="24"/>
          <w:szCs w:val="18"/>
          <w:lang w:bidi="ar-SA"/>
        </w:rPr>
      </w:pPr>
      <w:r w:rsidRPr="003F7AE7">
        <w:rPr>
          <w:rFonts w:ascii="Times New Roman" w:hAnsi="Times New Roman"/>
          <w:color w:val="000000"/>
          <w:sz w:val="24"/>
          <w:szCs w:val="18"/>
          <w:lang w:bidi="ar-SA"/>
        </w:rPr>
        <w:t>• Do not leave tools or parts on the floor where you or</w:t>
      </w:r>
      <w:r w:rsidR="00A732D6" w:rsidRPr="003F7AE7">
        <w:rPr>
          <w:rFonts w:ascii="Times New Roman" w:hAnsi="Times New Roman"/>
          <w:color w:val="000000"/>
          <w:sz w:val="24"/>
          <w:szCs w:val="18"/>
          <w:lang w:bidi="ar-SA"/>
        </w:rPr>
        <w:t xml:space="preserve"> </w:t>
      </w:r>
      <w:r w:rsidRPr="003F7AE7">
        <w:rPr>
          <w:rFonts w:ascii="Times New Roman" w:hAnsi="Times New Roman"/>
          <w:color w:val="000000"/>
          <w:sz w:val="24"/>
          <w:szCs w:val="18"/>
          <w:lang w:bidi="ar-SA"/>
        </w:rPr>
        <w:t>somebody else may trip over them. Make a habit of</w:t>
      </w:r>
      <w:r w:rsidR="00A732D6" w:rsidRPr="003F7AE7">
        <w:rPr>
          <w:rFonts w:ascii="Times New Roman" w:hAnsi="Times New Roman"/>
          <w:color w:val="000000"/>
          <w:sz w:val="24"/>
          <w:szCs w:val="18"/>
          <w:lang w:bidi="ar-SA"/>
        </w:rPr>
        <w:t xml:space="preserve"> </w:t>
      </w:r>
      <w:r w:rsidRPr="003F7AE7">
        <w:rPr>
          <w:rFonts w:ascii="Times New Roman" w:hAnsi="Times New Roman"/>
          <w:color w:val="000000"/>
          <w:sz w:val="24"/>
          <w:szCs w:val="18"/>
          <w:lang w:bidi="ar-SA"/>
        </w:rPr>
        <w:t xml:space="preserve">putting them on a workbench or </w:t>
      </w:r>
      <w:r w:rsidR="00A732D6" w:rsidRPr="003F7AE7">
        <w:rPr>
          <w:rFonts w:ascii="Times New Roman" w:hAnsi="Times New Roman"/>
          <w:color w:val="000000"/>
          <w:sz w:val="24"/>
          <w:szCs w:val="18"/>
          <w:lang w:bidi="ar-SA"/>
        </w:rPr>
        <w:t>work stand</w:t>
      </w:r>
      <w:r w:rsidRPr="003F7AE7">
        <w:rPr>
          <w:rFonts w:ascii="Times New Roman" w:hAnsi="Times New Roman"/>
          <w:color w:val="000000"/>
          <w:sz w:val="24"/>
          <w:szCs w:val="18"/>
          <w:lang w:bidi="ar-SA"/>
        </w:rPr>
        <w:t>.</w:t>
      </w:r>
    </w:p>
    <w:p w:rsidR="00E47198" w:rsidRPr="003F7AE7" w:rsidRDefault="00E47198" w:rsidP="00A732D6">
      <w:pPr>
        <w:autoSpaceDE w:val="0"/>
        <w:autoSpaceDN w:val="0"/>
        <w:adjustRightInd w:val="0"/>
        <w:spacing w:after="0" w:line="360" w:lineRule="auto"/>
        <w:jc w:val="both"/>
        <w:rPr>
          <w:rFonts w:ascii="Times New Roman" w:hAnsi="Times New Roman"/>
          <w:color w:val="000000"/>
          <w:sz w:val="24"/>
          <w:szCs w:val="18"/>
          <w:lang w:bidi="ar-SA"/>
        </w:rPr>
      </w:pPr>
      <w:r w:rsidRPr="003F7AE7">
        <w:rPr>
          <w:rFonts w:ascii="Times New Roman" w:hAnsi="Times New Roman"/>
          <w:color w:val="000000"/>
          <w:sz w:val="24"/>
          <w:szCs w:val="18"/>
          <w:lang w:bidi="ar-SA"/>
        </w:rPr>
        <w:t>• Immediately clean up any spilled fuel, oil, or grease</w:t>
      </w:r>
      <w:r w:rsidR="00A732D6" w:rsidRPr="003F7AE7">
        <w:rPr>
          <w:rFonts w:ascii="Times New Roman" w:hAnsi="Times New Roman"/>
          <w:color w:val="000000"/>
          <w:sz w:val="24"/>
          <w:szCs w:val="18"/>
          <w:lang w:bidi="ar-SA"/>
        </w:rPr>
        <w:t xml:space="preserve"> </w:t>
      </w:r>
      <w:r w:rsidRPr="003F7AE7">
        <w:rPr>
          <w:rFonts w:ascii="Times New Roman" w:hAnsi="Times New Roman"/>
          <w:color w:val="000000"/>
          <w:sz w:val="24"/>
          <w:szCs w:val="18"/>
          <w:lang w:bidi="ar-SA"/>
        </w:rPr>
        <w:t>to prevent yourself or others from slipping on the</w:t>
      </w:r>
      <w:r w:rsidR="00A732D6" w:rsidRPr="003F7AE7">
        <w:rPr>
          <w:rFonts w:ascii="Times New Roman" w:hAnsi="Times New Roman"/>
          <w:color w:val="000000"/>
          <w:sz w:val="24"/>
          <w:szCs w:val="18"/>
          <w:lang w:bidi="ar-SA"/>
        </w:rPr>
        <w:t xml:space="preserve"> </w:t>
      </w:r>
      <w:r w:rsidRPr="003F7AE7">
        <w:rPr>
          <w:rFonts w:ascii="Times New Roman" w:hAnsi="Times New Roman"/>
          <w:color w:val="000000"/>
          <w:sz w:val="24"/>
          <w:szCs w:val="18"/>
          <w:lang w:bidi="ar-SA"/>
        </w:rPr>
        <w:t>floor.</w:t>
      </w:r>
    </w:p>
    <w:p w:rsidR="00E47198" w:rsidRPr="003F7AE7" w:rsidRDefault="00E47198" w:rsidP="00A732D6">
      <w:pPr>
        <w:autoSpaceDE w:val="0"/>
        <w:autoSpaceDN w:val="0"/>
        <w:adjustRightInd w:val="0"/>
        <w:spacing w:after="0" w:line="360" w:lineRule="auto"/>
        <w:jc w:val="both"/>
        <w:rPr>
          <w:rFonts w:ascii="Times New Roman" w:hAnsi="Times New Roman"/>
          <w:color w:val="000000"/>
          <w:sz w:val="24"/>
          <w:szCs w:val="18"/>
          <w:lang w:bidi="ar-SA"/>
        </w:rPr>
      </w:pPr>
      <w:r w:rsidRPr="003F7AE7">
        <w:rPr>
          <w:rFonts w:ascii="Times New Roman" w:hAnsi="Times New Roman"/>
          <w:color w:val="000000"/>
          <w:sz w:val="24"/>
          <w:szCs w:val="18"/>
          <w:lang w:bidi="ar-SA"/>
        </w:rPr>
        <w:t>• Do not assume an uncomfortable posture while</w:t>
      </w:r>
      <w:r w:rsidR="00A732D6" w:rsidRPr="003F7AE7">
        <w:rPr>
          <w:rFonts w:ascii="Times New Roman" w:hAnsi="Times New Roman"/>
          <w:color w:val="000000"/>
          <w:sz w:val="24"/>
          <w:szCs w:val="18"/>
          <w:lang w:bidi="ar-SA"/>
        </w:rPr>
        <w:t xml:space="preserve"> </w:t>
      </w:r>
      <w:r w:rsidRPr="003F7AE7">
        <w:rPr>
          <w:rFonts w:ascii="Times New Roman" w:hAnsi="Times New Roman"/>
          <w:color w:val="000000"/>
          <w:sz w:val="24"/>
          <w:szCs w:val="18"/>
          <w:lang w:bidi="ar-SA"/>
        </w:rPr>
        <w:t>working. It will not only affect your work efficiency,</w:t>
      </w:r>
      <w:r w:rsidR="00A732D6" w:rsidRPr="003F7AE7">
        <w:rPr>
          <w:rFonts w:ascii="Times New Roman" w:hAnsi="Times New Roman"/>
          <w:color w:val="000000"/>
          <w:sz w:val="24"/>
          <w:szCs w:val="18"/>
          <w:lang w:bidi="ar-SA"/>
        </w:rPr>
        <w:t xml:space="preserve"> </w:t>
      </w:r>
      <w:r w:rsidRPr="003F7AE7">
        <w:rPr>
          <w:rFonts w:ascii="Times New Roman" w:hAnsi="Times New Roman"/>
          <w:color w:val="000000"/>
          <w:sz w:val="24"/>
          <w:szCs w:val="18"/>
          <w:lang w:bidi="ar-SA"/>
        </w:rPr>
        <w:t>but it could cause you to fall and injure yourself.</w:t>
      </w:r>
    </w:p>
    <w:p w:rsidR="00E47198" w:rsidRPr="003F7AE7" w:rsidRDefault="00E47198" w:rsidP="00A732D6">
      <w:pPr>
        <w:autoSpaceDE w:val="0"/>
        <w:autoSpaceDN w:val="0"/>
        <w:adjustRightInd w:val="0"/>
        <w:spacing w:after="0" w:line="360" w:lineRule="auto"/>
        <w:jc w:val="both"/>
        <w:rPr>
          <w:rFonts w:ascii="Times New Roman" w:hAnsi="Times New Roman"/>
          <w:color w:val="000000"/>
          <w:sz w:val="24"/>
          <w:szCs w:val="18"/>
          <w:lang w:bidi="ar-SA"/>
        </w:rPr>
      </w:pPr>
      <w:r w:rsidRPr="003F7AE7">
        <w:rPr>
          <w:rFonts w:ascii="Times New Roman" w:hAnsi="Times New Roman"/>
          <w:color w:val="000000"/>
          <w:sz w:val="24"/>
          <w:szCs w:val="18"/>
          <w:lang w:bidi="ar-SA"/>
        </w:rPr>
        <w:t>• Be extremely careful when handling heavy objects</w:t>
      </w:r>
      <w:r w:rsidR="00A732D6" w:rsidRPr="003F7AE7">
        <w:rPr>
          <w:rFonts w:ascii="Times New Roman" w:hAnsi="Times New Roman"/>
          <w:color w:val="000000"/>
          <w:sz w:val="24"/>
          <w:szCs w:val="18"/>
          <w:lang w:bidi="ar-SA"/>
        </w:rPr>
        <w:t xml:space="preserve"> </w:t>
      </w:r>
      <w:r w:rsidRPr="003F7AE7">
        <w:rPr>
          <w:rFonts w:ascii="Times New Roman" w:hAnsi="Times New Roman"/>
          <w:color w:val="000000"/>
          <w:sz w:val="24"/>
          <w:szCs w:val="18"/>
          <w:lang w:bidi="ar-SA"/>
        </w:rPr>
        <w:t xml:space="preserve">because you could be injured if they are dropped </w:t>
      </w:r>
      <w:r w:rsidR="00010281" w:rsidRPr="003F7AE7">
        <w:rPr>
          <w:rFonts w:ascii="Times New Roman" w:hAnsi="Times New Roman"/>
          <w:color w:val="000000"/>
          <w:sz w:val="24"/>
          <w:szCs w:val="18"/>
          <w:lang w:bidi="ar-SA"/>
        </w:rPr>
        <w:t>on your</w:t>
      </w:r>
      <w:r w:rsidRPr="003F7AE7">
        <w:rPr>
          <w:rFonts w:ascii="Times New Roman" w:hAnsi="Times New Roman"/>
          <w:color w:val="000000"/>
          <w:sz w:val="24"/>
          <w:szCs w:val="18"/>
          <w:lang w:bidi="ar-SA"/>
        </w:rPr>
        <w:t xml:space="preserve"> feet. Also, remember that you could hurt </w:t>
      </w:r>
      <w:r w:rsidR="00010281" w:rsidRPr="003F7AE7">
        <w:rPr>
          <w:rFonts w:ascii="Times New Roman" w:hAnsi="Times New Roman"/>
          <w:color w:val="000000"/>
          <w:sz w:val="24"/>
          <w:szCs w:val="18"/>
          <w:lang w:bidi="ar-SA"/>
        </w:rPr>
        <w:t>your back</w:t>
      </w:r>
      <w:r w:rsidRPr="003F7AE7">
        <w:rPr>
          <w:rFonts w:ascii="Times New Roman" w:hAnsi="Times New Roman"/>
          <w:color w:val="000000"/>
          <w:sz w:val="24"/>
          <w:szCs w:val="18"/>
          <w:lang w:bidi="ar-SA"/>
        </w:rPr>
        <w:t xml:space="preserve"> if you try to lift an object that is too heavy for</w:t>
      </w:r>
      <w:r w:rsidR="00A732D6" w:rsidRPr="003F7AE7">
        <w:rPr>
          <w:rFonts w:ascii="Times New Roman" w:hAnsi="Times New Roman"/>
          <w:color w:val="000000"/>
          <w:sz w:val="24"/>
          <w:szCs w:val="18"/>
          <w:lang w:bidi="ar-SA"/>
        </w:rPr>
        <w:t xml:space="preserve"> </w:t>
      </w:r>
      <w:r w:rsidRPr="003F7AE7">
        <w:rPr>
          <w:rFonts w:ascii="Times New Roman" w:hAnsi="Times New Roman"/>
          <w:color w:val="000000"/>
          <w:sz w:val="24"/>
          <w:szCs w:val="18"/>
          <w:lang w:bidi="ar-SA"/>
        </w:rPr>
        <w:t>you.</w:t>
      </w:r>
    </w:p>
    <w:p w:rsidR="00E47198" w:rsidRPr="003F7AE7" w:rsidRDefault="00E47198" w:rsidP="00A732D6">
      <w:pPr>
        <w:autoSpaceDE w:val="0"/>
        <w:autoSpaceDN w:val="0"/>
        <w:adjustRightInd w:val="0"/>
        <w:spacing w:after="0" w:line="360" w:lineRule="auto"/>
        <w:jc w:val="both"/>
        <w:rPr>
          <w:rFonts w:ascii="Times New Roman" w:hAnsi="Times New Roman"/>
          <w:color w:val="000000"/>
          <w:sz w:val="24"/>
          <w:szCs w:val="18"/>
          <w:lang w:bidi="ar-SA"/>
        </w:rPr>
      </w:pPr>
      <w:r w:rsidRPr="003F7AE7">
        <w:rPr>
          <w:rFonts w:ascii="Times New Roman" w:hAnsi="Times New Roman"/>
          <w:color w:val="000000"/>
          <w:sz w:val="24"/>
          <w:szCs w:val="18"/>
          <w:lang w:bidi="ar-SA"/>
        </w:rPr>
        <w:lastRenderedPageBreak/>
        <w:t>• To move from one area of the workplace to another,</w:t>
      </w:r>
      <w:r w:rsidR="00A732D6" w:rsidRPr="003F7AE7">
        <w:rPr>
          <w:rFonts w:ascii="Times New Roman" w:hAnsi="Times New Roman"/>
          <w:color w:val="000000"/>
          <w:sz w:val="24"/>
          <w:szCs w:val="18"/>
          <w:lang w:bidi="ar-SA"/>
        </w:rPr>
        <w:t xml:space="preserve"> </w:t>
      </w:r>
      <w:r w:rsidRPr="003F7AE7">
        <w:rPr>
          <w:rFonts w:ascii="Times New Roman" w:hAnsi="Times New Roman"/>
          <w:color w:val="000000"/>
          <w:sz w:val="24"/>
          <w:szCs w:val="18"/>
          <w:lang w:bidi="ar-SA"/>
        </w:rPr>
        <w:t>make sure to walk on a designated walkway.</w:t>
      </w:r>
    </w:p>
    <w:p w:rsidR="00777E57" w:rsidRPr="003F7AE7" w:rsidRDefault="00E47198" w:rsidP="00777E57">
      <w:pPr>
        <w:autoSpaceDE w:val="0"/>
        <w:autoSpaceDN w:val="0"/>
        <w:adjustRightInd w:val="0"/>
        <w:spacing w:after="0" w:line="360" w:lineRule="auto"/>
        <w:jc w:val="both"/>
        <w:rPr>
          <w:rFonts w:ascii="Times New Roman" w:hAnsi="Times New Roman"/>
          <w:sz w:val="36"/>
          <w:szCs w:val="24"/>
          <w:lang w:bidi="ar-SA"/>
        </w:rPr>
      </w:pPr>
      <w:r w:rsidRPr="003F7AE7">
        <w:rPr>
          <w:rFonts w:ascii="Times New Roman" w:hAnsi="Times New Roman"/>
          <w:color w:val="000000"/>
          <w:sz w:val="24"/>
          <w:szCs w:val="18"/>
          <w:lang w:bidi="ar-SA"/>
        </w:rPr>
        <w:t xml:space="preserve">• Do not use </w:t>
      </w:r>
      <w:r w:rsidR="00A732D6" w:rsidRPr="003F7AE7">
        <w:rPr>
          <w:rFonts w:ascii="Times New Roman" w:hAnsi="Times New Roman"/>
          <w:color w:val="000000"/>
          <w:sz w:val="24"/>
          <w:szCs w:val="18"/>
          <w:lang w:bidi="ar-SA"/>
        </w:rPr>
        <w:t>combustibles'</w:t>
      </w:r>
      <w:r w:rsidRPr="003F7AE7">
        <w:rPr>
          <w:rFonts w:ascii="Times New Roman" w:hAnsi="Times New Roman"/>
          <w:color w:val="000000"/>
          <w:sz w:val="24"/>
          <w:szCs w:val="18"/>
          <w:lang w:bidi="ar-SA"/>
        </w:rPr>
        <w:t xml:space="preserve"> near switches</w:t>
      </w:r>
      <w:r w:rsidR="00F050C1" w:rsidRPr="003F7AE7">
        <w:rPr>
          <w:rFonts w:ascii="Times New Roman" w:hAnsi="Times New Roman"/>
          <w:color w:val="000000"/>
          <w:sz w:val="24"/>
          <w:szCs w:val="18"/>
          <w:lang w:bidi="ar-SA"/>
        </w:rPr>
        <w:t>,</w:t>
      </w:r>
      <w:r w:rsidR="00F050C1" w:rsidRPr="00F050C1">
        <w:rPr>
          <w:rFonts w:ascii="Times New Roman" w:hAnsi="Times New Roman"/>
          <w:color w:val="000000"/>
          <w:sz w:val="24"/>
          <w:szCs w:val="24"/>
          <w:lang w:bidi="ar-SA"/>
        </w:rPr>
        <w:t xml:space="preserve"> </w:t>
      </w:r>
      <w:r w:rsidR="00F050C1" w:rsidRPr="00F050C1">
        <w:rPr>
          <w:rFonts w:ascii="Times New Roman" w:hAnsi="Times New Roman"/>
          <w:sz w:val="24"/>
          <w:szCs w:val="24"/>
          <w:lang w:bidi="ar-SA"/>
        </w:rPr>
        <w:t>switchboards</w:t>
      </w:r>
      <w:r w:rsidRPr="003F7AE7">
        <w:rPr>
          <w:rFonts w:ascii="Times New Roman" w:hAnsi="Times New Roman"/>
          <w:color w:val="000000"/>
          <w:sz w:val="24"/>
          <w:szCs w:val="18"/>
          <w:lang w:bidi="ar-SA"/>
        </w:rPr>
        <w:t xml:space="preserve"> or </w:t>
      </w:r>
      <w:r w:rsidR="00A732D6" w:rsidRPr="003F7AE7">
        <w:rPr>
          <w:rFonts w:ascii="Times New Roman" w:hAnsi="Times New Roman"/>
          <w:color w:val="000000"/>
          <w:sz w:val="24"/>
          <w:szCs w:val="18"/>
          <w:lang w:bidi="ar-SA"/>
        </w:rPr>
        <w:t>electric motors</w:t>
      </w:r>
      <w:r w:rsidRPr="003F7AE7">
        <w:rPr>
          <w:rFonts w:ascii="Times New Roman" w:hAnsi="Times New Roman"/>
          <w:color w:val="000000"/>
          <w:sz w:val="24"/>
          <w:szCs w:val="18"/>
          <w:lang w:bidi="ar-SA"/>
        </w:rPr>
        <w:t xml:space="preserve"> etc. as they could</w:t>
      </w:r>
      <w:r w:rsidR="00A732D6" w:rsidRPr="003F7AE7">
        <w:rPr>
          <w:rFonts w:ascii="Times New Roman" w:hAnsi="Times New Roman"/>
          <w:color w:val="000000"/>
          <w:sz w:val="24"/>
          <w:szCs w:val="18"/>
          <w:lang w:bidi="ar-SA"/>
        </w:rPr>
        <w:t xml:space="preserve"> </w:t>
      </w:r>
      <w:r w:rsidRPr="003F7AE7">
        <w:rPr>
          <w:rFonts w:ascii="Times New Roman" w:hAnsi="Times New Roman"/>
          <w:color w:val="000000"/>
          <w:sz w:val="24"/>
          <w:szCs w:val="18"/>
          <w:lang w:bidi="ar-SA"/>
        </w:rPr>
        <w:t>easily spark creating a fire.</w:t>
      </w:r>
    </w:p>
    <w:p w:rsidR="00777E57" w:rsidRPr="003F7AE7" w:rsidRDefault="00777E57" w:rsidP="00777E57">
      <w:pPr>
        <w:autoSpaceDE w:val="0"/>
        <w:autoSpaceDN w:val="0"/>
        <w:adjustRightInd w:val="0"/>
        <w:spacing w:after="0" w:line="360" w:lineRule="auto"/>
        <w:jc w:val="both"/>
        <w:rPr>
          <w:rFonts w:ascii="Times New Roman" w:hAnsi="Times New Roman"/>
          <w:sz w:val="48"/>
          <w:szCs w:val="24"/>
          <w:lang w:bidi="ar-SA"/>
        </w:rPr>
      </w:pPr>
      <w:r w:rsidRPr="003F7AE7">
        <w:rPr>
          <w:rFonts w:ascii="Times New Roman" w:hAnsi="Times New Roman"/>
          <w:color w:val="000000"/>
          <w:sz w:val="24"/>
          <w:szCs w:val="19"/>
        </w:rPr>
        <w:t>When working with tools, observe the following precautions to prevent injury:</w:t>
      </w:r>
    </w:p>
    <w:p w:rsidR="006645EF" w:rsidRPr="003F7AE7" w:rsidRDefault="00777E57" w:rsidP="00777E57">
      <w:pPr>
        <w:autoSpaceDE w:val="0"/>
        <w:autoSpaceDN w:val="0"/>
        <w:adjustRightInd w:val="0"/>
        <w:spacing w:after="0" w:line="360" w:lineRule="auto"/>
        <w:jc w:val="both"/>
        <w:rPr>
          <w:rFonts w:ascii="Times New Roman" w:hAnsi="Times New Roman"/>
          <w:sz w:val="48"/>
          <w:szCs w:val="24"/>
          <w:lang w:bidi="ar-SA"/>
        </w:rPr>
      </w:pPr>
      <w:r w:rsidRPr="003F7AE7">
        <w:rPr>
          <w:rFonts w:ascii="Times New Roman" w:hAnsi="Times New Roman"/>
          <w:color w:val="000000"/>
          <w:sz w:val="24"/>
          <w:szCs w:val="19"/>
        </w:rPr>
        <w:t>1. Electrical, hydraulic, and pneumatic equipment can cause serious injury if incorrectly used.</w:t>
      </w:r>
    </w:p>
    <w:p w:rsidR="00777E57" w:rsidRPr="003F7AE7" w:rsidRDefault="00777E57" w:rsidP="00777E57">
      <w:pPr>
        <w:autoSpaceDE w:val="0"/>
        <w:autoSpaceDN w:val="0"/>
        <w:adjustRightInd w:val="0"/>
        <w:spacing w:after="0" w:line="360" w:lineRule="auto"/>
        <w:jc w:val="both"/>
        <w:rPr>
          <w:rFonts w:ascii="Times New Roman" w:hAnsi="Times New Roman"/>
          <w:color w:val="000000"/>
          <w:sz w:val="24"/>
          <w:szCs w:val="19"/>
        </w:rPr>
      </w:pPr>
      <w:r w:rsidRPr="003F7AE7">
        <w:rPr>
          <w:rFonts w:ascii="Times New Roman" w:hAnsi="Times New Roman"/>
          <w:color w:val="000000"/>
          <w:sz w:val="24"/>
          <w:szCs w:val="19"/>
        </w:rPr>
        <w:t xml:space="preserve">2. </w:t>
      </w:r>
      <w:r w:rsidRPr="003F7AE7">
        <w:rPr>
          <w:rFonts w:ascii="Times New Roman" w:hAnsi="Times New Roman"/>
          <w:color w:val="000000"/>
          <w:spacing w:val="-3"/>
          <w:sz w:val="24"/>
          <w:szCs w:val="19"/>
        </w:rPr>
        <w:t>W</w:t>
      </w:r>
      <w:r w:rsidRPr="003F7AE7">
        <w:rPr>
          <w:rFonts w:ascii="Times New Roman" w:hAnsi="Times New Roman"/>
          <w:color w:val="000000"/>
          <w:sz w:val="24"/>
          <w:szCs w:val="19"/>
        </w:rPr>
        <w:t>ear protective goggles before using tools that scatter chips</w:t>
      </w:r>
    </w:p>
    <w:p w:rsidR="00777E57" w:rsidRPr="003F7AE7" w:rsidRDefault="00777E57" w:rsidP="00777E57">
      <w:pPr>
        <w:autoSpaceDE w:val="0"/>
        <w:autoSpaceDN w:val="0"/>
        <w:adjustRightInd w:val="0"/>
        <w:spacing w:after="0" w:line="360" w:lineRule="auto"/>
        <w:jc w:val="both"/>
        <w:rPr>
          <w:rFonts w:ascii="Times New Roman" w:hAnsi="Times New Roman"/>
          <w:sz w:val="48"/>
          <w:szCs w:val="24"/>
          <w:lang w:bidi="ar-SA"/>
        </w:rPr>
      </w:pPr>
      <w:r w:rsidRPr="003F7AE7">
        <w:rPr>
          <w:rFonts w:ascii="Times New Roman" w:hAnsi="Times New Roman"/>
          <w:color w:val="000000"/>
          <w:sz w:val="24"/>
          <w:szCs w:val="19"/>
        </w:rPr>
        <w:t>Remove dust and chips from tools such as grinders and drills after use.</w:t>
      </w:r>
    </w:p>
    <w:p w:rsidR="00777E57" w:rsidRPr="003F7AE7" w:rsidRDefault="00777E57" w:rsidP="00777E57">
      <w:pPr>
        <w:autoSpaceDE w:val="0"/>
        <w:autoSpaceDN w:val="0"/>
        <w:adjustRightInd w:val="0"/>
        <w:spacing w:after="0" w:line="360" w:lineRule="auto"/>
        <w:jc w:val="both"/>
        <w:rPr>
          <w:rFonts w:ascii="Times New Roman" w:hAnsi="Times New Roman"/>
          <w:sz w:val="48"/>
          <w:szCs w:val="24"/>
          <w:lang w:bidi="ar-SA"/>
        </w:rPr>
      </w:pPr>
      <w:r w:rsidRPr="003F7AE7">
        <w:rPr>
          <w:rFonts w:ascii="Times New Roman" w:hAnsi="Times New Roman"/>
          <w:color w:val="000000"/>
          <w:sz w:val="24"/>
          <w:szCs w:val="19"/>
        </w:rPr>
        <w:t>3. Do not wear gloves when operating a tool that rotates or when working in an area that has a rotational movement. Gloves can get caught in the rotating object and injure your hands.</w:t>
      </w:r>
    </w:p>
    <w:p w:rsidR="006D541D" w:rsidRPr="003F7AE7" w:rsidRDefault="00777E57" w:rsidP="00777E57">
      <w:pPr>
        <w:autoSpaceDE w:val="0"/>
        <w:autoSpaceDN w:val="0"/>
        <w:adjustRightInd w:val="0"/>
        <w:spacing w:after="0" w:line="360" w:lineRule="auto"/>
        <w:jc w:val="both"/>
        <w:rPr>
          <w:rFonts w:ascii="Times New Roman" w:hAnsi="Times New Roman"/>
          <w:color w:val="000000"/>
          <w:sz w:val="24"/>
          <w:szCs w:val="24"/>
        </w:rPr>
      </w:pPr>
      <w:r w:rsidRPr="003F7AE7">
        <w:rPr>
          <w:rFonts w:ascii="Times New Roman" w:hAnsi="Times New Roman"/>
          <w:color w:val="000000"/>
          <w:sz w:val="24"/>
          <w:szCs w:val="19"/>
        </w:rPr>
        <w:t>4.</w:t>
      </w:r>
      <w:r w:rsidRPr="003F7AE7">
        <w:rPr>
          <w:rFonts w:ascii="Times New Roman" w:hAnsi="Times New Roman"/>
          <w:color w:val="000000"/>
          <w:spacing w:val="-3"/>
          <w:sz w:val="24"/>
          <w:szCs w:val="19"/>
        </w:rPr>
        <w:t xml:space="preserve"> </w:t>
      </w:r>
      <w:r w:rsidRPr="003F7AE7">
        <w:rPr>
          <w:rFonts w:ascii="Times New Roman" w:hAnsi="Times New Roman"/>
          <w:color w:val="000000"/>
          <w:spacing w:val="-21"/>
          <w:sz w:val="24"/>
          <w:szCs w:val="19"/>
        </w:rPr>
        <w:t>T</w:t>
      </w:r>
      <w:r w:rsidRPr="003F7AE7">
        <w:rPr>
          <w:rFonts w:ascii="Times New Roman" w:hAnsi="Times New Roman"/>
          <w:color w:val="000000"/>
          <w:sz w:val="24"/>
          <w:szCs w:val="19"/>
        </w:rPr>
        <w:t>o raise a vehicle on a lift, initially raise it until the tires are slightly o</w:t>
      </w:r>
      <w:r w:rsidRPr="003F7AE7">
        <w:rPr>
          <w:rFonts w:ascii="Times New Roman" w:hAnsi="Times New Roman"/>
          <w:color w:val="000000"/>
          <w:spacing w:val="-3"/>
          <w:sz w:val="24"/>
          <w:szCs w:val="19"/>
        </w:rPr>
        <w:t>f</w:t>
      </w:r>
      <w:r w:rsidRPr="003F7AE7">
        <w:rPr>
          <w:rFonts w:ascii="Times New Roman" w:hAnsi="Times New Roman"/>
          <w:color w:val="000000"/>
          <w:sz w:val="24"/>
          <w:szCs w:val="19"/>
        </w:rPr>
        <w:t>f the ground.</w:t>
      </w:r>
      <w:r w:rsidRPr="003F7AE7">
        <w:rPr>
          <w:rFonts w:ascii="Times New Roman" w:hAnsi="Times New Roman"/>
          <w:color w:val="000000"/>
          <w:spacing w:val="-3"/>
          <w:sz w:val="24"/>
          <w:szCs w:val="19"/>
        </w:rPr>
        <w:t xml:space="preserve"> </w:t>
      </w:r>
      <w:r w:rsidRPr="003F7AE7">
        <w:rPr>
          <w:rFonts w:ascii="Times New Roman" w:hAnsi="Times New Roman"/>
          <w:color w:val="000000"/>
          <w:sz w:val="24"/>
          <w:szCs w:val="19"/>
        </w:rPr>
        <w:t xml:space="preserve">Then, make sure that the vehicle is securely supported on the </w:t>
      </w:r>
      <w:r w:rsidRPr="003F7AE7">
        <w:rPr>
          <w:rFonts w:ascii="Times New Roman" w:hAnsi="Times New Roman"/>
          <w:color w:val="000000"/>
          <w:sz w:val="24"/>
          <w:szCs w:val="24"/>
        </w:rPr>
        <w:t>lift before raising it entirel</w:t>
      </w:r>
      <w:r w:rsidRPr="003F7AE7">
        <w:rPr>
          <w:rFonts w:ascii="Times New Roman" w:hAnsi="Times New Roman"/>
          <w:color w:val="000000"/>
          <w:spacing w:val="-14"/>
          <w:sz w:val="24"/>
          <w:szCs w:val="24"/>
        </w:rPr>
        <w:t>y</w:t>
      </w:r>
      <w:r w:rsidRPr="003F7AE7">
        <w:rPr>
          <w:rFonts w:ascii="Times New Roman" w:hAnsi="Times New Roman"/>
          <w:color w:val="000000"/>
          <w:sz w:val="24"/>
          <w:szCs w:val="24"/>
        </w:rPr>
        <w:t>. Never attempt to shake the vehicle once it is raised, as this could cause the vehicle to fall and cause serious injur</w:t>
      </w:r>
      <w:r w:rsidRPr="003F7AE7">
        <w:rPr>
          <w:rFonts w:ascii="Times New Roman" w:hAnsi="Times New Roman"/>
          <w:color w:val="000000"/>
          <w:spacing w:val="-14"/>
          <w:sz w:val="24"/>
          <w:szCs w:val="24"/>
        </w:rPr>
        <w:t>y</w:t>
      </w:r>
      <w:r w:rsidRPr="003F7AE7">
        <w:rPr>
          <w:rFonts w:ascii="Times New Roman" w:hAnsi="Times New Roman"/>
          <w:color w:val="000000"/>
          <w:sz w:val="24"/>
          <w:szCs w:val="24"/>
        </w:rPr>
        <w:t>.</w:t>
      </w:r>
    </w:p>
    <w:p w:rsidR="00F86227" w:rsidRPr="003F7AE7" w:rsidRDefault="00F86227" w:rsidP="00F86227">
      <w:pPr>
        <w:autoSpaceDE w:val="0"/>
        <w:autoSpaceDN w:val="0"/>
        <w:adjustRightInd w:val="0"/>
        <w:spacing w:after="0" w:line="360" w:lineRule="auto"/>
        <w:jc w:val="center"/>
        <w:rPr>
          <w:rFonts w:ascii="Times New Roman" w:hAnsi="Times New Roman"/>
          <w:color w:val="000000"/>
          <w:sz w:val="24"/>
          <w:szCs w:val="24"/>
        </w:rPr>
      </w:pPr>
      <w:r w:rsidRPr="003F7AE7">
        <w:rPr>
          <w:rFonts w:ascii="Times New Roman" w:hAnsi="Times New Roman"/>
          <w:noProof/>
          <w:color w:val="000000"/>
          <w:sz w:val="19"/>
          <w:szCs w:val="19"/>
          <w:lang w:bidi="ar-SA"/>
        </w:rPr>
        <w:drawing>
          <wp:inline distT="0" distB="0" distL="0" distR="0" wp14:anchorId="6BCA05C6" wp14:editId="404C70EB">
            <wp:extent cx="3438525" cy="2333625"/>
            <wp:effectExtent l="19050" t="0" r="9525" b="0"/>
            <wp:docPr id="6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3438525" cy="2333625"/>
                    </a:xfrm>
                    <a:prstGeom prst="rect">
                      <a:avLst/>
                    </a:prstGeom>
                    <a:noFill/>
                    <a:ln w="9525">
                      <a:noFill/>
                      <a:miter lim="800000"/>
                      <a:headEnd/>
                      <a:tailEnd/>
                    </a:ln>
                  </pic:spPr>
                </pic:pic>
              </a:graphicData>
            </a:graphic>
          </wp:inline>
        </w:drawing>
      </w:r>
    </w:p>
    <w:p w:rsidR="00F927AA" w:rsidRPr="003F7AE7" w:rsidRDefault="006645EF" w:rsidP="00F927AA">
      <w:pPr>
        <w:autoSpaceDE w:val="0"/>
        <w:autoSpaceDN w:val="0"/>
        <w:adjustRightInd w:val="0"/>
        <w:spacing w:after="0" w:line="360" w:lineRule="auto"/>
        <w:jc w:val="both"/>
        <w:rPr>
          <w:rFonts w:ascii="Times New Roman" w:hAnsi="Times New Roman"/>
          <w:color w:val="000000"/>
          <w:sz w:val="24"/>
          <w:szCs w:val="24"/>
        </w:rPr>
      </w:pPr>
      <w:r w:rsidRPr="003F7AE7">
        <w:rPr>
          <w:rFonts w:ascii="Times New Roman" w:hAnsi="Times New Roman"/>
          <w:color w:val="000000"/>
          <w:sz w:val="19"/>
          <w:szCs w:val="19"/>
        </w:rPr>
        <w:t xml:space="preserve">                        </w:t>
      </w:r>
      <w:bookmarkStart w:id="12" w:name="_Toc112725537"/>
      <w:r w:rsidR="00F86227" w:rsidRPr="003F7AE7">
        <w:rPr>
          <w:rFonts w:ascii="Times New Roman" w:hAnsi="Times New Roman"/>
          <w:color w:val="000000"/>
          <w:sz w:val="24"/>
          <w:szCs w:val="24"/>
        </w:rPr>
        <w:t xml:space="preserve">                            </w:t>
      </w:r>
      <w:r w:rsidR="00F927AA" w:rsidRPr="003F7AE7">
        <w:rPr>
          <w:rFonts w:ascii="Times New Roman" w:hAnsi="Times New Roman"/>
          <w:sz w:val="24"/>
        </w:rPr>
        <w:t>Figure 1.3 work shop work tools</w:t>
      </w:r>
      <w:bookmarkEnd w:id="12"/>
    </w:p>
    <w:p w:rsidR="00C86C40" w:rsidRPr="00E76FA6" w:rsidRDefault="00F86227" w:rsidP="00E76FA6">
      <w:pPr>
        <w:autoSpaceDE w:val="0"/>
        <w:autoSpaceDN w:val="0"/>
        <w:adjustRightInd w:val="0"/>
        <w:spacing w:after="0" w:line="360" w:lineRule="auto"/>
        <w:jc w:val="both"/>
        <w:rPr>
          <w:rFonts w:ascii="Times New Roman" w:hAnsi="Times New Roman"/>
          <w:color w:val="000000"/>
          <w:sz w:val="19"/>
          <w:szCs w:val="19"/>
        </w:rPr>
      </w:pPr>
      <w:r w:rsidRPr="003F7AE7">
        <w:rPr>
          <w:rFonts w:ascii="Times New Roman" w:hAnsi="Times New Roman"/>
          <w:color w:val="000000"/>
          <w:sz w:val="19"/>
          <w:szCs w:val="19"/>
        </w:rPr>
        <w:t xml:space="preserve">              </w:t>
      </w:r>
    </w:p>
    <w:p w:rsidR="006645EF" w:rsidRPr="003F7AE7" w:rsidRDefault="006645EF" w:rsidP="006645EF">
      <w:pPr>
        <w:widowControl w:val="0"/>
        <w:autoSpaceDE w:val="0"/>
        <w:autoSpaceDN w:val="0"/>
        <w:adjustRightInd w:val="0"/>
        <w:spacing w:before="5" w:after="0" w:line="110" w:lineRule="exact"/>
        <w:rPr>
          <w:rFonts w:ascii="Times New Roman" w:hAnsi="Times New Roman"/>
          <w:color w:val="000000"/>
          <w:sz w:val="11"/>
          <w:szCs w:val="11"/>
        </w:rPr>
      </w:pPr>
    </w:p>
    <w:p w:rsidR="00591535" w:rsidRDefault="00591535" w:rsidP="00591535">
      <w:pPr>
        <w:rPr>
          <w:lang w:val="en-GB"/>
        </w:rPr>
      </w:pPr>
    </w:p>
    <w:p w:rsidR="00591535" w:rsidRDefault="00591535" w:rsidP="00591535">
      <w:pPr>
        <w:rPr>
          <w:lang w:val="en-GB"/>
        </w:rPr>
      </w:pPr>
    </w:p>
    <w:p w:rsidR="00591535" w:rsidRDefault="00591535" w:rsidP="00591535">
      <w:pPr>
        <w:rPr>
          <w:lang w:val="en-GB"/>
        </w:rPr>
      </w:pPr>
    </w:p>
    <w:p w:rsidR="00591535" w:rsidRDefault="00591535" w:rsidP="00591535">
      <w:pPr>
        <w:rPr>
          <w:lang w:val="en-GB"/>
        </w:rPr>
      </w:pPr>
    </w:p>
    <w:p w:rsidR="00B96814" w:rsidRDefault="00B96814" w:rsidP="00591535">
      <w:pPr>
        <w:rPr>
          <w:lang w:val="en-GB"/>
        </w:rPr>
      </w:pPr>
    </w:p>
    <w:p w:rsidR="00B96814" w:rsidRPr="00591535" w:rsidRDefault="00B96814" w:rsidP="00591535">
      <w:pPr>
        <w:rPr>
          <w:lang w:val="en-GB"/>
        </w:rPr>
      </w:pPr>
    </w:p>
    <w:p w:rsidR="00F86227" w:rsidRDefault="00BA078D" w:rsidP="0073159E">
      <w:pPr>
        <w:pStyle w:val="Heading2"/>
      </w:pPr>
      <w:bookmarkStart w:id="13" w:name="_Toc113269910"/>
      <w:bookmarkStart w:id="14" w:name="_Toc114184417"/>
      <w:r w:rsidRPr="003F7AE7">
        <w:lastRenderedPageBreak/>
        <w:t>1.2 Overview</w:t>
      </w:r>
      <w:r w:rsidR="003B389E" w:rsidRPr="003F7AE7">
        <w:t xml:space="preserve"> ancillary electrical components</w:t>
      </w:r>
      <w:bookmarkEnd w:id="13"/>
      <w:bookmarkEnd w:id="14"/>
    </w:p>
    <w:p w:rsidR="00591535" w:rsidRPr="00591535" w:rsidRDefault="00591535" w:rsidP="00576C79">
      <w:pPr>
        <w:rPr>
          <w:rFonts w:ascii="Times New Roman" w:hAnsi="Times New Roman"/>
          <w:sz w:val="24"/>
          <w:szCs w:val="24"/>
        </w:rPr>
      </w:pPr>
      <w:r w:rsidRPr="00591535">
        <w:rPr>
          <w:rStyle w:val="Strong"/>
          <w:rFonts w:ascii="Times New Roman" w:hAnsi="Times New Roman"/>
          <w:color w:val="252525"/>
          <w:sz w:val="24"/>
          <w:szCs w:val="24"/>
        </w:rPr>
        <w:t xml:space="preserve">Ancillary </w:t>
      </w:r>
      <w:r w:rsidRPr="00591535">
        <w:rPr>
          <w:rFonts w:ascii="Times New Roman" w:hAnsi="Times New Roman"/>
          <w:sz w:val="24"/>
          <w:szCs w:val="24"/>
        </w:rPr>
        <w:t>means providing necessary support to the primary activities or operation of the main system.</w:t>
      </w:r>
    </w:p>
    <w:p w:rsidR="00591535" w:rsidRPr="00591535" w:rsidRDefault="00591535" w:rsidP="003F24F9">
      <w:pPr>
        <w:rPr>
          <w:rFonts w:ascii="Times New Roman" w:hAnsi="Times New Roman"/>
          <w:sz w:val="24"/>
          <w:szCs w:val="24"/>
        </w:rPr>
      </w:pPr>
      <w:r w:rsidRPr="00591535">
        <w:rPr>
          <w:rFonts w:ascii="Times New Roman" w:hAnsi="Times New Roman"/>
          <w:sz w:val="24"/>
          <w:szCs w:val="24"/>
        </w:rPr>
        <w:t>This topic contains several ancillary components, each of which has a specific purpose.</w:t>
      </w:r>
    </w:p>
    <w:p w:rsidR="00D8150E" w:rsidRPr="003F7AE7" w:rsidRDefault="00E76FA6" w:rsidP="003F24F9">
      <w:pPr>
        <w:rPr>
          <w:rFonts w:ascii="Times New Roman" w:hAnsi="Times New Roman"/>
          <w:b/>
          <w:sz w:val="28"/>
        </w:rPr>
      </w:pPr>
      <w:r>
        <w:rPr>
          <w:rFonts w:ascii="Times New Roman" w:hAnsi="Times New Roman"/>
          <w:b/>
          <w:sz w:val="28"/>
        </w:rPr>
        <w:t xml:space="preserve">             </w:t>
      </w:r>
      <w:r w:rsidR="003B389E" w:rsidRPr="003F7AE7">
        <w:rPr>
          <w:rFonts w:ascii="Times New Roman" w:hAnsi="Times New Roman"/>
          <w:b/>
          <w:sz w:val="28"/>
        </w:rPr>
        <w:t>1.2.1</w:t>
      </w:r>
      <w:r w:rsidR="00576C79" w:rsidRPr="003F7AE7">
        <w:rPr>
          <w:rFonts w:ascii="Times New Roman" w:hAnsi="Times New Roman"/>
          <w:b/>
          <w:sz w:val="28"/>
        </w:rPr>
        <w:t xml:space="preserve"> </w:t>
      </w:r>
      <w:r w:rsidR="00D8150E" w:rsidRPr="003F7AE7">
        <w:rPr>
          <w:rFonts w:ascii="Times New Roman" w:hAnsi="Times New Roman"/>
          <w:b/>
          <w:sz w:val="28"/>
        </w:rPr>
        <w:t>Car audio system</w:t>
      </w:r>
    </w:p>
    <w:p w:rsidR="00D8150E" w:rsidRPr="003F7AE7" w:rsidRDefault="00D8150E" w:rsidP="00D8150E">
      <w:pPr>
        <w:tabs>
          <w:tab w:val="left" w:pos="2550"/>
        </w:tabs>
        <w:spacing w:after="0" w:line="360" w:lineRule="auto"/>
        <w:rPr>
          <w:rFonts w:ascii="Times New Roman" w:hAnsi="Times New Roman"/>
          <w:sz w:val="24"/>
          <w:szCs w:val="24"/>
          <w:lang w:eastAsia="de-DE"/>
        </w:rPr>
      </w:pPr>
      <w:r w:rsidRPr="003F7AE7">
        <w:rPr>
          <w:rFonts w:ascii="Times New Roman" w:hAnsi="Times New Roman"/>
          <w:sz w:val="24"/>
          <w:szCs w:val="24"/>
          <w:lang w:eastAsia="de-DE"/>
        </w:rPr>
        <w:t xml:space="preserve">Car audio is used to provide in-car entertainment and information for the vehicle occupants. </w:t>
      </w:r>
    </w:p>
    <w:p w:rsidR="00D8150E" w:rsidRPr="00010281" w:rsidRDefault="00D8150E" w:rsidP="00D8150E">
      <w:pPr>
        <w:tabs>
          <w:tab w:val="left" w:pos="2550"/>
        </w:tabs>
        <w:spacing w:after="0" w:line="360" w:lineRule="auto"/>
        <w:rPr>
          <w:rFonts w:ascii="Times New Roman" w:hAnsi="Times New Roman"/>
          <w:b/>
          <w:sz w:val="24"/>
          <w:szCs w:val="24"/>
          <w:lang w:eastAsia="de-DE"/>
        </w:rPr>
      </w:pPr>
      <w:r w:rsidRPr="00010281">
        <w:rPr>
          <w:rFonts w:ascii="Times New Roman" w:hAnsi="Times New Roman"/>
          <w:b/>
          <w:sz w:val="24"/>
          <w:szCs w:val="24"/>
          <w:lang w:eastAsia="de-DE"/>
        </w:rPr>
        <w:t>Components and terms</w:t>
      </w:r>
    </w:p>
    <w:p w:rsidR="00D8150E" w:rsidRPr="003F7AE7" w:rsidRDefault="00D8150E" w:rsidP="00D8150E">
      <w:pPr>
        <w:tabs>
          <w:tab w:val="left" w:pos="2550"/>
        </w:tabs>
        <w:spacing w:after="0" w:line="360" w:lineRule="auto"/>
        <w:jc w:val="both"/>
        <w:rPr>
          <w:rFonts w:ascii="Times New Roman" w:hAnsi="Times New Roman"/>
          <w:sz w:val="24"/>
          <w:szCs w:val="24"/>
          <w:lang w:eastAsia="de-DE"/>
        </w:rPr>
      </w:pPr>
      <w:r w:rsidRPr="00010281">
        <w:rPr>
          <w:rFonts w:ascii="Times New Roman" w:hAnsi="Times New Roman"/>
          <w:b/>
          <w:sz w:val="24"/>
          <w:szCs w:val="24"/>
          <w:lang w:eastAsia="de-DE"/>
        </w:rPr>
        <w:t>Head unit:</w:t>
      </w:r>
      <w:r w:rsidRPr="003F7AE7">
        <w:rPr>
          <w:rFonts w:ascii="Times New Roman" w:hAnsi="Times New Roman"/>
          <w:sz w:val="24"/>
          <w:szCs w:val="24"/>
          <w:lang w:eastAsia="de-DE"/>
        </w:rPr>
        <w:t xml:space="preserve"> includes the screen and buttons. It is the centerpiece of the car's sound and information system. Typically located in the center of the dashboard, modern head units are densely integrated electronic packages housed in detachable face plates. As high-end head units are common targets for theft, many head units are typically integrated into the vehicle's alarm system.</w:t>
      </w:r>
    </w:p>
    <w:p w:rsidR="00D8150E" w:rsidRPr="003F7AE7" w:rsidRDefault="00576C79" w:rsidP="00D8150E">
      <w:pPr>
        <w:tabs>
          <w:tab w:val="left" w:pos="2550"/>
        </w:tabs>
        <w:spacing w:after="0" w:line="360" w:lineRule="auto"/>
        <w:jc w:val="both"/>
        <w:rPr>
          <w:rFonts w:ascii="Times New Roman" w:hAnsi="Times New Roman"/>
          <w:noProof/>
          <w:sz w:val="24"/>
          <w:szCs w:val="24"/>
          <w:lang w:bidi="ar-SA"/>
        </w:rPr>
      </w:pPr>
      <w:r w:rsidRPr="003F7AE7">
        <w:rPr>
          <w:rFonts w:ascii="Times New Roman" w:hAnsi="Times New Roman"/>
          <w:noProof/>
          <w:sz w:val="24"/>
          <w:szCs w:val="24"/>
          <w:lang w:bidi="ar-SA"/>
        </w:rPr>
        <w:t xml:space="preserve">               </w:t>
      </w:r>
      <w:r w:rsidR="00D8150E" w:rsidRPr="003F7AE7">
        <w:rPr>
          <w:rFonts w:ascii="Times New Roman" w:hAnsi="Times New Roman"/>
          <w:noProof/>
          <w:sz w:val="24"/>
          <w:szCs w:val="24"/>
          <w:lang w:bidi="ar-SA"/>
        </w:rPr>
        <w:t xml:space="preserve">   </w:t>
      </w:r>
      <w:r w:rsidR="009666AB" w:rsidRPr="003F7AE7">
        <w:rPr>
          <w:rFonts w:ascii="Times New Roman" w:hAnsi="Times New Roman"/>
          <w:noProof/>
          <w:sz w:val="24"/>
          <w:szCs w:val="24"/>
          <w:lang w:bidi="ar-SA"/>
        </w:rPr>
        <w:drawing>
          <wp:inline distT="0" distB="0" distL="0" distR="0" wp14:anchorId="4F94C81A" wp14:editId="19CD7A65">
            <wp:extent cx="2476500" cy="1790700"/>
            <wp:effectExtent l="19050" t="0" r="0" b="0"/>
            <wp:docPr id="5" name="Picture 68" descr="https://upload.wikimedia.org/wikipedia/commons/thumb/3/3c/Autoradio_panasonic.jpg/220px-Autoradio_panason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upload.wikimedia.org/wikipedia/commons/thumb/3/3c/Autoradio_panasonic.jpg/220px-Autoradio_panasonic.jpg"/>
                    <pic:cNvPicPr>
                      <a:picLocks noChangeAspect="1" noChangeArrowheads="1"/>
                    </pic:cNvPicPr>
                  </pic:nvPicPr>
                  <pic:blipFill>
                    <a:blip r:embed="rId12"/>
                    <a:srcRect/>
                    <a:stretch>
                      <a:fillRect/>
                    </a:stretch>
                  </pic:blipFill>
                  <pic:spPr bwMode="auto">
                    <a:xfrm>
                      <a:off x="0" y="0"/>
                      <a:ext cx="2476500" cy="1790700"/>
                    </a:xfrm>
                    <a:prstGeom prst="rect">
                      <a:avLst/>
                    </a:prstGeom>
                    <a:noFill/>
                    <a:ln w="9525">
                      <a:noFill/>
                      <a:miter lim="800000"/>
                      <a:headEnd/>
                      <a:tailEnd/>
                    </a:ln>
                  </pic:spPr>
                </pic:pic>
              </a:graphicData>
            </a:graphic>
          </wp:inline>
        </w:drawing>
      </w:r>
      <w:r w:rsidRPr="003F7AE7">
        <w:rPr>
          <w:rFonts w:ascii="Times New Roman" w:hAnsi="Times New Roman"/>
          <w:noProof/>
          <w:sz w:val="24"/>
          <w:szCs w:val="24"/>
          <w:lang w:bidi="ar-SA"/>
        </w:rPr>
        <w:t xml:space="preserve">      </w:t>
      </w:r>
      <w:r w:rsidR="009666AB" w:rsidRPr="003F7AE7">
        <w:rPr>
          <w:rFonts w:ascii="Times New Roman" w:hAnsi="Times New Roman"/>
          <w:b/>
          <w:noProof/>
          <w:sz w:val="28"/>
          <w:szCs w:val="28"/>
          <w:lang w:bidi="ar-SA"/>
        </w:rPr>
        <w:drawing>
          <wp:inline distT="0" distB="0" distL="0" distR="0" wp14:anchorId="7ADD2C36" wp14:editId="11F60450">
            <wp:extent cx="2209800" cy="1771650"/>
            <wp:effectExtent l="19050" t="0" r="0" b="0"/>
            <wp:docPr id="6" name="Picture 10" descr="https://upload.wikimedia.org/wikipedia/commons/thumb/6/63/ISO_connectors_for_head_unit_in_car.JPG/220px-ISO_connectors_for_head_unit_in_c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upload.wikimedia.org/wikipedia/commons/thumb/6/63/ISO_connectors_for_head_unit_in_car.JPG/220px-ISO_connectors_for_head_unit_in_car.JPG"/>
                    <pic:cNvPicPr>
                      <a:picLocks noChangeAspect="1" noChangeArrowheads="1"/>
                    </pic:cNvPicPr>
                  </pic:nvPicPr>
                  <pic:blipFill>
                    <a:blip r:embed="rId13"/>
                    <a:srcRect/>
                    <a:stretch>
                      <a:fillRect/>
                    </a:stretch>
                  </pic:blipFill>
                  <pic:spPr bwMode="auto">
                    <a:xfrm>
                      <a:off x="0" y="0"/>
                      <a:ext cx="2209800" cy="1771650"/>
                    </a:xfrm>
                    <a:prstGeom prst="rect">
                      <a:avLst/>
                    </a:prstGeom>
                    <a:noFill/>
                    <a:ln w="9525">
                      <a:noFill/>
                      <a:miter lim="800000"/>
                      <a:headEnd/>
                      <a:tailEnd/>
                    </a:ln>
                  </pic:spPr>
                </pic:pic>
              </a:graphicData>
            </a:graphic>
          </wp:inline>
        </w:drawing>
      </w:r>
    </w:p>
    <w:p w:rsidR="00576C79" w:rsidRPr="003F7AE7" w:rsidRDefault="00576C79" w:rsidP="00D8150E">
      <w:pPr>
        <w:tabs>
          <w:tab w:val="left" w:pos="2550"/>
        </w:tabs>
        <w:spacing w:after="0" w:line="360" w:lineRule="auto"/>
        <w:jc w:val="both"/>
        <w:rPr>
          <w:rFonts w:ascii="Times New Roman" w:hAnsi="Times New Roman"/>
          <w:sz w:val="24"/>
          <w:szCs w:val="24"/>
          <w:lang w:eastAsia="de-DE"/>
        </w:rPr>
      </w:pPr>
      <w:r w:rsidRPr="003F7AE7">
        <w:rPr>
          <w:rFonts w:ascii="Times New Roman" w:hAnsi="Times New Roman"/>
          <w:noProof/>
          <w:sz w:val="24"/>
          <w:szCs w:val="24"/>
          <w:lang w:bidi="ar-SA"/>
        </w:rPr>
        <w:t xml:space="preserve">                                     Figure 1.4 </w:t>
      </w:r>
      <w:r w:rsidRPr="003F7AE7">
        <w:rPr>
          <w:rFonts w:ascii="Times New Roman" w:hAnsi="Times New Roman"/>
          <w:sz w:val="24"/>
          <w:szCs w:val="24"/>
          <w:lang w:eastAsia="de-DE"/>
        </w:rPr>
        <w:t>Car audio system and harness adapter</w:t>
      </w:r>
    </w:p>
    <w:p w:rsidR="00D8150E" w:rsidRPr="003F7AE7" w:rsidRDefault="00D8150E" w:rsidP="00576C79">
      <w:pPr>
        <w:tabs>
          <w:tab w:val="left" w:pos="2550"/>
        </w:tabs>
        <w:spacing w:after="0" w:line="360" w:lineRule="auto"/>
        <w:ind w:left="360"/>
        <w:rPr>
          <w:rFonts w:ascii="Times New Roman" w:hAnsi="Times New Roman"/>
          <w:sz w:val="24"/>
          <w:szCs w:val="24"/>
          <w:lang w:eastAsia="de-DE"/>
        </w:rPr>
      </w:pPr>
      <w:r w:rsidRPr="003F7AE7">
        <w:rPr>
          <w:rFonts w:ascii="Times New Roman" w:hAnsi="Times New Roman"/>
          <w:sz w:val="24"/>
          <w:szCs w:val="24"/>
          <w:lang w:eastAsia="de-DE"/>
        </w:rPr>
        <w:t>Head units give the user control over the vehicle's infor</w:t>
      </w:r>
      <w:r w:rsidR="00576C79" w:rsidRPr="003F7AE7">
        <w:rPr>
          <w:rFonts w:ascii="Times New Roman" w:hAnsi="Times New Roman"/>
          <w:sz w:val="24"/>
          <w:szCs w:val="24"/>
          <w:lang w:eastAsia="de-DE"/>
        </w:rPr>
        <w:t xml:space="preserve">mation and entertainment media: </w:t>
      </w:r>
      <w:r w:rsidRPr="003F7AE7">
        <w:rPr>
          <w:rFonts w:ascii="Times New Roman" w:hAnsi="Times New Roman"/>
          <w:sz w:val="24"/>
          <w:szCs w:val="24"/>
          <w:lang w:eastAsia="de-DE"/>
        </w:rPr>
        <w:t xml:space="preserve">AM/FM radio, satellite radio, DVDs/CDs, cassette tapes, USB MP3, </w:t>
      </w:r>
      <w:proofErr w:type="spellStart"/>
      <w:r w:rsidRPr="003F7AE7">
        <w:rPr>
          <w:rFonts w:ascii="Times New Roman" w:hAnsi="Times New Roman"/>
          <w:sz w:val="24"/>
          <w:szCs w:val="24"/>
          <w:lang w:eastAsia="de-DE"/>
        </w:rPr>
        <w:t>Dashcams</w:t>
      </w:r>
      <w:proofErr w:type="spellEnd"/>
      <w:r w:rsidRPr="003F7AE7">
        <w:rPr>
          <w:rFonts w:ascii="Times New Roman" w:hAnsi="Times New Roman"/>
          <w:sz w:val="24"/>
          <w:szCs w:val="24"/>
          <w:lang w:eastAsia="de-DE"/>
        </w:rPr>
        <w:t xml:space="preserve">, GPS </w:t>
      </w:r>
      <w:proofErr w:type="spellStart"/>
      <w:r w:rsidRPr="003F7AE7">
        <w:rPr>
          <w:rFonts w:ascii="Times New Roman" w:hAnsi="Times New Roman"/>
          <w:sz w:val="24"/>
          <w:szCs w:val="24"/>
          <w:lang w:eastAsia="de-DE"/>
        </w:rPr>
        <w:t>navi</w:t>
      </w:r>
      <w:proofErr w:type="spellEnd"/>
      <w:r w:rsidRPr="003F7AE7">
        <w:rPr>
          <w:rFonts w:ascii="Times New Roman" w:hAnsi="Times New Roman"/>
          <w:sz w:val="24"/>
          <w:szCs w:val="24"/>
          <w:lang w:eastAsia="de-DE"/>
        </w:rPr>
        <w:t xml:space="preserve">, Bluetooth, </w:t>
      </w:r>
      <w:proofErr w:type="spellStart"/>
      <w:r w:rsidRPr="003F7AE7">
        <w:rPr>
          <w:rFonts w:ascii="Times New Roman" w:hAnsi="Times New Roman"/>
          <w:sz w:val="24"/>
          <w:szCs w:val="24"/>
          <w:lang w:eastAsia="de-DE"/>
        </w:rPr>
        <w:t>WiFi</w:t>
      </w:r>
      <w:proofErr w:type="spellEnd"/>
      <w:r w:rsidRPr="003F7AE7">
        <w:rPr>
          <w:rFonts w:ascii="Times New Roman" w:hAnsi="Times New Roman"/>
          <w:sz w:val="24"/>
          <w:szCs w:val="24"/>
          <w:lang w:eastAsia="de-DE"/>
        </w:rPr>
        <w:t xml:space="preserve"> etc. Many audio-only head units afford the user precise control over detailed audio functions such as volume, band, frequency, speaker balance, speaker fade, bass, treble, EQ and so on.</w:t>
      </w:r>
      <w:r w:rsidR="00576C79" w:rsidRPr="003F7AE7">
        <w:rPr>
          <w:rFonts w:ascii="Times New Roman" w:hAnsi="Times New Roman"/>
          <w:sz w:val="24"/>
          <w:szCs w:val="24"/>
          <w:lang w:eastAsia="de-DE"/>
        </w:rPr>
        <w:t xml:space="preserve"> </w:t>
      </w:r>
      <w:r w:rsidRPr="003F7AE7">
        <w:rPr>
          <w:rFonts w:ascii="Times New Roman" w:hAnsi="Times New Roman"/>
          <w:sz w:val="24"/>
          <w:szCs w:val="24"/>
          <w:lang w:eastAsia="de-DE"/>
        </w:rPr>
        <w:t>Connectors for car audio, Harness Adapter are used.</w:t>
      </w:r>
    </w:p>
    <w:p w:rsidR="00D8150E" w:rsidRPr="003F7AE7" w:rsidRDefault="00D8150E" w:rsidP="003F24F9">
      <w:pPr>
        <w:rPr>
          <w:rFonts w:ascii="Times New Roman" w:hAnsi="Times New Roman"/>
          <w:b/>
          <w:sz w:val="24"/>
          <w:szCs w:val="24"/>
          <w:lang w:eastAsia="de-DE"/>
        </w:rPr>
      </w:pPr>
      <w:r w:rsidRPr="003F7AE7">
        <w:rPr>
          <w:rFonts w:ascii="Times New Roman" w:hAnsi="Times New Roman"/>
          <w:b/>
          <w:sz w:val="24"/>
          <w:szCs w:val="24"/>
          <w:lang w:eastAsia="de-DE"/>
        </w:rPr>
        <w:t>Amplifiers</w:t>
      </w:r>
    </w:p>
    <w:p w:rsidR="003F24F9" w:rsidRPr="00A65A4F" w:rsidRDefault="00D8150E" w:rsidP="00A65A4F">
      <w:pPr>
        <w:tabs>
          <w:tab w:val="left" w:pos="2550"/>
        </w:tabs>
        <w:spacing w:after="0" w:line="360" w:lineRule="auto"/>
        <w:jc w:val="both"/>
        <w:rPr>
          <w:rFonts w:ascii="Times New Roman" w:hAnsi="Times New Roman"/>
          <w:sz w:val="24"/>
          <w:szCs w:val="24"/>
          <w:lang w:eastAsia="de-DE"/>
        </w:rPr>
      </w:pPr>
      <w:r w:rsidRPr="003F7AE7">
        <w:rPr>
          <w:rFonts w:ascii="Times New Roman" w:hAnsi="Times New Roman"/>
          <w:sz w:val="24"/>
          <w:szCs w:val="24"/>
          <w:lang w:eastAsia="de-DE"/>
        </w:rPr>
        <w:t>Amplifiers increase the power level of audio signals. Some head units have built-in stereo amplifiers. Other car audio systems use a separate stand-alone amplifier. Every amplifier has a rated power level sometimes noted on the head unit with the built in amplifier, or on the label of a stand-alone unit.</w:t>
      </w:r>
    </w:p>
    <w:p w:rsidR="00010281" w:rsidRDefault="00010281" w:rsidP="003F24F9">
      <w:pPr>
        <w:rPr>
          <w:rFonts w:ascii="Times New Roman" w:hAnsi="Times New Roman"/>
          <w:b/>
          <w:sz w:val="24"/>
          <w:szCs w:val="24"/>
          <w:lang w:eastAsia="de-DE"/>
        </w:rPr>
      </w:pPr>
    </w:p>
    <w:p w:rsidR="00D8150E" w:rsidRPr="003F7AE7" w:rsidRDefault="00576C79" w:rsidP="003F24F9">
      <w:pPr>
        <w:rPr>
          <w:rFonts w:ascii="Times New Roman" w:hAnsi="Times New Roman"/>
          <w:b/>
          <w:sz w:val="24"/>
          <w:szCs w:val="24"/>
          <w:lang w:eastAsia="de-DE"/>
        </w:rPr>
      </w:pPr>
      <w:r w:rsidRPr="003F7AE7">
        <w:rPr>
          <w:rFonts w:ascii="Times New Roman" w:hAnsi="Times New Roman"/>
          <w:b/>
          <w:sz w:val="24"/>
          <w:szCs w:val="24"/>
          <w:lang w:eastAsia="de-DE"/>
        </w:rPr>
        <w:lastRenderedPageBreak/>
        <w:t xml:space="preserve"> </w:t>
      </w:r>
      <w:r w:rsidR="00D8150E" w:rsidRPr="003F7AE7">
        <w:rPr>
          <w:rFonts w:ascii="Times New Roman" w:hAnsi="Times New Roman"/>
          <w:b/>
          <w:sz w:val="24"/>
          <w:szCs w:val="24"/>
          <w:lang w:eastAsia="de-DE"/>
        </w:rPr>
        <w:t>Speakers</w:t>
      </w:r>
    </w:p>
    <w:p w:rsidR="00D8150E" w:rsidRPr="003F7AE7" w:rsidRDefault="00D8150E" w:rsidP="00D8150E">
      <w:pPr>
        <w:tabs>
          <w:tab w:val="left" w:pos="2550"/>
        </w:tabs>
        <w:spacing w:line="360" w:lineRule="auto"/>
        <w:jc w:val="both"/>
        <w:rPr>
          <w:rFonts w:ascii="Times New Roman" w:hAnsi="Times New Roman"/>
          <w:sz w:val="24"/>
          <w:szCs w:val="24"/>
          <w:lang w:eastAsia="de-DE"/>
        </w:rPr>
      </w:pPr>
      <w:r w:rsidRPr="003F7AE7">
        <w:rPr>
          <w:rFonts w:ascii="Times New Roman" w:hAnsi="Times New Roman"/>
          <w:sz w:val="24"/>
          <w:szCs w:val="24"/>
          <w:lang w:eastAsia="de-DE"/>
        </w:rPr>
        <w:t>Speakers take an amplified electrical signal and convert it into mechanical energy that moves the speaker cone back and forth to create sound. Sound is essentially vibrations in the air that we hear, and a speaker cone creates these vibrations. The human ear hears these vibrations in a frequency range from about 20 hertz (very low bass) to 20,000 Hz.</w:t>
      </w:r>
    </w:p>
    <w:p w:rsidR="00576C79" w:rsidRPr="003F7AE7" w:rsidRDefault="00D8150E" w:rsidP="00D8150E">
      <w:pPr>
        <w:spacing w:before="20" w:after="20" w:line="300" w:lineRule="auto"/>
        <w:ind w:left="360"/>
        <w:rPr>
          <w:rFonts w:ascii="Times New Roman" w:hAnsi="Times New Roman"/>
          <w:noProof/>
          <w:sz w:val="24"/>
          <w:szCs w:val="24"/>
          <w:lang w:bidi="ar-SA"/>
        </w:rPr>
      </w:pPr>
      <w:r w:rsidRPr="003F7AE7">
        <w:rPr>
          <w:rFonts w:ascii="Times New Roman" w:hAnsi="Times New Roman"/>
          <w:b/>
          <w:noProof/>
          <w:sz w:val="28"/>
          <w:szCs w:val="28"/>
          <w:lang w:bidi="ar-SA"/>
        </w:rPr>
        <w:t xml:space="preserve">                           </w:t>
      </w:r>
      <w:r w:rsidR="00576C79" w:rsidRPr="003F7AE7">
        <w:rPr>
          <w:rFonts w:ascii="Times New Roman" w:hAnsi="Times New Roman"/>
          <w:noProof/>
          <w:sz w:val="24"/>
          <w:szCs w:val="24"/>
          <w:lang w:bidi="ar-SA"/>
        </w:rPr>
        <w:t xml:space="preserve">                                     </w:t>
      </w:r>
    </w:p>
    <w:p w:rsidR="00576C79" w:rsidRPr="003F7AE7" w:rsidRDefault="00576C79" w:rsidP="00D8150E">
      <w:pPr>
        <w:spacing w:before="20" w:after="20" w:line="300" w:lineRule="auto"/>
        <w:ind w:left="360"/>
        <w:rPr>
          <w:rFonts w:ascii="Times New Roman" w:hAnsi="Times New Roman"/>
          <w:noProof/>
          <w:sz w:val="24"/>
          <w:szCs w:val="24"/>
          <w:lang w:bidi="ar-SA"/>
        </w:rPr>
      </w:pPr>
      <w:r w:rsidRPr="003F7AE7">
        <w:rPr>
          <w:rFonts w:ascii="Times New Roman" w:hAnsi="Times New Roman"/>
          <w:b/>
          <w:noProof/>
          <w:sz w:val="28"/>
          <w:szCs w:val="28"/>
          <w:lang w:bidi="ar-SA"/>
        </w:rPr>
        <w:t xml:space="preserve">                      </w:t>
      </w:r>
      <w:r w:rsidR="009666AB" w:rsidRPr="003F7AE7">
        <w:rPr>
          <w:rFonts w:ascii="Times New Roman" w:hAnsi="Times New Roman"/>
          <w:b/>
          <w:noProof/>
          <w:sz w:val="28"/>
          <w:szCs w:val="28"/>
          <w:lang w:bidi="ar-SA"/>
        </w:rPr>
        <w:drawing>
          <wp:inline distT="0" distB="0" distL="0" distR="0" wp14:anchorId="26102BBC" wp14:editId="556A8763">
            <wp:extent cx="2886075" cy="1771650"/>
            <wp:effectExtent l="19050" t="0" r="9525" b="0"/>
            <wp:docPr id="7" name="Picture 14" descr="Image result for car audio system princi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 result for car audio system principle"/>
                    <pic:cNvPicPr>
                      <a:picLocks noChangeAspect="1" noChangeArrowheads="1"/>
                    </pic:cNvPicPr>
                  </pic:nvPicPr>
                  <pic:blipFill>
                    <a:blip r:embed="rId14"/>
                    <a:srcRect/>
                    <a:stretch>
                      <a:fillRect/>
                    </a:stretch>
                  </pic:blipFill>
                  <pic:spPr bwMode="auto">
                    <a:xfrm>
                      <a:off x="0" y="0"/>
                      <a:ext cx="2886075" cy="1771650"/>
                    </a:xfrm>
                    <a:prstGeom prst="rect">
                      <a:avLst/>
                    </a:prstGeom>
                    <a:noFill/>
                    <a:ln w="9525">
                      <a:noFill/>
                      <a:miter lim="800000"/>
                      <a:headEnd/>
                      <a:tailEnd/>
                    </a:ln>
                  </pic:spPr>
                </pic:pic>
              </a:graphicData>
            </a:graphic>
          </wp:inline>
        </w:drawing>
      </w:r>
    </w:p>
    <w:p w:rsidR="00726E0A" w:rsidRDefault="00576C79" w:rsidP="00726E0A">
      <w:pPr>
        <w:spacing w:before="20" w:after="20" w:line="300" w:lineRule="auto"/>
        <w:ind w:left="360"/>
        <w:rPr>
          <w:rFonts w:ascii="Times New Roman" w:hAnsi="Times New Roman"/>
          <w:bCs/>
          <w:sz w:val="28"/>
          <w:szCs w:val="28"/>
        </w:rPr>
      </w:pPr>
      <w:r w:rsidRPr="003F7AE7">
        <w:rPr>
          <w:rFonts w:ascii="Times New Roman" w:hAnsi="Times New Roman"/>
          <w:noProof/>
          <w:sz w:val="24"/>
          <w:szCs w:val="24"/>
          <w:lang w:bidi="ar-SA"/>
        </w:rPr>
        <w:t xml:space="preserve">                                </w:t>
      </w:r>
      <w:r w:rsidR="00F86227" w:rsidRPr="003F7AE7">
        <w:rPr>
          <w:rFonts w:ascii="Times New Roman" w:hAnsi="Times New Roman"/>
          <w:noProof/>
          <w:sz w:val="24"/>
          <w:szCs w:val="24"/>
          <w:lang w:bidi="ar-SA"/>
        </w:rPr>
        <w:t xml:space="preserve">          </w:t>
      </w:r>
      <w:r w:rsidRPr="003F7AE7">
        <w:rPr>
          <w:rFonts w:ascii="Times New Roman" w:hAnsi="Times New Roman"/>
          <w:noProof/>
          <w:sz w:val="24"/>
          <w:szCs w:val="24"/>
          <w:lang w:bidi="ar-SA"/>
        </w:rPr>
        <w:t xml:space="preserve"> Figure 1.</w:t>
      </w:r>
      <w:r w:rsidR="00C157FB" w:rsidRPr="003F7AE7">
        <w:rPr>
          <w:rFonts w:ascii="Times New Roman" w:hAnsi="Times New Roman"/>
          <w:noProof/>
          <w:sz w:val="24"/>
          <w:szCs w:val="24"/>
          <w:lang w:bidi="ar-SA"/>
        </w:rPr>
        <w:t xml:space="preserve">5 </w:t>
      </w:r>
      <w:r w:rsidRPr="003F7AE7">
        <w:rPr>
          <w:rFonts w:ascii="Times New Roman" w:hAnsi="Times New Roman"/>
          <w:sz w:val="24"/>
          <w:szCs w:val="24"/>
          <w:lang w:eastAsia="de-DE"/>
        </w:rPr>
        <w:t>Speakers</w:t>
      </w:r>
      <w:r w:rsidR="00D8150E" w:rsidRPr="003F7AE7">
        <w:rPr>
          <w:rFonts w:ascii="Times New Roman" w:hAnsi="Times New Roman"/>
          <w:noProof/>
          <w:sz w:val="28"/>
          <w:szCs w:val="28"/>
          <w:lang w:bidi="ar-SA"/>
        </w:rPr>
        <w:t xml:space="preserve">    </w:t>
      </w:r>
    </w:p>
    <w:p w:rsidR="00D8150E" w:rsidRPr="00726E0A" w:rsidRDefault="00D8150E" w:rsidP="00726E0A">
      <w:pPr>
        <w:spacing w:before="20" w:after="20" w:line="300" w:lineRule="auto"/>
        <w:rPr>
          <w:rFonts w:ascii="Times New Roman" w:hAnsi="Times New Roman"/>
          <w:bCs/>
          <w:sz w:val="28"/>
          <w:szCs w:val="28"/>
        </w:rPr>
      </w:pPr>
      <w:r w:rsidRPr="00010281">
        <w:rPr>
          <w:rFonts w:ascii="Times New Roman" w:hAnsi="Times New Roman"/>
          <w:b/>
          <w:sz w:val="24"/>
          <w:szCs w:val="24"/>
          <w:lang w:eastAsia="de-DE"/>
        </w:rPr>
        <w:t>Damping</w:t>
      </w:r>
      <w:r w:rsidRPr="003F7AE7">
        <w:rPr>
          <w:rFonts w:ascii="Times New Roman" w:hAnsi="Times New Roman"/>
          <w:sz w:val="24"/>
          <w:szCs w:val="24"/>
          <w:lang w:eastAsia="de-DE"/>
        </w:rPr>
        <w:t>: sound deadening material is often used in the door cavities and boot/trunk area to damp excess vibration of the panels in the car in response to loud subwoofer bass tones, especially the boot/trunk</w:t>
      </w:r>
    </w:p>
    <w:p w:rsidR="00D8150E" w:rsidRPr="003F7AE7" w:rsidRDefault="00E76FA6" w:rsidP="003F24F9">
      <w:pPr>
        <w:rPr>
          <w:rFonts w:ascii="Times New Roman" w:hAnsi="Times New Roman"/>
          <w:b/>
          <w:sz w:val="28"/>
        </w:rPr>
      </w:pPr>
      <w:r>
        <w:rPr>
          <w:rFonts w:ascii="Times New Roman" w:hAnsi="Times New Roman"/>
          <w:b/>
          <w:sz w:val="28"/>
        </w:rPr>
        <w:t xml:space="preserve">        </w:t>
      </w:r>
      <w:r w:rsidR="00F86227" w:rsidRPr="003F7AE7">
        <w:rPr>
          <w:rFonts w:ascii="Times New Roman" w:hAnsi="Times New Roman"/>
          <w:b/>
          <w:sz w:val="28"/>
        </w:rPr>
        <w:t>1.2</w:t>
      </w:r>
      <w:r w:rsidR="003B389E" w:rsidRPr="003F7AE7">
        <w:rPr>
          <w:rFonts w:ascii="Times New Roman" w:hAnsi="Times New Roman"/>
          <w:b/>
          <w:sz w:val="28"/>
        </w:rPr>
        <w:t>.2</w:t>
      </w:r>
      <w:r w:rsidR="00576C79" w:rsidRPr="003F7AE7">
        <w:rPr>
          <w:rFonts w:ascii="Times New Roman" w:hAnsi="Times New Roman"/>
          <w:b/>
          <w:sz w:val="28"/>
        </w:rPr>
        <w:t xml:space="preserve"> </w:t>
      </w:r>
      <w:r w:rsidR="00D8150E" w:rsidRPr="003F7AE7">
        <w:rPr>
          <w:rFonts w:ascii="Times New Roman" w:hAnsi="Times New Roman"/>
          <w:b/>
          <w:sz w:val="28"/>
        </w:rPr>
        <w:t xml:space="preserve">Fog and special lamps </w:t>
      </w:r>
    </w:p>
    <w:p w:rsidR="00D8150E" w:rsidRDefault="00D8150E" w:rsidP="00D8150E">
      <w:pPr>
        <w:tabs>
          <w:tab w:val="left" w:pos="720"/>
          <w:tab w:val="left" w:pos="4608"/>
        </w:tabs>
        <w:spacing w:before="80" w:after="80" w:line="360" w:lineRule="auto"/>
        <w:contextualSpacing/>
        <w:jc w:val="both"/>
        <w:rPr>
          <w:rFonts w:ascii="Times New Roman" w:hAnsi="Times New Roman"/>
          <w:sz w:val="24"/>
          <w:szCs w:val="24"/>
          <w:lang w:eastAsia="de-DE"/>
        </w:rPr>
      </w:pPr>
      <w:r w:rsidRPr="003F7AE7">
        <w:rPr>
          <w:rFonts w:ascii="Times New Roman" w:hAnsi="Times New Roman"/>
          <w:sz w:val="24"/>
          <w:szCs w:val="24"/>
          <w:lang w:eastAsia="de-DE"/>
        </w:rPr>
        <w:t>Regular headlights can reflect off the fog, snow, or dust particles in the air, causing glare and confusing the eyes of drivers so that they cannot see the road adequately. Fog lights, as their name suggests, were developed for use in dangerously thick fog. They can also be used for other conditions in which visibility is severely limited. Fog lights are completely separate units from standard headlights</w:t>
      </w:r>
    </w:p>
    <w:p w:rsidR="00726E0A" w:rsidRPr="00726E0A" w:rsidRDefault="00726E0A" w:rsidP="00726E0A">
      <w:pPr>
        <w:spacing w:after="0" w:line="360" w:lineRule="auto"/>
        <w:rPr>
          <w:rFonts w:ascii="Times New Roman" w:hAnsi="Times New Roman"/>
          <w:b/>
          <w:sz w:val="24"/>
          <w:szCs w:val="24"/>
        </w:rPr>
      </w:pPr>
      <w:r w:rsidRPr="00726E0A">
        <w:rPr>
          <w:rFonts w:ascii="Times New Roman" w:hAnsi="Times New Roman"/>
          <w:b/>
          <w:sz w:val="24"/>
          <w:szCs w:val="24"/>
        </w:rPr>
        <w:t>Driving in fog: when to use fog lights</w:t>
      </w:r>
    </w:p>
    <w:p w:rsidR="00726E0A" w:rsidRPr="0059096A" w:rsidRDefault="00726E0A" w:rsidP="00726E0A">
      <w:pPr>
        <w:spacing w:after="0" w:line="360" w:lineRule="auto"/>
        <w:rPr>
          <w:rFonts w:ascii="Times New Roman" w:hAnsi="Times New Roman"/>
          <w:sz w:val="24"/>
          <w:szCs w:val="24"/>
        </w:rPr>
      </w:pPr>
      <w:r w:rsidRPr="0059096A">
        <w:rPr>
          <w:rFonts w:ascii="Times New Roman" w:hAnsi="Times New Roman"/>
          <w:sz w:val="24"/>
          <w:szCs w:val="24"/>
        </w:rPr>
        <w:t>Fog lights need to be used at the right times to combat reduced visibility, otherwise you could be a danger to yourself and other drivers.</w:t>
      </w:r>
    </w:p>
    <w:p w:rsidR="00726E0A" w:rsidRPr="00726E0A" w:rsidRDefault="00726E0A" w:rsidP="00726E0A">
      <w:pPr>
        <w:spacing w:after="0" w:line="360" w:lineRule="auto"/>
        <w:rPr>
          <w:rFonts w:ascii="Times New Roman" w:hAnsi="Times New Roman"/>
          <w:b/>
          <w:sz w:val="24"/>
          <w:szCs w:val="24"/>
        </w:rPr>
      </w:pPr>
      <w:r w:rsidRPr="0059096A">
        <w:rPr>
          <w:rFonts w:ascii="Times New Roman" w:hAnsi="Times New Roman"/>
          <w:b/>
          <w:sz w:val="24"/>
          <w:szCs w:val="24"/>
        </w:rPr>
        <w:drawing>
          <wp:anchor distT="0" distB="0" distL="114300" distR="114300" simplePos="0" relativeHeight="251558912" behindDoc="1" locked="0" layoutInCell="1" allowOverlap="1" wp14:anchorId="72D8D4BA" wp14:editId="0365D5C4">
            <wp:simplePos x="0" y="0"/>
            <wp:positionH relativeFrom="margin">
              <wp:posOffset>0</wp:posOffset>
            </wp:positionH>
            <wp:positionV relativeFrom="paragraph">
              <wp:posOffset>12700</wp:posOffset>
            </wp:positionV>
            <wp:extent cx="2343150" cy="1162050"/>
            <wp:effectExtent l="0" t="0" r="0" b="0"/>
            <wp:wrapTight wrapText="bothSides">
              <wp:wrapPolygon edited="0">
                <wp:start x="0" y="0"/>
                <wp:lineTo x="0" y="21246"/>
                <wp:lineTo x="21424" y="21246"/>
                <wp:lineTo x="21424" y="0"/>
                <wp:lineTo x="0" y="0"/>
              </wp:wrapPolygon>
            </wp:wrapTight>
            <wp:docPr id="20" name="Picture 20" descr="fog-lights-symbols-icons-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g-lights-symbols-icons-button"/>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43150" cy="1162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9096A">
        <w:rPr>
          <w:rFonts w:ascii="Times New Roman" w:hAnsi="Times New Roman"/>
          <w:b/>
          <w:sz w:val="24"/>
          <w:szCs w:val="24"/>
        </w:rPr>
        <w:t>Fog light symbol</w:t>
      </w:r>
    </w:p>
    <w:p w:rsidR="00726E0A" w:rsidRPr="0059096A" w:rsidRDefault="00726E0A" w:rsidP="00726E0A">
      <w:pPr>
        <w:spacing w:after="0" w:line="360" w:lineRule="auto"/>
        <w:rPr>
          <w:rFonts w:ascii="Times New Roman" w:hAnsi="Times New Roman"/>
          <w:sz w:val="24"/>
          <w:szCs w:val="24"/>
        </w:rPr>
      </w:pPr>
      <w:r w:rsidRPr="0059096A">
        <w:rPr>
          <w:rFonts w:ascii="Times New Roman" w:hAnsi="Times New Roman"/>
          <w:sz w:val="24"/>
          <w:szCs w:val="24"/>
        </w:rPr>
        <w:t>These are the fog light symbols you're looking for if you want to switch them on. They can usually be found on a button on the dashboard, on a steering wheel stalk, or next to the dial you use to control your regular lights.</w:t>
      </w:r>
    </w:p>
    <w:p w:rsidR="00726E0A" w:rsidRPr="0059096A" w:rsidRDefault="00726E0A" w:rsidP="00726E0A">
      <w:pPr>
        <w:spacing w:after="0" w:line="360" w:lineRule="auto"/>
        <w:rPr>
          <w:rFonts w:ascii="Times New Roman" w:hAnsi="Times New Roman"/>
          <w:sz w:val="24"/>
          <w:szCs w:val="24"/>
        </w:rPr>
      </w:pPr>
      <w:r w:rsidRPr="0059096A">
        <w:rPr>
          <w:rFonts w:ascii="Times New Roman" w:hAnsi="Times New Roman"/>
          <w:sz w:val="24"/>
          <w:szCs w:val="24"/>
        </w:rPr>
        <w:lastRenderedPageBreak/>
        <w:drawing>
          <wp:anchor distT="0" distB="0" distL="114300" distR="114300" simplePos="0" relativeHeight="251739136" behindDoc="1" locked="0" layoutInCell="1" allowOverlap="1" wp14:anchorId="74C66CC8" wp14:editId="7B4837C7">
            <wp:simplePos x="0" y="0"/>
            <wp:positionH relativeFrom="page">
              <wp:posOffset>914400</wp:posOffset>
            </wp:positionH>
            <wp:positionV relativeFrom="paragraph">
              <wp:posOffset>-79375</wp:posOffset>
            </wp:positionV>
            <wp:extent cx="1838325" cy="1352550"/>
            <wp:effectExtent l="0" t="0" r="9525" b="0"/>
            <wp:wrapTight wrapText="bothSides">
              <wp:wrapPolygon edited="0">
                <wp:start x="0" y="0"/>
                <wp:lineTo x="0" y="21296"/>
                <wp:lineTo x="21488" y="21296"/>
                <wp:lineTo x="21488" y="0"/>
                <wp:lineTo x="0" y="0"/>
              </wp:wrapPolygon>
            </wp:wrapTight>
            <wp:docPr id="21" name="Picture 21" descr="fog-lights-symbols-icons-steering-whe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og-lights-symbols-icons-steering-wheel"/>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38325" cy="1352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9096A">
        <w:rPr>
          <w:rFonts w:ascii="Times New Roman" w:hAnsi="Times New Roman"/>
          <w:sz w:val="24"/>
          <w:szCs w:val="24"/>
        </w:rPr>
        <w:t>Here's what your fog light switch might look like on a steering wheel:</w:t>
      </w:r>
    </w:p>
    <w:p w:rsidR="00726E0A" w:rsidRPr="0059096A" w:rsidRDefault="00726E0A" w:rsidP="00726E0A">
      <w:pPr>
        <w:spacing w:after="0" w:line="360" w:lineRule="auto"/>
        <w:rPr>
          <w:rFonts w:ascii="Times New Roman" w:hAnsi="Times New Roman"/>
          <w:sz w:val="24"/>
          <w:szCs w:val="24"/>
        </w:rPr>
      </w:pPr>
    </w:p>
    <w:p w:rsidR="00726E0A" w:rsidRDefault="00726E0A" w:rsidP="00726E0A">
      <w:pPr>
        <w:spacing w:after="0" w:line="360" w:lineRule="auto"/>
        <w:rPr>
          <w:rFonts w:ascii="Times New Roman" w:hAnsi="Times New Roman"/>
          <w:b/>
          <w:sz w:val="24"/>
          <w:szCs w:val="24"/>
        </w:rPr>
      </w:pPr>
    </w:p>
    <w:p w:rsidR="00726E0A" w:rsidRDefault="00726E0A" w:rsidP="00726E0A">
      <w:pPr>
        <w:spacing w:after="0" w:line="360" w:lineRule="auto"/>
        <w:rPr>
          <w:rFonts w:ascii="Times New Roman" w:hAnsi="Times New Roman"/>
          <w:b/>
          <w:sz w:val="24"/>
          <w:szCs w:val="24"/>
        </w:rPr>
      </w:pPr>
    </w:p>
    <w:p w:rsidR="00726E0A" w:rsidRPr="00726E0A" w:rsidRDefault="00726E0A" w:rsidP="00726E0A">
      <w:pPr>
        <w:spacing w:after="0" w:line="360" w:lineRule="auto"/>
        <w:rPr>
          <w:rFonts w:ascii="Times New Roman" w:hAnsi="Times New Roman"/>
          <w:b/>
          <w:sz w:val="24"/>
          <w:szCs w:val="24"/>
        </w:rPr>
      </w:pPr>
      <w:r w:rsidRPr="0059096A">
        <w:rPr>
          <w:rFonts w:ascii="Times New Roman" w:hAnsi="Times New Roman"/>
          <w:sz w:val="24"/>
          <w:szCs w:val="24"/>
        </w:rPr>
        <w:drawing>
          <wp:anchor distT="0" distB="0" distL="114300" distR="114300" simplePos="0" relativeHeight="251782144" behindDoc="1" locked="0" layoutInCell="1" allowOverlap="1" wp14:anchorId="1C90C8B4" wp14:editId="79705B28">
            <wp:simplePos x="0" y="0"/>
            <wp:positionH relativeFrom="margin">
              <wp:posOffset>3895725</wp:posOffset>
            </wp:positionH>
            <wp:positionV relativeFrom="paragraph">
              <wp:posOffset>5080</wp:posOffset>
            </wp:positionV>
            <wp:extent cx="2057400" cy="990600"/>
            <wp:effectExtent l="0" t="0" r="0" b="0"/>
            <wp:wrapTight wrapText="bothSides">
              <wp:wrapPolygon edited="0">
                <wp:start x="0" y="0"/>
                <wp:lineTo x="0" y="21185"/>
                <wp:lineTo x="21400" y="21185"/>
                <wp:lineTo x="21400" y="0"/>
                <wp:lineTo x="0" y="0"/>
              </wp:wrapPolygon>
            </wp:wrapTight>
            <wp:docPr id="22" name="Picture 22" descr="fog-lights-symbols-icons-button-headligh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og-lights-symbols-icons-button-headlights"/>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57400" cy="990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9096A">
        <w:rPr>
          <w:rFonts w:ascii="Times New Roman" w:hAnsi="Times New Roman"/>
          <w:b/>
          <w:sz w:val="24"/>
          <w:szCs w:val="24"/>
        </w:rPr>
        <w:t>Front fog light</w:t>
      </w:r>
      <w:r>
        <w:rPr>
          <w:rFonts w:ascii="Times New Roman" w:hAnsi="Times New Roman"/>
          <w:b/>
          <w:sz w:val="24"/>
          <w:szCs w:val="24"/>
        </w:rPr>
        <w:t xml:space="preserve">:  </w:t>
      </w:r>
      <w:r w:rsidRPr="0059096A">
        <w:rPr>
          <w:rFonts w:ascii="Times New Roman" w:hAnsi="Times New Roman"/>
          <w:sz w:val="24"/>
          <w:szCs w:val="24"/>
        </w:rPr>
        <w:t>the one showing a lamp pointing to the left and with lines pointing diagonally down through the vertical wavy line is for your front fog lights.</w:t>
      </w:r>
    </w:p>
    <w:p w:rsidR="00726E0A" w:rsidRPr="00726E0A" w:rsidRDefault="00726E0A" w:rsidP="00726E0A">
      <w:pPr>
        <w:spacing w:after="0" w:line="360" w:lineRule="auto"/>
        <w:rPr>
          <w:rFonts w:ascii="Times New Roman" w:hAnsi="Times New Roman"/>
          <w:sz w:val="24"/>
          <w:szCs w:val="24"/>
        </w:rPr>
      </w:pPr>
      <w:r w:rsidRPr="0059096A">
        <w:rPr>
          <w:rFonts w:ascii="Times New Roman" w:hAnsi="Times New Roman"/>
          <w:sz w:val="24"/>
          <w:szCs w:val="24"/>
        </w:rPr>
        <w:t>The one pointing in the opposite direction, with lines pointing horizontally straight through the wavy line is for your rear fog lights.</w:t>
      </w:r>
    </w:p>
    <w:p w:rsidR="00726E0A" w:rsidRPr="0059096A" w:rsidRDefault="00726E0A" w:rsidP="00726E0A">
      <w:pPr>
        <w:spacing w:after="0" w:line="360" w:lineRule="auto"/>
        <w:rPr>
          <w:rFonts w:ascii="Times New Roman" w:hAnsi="Times New Roman"/>
          <w:b/>
          <w:sz w:val="24"/>
          <w:szCs w:val="24"/>
        </w:rPr>
      </w:pPr>
      <w:r w:rsidRPr="0059096A">
        <w:rPr>
          <w:rFonts w:ascii="Times New Roman" w:hAnsi="Times New Roman"/>
          <w:b/>
          <w:sz w:val="24"/>
          <w:szCs w:val="24"/>
        </w:rPr>
        <w:t>Rear fog light</w:t>
      </w:r>
    </w:p>
    <w:p w:rsidR="00726E0A" w:rsidRPr="0059096A" w:rsidRDefault="00726E0A" w:rsidP="00726E0A">
      <w:pPr>
        <w:spacing w:after="0" w:line="360" w:lineRule="auto"/>
        <w:rPr>
          <w:rFonts w:ascii="Times New Roman" w:hAnsi="Times New Roman"/>
          <w:sz w:val="24"/>
          <w:szCs w:val="24"/>
        </w:rPr>
      </w:pPr>
      <w:r w:rsidRPr="0059096A">
        <w:rPr>
          <w:rFonts w:ascii="Times New Roman" w:hAnsi="Times New Roman"/>
          <w:sz w:val="24"/>
          <w:szCs w:val="24"/>
        </w:rPr>
        <w:drawing>
          <wp:anchor distT="0" distB="0" distL="114300" distR="114300" simplePos="0" relativeHeight="251797504" behindDoc="1" locked="0" layoutInCell="1" allowOverlap="1" wp14:anchorId="66660F74" wp14:editId="746BD424">
            <wp:simplePos x="0" y="0"/>
            <wp:positionH relativeFrom="margin">
              <wp:align>left</wp:align>
            </wp:positionH>
            <wp:positionV relativeFrom="paragraph">
              <wp:posOffset>10160</wp:posOffset>
            </wp:positionV>
            <wp:extent cx="1733550" cy="1343025"/>
            <wp:effectExtent l="0" t="0" r="0" b="9525"/>
            <wp:wrapTight wrapText="bothSides">
              <wp:wrapPolygon edited="0">
                <wp:start x="0" y="0"/>
                <wp:lineTo x="0" y="21447"/>
                <wp:lineTo x="21363" y="21447"/>
                <wp:lineTo x="21363" y="0"/>
                <wp:lineTo x="0" y="0"/>
              </wp:wrapPolygon>
            </wp:wrapTight>
            <wp:docPr id="23" name="Picture 23" descr="fog-lights-symbols-icons-button-r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og-lights-symbols-icons-button-rea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33550" cy="1343025"/>
                    </a:xfrm>
                    <a:prstGeom prst="rect">
                      <a:avLst/>
                    </a:prstGeom>
                    <a:noFill/>
                    <a:ln>
                      <a:noFill/>
                    </a:ln>
                  </pic:spPr>
                </pic:pic>
              </a:graphicData>
            </a:graphic>
          </wp:anchor>
        </w:drawing>
      </w:r>
      <w:r w:rsidRPr="0059096A">
        <w:rPr>
          <w:rFonts w:ascii="Times New Roman" w:hAnsi="Times New Roman"/>
          <w:sz w:val="24"/>
          <w:szCs w:val="24"/>
        </w:rPr>
        <w:t>Take a look in your vehicle's logbook if you can't track them down or work out how to switch them on.</w:t>
      </w:r>
    </w:p>
    <w:p w:rsidR="00726E0A" w:rsidRDefault="00726E0A" w:rsidP="00726E0A">
      <w:pPr>
        <w:spacing w:after="0" w:line="360" w:lineRule="auto"/>
        <w:rPr>
          <w:rFonts w:ascii="Times New Roman" w:hAnsi="Times New Roman"/>
          <w:sz w:val="24"/>
          <w:szCs w:val="24"/>
        </w:rPr>
      </w:pPr>
    </w:p>
    <w:p w:rsidR="00726E0A" w:rsidRDefault="00726E0A" w:rsidP="00726E0A">
      <w:pPr>
        <w:spacing w:after="0" w:line="360" w:lineRule="auto"/>
        <w:rPr>
          <w:rFonts w:ascii="Times New Roman" w:hAnsi="Times New Roman"/>
          <w:sz w:val="24"/>
          <w:szCs w:val="24"/>
        </w:rPr>
      </w:pPr>
    </w:p>
    <w:p w:rsidR="00726E0A" w:rsidRDefault="00726E0A" w:rsidP="00726E0A">
      <w:pPr>
        <w:spacing w:after="0" w:line="360" w:lineRule="auto"/>
        <w:rPr>
          <w:rFonts w:ascii="Times New Roman" w:hAnsi="Times New Roman"/>
          <w:sz w:val="24"/>
          <w:szCs w:val="24"/>
        </w:rPr>
      </w:pPr>
    </w:p>
    <w:p w:rsidR="00726E0A" w:rsidRDefault="00726E0A" w:rsidP="00D8150E">
      <w:pPr>
        <w:tabs>
          <w:tab w:val="left" w:pos="720"/>
          <w:tab w:val="left" w:pos="4608"/>
        </w:tabs>
        <w:spacing w:before="80" w:after="80" w:line="360" w:lineRule="auto"/>
        <w:contextualSpacing/>
        <w:jc w:val="both"/>
        <w:rPr>
          <w:rFonts w:ascii="Times New Roman" w:hAnsi="Times New Roman"/>
          <w:sz w:val="24"/>
          <w:szCs w:val="24"/>
          <w:lang w:eastAsia="de-DE"/>
        </w:rPr>
      </w:pPr>
    </w:p>
    <w:p w:rsidR="00D8150E" w:rsidRPr="00A65A4F" w:rsidRDefault="00D8150E" w:rsidP="00D8150E">
      <w:pPr>
        <w:tabs>
          <w:tab w:val="left" w:pos="720"/>
          <w:tab w:val="left" w:pos="4608"/>
        </w:tabs>
        <w:spacing w:before="80" w:after="80" w:line="360" w:lineRule="auto"/>
        <w:contextualSpacing/>
        <w:jc w:val="both"/>
        <w:rPr>
          <w:rFonts w:ascii="Times New Roman" w:hAnsi="Times New Roman"/>
          <w:b/>
          <w:sz w:val="24"/>
          <w:szCs w:val="24"/>
          <w:lang w:eastAsia="de-DE"/>
        </w:rPr>
      </w:pPr>
      <w:r w:rsidRPr="00A65A4F">
        <w:rPr>
          <w:rFonts w:ascii="Times New Roman" w:hAnsi="Times New Roman"/>
          <w:b/>
          <w:sz w:val="24"/>
          <w:szCs w:val="24"/>
          <w:lang w:eastAsia="de-DE"/>
        </w:rPr>
        <w:t>Fog Light Beams</w:t>
      </w:r>
    </w:p>
    <w:p w:rsidR="00D8150E" w:rsidRPr="003F7AE7" w:rsidRDefault="00D8150E" w:rsidP="00D8150E">
      <w:pPr>
        <w:tabs>
          <w:tab w:val="left" w:pos="720"/>
          <w:tab w:val="left" w:pos="4608"/>
        </w:tabs>
        <w:spacing w:before="80" w:after="80" w:line="360" w:lineRule="auto"/>
        <w:contextualSpacing/>
        <w:jc w:val="both"/>
        <w:rPr>
          <w:rFonts w:ascii="Times New Roman" w:hAnsi="Times New Roman"/>
          <w:sz w:val="24"/>
          <w:szCs w:val="24"/>
          <w:lang w:eastAsia="de-DE"/>
        </w:rPr>
      </w:pPr>
      <w:r w:rsidRPr="003F7AE7">
        <w:rPr>
          <w:rFonts w:ascii="Times New Roman" w:hAnsi="Times New Roman"/>
          <w:sz w:val="24"/>
          <w:szCs w:val="24"/>
          <w:lang w:eastAsia="de-DE"/>
        </w:rPr>
        <w:t>Fog lights have a unique beam shape. Their beams are flat and wide, and they are positioned low on the car, usually near the front bumper. The shape of the fog light beams usually resembles a narrow bar. They are meant to cut through the fog and light up the surface of the road so that drivers can see well enough to stay on the road and within their lane. In addition to fog and mist, fog lights are also useful where there are significant amounts of dust and snow on the road, either drifting in through the air or being churned up from the surface of the road. Without fog lights, drivers might not see obstacles such as tree branches, wild animals, or debris in time to avoid them.</w:t>
      </w:r>
    </w:p>
    <w:p w:rsidR="00D8150E" w:rsidRPr="003F7AE7" w:rsidRDefault="00D8150E" w:rsidP="00D8150E">
      <w:pPr>
        <w:tabs>
          <w:tab w:val="left" w:pos="720"/>
          <w:tab w:val="left" w:pos="4608"/>
        </w:tabs>
        <w:spacing w:before="80" w:after="80" w:line="360" w:lineRule="auto"/>
        <w:contextualSpacing/>
        <w:jc w:val="both"/>
        <w:rPr>
          <w:rFonts w:ascii="Times New Roman" w:hAnsi="Times New Roman"/>
          <w:sz w:val="24"/>
          <w:szCs w:val="24"/>
          <w:lang w:eastAsia="de-DE"/>
        </w:rPr>
      </w:pPr>
      <w:r w:rsidRPr="003F7AE7">
        <w:rPr>
          <w:rFonts w:ascii="Times New Roman" w:hAnsi="Times New Roman"/>
          <w:sz w:val="24"/>
          <w:szCs w:val="24"/>
          <w:lang w:eastAsia="de-DE"/>
        </w:rPr>
        <w:t>Front and Rear Fog Lights</w:t>
      </w:r>
      <w:r w:rsidR="00576C79" w:rsidRPr="003F7AE7">
        <w:rPr>
          <w:rFonts w:ascii="Times New Roman" w:hAnsi="Times New Roman"/>
          <w:sz w:val="24"/>
          <w:szCs w:val="24"/>
          <w:lang w:eastAsia="de-DE"/>
        </w:rPr>
        <w:t xml:space="preserve"> </w:t>
      </w:r>
      <w:r w:rsidRPr="003F7AE7">
        <w:rPr>
          <w:rFonts w:ascii="Times New Roman" w:hAnsi="Times New Roman"/>
          <w:sz w:val="24"/>
          <w:szCs w:val="24"/>
          <w:lang w:eastAsia="de-DE"/>
        </w:rPr>
        <w:t>Vehicles are typically equipped with both front and rear fog lights. Those in the front extend the driver’s visibility range as far as possible directly ahead of the car. However, even if the driver can see the road ahead, other drivers may not be able to distinguish objects clearly through the fog, mist, smoke, or other hazardous conditions. The fog lights installed at the back of the car serve to warn other drivers of the car’s presence. Usually, the rear fog lights are wired on a separate circuit, apart from the rest of the car’s lighting.</w:t>
      </w:r>
    </w:p>
    <w:p w:rsidR="00D8150E" w:rsidRPr="003F7AE7" w:rsidRDefault="00D8150E" w:rsidP="00D8150E">
      <w:pPr>
        <w:tabs>
          <w:tab w:val="left" w:pos="720"/>
          <w:tab w:val="left" w:pos="4608"/>
        </w:tabs>
        <w:spacing w:before="80" w:after="80" w:line="360" w:lineRule="auto"/>
        <w:contextualSpacing/>
        <w:jc w:val="both"/>
        <w:rPr>
          <w:rFonts w:ascii="Times New Roman" w:hAnsi="Times New Roman"/>
          <w:sz w:val="24"/>
          <w:szCs w:val="24"/>
          <w:lang w:eastAsia="de-DE"/>
        </w:rPr>
      </w:pPr>
      <w:r w:rsidRPr="003F7AE7">
        <w:rPr>
          <w:rFonts w:ascii="Times New Roman" w:hAnsi="Times New Roman"/>
          <w:sz w:val="24"/>
          <w:szCs w:val="24"/>
          <w:lang w:eastAsia="de-DE"/>
        </w:rPr>
        <w:lastRenderedPageBreak/>
        <w:t>Front fog lights are use in extremely poor visibility.  Proper front fog lights are mounted low down on the bodywork, and are angled down at a steeper angle than normal headlights. The beam pattern is wide and flat, with a distinct cutoff at the top-this reduces the amount of light reflecting off the fog. By switching the low-beam lights off, the driver can use the fog lights to illuminate the road directly in front of them, so they can proceed at low speed.</w:t>
      </w:r>
    </w:p>
    <w:p w:rsidR="00D8150E" w:rsidRPr="003F7AE7" w:rsidRDefault="00D8150E" w:rsidP="00D8150E">
      <w:pPr>
        <w:spacing w:before="20" w:after="20" w:line="300" w:lineRule="auto"/>
        <w:ind w:left="360"/>
        <w:rPr>
          <w:rFonts w:ascii="Times New Roman" w:hAnsi="Times New Roman"/>
          <w:b/>
          <w:bCs/>
          <w:sz w:val="28"/>
          <w:szCs w:val="28"/>
        </w:rPr>
      </w:pPr>
    </w:p>
    <w:p w:rsidR="00D8150E" w:rsidRPr="003F7AE7" w:rsidRDefault="009666AB" w:rsidP="00D8150E">
      <w:pPr>
        <w:spacing w:before="20" w:after="20" w:line="300" w:lineRule="auto"/>
        <w:ind w:left="360"/>
        <w:rPr>
          <w:rFonts w:ascii="Times New Roman" w:hAnsi="Times New Roman"/>
          <w:b/>
          <w:noProof/>
          <w:sz w:val="28"/>
          <w:szCs w:val="28"/>
          <w:lang w:bidi="ar-SA"/>
        </w:rPr>
      </w:pPr>
      <w:r w:rsidRPr="003F7AE7">
        <w:rPr>
          <w:rFonts w:ascii="Times New Roman" w:hAnsi="Times New Roman"/>
          <w:b/>
          <w:noProof/>
          <w:sz w:val="28"/>
          <w:szCs w:val="28"/>
          <w:lang w:bidi="ar-SA"/>
        </w:rPr>
        <w:drawing>
          <wp:inline distT="0" distB="0" distL="0" distR="0" wp14:anchorId="67B664B5" wp14:editId="5B4268DE">
            <wp:extent cx="5753100" cy="1609725"/>
            <wp:effectExtent l="19050" t="0" r="0" b="0"/>
            <wp:docPr id="8" name="Picture 7" descr="https://qph.fs.quoracdn.net/main-qimg-ce90126e030ed8206bf8cfcc9a632a0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qph.fs.quoracdn.net/main-qimg-ce90126e030ed8206bf8cfcc9a632a03-c"/>
                    <pic:cNvPicPr>
                      <a:picLocks noChangeAspect="1" noChangeArrowheads="1"/>
                    </pic:cNvPicPr>
                  </pic:nvPicPr>
                  <pic:blipFill>
                    <a:blip r:embed="rId19"/>
                    <a:srcRect/>
                    <a:stretch>
                      <a:fillRect/>
                    </a:stretch>
                  </pic:blipFill>
                  <pic:spPr bwMode="auto">
                    <a:xfrm>
                      <a:off x="0" y="0"/>
                      <a:ext cx="5753100" cy="1609725"/>
                    </a:xfrm>
                    <a:prstGeom prst="rect">
                      <a:avLst/>
                    </a:prstGeom>
                    <a:noFill/>
                    <a:ln w="9525">
                      <a:noFill/>
                      <a:miter lim="800000"/>
                      <a:headEnd/>
                      <a:tailEnd/>
                    </a:ln>
                  </pic:spPr>
                </pic:pic>
              </a:graphicData>
            </a:graphic>
          </wp:inline>
        </w:drawing>
      </w:r>
    </w:p>
    <w:p w:rsidR="00D8150E" w:rsidRPr="003F7AE7" w:rsidRDefault="00576C79" w:rsidP="00D8150E">
      <w:pPr>
        <w:spacing w:before="20" w:after="20" w:line="300" w:lineRule="auto"/>
        <w:ind w:left="360"/>
        <w:rPr>
          <w:rFonts w:ascii="Times New Roman" w:hAnsi="Times New Roman"/>
          <w:noProof/>
          <w:sz w:val="24"/>
          <w:szCs w:val="28"/>
          <w:lang w:bidi="ar-SA"/>
        </w:rPr>
      </w:pPr>
      <w:r w:rsidRPr="003F7AE7">
        <w:rPr>
          <w:rFonts w:ascii="Times New Roman" w:hAnsi="Times New Roman"/>
          <w:noProof/>
          <w:sz w:val="24"/>
          <w:szCs w:val="28"/>
          <w:lang w:bidi="ar-SA"/>
        </w:rPr>
        <w:t xml:space="preserve">              Figure 1.6 fog and foul weather light</w:t>
      </w:r>
    </w:p>
    <w:p w:rsidR="00D8150E" w:rsidRPr="003F7AE7" w:rsidRDefault="009666AB" w:rsidP="00D8150E">
      <w:pPr>
        <w:spacing w:before="20" w:after="20" w:line="300" w:lineRule="auto"/>
        <w:ind w:left="360"/>
        <w:rPr>
          <w:rFonts w:ascii="Times New Roman" w:hAnsi="Times New Roman"/>
          <w:b/>
          <w:noProof/>
          <w:sz w:val="28"/>
          <w:szCs w:val="28"/>
          <w:lang w:bidi="ar-SA"/>
        </w:rPr>
      </w:pPr>
      <w:r w:rsidRPr="003F7AE7">
        <w:rPr>
          <w:rFonts w:ascii="Times New Roman" w:hAnsi="Times New Roman"/>
          <w:b/>
          <w:noProof/>
          <w:sz w:val="28"/>
          <w:szCs w:val="28"/>
          <w:lang w:bidi="ar-SA"/>
        </w:rPr>
        <w:drawing>
          <wp:inline distT="0" distB="0" distL="0" distR="0" wp14:anchorId="1DBDE2D2" wp14:editId="18B3416C">
            <wp:extent cx="5495925" cy="3038475"/>
            <wp:effectExtent l="19050" t="0" r="9525" b="0"/>
            <wp:docPr id="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srcRect/>
                    <a:stretch>
                      <a:fillRect/>
                    </a:stretch>
                  </pic:blipFill>
                  <pic:spPr bwMode="auto">
                    <a:xfrm>
                      <a:off x="0" y="0"/>
                      <a:ext cx="5495925" cy="3038475"/>
                    </a:xfrm>
                    <a:prstGeom prst="rect">
                      <a:avLst/>
                    </a:prstGeom>
                    <a:noFill/>
                    <a:ln w="9525">
                      <a:noFill/>
                      <a:miter lim="800000"/>
                      <a:headEnd/>
                      <a:tailEnd/>
                    </a:ln>
                  </pic:spPr>
                </pic:pic>
              </a:graphicData>
            </a:graphic>
          </wp:inline>
        </w:drawing>
      </w:r>
    </w:p>
    <w:p w:rsidR="00D8150E" w:rsidRPr="003F7AE7" w:rsidRDefault="00D8150E" w:rsidP="00D8150E">
      <w:pPr>
        <w:spacing w:before="20" w:after="20" w:line="300" w:lineRule="auto"/>
        <w:ind w:left="360"/>
        <w:rPr>
          <w:rFonts w:ascii="Times New Roman" w:hAnsi="Times New Roman"/>
          <w:b/>
          <w:noProof/>
          <w:sz w:val="28"/>
          <w:szCs w:val="28"/>
          <w:lang w:bidi="ar-SA"/>
        </w:rPr>
      </w:pPr>
    </w:p>
    <w:p w:rsidR="00D8150E" w:rsidRPr="003F7AE7" w:rsidRDefault="00576C79" w:rsidP="00D8150E">
      <w:pPr>
        <w:spacing w:before="20" w:after="20" w:line="300" w:lineRule="auto"/>
        <w:ind w:left="360"/>
        <w:rPr>
          <w:rFonts w:ascii="Times New Roman" w:hAnsi="Times New Roman"/>
          <w:b/>
          <w:bCs/>
          <w:sz w:val="28"/>
          <w:szCs w:val="28"/>
        </w:rPr>
      </w:pPr>
      <w:r w:rsidRPr="003F7AE7">
        <w:rPr>
          <w:rFonts w:ascii="Times New Roman" w:hAnsi="Times New Roman"/>
          <w:noProof/>
          <w:sz w:val="24"/>
          <w:szCs w:val="28"/>
          <w:lang w:bidi="ar-SA"/>
        </w:rPr>
        <w:t xml:space="preserve">        Figure 1.6 fog and foul weather light parts</w:t>
      </w:r>
    </w:p>
    <w:p w:rsidR="00D8150E" w:rsidRPr="003F7AE7" w:rsidRDefault="009666AB" w:rsidP="00D8150E">
      <w:pPr>
        <w:spacing w:before="20" w:after="20" w:line="300" w:lineRule="auto"/>
        <w:ind w:left="360"/>
        <w:rPr>
          <w:rFonts w:ascii="Times New Roman" w:hAnsi="Times New Roman"/>
          <w:b/>
          <w:noProof/>
          <w:sz w:val="28"/>
          <w:szCs w:val="28"/>
          <w:lang w:bidi="ar-SA"/>
        </w:rPr>
      </w:pPr>
      <w:r w:rsidRPr="003F7AE7">
        <w:rPr>
          <w:rFonts w:ascii="Times New Roman" w:hAnsi="Times New Roman"/>
          <w:b/>
          <w:noProof/>
          <w:sz w:val="28"/>
          <w:szCs w:val="28"/>
          <w:lang w:bidi="ar-SA"/>
        </w:rPr>
        <w:lastRenderedPageBreak/>
        <w:drawing>
          <wp:inline distT="0" distB="0" distL="0" distR="0" wp14:anchorId="2FE18961" wp14:editId="7A600A1A">
            <wp:extent cx="5943600" cy="3609975"/>
            <wp:effectExtent l="19050" t="0" r="0" b="0"/>
            <wp:docPr id="10" name="Picture 5" descr="Image result for describe Fog light and Special l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describe Fog light and Special lamps"/>
                    <pic:cNvPicPr>
                      <a:picLocks noChangeAspect="1" noChangeArrowheads="1"/>
                    </pic:cNvPicPr>
                  </pic:nvPicPr>
                  <pic:blipFill>
                    <a:blip r:embed="rId21"/>
                    <a:srcRect/>
                    <a:stretch>
                      <a:fillRect/>
                    </a:stretch>
                  </pic:blipFill>
                  <pic:spPr bwMode="auto">
                    <a:xfrm>
                      <a:off x="0" y="0"/>
                      <a:ext cx="5943600" cy="3609975"/>
                    </a:xfrm>
                    <a:prstGeom prst="rect">
                      <a:avLst/>
                    </a:prstGeom>
                    <a:noFill/>
                    <a:ln w="9525">
                      <a:noFill/>
                      <a:miter lim="800000"/>
                      <a:headEnd/>
                      <a:tailEnd/>
                    </a:ln>
                  </pic:spPr>
                </pic:pic>
              </a:graphicData>
            </a:graphic>
          </wp:inline>
        </w:drawing>
      </w:r>
    </w:p>
    <w:p w:rsidR="00010281" w:rsidRPr="00FA72DD" w:rsidRDefault="00576C79" w:rsidP="00FA72DD">
      <w:pPr>
        <w:spacing w:before="20" w:after="20" w:line="300" w:lineRule="auto"/>
        <w:ind w:left="360"/>
        <w:rPr>
          <w:rFonts w:ascii="Times New Roman" w:hAnsi="Times New Roman"/>
          <w:b/>
          <w:noProof/>
          <w:sz w:val="28"/>
          <w:szCs w:val="28"/>
          <w:lang w:bidi="ar-SA"/>
        </w:rPr>
      </w:pPr>
      <w:r w:rsidRPr="003F7AE7">
        <w:rPr>
          <w:rFonts w:ascii="Times New Roman" w:hAnsi="Times New Roman"/>
          <w:noProof/>
          <w:sz w:val="24"/>
          <w:szCs w:val="28"/>
          <w:lang w:bidi="ar-SA"/>
        </w:rPr>
        <w:t xml:space="preserve">        Figure 1.6 circuir of fog and foul weather light</w:t>
      </w:r>
    </w:p>
    <w:p w:rsidR="00657263" w:rsidRDefault="00657263" w:rsidP="00657263">
      <w:pPr>
        <w:rPr>
          <w:rFonts w:ascii="Times New Roman" w:hAnsi="Times New Roman"/>
          <w:b/>
          <w:sz w:val="28"/>
        </w:rPr>
      </w:pPr>
      <w:r>
        <w:rPr>
          <w:rFonts w:ascii="Times New Roman" w:hAnsi="Times New Roman"/>
          <w:b/>
          <w:sz w:val="28"/>
        </w:rPr>
        <w:t xml:space="preserve">       </w:t>
      </w:r>
      <w:r w:rsidR="00E76FA6">
        <w:rPr>
          <w:rFonts w:ascii="Times New Roman" w:hAnsi="Times New Roman"/>
          <w:b/>
          <w:sz w:val="28"/>
        </w:rPr>
        <w:t xml:space="preserve"> </w:t>
      </w:r>
      <w:r w:rsidR="003B389E" w:rsidRPr="003F7AE7">
        <w:rPr>
          <w:rFonts w:ascii="Times New Roman" w:hAnsi="Times New Roman"/>
          <w:b/>
          <w:sz w:val="28"/>
        </w:rPr>
        <w:t>1.2.3</w:t>
      </w:r>
      <w:r w:rsidR="0085073E" w:rsidRPr="003F7AE7">
        <w:rPr>
          <w:rFonts w:ascii="Times New Roman" w:hAnsi="Times New Roman"/>
          <w:b/>
          <w:sz w:val="28"/>
        </w:rPr>
        <w:t xml:space="preserve"> </w:t>
      </w:r>
      <w:r w:rsidR="00D8150E" w:rsidRPr="003F7AE7">
        <w:rPr>
          <w:rFonts w:ascii="Times New Roman" w:hAnsi="Times New Roman"/>
          <w:b/>
          <w:sz w:val="28"/>
        </w:rPr>
        <w:t xml:space="preserve">Gauges and </w:t>
      </w:r>
      <w:r w:rsidR="00E702EA">
        <w:rPr>
          <w:rFonts w:ascii="Times New Roman" w:hAnsi="Times New Roman"/>
          <w:b/>
          <w:sz w:val="28"/>
        </w:rPr>
        <w:t xml:space="preserve">Indicators </w:t>
      </w:r>
    </w:p>
    <w:p w:rsidR="00E702EA" w:rsidRPr="00657263" w:rsidRDefault="00E702EA" w:rsidP="00A216C7">
      <w:pPr>
        <w:pStyle w:val="Default"/>
        <w:spacing w:before="0" w:after="0" w:line="360" w:lineRule="auto"/>
        <w:jc w:val="both"/>
        <w:rPr>
          <w:rFonts w:ascii="Times New Roman" w:hAnsi="Times New Roman" w:cs="Times New Roman"/>
          <w:color w:val="auto"/>
        </w:rPr>
      </w:pPr>
      <w:r w:rsidRPr="00657263">
        <w:rPr>
          <w:rFonts w:ascii="Times New Roman" w:hAnsi="Times New Roman" w:cs="Times New Roman"/>
          <w:color w:val="auto"/>
        </w:rPr>
        <w:t>A dashboard is a control panel located under the windshield of an automobile. It contains gauges and instrumentation which is displays various conditions of car and engine conditions.</w:t>
      </w:r>
    </w:p>
    <w:p w:rsidR="00E702EA" w:rsidRPr="00A216C7" w:rsidRDefault="00E702EA" w:rsidP="00A216C7">
      <w:pPr>
        <w:pStyle w:val="Default"/>
        <w:spacing w:before="0" w:after="0" w:line="360" w:lineRule="auto"/>
        <w:jc w:val="both"/>
        <w:rPr>
          <w:rFonts w:ascii="Times New Roman" w:hAnsi="Times New Roman" w:cs="Times New Roman"/>
          <w:color w:val="auto"/>
        </w:rPr>
      </w:pPr>
      <w:r w:rsidRPr="00657263">
        <w:rPr>
          <w:rFonts w:ascii="Times New Roman" w:hAnsi="Times New Roman" w:cs="Times New Roman"/>
          <w:color w:val="auto"/>
        </w:rPr>
        <w:t>The instrument and gauge cluster contains gauges such as a speedometer, tachometer, odometer, fuel gauge, and indicators such as a gear shift position, seat belt warning light, and engine malfunction light. Also heating and ventilation controls and vents, lighting controls, and audio equipment. In more modern cars, automotive navigation systems</w:t>
      </w:r>
      <w:r w:rsidR="00A216C7">
        <w:rPr>
          <w:rFonts w:ascii="Times New Roman" w:hAnsi="Times New Roman" w:cs="Times New Roman"/>
          <w:color w:val="auto"/>
        </w:rPr>
        <w:t xml:space="preserve"> are mounted in the dashboard. </w:t>
      </w:r>
    </w:p>
    <w:p w:rsidR="00454233" w:rsidRDefault="00E702EA" w:rsidP="00A216C7">
      <w:pPr>
        <w:spacing w:after="0" w:line="360" w:lineRule="auto"/>
        <w:rPr>
          <w:rFonts w:ascii="Times New Roman" w:hAnsi="Times New Roman"/>
          <w:sz w:val="24"/>
          <w:szCs w:val="24"/>
        </w:rPr>
      </w:pPr>
      <w:r w:rsidRPr="00E702EA">
        <w:rPr>
          <w:rFonts w:ascii="Times New Roman" w:hAnsi="Times New Roman"/>
          <w:sz w:val="24"/>
          <w:szCs w:val="24"/>
        </w:rPr>
        <w:t>Dashboard</w:t>
      </w:r>
      <w:r w:rsidR="007A38FA" w:rsidRPr="00E702EA">
        <w:rPr>
          <w:rFonts w:ascii="Times New Roman" w:hAnsi="Times New Roman"/>
          <w:sz w:val="24"/>
          <w:szCs w:val="24"/>
        </w:rPr>
        <w:t xml:space="preserve"> is</w:t>
      </w:r>
      <w:r w:rsidR="007A38FA" w:rsidRPr="00657263">
        <w:rPr>
          <w:rFonts w:ascii="Times New Roman" w:hAnsi="Times New Roman"/>
          <w:sz w:val="24"/>
          <w:szCs w:val="24"/>
        </w:rPr>
        <w:t xml:space="preserve"> called instrument panel. </w:t>
      </w:r>
    </w:p>
    <w:p w:rsidR="00A216C7" w:rsidRPr="00E702EA" w:rsidRDefault="00A216C7" w:rsidP="00E702EA">
      <w:pPr>
        <w:spacing w:after="0" w:line="360" w:lineRule="auto"/>
        <w:rPr>
          <w:rFonts w:ascii="Times New Roman" w:hAnsi="Times New Roman"/>
          <w:b/>
          <w:sz w:val="28"/>
        </w:rPr>
      </w:pPr>
      <w:r w:rsidRPr="00A216C7">
        <w:rPr>
          <w:rFonts w:ascii="Times New Roman" w:hAnsi="Times New Roman"/>
          <w:b/>
          <w:bCs/>
          <w:sz w:val="24"/>
          <w:szCs w:val="24"/>
        </w:rPr>
        <w:t>Instrument panels</w:t>
      </w:r>
      <w:r w:rsidRPr="00A216C7">
        <w:rPr>
          <w:rFonts w:ascii="Times New Roman" w:hAnsi="Times New Roman"/>
          <w:b/>
          <w:sz w:val="28"/>
        </w:rPr>
        <w:t xml:space="preserve"> </w:t>
      </w:r>
    </w:p>
    <w:p w:rsidR="00454233" w:rsidRPr="00657263" w:rsidRDefault="007A38FA" w:rsidP="00E702EA">
      <w:pPr>
        <w:spacing w:after="0" w:line="360" w:lineRule="auto"/>
        <w:rPr>
          <w:rFonts w:ascii="Times New Roman" w:hAnsi="Times New Roman"/>
          <w:sz w:val="24"/>
          <w:szCs w:val="24"/>
        </w:rPr>
      </w:pPr>
      <w:r w:rsidRPr="00657263">
        <w:rPr>
          <w:rFonts w:ascii="Times New Roman" w:hAnsi="Times New Roman"/>
          <w:sz w:val="24"/>
          <w:szCs w:val="24"/>
        </w:rPr>
        <w:t xml:space="preserve">The two basic types of instrument panel displays are: </w:t>
      </w:r>
    </w:p>
    <w:p w:rsidR="00454233" w:rsidRPr="00657263" w:rsidRDefault="007A38FA" w:rsidP="00BF000C">
      <w:pPr>
        <w:numPr>
          <w:ilvl w:val="1"/>
          <w:numId w:val="17"/>
        </w:numPr>
        <w:spacing w:after="0" w:line="360" w:lineRule="auto"/>
        <w:rPr>
          <w:rFonts w:ascii="Times New Roman" w:hAnsi="Times New Roman"/>
          <w:sz w:val="24"/>
          <w:szCs w:val="24"/>
        </w:rPr>
      </w:pPr>
      <w:r w:rsidRPr="00657263">
        <w:rPr>
          <w:rFonts w:ascii="Times New Roman" w:hAnsi="Times New Roman"/>
          <w:bCs/>
          <w:sz w:val="24"/>
          <w:szCs w:val="24"/>
        </w:rPr>
        <w:t xml:space="preserve">Analog and </w:t>
      </w:r>
    </w:p>
    <w:p w:rsidR="009C6654" w:rsidRPr="00FA72DD" w:rsidRDefault="007A38FA" w:rsidP="00657263">
      <w:pPr>
        <w:numPr>
          <w:ilvl w:val="1"/>
          <w:numId w:val="17"/>
        </w:numPr>
        <w:spacing w:after="0" w:line="360" w:lineRule="auto"/>
        <w:rPr>
          <w:rFonts w:ascii="Times New Roman" w:hAnsi="Times New Roman"/>
          <w:sz w:val="24"/>
          <w:szCs w:val="24"/>
        </w:rPr>
      </w:pPr>
      <w:r w:rsidRPr="00657263">
        <w:rPr>
          <w:rFonts w:ascii="Times New Roman" w:hAnsi="Times New Roman"/>
          <w:bCs/>
          <w:sz w:val="24"/>
          <w:szCs w:val="24"/>
        </w:rPr>
        <w:t xml:space="preserve">Digital </w:t>
      </w:r>
    </w:p>
    <w:p w:rsidR="00454233" w:rsidRPr="00657263" w:rsidRDefault="007A38FA" w:rsidP="00657263">
      <w:pPr>
        <w:spacing w:after="0"/>
        <w:rPr>
          <w:rFonts w:ascii="Times New Roman" w:hAnsi="Times New Roman"/>
          <w:b/>
          <w:sz w:val="24"/>
          <w:szCs w:val="24"/>
        </w:rPr>
      </w:pPr>
      <w:r w:rsidRPr="00657263">
        <w:rPr>
          <w:rFonts w:ascii="Times New Roman" w:hAnsi="Times New Roman"/>
          <w:b/>
          <w:bCs/>
          <w:sz w:val="24"/>
          <w:szCs w:val="24"/>
        </w:rPr>
        <w:t xml:space="preserve">Analog display: </w:t>
      </w:r>
    </w:p>
    <w:p w:rsidR="00454233" w:rsidRPr="00657263" w:rsidRDefault="00657263" w:rsidP="00BF000C">
      <w:pPr>
        <w:pStyle w:val="ListParagraph"/>
        <w:numPr>
          <w:ilvl w:val="0"/>
          <w:numId w:val="28"/>
        </w:numPr>
        <w:spacing w:after="0"/>
        <w:rPr>
          <w:rFonts w:ascii="Times New Roman" w:hAnsi="Times New Roman"/>
          <w:sz w:val="24"/>
          <w:szCs w:val="24"/>
        </w:rPr>
      </w:pPr>
      <w:r w:rsidRPr="00657263">
        <w:rPr>
          <w:rFonts w:ascii="Times New Roman" w:hAnsi="Times New Roman"/>
          <w:sz w:val="24"/>
          <w:szCs w:val="24"/>
        </w:rPr>
        <w:t>An</w:t>
      </w:r>
      <w:r w:rsidR="007A38FA" w:rsidRPr="00657263">
        <w:rPr>
          <w:rFonts w:ascii="Times New Roman" w:hAnsi="Times New Roman"/>
          <w:sz w:val="24"/>
          <w:szCs w:val="24"/>
        </w:rPr>
        <w:t xml:space="preserve"> indicator moves in front of a fixed scale to indicate a condition. </w:t>
      </w:r>
    </w:p>
    <w:p w:rsidR="00454233" w:rsidRPr="00657263" w:rsidRDefault="007A38FA" w:rsidP="00BF000C">
      <w:pPr>
        <w:pStyle w:val="ListParagraph"/>
        <w:numPr>
          <w:ilvl w:val="0"/>
          <w:numId w:val="28"/>
        </w:numPr>
        <w:spacing w:after="0"/>
        <w:rPr>
          <w:rFonts w:ascii="Times New Roman" w:hAnsi="Times New Roman"/>
          <w:sz w:val="24"/>
          <w:szCs w:val="24"/>
        </w:rPr>
      </w:pPr>
      <w:r w:rsidRPr="00657263">
        <w:rPr>
          <w:rFonts w:ascii="Times New Roman" w:hAnsi="Times New Roman"/>
          <w:sz w:val="24"/>
          <w:szCs w:val="24"/>
        </w:rPr>
        <w:t xml:space="preserve">The indicator is often a needle but it can also be a liquid crystal or graphic display. </w:t>
      </w:r>
    </w:p>
    <w:p w:rsidR="00454233" w:rsidRPr="00657263" w:rsidRDefault="00657263" w:rsidP="00BF000C">
      <w:pPr>
        <w:pStyle w:val="ListParagraph"/>
        <w:numPr>
          <w:ilvl w:val="0"/>
          <w:numId w:val="28"/>
        </w:numPr>
        <w:spacing w:after="0"/>
        <w:rPr>
          <w:rFonts w:ascii="Times New Roman" w:hAnsi="Times New Roman"/>
          <w:sz w:val="24"/>
          <w:szCs w:val="24"/>
        </w:rPr>
      </w:pPr>
      <w:r w:rsidRPr="00657263">
        <w:rPr>
          <w:rFonts w:ascii="Times New Roman" w:hAnsi="Times New Roman"/>
          <w:sz w:val="24"/>
          <w:szCs w:val="24"/>
        </w:rPr>
        <w:t>Show</w:t>
      </w:r>
      <w:r w:rsidR="007A38FA" w:rsidRPr="00657263">
        <w:rPr>
          <w:rFonts w:ascii="Times New Roman" w:hAnsi="Times New Roman"/>
          <w:sz w:val="24"/>
          <w:szCs w:val="24"/>
        </w:rPr>
        <w:t xml:space="preserve"> relative change better than digital displays.</w:t>
      </w:r>
    </w:p>
    <w:p w:rsidR="00454233" w:rsidRPr="00657263" w:rsidRDefault="00657263" w:rsidP="00BF000C">
      <w:pPr>
        <w:pStyle w:val="ListParagraph"/>
        <w:numPr>
          <w:ilvl w:val="0"/>
          <w:numId w:val="28"/>
        </w:numPr>
        <w:spacing w:after="0"/>
        <w:rPr>
          <w:rFonts w:ascii="Times New Roman" w:hAnsi="Times New Roman"/>
          <w:sz w:val="24"/>
          <w:szCs w:val="24"/>
        </w:rPr>
      </w:pPr>
      <w:r w:rsidRPr="00657263">
        <w:rPr>
          <w:rFonts w:ascii="Times New Roman" w:hAnsi="Times New Roman"/>
          <w:sz w:val="24"/>
          <w:szCs w:val="24"/>
        </w:rPr>
        <w:t>Are</w:t>
      </w:r>
      <w:r w:rsidR="007A38FA" w:rsidRPr="00657263">
        <w:rPr>
          <w:rFonts w:ascii="Times New Roman" w:hAnsi="Times New Roman"/>
          <w:sz w:val="24"/>
          <w:szCs w:val="24"/>
        </w:rPr>
        <w:t xml:space="preserve"> useful when the driver must see something quickly and the exact reading is not important.</w:t>
      </w:r>
    </w:p>
    <w:p w:rsidR="007A38FA" w:rsidRPr="00657263" w:rsidRDefault="007A38FA" w:rsidP="00657263">
      <w:pPr>
        <w:pStyle w:val="ListParagraph"/>
        <w:spacing w:after="0"/>
        <w:rPr>
          <w:rFonts w:ascii="Times New Roman" w:hAnsi="Times New Roman"/>
          <w:b/>
          <w:sz w:val="24"/>
          <w:szCs w:val="24"/>
        </w:rPr>
      </w:pPr>
      <w:r w:rsidRPr="00657263">
        <w:rPr>
          <w:noProof/>
          <w:lang w:bidi="ar-SA"/>
        </w:rPr>
        <w:lastRenderedPageBreak/>
        <w:drawing>
          <wp:inline distT="0" distB="0" distL="0" distR="0" wp14:anchorId="51708CAB" wp14:editId="65D15476">
            <wp:extent cx="5215997" cy="2000310"/>
            <wp:effectExtent l="0" t="0" r="3810" b="0"/>
            <wp:docPr id="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15997" cy="200031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rsidR="00A216C7" w:rsidRPr="00A216C7" w:rsidRDefault="00A216C7" w:rsidP="00A216C7">
      <w:pPr>
        <w:spacing w:after="0"/>
        <w:ind w:left="2880" w:firstLine="720"/>
        <w:rPr>
          <w:rFonts w:ascii="Times New Roman" w:hAnsi="Times New Roman"/>
          <w:b/>
          <w:sz w:val="24"/>
          <w:szCs w:val="24"/>
        </w:rPr>
      </w:pPr>
      <w:proofErr w:type="gramStart"/>
      <w:r>
        <w:rPr>
          <w:rFonts w:ascii="Times New Roman" w:hAnsi="Times New Roman"/>
          <w:b/>
          <w:bCs/>
          <w:sz w:val="24"/>
          <w:szCs w:val="24"/>
        </w:rPr>
        <w:t>Figure :</w:t>
      </w:r>
      <w:proofErr w:type="gramEnd"/>
      <w:r>
        <w:rPr>
          <w:rFonts w:ascii="Times New Roman" w:hAnsi="Times New Roman"/>
          <w:b/>
          <w:bCs/>
          <w:sz w:val="24"/>
          <w:szCs w:val="24"/>
        </w:rPr>
        <w:t xml:space="preserve"> </w:t>
      </w:r>
      <w:r w:rsidRPr="00A216C7">
        <w:rPr>
          <w:rFonts w:ascii="Times New Roman" w:hAnsi="Times New Roman"/>
          <w:b/>
          <w:bCs/>
          <w:sz w:val="24"/>
          <w:szCs w:val="24"/>
        </w:rPr>
        <w:t>An analog instrument panel</w:t>
      </w:r>
    </w:p>
    <w:p w:rsidR="00454233" w:rsidRPr="00657263" w:rsidRDefault="005678DD" w:rsidP="00657263">
      <w:pPr>
        <w:spacing w:after="0"/>
        <w:rPr>
          <w:rFonts w:ascii="Times New Roman" w:hAnsi="Times New Roman"/>
          <w:b/>
          <w:sz w:val="24"/>
          <w:szCs w:val="24"/>
        </w:rPr>
      </w:pPr>
      <w:r w:rsidRPr="00657263">
        <w:rPr>
          <w:rFonts w:ascii="Times New Roman" w:hAnsi="Times New Roman"/>
          <w:b/>
          <w:bCs/>
          <w:sz w:val="24"/>
          <w:szCs w:val="24"/>
        </w:rPr>
        <w:t xml:space="preserve">Digital display: </w:t>
      </w:r>
    </w:p>
    <w:p w:rsidR="00454233" w:rsidRPr="00657263" w:rsidRDefault="00657263" w:rsidP="00BF000C">
      <w:pPr>
        <w:pStyle w:val="ListParagraph"/>
        <w:numPr>
          <w:ilvl w:val="0"/>
          <w:numId w:val="29"/>
        </w:numPr>
        <w:spacing w:after="0"/>
        <w:rPr>
          <w:rFonts w:ascii="Times New Roman" w:hAnsi="Times New Roman"/>
          <w:sz w:val="24"/>
          <w:szCs w:val="24"/>
        </w:rPr>
      </w:pPr>
      <w:r w:rsidRPr="00657263">
        <w:rPr>
          <w:rFonts w:ascii="Times New Roman" w:hAnsi="Times New Roman"/>
          <w:sz w:val="24"/>
          <w:szCs w:val="24"/>
        </w:rPr>
        <w:t>Uses</w:t>
      </w:r>
      <w:r w:rsidR="005678DD" w:rsidRPr="00657263">
        <w:rPr>
          <w:rFonts w:ascii="Times New Roman" w:hAnsi="Times New Roman"/>
          <w:sz w:val="24"/>
          <w:szCs w:val="24"/>
        </w:rPr>
        <w:t xml:space="preserve"> numbers instead of a needle or </w:t>
      </w:r>
      <w:r w:rsidRPr="00657263">
        <w:rPr>
          <w:rFonts w:ascii="Times New Roman" w:hAnsi="Times New Roman"/>
          <w:sz w:val="24"/>
          <w:szCs w:val="24"/>
        </w:rPr>
        <w:t>graphic symbol</w:t>
      </w:r>
      <w:r w:rsidR="005678DD" w:rsidRPr="00657263">
        <w:rPr>
          <w:rFonts w:ascii="Times New Roman" w:hAnsi="Times New Roman"/>
          <w:sz w:val="24"/>
          <w:szCs w:val="24"/>
        </w:rPr>
        <w:t>.</w:t>
      </w:r>
    </w:p>
    <w:p w:rsidR="00454233" w:rsidRPr="00657263" w:rsidRDefault="00657263" w:rsidP="00BF000C">
      <w:pPr>
        <w:pStyle w:val="ListParagraph"/>
        <w:numPr>
          <w:ilvl w:val="0"/>
          <w:numId w:val="29"/>
        </w:numPr>
        <w:spacing w:after="0"/>
        <w:rPr>
          <w:rFonts w:ascii="Times New Roman" w:hAnsi="Times New Roman"/>
          <w:sz w:val="24"/>
          <w:szCs w:val="24"/>
        </w:rPr>
      </w:pPr>
      <w:r w:rsidRPr="00657263">
        <w:rPr>
          <w:rFonts w:ascii="Times New Roman" w:hAnsi="Times New Roman"/>
          <w:sz w:val="24"/>
          <w:szCs w:val="24"/>
        </w:rPr>
        <w:t>Is</w:t>
      </w:r>
      <w:r w:rsidR="005678DD" w:rsidRPr="00657263">
        <w:rPr>
          <w:rFonts w:ascii="Times New Roman" w:hAnsi="Times New Roman"/>
          <w:sz w:val="24"/>
          <w:szCs w:val="24"/>
        </w:rPr>
        <w:t xml:space="preserve"> better for showing exact data such as miles travelled. </w:t>
      </w:r>
    </w:p>
    <w:p w:rsidR="00454233" w:rsidRPr="00657263" w:rsidRDefault="005678DD" w:rsidP="00657263">
      <w:pPr>
        <w:spacing w:after="0"/>
        <w:ind w:firstLine="720"/>
        <w:rPr>
          <w:rFonts w:ascii="Times New Roman" w:hAnsi="Times New Roman"/>
          <w:b/>
          <w:sz w:val="24"/>
          <w:szCs w:val="24"/>
        </w:rPr>
      </w:pPr>
      <w:r w:rsidRPr="00657263">
        <w:rPr>
          <w:rFonts w:ascii="Times New Roman" w:hAnsi="Times New Roman"/>
          <w:b/>
          <w:sz w:val="24"/>
          <w:szCs w:val="24"/>
        </w:rPr>
        <w:t>Three types of digital electronic displays are used today.</w:t>
      </w:r>
    </w:p>
    <w:p w:rsidR="00454233" w:rsidRPr="00E702EA" w:rsidRDefault="005678DD" w:rsidP="00BF000C">
      <w:pPr>
        <w:numPr>
          <w:ilvl w:val="2"/>
          <w:numId w:val="18"/>
        </w:numPr>
        <w:spacing w:after="0"/>
        <w:rPr>
          <w:rFonts w:ascii="Times New Roman" w:hAnsi="Times New Roman"/>
          <w:sz w:val="24"/>
          <w:szCs w:val="24"/>
        </w:rPr>
      </w:pPr>
      <w:r w:rsidRPr="00E702EA">
        <w:rPr>
          <w:rFonts w:ascii="Times New Roman" w:hAnsi="Times New Roman"/>
          <w:bCs/>
          <w:sz w:val="24"/>
          <w:szCs w:val="24"/>
        </w:rPr>
        <w:t>Light-Emitting Diode (LED):</w:t>
      </w:r>
    </w:p>
    <w:p w:rsidR="00454233" w:rsidRPr="00E702EA" w:rsidRDefault="005678DD" w:rsidP="00BF000C">
      <w:pPr>
        <w:numPr>
          <w:ilvl w:val="2"/>
          <w:numId w:val="18"/>
        </w:numPr>
        <w:spacing w:after="0"/>
        <w:rPr>
          <w:rFonts w:ascii="Times New Roman" w:hAnsi="Times New Roman"/>
          <w:sz w:val="24"/>
          <w:szCs w:val="24"/>
        </w:rPr>
      </w:pPr>
      <w:r w:rsidRPr="00E702EA">
        <w:rPr>
          <w:rFonts w:ascii="Times New Roman" w:hAnsi="Times New Roman"/>
          <w:bCs/>
          <w:sz w:val="24"/>
          <w:szCs w:val="24"/>
        </w:rPr>
        <w:t>Liquid Crystal Diode (LCD):</w:t>
      </w:r>
    </w:p>
    <w:p w:rsidR="00454233" w:rsidRPr="00E702EA" w:rsidRDefault="005678DD" w:rsidP="00BF000C">
      <w:pPr>
        <w:numPr>
          <w:ilvl w:val="2"/>
          <w:numId w:val="18"/>
        </w:numPr>
        <w:spacing w:after="0"/>
        <w:rPr>
          <w:rFonts w:ascii="Times New Roman" w:hAnsi="Times New Roman"/>
          <w:sz w:val="24"/>
          <w:szCs w:val="24"/>
        </w:rPr>
      </w:pPr>
      <w:r w:rsidRPr="00E702EA">
        <w:rPr>
          <w:rFonts w:ascii="Times New Roman" w:hAnsi="Times New Roman"/>
          <w:bCs/>
          <w:sz w:val="24"/>
          <w:szCs w:val="24"/>
        </w:rPr>
        <w:t>Vacuum Fluorescent</w:t>
      </w:r>
    </w:p>
    <w:p w:rsidR="005678DD" w:rsidRPr="00657263" w:rsidRDefault="00FA72DD" w:rsidP="00657263">
      <w:pPr>
        <w:spacing w:after="0"/>
        <w:rPr>
          <w:rFonts w:ascii="Times New Roman" w:hAnsi="Times New Roman"/>
          <w:b/>
          <w:sz w:val="24"/>
          <w:szCs w:val="24"/>
        </w:rPr>
      </w:pPr>
      <w:r w:rsidRPr="00657263">
        <w:rPr>
          <w:rFonts w:ascii="Times New Roman" w:hAnsi="Times New Roman"/>
          <w:b/>
          <w:noProof/>
          <w:sz w:val="24"/>
          <w:szCs w:val="24"/>
          <w:lang w:bidi="ar-SA"/>
        </w:rPr>
        <w:drawing>
          <wp:anchor distT="0" distB="0" distL="114300" distR="114300" simplePos="0" relativeHeight="251841536" behindDoc="1" locked="0" layoutInCell="1" allowOverlap="1" wp14:anchorId="2AA212A1" wp14:editId="26B16336">
            <wp:simplePos x="0" y="0"/>
            <wp:positionH relativeFrom="column">
              <wp:posOffset>409575</wp:posOffset>
            </wp:positionH>
            <wp:positionV relativeFrom="paragraph">
              <wp:posOffset>6985</wp:posOffset>
            </wp:positionV>
            <wp:extent cx="5114925" cy="2314575"/>
            <wp:effectExtent l="0" t="0" r="0" b="0"/>
            <wp:wrapTight wrapText="bothSides">
              <wp:wrapPolygon edited="0">
                <wp:start x="0" y="0"/>
                <wp:lineTo x="0" y="21511"/>
                <wp:lineTo x="21560" y="21511"/>
                <wp:lineTo x="21560" y="0"/>
                <wp:lineTo x="0" y="0"/>
              </wp:wrapPolygon>
            </wp:wrapTight>
            <wp:docPr id="7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114925" cy="2314575"/>
                    </a:xfrm>
                    <a:prstGeom prst="rect">
                      <a:avLst/>
                    </a:prstGeom>
                    <a:noFill/>
                    <a:ln>
                      <a:noFill/>
                    </a:ln>
                    <a:effectLst/>
                    <a:extLst/>
                  </pic:spPr>
                </pic:pic>
              </a:graphicData>
            </a:graphic>
          </wp:anchor>
        </w:drawing>
      </w:r>
    </w:p>
    <w:p w:rsidR="00107A66" w:rsidRPr="00FA72DD" w:rsidRDefault="00A216C7" w:rsidP="00FA72DD">
      <w:pPr>
        <w:pStyle w:val="NormalWeb"/>
        <w:spacing w:before="0" w:beforeAutospacing="0" w:after="0" w:afterAutospacing="0"/>
        <w:ind w:left="2160" w:firstLine="720"/>
        <w:rPr>
          <w:rFonts w:ascii="Times New Roman" w:hAnsi="Times New Roman" w:cs="Times New Roman"/>
          <w:sz w:val="20"/>
          <w:szCs w:val="20"/>
        </w:rPr>
      </w:pPr>
      <w:r w:rsidRPr="00AE4BBE">
        <w:rPr>
          <w:rFonts w:ascii="Times New Roman" w:hAnsi="Times New Roman" w:cs="Times New Roman"/>
          <w:b/>
          <w:bCs/>
          <w:color w:val="000000" w:themeColor="text1"/>
          <w:kern w:val="24"/>
          <w:sz w:val="20"/>
          <w:szCs w:val="20"/>
        </w:rPr>
        <w:t>Figure</w:t>
      </w:r>
      <w:r w:rsidR="00AE4BBE">
        <w:rPr>
          <w:rFonts w:ascii="Times New Roman" w:hAnsi="Times New Roman" w:cs="Times New Roman"/>
          <w:b/>
          <w:bCs/>
          <w:color w:val="000000" w:themeColor="text1"/>
          <w:kern w:val="24"/>
          <w:sz w:val="20"/>
          <w:szCs w:val="20"/>
        </w:rPr>
        <w:t xml:space="preserve">: </w:t>
      </w:r>
      <w:r w:rsidRPr="00AE4BBE">
        <w:rPr>
          <w:rFonts w:ascii="Times New Roman" w:hAnsi="Times New Roman" w:cs="Times New Roman"/>
          <w:b/>
          <w:bCs/>
          <w:color w:val="000000" w:themeColor="text1"/>
          <w:kern w:val="24"/>
          <w:sz w:val="20"/>
          <w:szCs w:val="20"/>
        </w:rPr>
        <w:t xml:space="preserve"> </w:t>
      </w:r>
      <w:r w:rsidR="00AE4BBE">
        <w:rPr>
          <w:rFonts w:ascii="Times New Roman" w:hAnsi="Times New Roman" w:cs="Times New Roman"/>
          <w:b/>
          <w:bCs/>
          <w:color w:val="000000" w:themeColor="text1"/>
          <w:kern w:val="24"/>
          <w:sz w:val="20"/>
          <w:szCs w:val="20"/>
        </w:rPr>
        <w:t>a</w:t>
      </w:r>
      <w:r w:rsidRPr="00AE4BBE">
        <w:rPr>
          <w:rFonts w:ascii="Times New Roman" w:hAnsi="Times New Roman" w:cs="Times New Roman"/>
          <w:b/>
          <w:bCs/>
          <w:color w:val="000000" w:themeColor="text1"/>
          <w:kern w:val="24"/>
          <w:sz w:val="20"/>
          <w:szCs w:val="20"/>
        </w:rPr>
        <w:t xml:space="preserve"> digital instrument panel</w:t>
      </w:r>
      <w:r w:rsidR="00801D20">
        <w:rPr>
          <w:rFonts w:ascii="Times New Roman" w:hAnsi="Times New Roman"/>
          <w:b/>
          <w:sz w:val="24"/>
        </w:rPr>
        <w:pict>
          <v:rect id="Rectangle 7" o:spid="_x0000_s1027" style="position:absolute;left:0;text-align:left;margin-left:0;margin-top:0;width:232.05pt;height:31.5pt;z-index:2516869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" filled="f" stroked="f">
            <v:textbox style="mso-next-textbox:#Rectangle 7;mso-fit-shape-to-text:t">
              <w:txbxContent>
                <w:p w:rsidR="00801D20" w:rsidRDefault="00801D20" w:rsidP="00107A66">
                  <w:pPr>
                    <w:pStyle w:val="NormalWeb"/>
                    <w:spacing w:before="0" w:beforeAutospacing="0" w:after="0" w:afterAutospacing="0"/>
                    <w:rPr>
                      <w:sz w:val="24"/>
                    </w:rPr>
                  </w:pPr>
                </w:p>
              </w:txbxContent>
            </v:textbox>
          </v:rect>
        </w:pict>
      </w:r>
    </w:p>
    <w:p w:rsidR="00454233" w:rsidRPr="00657263" w:rsidRDefault="00EE17F2" w:rsidP="00BF000C">
      <w:pPr>
        <w:pStyle w:val="Default"/>
        <w:numPr>
          <w:ilvl w:val="0"/>
          <w:numId w:val="19"/>
        </w:numPr>
        <w:spacing w:after="0" w:line="360" w:lineRule="auto"/>
        <w:rPr>
          <w:rFonts w:ascii="Times New Roman" w:hAnsi="Times New Roman" w:cs="Times New Roman"/>
        </w:rPr>
      </w:pPr>
      <w:r w:rsidRPr="00657263">
        <w:rPr>
          <w:rFonts w:ascii="Times New Roman" w:hAnsi="Times New Roman" w:cs="Times New Roman"/>
          <w:b/>
          <w:bCs/>
        </w:rPr>
        <w:t xml:space="preserve">Light-Emitting Diode (LED): </w:t>
      </w:r>
      <w:r w:rsidRPr="00657263">
        <w:rPr>
          <w:rFonts w:ascii="Times New Roman" w:hAnsi="Times New Roman" w:cs="Times New Roman"/>
        </w:rPr>
        <w:t>These displays are either used as single indicator lights or they can be grouped to show a set of letters or numbers. LED displays are commonly red, yellow, or green and can be hard to see in bright light.</w:t>
      </w:r>
    </w:p>
    <w:p w:rsidR="00454233" w:rsidRPr="00657263" w:rsidRDefault="00EE17F2" w:rsidP="00BF000C">
      <w:pPr>
        <w:pStyle w:val="Default"/>
        <w:numPr>
          <w:ilvl w:val="0"/>
          <w:numId w:val="19"/>
        </w:numPr>
        <w:spacing w:after="0" w:line="360" w:lineRule="auto"/>
        <w:rPr>
          <w:rFonts w:ascii="Times New Roman" w:hAnsi="Times New Roman" w:cs="Times New Roman"/>
        </w:rPr>
      </w:pPr>
      <w:r w:rsidRPr="00657263">
        <w:rPr>
          <w:rFonts w:ascii="Times New Roman" w:hAnsi="Times New Roman" w:cs="Times New Roman"/>
          <w:b/>
          <w:bCs/>
        </w:rPr>
        <w:t xml:space="preserve">Liquid Crystal Diode (LCD): </w:t>
      </w:r>
      <w:r w:rsidRPr="00657263">
        <w:rPr>
          <w:rFonts w:ascii="Times New Roman" w:hAnsi="Times New Roman" w:cs="Times New Roman"/>
        </w:rPr>
        <w:t xml:space="preserve">These displays are made of sandwiches of special glass and liquid. A separate light source is required to make the display work. When there is no voltage, light cannot pass through the fluid. When voltage is applied, the light passes that point of the display. The action of LCDs slows down in cold weather. These displays are also very delicate and must be handled with care. </w:t>
      </w:r>
    </w:p>
    <w:p w:rsidR="00454233" w:rsidRPr="00657263" w:rsidRDefault="00EE17F2" w:rsidP="00BF000C">
      <w:pPr>
        <w:pStyle w:val="Default"/>
        <w:numPr>
          <w:ilvl w:val="0"/>
          <w:numId w:val="19"/>
        </w:numPr>
        <w:spacing w:after="0" w:line="360" w:lineRule="auto"/>
        <w:rPr>
          <w:rFonts w:ascii="Times New Roman" w:hAnsi="Times New Roman" w:cs="Times New Roman"/>
        </w:rPr>
      </w:pPr>
      <w:r w:rsidRPr="00657263">
        <w:rPr>
          <w:rFonts w:ascii="Times New Roman" w:hAnsi="Times New Roman" w:cs="Times New Roman"/>
          <w:b/>
          <w:bCs/>
        </w:rPr>
        <w:lastRenderedPageBreak/>
        <w:t xml:space="preserve">Vacuum Fluorescent: </w:t>
      </w:r>
      <w:r w:rsidRPr="00657263">
        <w:rPr>
          <w:rFonts w:ascii="Times New Roman" w:hAnsi="Times New Roman" w:cs="Times New Roman"/>
        </w:rPr>
        <w:t>These displays use glass tubes filled with argon or neon gas. The segments of the display are little fluorescent lights. When current is passed through the tubes, they glow very brightly. These displays are both durable and bright.</w:t>
      </w:r>
    </w:p>
    <w:p w:rsidR="00EE17F2" w:rsidRPr="00657263" w:rsidRDefault="00EE17F2" w:rsidP="00657263">
      <w:pPr>
        <w:pStyle w:val="Default"/>
        <w:spacing w:after="0" w:line="360" w:lineRule="auto"/>
        <w:jc w:val="both"/>
        <w:rPr>
          <w:rFonts w:ascii="Times New Roman" w:hAnsi="Times New Roman" w:cs="Times New Roman"/>
          <w:b/>
          <w:bCs/>
          <w:color w:val="auto"/>
          <w:lang w:bidi="en-US"/>
        </w:rPr>
      </w:pPr>
      <w:r w:rsidRPr="00657263">
        <w:rPr>
          <w:rFonts w:ascii="Times New Roman" w:hAnsi="Times New Roman" w:cs="Times New Roman"/>
          <w:b/>
          <w:bCs/>
          <w:color w:val="auto"/>
          <w:lang w:bidi="en-US"/>
        </w:rPr>
        <w:t>Instrument gauges</w:t>
      </w:r>
    </w:p>
    <w:p w:rsidR="00454233" w:rsidRPr="00657263" w:rsidRDefault="00EE17F2" w:rsidP="00BF000C">
      <w:pPr>
        <w:pStyle w:val="Default"/>
        <w:numPr>
          <w:ilvl w:val="0"/>
          <w:numId w:val="20"/>
        </w:numPr>
        <w:spacing w:after="0" w:line="360" w:lineRule="auto"/>
        <w:rPr>
          <w:rFonts w:ascii="Times New Roman" w:hAnsi="Times New Roman" w:cs="Times New Roman"/>
        </w:rPr>
      </w:pPr>
      <w:r w:rsidRPr="00657263">
        <w:rPr>
          <w:rFonts w:ascii="Times New Roman" w:hAnsi="Times New Roman" w:cs="Times New Roman"/>
        </w:rPr>
        <w:t xml:space="preserve">Gauge provide the driver with a scaled indication of the condition of a system. </w:t>
      </w:r>
    </w:p>
    <w:p w:rsidR="00454233" w:rsidRPr="00657263" w:rsidRDefault="00EE17F2" w:rsidP="00BF000C">
      <w:pPr>
        <w:pStyle w:val="Default"/>
        <w:numPr>
          <w:ilvl w:val="0"/>
          <w:numId w:val="20"/>
        </w:numPr>
        <w:spacing w:after="0" w:line="360" w:lineRule="auto"/>
        <w:rPr>
          <w:rFonts w:ascii="Times New Roman" w:hAnsi="Times New Roman" w:cs="Times New Roman"/>
        </w:rPr>
      </w:pPr>
      <w:r w:rsidRPr="00657263">
        <w:rPr>
          <w:rFonts w:ascii="Times New Roman" w:hAnsi="Times New Roman" w:cs="Times New Roman"/>
        </w:rPr>
        <w:t>Two components are needed for the operation of an electrical gauge, these are:</w:t>
      </w:r>
    </w:p>
    <w:p w:rsidR="00454233" w:rsidRPr="00657263" w:rsidRDefault="00EE17F2" w:rsidP="00BF000C">
      <w:pPr>
        <w:pStyle w:val="Default"/>
        <w:numPr>
          <w:ilvl w:val="2"/>
          <w:numId w:val="20"/>
        </w:numPr>
        <w:spacing w:after="0" w:line="360" w:lineRule="auto"/>
        <w:rPr>
          <w:rFonts w:ascii="Times New Roman" w:hAnsi="Times New Roman" w:cs="Times New Roman"/>
        </w:rPr>
      </w:pPr>
      <w:r w:rsidRPr="00657263">
        <w:rPr>
          <w:rFonts w:ascii="Times New Roman" w:hAnsi="Times New Roman" w:cs="Times New Roman"/>
        </w:rPr>
        <w:t xml:space="preserve">Instrument voltage regulators and </w:t>
      </w:r>
    </w:p>
    <w:p w:rsidR="00454233" w:rsidRPr="00657263" w:rsidRDefault="00EE17F2" w:rsidP="00BF000C">
      <w:pPr>
        <w:pStyle w:val="Default"/>
        <w:numPr>
          <w:ilvl w:val="2"/>
          <w:numId w:val="20"/>
        </w:numPr>
        <w:spacing w:after="0" w:line="360" w:lineRule="auto"/>
        <w:rPr>
          <w:rFonts w:ascii="Times New Roman" w:hAnsi="Times New Roman" w:cs="Times New Roman"/>
        </w:rPr>
      </w:pPr>
      <w:r w:rsidRPr="00657263">
        <w:rPr>
          <w:rFonts w:ascii="Times New Roman" w:hAnsi="Times New Roman" w:cs="Times New Roman"/>
        </w:rPr>
        <w:t xml:space="preserve">Sending units (Sensor). </w:t>
      </w:r>
    </w:p>
    <w:p w:rsidR="00454233" w:rsidRPr="00657263" w:rsidRDefault="00EE17F2" w:rsidP="00BF000C">
      <w:pPr>
        <w:pStyle w:val="Default"/>
        <w:numPr>
          <w:ilvl w:val="0"/>
          <w:numId w:val="20"/>
        </w:numPr>
        <w:spacing w:after="0" w:line="360" w:lineRule="auto"/>
        <w:rPr>
          <w:rFonts w:ascii="Times New Roman" w:hAnsi="Times New Roman" w:cs="Times New Roman"/>
        </w:rPr>
      </w:pPr>
      <w:r w:rsidRPr="00657263">
        <w:rPr>
          <w:rFonts w:ascii="Times New Roman" w:hAnsi="Times New Roman" w:cs="Times New Roman"/>
          <w:b/>
          <w:bCs/>
        </w:rPr>
        <w:t xml:space="preserve">Instrument voltage regulators (IVRs): </w:t>
      </w:r>
    </w:p>
    <w:p w:rsidR="00454233" w:rsidRPr="00657263" w:rsidRDefault="0005368D" w:rsidP="00BF000C">
      <w:pPr>
        <w:pStyle w:val="Default"/>
        <w:numPr>
          <w:ilvl w:val="1"/>
          <w:numId w:val="30"/>
        </w:numPr>
        <w:spacing w:after="0" w:line="360" w:lineRule="auto"/>
        <w:rPr>
          <w:rFonts w:ascii="Times New Roman" w:hAnsi="Times New Roman" w:cs="Times New Roman"/>
        </w:rPr>
      </w:pPr>
      <w:r w:rsidRPr="00657263">
        <w:rPr>
          <w:rFonts w:ascii="Times New Roman" w:hAnsi="Times New Roman" w:cs="Times New Roman"/>
        </w:rPr>
        <w:t>Are</w:t>
      </w:r>
      <w:r w:rsidR="00EE17F2" w:rsidRPr="00657263">
        <w:rPr>
          <w:rFonts w:ascii="Times New Roman" w:hAnsi="Times New Roman" w:cs="Times New Roman"/>
        </w:rPr>
        <w:t xml:space="preserve"> used to stabilize and limit voltage for accurate instrument operation. </w:t>
      </w:r>
    </w:p>
    <w:p w:rsidR="00454233" w:rsidRPr="00657263" w:rsidRDefault="00EE17F2" w:rsidP="00BF000C">
      <w:pPr>
        <w:pStyle w:val="Default"/>
        <w:numPr>
          <w:ilvl w:val="1"/>
          <w:numId w:val="30"/>
        </w:numPr>
        <w:spacing w:after="0" w:line="360" w:lineRule="auto"/>
        <w:rPr>
          <w:rFonts w:ascii="Times New Roman" w:hAnsi="Times New Roman" w:cs="Times New Roman"/>
        </w:rPr>
      </w:pPr>
      <w:r w:rsidRPr="00657263">
        <w:rPr>
          <w:rFonts w:ascii="Times New Roman" w:hAnsi="Times New Roman" w:cs="Times New Roman"/>
        </w:rPr>
        <w:t xml:space="preserve">Vehicles equipped with an IVR also have a radio choke. </w:t>
      </w:r>
    </w:p>
    <w:p w:rsidR="00454233" w:rsidRPr="00657263" w:rsidRDefault="00EE17F2" w:rsidP="00BF000C">
      <w:pPr>
        <w:pStyle w:val="Default"/>
        <w:numPr>
          <w:ilvl w:val="1"/>
          <w:numId w:val="30"/>
        </w:numPr>
        <w:spacing w:after="0" w:line="360" w:lineRule="auto"/>
        <w:rPr>
          <w:rFonts w:ascii="Times New Roman" w:hAnsi="Times New Roman" w:cs="Times New Roman"/>
        </w:rPr>
      </w:pPr>
      <w:r w:rsidRPr="00657263">
        <w:rPr>
          <w:rFonts w:ascii="Times New Roman" w:hAnsi="Times New Roman" w:cs="Times New Roman"/>
        </w:rPr>
        <w:t xml:space="preserve">A radio choke is a small coil of wire installed in the power lead to the IVR. </w:t>
      </w:r>
    </w:p>
    <w:p w:rsidR="00454233" w:rsidRPr="00657263" w:rsidRDefault="00EE17F2" w:rsidP="00BF000C">
      <w:pPr>
        <w:pStyle w:val="Default"/>
        <w:numPr>
          <w:ilvl w:val="1"/>
          <w:numId w:val="30"/>
        </w:numPr>
        <w:spacing w:after="0" w:line="360" w:lineRule="auto"/>
        <w:rPr>
          <w:rFonts w:ascii="Times New Roman" w:hAnsi="Times New Roman" w:cs="Times New Roman"/>
        </w:rPr>
      </w:pPr>
      <w:r w:rsidRPr="00657263">
        <w:rPr>
          <w:rFonts w:ascii="Times New Roman" w:hAnsi="Times New Roman" w:cs="Times New Roman"/>
        </w:rPr>
        <w:t>The choke prevents radio interference caused by the pulsations of the IVR.</w:t>
      </w:r>
    </w:p>
    <w:p w:rsidR="00EE17F2" w:rsidRPr="00657263" w:rsidRDefault="0005368D" w:rsidP="00657263">
      <w:pPr>
        <w:pStyle w:val="Default"/>
        <w:spacing w:after="0" w:line="360" w:lineRule="auto"/>
        <w:jc w:val="both"/>
        <w:rPr>
          <w:rFonts w:ascii="Times New Roman" w:hAnsi="Times New Roman" w:cs="Times New Roman"/>
          <w:color w:val="auto"/>
        </w:rPr>
      </w:pPr>
      <w:r w:rsidRPr="00657263">
        <w:rPr>
          <w:rFonts w:ascii="Times New Roman" w:hAnsi="Times New Roman" w:cs="Times New Roman"/>
          <w:noProof/>
          <w:color w:val="auto"/>
        </w:rPr>
        <w:drawing>
          <wp:anchor distT="0" distB="0" distL="114300" distR="114300" simplePos="0" relativeHeight="251564032" behindDoc="0" locked="0" layoutInCell="1" allowOverlap="1" wp14:anchorId="7E37D559" wp14:editId="3F00A327">
            <wp:simplePos x="0" y="0"/>
            <wp:positionH relativeFrom="column">
              <wp:posOffset>3105150</wp:posOffset>
            </wp:positionH>
            <wp:positionV relativeFrom="paragraph">
              <wp:posOffset>133985</wp:posOffset>
            </wp:positionV>
            <wp:extent cx="3028950" cy="2028825"/>
            <wp:effectExtent l="0" t="0" r="0" b="0"/>
            <wp:wrapThrough wrapText="bothSides">
              <wp:wrapPolygon edited="0">
                <wp:start x="0" y="0"/>
                <wp:lineTo x="0" y="21499"/>
                <wp:lineTo x="21464" y="21499"/>
                <wp:lineTo x="21464" y="0"/>
                <wp:lineTo x="0" y="0"/>
              </wp:wrapPolygon>
            </wp:wrapThrough>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28950" cy="2028825"/>
                    </a:xfrm>
                    <a:prstGeom prst="rect">
                      <a:avLst/>
                    </a:prstGeom>
                    <a:noFill/>
                    <a:ln>
                      <a:noFill/>
                    </a:ln>
                    <a:effectLst/>
                    <a:extLst/>
                  </pic:spPr>
                </pic:pic>
              </a:graphicData>
            </a:graphic>
            <wp14:sizeRelH relativeFrom="page">
              <wp14:pctWidth>0</wp14:pctWidth>
            </wp14:sizeRelH>
            <wp14:sizeRelV relativeFrom="page">
              <wp14:pctHeight>0</wp14:pctHeight>
            </wp14:sizeRelV>
          </wp:anchor>
        </w:drawing>
      </w:r>
      <w:r w:rsidR="00EE17F2" w:rsidRPr="00657263">
        <w:rPr>
          <w:rFonts w:ascii="Times New Roman" w:hAnsi="Times New Roman" w:cs="Times New Roman"/>
          <w:noProof/>
          <w:color w:val="auto"/>
        </w:rPr>
        <w:drawing>
          <wp:inline distT="0" distB="0" distL="0" distR="0" wp14:anchorId="167FF7B2" wp14:editId="464E2A0D">
            <wp:extent cx="2905125" cy="2295525"/>
            <wp:effectExtent l="0" t="0" r="0" b="0"/>
            <wp:docPr id="20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905125" cy="2295525"/>
                    </a:xfrm>
                    <a:prstGeom prst="rect">
                      <a:avLst/>
                    </a:prstGeom>
                    <a:noFill/>
                    <a:ln>
                      <a:noFill/>
                    </a:ln>
                    <a:effectLst/>
                    <a:extLst/>
                  </pic:spPr>
                </pic:pic>
              </a:graphicData>
            </a:graphic>
          </wp:inline>
        </w:drawing>
      </w:r>
    </w:p>
    <w:p w:rsidR="0005368D" w:rsidRDefault="0005368D" w:rsidP="0005368D">
      <w:pPr>
        <w:pStyle w:val="Default"/>
        <w:spacing w:line="360" w:lineRule="auto"/>
        <w:ind w:left="1440" w:firstLine="720"/>
        <w:jc w:val="both"/>
        <w:rPr>
          <w:rFonts w:ascii="Times New Roman" w:hAnsi="Times New Roman"/>
        </w:rPr>
      </w:pPr>
      <w:r w:rsidRPr="0005368D">
        <w:rPr>
          <w:rFonts w:ascii="Times New Roman" w:hAnsi="Times New Roman"/>
          <w:b/>
          <w:bCs/>
        </w:rPr>
        <w:t>Fig: Instrument voltage regulator</w:t>
      </w:r>
    </w:p>
    <w:p w:rsidR="00FA72DD" w:rsidRDefault="00FA72DD" w:rsidP="0005368D">
      <w:pPr>
        <w:pStyle w:val="Default"/>
        <w:spacing w:line="360" w:lineRule="auto"/>
        <w:jc w:val="both"/>
        <w:rPr>
          <w:rFonts w:ascii="Times New Roman" w:hAnsi="Times New Roman" w:cs="Times New Roman"/>
          <w:b/>
          <w:bCs/>
        </w:rPr>
      </w:pPr>
    </w:p>
    <w:p w:rsidR="00FA72DD" w:rsidRDefault="00FA72DD" w:rsidP="0005368D">
      <w:pPr>
        <w:pStyle w:val="Default"/>
        <w:spacing w:line="360" w:lineRule="auto"/>
        <w:jc w:val="both"/>
        <w:rPr>
          <w:rFonts w:ascii="Times New Roman" w:hAnsi="Times New Roman" w:cs="Times New Roman"/>
          <w:b/>
          <w:bCs/>
        </w:rPr>
      </w:pPr>
    </w:p>
    <w:p w:rsidR="00454233" w:rsidRPr="0005368D" w:rsidRDefault="00EE17F2" w:rsidP="0005368D">
      <w:pPr>
        <w:pStyle w:val="Default"/>
        <w:spacing w:line="360" w:lineRule="auto"/>
        <w:jc w:val="both"/>
        <w:rPr>
          <w:rFonts w:ascii="Times New Roman" w:hAnsi="Times New Roman"/>
        </w:rPr>
      </w:pPr>
      <w:r w:rsidRPr="00657263">
        <w:rPr>
          <w:rFonts w:ascii="Times New Roman" w:hAnsi="Times New Roman" w:cs="Times New Roman"/>
          <w:b/>
          <w:bCs/>
        </w:rPr>
        <w:lastRenderedPageBreak/>
        <w:t xml:space="preserve">Sending units (Sensor): </w:t>
      </w:r>
    </w:p>
    <w:p w:rsidR="00454233" w:rsidRPr="00657263" w:rsidRDefault="00EE17F2" w:rsidP="00BF000C">
      <w:pPr>
        <w:pStyle w:val="Default"/>
        <w:numPr>
          <w:ilvl w:val="2"/>
          <w:numId w:val="21"/>
        </w:numPr>
        <w:spacing w:after="0"/>
        <w:rPr>
          <w:rFonts w:ascii="Times New Roman" w:hAnsi="Times New Roman" w:cs="Times New Roman"/>
        </w:rPr>
      </w:pPr>
      <w:r w:rsidRPr="00657263">
        <w:rPr>
          <w:rFonts w:ascii="Times New Roman" w:hAnsi="Times New Roman" w:cs="Times New Roman"/>
        </w:rPr>
        <w:t xml:space="preserve">All gauges require an input from either a sending unit or a sensor. </w:t>
      </w:r>
    </w:p>
    <w:p w:rsidR="00454233" w:rsidRPr="00657263" w:rsidRDefault="00EE17F2" w:rsidP="00BF000C">
      <w:pPr>
        <w:pStyle w:val="Default"/>
        <w:numPr>
          <w:ilvl w:val="2"/>
          <w:numId w:val="21"/>
        </w:numPr>
        <w:spacing w:after="0"/>
        <w:rPr>
          <w:rFonts w:ascii="Times New Roman" w:hAnsi="Times New Roman" w:cs="Times New Roman"/>
        </w:rPr>
      </w:pPr>
      <w:r w:rsidRPr="00657263">
        <w:rPr>
          <w:rFonts w:ascii="Times New Roman" w:hAnsi="Times New Roman" w:cs="Times New Roman"/>
        </w:rPr>
        <w:t xml:space="preserve">With sending or sensor units, a change or movement made by an external component causes a change in electrical resistance. </w:t>
      </w:r>
    </w:p>
    <w:p w:rsidR="00454233" w:rsidRPr="00657263" w:rsidRDefault="00EE17F2" w:rsidP="00BF000C">
      <w:pPr>
        <w:pStyle w:val="Default"/>
        <w:numPr>
          <w:ilvl w:val="2"/>
          <w:numId w:val="21"/>
        </w:numPr>
        <w:spacing w:after="0"/>
        <w:rPr>
          <w:rFonts w:ascii="Times New Roman" w:hAnsi="Times New Roman" w:cs="Times New Roman"/>
        </w:rPr>
      </w:pPr>
      <w:r w:rsidRPr="00657263">
        <w:rPr>
          <w:rFonts w:ascii="Times New Roman" w:hAnsi="Times New Roman" w:cs="Times New Roman"/>
        </w:rPr>
        <w:t xml:space="preserve">Movement may be caused by pressure, heat or motion. </w:t>
      </w:r>
    </w:p>
    <w:p w:rsidR="00EE17F2" w:rsidRPr="00657263" w:rsidRDefault="000F64C0" w:rsidP="00657263">
      <w:pPr>
        <w:pStyle w:val="Default"/>
        <w:spacing w:after="0" w:line="360" w:lineRule="auto"/>
        <w:jc w:val="both"/>
        <w:rPr>
          <w:rFonts w:ascii="Times New Roman" w:hAnsi="Times New Roman" w:cs="Times New Roman"/>
        </w:rPr>
      </w:pPr>
      <w:r>
        <w:rPr>
          <w:rFonts w:ascii="Times New Roman" w:hAnsi="Times New Roman" w:cs="Times New Roman"/>
          <w:b/>
          <w:bCs/>
          <w:i/>
          <w:iCs/>
        </w:rPr>
        <w:t xml:space="preserve">1. </w:t>
      </w:r>
      <w:r w:rsidR="00EE17F2" w:rsidRPr="00657263">
        <w:rPr>
          <w:rFonts w:ascii="Times New Roman" w:hAnsi="Times New Roman" w:cs="Times New Roman"/>
          <w:b/>
          <w:bCs/>
          <w:i/>
          <w:iCs/>
        </w:rPr>
        <w:t>Magnetic Gauges</w:t>
      </w:r>
    </w:p>
    <w:p w:rsidR="00EE17F2" w:rsidRPr="00657263" w:rsidRDefault="00EE17F2" w:rsidP="00657263">
      <w:pPr>
        <w:pStyle w:val="Default"/>
        <w:spacing w:after="0" w:line="360" w:lineRule="auto"/>
        <w:jc w:val="both"/>
        <w:rPr>
          <w:rFonts w:ascii="Times New Roman" w:hAnsi="Times New Roman" w:cs="Times New Roman"/>
        </w:rPr>
      </w:pPr>
      <w:r w:rsidRPr="00657263">
        <w:rPr>
          <w:rFonts w:ascii="Times New Roman" w:hAnsi="Times New Roman" w:cs="Times New Roman"/>
          <w:b/>
          <w:bCs/>
        </w:rPr>
        <w:t>A. Ammeter type Gauge</w:t>
      </w:r>
    </w:p>
    <w:p w:rsidR="00EE17F2" w:rsidRPr="00657263" w:rsidRDefault="00EE17F2" w:rsidP="00BF000C">
      <w:pPr>
        <w:pStyle w:val="Default"/>
        <w:numPr>
          <w:ilvl w:val="0"/>
          <w:numId w:val="32"/>
        </w:numPr>
        <w:spacing w:before="0" w:after="0" w:line="360" w:lineRule="auto"/>
        <w:rPr>
          <w:rFonts w:ascii="Times New Roman" w:hAnsi="Times New Roman" w:cs="Times New Roman"/>
        </w:rPr>
      </w:pPr>
      <w:r w:rsidRPr="00657263">
        <w:rPr>
          <w:rFonts w:ascii="Times New Roman" w:hAnsi="Times New Roman" w:cs="Times New Roman"/>
        </w:rPr>
        <w:t xml:space="preserve">It is the simplest form of magnetic gauge, in which a permanent magnet attracts a pointer connected to a pivot and holds it on the gauge. </w:t>
      </w:r>
    </w:p>
    <w:p w:rsidR="00EE17F2" w:rsidRPr="00657263" w:rsidRDefault="00EE17F2" w:rsidP="00BF000C">
      <w:pPr>
        <w:pStyle w:val="Default"/>
        <w:numPr>
          <w:ilvl w:val="0"/>
          <w:numId w:val="32"/>
        </w:numPr>
        <w:spacing w:before="0" w:after="0" w:line="360" w:lineRule="auto"/>
        <w:rPr>
          <w:rFonts w:ascii="Times New Roman" w:hAnsi="Times New Roman" w:cs="Times New Roman"/>
        </w:rPr>
      </w:pPr>
      <w:r w:rsidRPr="00657263">
        <w:rPr>
          <w:rFonts w:ascii="Times New Roman" w:hAnsi="Times New Roman" w:cs="Times New Roman"/>
        </w:rPr>
        <w:t xml:space="preserve">An armature, or coil of wire, is wrapped around the base of the pointer. </w:t>
      </w:r>
    </w:p>
    <w:p w:rsidR="00EE17F2" w:rsidRPr="00657263" w:rsidRDefault="00EE17F2" w:rsidP="00BF000C">
      <w:pPr>
        <w:pStyle w:val="Default"/>
        <w:numPr>
          <w:ilvl w:val="0"/>
          <w:numId w:val="32"/>
        </w:numPr>
        <w:spacing w:before="0" w:after="0" w:line="360" w:lineRule="auto"/>
        <w:rPr>
          <w:rFonts w:ascii="Times New Roman" w:hAnsi="Times New Roman" w:cs="Times New Roman"/>
        </w:rPr>
      </w:pPr>
      <w:r w:rsidRPr="00657263">
        <w:rPr>
          <w:rFonts w:ascii="Times New Roman" w:hAnsi="Times New Roman" w:cs="Times New Roman"/>
        </w:rPr>
        <w:t xml:space="preserve">When current flows through the armature, a magnetic field is formed. This magnetic field opposes that of the permanent magnet. </w:t>
      </w:r>
    </w:p>
    <w:p w:rsidR="00EE17F2" w:rsidRPr="00657263" w:rsidRDefault="00EE17F2" w:rsidP="00BF000C">
      <w:pPr>
        <w:pStyle w:val="Default"/>
        <w:numPr>
          <w:ilvl w:val="0"/>
          <w:numId w:val="32"/>
        </w:numPr>
        <w:spacing w:before="0" w:after="0" w:line="360" w:lineRule="auto"/>
        <w:rPr>
          <w:rFonts w:ascii="Times New Roman" w:hAnsi="Times New Roman" w:cs="Times New Roman"/>
        </w:rPr>
      </w:pPr>
      <w:r w:rsidRPr="00657263">
        <w:rPr>
          <w:rFonts w:ascii="Times New Roman" w:hAnsi="Times New Roman" w:cs="Times New Roman"/>
        </w:rPr>
        <w:t xml:space="preserve">Attractive or repulsive magnetic forces cause the needle to swing left or right. </w:t>
      </w:r>
    </w:p>
    <w:p w:rsidR="00454233" w:rsidRPr="00657263" w:rsidRDefault="00FA72DD" w:rsidP="00BF000C">
      <w:pPr>
        <w:pStyle w:val="Default"/>
        <w:numPr>
          <w:ilvl w:val="0"/>
          <w:numId w:val="32"/>
        </w:numPr>
        <w:spacing w:before="0" w:after="0" w:line="360" w:lineRule="auto"/>
        <w:rPr>
          <w:rFonts w:ascii="Times New Roman" w:hAnsi="Times New Roman" w:cs="Times New Roman"/>
        </w:rPr>
      </w:pPr>
      <w:r w:rsidRPr="00657263">
        <w:rPr>
          <w:rFonts w:ascii="Times New Roman" w:hAnsi="Times New Roman" w:cs="Times New Roman"/>
          <w:noProof/>
          <w:color w:val="auto"/>
        </w:rPr>
        <w:drawing>
          <wp:anchor distT="0" distB="0" distL="114300" distR="114300" simplePos="0" relativeHeight="251484160" behindDoc="0" locked="0" layoutInCell="1" allowOverlap="1" wp14:anchorId="3FB00C04" wp14:editId="5FC9C061">
            <wp:simplePos x="0" y="0"/>
            <wp:positionH relativeFrom="column">
              <wp:posOffset>3619500</wp:posOffset>
            </wp:positionH>
            <wp:positionV relativeFrom="paragraph">
              <wp:posOffset>6985</wp:posOffset>
            </wp:positionV>
            <wp:extent cx="2323465" cy="1866900"/>
            <wp:effectExtent l="0" t="0" r="0" b="0"/>
            <wp:wrapThrough wrapText="bothSides">
              <wp:wrapPolygon edited="0">
                <wp:start x="0" y="0"/>
                <wp:lineTo x="0" y="21380"/>
                <wp:lineTo x="21429" y="21380"/>
                <wp:lineTo x="21429" y="0"/>
                <wp:lineTo x="0" y="0"/>
              </wp:wrapPolygon>
            </wp:wrapThrough>
            <wp:docPr id="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323465" cy="1866900"/>
                    </a:xfrm>
                    <a:prstGeom prst="rect">
                      <a:avLst/>
                    </a:prstGeom>
                    <a:noFill/>
                    <a:ln>
                      <a:noFill/>
                    </a:ln>
                    <a:effectLst/>
                    <a:extLst/>
                  </pic:spPr>
                </pic:pic>
              </a:graphicData>
            </a:graphic>
            <wp14:sizeRelH relativeFrom="page">
              <wp14:pctWidth>0</wp14:pctWidth>
            </wp14:sizeRelH>
            <wp14:sizeRelV relativeFrom="page">
              <wp14:pctHeight>0</wp14:pctHeight>
            </wp14:sizeRelV>
          </wp:anchor>
        </w:drawing>
      </w:r>
      <w:r w:rsidR="00EE17F2" w:rsidRPr="00657263">
        <w:rPr>
          <w:rFonts w:ascii="Times New Roman" w:hAnsi="Times New Roman" w:cs="Times New Roman"/>
        </w:rPr>
        <w:t xml:space="preserve">The needle of the gauge (pointer) pivots on the armature, often called a </w:t>
      </w:r>
      <w:r w:rsidR="00EE17F2" w:rsidRPr="00657263">
        <w:rPr>
          <w:rFonts w:ascii="Times New Roman" w:hAnsi="Times New Roman" w:cs="Times New Roman"/>
          <w:b/>
          <w:bCs/>
        </w:rPr>
        <w:t>bobbin</w:t>
      </w:r>
      <w:r w:rsidR="00EE17F2" w:rsidRPr="00657263">
        <w:rPr>
          <w:rFonts w:ascii="Times New Roman" w:hAnsi="Times New Roman" w:cs="Times New Roman"/>
        </w:rPr>
        <w:t>.</w:t>
      </w:r>
    </w:p>
    <w:p w:rsidR="00454233" w:rsidRPr="00657263" w:rsidRDefault="00EE17F2" w:rsidP="00BF000C">
      <w:pPr>
        <w:pStyle w:val="Default"/>
        <w:numPr>
          <w:ilvl w:val="0"/>
          <w:numId w:val="32"/>
        </w:numPr>
        <w:spacing w:before="0" w:after="0" w:line="360" w:lineRule="auto"/>
        <w:rPr>
          <w:rFonts w:ascii="Times New Roman" w:hAnsi="Times New Roman" w:cs="Times New Roman"/>
        </w:rPr>
      </w:pPr>
      <w:r w:rsidRPr="00657263">
        <w:rPr>
          <w:rFonts w:ascii="Times New Roman" w:hAnsi="Times New Roman" w:cs="Times New Roman"/>
        </w:rPr>
        <w:t xml:space="preserve">When sending unit resistance changes, current flow through the coil changes, causing the strength of the magnetic field created around the bobbin to change. </w:t>
      </w:r>
    </w:p>
    <w:p w:rsidR="00454233" w:rsidRPr="00657263" w:rsidRDefault="00EE17F2" w:rsidP="00BF000C">
      <w:pPr>
        <w:pStyle w:val="Default"/>
        <w:numPr>
          <w:ilvl w:val="0"/>
          <w:numId w:val="32"/>
        </w:numPr>
        <w:spacing w:before="0" w:after="0" w:line="360" w:lineRule="auto"/>
        <w:rPr>
          <w:rFonts w:ascii="Times New Roman" w:hAnsi="Times New Roman" w:cs="Times New Roman"/>
        </w:rPr>
      </w:pPr>
      <w:r w:rsidRPr="00657263">
        <w:rPr>
          <w:rFonts w:ascii="Times New Roman" w:hAnsi="Times New Roman" w:cs="Times New Roman"/>
        </w:rPr>
        <w:t>As the resistance in the sending unit increases, the circuit’s current decreases and a lower indicator position on the gauge results.</w:t>
      </w:r>
    </w:p>
    <w:p w:rsidR="00EE17F2" w:rsidRPr="00657263" w:rsidRDefault="00EE17F2" w:rsidP="00657263">
      <w:pPr>
        <w:pStyle w:val="Default"/>
        <w:spacing w:after="0" w:line="360" w:lineRule="auto"/>
        <w:jc w:val="both"/>
        <w:rPr>
          <w:rFonts w:ascii="Times New Roman" w:hAnsi="Times New Roman" w:cs="Times New Roman"/>
        </w:rPr>
      </w:pPr>
      <w:r w:rsidRPr="00657263">
        <w:rPr>
          <w:rFonts w:ascii="Times New Roman" w:hAnsi="Times New Roman" w:cs="Times New Roman"/>
          <w:b/>
          <w:bCs/>
        </w:rPr>
        <w:t xml:space="preserve">B. Balancing coil type gauge </w:t>
      </w:r>
    </w:p>
    <w:p w:rsidR="00EE17F2" w:rsidRPr="00657263" w:rsidRDefault="00EE17F2" w:rsidP="00BF000C">
      <w:pPr>
        <w:pStyle w:val="Default"/>
        <w:numPr>
          <w:ilvl w:val="0"/>
          <w:numId w:val="31"/>
        </w:numPr>
        <w:spacing w:before="0" w:after="0" w:line="360" w:lineRule="auto"/>
        <w:rPr>
          <w:rFonts w:ascii="Times New Roman" w:hAnsi="Times New Roman" w:cs="Times New Roman"/>
        </w:rPr>
      </w:pPr>
      <w:r w:rsidRPr="00657263">
        <w:rPr>
          <w:rFonts w:ascii="Times New Roman" w:hAnsi="Times New Roman" w:cs="Times New Roman"/>
        </w:rPr>
        <w:t xml:space="preserve">A balancing coil gauge also operates on principles of magnetic attraction and repulsion. However, a permanent magnet is not used. </w:t>
      </w:r>
    </w:p>
    <w:p w:rsidR="00EE17F2" w:rsidRPr="00657263" w:rsidRDefault="00EE17F2" w:rsidP="00BF000C">
      <w:pPr>
        <w:pStyle w:val="Default"/>
        <w:numPr>
          <w:ilvl w:val="0"/>
          <w:numId w:val="31"/>
        </w:numPr>
        <w:spacing w:before="0" w:after="0" w:line="360" w:lineRule="auto"/>
        <w:rPr>
          <w:rFonts w:ascii="Times New Roman" w:hAnsi="Times New Roman" w:cs="Times New Roman"/>
        </w:rPr>
      </w:pPr>
      <w:r w:rsidRPr="00657263">
        <w:rPr>
          <w:rFonts w:ascii="Times New Roman" w:hAnsi="Times New Roman" w:cs="Times New Roman"/>
        </w:rPr>
        <w:t xml:space="preserve">The base of the indicating arm is pivoted and includes an armature. </w:t>
      </w:r>
    </w:p>
    <w:p w:rsidR="00EE17F2" w:rsidRPr="00657263" w:rsidRDefault="00EE17F2" w:rsidP="00BF000C">
      <w:pPr>
        <w:pStyle w:val="Default"/>
        <w:numPr>
          <w:ilvl w:val="0"/>
          <w:numId w:val="31"/>
        </w:numPr>
        <w:spacing w:before="0" w:after="0" w:line="360" w:lineRule="auto"/>
        <w:rPr>
          <w:rFonts w:ascii="Times New Roman" w:hAnsi="Times New Roman" w:cs="Times New Roman"/>
        </w:rPr>
      </w:pPr>
      <w:r w:rsidRPr="00657263">
        <w:rPr>
          <w:rFonts w:ascii="Times New Roman" w:hAnsi="Times New Roman" w:cs="Times New Roman"/>
        </w:rPr>
        <w:t>Two coils are used to create magnetic fields.</w:t>
      </w:r>
    </w:p>
    <w:p w:rsidR="00EE17F2" w:rsidRPr="00657263" w:rsidRDefault="00EE17F2" w:rsidP="00BF000C">
      <w:pPr>
        <w:pStyle w:val="Default"/>
        <w:numPr>
          <w:ilvl w:val="0"/>
          <w:numId w:val="31"/>
        </w:numPr>
        <w:spacing w:before="0" w:after="0" w:line="360" w:lineRule="auto"/>
        <w:rPr>
          <w:rFonts w:ascii="Times New Roman" w:hAnsi="Times New Roman" w:cs="Times New Roman"/>
        </w:rPr>
      </w:pPr>
      <w:r w:rsidRPr="00657263">
        <w:rPr>
          <w:rFonts w:ascii="Times New Roman" w:hAnsi="Times New Roman" w:cs="Times New Roman"/>
        </w:rPr>
        <w:t xml:space="preserve">The two coils are connected so that electricity can flow through either one. </w:t>
      </w:r>
    </w:p>
    <w:p w:rsidR="00EE17F2" w:rsidRPr="00657263" w:rsidRDefault="008D3198" w:rsidP="00BF000C">
      <w:pPr>
        <w:pStyle w:val="Default"/>
        <w:numPr>
          <w:ilvl w:val="0"/>
          <w:numId w:val="31"/>
        </w:numPr>
        <w:spacing w:before="0" w:after="0" w:line="360" w:lineRule="auto"/>
        <w:rPr>
          <w:rFonts w:ascii="Times New Roman" w:hAnsi="Times New Roman" w:cs="Times New Roman"/>
        </w:rPr>
      </w:pPr>
      <w:r w:rsidRPr="00657263">
        <w:rPr>
          <w:rFonts w:ascii="Times New Roman" w:hAnsi="Times New Roman" w:cs="Times New Roman"/>
          <w:noProof/>
          <w:color w:val="auto"/>
        </w:rPr>
        <w:lastRenderedPageBreak/>
        <w:drawing>
          <wp:anchor distT="0" distB="0" distL="114300" distR="114300" simplePos="0" relativeHeight="251504640" behindDoc="0" locked="0" layoutInCell="1" allowOverlap="1" wp14:anchorId="59E63BA7" wp14:editId="708B5D84">
            <wp:simplePos x="0" y="0"/>
            <wp:positionH relativeFrom="column">
              <wp:posOffset>133350</wp:posOffset>
            </wp:positionH>
            <wp:positionV relativeFrom="paragraph">
              <wp:posOffset>427990</wp:posOffset>
            </wp:positionV>
            <wp:extent cx="3038475" cy="1819275"/>
            <wp:effectExtent l="0" t="0" r="0" b="0"/>
            <wp:wrapThrough wrapText="bothSides">
              <wp:wrapPolygon edited="0">
                <wp:start x="0" y="0"/>
                <wp:lineTo x="0" y="21487"/>
                <wp:lineTo x="21532" y="21487"/>
                <wp:lineTo x="21532" y="0"/>
                <wp:lineTo x="0" y="0"/>
              </wp:wrapPolygon>
            </wp:wrapThrough>
            <wp:docPr id="40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038475" cy="1819275"/>
                    </a:xfrm>
                    <a:prstGeom prst="rect">
                      <a:avLst/>
                    </a:prstGeom>
                    <a:noFill/>
                    <a:ln>
                      <a:noFill/>
                    </a:ln>
                    <a:effectLst/>
                    <a:extLst/>
                  </pic:spPr>
                </pic:pic>
              </a:graphicData>
            </a:graphic>
            <wp14:sizeRelH relativeFrom="page">
              <wp14:pctWidth>0</wp14:pctWidth>
            </wp14:sizeRelH>
            <wp14:sizeRelV relativeFrom="page">
              <wp14:pctHeight>0</wp14:pctHeight>
            </wp14:sizeRelV>
          </wp:anchor>
        </w:drawing>
      </w:r>
      <w:r w:rsidR="00EE17F2" w:rsidRPr="00657263">
        <w:rPr>
          <w:rFonts w:ascii="Times New Roman" w:hAnsi="Times New Roman" w:cs="Times New Roman"/>
        </w:rPr>
        <w:t>When the resistance of the sending unit is low, the right-</w:t>
      </w:r>
      <w:r w:rsidR="00FA72DD">
        <w:rPr>
          <w:rFonts w:ascii="Times New Roman" w:hAnsi="Times New Roman" w:cs="Times New Roman"/>
        </w:rPr>
        <w:t xml:space="preserve">hand coil receives more current </w:t>
      </w:r>
      <w:r w:rsidR="00EE17F2" w:rsidRPr="00657263">
        <w:rPr>
          <w:rFonts w:ascii="Times New Roman" w:hAnsi="Times New Roman" w:cs="Times New Roman"/>
        </w:rPr>
        <w:t>than the left-hand coil, attracting the armature. Thus, the gauge needle moves to the right.</w:t>
      </w:r>
    </w:p>
    <w:p w:rsidR="00EE17F2" w:rsidRPr="008D3198" w:rsidRDefault="00EE17F2" w:rsidP="00BF000C">
      <w:pPr>
        <w:pStyle w:val="Default"/>
        <w:numPr>
          <w:ilvl w:val="0"/>
          <w:numId w:val="22"/>
        </w:numPr>
        <w:spacing w:after="0" w:line="360" w:lineRule="auto"/>
        <w:rPr>
          <w:rFonts w:ascii="Times New Roman" w:hAnsi="Times New Roman" w:cs="Times New Roman"/>
        </w:rPr>
      </w:pPr>
      <w:r w:rsidRPr="00657263">
        <w:rPr>
          <w:rFonts w:ascii="Times New Roman" w:hAnsi="Times New Roman" w:cs="Times New Roman"/>
        </w:rPr>
        <w:t xml:space="preserve">When the resistance of the sending unit is high, the left-hand coil receives more current. </w:t>
      </w:r>
      <w:r w:rsidRPr="000F64C0">
        <w:rPr>
          <w:rFonts w:ascii="Times New Roman" w:hAnsi="Times New Roman" w:cs="Times New Roman"/>
        </w:rPr>
        <w:t>More magnetic force is created in the left-hand coil and the needle swings to the left.</w:t>
      </w:r>
    </w:p>
    <w:p w:rsidR="00EE17F2" w:rsidRPr="00657263" w:rsidRDefault="008D3198" w:rsidP="00657263">
      <w:pPr>
        <w:pStyle w:val="Default"/>
        <w:spacing w:after="0" w:line="360" w:lineRule="auto"/>
        <w:jc w:val="both"/>
        <w:rPr>
          <w:rFonts w:ascii="Times New Roman" w:hAnsi="Times New Roman" w:cs="Times New Roman"/>
        </w:rPr>
      </w:pPr>
      <w:r>
        <w:rPr>
          <w:rFonts w:ascii="Times New Roman" w:hAnsi="Times New Roman" w:cs="Times New Roman"/>
          <w:b/>
          <w:bCs/>
          <w:i/>
          <w:iCs/>
        </w:rPr>
        <w:t xml:space="preserve">2. </w:t>
      </w:r>
      <w:r w:rsidR="00EE17F2" w:rsidRPr="00657263">
        <w:rPr>
          <w:rFonts w:ascii="Times New Roman" w:hAnsi="Times New Roman" w:cs="Times New Roman"/>
          <w:b/>
          <w:bCs/>
          <w:i/>
          <w:iCs/>
        </w:rPr>
        <w:t>Thermal or Bimetallic Gauge</w:t>
      </w:r>
    </w:p>
    <w:p w:rsidR="00EE17F2" w:rsidRPr="00657263" w:rsidRDefault="00EE17F2" w:rsidP="00657263">
      <w:pPr>
        <w:pStyle w:val="Default"/>
        <w:spacing w:after="0" w:line="360" w:lineRule="auto"/>
        <w:rPr>
          <w:rFonts w:ascii="Times New Roman" w:hAnsi="Times New Roman" w:cs="Times New Roman"/>
        </w:rPr>
      </w:pPr>
      <w:r w:rsidRPr="00657263">
        <w:rPr>
          <w:rFonts w:ascii="Times New Roman" w:hAnsi="Times New Roman" w:cs="Times New Roman"/>
        </w:rPr>
        <w:t xml:space="preserve">A bimetallic or thermal gauge operates through heat created by current flow. </w:t>
      </w:r>
    </w:p>
    <w:p w:rsidR="00EE17F2" w:rsidRPr="00657263" w:rsidRDefault="00EE17F2" w:rsidP="00657263">
      <w:pPr>
        <w:pStyle w:val="Default"/>
        <w:spacing w:after="0" w:line="360" w:lineRule="auto"/>
        <w:rPr>
          <w:rFonts w:ascii="Times New Roman" w:hAnsi="Times New Roman" w:cs="Times New Roman"/>
        </w:rPr>
      </w:pPr>
      <w:r w:rsidRPr="00657263">
        <w:rPr>
          <w:rFonts w:ascii="Times New Roman" w:hAnsi="Times New Roman" w:cs="Times New Roman"/>
        </w:rPr>
        <w:t xml:space="preserve">A variable resistance sending unit causes different amounts of current to flow through a heating coil within a gauge. </w:t>
      </w:r>
    </w:p>
    <w:p w:rsidR="00EE17F2" w:rsidRPr="00657263" w:rsidRDefault="008D3198" w:rsidP="00657263">
      <w:pPr>
        <w:pStyle w:val="Default"/>
        <w:spacing w:after="0" w:line="360" w:lineRule="auto"/>
        <w:rPr>
          <w:rFonts w:ascii="Times New Roman" w:hAnsi="Times New Roman" w:cs="Times New Roman"/>
        </w:rPr>
      </w:pPr>
      <w:r w:rsidRPr="00657263">
        <w:rPr>
          <w:rFonts w:ascii="Times New Roman" w:hAnsi="Times New Roman" w:cs="Times New Roman"/>
          <w:noProof/>
          <w:color w:val="auto"/>
        </w:rPr>
        <w:drawing>
          <wp:anchor distT="0" distB="0" distL="114300" distR="114300" simplePos="0" relativeHeight="251509760" behindDoc="0" locked="0" layoutInCell="1" allowOverlap="1" wp14:anchorId="2D8F87B7" wp14:editId="76564D92">
            <wp:simplePos x="0" y="0"/>
            <wp:positionH relativeFrom="column">
              <wp:posOffset>3514725</wp:posOffset>
            </wp:positionH>
            <wp:positionV relativeFrom="paragraph">
              <wp:posOffset>337820</wp:posOffset>
            </wp:positionV>
            <wp:extent cx="2676525" cy="1657350"/>
            <wp:effectExtent l="0" t="0" r="0" b="0"/>
            <wp:wrapThrough wrapText="bothSides">
              <wp:wrapPolygon edited="0">
                <wp:start x="0" y="0"/>
                <wp:lineTo x="0" y="21352"/>
                <wp:lineTo x="21523" y="21352"/>
                <wp:lineTo x="21523" y="0"/>
                <wp:lineTo x="0" y="0"/>
              </wp:wrapPolygon>
            </wp:wrapThrough>
            <wp:docPr id="51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676525" cy="1657350"/>
                    </a:xfrm>
                    <a:prstGeom prst="rect">
                      <a:avLst/>
                    </a:prstGeom>
                    <a:noFill/>
                    <a:ln>
                      <a:noFill/>
                    </a:ln>
                    <a:effectLst/>
                    <a:extLst/>
                  </pic:spPr>
                </pic:pic>
              </a:graphicData>
            </a:graphic>
            <wp14:sizeRelH relativeFrom="page">
              <wp14:pctWidth>0</wp14:pctWidth>
            </wp14:sizeRelH>
            <wp14:sizeRelV relativeFrom="page">
              <wp14:pctHeight>0</wp14:pctHeight>
            </wp14:sizeRelV>
          </wp:anchor>
        </w:drawing>
      </w:r>
      <w:r w:rsidR="00EE17F2" w:rsidRPr="00657263">
        <w:rPr>
          <w:rFonts w:ascii="Times New Roman" w:hAnsi="Times New Roman" w:cs="Times New Roman"/>
        </w:rPr>
        <w:t xml:space="preserve">The heat acts on a bimetallic spring attached to a gauge needle. </w:t>
      </w:r>
    </w:p>
    <w:p w:rsidR="00454233" w:rsidRPr="00657263" w:rsidRDefault="00EE17F2" w:rsidP="00BF000C">
      <w:pPr>
        <w:pStyle w:val="Default"/>
        <w:numPr>
          <w:ilvl w:val="0"/>
          <w:numId w:val="23"/>
        </w:numPr>
        <w:spacing w:after="0" w:line="360" w:lineRule="auto"/>
        <w:rPr>
          <w:rFonts w:ascii="Times New Roman" w:hAnsi="Times New Roman" w:cs="Times New Roman"/>
        </w:rPr>
      </w:pPr>
      <w:r w:rsidRPr="00657263">
        <w:rPr>
          <w:rFonts w:ascii="Times New Roman" w:hAnsi="Times New Roman" w:cs="Times New Roman"/>
        </w:rPr>
        <w:t xml:space="preserve">When more heat is created, the needle swings farther up the scale. </w:t>
      </w:r>
    </w:p>
    <w:p w:rsidR="00454233" w:rsidRPr="00657263" w:rsidRDefault="00EE17F2" w:rsidP="00BF000C">
      <w:pPr>
        <w:pStyle w:val="Default"/>
        <w:numPr>
          <w:ilvl w:val="0"/>
          <w:numId w:val="23"/>
        </w:numPr>
        <w:spacing w:after="0" w:line="360" w:lineRule="auto"/>
        <w:rPr>
          <w:rFonts w:ascii="Times New Roman" w:hAnsi="Times New Roman" w:cs="Times New Roman"/>
        </w:rPr>
      </w:pPr>
      <w:r w:rsidRPr="00657263">
        <w:rPr>
          <w:rFonts w:ascii="Times New Roman" w:hAnsi="Times New Roman" w:cs="Times New Roman"/>
        </w:rPr>
        <w:t>When less heat is created, the needle moves down the scale.</w:t>
      </w:r>
    </w:p>
    <w:p w:rsidR="00EE17F2" w:rsidRPr="00657263" w:rsidRDefault="00EE17F2" w:rsidP="00657263">
      <w:pPr>
        <w:pStyle w:val="Default"/>
        <w:spacing w:after="0" w:line="360" w:lineRule="auto"/>
        <w:jc w:val="both"/>
        <w:rPr>
          <w:rFonts w:ascii="Times New Roman" w:hAnsi="Times New Roman" w:cs="Times New Roman"/>
          <w:color w:val="auto"/>
        </w:rPr>
      </w:pPr>
    </w:p>
    <w:p w:rsidR="00EE17F2" w:rsidRPr="008D3198" w:rsidRDefault="008D3198" w:rsidP="008D3198">
      <w:pPr>
        <w:pStyle w:val="Default"/>
        <w:spacing w:after="0" w:line="360" w:lineRule="auto"/>
        <w:ind w:left="5040"/>
        <w:jc w:val="both"/>
        <w:rPr>
          <w:rFonts w:ascii="Times New Roman" w:hAnsi="Times New Roman" w:cs="Times New Roman"/>
        </w:rPr>
      </w:pPr>
      <w:r>
        <w:rPr>
          <w:rFonts w:ascii="Times New Roman" w:hAnsi="Times New Roman" w:cs="Times New Roman"/>
          <w:bCs/>
        </w:rPr>
        <w:t xml:space="preserve">Figure: </w:t>
      </w:r>
      <w:r w:rsidR="00EE17F2" w:rsidRPr="008D3198">
        <w:rPr>
          <w:rFonts w:ascii="Times New Roman" w:hAnsi="Times New Roman" w:cs="Times New Roman"/>
          <w:bCs/>
        </w:rPr>
        <w:t>Typical bimetallic fuel gauge circuit</w:t>
      </w:r>
    </w:p>
    <w:p w:rsidR="00FA72DD" w:rsidRDefault="00FA72DD" w:rsidP="00657263">
      <w:pPr>
        <w:pStyle w:val="Default"/>
        <w:spacing w:after="0" w:line="360" w:lineRule="auto"/>
        <w:jc w:val="both"/>
        <w:rPr>
          <w:rFonts w:ascii="Times New Roman" w:hAnsi="Times New Roman" w:cs="Times New Roman"/>
          <w:b/>
          <w:bCs/>
        </w:rPr>
      </w:pPr>
    </w:p>
    <w:p w:rsidR="00FA72DD" w:rsidRDefault="00FA72DD" w:rsidP="00657263">
      <w:pPr>
        <w:pStyle w:val="Default"/>
        <w:spacing w:after="0" w:line="360" w:lineRule="auto"/>
        <w:jc w:val="both"/>
        <w:rPr>
          <w:rFonts w:ascii="Times New Roman" w:hAnsi="Times New Roman" w:cs="Times New Roman"/>
          <w:b/>
          <w:bCs/>
        </w:rPr>
      </w:pPr>
    </w:p>
    <w:p w:rsidR="00FA72DD" w:rsidRDefault="00FA72DD" w:rsidP="00657263">
      <w:pPr>
        <w:pStyle w:val="Default"/>
        <w:spacing w:after="0" w:line="360" w:lineRule="auto"/>
        <w:jc w:val="both"/>
        <w:rPr>
          <w:rFonts w:ascii="Times New Roman" w:hAnsi="Times New Roman" w:cs="Times New Roman"/>
          <w:b/>
          <w:bCs/>
        </w:rPr>
      </w:pPr>
    </w:p>
    <w:p w:rsidR="00FA72DD" w:rsidRDefault="00FA72DD" w:rsidP="00657263">
      <w:pPr>
        <w:pStyle w:val="Default"/>
        <w:spacing w:after="0" w:line="360" w:lineRule="auto"/>
        <w:jc w:val="both"/>
        <w:rPr>
          <w:rFonts w:ascii="Times New Roman" w:hAnsi="Times New Roman" w:cs="Times New Roman"/>
          <w:b/>
          <w:bCs/>
        </w:rPr>
      </w:pPr>
    </w:p>
    <w:p w:rsidR="00FA72DD" w:rsidRDefault="00FA72DD" w:rsidP="00657263">
      <w:pPr>
        <w:pStyle w:val="Default"/>
        <w:spacing w:after="0" w:line="360" w:lineRule="auto"/>
        <w:jc w:val="both"/>
        <w:rPr>
          <w:rFonts w:ascii="Times New Roman" w:hAnsi="Times New Roman" w:cs="Times New Roman"/>
          <w:b/>
          <w:bCs/>
        </w:rPr>
      </w:pPr>
    </w:p>
    <w:p w:rsidR="00EE17F2" w:rsidRPr="00657263" w:rsidRDefault="00EE17F2" w:rsidP="00657263">
      <w:pPr>
        <w:pStyle w:val="Default"/>
        <w:spacing w:after="0" w:line="360" w:lineRule="auto"/>
        <w:jc w:val="both"/>
        <w:rPr>
          <w:rFonts w:ascii="Times New Roman" w:hAnsi="Times New Roman" w:cs="Times New Roman"/>
        </w:rPr>
      </w:pPr>
      <w:r w:rsidRPr="00657263">
        <w:rPr>
          <w:rFonts w:ascii="Times New Roman" w:hAnsi="Times New Roman" w:cs="Times New Roman"/>
          <w:b/>
          <w:bCs/>
        </w:rPr>
        <w:lastRenderedPageBreak/>
        <w:t>Basic information gauges</w:t>
      </w:r>
    </w:p>
    <w:p w:rsidR="00EE17F2" w:rsidRPr="00657263" w:rsidRDefault="00EE17F2" w:rsidP="00657263">
      <w:pPr>
        <w:pStyle w:val="Default"/>
        <w:spacing w:after="0" w:line="360" w:lineRule="auto"/>
        <w:jc w:val="both"/>
        <w:rPr>
          <w:rFonts w:ascii="Times New Roman" w:hAnsi="Times New Roman" w:cs="Times New Roman"/>
        </w:rPr>
      </w:pPr>
      <w:r w:rsidRPr="00657263">
        <w:rPr>
          <w:rFonts w:ascii="Times New Roman" w:hAnsi="Times New Roman" w:cs="Times New Roman"/>
          <w:b/>
          <w:bCs/>
          <w:i/>
          <w:iCs/>
        </w:rPr>
        <w:t>1. Speedometer</w:t>
      </w:r>
    </w:p>
    <w:p w:rsidR="00EE17F2" w:rsidRPr="00657263" w:rsidRDefault="00EE17F2" w:rsidP="00657263">
      <w:pPr>
        <w:pStyle w:val="Default"/>
        <w:spacing w:after="0" w:line="360" w:lineRule="auto"/>
        <w:rPr>
          <w:rFonts w:ascii="Times New Roman" w:hAnsi="Times New Roman" w:cs="Times New Roman"/>
        </w:rPr>
      </w:pPr>
      <w:r w:rsidRPr="00657263">
        <w:rPr>
          <w:rFonts w:ascii="Times New Roman" w:hAnsi="Times New Roman" w:cs="Times New Roman"/>
        </w:rPr>
        <w:t xml:space="preserve">Speedometers are used to indicate vehicle speed in mph or </w:t>
      </w:r>
      <w:proofErr w:type="spellStart"/>
      <w:r w:rsidRPr="00657263">
        <w:rPr>
          <w:rFonts w:ascii="Times New Roman" w:hAnsi="Times New Roman" w:cs="Times New Roman"/>
        </w:rPr>
        <w:t>kph</w:t>
      </w:r>
      <w:proofErr w:type="spellEnd"/>
      <w:r w:rsidRPr="00657263">
        <w:rPr>
          <w:rFonts w:ascii="Times New Roman" w:hAnsi="Times New Roman" w:cs="Times New Roman"/>
        </w:rPr>
        <w:t>.</w:t>
      </w:r>
    </w:p>
    <w:p w:rsidR="00EE17F2" w:rsidRPr="00657263" w:rsidRDefault="00EE17F2" w:rsidP="00657263">
      <w:pPr>
        <w:pStyle w:val="Default"/>
        <w:spacing w:after="0" w:line="360" w:lineRule="auto"/>
        <w:rPr>
          <w:rFonts w:ascii="Times New Roman" w:hAnsi="Times New Roman" w:cs="Times New Roman"/>
        </w:rPr>
      </w:pPr>
      <w:r w:rsidRPr="00657263">
        <w:rPr>
          <w:rFonts w:ascii="Times New Roman" w:hAnsi="Times New Roman" w:cs="Times New Roman"/>
        </w:rPr>
        <w:t xml:space="preserve">Speedometers may be driven either by: </w:t>
      </w:r>
    </w:p>
    <w:p w:rsidR="00454233" w:rsidRPr="00657263" w:rsidRDefault="00EE17F2" w:rsidP="00BF000C">
      <w:pPr>
        <w:pStyle w:val="Default"/>
        <w:numPr>
          <w:ilvl w:val="2"/>
          <w:numId w:val="24"/>
        </w:numPr>
        <w:spacing w:after="0" w:line="360" w:lineRule="auto"/>
        <w:rPr>
          <w:rFonts w:ascii="Times New Roman" w:hAnsi="Times New Roman" w:cs="Times New Roman"/>
        </w:rPr>
      </w:pPr>
      <w:r w:rsidRPr="00657263">
        <w:rPr>
          <w:rFonts w:ascii="Times New Roman" w:hAnsi="Times New Roman" w:cs="Times New Roman"/>
        </w:rPr>
        <w:t xml:space="preserve">mechanically, </w:t>
      </w:r>
    </w:p>
    <w:p w:rsidR="00454233" w:rsidRPr="00657263" w:rsidRDefault="00EE17F2" w:rsidP="00BF000C">
      <w:pPr>
        <w:pStyle w:val="Default"/>
        <w:numPr>
          <w:ilvl w:val="2"/>
          <w:numId w:val="24"/>
        </w:numPr>
        <w:spacing w:after="0" w:line="360" w:lineRule="auto"/>
        <w:rPr>
          <w:rFonts w:ascii="Times New Roman" w:hAnsi="Times New Roman" w:cs="Times New Roman"/>
        </w:rPr>
      </w:pPr>
      <w:r w:rsidRPr="00657263">
        <w:rPr>
          <w:rFonts w:ascii="Times New Roman" w:hAnsi="Times New Roman" w:cs="Times New Roman"/>
        </w:rPr>
        <w:t xml:space="preserve">electrically, or </w:t>
      </w:r>
    </w:p>
    <w:p w:rsidR="00454233" w:rsidRPr="00657263" w:rsidRDefault="008D3198" w:rsidP="00BF000C">
      <w:pPr>
        <w:pStyle w:val="Default"/>
        <w:numPr>
          <w:ilvl w:val="2"/>
          <w:numId w:val="24"/>
        </w:numPr>
        <w:spacing w:after="0" w:line="360" w:lineRule="auto"/>
        <w:rPr>
          <w:rFonts w:ascii="Times New Roman" w:hAnsi="Times New Roman" w:cs="Times New Roman"/>
        </w:rPr>
      </w:pPr>
      <w:r w:rsidRPr="00657263">
        <w:rPr>
          <w:rFonts w:ascii="Times New Roman" w:hAnsi="Times New Roman" w:cs="Times New Roman"/>
        </w:rPr>
        <w:t>Electronically</w:t>
      </w:r>
      <w:r w:rsidR="00EE17F2" w:rsidRPr="00657263">
        <w:rPr>
          <w:rFonts w:ascii="Times New Roman" w:hAnsi="Times New Roman" w:cs="Times New Roman"/>
        </w:rPr>
        <w:t>.</w:t>
      </w:r>
    </w:p>
    <w:p w:rsidR="00454233" w:rsidRPr="00657263" w:rsidRDefault="00EE17F2" w:rsidP="00BF000C">
      <w:pPr>
        <w:pStyle w:val="Default"/>
        <w:numPr>
          <w:ilvl w:val="0"/>
          <w:numId w:val="25"/>
        </w:numPr>
        <w:spacing w:after="0" w:line="360" w:lineRule="auto"/>
        <w:rPr>
          <w:rFonts w:ascii="Times New Roman" w:hAnsi="Times New Roman" w:cs="Times New Roman"/>
        </w:rPr>
      </w:pPr>
      <w:r w:rsidRPr="00657263">
        <w:rPr>
          <w:rFonts w:ascii="Times New Roman" w:hAnsi="Times New Roman" w:cs="Times New Roman"/>
        </w:rPr>
        <w:t xml:space="preserve">The </w:t>
      </w:r>
      <w:r w:rsidRPr="00657263">
        <w:rPr>
          <w:rFonts w:ascii="Times New Roman" w:hAnsi="Times New Roman" w:cs="Times New Roman"/>
          <w:b/>
          <w:bCs/>
        </w:rPr>
        <w:t xml:space="preserve">mechanical speedometer </w:t>
      </w:r>
      <w:r w:rsidRPr="00657263">
        <w:rPr>
          <w:rFonts w:ascii="Times New Roman" w:hAnsi="Times New Roman" w:cs="Times New Roman"/>
        </w:rPr>
        <w:t xml:space="preserve">consist of a permanent magnet that is rotated by a speedometer cable. </w:t>
      </w:r>
    </w:p>
    <w:p w:rsidR="00454233" w:rsidRPr="00657263" w:rsidRDefault="00EE17F2" w:rsidP="00BF000C">
      <w:pPr>
        <w:pStyle w:val="Default"/>
        <w:numPr>
          <w:ilvl w:val="0"/>
          <w:numId w:val="25"/>
        </w:numPr>
        <w:spacing w:after="0" w:line="360" w:lineRule="auto"/>
        <w:rPr>
          <w:rFonts w:ascii="Times New Roman" w:hAnsi="Times New Roman" w:cs="Times New Roman"/>
        </w:rPr>
      </w:pPr>
      <w:r w:rsidRPr="00657263">
        <w:rPr>
          <w:rFonts w:ascii="Times New Roman" w:hAnsi="Times New Roman" w:cs="Times New Roman"/>
        </w:rPr>
        <w:t xml:space="preserve">Surrounding the rotating magnet </w:t>
      </w:r>
      <w:r w:rsidR="008D3198" w:rsidRPr="00657263">
        <w:rPr>
          <w:rFonts w:ascii="Times New Roman" w:hAnsi="Times New Roman" w:cs="Times New Roman"/>
        </w:rPr>
        <w:t>there</w:t>
      </w:r>
      <w:r w:rsidRPr="00657263">
        <w:rPr>
          <w:rFonts w:ascii="Times New Roman" w:hAnsi="Times New Roman" w:cs="Times New Roman"/>
        </w:rPr>
        <w:t xml:space="preserve"> is a metal cup that is attached to the indicating needle. The revolving magnetic field exerts a pull on the cup that forces it to rotate. The rotation of the cup is countered by a calibrated hairspring. </w:t>
      </w:r>
    </w:p>
    <w:p w:rsidR="00454233" w:rsidRPr="00657263" w:rsidRDefault="00EE17F2" w:rsidP="00BF000C">
      <w:pPr>
        <w:pStyle w:val="Default"/>
        <w:numPr>
          <w:ilvl w:val="0"/>
          <w:numId w:val="25"/>
        </w:numPr>
        <w:spacing w:after="0" w:line="360" w:lineRule="auto"/>
        <w:rPr>
          <w:rFonts w:ascii="Times New Roman" w:hAnsi="Times New Roman" w:cs="Times New Roman"/>
        </w:rPr>
      </w:pPr>
      <w:r w:rsidRPr="00657263">
        <w:rPr>
          <w:rFonts w:ascii="Times New Roman" w:hAnsi="Times New Roman" w:cs="Times New Roman"/>
        </w:rPr>
        <w:t>The influence of the hairspring and the rotating magnetic field on the cup produces accurate readings by the attached needle.</w:t>
      </w:r>
    </w:p>
    <w:p w:rsidR="00454233" w:rsidRPr="00657263" w:rsidRDefault="00EE17F2" w:rsidP="00BF000C">
      <w:pPr>
        <w:pStyle w:val="Default"/>
        <w:numPr>
          <w:ilvl w:val="0"/>
          <w:numId w:val="25"/>
        </w:numPr>
        <w:spacing w:after="0" w:line="360" w:lineRule="auto"/>
        <w:rPr>
          <w:rFonts w:ascii="Times New Roman" w:hAnsi="Times New Roman" w:cs="Times New Roman"/>
        </w:rPr>
      </w:pPr>
      <w:r w:rsidRPr="00657263">
        <w:rPr>
          <w:rFonts w:ascii="Times New Roman" w:hAnsi="Times New Roman" w:cs="Times New Roman"/>
        </w:rPr>
        <w:t>Speedometer cable is driven by gears on the transmission output shaft.</w:t>
      </w:r>
    </w:p>
    <w:p w:rsidR="00454233" w:rsidRPr="00657263" w:rsidRDefault="00EE17F2" w:rsidP="00BF000C">
      <w:pPr>
        <w:pStyle w:val="Default"/>
        <w:numPr>
          <w:ilvl w:val="0"/>
          <w:numId w:val="25"/>
        </w:numPr>
        <w:spacing w:after="0" w:line="360" w:lineRule="auto"/>
        <w:rPr>
          <w:rFonts w:ascii="Times New Roman" w:hAnsi="Times New Roman" w:cs="Times New Roman"/>
        </w:rPr>
      </w:pPr>
      <w:r w:rsidRPr="00657263">
        <w:rPr>
          <w:rFonts w:ascii="Times New Roman" w:hAnsi="Times New Roman" w:cs="Times New Roman"/>
        </w:rPr>
        <w:t xml:space="preserve">The </w:t>
      </w:r>
      <w:r w:rsidRPr="00657263">
        <w:rPr>
          <w:rFonts w:ascii="Times New Roman" w:hAnsi="Times New Roman" w:cs="Times New Roman"/>
          <w:b/>
          <w:bCs/>
        </w:rPr>
        <w:t xml:space="preserve">electric speedometer </w:t>
      </w:r>
      <w:r w:rsidRPr="00657263">
        <w:rPr>
          <w:rFonts w:ascii="Times New Roman" w:hAnsi="Times New Roman" w:cs="Times New Roman"/>
        </w:rPr>
        <w:t xml:space="preserve">use a mechanically driven permanent magnet generator to supply power to a small electric motor. The electric motor then is used to rotate the input shaft of the speedometer. </w:t>
      </w:r>
    </w:p>
    <w:p w:rsidR="00454233" w:rsidRPr="00657263" w:rsidRDefault="008D3198" w:rsidP="008D3198">
      <w:pPr>
        <w:pStyle w:val="Default"/>
        <w:spacing w:after="0" w:line="360" w:lineRule="auto"/>
        <w:ind w:left="360"/>
        <w:rPr>
          <w:rFonts w:ascii="Times New Roman" w:hAnsi="Times New Roman" w:cs="Times New Roman"/>
        </w:rPr>
      </w:pPr>
      <w:r w:rsidRPr="00657263">
        <w:rPr>
          <w:rFonts w:ascii="Times New Roman" w:hAnsi="Times New Roman" w:cs="Times New Roman"/>
          <w:noProof/>
          <w:color w:val="auto"/>
        </w:rPr>
        <w:drawing>
          <wp:anchor distT="0" distB="0" distL="114300" distR="114300" simplePos="0" relativeHeight="251489280" behindDoc="0" locked="0" layoutInCell="1" allowOverlap="1" wp14:anchorId="67EACEED" wp14:editId="361141B9">
            <wp:simplePos x="0" y="0"/>
            <wp:positionH relativeFrom="column">
              <wp:posOffset>285750</wp:posOffset>
            </wp:positionH>
            <wp:positionV relativeFrom="paragraph">
              <wp:posOffset>635</wp:posOffset>
            </wp:positionV>
            <wp:extent cx="2695575" cy="2333625"/>
            <wp:effectExtent l="0" t="0" r="0" b="0"/>
            <wp:wrapThrough wrapText="bothSides">
              <wp:wrapPolygon edited="0">
                <wp:start x="0" y="0"/>
                <wp:lineTo x="0" y="21512"/>
                <wp:lineTo x="21524" y="21512"/>
                <wp:lineTo x="21524" y="0"/>
                <wp:lineTo x="0" y="0"/>
              </wp:wrapPolygon>
            </wp:wrapThrough>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695575" cy="2333625"/>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rsidR="00EE17F2" w:rsidRPr="00657263">
        <w:rPr>
          <w:rFonts w:ascii="Times New Roman" w:hAnsi="Times New Roman" w:cs="Times New Roman"/>
        </w:rPr>
        <w:t xml:space="preserve">The voltage from the generator will increase proportionally with speed, and speed will likewise increase proportionally with voltage enabling the gauges to indicate speed. </w:t>
      </w:r>
    </w:p>
    <w:p w:rsidR="00454233" w:rsidRPr="00657263" w:rsidRDefault="00EE17F2" w:rsidP="008D3198">
      <w:pPr>
        <w:pStyle w:val="Default"/>
        <w:spacing w:after="0" w:line="360" w:lineRule="auto"/>
        <w:rPr>
          <w:rFonts w:ascii="Times New Roman" w:hAnsi="Times New Roman" w:cs="Times New Roman"/>
        </w:rPr>
      </w:pPr>
      <w:r w:rsidRPr="00657263">
        <w:rPr>
          <w:rFonts w:ascii="Times New Roman" w:hAnsi="Times New Roman" w:cs="Times New Roman"/>
        </w:rPr>
        <w:t>The signal generator for the speedometer is usually driven by the transmission output shaft through gears.</w:t>
      </w:r>
    </w:p>
    <w:p w:rsidR="008D3198" w:rsidRDefault="008D3198" w:rsidP="00657263">
      <w:pPr>
        <w:pStyle w:val="Default"/>
        <w:spacing w:after="0" w:line="360" w:lineRule="auto"/>
        <w:jc w:val="both"/>
        <w:rPr>
          <w:rFonts w:ascii="Times New Roman" w:hAnsi="Times New Roman" w:cs="Times New Roman"/>
          <w:b/>
          <w:bCs/>
          <w:color w:val="auto"/>
          <w:lang w:bidi="en-US"/>
        </w:rPr>
      </w:pPr>
    </w:p>
    <w:p w:rsidR="00EE17F2" w:rsidRPr="00657263" w:rsidRDefault="00B0041A" w:rsidP="00657263">
      <w:pPr>
        <w:pStyle w:val="Default"/>
        <w:spacing w:after="0" w:line="360" w:lineRule="auto"/>
        <w:jc w:val="both"/>
        <w:rPr>
          <w:rFonts w:ascii="Times New Roman" w:hAnsi="Times New Roman" w:cs="Times New Roman"/>
          <w:color w:val="auto"/>
        </w:rPr>
      </w:pPr>
      <w:r w:rsidRPr="00657263">
        <w:rPr>
          <w:rFonts w:ascii="Times New Roman" w:hAnsi="Times New Roman" w:cs="Times New Roman"/>
          <w:noProof/>
          <w:color w:val="auto"/>
        </w:rPr>
        <w:drawing>
          <wp:anchor distT="0" distB="0" distL="114300" distR="114300" simplePos="0" relativeHeight="251514880" behindDoc="0" locked="0" layoutInCell="1" allowOverlap="1" wp14:anchorId="4F133810" wp14:editId="2F5AA032">
            <wp:simplePos x="0" y="0"/>
            <wp:positionH relativeFrom="column">
              <wp:posOffset>2028825</wp:posOffset>
            </wp:positionH>
            <wp:positionV relativeFrom="paragraph">
              <wp:posOffset>885190</wp:posOffset>
            </wp:positionV>
            <wp:extent cx="2784881" cy="2829172"/>
            <wp:effectExtent l="0" t="0" r="0" b="0"/>
            <wp:wrapNone/>
            <wp:docPr id="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784881" cy="2829172"/>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anchor>
        </w:drawing>
      </w:r>
      <w:r w:rsidR="00EE17F2" w:rsidRPr="00657263">
        <w:rPr>
          <w:rFonts w:ascii="Times New Roman" w:hAnsi="Times New Roman" w:cs="Times New Roman"/>
          <w:b/>
          <w:bCs/>
          <w:color w:val="auto"/>
          <w:lang w:bidi="en-US"/>
        </w:rPr>
        <w:t xml:space="preserve">Electronic speedometers </w:t>
      </w:r>
      <w:r w:rsidR="00632366" w:rsidRPr="00657263">
        <w:rPr>
          <w:rFonts w:ascii="Times New Roman" w:hAnsi="Times New Roman" w:cs="Times New Roman"/>
          <w:color w:val="auto"/>
          <w:lang w:bidi="en-US"/>
        </w:rPr>
        <w:t>receives speed</w:t>
      </w:r>
      <w:r w:rsidR="00EE17F2" w:rsidRPr="00657263">
        <w:rPr>
          <w:rFonts w:ascii="Times New Roman" w:hAnsi="Times New Roman" w:cs="Times New Roman"/>
          <w:color w:val="auto"/>
          <w:lang w:bidi="en-US"/>
        </w:rPr>
        <w:t xml:space="preserve"> information from the transmission mounted vehicle speed sensor (VSS). This speed signal is used by speed control module, ride control module, the engine control module, and others</w:t>
      </w:r>
    </w:p>
    <w:p w:rsidR="001D3121" w:rsidRPr="00657263" w:rsidRDefault="001D3121" w:rsidP="00657263">
      <w:pPr>
        <w:pStyle w:val="Default"/>
        <w:spacing w:after="0" w:line="360" w:lineRule="auto"/>
        <w:jc w:val="both"/>
        <w:rPr>
          <w:rFonts w:ascii="Times New Roman" w:hAnsi="Times New Roman" w:cs="Times New Roman"/>
          <w:color w:val="auto"/>
        </w:rPr>
      </w:pPr>
    </w:p>
    <w:p w:rsidR="001D3121" w:rsidRPr="00657263" w:rsidRDefault="001D3121" w:rsidP="00657263">
      <w:pPr>
        <w:pStyle w:val="Default"/>
        <w:spacing w:after="0" w:line="360" w:lineRule="auto"/>
        <w:jc w:val="both"/>
        <w:rPr>
          <w:rFonts w:ascii="Times New Roman" w:hAnsi="Times New Roman" w:cs="Times New Roman"/>
          <w:color w:val="auto"/>
        </w:rPr>
      </w:pPr>
    </w:p>
    <w:p w:rsidR="001D3121" w:rsidRPr="00657263" w:rsidRDefault="001D3121" w:rsidP="00657263">
      <w:pPr>
        <w:pStyle w:val="Default"/>
        <w:spacing w:after="0" w:line="360" w:lineRule="auto"/>
        <w:jc w:val="both"/>
        <w:rPr>
          <w:rFonts w:ascii="Times New Roman" w:hAnsi="Times New Roman" w:cs="Times New Roman"/>
          <w:color w:val="auto"/>
        </w:rPr>
      </w:pPr>
    </w:p>
    <w:p w:rsidR="001D3121" w:rsidRPr="00657263" w:rsidRDefault="001D3121" w:rsidP="00657263">
      <w:pPr>
        <w:pStyle w:val="Default"/>
        <w:spacing w:after="0" w:line="360" w:lineRule="auto"/>
        <w:jc w:val="both"/>
        <w:rPr>
          <w:rFonts w:ascii="Times New Roman" w:hAnsi="Times New Roman" w:cs="Times New Roman"/>
          <w:color w:val="auto"/>
        </w:rPr>
      </w:pPr>
    </w:p>
    <w:p w:rsidR="001D3121" w:rsidRPr="00657263" w:rsidRDefault="001D3121" w:rsidP="00657263">
      <w:pPr>
        <w:pStyle w:val="Default"/>
        <w:spacing w:after="0" w:line="360" w:lineRule="auto"/>
        <w:jc w:val="both"/>
        <w:rPr>
          <w:rFonts w:ascii="Times New Roman" w:hAnsi="Times New Roman" w:cs="Times New Roman"/>
          <w:color w:val="auto"/>
        </w:rPr>
      </w:pPr>
    </w:p>
    <w:p w:rsidR="001D3121" w:rsidRPr="00657263" w:rsidRDefault="001D3121" w:rsidP="00657263">
      <w:pPr>
        <w:pStyle w:val="Default"/>
        <w:spacing w:after="0" w:line="360" w:lineRule="auto"/>
        <w:jc w:val="both"/>
        <w:rPr>
          <w:rFonts w:ascii="Times New Roman" w:hAnsi="Times New Roman" w:cs="Times New Roman"/>
          <w:color w:val="auto"/>
        </w:rPr>
      </w:pPr>
    </w:p>
    <w:p w:rsidR="001D3121" w:rsidRPr="00657263" w:rsidRDefault="001D3121" w:rsidP="00657263">
      <w:pPr>
        <w:pStyle w:val="Default"/>
        <w:spacing w:after="0" w:line="360" w:lineRule="auto"/>
        <w:jc w:val="both"/>
        <w:rPr>
          <w:rFonts w:ascii="Times New Roman" w:hAnsi="Times New Roman" w:cs="Times New Roman"/>
          <w:color w:val="auto"/>
        </w:rPr>
      </w:pPr>
    </w:p>
    <w:p w:rsidR="00B0041A" w:rsidRDefault="00B0041A" w:rsidP="00B0041A">
      <w:pPr>
        <w:pStyle w:val="Default"/>
        <w:spacing w:after="0" w:line="360" w:lineRule="auto"/>
        <w:ind w:left="720"/>
        <w:jc w:val="both"/>
        <w:rPr>
          <w:rFonts w:ascii="Times New Roman" w:hAnsi="Times New Roman" w:cs="Times New Roman"/>
        </w:rPr>
      </w:pPr>
    </w:p>
    <w:p w:rsidR="00454233" w:rsidRPr="00B0041A" w:rsidRDefault="00B0041A" w:rsidP="00B0041A">
      <w:pPr>
        <w:pStyle w:val="Default"/>
        <w:spacing w:after="0" w:line="360" w:lineRule="auto"/>
        <w:jc w:val="both"/>
        <w:rPr>
          <w:rFonts w:ascii="Times New Roman" w:hAnsi="Times New Roman" w:cs="Times New Roman"/>
        </w:rPr>
      </w:pPr>
      <w:r>
        <w:rPr>
          <w:rFonts w:ascii="Times New Roman" w:hAnsi="Times New Roman" w:cs="Times New Roman"/>
        </w:rPr>
        <w:t xml:space="preserve">2. </w:t>
      </w:r>
      <w:r w:rsidR="001D3121" w:rsidRPr="00B0041A">
        <w:rPr>
          <w:rFonts w:ascii="Times New Roman" w:hAnsi="Times New Roman" w:cs="Times New Roman"/>
          <w:b/>
          <w:bCs/>
          <w:i/>
          <w:iCs/>
        </w:rPr>
        <w:t>Odometer</w:t>
      </w:r>
    </w:p>
    <w:p w:rsidR="00454233" w:rsidRPr="00657263" w:rsidRDefault="001D3121" w:rsidP="00BF000C">
      <w:pPr>
        <w:pStyle w:val="Default"/>
        <w:numPr>
          <w:ilvl w:val="0"/>
          <w:numId w:val="17"/>
        </w:numPr>
        <w:spacing w:before="0" w:after="0" w:line="360" w:lineRule="auto"/>
        <w:rPr>
          <w:rFonts w:ascii="Times New Roman" w:hAnsi="Times New Roman" w:cs="Times New Roman"/>
        </w:rPr>
      </w:pPr>
      <w:r w:rsidRPr="00657263">
        <w:rPr>
          <w:rFonts w:ascii="Times New Roman" w:hAnsi="Times New Roman" w:cs="Times New Roman"/>
        </w:rPr>
        <w:t>It records the number of miles or kilometers a vehicle has traveled.</w:t>
      </w:r>
    </w:p>
    <w:p w:rsidR="00454233" w:rsidRPr="00657263" w:rsidRDefault="001D3121" w:rsidP="00BF000C">
      <w:pPr>
        <w:pStyle w:val="Default"/>
        <w:numPr>
          <w:ilvl w:val="0"/>
          <w:numId w:val="17"/>
        </w:numPr>
        <w:spacing w:before="0" w:after="0" w:line="360" w:lineRule="auto"/>
        <w:rPr>
          <w:rFonts w:ascii="Times New Roman" w:hAnsi="Times New Roman" w:cs="Times New Roman"/>
        </w:rPr>
      </w:pPr>
      <w:r w:rsidRPr="00657263">
        <w:rPr>
          <w:rFonts w:ascii="Times New Roman" w:hAnsi="Times New Roman" w:cs="Times New Roman"/>
        </w:rPr>
        <w:t xml:space="preserve">A </w:t>
      </w:r>
      <w:r w:rsidRPr="00657263">
        <w:rPr>
          <w:rFonts w:ascii="Times New Roman" w:hAnsi="Times New Roman" w:cs="Times New Roman"/>
          <w:b/>
          <w:bCs/>
        </w:rPr>
        <w:t xml:space="preserve">mechanical odometer </w:t>
      </w:r>
      <w:r w:rsidRPr="00657263">
        <w:rPr>
          <w:rFonts w:ascii="Times New Roman" w:hAnsi="Times New Roman" w:cs="Times New Roman"/>
        </w:rPr>
        <w:t xml:space="preserve">is driven by a spiral gear cut on the speedometer’s magnetic shaft. The odometer’s numbered drums are geared so that when any one drum finishes a complete revolution, the drum to the left is turned one tenth of a revolution. </w:t>
      </w:r>
    </w:p>
    <w:p w:rsidR="00454233" w:rsidRPr="00657263" w:rsidRDefault="001D3121" w:rsidP="00BF000C">
      <w:pPr>
        <w:pStyle w:val="Default"/>
        <w:numPr>
          <w:ilvl w:val="0"/>
          <w:numId w:val="17"/>
        </w:numPr>
        <w:spacing w:before="0" w:after="0" w:line="360" w:lineRule="auto"/>
        <w:rPr>
          <w:rFonts w:ascii="Times New Roman" w:hAnsi="Times New Roman" w:cs="Times New Roman"/>
        </w:rPr>
      </w:pPr>
      <w:r w:rsidRPr="00657263">
        <w:rPr>
          <w:rFonts w:ascii="Times New Roman" w:hAnsi="Times New Roman" w:cs="Times New Roman"/>
        </w:rPr>
        <w:t xml:space="preserve">An </w:t>
      </w:r>
      <w:r w:rsidRPr="00657263">
        <w:rPr>
          <w:rFonts w:ascii="Times New Roman" w:hAnsi="Times New Roman" w:cs="Times New Roman"/>
          <w:b/>
          <w:bCs/>
        </w:rPr>
        <w:t>electronic odometer</w:t>
      </w:r>
      <w:r w:rsidRPr="00657263">
        <w:rPr>
          <w:rFonts w:ascii="Times New Roman" w:hAnsi="Times New Roman" w:cs="Times New Roman"/>
        </w:rPr>
        <w:t xml:space="preserve">, uses a </w:t>
      </w:r>
      <w:r w:rsidRPr="00657263">
        <w:rPr>
          <w:rFonts w:ascii="Times New Roman" w:hAnsi="Times New Roman" w:cs="Times New Roman"/>
          <w:b/>
          <w:bCs/>
        </w:rPr>
        <w:t>stepper motor</w:t>
      </w:r>
      <w:r w:rsidRPr="00657263">
        <w:rPr>
          <w:rFonts w:ascii="Times New Roman" w:hAnsi="Times New Roman" w:cs="Times New Roman"/>
        </w:rPr>
        <w:t xml:space="preserve"> to drive the odometer. The motor receives signals from the PCM and causes the odometer to move in steps. An electronic odometer receives information from the VSS. </w:t>
      </w:r>
    </w:p>
    <w:p w:rsidR="00454233" w:rsidRPr="00657263" w:rsidRDefault="001D3121" w:rsidP="00BF000C">
      <w:pPr>
        <w:pStyle w:val="Default"/>
        <w:numPr>
          <w:ilvl w:val="0"/>
          <w:numId w:val="17"/>
        </w:numPr>
        <w:spacing w:before="0" w:after="0" w:line="360" w:lineRule="auto"/>
        <w:rPr>
          <w:rFonts w:ascii="Times New Roman" w:hAnsi="Times New Roman" w:cs="Times New Roman"/>
        </w:rPr>
      </w:pPr>
      <w:r w:rsidRPr="00657263">
        <w:rPr>
          <w:rFonts w:ascii="Times New Roman" w:hAnsi="Times New Roman" w:cs="Times New Roman"/>
        </w:rPr>
        <w:t>The accumulated mileage value of the digital display odometer is stored in a nonvolatile ROM.</w:t>
      </w:r>
    </w:p>
    <w:p w:rsidR="00FA72DD" w:rsidRDefault="001D3121" w:rsidP="00FA72DD">
      <w:pPr>
        <w:pStyle w:val="Default"/>
        <w:numPr>
          <w:ilvl w:val="0"/>
          <w:numId w:val="17"/>
        </w:numPr>
        <w:spacing w:before="0" w:after="0" w:line="360" w:lineRule="auto"/>
        <w:rPr>
          <w:rFonts w:ascii="Times New Roman" w:hAnsi="Times New Roman" w:cs="Times New Roman"/>
        </w:rPr>
      </w:pPr>
      <w:r w:rsidRPr="00657263">
        <w:rPr>
          <w:rFonts w:ascii="Times New Roman" w:hAnsi="Times New Roman" w:cs="Times New Roman"/>
          <w:b/>
          <w:bCs/>
        </w:rPr>
        <w:t xml:space="preserve">Trip Odometer: </w:t>
      </w:r>
      <w:r w:rsidRPr="00657263">
        <w:rPr>
          <w:rFonts w:ascii="Times New Roman" w:hAnsi="Times New Roman" w:cs="Times New Roman"/>
        </w:rPr>
        <w:t xml:space="preserve">it is a part of the normal odometer. It records the distance traveled in intervals. The driver activates this gauge and it can be reset to zero </w:t>
      </w:r>
      <w:r w:rsidR="00B0041A" w:rsidRPr="00657263">
        <w:rPr>
          <w:rFonts w:ascii="Times New Roman" w:hAnsi="Times New Roman" w:cs="Times New Roman"/>
        </w:rPr>
        <w:t>whenever</w:t>
      </w:r>
      <w:r w:rsidRPr="00657263">
        <w:rPr>
          <w:rFonts w:ascii="Times New Roman" w:hAnsi="Times New Roman" w:cs="Times New Roman"/>
        </w:rPr>
        <w:t xml:space="preserve"> the driver desires.</w:t>
      </w:r>
      <w:r w:rsidR="00ED7E96" w:rsidRPr="00ED7E96">
        <w:rPr>
          <w:rFonts w:ascii="Times New Roman" w:hAnsi="Times New Roman"/>
          <w:noProof/>
        </w:rPr>
        <w:t xml:space="preserve"> </w:t>
      </w:r>
    </w:p>
    <w:p w:rsidR="00FA72DD" w:rsidRDefault="00FA72DD" w:rsidP="00FA72DD">
      <w:pPr>
        <w:pStyle w:val="Default"/>
        <w:spacing w:before="0" w:after="0" w:line="360" w:lineRule="auto"/>
        <w:rPr>
          <w:rFonts w:ascii="Times New Roman" w:hAnsi="Times New Roman" w:cs="Times New Roman"/>
        </w:rPr>
      </w:pPr>
    </w:p>
    <w:p w:rsidR="00FA72DD" w:rsidRPr="00FA72DD" w:rsidRDefault="00FA72DD" w:rsidP="00FA72DD">
      <w:pPr>
        <w:pStyle w:val="Default"/>
        <w:spacing w:before="0" w:after="0" w:line="360" w:lineRule="auto"/>
        <w:rPr>
          <w:rFonts w:ascii="Times New Roman" w:hAnsi="Times New Roman" w:cs="Times New Roman"/>
        </w:rPr>
      </w:pPr>
    </w:p>
    <w:p w:rsidR="001D3121" w:rsidRPr="00657263" w:rsidRDefault="001D3121" w:rsidP="00657263">
      <w:pPr>
        <w:pStyle w:val="Default"/>
        <w:spacing w:after="0" w:line="360" w:lineRule="auto"/>
        <w:jc w:val="both"/>
        <w:rPr>
          <w:rFonts w:ascii="Times New Roman" w:hAnsi="Times New Roman" w:cs="Times New Roman"/>
        </w:rPr>
      </w:pPr>
      <w:r w:rsidRPr="00657263">
        <w:rPr>
          <w:rFonts w:ascii="Times New Roman" w:hAnsi="Times New Roman" w:cs="Times New Roman"/>
          <w:b/>
          <w:bCs/>
          <w:i/>
          <w:iCs/>
        </w:rPr>
        <w:lastRenderedPageBreak/>
        <w:t>3. Oil Pressure Gauge</w:t>
      </w:r>
    </w:p>
    <w:p w:rsidR="001D3121" w:rsidRPr="00657263" w:rsidRDefault="001D3121" w:rsidP="00B0041A">
      <w:pPr>
        <w:pStyle w:val="Default"/>
        <w:spacing w:before="0" w:after="0" w:line="360" w:lineRule="auto"/>
        <w:rPr>
          <w:rFonts w:ascii="Times New Roman" w:hAnsi="Times New Roman" w:cs="Times New Roman"/>
        </w:rPr>
      </w:pPr>
      <w:r w:rsidRPr="00657263">
        <w:rPr>
          <w:rFonts w:ascii="Times New Roman" w:hAnsi="Times New Roman" w:cs="Times New Roman"/>
        </w:rPr>
        <w:t xml:space="preserve">The oil pressure gauge indicates engine oil pressure. </w:t>
      </w:r>
    </w:p>
    <w:p w:rsidR="001D3121" w:rsidRPr="00657263" w:rsidRDefault="00B0041A" w:rsidP="00B0041A">
      <w:pPr>
        <w:pStyle w:val="Default"/>
        <w:spacing w:before="0" w:after="0" w:line="360" w:lineRule="auto"/>
        <w:rPr>
          <w:rFonts w:ascii="Times New Roman" w:hAnsi="Times New Roman" w:cs="Times New Roman"/>
        </w:rPr>
      </w:pPr>
      <w:r w:rsidRPr="00657263">
        <w:rPr>
          <w:rFonts w:ascii="Times New Roman" w:hAnsi="Times New Roman" w:cs="Times New Roman"/>
          <w:noProof/>
          <w:color w:val="auto"/>
        </w:rPr>
        <w:drawing>
          <wp:anchor distT="0" distB="0" distL="114300" distR="114300" simplePos="0" relativeHeight="251499520" behindDoc="0" locked="0" layoutInCell="1" allowOverlap="1" wp14:anchorId="42C06499" wp14:editId="69E01187">
            <wp:simplePos x="0" y="0"/>
            <wp:positionH relativeFrom="column">
              <wp:posOffset>4457700</wp:posOffset>
            </wp:positionH>
            <wp:positionV relativeFrom="paragraph">
              <wp:posOffset>227330</wp:posOffset>
            </wp:positionV>
            <wp:extent cx="1838325" cy="2181225"/>
            <wp:effectExtent l="0" t="0" r="0" b="0"/>
            <wp:wrapThrough wrapText="bothSides">
              <wp:wrapPolygon edited="0">
                <wp:start x="0" y="0"/>
                <wp:lineTo x="0" y="21506"/>
                <wp:lineTo x="21488" y="21506"/>
                <wp:lineTo x="21488" y="0"/>
                <wp:lineTo x="0" y="0"/>
              </wp:wrapPolygon>
            </wp:wrapThrough>
            <wp:docPr id="92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 name="Picture 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838325" cy="2181225"/>
                    </a:xfrm>
                    <a:prstGeom prst="rect">
                      <a:avLst/>
                    </a:prstGeom>
                    <a:noFill/>
                    <a:ln>
                      <a:noFill/>
                    </a:ln>
                    <a:effectLst/>
                    <a:extLst/>
                  </pic:spPr>
                </pic:pic>
              </a:graphicData>
            </a:graphic>
            <wp14:sizeRelV relativeFrom="margin">
              <wp14:pctHeight>0</wp14:pctHeight>
            </wp14:sizeRelV>
          </wp:anchor>
        </w:drawing>
      </w:r>
      <w:r w:rsidR="001D3121" w:rsidRPr="00657263">
        <w:rPr>
          <w:rFonts w:ascii="Times New Roman" w:hAnsi="Times New Roman" w:cs="Times New Roman"/>
        </w:rPr>
        <w:t>The oil pressure typically should be between 45 and 70 psi when the engine is running at a specified engine speed.</w:t>
      </w:r>
    </w:p>
    <w:p w:rsidR="00454233" w:rsidRPr="00657263" w:rsidRDefault="00B0041A" w:rsidP="00BF000C">
      <w:pPr>
        <w:pStyle w:val="Default"/>
        <w:numPr>
          <w:ilvl w:val="0"/>
          <w:numId w:val="26"/>
        </w:numPr>
        <w:spacing w:after="0" w:line="360" w:lineRule="auto"/>
        <w:rPr>
          <w:rFonts w:ascii="Times New Roman" w:hAnsi="Times New Roman" w:cs="Times New Roman"/>
        </w:rPr>
      </w:pPr>
      <w:r w:rsidRPr="00657263">
        <w:rPr>
          <w:rFonts w:ascii="Times New Roman" w:hAnsi="Times New Roman" w:cs="Times New Roman"/>
          <w:noProof/>
          <w:color w:val="auto"/>
        </w:rPr>
        <w:drawing>
          <wp:anchor distT="0" distB="0" distL="114300" distR="114300" simplePos="0" relativeHeight="251494400" behindDoc="0" locked="0" layoutInCell="1" allowOverlap="1" wp14:anchorId="540D60FA" wp14:editId="204E371B">
            <wp:simplePos x="0" y="0"/>
            <wp:positionH relativeFrom="column">
              <wp:posOffset>9525</wp:posOffset>
            </wp:positionH>
            <wp:positionV relativeFrom="paragraph">
              <wp:posOffset>2028825</wp:posOffset>
            </wp:positionV>
            <wp:extent cx="2634651" cy="1873870"/>
            <wp:effectExtent l="0" t="0" r="0" b="0"/>
            <wp:wrapThrough wrapText="bothSides">
              <wp:wrapPolygon edited="0">
                <wp:start x="0" y="0"/>
                <wp:lineTo x="0" y="21307"/>
                <wp:lineTo x="21397" y="21307"/>
                <wp:lineTo x="21397" y="0"/>
                <wp:lineTo x="0" y="0"/>
              </wp:wrapPolygon>
            </wp:wrapThrough>
            <wp:docPr id="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634651" cy="187387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anchor>
        </w:drawing>
      </w:r>
      <w:r w:rsidR="001D3121" w:rsidRPr="00657263">
        <w:rPr>
          <w:rFonts w:ascii="Times New Roman" w:hAnsi="Times New Roman" w:cs="Times New Roman"/>
        </w:rPr>
        <w:t xml:space="preserve">The </w:t>
      </w:r>
      <w:r w:rsidR="001D3121" w:rsidRPr="00657263">
        <w:rPr>
          <w:rFonts w:ascii="Times New Roman" w:hAnsi="Times New Roman" w:cs="Times New Roman"/>
          <w:b/>
          <w:bCs/>
        </w:rPr>
        <w:t xml:space="preserve">mechanical gauge </w:t>
      </w:r>
      <w:r w:rsidR="001D3121" w:rsidRPr="00657263">
        <w:rPr>
          <w:rFonts w:ascii="Times New Roman" w:hAnsi="Times New Roman" w:cs="Times New Roman"/>
        </w:rPr>
        <w:t xml:space="preserve">uses a thin tube to carry an actual pressure sample directly to the gauge. The gauge basically consists of a hollow, flexible C-shaped tube, called a </w:t>
      </w:r>
      <w:r w:rsidR="001D3121" w:rsidRPr="00657263">
        <w:rPr>
          <w:rFonts w:ascii="Times New Roman" w:hAnsi="Times New Roman" w:cs="Times New Roman"/>
          <w:b/>
          <w:bCs/>
        </w:rPr>
        <w:t>bourbon</w:t>
      </w:r>
      <w:r w:rsidR="001D3121" w:rsidRPr="00657263">
        <w:rPr>
          <w:rFonts w:ascii="Times New Roman" w:hAnsi="Times New Roman" w:cs="Times New Roman"/>
        </w:rPr>
        <w:t xml:space="preserve"> tube. As air or fluid pressure is applied to the bourbon tube, it will tend to straighten out. As it straightens, the attached pointer will move, giving a reading. </w:t>
      </w:r>
    </w:p>
    <w:p w:rsidR="00801D20" w:rsidRPr="00801D20" w:rsidRDefault="001D3121" w:rsidP="00801D20">
      <w:pPr>
        <w:pStyle w:val="Default"/>
        <w:numPr>
          <w:ilvl w:val="0"/>
          <w:numId w:val="26"/>
        </w:numPr>
        <w:spacing w:after="0" w:line="360" w:lineRule="auto"/>
        <w:rPr>
          <w:rFonts w:ascii="Times New Roman" w:hAnsi="Times New Roman" w:cs="Times New Roman"/>
        </w:rPr>
      </w:pPr>
      <w:r w:rsidRPr="00657263">
        <w:rPr>
          <w:rFonts w:ascii="Times New Roman" w:hAnsi="Times New Roman" w:cs="Times New Roman"/>
        </w:rPr>
        <w:t xml:space="preserve">A </w:t>
      </w:r>
      <w:proofErr w:type="spellStart"/>
      <w:r w:rsidRPr="00657263">
        <w:rPr>
          <w:rFonts w:ascii="Times New Roman" w:hAnsi="Times New Roman" w:cs="Times New Roman"/>
          <w:b/>
          <w:bCs/>
        </w:rPr>
        <w:t>piezoresistive</w:t>
      </w:r>
      <w:proofErr w:type="spellEnd"/>
      <w:r w:rsidRPr="00657263">
        <w:rPr>
          <w:rFonts w:ascii="Times New Roman" w:hAnsi="Times New Roman" w:cs="Times New Roman"/>
          <w:b/>
          <w:bCs/>
        </w:rPr>
        <w:t xml:space="preserve"> sensor </w:t>
      </w:r>
      <w:r w:rsidRPr="00657263">
        <w:rPr>
          <w:rFonts w:ascii="Times New Roman" w:hAnsi="Times New Roman" w:cs="Times New Roman"/>
        </w:rPr>
        <w:t xml:space="preserve">is threaded into the oil delivery passage of the engine. The pressure of the oil causes a flexible diaphragm to move. This movement is transferred to a contact arm that slides down the resistor. The position of the sliding contact arm determines the resistance value and the amount of current flow through the gauge. </w:t>
      </w:r>
    </w:p>
    <w:p w:rsidR="00454233" w:rsidRPr="00B0041A" w:rsidRDefault="00B0041A" w:rsidP="00801D20">
      <w:pPr>
        <w:pStyle w:val="Default"/>
        <w:numPr>
          <w:ilvl w:val="1"/>
          <w:numId w:val="24"/>
        </w:numPr>
        <w:spacing w:after="0" w:line="360" w:lineRule="auto"/>
        <w:rPr>
          <w:rFonts w:ascii="Times New Roman" w:hAnsi="Times New Roman" w:cs="Times New Roman"/>
          <w:b/>
        </w:rPr>
      </w:pPr>
      <w:r w:rsidRPr="00B0041A">
        <w:rPr>
          <w:rFonts w:ascii="Times New Roman" w:hAnsi="Times New Roman" w:cs="Times New Roman"/>
          <w:b/>
          <w:bCs/>
          <w:i/>
          <w:iCs/>
        </w:rPr>
        <w:t xml:space="preserve"> Fuel</w:t>
      </w:r>
      <w:r w:rsidR="000B6998" w:rsidRPr="00B0041A">
        <w:rPr>
          <w:rFonts w:ascii="Times New Roman" w:hAnsi="Times New Roman" w:cs="Times New Roman"/>
          <w:b/>
          <w:bCs/>
          <w:i/>
          <w:iCs/>
        </w:rPr>
        <w:t xml:space="preserve"> Level Gauge</w:t>
      </w:r>
    </w:p>
    <w:p w:rsidR="00454233" w:rsidRPr="00657263" w:rsidRDefault="00FA72DD" w:rsidP="00BF000C">
      <w:pPr>
        <w:pStyle w:val="Default"/>
        <w:numPr>
          <w:ilvl w:val="0"/>
          <w:numId w:val="27"/>
        </w:numPr>
        <w:spacing w:after="0" w:line="360" w:lineRule="auto"/>
        <w:rPr>
          <w:rFonts w:ascii="Times New Roman" w:hAnsi="Times New Roman" w:cs="Times New Roman"/>
        </w:rPr>
      </w:pPr>
      <w:r w:rsidRPr="00657263">
        <w:rPr>
          <w:rFonts w:ascii="Times New Roman" w:hAnsi="Times New Roman" w:cs="Times New Roman"/>
          <w:noProof/>
          <w:color w:val="auto"/>
        </w:rPr>
        <w:drawing>
          <wp:anchor distT="0" distB="0" distL="114300" distR="114300" simplePos="0" relativeHeight="251595776" behindDoc="1" locked="0" layoutInCell="1" allowOverlap="1" wp14:anchorId="73A4C9F1" wp14:editId="13E4192A">
            <wp:simplePos x="0" y="0"/>
            <wp:positionH relativeFrom="column">
              <wp:posOffset>3123565</wp:posOffset>
            </wp:positionH>
            <wp:positionV relativeFrom="paragraph">
              <wp:posOffset>75565</wp:posOffset>
            </wp:positionV>
            <wp:extent cx="3213735" cy="2466975"/>
            <wp:effectExtent l="0" t="0" r="0" b="0"/>
            <wp:wrapTight wrapText="bothSides">
              <wp:wrapPolygon edited="0">
                <wp:start x="0" y="0"/>
                <wp:lineTo x="0" y="21517"/>
                <wp:lineTo x="21510" y="21517"/>
                <wp:lineTo x="21510" y="0"/>
                <wp:lineTo x="0" y="0"/>
              </wp:wrapPolygon>
            </wp:wrapTight>
            <wp:docPr id="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13735" cy="2466975"/>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rsidR="000B6998" w:rsidRPr="00657263">
        <w:rPr>
          <w:rFonts w:ascii="Times New Roman" w:hAnsi="Times New Roman" w:cs="Times New Roman"/>
        </w:rPr>
        <w:t xml:space="preserve">The fuel level gauge indicates the fuel level in the fuel tank. </w:t>
      </w:r>
    </w:p>
    <w:p w:rsidR="00454233" w:rsidRPr="00657263" w:rsidRDefault="000B6998" w:rsidP="00BF000C">
      <w:pPr>
        <w:pStyle w:val="Default"/>
        <w:numPr>
          <w:ilvl w:val="0"/>
          <w:numId w:val="27"/>
        </w:numPr>
        <w:spacing w:after="0" w:line="360" w:lineRule="auto"/>
        <w:rPr>
          <w:rFonts w:ascii="Times New Roman" w:hAnsi="Times New Roman" w:cs="Times New Roman"/>
        </w:rPr>
      </w:pPr>
      <w:r w:rsidRPr="00657263">
        <w:rPr>
          <w:rFonts w:ascii="Times New Roman" w:hAnsi="Times New Roman" w:cs="Times New Roman"/>
        </w:rPr>
        <w:t>It is a magnetic indicating system that can be found on either an analog (meter) or digital (bars) instrument panel.</w:t>
      </w:r>
    </w:p>
    <w:p w:rsidR="00454233" w:rsidRPr="00657263" w:rsidRDefault="000B6998" w:rsidP="00BF000C">
      <w:pPr>
        <w:pStyle w:val="Default"/>
        <w:numPr>
          <w:ilvl w:val="0"/>
          <w:numId w:val="27"/>
        </w:numPr>
        <w:spacing w:after="0" w:line="360" w:lineRule="auto"/>
        <w:rPr>
          <w:rFonts w:ascii="Times New Roman" w:hAnsi="Times New Roman" w:cs="Times New Roman"/>
        </w:rPr>
      </w:pPr>
      <w:r w:rsidRPr="00657263">
        <w:rPr>
          <w:rFonts w:ascii="Times New Roman" w:hAnsi="Times New Roman" w:cs="Times New Roman"/>
        </w:rPr>
        <w:t xml:space="preserve">The fuel sending unit consists of a variable resistor controlled by the level of an attached float in the fuel tank. </w:t>
      </w:r>
    </w:p>
    <w:p w:rsidR="001D3121" w:rsidRPr="00657263" w:rsidRDefault="001D3121" w:rsidP="00657263">
      <w:pPr>
        <w:pStyle w:val="Default"/>
        <w:spacing w:after="0" w:line="360" w:lineRule="auto"/>
        <w:jc w:val="both"/>
        <w:rPr>
          <w:rFonts w:ascii="Times New Roman" w:hAnsi="Times New Roman" w:cs="Times New Roman"/>
          <w:color w:val="auto"/>
        </w:rPr>
      </w:pPr>
    </w:p>
    <w:p w:rsidR="00B0041A" w:rsidRPr="00801D20" w:rsidRDefault="00801D20" w:rsidP="00801D20">
      <w:pPr>
        <w:pStyle w:val="Default"/>
        <w:spacing w:after="0" w:line="360" w:lineRule="auto"/>
        <w:ind w:left="5760"/>
        <w:jc w:val="both"/>
        <w:rPr>
          <w:rFonts w:ascii="Times New Roman" w:hAnsi="Times New Roman" w:cs="Times New Roman"/>
        </w:rPr>
      </w:pPr>
      <w:r>
        <w:rPr>
          <w:rFonts w:ascii="Times New Roman" w:hAnsi="Times New Roman" w:cs="Times New Roman"/>
          <w:b/>
          <w:bCs/>
        </w:rPr>
        <w:t xml:space="preserve">Figure: </w:t>
      </w:r>
      <w:r w:rsidRPr="00657263">
        <w:rPr>
          <w:rFonts w:ascii="Times New Roman" w:hAnsi="Times New Roman" w:cs="Times New Roman"/>
          <w:b/>
          <w:bCs/>
        </w:rPr>
        <w:t>Thermostatic fuel gauge</w:t>
      </w:r>
    </w:p>
    <w:p w:rsidR="00454233" w:rsidRPr="00657263" w:rsidRDefault="000B6998" w:rsidP="00BF000C">
      <w:pPr>
        <w:pStyle w:val="Default"/>
        <w:numPr>
          <w:ilvl w:val="1"/>
          <w:numId w:val="24"/>
        </w:numPr>
        <w:spacing w:after="0" w:line="360" w:lineRule="auto"/>
        <w:jc w:val="both"/>
        <w:rPr>
          <w:rFonts w:ascii="Times New Roman" w:hAnsi="Times New Roman" w:cs="Times New Roman"/>
        </w:rPr>
      </w:pPr>
      <w:r w:rsidRPr="00657263">
        <w:rPr>
          <w:rFonts w:ascii="Times New Roman" w:hAnsi="Times New Roman" w:cs="Times New Roman"/>
          <w:b/>
          <w:bCs/>
          <w:i/>
          <w:iCs/>
        </w:rPr>
        <w:lastRenderedPageBreak/>
        <w:t>Temperature gauge</w:t>
      </w:r>
    </w:p>
    <w:p w:rsidR="00454233" w:rsidRPr="00657263" w:rsidRDefault="000B6998" w:rsidP="00BF000C">
      <w:pPr>
        <w:pStyle w:val="Default"/>
        <w:numPr>
          <w:ilvl w:val="0"/>
          <w:numId w:val="22"/>
        </w:numPr>
        <w:spacing w:before="0" w:after="0" w:line="360" w:lineRule="auto"/>
        <w:rPr>
          <w:rFonts w:ascii="Times New Roman" w:hAnsi="Times New Roman" w:cs="Times New Roman"/>
        </w:rPr>
      </w:pPr>
      <w:r w:rsidRPr="00657263">
        <w:rPr>
          <w:rFonts w:ascii="Times New Roman" w:hAnsi="Times New Roman" w:cs="Times New Roman"/>
        </w:rPr>
        <w:t xml:space="preserve">The most common uses of temperature gauges are to indicate engine coolant, transmission, differential oil, and hydraulic system temperature. </w:t>
      </w:r>
    </w:p>
    <w:p w:rsidR="00454233" w:rsidRPr="00657263" w:rsidRDefault="009163ED" w:rsidP="00BF000C">
      <w:pPr>
        <w:pStyle w:val="Default"/>
        <w:numPr>
          <w:ilvl w:val="0"/>
          <w:numId w:val="22"/>
        </w:numPr>
        <w:spacing w:before="0" w:after="0" w:line="360" w:lineRule="auto"/>
        <w:rPr>
          <w:rFonts w:ascii="Times New Roman" w:hAnsi="Times New Roman" w:cs="Times New Roman"/>
        </w:rPr>
      </w:pPr>
      <w:r w:rsidRPr="00657263">
        <w:rPr>
          <w:rFonts w:ascii="Times New Roman" w:hAnsi="Times New Roman" w:cs="Times New Roman"/>
          <w:noProof/>
        </w:rPr>
        <w:drawing>
          <wp:anchor distT="0" distB="0" distL="114300" distR="114300" simplePos="0" relativeHeight="251581440" behindDoc="1" locked="0" layoutInCell="1" allowOverlap="1" wp14:anchorId="30A6286A" wp14:editId="71694146">
            <wp:simplePos x="0" y="0"/>
            <wp:positionH relativeFrom="column">
              <wp:posOffset>3000375</wp:posOffset>
            </wp:positionH>
            <wp:positionV relativeFrom="paragraph">
              <wp:posOffset>12065</wp:posOffset>
            </wp:positionV>
            <wp:extent cx="3123565" cy="2390775"/>
            <wp:effectExtent l="0" t="0" r="0" b="0"/>
            <wp:wrapTight wrapText="bothSides">
              <wp:wrapPolygon edited="0">
                <wp:start x="0" y="0"/>
                <wp:lineTo x="0" y="21514"/>
                <wp:lineTo x="21473" y="21514"/>
                <wp:lineTo x="21473" y="0"/>
                <wp:lineTo x="0" y="0"/>
              </wp:wrapPolygon>
            </wp:wrapTight>
            <wp:docPr id="102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123565" cy="2390775"/>
                    </a:xfrm>
                    <a:prstGeom prst="rect">
                      <a:avLst/>
                    </a:prstGeom>
                    <a:noFill/>
                    <a:ln>
                      <a:noFill/>
                    </a:ln>
                    <a:effectLst/>
                    <a:extLst/>
                  </pic:spPr>
                </pic:pic>
              </a:graphicData>
            </a:graphic>
            <wp14:sizeRelV relativeFrom="margin">
              <wp14:pctHeight>0</wp14:pctHeight>
            </wp14:sizeRelV>
          </wp:anchor>
        </w:drawing>
      </w:r>
      <w:r w:rsidR="000B6998" w:rsidRPr="00657263">
        <w:rPr>
          <w:rFonts w:ascii="Times New Roman" w:hAnsi="Times New Roman" w:cs="Times New Roman"/>
        </w:rPr>
        <w:t>Depending on the type of equipment, the gauge may be mechanical, electric, or a warning light.</w:t>
      </w:r>
    </w:p>
    <w:p w:rsidR="00454233" w:rsidRPr="00657263" w:rsidRDefault="000B6998" w:rsidP="00BF000C">
      <w:pPr>
        <w:pStyle w:val="Default"/>
        <w:numPr>
          <w:ilvl w:val="0"/>
          <w:numId w:val="22"/>
        </w:numPr>
        <w:spacing w:before="0" w:after="0" w:line="360" w:lineRule="auto"/>
        <w:rPr>
          <w:rFonts w:ascii="Times New Roman" w:hAnsi="Times New Roman" w:cs="Times New Roman"/>
        </w:rPr>
      </w:pPr>
      <w:r w:rsidRPr="00657263">
        <w:rPr>
          <w:rFonts w:ascii="Times New Roman" w:hAnsi="Times New Roman" w:cs="Times New Roman"/>
        </w:rPr>
        <w:t>The electric gauge may be the thermostatic or magnetic type.</w:t>
      </w:r>
    </w:p>
    <w:p w:rsidR="000B6998" w:rsidRPr="009163ED" w:rsidRDefault="000B6998" w:rsidP="00BF000C">
      <w:pPr>
        <w:pStyle w:val="Default"/>
        <w:numPr>
          <w:ilvl w:val="0"/>
          <w:numId w:val="22"/>
        </w:numPr>
        <w:spacing w:before="0" w:after="0" w:line="360" w:lineRule="auto"/>
        <w:rPr>
          <w:rFonts w:ascii="Times New Roman" w:hAnsi="Times New Roman" w:cs="Times New Roman"/>
        </w:rPr>
      </w:pPr>
      <w:r w:rsidRPr="00657263">
        <w:rPr>
          <w:rFonts w:ascii="Times New Roman" w:hAnsi="Times New Roman" w:cs="Times New Roman"/>
        </w:rPr>
        <w:t xml:space="preserve">The magnetic gauge contains a bourbon tube and operates by the same principles as the mechanical pressure gauge. </w:t>
      </w:r>
    </w:p>
    <w:p w:rsidR="00454233" w:rsidRPr="009163ED" w:rsidRDefault="000B6998" w:rsidP="00784188">
      <w:pPr>
        <w:pStyle w:val="Default"/>
        <w:numPr>
          <w:ilvl w:val="0"/>
          <w:numId w:val="3"/>
        </w:numPr>
        <w:spacing w:after="0" w:line="360" w:lineRule="auto"/>
        <w:rPr>
          <w:rFonts w:ascii="Times New Roman" w:hAnsi="Times New Roman" w:cs="Times New Roman"/>
          <w:b/>
        </w:rPr>
      </w:pPr>
      <w:r w:rsidRPr="009163ED">
        <w:rPr>
          <w:rFonts w:ascii="Times New Roman" w:hAnsi="Times New Roman" w:cs="Times New Roman"/>
          <w:b/>
          <w:bCs/>
          <w:i/>
          <w:iCs/>
        </w:rPr>
        <w:t>Charging Gauges</w:t>
      </w:r>
    </w:p>
    <w:p w:rsidR="00454233" w:rsidRPr="00657263" w:rsidRDefault="000B6998" w:rsidP="00BF000C">
      <w:pPr>
        <w:pStyle w:val="Default"/>
        <w:numPr>
          <w:ilvl w:val="0"/>
          <w:numId w:val="33"/>
        </w:numPr>
        <w:spacing w:before="0" w:after="0" w:line="360" w:lineRule="auto"/>
        <w:rPr>
          <w:rFonts w:ascii="Times New Roman" w:hAnsi="Times New Roman" w:cs="Times New Roman"/>
        </w:rPr>
      </w:pPr>
      <w:r w:rsidRPr="00657263">
        <w:rPr>
          <w:rFonts w:ascii="Times New Roman" w:hAnsi="Times New Roman" w:cs="Times New Roman"/>
        </w:rPr>
        <w:t xml:space="preserve">These allow the driver to monitor the charging system. </w:t>
      </w:r>
    </w:p>
    <w:p w:rsidR="00454233" w:rsidRPr="00657263" w:rsidRDefault="000B6998" w:rsidP="00BF000C">
      <w:pPr>
        <w:pStyle w:val="Default"/>
        <w:numPr>
          <w:ilvl w:val="0"/>
          <w:numId w:val="33"/>
        </w:numPr>
        <w:spacing w:before="0" w:after="0" w:line="360" w:lineRule="auto"/>
        <w:rPr>
          <w:rFonts w:ascii="Times New Roman" w:hAnsi="Times New Roman" w:cs="Times New Roman"/>
        </w:rPr>
      </w:pPr>
      <w:r w:rsidRPr="00657263">
        <w:rPr>
          <w:rFonts w:ascii="Times New Roman" w:hAnsi="Times New Roman" w:cs="Times New Roman"/>
        </w:rPr>
        <w:t xml:space="preserve">Whereas a few older cars use an ammeter, most charging systems use a voltmeter or an indicator light. </w:t>
      </w:r>
    </w:p>
    <w:p w:rsidR="00454233" w:rsidRPr="00657263" w:rsidRDefault="000B6998" w:rsidP="00BF000C">
      <w:pPr>
        <w:pStyle w:val="Default"/>
        <w:numPr>
          <w:ilvl w:val="0"/>
          <w:numId w:val="33"/>
        </w:numPr>
        <w:spacing w:before="0" w:after="0" w:line="360" w:lineRule="auto"/>
        <w:rPr>
          <w:rFonts w:ascii="Times New Roman" w:hAnsi="Times New Roman" w:cs="Times New Roman"/>
        </w:rPr>
      </w:pPr>
      <w:r w:rsidRPr="00657263">
        <w:rPr>
          <w:rFonts w:ascii="Times New Roman" w:hAnsi="Times New Roman" w:cs="Times New Roman"/>
        </w:rPr>
        <w:t>The indicator lamp will light when the voltage from the charging system is less than voltage at the battery.</w:t>
      </w:r>
    </w:p>
    <w:p w:rsidR="000B6998" w:rsidRPr="00657263" w:rsidRDefault="009163ED" w:rsidP="00657263">
      <w:pPr>
        <w:pStyle w:val="Default"/>
        <w:spacing w:after="0" w:line="360" w:lineRule="auto"/>
        <w:ind w:left="720"/>
        <w:rPr>
          <w:rFonts w:ascii="Times New Roman" w:hAnsi="Times New Roman" w:cs="Times New Roman"/>
        </w:rPr>
      </w:pPr>
      <w:r w:rsidRPr="00657263">
        <w:rPr>
          <w:rFonts w:ascii="Times New Roman" w:hAnsi="Times New Roman" w:cs="Times New Roman"/>
          <w:noProof/>
          <w:color w:val="auto"/>
        </w:rPr>
        <w:drawing>
          <wp:anchor distT="0" distB="0" distL="114300" distR="114300" simplePos="0" relativeHeight="251611136" behindDoc="1" locked="0" layoutInCell="1" allowOverlap="1" wp14:anchorId="6DFA014E" wp14:editId="2B10F650">
            <wp:simplePos x="0" y="0"/>
            <wp:positionH relativeFrom="column">
              <wp:posOffset>3333750</wp:posOffset>
            </wp:positionH>
            <wp:positionV relativeFrom="paragraph">
              <wp:posOffset>130810</wp:posOffset>
            </wp:positionV>
            <wp:extent cx="2774950" cy="1847850"/>
            <wp:effectExtent l="0" t="0" r="0" b="0"/>
            <wp:wrapTight wrapText="bothSides">
              <wp:wrapPolygon edited="0">
                <wp:start x="0" y="0"/>
                <wp:lineTo x="0" y="21377"/>
                <wp:lineTo x="21501" y="21377"/>
                <wp:lineTo x="21501" y="0"/>
                <wp:lineTo x="0" y="0"/>
              </wp:wrapPolygon>
            </wp:wrapTight>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774950" cy="1847850"/>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rsidRPr="00657263">
        <w:rPr>
          <w:rFonts w:ascii="Times New Roman" w:hAnsi="Times New Roman" w:cs="Times New Roman"/>
          <w:noProof/>
        </w:rPr>
        <w:drawing>
          <wp:anchor distT="0" distB="0" distL="114300" distR="114300" simplePos="0" relativeHeight="251600896" behindDoc="1" locked="0" layoutInCell="1" allowOverlap="1" wp14:anchorId="44C620F8" wp14:editId="7FEBB5FD">
            <wp:simplePos x="0" y="0"/>
            <wp:positionH relativeFrom="column">
              <wp:posOffset>438150</wp:posOffset>
            </wp:positionH>
            <wp:positionV relativeFrom="paragraph">
              <wp:posOffset>16510</wp:posOffset>
            </wp:positionV>
            <wp:extent cx="2762250" cy="1990725"/>
            <wp:effectExtent l="0" t="0" r="0" b="0"/>
            <wp:wrapTight wrapText="bothSides">
              <wp:wrapPolygon edited="0">
                <wp:start x="0" y="0"/>
                <wp:lineTo x="0" y="21497"/>
                <wp:lineTo x="21451" y="21497"/>
                <wp:lineTo x="21451" y="0"/>
                <wp:lineTo x="0" y="0"/>
              </wp:wrapPolygon>
            </wp:wrapTight>
            <wp:docPr id="8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762250" cy="1990725"/>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p>
    <w:p w:rsidR="000B6998" w:rsidRPr="00657263" w:rsidRDefault="000B6998" w:rsidP="00657263">
      <w:pPr>
        <w:pStyle w:val="Default"/>
        <w:spacing w:after="0" w:line="360" w:lineRule="auto"/>
        <w:jc w:val="both"/>
        <w:rPr>
          <w:rFonts w:ascii="Times New Roman" w:hAnsi="Times New Roman" w:cs="Times New Roman"/>
          <w:color w:val="auto"/>
        </w:rPr>
      </w:pPr>
    </w:p>
    <w:p w:rsidR="001D3121" w:rsidRPr="00657263" w:rsidRDefault="001D3121" w:rsidP="00657263">
      <w:pPr>
        <w:pStyle w:val="Default"/>
        <w:spacing w:after="0" w:line="360" w:lineRule="auto"/>
        <w:jc w:val="both"/>
        <w:rPr>
          <w:rFonts w:ascii="Times New Roman" w:hAnsi="Times New Roman" w:cs="Times New Roman"/>
          <w:color w:val="auto"/>
        </w:rPr>
      </w:pPr>
    </w:p>
    <w:p w:rsidR="009163ED" w:rsidRPr="00657263" w:rsidRDefault="00454233" w:rsidP="009163ED">
      <w:pPr>
        <w:pStyle w:val="Default"/>
        <w:spacing w:after="0" w:line="360" w:lineRule="auto"/>
        <w:ind w:firstLine="360"/>
        <w:jc w:val="both"/>
        <w:rPr>
          <w:rFonts w:ascii="Times New Roman" w:hAnsi="Times New Roman" w:cs="Times New Roman"/>
        </w:rPr>
      </w:pPr>
      <w:r w:rsidRPr="00657263">
        <w:rPr>
          <w:rFonts w:ascii="Times New Roman" w:hAnsi="Times New Roman" w:cs="Times New Roman"/>
          <w:b/>
          <w:bCs/>
        </w:rPr>
        <w:t>Ammeter schematic</w:t>
      </w:r>
      <w:r w:rsidR="009163ED" w:rsidRPr="009163ED">
        <w:rPr>
          <w:rFonts w:ascii="Times New Roman" w:hAnsi="Times New Roman" w:cs="Times New Roman"/>
          <w:b/>
          <w:bCs/>
        </w:rPr>
        <w:t xml:space="preserve"> </w:t>
      </w:r>
      <w:r w:rsidR="009163ED">
        <w:rPr>
          <w:rFonts w:ascii="Times New Roman" w:hAnsi="Times New Roman" w:cs="Times New Roman"/>
          <w:b/>
          <w:bCs/>
        </w:rPr>
        <w:tab/>
      </w:r>
      <w:r w:rsidR="009163ED">
        <w:rPr>
          <w:rFonts w:ascii="Times New Roman" w:hAnsi="Times New Roman" w:cs="Times New Roman"/>
          <w:b/>
          <w:bCs/>
        </w:rPr>
        <w:tab/>
      </w:r>
      <w:r w:rsidR="009163ED">
        <w:rPr>
          <w:rFonts w:ascii="Times New Roman" w:hAnsi="Times New Roman" w:cs="Times New Roman"/>
          <w:b/>
          <w:bCs/>
        </w:rPr>
        <w:tab/>
      </w:r>
      <w:r w:rsidR="009163ED">
        <w:rPr>
          <w:rFonts w:ascii="Times New Roman" w:hAnsi="Times New Roman" w:cs="Times New Roman"/>
          <w:b/>
          <w:bCs/>
        </w:rPr>
        <w:tab/>
      </w:r>
      <w:r w:rsidR="009163ED">
        <w:rPr>
          <w:rFonts w:ascii="Times New Roman" w:hAnsi="Times New Roman" w:cs="Times New Roman"/>
          <w:b/>
          <w:bCs/>
        </w:rPr>
        <w:tab/>
      </w:r>
      <w:r w:rsidR="009163ED" w:rsidRPr="00657263">
        <w:rPr>
          <w:rFonts w:ascii="Times New Roman" w:hAnsi="Times New Roman" w:cs="Times New Roman"/>
          <w:b/>
          <w:bCs/>
        </w:rPr>
        <w:t>Voltmeter schematic</w:t>
      </w:r>
    </w:p>
    <w:p w:rsidR="00801D20" w:rsidRDefault="00801D20" w:rsidP="009163ED">
      <w:pPr>
        <w:pStyle w:val="Default"/>
        <w:spacing w:after="0" w:line="360" w:lineRule="auto"/>
        <w:jc w:val="both"/>
        <w:rPr>
          <w:rFonts w:ascii="Times New Roman" w:hAnsi="Times New Roman" w:cs="Times New Roman"/>
          <w:b/>
          <w:bCs/>
        </w:rPr>
      </w:pPr>
    </w:p>
    <w:p w:rsidR="00801D20" w:rsidRDefault="00801D20" w:rsidP="009163ED">
      <w:pPr>
        <w:pStyle w:val="Default"/>
        <w:spacing w:after="0" w:line="360" w:lineRule="auto"/>
        <w:jc w:val="both"/>
        <w:rPr>
          <w:rFonts w:ascii="Times New Roman" w:hAnsi="Times New Roman" w:cs="Times New Roman"/>
          <w:b/>
          <w:bCs/>
        </w:rPr>
      </w:pPr>
    </w:p>
    <w:p w:rsidR="00801D20" w:rsidRDefault="00801D20" w:rsidP="009163ED">
      <w:pPr>
        <w:pStyle w:val="Default"/>
        <w:spacing w:after="0" w:line="360" w:lineRule="auto"/>
        <w:jc w:val="both"/>
        <w:rPr>
          <w:rFonts w:ascii="Times New Roman" w:hAnsi="Times New Roman" w:cs="Times New Roman"/>
          <w:b/>
          <w:bCs/>
        </w:rPr>
      </w:pPr>
    </w:p>
    <w:p w:rsidR="00454233" w:rsidRPr="00657263" w:rsidRDefault="00454233" w:rsidP="009163ED">
      <w:pPr>
        <w:pStyle w:val="Default"/>
        <w:spacing w:after="0" w:line="360" w:lineRule="auto"/>
        <w:jc w:val="both"/>
        <w:rPr>
          <w:rFonts w:ascii="Times New Roman" w:hAnsi="Times New Roman" w:cs="Times New Roman"/>
        </w:rPr>
      </w:pPr>
      <w:r w:rsidRPr="00657263">
        <w:rPr>
          <w:rFonts w:ascii="Times New Roman" w:hAnsi="Times New Roman" w:cs="Times New Roman"/>
          <w:b/>
          <w:bCs/>
        </w:rPr>
        <w:lastRenderedPageBreak/>
        <w:t>INDICATOR AND WARNING DEVICES</w:t>
      </w:r>
    </w:p>
    <w:p w:rsidR="00454233" w:rsidRPr="00657263" w:rsidRDefault="00454233" w:rsidP="00BF000C">
      <w:pPr>
        <w:pStyle w:val="Default"/>
        <w:numPr>
          <w:ilvl w:val="0"/>
          <w:numId w:val="34"/>
        </w:numPr>
        <w:spacing w:after="0"/>
        <w:rPr>
          <w:rFonts w:ascii="Times New Roman" w:hAnsi="Times New Roman" w:cs="Times New Roman"/>
        </w:rPr>
      </w:pPr>
      <w:r w:rsidRPr="00657263">
        <w:rPr>
          <w:rFonts w:ascii="Times New Roman" w:hAnsi="Times New Roman" w:cs="Times New Roman"/>
        </w:rPr>
        <w:t xml:space="preserve">Vehicles are equipped with several warning devices to alert the driver to problems. Most of these are safety or emissions related. </w:t>
      </w:r>
    </w:p>
    <w:p w:rsidR="00454233" w:rsidRPr="00657263" w:rsidRDefault="00454233" w:rsidP="00BF000C">
      <w:pPr>
        <w:pStyle w:val="Default"/>
        <w:numPr>
          <w:ilvl w:val="0"/>
          <w:numId w:val="34"/>
        </w:numPr>
        <w:spacing w:after="0"/>
        <w:rPr>
          <w:rFonts w:ascii="Times New Roman" w:hAnsi="Times New Roman" w:cs="Times New Roman"/>
        </w:rPr>
      </w:pPr>
      <w:r w:rsidRPr="00657263">
        <w:rPr>
          <w:rFonts w:ascii="Times New Roman" w:hAnsi="Times New Roman" w:cs="Times New Roman"/>
        </w:rPr>
        <w:t>Some of the more common indicator and warning lights are:</w:t>
      </w:r>
    </w:p>
    <w:p w:rsidR="00ED7E96" w:rsidRPr="00ED7E96" w:rsidRDefault="00ED7E96" w:rsidP="00ED7E96">
      <w:pPr>
        <w:rPr>
          <w:rFonts w:ascii="Times New Roman" w:eastAsia="+mn-ea" w:hAnsi="Times New Roman"/>
          <w:b/>
          <w:sz w:val="28"/>
        </w:rPr>
      </w:pPr>
      <w:r w:rsidRPr="00ED7E96">
        <w:rPr>
          <w:rFonts w:ascii="Times New Roman" w:eastAsia="+mn-ea" w:hAnsi="Times New Roman"/>
          <w:b/>
          <w:sz w:val="28"/>
        </w:rPr>
        <w:t xml:space="preserve">Brake Warning Light </w:t>
      </w:r>
    </w:p>
    <w:p w:rsidR="00ED7E96" w:rsidRPr="00ED7E96" w:rsidRDefault="00ED2E0D" w:rsidP="00ED7E96">
      <w:pPr>
        <w:spacing w:after="0" w:line="360" w:lineRule="auto"/>
        <w:jc w:val="both"/>
        <w:textAlignment w:val="baseline"/>
        <w:rPr>
          <w:rFonts w:ascii="Times New Roman" w:eastAsia="+mn-ea" w:hAnsi="Times New Roman"/>
          <w:color w:val="000000"/>
          <w:sz w:val="24"/>
          <w:szCs w:val="24"/>
        </w:rPr>
      </w:pPr>
      <w:r w:rsidRPr="003F7AE7">
        <w:rPr>
          <w:noProof/>
          <w:lang w:bidi="ar-SA"/>
        </w:rPr>
        <w:drawing>
          <wp:anchor distT="0" distB="0" distL="114300" distR="114300" simplePos="0" relativeHeight="251616256" behindDoc="1" locked="0" layoutInCell="1" allowOverlap="1" wp14:anchorId="10B19A55" wp14:editId="087A6641">
            <wp:simplePos x="0" y="0"/>
            <wp:positionH relativeFrom="column">
              <wp:posOffset>3457575</wp:posOffset>
            </wp:positionH>
            <wp:positionV relativeFrom="paragraph">
              <wp:posOffset>279400</wp:posOffset>
            </wp:positionV>
            <wp:extent cx="2619375" cy="685800"/>
            <wp:effectExtent l="0" t="0" r="0" b="0"/>
            <wp:wrapTight wrapText="bothSides">
              <wp:wrapPolygon edited="0">
                <wp:start x="0" y="0"/>
                <wp:lineTo x="0" y="21000"/>
                <wp:lineTo x="21521" y="21000"/>
                <wp:lineTo x="21521" y="0"/>
                <wp:lineTo x="0" y="0"/>
              </wp:wrapPolygon>
            </wp:wrapTight>
            <wp:docPr id="7168"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619375" cy="685800"/>
                    </a:xfrm>
                    <a:prstGeom prst="rect">
                      <a:avLst/>
                    </a:prstGeom>
                    <a:noFill/>
                    <a:ln w="9525">
                      <a:noFill/>
                      <a:miter lim="800000"/>
                      <a:headEnd/>
                      <a:tailEnd/>
                    </a:ln>
                  </pic:spPr>
                </pic:pic>
              </a:graphicData>
            </a:graphic>
          </wp:anchor>
        </w:drawing>
      </w:r>
      <w:r w:rsidR="00ED7E96" w:rsidRPr="00ED7E96">
        <w:rPr>
          <w:rFonts w:ascii="Times New Roman" w:eastAsia="+mn-ea" w:hAnsi="Times New Roman"/>
          <w:color w:val="000000"/>
          <w:sz w:val="24"/>
          <w:szCs w:val="24"/>
        </w:rPr>
        <w:t xml:space="preserve">This reminds you to release the parking brake before moving the vehicle. If the light comes on while you are pressing the foot brake or while you are driving, part or all of the braking system is not working properly. </w:t>
      </w:r>
    </w:p>
    <w:p w:rsidR="00ED2E0D" w:rsidRPr="00ED7E96" w:rsidRDefault="00ED2E0D" w:rsidP="00ED2E0D">
      <w:pPr>
        <w:rPr>
          <w:rFonts w:ascii="Times New Roman" w:eastAsia="+mn-ea" w:hAnsi="Times New Roman"/>
          <w:b/>
          <w:sz w:val="28"/>
        </w:rPr>
      </w:pPr>
      <w:r w:rsidRPr="003F7AE7">
        <w:rPr>
          <w:noProof/>
          <w:lang w:bidi="ar-SA"/>
        </w:rPr>
        <w:drawing>
          <wp:anchor distT="0" distB="0" distL="114300" distR="114300" simplePos="0" relativeHeight="251606016" behindDoc="1" locked="0" layoutInCell="1" allowOverlap="1" wp14:anchorId="5AB18801" wp14:editId="67BB77A3">
            <wp:simplePos x="0" y="0"/>
            <wp:positionH relativeFrom="column">
              <wp:posOffset>5019675</wp:posOffset>
            </wp:positionH>
            <wp:positionV relativeFrom="paragraph">
              <wp:posOffset>208280</wp:posOffset>
            </wp:positionV>
            <wp:extent cx="1352550" cy="809625"/>
            <wp:effectExtent l="0" t="0" r="0" b="0"/>
            <wp:wrapTight wrapText="bothSides">
              <wp:wrapPolygon edited="0">
                <wp:start x="0" y="0"/>
                <wp:lineTo x="0" y="21346"/>
                <wp:lineTo x="21296" y="21346"/>
                <wp:lineTo x="21296" y="0"/>
                <wp:lineTo x="0" y="0"/>
              </wp:wrapPolygon>
            </wp:wrapTight>
            <wp:docPr id="7170"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352550" cy="809625"/>
                    </a:xfrm>
                    <a:prstGeom prst="rect">
                      <a:avLst/>
                    </a:prstGeom>
                    <a:noFill/>
                    <a:ln w="9525">
                      <a:noFill/>
                      <a:miter lim="800000"/>
                      <a:headEnd/>
                      <a:tailEnd/>
                    </a:ln>
                  </pic:spPr>
                </pic:pic>
              </a:graphicData>
            </a:graphic>
          </wp:anchor>
        </w:drawing>
      </w:r>
      <w:r w:rsidRPr="00ED7E96">
        <w:rPr>
          <w:rFonts w:ascii="Times New Roman" w:eastAsia="+mn-ea" w:hAnsi="Times New Roman"/>
          <w:b/>
          <w:sz w:val="28"/>
        </w:rPr>
        <w:t xml:space="preserve">Safety Belt Light  </w:t>
      </w:r>
    </w:p>
    <w:p w:rsidR="00ED2E0D" w:rsidRPr="00801D20" w:rsidRDefault="00ED2E0D" w:rsidP="00801D20">
      <w:pPr>
        <w:spacing w:after="0" w:line="360" w:lineRule="auto"/>
        <w:jc w:val="both"/>
        <w:textAlignment w:val="baseline"/>
        <w:rPr>
          <w:rFonts w:ascii="Times New Roman" w:eastAsia="+mn-ea" w:hAnsi="Times New Roman"/>
          <w:color w:val="000000"/>
          <w:sz w:val="24"/>
          <w:szCs w:val="24"/>
        </w:rPr>
      </w:pPr>
      <w:r w:rsidRPr="00ED7E96">
        <w:rPr>
          <w:rFonts w:ascii="Times New Roman" w:eastAsia="+mn-ea" w:hAnsi="Times New Roman"/>
          <w:color w:val="000000"/>
          <w:sz w:val="24"/>
          <w:szCs w:val="24"/>
        </w:rPr>
        <w:t>This light reminds to fasten safety belt before moving vehicle. In some vehicles, the light stays on for a few seconds after the engine is started and there may also be a beeping sound.</w:t>
      </w:r>
    </w:p>
    <w:p w:rsidR="00ED7E96" w:rsidRPr="00ED7E96" w:rsidRDefault="00ED7E96" w:rsidP="00ED7E96">
      <w:pPr>
        <w:rPr>
          <w:rFonts w:ascii="Times New Roman" w:eastAsia="+mn-ea" w:hAnsi="Times New Roman"/>
          <w:b/>
          <w:sz w:val="28"/>
        </w:rPr>
      </w:pPr>
      <w:r w:rsidRPr="00ED7E96">
        <w:rPr>
          <w:rFonts w:ascii="Times New Roman" w:eastAsia="+mn-ea" w:hAnsi="Times New Roman"/>
          <w:b/>
          <w:sz w:val="28"/>
        </w:rPr>
        <w:t xml:space="preserve">Antilock Braking System Light </w:t>
      </w:r>
    </w:p>
    <w:p w:rsidR="00ED7E96" w:rsidRPr="00ED7E96" w:rsidRDefault="00ED7E96" w:rsidP="00ED7E96">
      <w:pPr>
        <w:spacing w:after="0" w:line="360" w:lineRule="auto"/>
        <w:jc w:val="both"/>
        <w:textAlignment w:val="baseline"/>
        <w:rPr>
          <w:rFonts w:ascii="Times New Roman" w:hAnsi="Times New Roman"/>
          <w:sz w:val="24"/>
          <w:szCs w:val="24"/>
        </w:rPr>
      </w:pPr>
      <w:r w:rsidRPr="00ED7E96">
        <w:rPr>
          <w:rFonts w:ascii="Times New Roman" w:eastAsia="+mn-ea" w:hAnsi="Times New Roman"/>
          <w:color w:val="000000"/>
          <w:sz w:val="24"/>
          <w:szCs w:val="24"/>
        </w:rPr>
        <w:t xml:space="preserve">This light tells if the </w:t>
      </w:r>
      <w:r w:rsidRPr="00ED7E96">
        <w:rPr>
          <w:rFonts w:ascii="Times New Roman" w:eastAsia="+mn-ea" w:hAnsi="Times New Roman"/>
          <w:bCs/>
          <w:color w:val="000000"/>
          <w:sz w:val="24"/>
          <w:szCs w:val="24"/>
        </w:rPr>
        <w:t>antilock braking system (ABS)</w:t>
      </w:r>
      <w:r w:rsidRPr="00ED7E96">
        <w:rPr>
          <w:rFonts w:ascii="Times New Roman" w:eastAsia="+mn-ea" w:hAnsi="Times New Roman"/>
          <w:color w:val="000000"/>
          <w:sz w:val="24"/>
          <w:szCs w:val="24"/>
        </w:rPr>
        <w:t xml:space="preserve"> is functioning properly. If the ABS light comes on while driving, it indicates a problem with the system.</w:t>
      </w:r>
    </w:p>
    <w:p w:rsidR="00ED7E96" w:rsidRPr="00ED2E0D" w:rsidRDefault="00ED7E96" w:rsidP="00ED2E0D">
      <w:pPr>
        <w:pStyle w:val="Default"/>
        <w:spacing w:line="360" w:lineRule="auto"/>
        <w:ind w:left="1440"/>
        <w:rPr>
          <w:rFonts w:ascii="Times New Roman" w:hAnsi="Times New Roman" w:cs="Times New Roman"/>
          <w:color w:val="auto"/>
        </w:rPr>
      </w:pPr>
      <w:r w:rsidRPr="003F7AE7">
        <w:rPr>
          <w:rFonts w:ascii="Times New Roman" w:hAnsi="Times New Roman" w:cs="Times New Roman"/>
          <w:noProof/>
        </w:rPr>
        <w:drawing>
          <wp:inline distT="0" distB="0" distL="0" distR="0" wp14:anchorId="1DE989EC" wp14:editId="235CF72E">
            <wp:extent cx="2943225" cy="847725"/>
            <wp:effectExtent l="19050" t="0" r="9525" b="0"/>
            <wp:docPr id="7169"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8"/>
                    <a:srcRect/>
                    <a:stretch>
                      <a:fillRect/>
                    </a:stretch>
                  </pic:blipFill>
                  <pic:spPr bwMode="auto">
                    <a:xfrm>
                      <a:off x="0" y="0"/>
                      <a:ext cx="2943225" cy="847725"/>
                    </a:xfrm>
                    <a:prstGeom prst="rect">
                      <a:avLst/>
                    </a:prstGeom>
                    <a:noFill/>
                    <a:ln w="9525">
                      <a:noFill/>
                      <a:miter lim="800000"/>
                      <a:headEnd/>
                      <a:tailEnd/>
                    </a:ln>
                  </pic:spPr>
                </pic:pic>
              </a:graphicData>
            </a:graphic>
          </wp:inline>
        </w:drawing>
      </w:r>
      <w:r w:rsidRPr="00ED7E96">
        <w:rPr>
          <w:rFonts w:ascii="Times New Roman" w:eastAsia="+mn-ea" w:hAnsi="Times New Roman"/>
          <w:b/>
          <w:bCs/>
        </w:rPr>
        <w:t xml:space="preserve">                   </w:t>
      </w:r>
    </w:p>
    <w:p w:rsidR="00ED7E96" w:rsidRPr="00ED7E96" w:rsidRDefault="00147C14" w:rsidP="00ED7E96">
      <w:pPr>
        <w:rPr>
          <w:rFonts w:ascii="Times New Roman" w:hAnsi="Times New Roman"/>
          <w:b/>
          <w:sz w:val="28"/>
        </w:rPr>
      </w:pPr>
      <w:r w:rsidRPr="003F7AE7">
        <w:rPr>
          <w:noProof/>
          <w:lang w:bidi="ar-SA"/>
        </w:rPr>
        <w:drawing>
          <wp:anchor distT="0" distB="0" distL="114300" distR="114300" simplePos="0" relativeHeight="251621376" behindDoc="1" locked="0" layoutInCell="1" allowOverlap="1" wp14:anchorId="40836E63" wp14:editId="0D2E9B2B">
            <wp:simplePos x="0" y="0"/>
            <wp:positionH relativeFrom="column">
              <wp:posOffset>4581525</wp:posOffset>
            </wp:positionH>
            <wp:positionV relativeFrom="paragraph">
              <wp:posOffset>210185</wp:posOffset>
            </wp:positionV>
            <wp:extent cx="1695450" cy="1095375"/>
            <wp:effectExtent l="0" t="0" r="0" b="0"/>
            <wp:wrapTight wrapText="bothSides">
              <wp:wrapPolygon edited="0">
                <wp:start x="0" y="0"/>
                <wp:lineTo x="0" y="21412"/>
                <wp:lineTo x="21357" y="21412"/>
                <wp:lineTo x="21357" y="0"/>
                <wp:lineTo x="0" y="0"/>
              </wp:wrapPolygon>
            </wp:wrapTight>
            <wp:docPr id="7171"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695450" cy="1095375"/>
                    </a:xfrm>
                    <a:prstGeom prst="rect">
                      <a:avLst/>
                    </a:prstGeom>
                    <a:noFill/>
                    <a:ln w="9525">
                      <a:noFill/>
                      <a:miter lim="800000"/>
                      <a:headEnd/>
                      <a:tailEnd/>
                    </a:ln>
                  </pic:spPr>
                </pic:pic>
              </a:graphicData>
            </a:graphic>
          </wp:anchor>
        </w:drawing>
      </w:r>
      <w:r w:rsidR="00ED7E96" w:rsidRPr="00ED7E96">
        <w:rPr>
          <w:rFonts w:ascii="Times New Roman" w:hAnsi="Times New Roman"/>
          <w:b/>
          <w:sz w:val="28"/>
        </w:rPr>
        <w:t xml:space="preserve">Air Bag Warning Light </w:t>
      </w:r>
    </w:p>
    <w:p w:rsidR="00ED7E96" w:rsidRPr="00ED7E96" w:rsidRDefault="00ED7E96" w:rsidP="00ED7E96">
      <w:pPr>
        <w:spacing w:after="0" w:line="360" w:lineRule="auto"/>
        <w:jc w:val="both"/>
        <w:textAlignment w:val="baseline"/>
        <w:rPr>
          <w:rFonts w:ascii="Times New Roman" w:hAnsi="Times New Roman"/>
          <w:sz w:val="24"/>
          <w:szCs w:val="24"/>
        </w:rPr>
      </w:pPr>
      <w:r w:rsidRPr="00ED7E96">
        <w:rPr>
          <w:rFonts w:ascii="Times New Roman" w:hAnsi="Times New Roman"/>
          <w:sz w:val="24"/>
          <w:szCs w:val="24"/>
        </w:rPr>
        <w:t>When the air bag light comes on and then goes off, this tells you that the air bags are in proper working condition. If the air bags are not in proper operating condition, the warning light will stay on.</w:t>
      </w:r>
    </w:p>
    <w:p w:rsidR="00ED7E96" w:rsidRPr="00147C14" w:rsidRDefault="00147C14" w:rsidP="00147C14">
      <w:pPr>
        <w:rPr>
          <w:rFonts w:ascii="Times New Roman" w:hAnsi="Times New Roman"/>
          <w:b/>
          <w:sz w:val="28"/>
        </w:rPr>
      </w:pPr>
      <w:r w:rsidRPr="00147C14">
        <w:rPr>
          <w:rFonts w:ascii="Times New Roman" w:hAnsi="Times New Roman"/>
          <w:b/>
          <w:sz w:val="28"/>
        </w:rPr>
        <w:t>Turn</w:t>
      </w:r>
      <w:r w:rsidR="00ED7E96" w:rsidRPr="00147C14">
        <w:rPr>
          <w:rFonts w:ascii="Times New Roman" w:hAnsi="Times New Roman"/>
          <w:b/>
          <w:sz w:val="28"/>
        </w:rPr>
        <w:t>-Signal Indicators</w:t>
      </w:r>
    </w:p>
    <w:p w:rsidR="00ED7E96" w:rsidRPr="00147C14" w:rsidRDefault="00ED7E96" w:rsidP="00147C14">
      <w:pPr>
        <w:spacing w:after="0" w:line="360" w:lineRule="auto"/>
        <w:textAlignment w:val="baseline"/>
        <w:rPr>
          <w:rFonts w:ascii="Times New Roman" w:hAnsi="Times New Roman"/>
          <w:sz w:val="24"/>
          <w:szCs w:val="24"/>
        </w:rPr>
      </w:pPr>
      <w:r w:rsidRPr="00147C14">
        <w:rPr>
          <w:rFonts w:ascii="Times New Roman" w:hAnsi="Times New Roman"/>
          <w:sz w:val="24"/>
          <w:szCs w:val="24"/>
        </w:rPr>
        <w:t>These indicators tell you the direction you have signaled to turn.</w:t>
      </w:r>
    </w:p>
    <w:p w:rsidR="00ED7E96" w:rsidRPr="00147C14" w:rsidRDefault="00147C14" w:rsidP="00147C14">
      <w:pPr>
        <w:rPr>
          <w:rFonts w:ascii="Times New Roman" w:hAnsi="Times New Roman"/>
          <w:b/>
          <w:sz w:val="28"/>
        </w:rPr>
      </w:pPr>
      <w:r w:rsidRPr="003F7AE7">
        <w:rPr>
          <w:noProof/>
          <w:lang w:bidi="ar-SA"/>
        </w:rPr>
        <w:drawing>
          <wp:anchor distT="0" distB="0" distL="114300" distR="114300" simplePos="0" relativeHeight="251632640" behindDoc="1" locked="0" layoutInCell="1" allowOverlap="1" wp14:anchorId="500373DF" wp14:editId="2F811525">
            <wp:simplePos x="0" y="0"/>
            <wp:positionH relativeFrom="column">
              <wp:posOffset>4457700</wp:posOffset>
            </wp:positionH>
            <wp:positionV relativeFrom="paragraph">
              <wp:posOffset>253365</wp:posOffset>
            </wp:positionV>
            <wp:extent cx="1924050" cy="847725"/>
            <wp:effectExtent l="0" t="0" r="0" b="0"/>
            <wp:wrapTight wrapText="bothSides">
              <wp:wrapPolygon edited="0">
                <wp:start x="0" y="0"/>
                <wp:lineTo x="0" y="21357"/>
                <wp:lineTo x="21386" y="21357"/>
                <wp:lineTo x="21386" y="0"/>
                <wp:lineTo x="0" y="0"/>
              </wp:wrapPolygon>
            </wp:wrapTight>
            <wp:docPr id="7172"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924050" cy="847725"/>
                    </a:xfrm>
                    <a:prstGeom prst="rect">
                      <a:avLst/>
                    </a:prstGeom>
                    <a:noFill/>
                    <a:ln w="9525">
                      <a:noFill/>
                      <a:miter lim="800000"/>
                      <a:headEnd/>
                      <a:tailEnd/>
                    </a:ln>
                  </pic:spPr>
                </pic:pic>
              </a:graphicData>
            </a:graphic>
          </wp:anchor>
        </w:drawing>
      </w:r>
      <w:r w:rsidR="00ED7E96" w:rsidRPr="00147C14">
        <w:rPr>
          <w:rFonts w:ascii="Times New Roman" w:hAnsi="Times New Roman"/>
          <w:b/>
          <w:sz w:val="28"/>
        </w:rPr>
        <w:t xml:space="preserve">  High-Beam Indicator </w:t>
      </w:r>
    </w:p>
    <w:p w:rsidR="00ED7E96" w:rsidRPr="00ED2E0D" w:rsidRDefault="00ED7E96" w:rsidP="00ED2E0D">
      <w:pPr>
        <w:spacing w:after="0" w:line="360" w:lineRule="auto"/>
        <w:textAlignment w:val="baseline"/>
        <w:rPr>
          <w:rFonts w:ascii="Times New Roman" w:hAnsi="Times New Roman"/>
          <w:bCs/>
          <w:sz w:val="24"/>
          <w:szCs w:val="24"/>
        </w:rPr>
      </w:pPr>
      <w:r w:rsidRPr="00147C14">
        <w:rPr>
          <w:rFonts w:ascii="Times New Roman" w:hAnsi="Times New Roman"/>
          <w:bCs/>
          <w:sz w:val="24"/>
          <w:szCs w:val="24"/>
        </w:rPr>
        <w:t>This indicator usually appears as a small blue light in some area of the instrument panel when the high-beams are on.</w:t>
      </w:r>
      <w:r w:rsidR="00147C14" w:rsidRPr="00147C14">
        <w:rPr>
          <w:noProof/>
          <w:lang w:bidi="ar-SA"/>
        </w:rPr>
        <w:t xml:space="preserve"> </w:t>
      </w:r>
    </w:p>
    <w:p w:rsidR="00ED7E96" w:rsidRPr="00147C14" w:rsidRDefault="00ED7E96" w:rsidP="00147C14">
      <w:pPr>
        <w:rPr>
          <w:rFonts w:ascii="Times New Roman" w:hAnsi="Times New Roman"/>
          <w:b/>
          <w:sz w:val="28"/>
        </w:rPr>
      </w:pPr>
      <w:r w:rsidRPr="00147C14">
        <w:rPr>
          <w:rFonts w:ascii="Times New Roman" w:hAnsi="Times New Roman"/>
          <w:b/>
          <w:sz w:val="28"/>
        </w:rPr>
        <w:lastRenderedPageBreak/>
        <w:t xml:space="preserve"> Check Engine Light </w:t>
      </w:r>
    </w:p>
    <w:p w:rsidR="00ED7E96" w:rsidRPr="00147C14" w:rsidRDefault="00147C14" w:rsidP="00147C14">
      <w:pPr>
        <w:spacing w:after="0" w:line="360" w:lineRule="auto"/>
        <w:textAlignment w:val="baseline"/>
        <w:rPr>
          <w:rFonts w:ascii="Times New Roman" w:hAnsi="Times New Roman"/>
          <w:sz w:val="24"/>
          <w:szCs w:val="24"/>
        </w:rPr>
      </w:pPr>
      <w:r w:rsidRPr="003F7AE7">
        <w:rPr>
          <w:noProof/>
          <w:lang w:bidi="ar-SA"/>
        </w:rPr>
        <w:drawing>
          <wp:anchor distT="0" distB="0" distL="114300" distR="114300" simplePos="0" relativeHeight="251654144" behindDoc="1" locked="0" layoutInCell="1" allowOverlap="1" wp14:anchorId="0614EBD6" wp14:editId="6BA8177A">
            <wp:simplePos x="0" y="0"/>
            <wp:positionH relativeFrom="column">
              <wp:posOffset>990600</wp:posOffset>
            </wp:positionH>
            <wp:positionV relativeFrom="paragraph">
              <wp:posOffset>769620</wp:posOffset>
            </wp:positionV>
            <wp:extent cx="3086100" cy="1047750"/>
            <wp:effectExtent l="0" t="0" r="0" b="0"/>
            <wp:wrapTight wrapText="bothSides">
              <wp:wrapPolygon edited="0">
                <wp:start x="0" y="0"/>
                <wp:lineTo x="0" y="21207"/>
                <wp:lineTo x="21467" y="21207"/>
                <wp:lineTo x="21467" y="0"/>
                <wp:lineTo x="0" y="0"/>
              </wp:wrapPolygon>
            </wp:wrapTight>
            <wp:docPr id="7173"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086100" cy="1047750"/>
                    </a:xfrm>
                    <a:prstGeom prst="rect">
                      <a:avLst/>
                    </a:prstGeom>
                    <a:noFill/>
                    <a:ln w="9525">
                      <a:noFill/>
                      <a:miter lim="800000"/>
                      <a:headEnd/>
                      <a:tailEnd/>
                    </a:ln>
                  </pic:spPr>
                </pic:pic>
              </a:graphicData>
            </a:graphic>
          </wp:anchor>
        </w:drawing>
      </w:r>
      <w:r w:rsidR="00ED7E96" w:rsidRPr="00147C14">
        <w:rPr>
          <w:rFonts w:ascii="Times New Roman" w:hAnsi="Times New Roman"/>
          <w:sz w:val="24"/>
          <w:szCs w:val="24"/>
        </w:rPr>
        <w:t xml:space="preserve">The check engine light can either blink or remain constant, depending on the problem. A blinking light indicates a problem that needs immediate attention. However, whenever the check engine light comes on, you should have the vehicle checked by a service </w:t>
      </w:r>
      <w:r w:rsidR="00ED7E96" w:rsidRPr="00147C14">
        <w:rPr>
          <w:rFonts w:ascii="Times New Roman" w:hAnsi="Times New Roman"/>
          <w:sz w:val="24"/>
          <w:szCs w:val="24"/>
        </w:rPr>
        <w:br/>
        <w:t>technician.</w:t>
      </w:r>
    </w:p>
    <w:p w:rsidR="00147C14" w:rsidRDefault="00147C14" w:rsidP="00147C14">
      <w:pPr>
        <w:rPr>
          <w:rFonts w:ascii="Times New Roman" w:hAnsi="Times New Roman"/>
          <w:sz w:val="24"/>
          <w:szCs w:val="24"/>
        </w:rPr>
      </w:pPr>
    </w:p>
    <w:p w:rsidR="00147C14" w:rsidRDefault="00147C14" w:rsidP="00147C14">
      <w:pPr>
        <w:rPr>
          <w:rFonts w:ascii="Times New Roman" w:hAnsi="Times New Roman"/>
          <w:sz w:val="24"/>
          <w:szCs w:val="24"/>
        </w:rPr>
      </w:pPr>
    </w:p>
    <w:p w:rsidR="00247AD0" w:rsidRDefault="00247AD0" w:rsidP="00147C14">
      <w:pPr>
        <w:rPr>
          <w:rFonts w:ascii="Times New Roman" w:hAnsi="Times New Roman"/>
          <w:sz w:val="24"/>
          <w:szCs w:val="24"/>
        </w:rPr>
      </w:pPr>
    </w:p>
    <w:p w:rsidR="00ED7E96" w:rsidRPr="00147C14" w:rsidRDefault="00247AD0" w:rsidP="00147C14">
      <w:pPr>
        <w:rPr>
          <w:rFonts w:ascii="Times New Roman" w:hAnsi="Times New Roman"/>
          <w:sz w:val="24"/>
        </w:rPr>
      </w:pPr>
      <w:r w:rsidRPr="003F7AE7">
        <w:rPr>
          <w:noProof/>
          <w:lang w:bidi="ar-SA"/>
        </w:rPr>
        <w:drawing>
          <wp:anchor distT="0" distB="0" distL="114300" distR="114300" simplePos="0" relativeHeight="251659264" behindDoc="1" locked="0" layoutInCell="1" allowOverlap="1" wp14:anchorId="2A99A001" wp14:editId="629C036E">
            <wp:simplePos x="0" y="0"/>
            <wp:positionH relativeFrom="column">
              <wp:posOffset>3609975</wp:posOffset>
            </wp:positionH>
            <wp:positionV relativeFrom="paragraph">
              <wp:posOffset>5080</wp:posOffset>
            </wp:positionV>
            <wp:extent cx="2238375" cy="1152525"/>
            <wp:effectExtent l="0" t="0" r="0" b="0"/>
            <wp:wrapTight wrapText="bothSides">
              <wp:wrapPolygon edited="0">
                <wp:start x="0" y="0"/>
                <wp:lineTo x="0" y="21421"/>
                <wp:lineTo x="21508" y="21421"/>
                <wp:lineTo x="21508" y="0"/>
                <wp:lineTo x="0" y="0"/>
              </wp:wrapPolygon>
            </wp:wrapTight>
            <wp:docPr id="7174"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238375" cy="1152525"/>
                    </a:xfrm>
                    <a:prstGeom prst="rect">
                      <a:avLst/>
                    </a:prstGeom>
                    <a:noFill/>
                    <a:ln w="9525">
                      <a:noFill/>
                      <a:miter lim="800000"/>
                      <a:headEnd/>
                      <a:tailEnd/>
                    </a:ln>
                  </pic:spPr>
                </pic:pic>
              </a:graphicData>
            </a:graphic>
          </wp:anchor>
        </w:drawing>
      </w:r>
      <w:r w:rsidR="00ED7E96" w:rsidRPr="00147C14">
        <w:rPr>
          <w:rFonts w:ascii="Times New Roman" w:hAnsi="Times New Roman"/>
          <w:b/>
          <w:sz w:val="28"/>
        </w:rPr>
        <w:t>Door opens warning light.</w:t>
      </w:r>
    </w:p>
    <w:p w:rsidR="00ED7E96" w:rsidRPr="00247AD0" w:rsidRDefault="00ED7E96" w:rsidP="00247AD0">
      <w:pPr>
        <w:spacing w:after="0" w:line="360" w:lineRule="auto"/>
        <w:textAlignment w:val="baseline"/>
        <w:rPr>
          <w:rFonts w:ascii="Times New Roman" w:hAnsi="Times New Roman"/>
          <w:sz w:val="24"/>
          <w:szCs w:val="24"/>
        </w:rPr>
      </w:pPr>
      <w:r w:rsidRPr="00247AD0">
        <w:rPr>
          <w:rFonts w:ascii="Times New Roman" w:hAnsi="Times New Roman"/>
          <w:b/>
          <w:bCs/>
          <w:sz w:val="24"/>
          <w:szCs w:val="24"/>
        </w:rPr>
        <w:t xml:space="preserve"> </w:t>
      </w:r>
      <w:r w:rsidRPr="00247AD0">
        <w:rPr>
          <w:rFonts w:ascii="Times New Roman" w:hAnsi="Times New Roman"/>
          <w:sz w:val="24"/>
          <w:szCs w:val="24"/>
        </w:rPr>
        <w:t xml:space="preserve">If a door is open, a warning light is used to notify the driver. Check and close all doors and tailgates before driving. </w:t>
      </w:r>
    </w:p>
    <w:p w:rsidR="00ED7E96" w:rsidRPr="00ED7E96" w:rsidRDefault="00ED7E96" w:rsidP="00247AD0">
      <w:pPr>
        <w:pStyle w:val="ListParagraph"/>
        <w:spacing w:after="0" w:line="360" w:lineRule="auto"/>
        <w:ind w:left="1440"/>
        <w:textAlignment w:val="baseline"/>
        <w:rPr>
          <w:rFonts w:ascii="Times New Roman" w:hAnsi="Times New Roman"/>
          <w:noProof/>
          <w:lang w:bidi="ar-SA"/>
        </w:rPr>
      </w:pPr>
    </w:p>
    <w:p w:rsidR="00ED7E96" w:rsidRPr="00247AD0" w:rsidRDefault="00332E73" w:rsidP="00247AD0">
      <w:pPr>
        <w:rPr>
          <w:rFonts w:ascii="Times New Roman" w:hAnsi="Times New Roman"/>
          <w:b/>
          <w:sz w:val="28"/>
        </w:rPr>
      </w:pPr>
      <w:r>
        <w:rPr>
          <w:rFonts w:ascii="Times New Roman" w:hAnsi="Times New Roman"/>
          <w:noProof/>
          <w:sz w:val="24"/>
          <w:szCs w:val="24"/>
          <w:lang w:bidi="ar-SA"/>
        </w:rPr>
        <w:drawing>
          <wp:anchor distT="0" distB="0" distL="114300" distR="114300" simplePos="0" relativeHeight="251670528" behindDoc="1" locked="0" layoutInCell="1" allowOverlap="1" wp14:anchorId="163C6E3A" wp14:editId="275D63B0">
            <wp:simplePos x="0" y="0"/>
            <wp:positionH relativeFrom="column">
              <wp:posOffset>4686300</wp:posOffset>
            </wp:positionH>
            <wp:positionV relativeFrom="paragraph">
              <wp:posOffset>97790</wp:posOffset>
            </wp:positionV>
            <wp:extent cx="1066800" cy="704850"/>
            <wp:effectExtent l="0" t="0" r="0" b="0"/>
            <wp:wrapTight wrapText="bothSides">
              <wp:wrapPolygon edited="0">
                <wp:start x="0" y="0"/>
                <wp:lineTo x="0" y="21016"/>
                <wp:lineTo x="21214" y="21016"/>
                <wp:lineTo x="21214" y="0"/>
                <wp:lineTo x="0" y="0"/>
              </wp:wrapPolygon>
            </wp:wrapTight>
            <wp:docPr id="7176" name="Picture 7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066800" cy="704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D7E96" w:rsidRPr="00247AD0">
        <w:rPr>
          <w:rFonts w:ascii="Times New Roman" w:hAnsi="Times New Roman"/>
          <w:b/>
          <w:sz w:val="28"/>
        </w:rPr>
        <w:t>Windshield washer fluid low</w:t>
      </w:r>
    </w:p>
    <w:p w:rsidR="00ED7E96" w:rsidRPr="00247AD0" w:rsidRDefault="00332E73" w:rsidP="00247AD0">
      <w:pPr>
        <w:spacing w:after="0" w:line="360" w:lineRule="auto"/>
        <w:textAlignment w:val="baseline"/>
        <w:rPr>
          <w:rFonts w:ascii="Times New Roman" w:hAnsi="Times New Roman"/>
          <w:sz w:val="24"/>
          <w:szCs w:val="24"/>
        </w:rPr>
      </w:pPr>
      <w:r>
        <w:rPr>
          <w:noProof/>
          <w:lang w:bidi="ar-SA"/>
        </w:rPr>
        <w:drawing>
          <wp:anchor distT="0" distB="0" distL="114300" distR="114300" simplePos="0" relativeHeight="251675648" behindDoc="1" locked="0" layoutInCell="1" allowOverlap="1" wp14:anchorId="44C62EC1" wp14:editId="01FC7776">
            <wp:simplePos x="0" y="0"/>
            <wp:positionH relativeFrom="column">
              <wp:posOffset>4705350</wp:posOffset>
            </wp:positionH>
            <wp:positionV relativeFrom="paragraph">
              <wp:posOffset>497205</wp:posOffset>
            </wp:positionV>
            <wp:extent cx="1085850" cy="771525"/>
            <wp:effectExtent l="0" t="0" r="0" b="0"/>
            <wp:wrapTight wrapText="bothSides">
              <wp:wrapPolygon edited="0">
                <wp:start x="5684" y="5867"/>
                <wp:lineTo x="0" y="6933"/>
                <wp:lineTo x="0" y="9600"/>
                <wp:lineTo x="3789" y="15467"/>
                <wp:lineTo x="13642" y="15467"/>
                <wp:lineTo x="21221" y="14400"/>
                <wp:lineTo x="21221" y="8533"/>
                <wp:lineTo x="10232" y="5867"/>
                <wp:lineTo x="5684" y="5867"/>
              </wp:wrapPolygon>
            </wp:wrapTight>
            <wp:docPr id="7177" name="Picture 7177" descr="Toyota dashboard warning lights – what they mean | RAC Dr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oyota dashboard warning lights – what they mean | RAC Drive"/>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085850" cy="771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D7E96" w:rsidRPr="00247AD0">
        <w:rPr>
          <w:rFonts w:ascii="Times New Roman" w:hAnsi="Times New Roman"/>
          <w:sz w:val="24"/>
          <w:szCs w:val="24"/>
        </w:rPr>
        <w:t>A sensor in the windshield washer fluid reservoir is used to turn on the low washer fluid warning lamp.</w:t>
      </w:r>
    </w:p>
    <w:p w:rsidR="00ED2E0D" w:rsidRPr="00657263" w:rsidRDefault="00ED2E0D" w:rsidP="00ED2E0D">
      <w:pPr>
        <w:pStyle w:val="Default"/>
        <w:spacing w:after="0"/>
        <w:rPr>
          <w:rFonts w:ascii="Times New Roman" w:hAnsi="Times New Roman" w:cs="Times New Roman"/>
        </w:rPr>
      </w:pPr>
      <w:r w:rsidRPr="00657263">
        <w:rPr>
          <w:rFonts w:ascii="Times New Roman" w:hAnsi="Times New Roman" w:cs="Times New Roman"/>
          <w:b/>
          <w:bCs/>
        </w:rPr>
        <w:t>Oil Pressure Light</w:t>
      </w:r>
      <w:r w:rsidR="00332E73" w:rsidRPr="00332E73">
        <w:t xml:space="preserve"> </w:t>
      </w:r>
    </w:p>
    <w:p w:rsidR="00332E73" w:rsidRPr="00332E73" w:rsidRDefault="00332E73" w:rsidP="00ED2E0D">
      <w:pPr>
        <w:pStyle w:val="Default"/>
        <w:spacing w:after="0"/>
        <w:rPr>
          <w:rFonts w:ascii="Times New Roman" w:hAnsi="Times New Roman" w:cs="Times New Roman"/>
          <w:b/>
          <w:bCs/>
        </w:rPr>
      </w:pPr>
      <w:r w:rsidRPr="00332E73">
        <w:rPr>
          <w:rFonts w:ascii="Times New Roman" w:hAnsi="Times New Roman" w:cs="Times New Roman"/>
          <w:color w:val="202124"/>
          <w:shd w:val="clear" w:color="auto" w:fill="FFFFFF"/>
        </w:rPr>
        <w:t>When the oil warning light comes on, it is </w:t>
      </w:r>
      <w:r w:rsidRPr="00332E73">
        <w:rPr>
          <w:rFonts w:ascii="Times New Roman" w:hAnsi="Times New Roman" w:cs="Times New Roman"/>
          <w:b/>
          <w:bCs/>
          <w:color w:val="202124"/>
          <w:shd w:val="clear" w:color="auto" w:fill="FFFFFF"/>
        </w:rPr>
        <w:t>a sign that the engine oil pressure has dropped to a low level</w:t>
      </w:r>
      <w:r w:rsidRPr="00332E73">
        <w:rPr>
          <w:rFonts w:ascii="Times New Roman" w:hAnsi="Times New Roman" w:cs="Times New Roman"/>
          <w:color w:val="202124"/>
          <w:shd w:val="clear" w:color="auto" w:fill="FFFFFF"/>
        </w:rPr>
        <w:t>,</w:t>
      </w:r>
    </w:p>
    <w:p w:rsidR="00ED2E0D" w:rsidRPr="00ED7E96" w:rsidRDefault="00ED2E0D" w:rsidP="00ED2E0D">
      <w:pPr>
        <w:pStyle w:val="Default"/>
        <w:spacing w:after="0"/>
        <w:rPr>
          <w:rFonts w:ascii="Times New Roman" w:hAnsi="Times New Roman" w:cs="Times New Roman"/>
        </w:rPr>
      </w:pPr>
      <w:r w:rsidRPr="00657263">
        <w:rPr>
          <w:rFonts w:ascii="Times New Roman" w:hAnsi="Times New Roman" w:cs="Times New Roman"/>
          <w:b/>
          <w:bCs/>
        </w:rPr>
        <w:t xml:space="preserve">Maintenance Reminder:  </w:t>
      </w:r>
      <w:r w:rsidRPr="00657263">
        <w:rPr>
          <w:rFonts w:ascii="Times New Roman" w:hAnsi="Times New Roman" w:cs="Times New Roman"/>
        </w:rPr>
        <w:t>it turns on to alert the driver that maintenance needs to be performed on the vehicle.</w:t>
      </w:r>
    </w:p>
    <w:p w:rsidR="00591535" w:rsidRPr="009C6654" w:rsidRDefault="009C6654" w:rsidP="009C6654">
      <w:pPr>
        <w:pStyle w:val="Default"/>
        <w:spacing w:after="0" w:line="360" w:lineRule="auto"/>
        <w:jc w:val="both"/>
        <w:rPr>
          <w:rFonts w:ascii="Times New Roman" w:hAnsi="Times New Roman" w:cs="Times New Roman"/>
          <w:color w:val="auto"/>
        </w:rPr>
      </w:pPr>
      <w:r w:rsidRPr="003F7AE7">
        <w:rPr>
          <w:rFonts w:ascii="Times New Roman" w:hAnsi="Times New Roman"/>
          <w:b/>
          <w:noProof/>
          <w:sz w:val="28"/>
          <w:szCs w:val="28"/>
        </w:rPr>
        <w:lastRenderedPageBreak/>
        <w:drawing>
          <wp:anchor distT="0" distB="0" distL="114300" distR="114300" simplePos="0" relativeHeight="251649024" behindDoc="1" locked="0" layoutInCell="1" allowOverlap="1" wp14:anchorId="4D7F9912" wp14:editId="33203204">
            <wp:simplePos x="0" y="0"/>
            <wp:positionH relativeFrom="column">
              <wp:posOffset>161925</wp:posOffset>
            </wp:positionH>
            <wp:positionV relativeFrom="paragraph">
              <wp:posOffset>3376930</wp:posOffset>
            </wp:positionV>
            <wp:extent cx="5610225" cy="5000625"/>
            <wp:effectExtent l="0" t="0" r="0" b="0"/>
            <wp:wrapTight wrapText="bothSides">
              <wp:wrapPolygon edited="0">
                <wp:start x="0" y="0"/>
                <wp:lineTo x="0" y="21559"/>
                <wp:lineTo x="21563" y="21559"/>
                <wp:lineTo x="21563" y="0"/>
                <wp:lineTo x="0" y="0"/>
              </wp:wrapPolygon>
            </wp:wrapTight>
            <wp:docPr id="2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610225" cy="5000625"/>
                    </a:xfrm>
                    <a:prstGeom prst="rect">
                      <a:avLst/>
                    </a:prstGeom>
                    <a:noFill/>
                    <a:ln w="9525">
                      <a:noFill/>
                      <a:miter lim="800000"/>
                      <a:headEnd/>
                      <a:tailEnd/>
                    </a:ln>
                  </pic:spPr>
                </pic:pic>
              </a:graphicData>
            </a:graphic>
            <wp14:sizeRelV relativeFrom="margin">
              <wp14:pctHeight>0</wp14:pctHeight>
            </wp14:sizeRelV>
          </wp:anchor>
        </w:drawing>
      </w:r>
      <w:r w:rsidR="00332E73">
        <w:rPr>
          <w:noProof/>
        </w:rPr>
        <w:drawing>
          <wp:inline distT="0" distB="0" distL="0" distR="0" wp14:anchorId="752B9233" wp14:editId="2394AB0F">
            <wp:extent cx="5941695" cy="3266794"/>
            <wp:effectExtent l="0" t="0" r="0" b="0"/>
            <wp:docPr id="7179" name="Picture 7179" descr="prius dashboard lights, considerable deal 50% off - www.slateshore.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rius dashboard lights, considerable deal 50% off - www.slateshore.com"/>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78957" cy="3287281"/>
                    </a:xfrm>
                    <a:prstGeom prst="rect">
                      <a:avLst/>
                    </a:prstGeom>
                    <a:noFill/>
                    <a:ln>
                      <a:noFill/>
                    </a:ln>
                  </pic:spPr>
                </pic:pic>
              </a:graphicData>
            </a:graphic>
          </wp:inline>
        </w:drawing>
      </w:r>
    </w:p>
    <w:p w:rsidR="00591535" w:rsidRPr="003F7AE7" w:rsidRDefault="00591535" w:rsidP="0073159E">
      <w:pPr>
        <w:pStyle w:val="Heading2"/>
      </w:pPr>
      <w:bookmarkStart w:id="15" w:name="_Toc113269911"/>
      <w:bookmarkStart w:id="16" w:name="_Toc114184418"/>
      <w:r w:rsidRPr="003F7AE7">
        <w:lastRenderedPageBreak/>
        <w:t xml:space="preserve">1.3 Tools and </w:t>
      </w:r>
      <w:bookmarkEnd w:id="15"/>
      <w:r w:rsidRPr="003F7AE7">
        <w:t>Equipment’s</w:t>
      </w:r>
      <w:bookmarkEnd w:id="16"/>
    </w:p>
    <w:p w:rsidR="00591535" w:rsidRPr="003F7AE7" w:rsidRDefault="007001FB" w:rsidP="00591535">
      <w:pPr>
        <w:spacing w:before="20" w:after="20" w:line="360" w:lineRule="auto"/>
        <w:ind w:left="360"/>
        <w:rPr>
          <w:rFonts w:ascii="Times New Roman" w:hAnsi="Times New Roman"/>
          <w:sz w:val="24"/>
          <w:szCs w:val="24"/>
          <w:shd w:val="clear" w:color="auto" w:fill="FFFFFF"/>
        </w:rPr>
      </w:pPr>
      <w:r w:rsidRPr="003F7AE7">
        <w:rPr>
          <w:rFonts w:ascii="Times New Roman" w:hAnsi="Times New Roman"/>
          <w:sz w:val="24"/>
          <w:szCs w:val="24"/>
          <w:shd w:val="clear" w:color="auto" w:fill="FFFFFF"/>
        </w:rPr>
        <w:t>May</w:t>
      </w:r>
      <w:r w:rsidR="00591535" w:rsidRPr="003F7AE7">
        <w:rPr>
          <w:rFonts w:ascii="Times New Roman" w:hAnsi="Times New Roman"/>
          <w:sz w:val="24"/>
          <w:szCs w:val="24"/>
          <w:shd w:val="clear" w:color="auto" w:fill="FFFFFF"/>
        </w:rPr>
        <w:t xml:space="preserve"> include:</w:t>
      </w:r>
    </w:p>
    <w:p w:rsidR="00591535" w:rsidRPr="003F7AE7" w:rsidRDefault="00591535" w:rsidP="00BF000C">
      <w:pPr>
        <w:numPr>
          <w:ilvl w:val="0"/>
          <w:numId w:val="15"/>
        </w:numPr>
        <w:shd w:val="clear" w:color="auto" w:fill="FFFFFF"/>
        <w:spacing w:before="100" w:beforeAutospacing="1" w:after="100" w:afterAutospacing="1" w:line="360" w:lineRule="auto"/>
        <w:ind w:left="0"/>
        <w:rPr>
          <w:rFonts w:ascii="Times New Roman" w:hAnsi="Times New Roman"/>
          <w:sz w:val="24"/>
          <w:szCs w:val="24"/>
          <w:lang w:bidi="ar-SA"/>
        </w:rPr>
      </w:pPr>
      <w:r w:rsidRPr="003F7AE7">
        <w:rPr>
          <w:rFonts w:ascii="Times New Roman" w:hAnsi="Times New Roman"/>
          <w:sz w:val="24"/>
          <w:szCs w:val="24"/>
          <w:lang w:bidi="ar-SA"/>
        </w:rPr>
        <w:t>hand tools</w:t>
      </w:r>
    </w:p>
    <w:p w:rsidR="00591535" w:rsidRPr="003F7AE7" w:rsidRDefault="00591535" w:rsidP="00BF000C">
      <w:pPr>
        <w:numPr>
          <w:ilvl w:val="0"/>
          <w:numId w:val="15"/>
        </w:numPr>
        <w:shd w:val="clear" w:color="auto" w:fill="FFFFFF"/>
        <w:spacing w:before="100" w:beforeAutospacing="1" w:after="100" w:afterAutospacing="1" w:line="360" w:lineRule="auto"/>
        <w:ind w:left="0"/>
        <w:rPr>
          <w:rFonts w:ascii="Times New Roman" w:hAnsi="Times New Roman"/>
          <w:sz w:val="24"/>
          <w:szCs w:val="24"/>
          <w:lang w:bidi="ar-SA"/>
        </w:rPr>
      </w:pPr>
      <w:r w:rsidRPr="003F7AE7">
        <w:rPr>
          <w:rFonts w:ascii="Times New Roman" w:hAnsi="Times New Roman"/>
          <w:sz w:val="24"/>
          <w:szCs w:val="24"/>
          <w:lang w:bidi="ar-SA"/>
        </w:rPr>
        <w:t>testing equipment, including multi</w:t>
      </w:r>
      <w:r w:rsidR="007001FB">
        <w:rPr>
          <w:rFonts w:ascii="Times New Roman" w:hAnsi="Times New Roman"/>
          <w:sz w:val="24"/>
          <w:szCs w:val="24"/>
          <w:lang w:bidi="ar-SA"/>
        </w:rPr>
        <w:t xml:space="preserve"> </w:t>
      </w:r>
      <w:r w:rsidRPr="003F7AE7">
        <w:rPr>
          <w:rFonts w:ascii="Times New Roman" w:hAnsi="Times New Roman"/>
          <w:sz w:val="24"/>
          <w:szCs w:val="24"/>
          <w:lang w:bidi="ar-SA"/>
        </w:rPr>
        <w:t>meters and ohmmeters</w:t>
      </w:r>
    </w:p>
    <w:p w:rsidR="00591535" w:rsidRPr="003F7AE7" w:rsidRDefault="00591535" w:rsidP="00BF000C">
      <w:pPr>
        <w:numPr>
          <w:ilvl w:val="0"/>
          <w:numId w:val="15"/>
        </w:numPr>
        <w:shd w:val="clear" w:color="auto" w:fill="FFFFFF"/>
        <w:spacing w:before="100" w:beforeAutospacing="1" w:after="100" w:afterAutospacing="1" w:line="360" w:lineRule="auto"/>
        <w:ind w:left="0"/>
        <w:rPr>
          <w:rFonts w:ascii="Times New Roman" w:hAnsi="Times New Roman"/>
          <w:sz w:val="24"/>
          <w:szCs w:val="24"/>
          <w:lang w:bidi="ar-SA"/>
        </w:rPr>
      </w:pPr>
      <w:r w:rsidRPr="003F7AE7">
        <w:rPr>
          <w:rFonts w:ascii="Times New Roman" w:hAnsi="Times New Roman"/>
          <w:sz w:val="24"/>
          <w:szCs w:val="24"/>
          <w:lang w:bidi="ar-SA"/>
        </w:rPr>
        <w:t>insulation testers</w:t>
      </w:r>
    </w:p>
    <w:p w:rsidR="00591535" w:rsidRPr="003F7AE7" w:rsidRDefault="00591535" w:rsidP="00BF000C">
      <w:pPr>
        <w:numPr>
          <w:ilvl w:val="0"/>
          <w:numId w:val="15"/>
        </w:numPr>
        <w:shd w:val="clear" w:color="auto" w:fill="FFFFFF"/>
        <w:spacing w:before="100" w:beforeAutospacing="1" w:after="100" w:afterAutospacing="1" w:line="360" w:lineRule="auto"/>
        <w:ind w:left="0"/>
        <w:rPr>
          <w:rFonts w:ascii="Times New Roman" w:hAnsi="Times New Roman"/>
          <w:sz w:val="24"/>
          <w:szCs w:val="24"/>
          <w:lang w:bidi="ar-SA"/>
        </w:rPr>
      </w:pPr>
      <w:r w:rsidRPr="003F7AE7">
        <w:rPr>
          <w:rFonts w:ascii="Times New Roman" w:hAnsi="Times New Roman"/>
          <w:sz w:val="24"/>
          <w:szCs w:val="24"/>
          <w:lang w:bidi="ar-SA"/>
        </w:rPr>
        <w:t>crimping tools</w:t>
      </w:r>
    </w:p>
    <w:p w:rsidR="00591535" w:rsidRPr="003F7AE7" w:rsidRDefault="00591535" w:rsidP="00BF000C">
      <w:pPr>
        <w:numPr>
          <w:ilvl w:val="0"/>
          <w:numId w:val="15"/>
        </w:numPr>
        <w:shd w:val="clear" w:color="auto" w:fill="FFFFFF"/>
        <w:spacing w:before="100" w:beforeAutospacing="1" w:after="100" w:afterAutospacing="1" w:line="360" w:lineRule="auto"/>
        <w:ind w:left="0"/>
        <w:rPr>
          <w:rFonts w:ascii="Times New Roman" w:hAnsi="Times New Roman"/>
          <w:sz w:val="24"/>
          <w:szCs w:val="24"/>
          <w:lang w:bidi="ar-SA"/>
        </w:rPr>
      </w:pPr>
      <w:r w:rsidRPr="003F7AE7">
        <w:rPr>
          <w:rFonts w:ascii="Times New Roman" w:hAnsi="Times New Roman"/>
          <w:sz w:val="24"/>
          <w:szCs w:val="24"/>
          <w:lang w:bidi="ar-SA"/>
        </w:rPr>
        <w:t>soldering iron</w:t>
      </w:r>
    </w:p>
    <w:p w:rsidR="00591535" w:rsidRPr="003F7AE7" w:rsidRDefault="00591535" w:rsidP="00BF000C">
      <w:pPr>
        <w:numPr>
          <w:ilvl w:val="0"/>
          <w:numId w:val="15"/>
        </w:numPr>
        <w:shd w:val="clear" w:color="auto" w:fill="FFFFFF"/>
        <w:spacing w:before="100" w:beforeAutospacing="1" w:after="100" w:afterAutospacing="1" w:line="360" w:lineRule="auto"/>
        <w:ind w:left="0"/>
        <w:rPr>
          <w:rFonts w:ascii="Times New Roman" w:hAnsi="Times New Roman"/>
          <w:sz w:val="24"/>
          <w:szCs w:val="24"/>
          <w:lang w:bidi="ar-SA"/>
        </w:rPr>
      </w:pPr>
      <w:r w:rsidRPr="003F7AE7">
        <w:rPr>
          <w:rFonts w:ascii="Times New Roman" w:hAnsi="Times New Roman"/>
          <w:sz w:val="24"/>
          <w:szCs w:val="24"/>
          <w:lang w:bidi="ar-SA"/>
        </w:rPr>
        <w:t>heat-gun or blower</w:t>
      </w:r>
    </w:p>
    <w:p w:rsidR="00591535" w:rsidRPr="003F7AE7" w:rsidRDefault="00591535" w:rsidP="00BF000C">
      <w:pPr>
        <w:numPr>
          <w:ilvl w:val="0"/>
          <w:numId w:val="15"/>
        </w:numPr>
        <w:shd w:val="clear" w:color="auto" w:fill="FFFFFF"/>
        <w:spacing w:before="100" w:beforeAutospacing="1" w:after="100" w:afterAutospacing="1" w:line="360" w:lineRule="auto"/>
        <w:ind w:left="0"/>
        <w:rPr>
          <w:rFonts w:ascii="Times New Roman" w:hAnsi="Times New Roman"/>
          <w:sz w:val="24"/>
          <w:szCs w:val="24"/>
          <w:lang w:bidi="ar-SA"/>
        </w:rPr>
      </w:pPr>
      <w:r w:rsidRPr="003F7AE7">
        <w:rPr>
          <w:rFonts w:ascii="Times New Roman" w:hAnsi="Times New Roman"/>
          <w:sz w:val="24"/>
          <w:szCs w:val="24"/>
          <w:lang w:bidi="ar-SA"/>
        </w:rPr>
        <w:t xml:space="preserve">wire and cabling of various </w:t>
      </w:r>
      <w:proofErr w:type="spellStart"/>
      <w:r w:rsidRPr="003F7AE7">
        <w:rPr>
          <w:rFonts w:ascii="Times New Roman" w:hAnsi="Times New Roman"/>
          <w:sz w:val="24"/>
          <w:szCs w:val="24"/>
          <w:lang w:bidi="ar-SA"/>
        </w:rPr>
        <w:t>colours</w:t>
      </w:r>
      <w:proofErr w:type="spellEnd"/>
      <w:r w:rsidRPr="003F7AE7">
        <w:rPr>
          <w:rFonts w:ascii="Times New Roman" w:hAnsi="Times New Roman"/>
          <w:sz w:val="24"/>
          <w:szCs w:val="24"/>
          <w:lang w:bidi="ar-SA"/>
        </w:rPr>
        <w:t xml:space="preserve"> and sizes</w:t>
      </w:r>
    </w:p>
    <w:p w:rsidR="00591535" w:rsidRPr="003F7AE7" w:rsidRDefault="00591535" w:rsidP="00BF000C">
      <w:pPr>
        <w:numPr>
          <w:ilvl w:val="0"/>
          <w:numId w:val="15"/>
        </w:numPr>
        <w:shd w:val="clear" w:color="auto" w:fill="FFFFFF"/>
        <w:spacing w:before="100" w:beforeAutospacing="1" w:after="100" w:afterAutospacing="1" w:line="360" w:lineRule="auto"/>
        <w:ind w:left="0"/>
        <w:rPr>
          <w:rFonts w:ascii="Times New Roman" w:hAnsi="Times New Roman"/>
          <w:sz w:val="24"/>
          <w:szCs w:val="24"/>
          <w:lang w:bidi="ar-SA"/>
        </w:rPr>
      </w:pPr>
      <w:r w:rsidRPr="003F7AE7">
        <w:rPr>
          <w:rFonts w:ascii="Times New Roman" w:hAnsi="Times New Roman"/>
          <w:sz w:val="24"/>
          <w:szCs w:val="24"/>
          <w:lang w:bidi="ar-SA"/>
        </w:rPr>
        <w:t xml:space="preserve">heat shrink </w:t>
      </w:r>
      <w:proofErr w:type="spellStart"/>
      <w:r w:rsidRPr="003F7AE7">
        <w:rPr>
          <w:rFonts w:ascii="Times New Roman" w:hAnsi="Times New Roman"/>
          <w:sz w:val="24"/>
          <w:szCs w:val="24"/>
          <w:lang w:bidi="ar-SA"/>
        </w:rPr>
        <w:t>sleeving</w:t>
      </w:r>
      <w:proofErr w:type="spellEnd"/>
      <w:r w:rsidRPr="003F7AE7">
        <w:rPr>
          <w:rFonts w:ascii="Times New Roman" w:hAnsi="Times New Roman"/>
          <w:sz w:val="24"/>
          <w:szCs w:val="24"/>
          <w:lang w:bidi="ar-SA"/>
        </w:rPr>
        <w:t xml:space="preserve"> and flexible conduit</w:t>
      </w:r>
    </w:p>
    <w:p w:rsidR="00591535" w:rsidRPr="003F7AE7" w:rsidRDefault="00591535" w:rsidP="00BF000C">
      <w:pPr>
        <w:numPr>
          <w:ilvl w:val="0"/>
          <w:numId w:val="15"/>
        </w:numPr>
        <w:shd w:val="clear" w:color="auto" w:fill="FFFFFF"/>
        <w:spacing w:before="100" w:beforeAutospacing="1" w:after="100" w:afterAutospacing="1" w:line="360" w:lineRule="auto"/>
        <w:ind w:left="0"/>
        <w:rPr>
          <w:rFonts w:ascii="Times New Roman" w:hAnsi="Times New Roman"/>
          <w:sz w:val="24"/>
          <w:szCs w:val="24"/>
          <w:lang w:bidi="ar-SA"/>
        </w:rPr>
      </w:pPr>
      <w:r w:rsidRPr="003F7AE7">
        <w:rPr>
          <w:rFonts w:ascii="Times New Roman" w:hAnsi="Times New Roman"/>
          <w:sz w:val="24"/>
          <w:szCs w:val="24"/>
          <w:lang w:bidi="ar-SA"/>
        </w:rPr>
        <w:t>terminals and connectors</w:t>
      </w:r>
    </w:p>
    <w:p w:rsidR="00591535" w:rsidRPr="003F7AE7" w:rsidRDefault="00591535" w:rsidP="00BF000C">
      <w:pPr>
        <w:numPr>
          <w:ilvl w:val="0"/>
          <w:numId w:val="15"/>
        </w:numPr>
        <w:shd w:val="clear" w:color="auto" w:fill="FFFFFF"/>
        <w:spacing w:before="100" w:beforeAutospacing="1" w:after="100" w:afterAutospacing="1" w:line="360" w:lineRule="auto"/>
        <w:ind w:left="0"/>
        <w:rPr>
          <w:rFonts w:ascii="Times New Roman" w:hAnsi="Times New Roman"/>
          <w:sz w:val="24"/>
          <w:szCs w:val="24"/>
          <w:lang w:bidi="ar-SA"/>
        </w:rPr>
      </w:pPr>
      <w:proofErr w:type="gramStart"/>
      <w:r w:rsidRPr="003F7AE7">
        <w:rPr>
          <w:rFonts w:ascii="Times New Roman" w:hAnsi="Times New Roman"/>
          <w:sz w:val="24"/>
          <w:szCs w:val="24"/>
          <w:lang w:bidi="ar-SA"/>
        </w:rPr>
        <w:t>electrical</w:t>
      </w:r>
      <w:proofErr w:type="gramEnd"/>
      <w:r w:rsidRPr="003F7AE7">
        <w:rPr>
          <w:rFonts w:ascii="Times New Roman" w:hAnsi="Times New Roman"/>
          <w:sz w:val="24"/>
          <w:szCs w:val="24"/>
          <w:lang w:bidi="ar-SA"/>
        </w:rPr>
        <w:t xml:space="preserve"> tape.</w:t>
      </w:r>
    </w:p>
    <w:p w:rsidR="007C4DAD" w:rsidRDefault="007C4DAD" w:rsidP="00CA256C">
      <w:pPr>
        <w:spacing w:after="0" w:line="360" w:lineRule="auto"/>
        <w:rPr>
          <w:rFonts w:ascii="Times New Roman" w:hAnsi="Times New Roman"/>
          <w:lang w:val="en-GB"/>
        </w:rPr>
      </w:pPr>
    </w:p>
    <w:p w:rsidR="007C4DAD" w:rsidRPr="007001FB" w:rsidRDefault="007C4DAD" w:rsidP="007001FB"/>
    <w:p w:rsidR="007C4DAD" w:rsidRPr="007001FB" w:rsidRDefault="007C4DAD" w:rsidP="007001FB"/>
    <w:p w:rsidR="007C4DAD" w:rsidRPr="007001FB" w:rsidRDefault="007C4DAD" w:rsidP="007001FB"/>
    <w:p w:rsidR="000E569D" w:rsidRPr="007001FB" w:rsidRDefault="000E569D" w:rsidP="007001FB"/>
    <w:p w:rsidR="007001FB" w:rsidRDefault="007001FB" w:rsidP="007001FB">
      <w:pPr>
        <w:rPr>
          <w:lang w:val="en-GB"/>
        </w:rPr>
      </w:pPr>
      <w:bookmarkStart w:id="17" w:name="_Toc112308435"/>
    </w:p>
    <w:p w:rsidR="007001FB" w:rsidRDefault="007001FB" w:rsidP="007001FB">
      <w:pPr>
        <w:rPr>
          <w:lang w:val="en-GB"/>
        </w:rPr>
      </w:pPr>
    </w:p>
    <w:p w:rsidR="007001FB" w:rsidRDefault="007001FB" w:rsidP="007001FB">
      <w:pPr>
        <w:rPr>
          <w:lang w:val="en-GB"/>
        </w:rPr>
      </w:pPr>
    </w:p>
    <w:p w:rsidR="007001FB" w:rsidRDefault="007001FB" w:rsidP="007001FB">
      <w:pPr>
        <w:rPr>
          <w:lang w:val="en-GB"/>
        </w:rPr>
      </w:pPr>
    </w:p>
    <w:p w:rsidR="007001FB" w:rsidRDefault="007001FB" w:rsidP="007001FB">
      <w:pPr>
        <w:rPr>
          <w:lang w:val="en-GB"/>
        </w:rPr>
      </w:pPr>
    </w:p>
    <w:p w:rsidR="007001FB" w:rsidRDefault="007001FB" w:rsidP="007001FB">
      <w:pPr>
        <w:rPr>
          <w:lang w:val="en-GB"/>
        </w:rPr>
      </w:pPr>
    </w:p>
    <w:p w:rsidR="00FB7F63" w:rsidRDefault="00FB7F63" w:rsidP="007001FB">
      <w:pPr>
        <w:rPr>
          <w:lang w:val="en-GB"/>
        </w:rPr>
      </w:pPr>
    </w:p>
    <w:p w:rsidR="00FB7F63" w:rsidRDefault="00FB7F63" w:rsidP="007001FB">
      <w:pPr>
        <w:rPr>
          <w:lang w:val="en-GB"/>
        </w:rPr>
      </w:pPr>
    </w:p>
    <w:p w:rsidR="00801D20" w:rsidRDefault="00801D20" w:rsidP="007001FB">
      <w:pPr>
        <w:rPr>
          <w:lang w:val="en-GB"/>
        </w:rPr>
      </w:pPr>
    </w:p>
    <w:p w:rsidR="00801D20" w:rsidRDefault="00801D20" w:rsidP="007001FB">
      <w:pPr>
        <w:rPr>
          <w:lang w:val="en-GB"/>
        </w:rPr>
      </w:pPr>
    </w:p>
    <w:p w:rsidR="00CC1374" w:rsidRPr="00CC1374" w:rsidRDefault="00CC1374" w:rsidP="00CC1374">
      <w:bookmarkStart w:id="18" w:name="_Toc113269912"/>
    </w:p>
    <w:p w:rsidR="00487CF6" w:rsidRPr="00FB7F63" w:rsidRDefault="00FB7F63" w:rsidP="0073159E">
      <w:pPr>
        <w:pStyle w:val="Heading2"/>
      </w:pPr>
      <w:bookmarkStart w:id="19" w:name="_Toc114184419"/>
      <w:r w:rsidRPr="00FB7F63">
        <w:lastRenderedPageBreak/>
        <w:t>Self-check</w:t>
      </w:r>
      <w:r w:rsidR="008B121A" w:rsidRPr="00FB7F63">
        <w:t>-1</w:t>
      </w:r>
      <w:bookmarkEnd w:id="17"/>
      <w:bookmarkEnd w:id="18"/>
      <w:bookmarkEnd w:id="19"/>
    </w:p>
    <w:p w:rsidR="00510617" w:rsidRPr="00FB7F63" w:rsidRDefault="00830C23" w:rsidP="007335E1">
      <w:pPr>
        <w:rPr>
          <w:rFonts w:ascii="Times New Roman" w:hAnsi="Times New Roman"/>
          <w:b/>
          <w:sz w:val="24"/>
          <w:szCs w:val="24"/>
        </w:rPr>
      </w:pPr>
      <w:bookmarkStart w:id="20" w:name="_Toc113269913"/>
      <w:r w:rsidRPr="00FB7F63">
        <w:rPr>
          <w:rFonts w:ascii="Times New Roman" w:hAnsi="Times New Roman"/>
          <w:b/>
          <w:sz w:val="24"/>
          <w:szCs w:val="24"/>
        </w:rPr>
        <w:t>Test I: Fill the black space</w:t>
      </w:r>
      <w:bookmarkEnd w:id="20"/>
    </w:p>
    <w:p w:rsidR="00013A89" w:rsidRPr="003F7AE7" w:rsidRDefault="00013A89" w:rsidP="00013A89">
      <w:pPr>
        <w:spacing w:after="0" w:line="360" w:lineRule="auto"/>
        <w:contextualSpacing/>
        <w:jc w:val="both"/>
        <w:rPr>
          <w:rFonts w:ascii="Times New Roman" w:hAnsi="Times New Roman"/>
          <w:sz w:val="24"/>
          <w:szCs w:val="24"/>
          <w:u w:val="single"/>
        </w:rPr>
      </w:pPr>
      <w:r w:rsidRPr="003F7AE7">
        <w:rPr>
          <w:rFonts w:ascii="Times New Roman" w:hAnsi="Times New Roman"/>
          <w:sz w:val="24"/>
          <w:szCs w:val="24"/>
        </w:rPr>
        <w:t xml:space="preserve">Instruction: Fill the black space with the correct answers. You have given </w:t>
      </w:r>
      <w:r w:rsidRPr="003F7AE7">
        <w:rPr>
          <w:rFonts w:ascii="Times New Roman" w:hAnsi="Times New Roman"/>
          <w:sz w:val="24"/>
          <w:szCs w:val="24"/>
          <w:u w:val="single"/>
        </w:rPr>
        <w:t>1 Minute</w:t>
      </w:r>
      <w:r w:rsidRPr="003F7AE7">
        <w:rPr>
          <w:rFonts w:ascii="Times New Roman" w:hAnsi="Times New Roman"/>
          <w:sz w:val="24"/>
          <w:szCs w:val="24"/>
        </w:rPr>
        <w:t xml:space="preserve"> for each question. Each question carries </w:t>
      </w:r>
      <w:r w:rsidRPr="003F7AE7">
        <w:rPr>
          <w:rFonts w:ascii="Times New Roman" w:hAnsi="Times New Roman"/>
          <w:sz w:val="24"/>
          <w:szCs w:val="24"/>
          <w:u w:val="single"/>
        </w:rPr>
        <w:t>2 Point.</w:t>
      </w:r>
    </w:p>
    <w:p w:rsidR="00013A89" w:rsidRPr="003F7AE7" w:rsidRDefault="00013A89" w:rsidP="00013A89">
      <w:pPr>
        <w:rPr>
          <w:rFonts w:ascii="Times New Roman" w:hAnsi="Times New Roman"/>
          <w:u w:val="single"/>
        </w:rPr>
      </w:pPr>
      <w:r w:rsidRPr="003F7AE7">
        <w:rPr>
          <w:rFonts w:ascii="Times New Roman" w:hAnsi="Times New Roman"/>
        </w:rPr>
        <w:t>1</w:t>
      </w:r>
      <w:r w:rsidRPr="003F7AE7">
        <w:rPr>
          <w:rFonts w:ascii="Times New Roman" w:hAnsi="Times New Roman"/>
          <w:u w:val="single"/>
        </w:rPr>
        <w:t xml:space="preserve">                               </w:t>
      </w:r>
      <w:r w:rsidRPr="003F7AE7">
        <w:rPr>
          <w:rFonts w:ascii="Times New Roman" w:hAnsi="Times New Roman"/>
          <w:sz w:val="24"/>
          <w:szCs w:val="24"/>
          <w:lang w:eastAsia="de-DE"/>
        </w:rPr>
        <w:t xml:space="preserve">used to provide in-car entertainment and information for the vehicle occupants. </w:t>
      </w:r>
      <w:r w:rsidRPr="003F7AE7">
        <w:rPr>
          <w:rFonts w:ascii="Times New Roman" w:hAnsi="Times New Roman"/>
          <w:u w:val="single"/>
        </w:rPr>
        <w:t>(</w:t>
      </w:r>
      <w:proofErr w:type="gramStart"/>
      <w:r w:rsidRPr="003F7AE7">
        <w:rPr>
          <w:rFonts w:ascii="Times New Roman" w:hAnsi="Times New Roman"/>
        </w:rPr>
        <w:t>car</w:t>
      </w:r>
      <w:proofErr w:type="gramEnd"/>
      <w:r w:rsidRPr="003F7AE7">
        <w:rPr>
          <w:rFonts w:ascii="Times New Roman" w:hAnsi="Times New Roman"/>
        </w:rPr>
        <w:t xml:space="preserve"> audio  )</w:t>
      </w:r>
      <w:r w:rsidRPr="003F7AE7">
        <w:rPr>
          <w:rFonts w:ascii="Times New Roman" w:hAnsi="Times New Roman"/>
          <w:u w:val="single"/>
        </w:rPr>
        <w:t xml:space="preserve">                                             </w:t>
      </w:r>
    </w:p>
    <w:p w:rsidR="00013A89" w:rsidRPr="003F7AE7" w:rsidRDefault="00013A89" w:rsidP="00013A89">
      <w:pPr>
        <w:rPr>
          <w:rFonts w:ascii="Times New Roman" w:hAnsi="Times New Roman"/>
          <w:sz w:val="24"/>
          <w:szCs w:val="24"/>
          <w:lang w:eastAsia="de-DE"/>
        </w:rPr>
      </w:pPr>
      <w:r w:rsidRPr="003F7AE7">
        <w:rPr>
          <w:rFonts w:ascii="Times New Roman" w:hAnsi="Times New Roman"/>
        </w:rPr>
        <w:t xml:space="preserve">2, </w:t>
      </w:r>
      <w:r w:rsidRPr="003F7AE7">
        <w:rPr>
          <w:rFonts w:ascii="Times New Roman" w:hAnsi="Times New Roman"/>
          <w:u w:val="single"/>
        </w:rPr>
        <w:t xml:space="preserve">                                    </w:t>
      </w:r>
      <w:r w:rsidRPr="003F7AE7">
        <w:rPr>
          <w:rFonts w:ascii="Times New Roman" w:hAnsi="Times New Roman"/>
          <w:sz w:val="24"/>
          <w:szCs w:val="24"/>
          <w:lang w:eastAsia="de-DE"/>
        </w:rPr>
        <w:t>increase the power level of audio signals</w:t>
      </w:r>
      <w:proofErr w:type="gramStart"/>
      <w:r w:rsidRPr="003F7AE7">
        <w:rPr>
          <w:rFonts w:ascii="Times New Roman" w:hAnsi="Times New Roman"/>
          <w:sz w:val="24"/>
          <w:szCs w:val="24"/>
          <w:lang w:eastAsia="de-DE"/>
        </w:rPr>
        <w:t>.(</w:t>
      </w:r>
      <w:proofErr w:type="gramEnd"/>
      <w:r w:rsidRPr="003F7AE7">
        <w:rPr>
          <w:rFonts w:ascii="Times New Roman" w:hAnsi="Times New Roman"/>
          <w:b/>
          <w:sz w:val="24"/>
          <w:szCs w:val="24"/>
          <w:lang w:eastAsia="de-DE"/>
        </w:rPr>
        <w:t xml:space="preserve"> Amplifiers)</w:t>
      </w:r>
    </w:p>
    <w:p w:rsidR="00013A89" w:rsidRPr="003F7AE7" w:rsidRDefault="00013A89" w:rsidP="00013A89">
      <w:pPr>
        <w:rPr>
          <w:rFonts w:ascii="Times New Roman" w:hAnsi="Times New Roman"/>
          <w:sz w:val="24"/>
          <w:szCs w:val="24"/>
          <w:lang w:eastAsia="de-DE"/>
        </w:rPr>
      </w:pPr>
      <w:r w:rsidRPr="003F7AE7">
        <w:rPr>
          <w:rFonts w:ascii="Times New Roman" w:hAnsi="Times New Roman"/>
          <w:sz w:val="24"/>
          <w:szCs w:val="24"/>
          <w:lang w:eastAsia="de-DE"/>
        </w:rPr>
        <w:t>3,</w:t>
      </w:r>
      <w:r w:rsidRPr="003F7AE7">
        <w:rPr>
          <w:rFonts w:ascii="Times New Roman" w:hAnsi="Times New Roman"/>
          <w:sz w:val="24"/>
          <w:szCs w:val="24"/>
          <w:u w:val="single"/>
          <w:lang w:eastAsia="de-DE"/>
        </w:rPr>
        <w:t xml:space="preserve">                             </w:t>
      </w:r>
      <w:r w:rsidRPr="003F7AE7">
        <w:rPr>
          <w:rFonts w:ascii="Times New Roman" w:hAnsi="Times New Roman"/>
          <w:sz w:val="24"/>
          <w:szCs w:val="24"/>
          <w:lang w:eastAsia="de-DE"/>
        </w:rPr>
        <w:t>take an amplified electrical signal and convert it into mechanical energy that moves the</w:t>
      </w:r>
      <w:r w:rsidRPr="003F7AE7">
        <w:rPr>
          <w:rFonts w:ascii="Times New Roman" w:hAnsi="Times New Roman"/>
          <w:b/>
          <w:sz w:val="24"/>
          <w:szCs w:val="24"/>
          <w:lang w:eastAsia="de-DE"/>
        </w:rPr>
        <w:t xml:space="preserve"> speaker</w:t>
      </w:r>
      <w:r w:rsidRPr="003F7AE7">
        <w:rPr>
          <w:rFonts w:ascii="Times New Roman" w:hAnsi="Times New Roman"/>
          <w:sz w:val="24"/>
          <w:szCs w:val="24"/>
          <w:lang w:eastAsia="de-DE"/>
        </w:rPr>
        <w:t xml:space="preserve"> cone back and forth to create sound.</w:t>
      </w:r>
    </w:p>
    <w:p w:rsidR="00013A89" w:rsidRPr="003F7AE7" w:rsidRDefault="00013A89" w:rsidP="00013A89">
      <w:pPr>
        <w:rPr>
          <w:rFonts w:ascii="Times New Roman" w:hAnsi="Times New Roman"/>
        </w:rPr>
      </w:pPr>
      <w:r w:rsidRPr="003F7AE7">
        <w:rPr>
          <w:rFonts w:ascii="Times New Roman" w:hAnsi="Times New Roman"/>
          <w:sz w:val="24"/>
          <w:szCs w:val="24"/>
          <w:lang w:eastAsia="de-DE"/>
        </w:rPr>
        <w:t>4,</w:t>
      </w:r>
      <w:r w:rsidRPr="003F7AE7">
        <w:rPr>
          <w:rFonts w:ascii="Times New Roman" w:hAnsi="Times New Roman"/>
          <w:sz w:val="24"/>
          <w:szCs w:val="24"/>
          <w:u w:val="single"/>
          <w:lang w:eastAsia="de-DE"/>
        </w:rPr>
        <w:t xml:space="preserve">                  </w:t>
      </w:r>
      <w:r w:rsidRPr="003F7AE7">
        <w:rPr>
          <w:rFonts w:ascii="Times New Roman" w:hAnsi="Times New Roman"/>
        </w:rPr>
        <w:t>is located at the back of the driving wheel</w:t>
      </w:r>
      <w:proofErr w:type="gramStart"/>
      <w:r w:rsidRPr="003F7AE7">
        <w:rPr>
          <w:rFonts w:ascii="Times New Roman" w:hAnsi="Times New Roman"/>
        </w:rPr>
        <w:t>.(</w:t>
      </w:r>
      <w:proofErr w:type="gramEnd"/>
      <w:r w:rsidRPr="003F7AE7">
        <w:rPr>
          <w:rFonts w:ascii="Times New Roman" w:hAnsi="Times New Roman"/>
        </w:rPr>
        <w:t xml:space="preserve"> Speedometer)</w:t>
      </w:r>
    </w:p>
    <w:p w:rsidR="00013A89" w:rsidRPr="003F7AE7" w:rsidRDefault="00013A89" w:rsidP="00013A89">
      <w:pPr>
        <w:rPr>
          <w:rFonts w:ascii="Times New Roman" w:hAnsi="Times New Roman"/>
        </w:rPr>
      </w:pPr>
      <w:r w:rsidRPr="003F7AE7">
        <w:rPr>
          <w:rFonts w:ascii="Times New Roman" w:hAnsi="Times New Roman"/>
        </w:rPr>
        <w:t xml:space="preserve">5, </w:t>
      </w:r>
      <w:r w:rsidRPr="003F7AE7">
        <w:rPr>
          <w:rFonts w:ascii="Times New Roman" w:hAnsi="Times New Roman"/>
          <w:u w:val="single"/>
        </w:rPr>
        <w:t xml:space="preserve">                       </w:t>
      </w:r>
      <w:r w:rsidRPr="003F7AE7">
        <w:rPr>
          <w:rFonts w:ascii="Times New Roman" w:hAnsi="Times New Roman"/>
        </w:rPr>
        <w:t>is an instrument that measures the rotation speed of a shaft or wheel in a vehicle</w:t>
      </w:r>
      <w:proofErr w:type="gramStart"/>
      <w:r w:rsidRPr="003F7AE7">
        <w:rPr>
          <w:rFonts w:ascii="Times New Roman" w:hAnsi="Times New Roman"/>
        </w:rPr>
        <w:t>.(</w:t>
      </w:r>
      <w:proofErr w:type="gramEnd"/>
      <w:r w:rsidRPr="003F7AE7">
        <w:rPr>
          <w:rFonts w:ascii="Times New Roman" w:hAnsi="Times New Roman"/>
        </w:rPr>
        <w:t xml:space="preserve"> Tachometer)</w:t>
      </w:r>
    </w:p>
    <w:p w:rsidR="00013A89" w:rsidRPr="003F7AE7" w:rsidRDefault="00013A89" w:rsidP="00013A89">
      <w:pPr>
        <w:rPr>
          <w:rFonts w:ascii="Times New Roman" w:hAnsi="Times New Roman"/>
          <w:bCs/>
          <w:sz w:val="24"/>
        </w:rPr>
      </w:pPr>
      <w:r w:rsidRPr="003F7AE7">
        <w:rPr>
          <w:rFonts w:ascii="Times New Roman" w:hAnsi="Times New Roman"/>
        </w:rPr>
        <w:t>6,</w:t>
      </w:r>
      <w:r w:rsidRPr="003F7AE7">
        <w:rPr>
          <w:rFonts w:ascii="Times New Roman" w:hAnsi="Times New Roman"/>
          <w:u w:val="single"/>
        </w:rPr>
        <w:t xml:space="preserve">                        </w:t>
      </w:r>
      <w:r w:rsidRPr="003F7AE7">
        <w:rPr>
          <w:rFonts w:ascii="Times New Roman" w:hAnsi="Times New Roman"/>
          <w:bCs/>
          <w:sz w:val="24"/>
        </w:rPr>
        <w:t>is</w:t>
      </w:r>
      <w:r w:rsidRPr="003F7AE7">
        <w:rPr>
          <w:rFonts w:ascii="Times New Roman" w:hAnsi="Times New Roman"/>
          <w:sz w:val="24"/>
        </w:rPr>
        <w:t xml:space="preserve"> a device used for indicating distance traveled by a vehicle</w:t>
      </w:r>
      <w:proofErr w:type="gramStart"/>
      <w:r w:rsidRPr="003F7AE7">
        <w:rPr>
          <w:rFonts w:ascii="Times New Roman" w:hAnsi="Times New Roman"/>
          <w:sz w:val="24"/>
        </w:rPr>
        <w:t>.(</w:t>
      </w:r>
      <w:proofErr w:type="gramEnd"/>
      <w:r w:rsidRPr="003F7AE7">
        <w:rPr>
          <w:rFonts w:ascii="Times New Roman" w:hAnsi="Times New Roman"/>
          <w:sz w:val="24"/>
        </w:rPr>
        <w:t xml:space="preserve"> An </w:t>
      </w:r>
      <w:r w:rsidRPr="003F7AE7">
        <w:rPr>
          <w:rFonts w:ascii="Times New Roman" w:hAnsi="Times New Roman"/>
          <w:bCs/>
          <w:sz w:val="24"/>
        </w:rPr>
        <w:t>odometer)</w:t>
      </w:r>
    </w:p>
    <w:p w:rsidR="00013A89" w:rsidRPr="003F7AE7" w:rsidRDefault="00013A89" w:rsidP="00013A89">
      <w:pPr>
        <w:rPr>
          <w:rFonts w:ascii="Times New Roman" w:hAnsi="Times New Roman"/>
          <w:b/>
          <w:bCs/>
        </w:rPr>
      </w:pPr>
      <w:r w:rsidRPr="003F7AE7">
        <w:rPr>
          <w:rFonts w:ascii="Times New Roman" w:hAnsi="Times New Roman"/>
          <w:bCs/>
          <w:sz w:val="24"/>
        </w:rPr>
        <w:t>7,</w:t>
      </w:r>
      <w:r w:rsidRPr="003F7AE7">
        <w:rPr>
          <w:rFonts w:ascii="Times New Roman" w:hAnsi="Times New Roman"/>
        </w:rPr>
        <w:t xml:space="preserve"> </w:t>
      </w:r>
      <w:r w:rsidRPr="003F7AE7">
        <w:rPr>
          <w:rFonts w:ascii="Times New Roman" w:hAnsi="Times New Roman"/>
          <w:u w:val="single"/>
        </w:rPr>
        <w:t xml:space="preserve">                          </w:t>
      </w:r>
      <w:r w:rsidRPr="003F7AE7">
        <w:rPr>
          <w:rFonts w:ascii="Times New Roman" w:hAnsi="Times New Roman"/>
        </w:rPr>
        <w:t>is used to indicate the level of fuel contained in a tank</w:t>
      </w:r>
      <w:proofErr w:type="gramStart"/>
      <w:r w:rsidRPr="003F7AE7">
        <w:rPr>
          <w:rFonts w:ascii="Times New Roman" w:hAnsi="Times New Roman"/>
        </w:rPr>
        <w:t>.(</w:t>
      </w:r>
      <w:proofErr w:type="gramEnd"/>
      <w:r w:rsidRPr="003F7AE7">
        <w:rPr>
          <w:rFonts w:ascii="Times New Roman" w:hAnsi="Times New Roman"/>
        </w:rPr>
        <w:t xml:space="preserve"> A </w:t>
      </w:r>
      <w:r w:rsidRPr="003F7AE7">
        <w:rPr>
          <w:rFonts w:ascii="Times New Roman" w:hAnsi="Times New Roman"/>
          <w:b/>
          <w:bCs/>
        </w:rPr>
        <w:t>fuel gauge)</w:t>
      </w:r>
    </w:p>
    <w:p w:rsidR="00013A89" w:rsidRPr="003F7AE7" w:rsidRDefault="00013A89" w:rsidP="00013A89">
      <w:pPr>
        <w:rPr>
          <w:rFonts w:ascii="Times New Roman" w:hAnsi="Times New Roman"/>
        </w:rPr>
      </w:pPr>
      <w:r w:rsidRPr="003F7AE7">
        <w:rPr>
          <w:rFonts w:ascii="Times New Roman" w:hAnsi="Times New Roman"/>
          <w:b/>
          <w:bCs/>
        </w:rPr>
        <w:t>8,</w:t>
      </w:r>
      <w:r w:rsidRPr="003F7AE7">
        <w:rPr>
          <w:rFonts w:ascii="Times New Roman" w:hAnsi="Times New Roman"/>
          <w:b/>
          <w:bCs/>
          <w:u w:val="single"/>
        </w:rPr>
        <w:t xml:space="preserve">                          </w:t>
      </w:r>
      <w:r w:rsidRPr="003F7AE7">
        <w:rPr>
          <w:rFonts w:ascii="Times New Roman" w:hAnsi="Times New Roman"/>
        </w:rPr>
        <w:t xml:space="preserve"> is a control panel located under the windshield of an automobile</w:t>
      </w:r>
      <w:proofErr w:type="gramStart"/>
      <w:r w:rsidRPr="003F7AE7">
        <w:rPr>
          <w:rFonts w:ascii="Times New Roman" w:hAnsi="Times New Roman"/>
        </w:rPr>
        <w:t>.(</w:t>
      </w:r>
      <w:proofErr w:type="gramEnd"/>
      <w:r w:rsidRPr="003F7AE7">
        <w:rPr>
          <w:rFonts w:ascii="Times New Roman" w:hAnsi="Times New Roman"/>
        </w:rPr>
        <w:t xml:space="preserve"> A dashboard)</w:t>
      </w:r>
    </w:p>
    <w:p w:rsidR="00013A89" w:rsidRPr="003F7AE7" w:rsidRDefault="00013A89" w:rsidP="00013A89">
      <w:pPr>
        <w:rPr>
          <w:rFonts w:ascii="Times New Roman" w:hAnsi="Times New Roman"/>
          <w:sz w:val="24"/>
          <w:szCs w:val="24"/>
          <w:lang w:eastAsia="de-DE"/>
        </w:rPr>
      </w:pPr>
      <w:r w:rsidRPr="003F7AE7">
        <w:rPr>
          <w:rFonts w:ascii="Times New Roman" w:hAnsi="Times New Roman"/>
        </w:rPr>
        <w:t>9,</w:t>
      </w:r>
      <w:r w:rsidRPr="003F7AE7">
        <w:rPr>
          <w:rFonts w:ascii="Times New Roman" w:hAnsi="Times New Roman"/>
          <w:sz w:val="24"/>
          <w:szCs w:val="24"/>
          <w:u w:val="single"/>
          <w:lang w:eastAsia="de-DE"/>
        </w:rPr>
        <w:t xml:space="preserve">                          </w:t>
      </w:r>
      <w:r w:rsidRPr="003F7AE7">
        <w:rPr>
          <w:rFonts w:ascii="Times New Roman" w:hAnsi="Times New Roman"/>
          <w:sz w:val="24"/>
          <w:szCs w:val="24"/>
          <w:lang w:eastAsia="de-DE"/>
        </w:rPr>
        <w:t xml:space="preserve"> are completely separate units from standard headlights</w:t>
      </w:r>
      <w:proofErr w:type="gramStart"/>
      <w:r w:rsidRPr="003F7AE7">
        <w:rPr>
          <w:rFonts w:ascii="Times New Roman" w:hAnsi="Times New Roman"/>
          <w:sz w:val="24"/>
          <w:szCs w:val="24"/>
          <w:lang w:eastAsia="de-DE"/>
        </w:rPr>
        <w:t>.(</w:t>
      </w:r>
      <w:proofErr w:type="gramEnd"/>
      <w:r w:rsidRPr="003F7AE7">
        <w:rPr>
          <w:rFonts w:ascii="Times New Roman" w:hAnsi="Times New Roman"/>
          <w:sz w:val="24"/>
          <w:szCs w:val="24"/>
          <w:lang w:eastAsia="de-DE"/>
        </w:rPr>
        <w:t xml:space="preserve"> Fog lights)</w:t>
      </w:r>
    </w:p>
    <w:p w:rsidR="00487CF6" w:rsidRPr="003F7AE7" w:rsidRDefault="00013A89" w:rsidP="00013A89">
      <w:pPr>
        <w:pStyle w:val="Default"/>
        <w:spacing w:line="360" w:lineRule="auto"/>
        <w:jc w:val="both"/>
        <w:rPr>
          <w:rFonts w:ascii="Times New Roman" w:hAnsi="Times New Roman" w:cs="Times New Roman"/>
          <w:color w:val="auto"/>
        </w:rPr>
      </w:pPr>
      <w:r w:rsidRPr="003F7AE7">
        <w:rPr>
          <w:rFonts w:ascii="Times New Roman" w:hAnsi="Times New Roman" w:cs="Times New Roman"/>
          <w:lang w:eastAsia="de-DE"/>
        </w:rPr>
        <w:t>10,</w:t>
      </w:r>
      <w:r w:rsidRPr="003F7AE7">
        <w:rPr>
          <w:rFonts w:ascii="Times New Roman" w:hAnsi="Times New Roman" w:cs="Times New Roman"/>
        </w:rPr>
        <w:t xml:space="preserve"> </w:t>
      </w:r>
      <w:r w:rsidRPr="003F7AE7">
        <w:rPr>
          <w:rFonts w:ascii="Times New Roman" w:hAnsi="Times New Roman" w:cs="Times New Roman"/>
          <w:color w:val="auto"/>
        </w:rPr>
        <w:t>The gauge consists of two parts in any car: the</w:t>
      </w:r>
      <w:r w:rsidRPr="003F7AE7">
        <w:rPr>
          <w:rFonts w:ascii="Times New Roman" w:hAnsi="Times New Roman" w:cs="Times New Roman"/>
          <w:color w:val="auto"/>
          <w:u w:val="single"/>
        </w:rPr>
        <w:t xml:space="preserve">                         </w:t>
      </w:r>
      <w:r w:rsidRPr="003F7AE7">
        <w:rPr>
          <w:rFonts w:ascii="Times New Roman" w:hAnsi="Times New Roman" w:cs="Times New Roman"/>
          <w:color w:val="auto"/>
        </w:rPr>
        <w:t xml:space="preserve"> </w:t>
      </w:r>
      <w:proofErr w:type="spellStart"/>
      <w:r w:rsidRPr="003F7AE7">
        <w:rPr>
          <w:rFonts w:ascii="Times New Roman" w:hAnsi="Times New Roman" w:cs="Times New Roman"/>
          <w:color w:val="auto"/>
        </w:rPr>
        <w:t>and</w:t>
      </w:r>
      <w:proofErr w:type="spellEnd"/>
      <w:r w:rsidRPr="003F7AE7">
        <w:rPr>
          <w:rFonts w:ascii="Times New Roman" w:hAnsi="Times New Roman" w:cs="Times New Roman"/>
          <w:color w:val="auto"/>
          <w:u w:val="single"/>
        </w:rPr>
        <w:t xml:space="preserve">                     </w:t>
      </w:r>
      <w:proofErr w:type="gramStart"/>
      <w:r w:rsidRPr="003F7AE7">
        <w:rPr>
          <w:rFonts w:ascii="Times New Roman" w:hAnsi="Times New Roman" w:cs="Times New Roman"/>
          <w:color w:val="auto"/>
        </w:rPr>
        <w:t>.(</w:t>
      </w:r>
      <w:proofErr w:type="gramEnd"/>
      <w:r w:rsidRPr="003F7AE7">
        <w:rPr>
          <w:rFonts w:ascii="Times New Roman" w:hAnsi="Times New Roman" w:cs="Times New Roman"/>
          <w:color w:val="auto"/>
        </w:rPr>
        <w:t xml:space="preserve"> the sender unit and the indicator)</w:t>
      </w:r>
    </w:p>
    <w:p w:rsidR="00521085" w:rsidRPr="003F7AE7" w:rsidRDefault="00521085" w:rsidP="007335E1">
      <w:bookmarkStart w:id="21" w:name="_Toc113269914"/>
      <w:r w:rsidRPr="003F7AE7">
        <w:t>Test II: short Answer writing</w:t>
      </w:r>
      <w:bookmarkEnd w:id="21"/>
    </w:p>
    <w:p w:rsidR="00013A89" w:rsidRPr="003F7AE7" w:rsidRDefault="00013A89" w:rsidP="00013A89">
      <w:pPr>
        <w:rPr>
          <w:rFonts w:ascii="Times New Roman" w:hAnsi="Times New Roman"/>
          <w:sz w:val="24"/>
          <w:szCs w:val="24"/>
        </w:rPr>
      </w:pPr>
      <w:r w:rsidRPr="003F7AE7">
        <w:rPr>
          <w:rFonts w:ascii="Times New Roman" w:hAnsi="Times New Roman"/>
          <w:b/>
          <w:sz w:val="24"/>
          <w:szCs w:val="24"/>
        </w:rPr>
        <w:t>Instruction:</w:t>
      </w:r>
      <w:r w:rsidRPr="003F7AE7">
        <w:rPr>
          <w:rFonts w:ascii="Times New Roman" w:hAnsi="Times New Roman"/>
          <w:sz w:val="24"/>
          <w:szCs w:val="24"/>
        </w:rPr>
        <w:t xml:space="preserve"> write short answer for the given question. You are provided 3 minute for each question and each point has 5Points</w:t>
      </w:r>
    </w:p>
    <w:p w:rsidR="00013A89" w:rsidRPr="003F7AE7" w:rsidRDefault="00013A89" w:rsidP="00013A89">
      <w:pPr>
        <w:rPr>
          <w:rFonts w:ascii="Times New Roman" w:hAnsi="Times New Roman"/>
          <w:sz w:val="24"/>
          <w:szCs w:val="24"/>
        </w:rPr>
      </w:pPr>
      <w:r w:rsidRPr="003F7AE7">
        <w:rPr>
          <w:rFonts w:ascii="Times New Roman" w:hAnsi="Times New Roman"/>
          <w:sz w:val="24"/>
          <w:szCs w:val="24"/>
        </w:rPr>
        <w:t>1</w:t>
      </w:r>
      <w:r w:rsidR="00742CDD" w:rsidRPr="003F7AE7">
        <w:rPr>
          <w:rFonts w:ascii="Times New Roman" w:hAnsi="Times New Roman"/>
          <w:sz w:val="24"/>
          <w:szCs w:val="24"/>
        </w:rPr>
        <w:t>, what</w:t>
      </w:r>
      <w:r w:rsidRPr="003F7AE7">
        <w:rPr>
          <w:rFonts w:ascii="Times New Roman" w:hAnsi="Times New Roman"/>
          <w:sz w:val="24"/>
          <w:szCs w:val="24"/>
        </w:rPr>
        <w:t xml:space="preserve"> is the advantage of safety around working areas?</w:t>
      </w:r>
    </w:p>
    <w:p w:rsidR="00013A89" w:rsidRPr="003F7AE7" w:rsidRDefault="00013A89" w:rsidP="00013A89">
      <w:pPr>
        <w:rPr>
          <w:rFonts w:ascii="Times New Roman" w:hAnsi="Times New Roman"/>
          <w:sz w:val="24"/>
          <w:szCs w:val="24"/>
        </w:rPr>
      </w:pPr>
      <w:r w:rsidRPr="003F7AE7">
        <w:rPr>
          <w:rFonts w:ascii="Times New Roman" w:hAnsi="Times New Roman"/>
          <w:sz w:val="24"/>
          <w:szCs w:val="24"/>
        </w:rPr>
        <w:t>2</w:t>
      </w:r>
      <w:r w:rsidR="00742CDD" w:rsidRPr="003F7AE7">
        <w:rPr>
          <w:rFonts w:ascii="Times New Roman" w:hAnsi="Times New Roman"/>
          <w:sz w:val="24"/>
          <w:szCs w:val="24"/>
        </w:rPr>
        <w:t>, what</w:t>
      </w:r>
      <w:r w:rsidRPr="003F7AE7">
        <w:rPr>
          <w:rFonts w:ascii="Times New Roman" w:hAnsi="Times New Roman"/>
          <w:sz w:val="24"/>
          <w:szCs w:val="24"/>
        </w:rPr>
        <w:t xml:space="preserve"> is the difference between amplifiers and speakers?</w:t>
      </w:r>
    </w:p>
    <w:p w:rsidR="008176AA" w:rsidRPr="007001FB" w:rsidRDefault="00013A89" w:rsidP="007001FB">
      <w:pPr>
        <w:rPr>
          <w:rFonts w:ascii="Times New Roman" w:hAnsi="Times New Roman"/>
          <w:sz w:val="24"/>
          <w:szCs w:val="24"/>
        </w:rPr>
      </w:pPr>
      <w:r w:rsidRPr="003F7AE7">
        <w:rPr>
          <w:rFonts w:ascii="Times New Roman" w:hAnsi="Times New Roman"/>
          <w:sz w:val="24"/>
          <w:szCs w:val="24"/>
        </w:rPr>
        <w:t>3, How Fog light is</w:t>
      </w:r>
      <w:r w:rsidR="007001FB">
        <w:rPr>
          <w:rFonts w:ascii="Times New Roman" w:hAnsi="Times New Roman"/>
          <w:sz w:val="24"/>
          <w:szCs w:val="24"/>
        </w:rPr>
        <w:t xml:space="preserve"> different from the head light?</w:t>
      </w:r>
    </w:p>
    <w:p w:rsidR="00295B8A" w:rsidRPr="007335E1" w:rsidRDefault="00295B8A" w:rsidP="007335E1"/>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8176AA" w:rsidRPr="003F7AE7" w:rsidTr="00BC4B9D">
        <w:trPr>
          <w:trHeight w:val="437"/>
        </w:trPr>
        <w:tc>
          <w:tcPr>
            <w:tcW w:w="9468" w:type="dxa"/>
            <w:shd w:val="clear" w:color="auto" w:fill="D99594"/>
          </w:tcPr>
          <w:p w:rsidR="008176AA" w:rsidRPr="003F7AE7" w:rsidRDefault="008176AA" w:rsidP="0073159E">
            <w:pPr>
              <w:pStyle w:val="Heading2"/>
            </w:pPr>
            <w:bookmarkStart w:id="22" w:name="_Toc112308438"/>
            <w:bookmarkStart w:id="23" w:name="_Toc113269916"/>
            <w:bookmarkStart w:id="24" w:name="_Toc114184420"/>
            <w:r w:rsidRPr="003F7AE7">
              <w:lastRenderedPageBreak/>
              <w:t xml:space="preserve">Unit Two: </w:t>
            </w:r>
            <w:r w:rsidR="00E85A3E" w:rsidRPr="003F7AE7">
              <w:t xml:space="preserve"> </w:t>
            </w:r>
            <w:r w:rsidR="00197E23" w:rsidRPr="003F7AE7">
              <w:t xml:space="preserve"> Test and Repair ancillary electrical components</w:t>
            </w:r>
            <w:bookmarkEnd w:id="22"/>
            <w:bookmarkEnd w:id="23"/>
            <w:bookmarkEnd w:id="24"/>
          </w:p>
        </w:tc>
      </w:tr>
      <w:tr w:rsidR="00253FA8" w:rsidRPr="003F7AE7" w:rsidTr="00253FA8">
        <w:trPr>
          <w:trHeight w:val="755"/>
        </w:trPr>
        <w:tc>
          <w:tcPr>
            <w:tcW w:w="9468" w:type="dxa"/>
            <w:shd w:val="clear" w:color="auto" w:fill="auto"/>
          </w:tcPr>
          <w:p w:rsidR="00197E23" w:rsidRPr="003F7AE7" w:rsidRDefault="00253FA8" w:rsidP="007E2DF9">
            <w:pPr>
              <w:autoSpaceDE w:val="0"/>
              <w:autoSpaceDN w:val="0"/>
              <w:adjustRightInd w:val="0"/>
              <w:spacing w:after="0" w:line="360" w:lineRule="auto"/>
              <w:jc w:val="both"/>
              <w:rPr>
                <w:rFonts w:ascii="Times New Roman" w:hAnsi="Times New Roman"/>
                <w:bCs/>
                <w:sz w:val="24"/>
                <w:szCs w:val="24"/>
              </w:rPr>
            </w:pPr>
            <w:r w:rsidRPr="003F7AE7">
              <w:rPr>
                <w:rFonts w:ascii="Times New Roman" w:hAnsi="Times New Roman"/>
                <w:bCs/>
                <w:sz w:val="24"/>
                <w:szCs w:val="24"/>
              </w:rPr>
              <w:t xml:space="preserve">This unit to provide you the necessary information regarding the following </w:t>
            </w:r>
            <w:r w:rsidRPr="003F7AE7">
              <w:rPr>
                <w:rFonts w:ascii="Times New Roman" w:hAnsi="Times New Roman"/>
                <w:sz w:val="24"/>
                <w:szCs w:val="24"/>
              </w:rPr>
              <w:t xml:space="preserve">content </w:t>
            </w:r>
            <w:r w:rsidRPr="003F7AE7">
              <w:rPr>
                <w:rFonts w:ascii="Times New Roman" w:hAnsi="Times New Roman"/>
                <w:bCs/>
                <w:sz w:val="24"/>
                <w:szCs w:val="24"/>
              </w:rPr>
              <w:t>coverage and topics:</w:t>
            </w:r>
          </w:p>
          <w:p w:rsidR="00197E23" w:rsidRPr="003F7AE7" w:rsidRDefault="007E2DF9" w:rsidP="00BF000C">
            <w:pPr>
              <w:numPr>
                <w:ilvl w:val="0"/>
                <w:numId w:val="11"/>
              </w:numPr>
              <w:spacing w:before="20" w:after="20" w:line="360" w:lineRule="auto"/>
              <w:rPr>
                <w:rFonts w:ascii="Times New Roman" w:hAnsi="Times New Roman"/>
                <w:sz w:val="24"/>
                <w:szCs w:val="24"/>
              </w:rPr>
            </w:pPr>
            <w:r w:rsidRPr="003F7AE7">
              <w:rPr>
                <w:rFonts w:ascii="Times New Roman" w:hAnsi="Times New Roman"/>
                <w:sz w:val="24"/>
                <w:szCs w:val="24"/>
                <w:lang w:val="en-GB"/>
              </w:rPr>
              <w:t xml:space="preserve">Location of </w:t>
            </w:r>
            <w:r w:rsidRPr="003F7AE7">
              <w:rPr>
                <w:rFonts w:ascii="Times New Roman" w:hAnsi="Times New Roman"/>
                <w:sz w:val="24"/>
                <w:szCs w:val="24"/>
              </w:rPr>
              <w:t>ancillary electrical components</w:t>
            </w:r>
          </w:p>
          <w:p w:rsidR="00A1736A" w:rsidRPr="00A1736A" w:rsidRDefault="007E2DF9" w:rsidP="00BF000C">
            <w:pPr>
              <w:numPr>
                <w:ilvl w:val="0"/>
                <w:numId w:val="11"/>
              </w:numPr>
              <w:spacing w:before="20" w:after="20" w:line="360" w:lineRule="auto"/>
              <w:rPr>
                <w:rFonts w:ascii="Times New Roman" w:hAnsi="Times New Roman"/>
                <w:sz w:val="24"/>
                <w:szCs w:val="24"/>
                <w:lang w:val="en-GB"/>
              </w:rPr>
            </w:pPr>
            <w:r w:rsidRPr="003F7AE7">
              <w:rPr>
                <w:rFonts w:ascii="Times New Roman" w:hAnsi="Times New Roman"/>
                <w:sz w:val="24"/>
                <w:szCs w:val="24"/>
                <w:lang w:val="en-GB"/>
              </w:rPr>
              <w:t xml:space="preserve">Techniques and procedure of testing and repairing </w:t>
            </w:r>
          </w:p>
          <w:p w:rsidR="007E2DF9" w:rsidRPr="003F7AE7" w:rsidRDefault="00253FA8" w:rsidP="007E2DF9">
            <w:pPr>
              <w:autoSpaceDE w:val="0"/>
              <w:autoSpaceDN w:val="0"/>
              <w:adjustRightInd w:val="0"/>
              <w:spacing w:after="0" w:line="360" w:lineRule="auto"/>
              <w:jc w:val="both"/>
              <w:rPr>
                <w:rFonts w:ascii="Times New Roman" w:hAnsi="Times New Roman"/>
                <w:bCs/>
                <w:sz w:val="24"/>
                <w:szCs w:val="24"/>
              </w:rPr>
            </w:pPr>
            <w:r w:rsidRPr="003F7AE7">
              <w:rPr>
                <w:rFonts w:ascii="Times New Roman" w:hAnsi="Times New Roman"/>
                <w:bCs/>
                <w:sz w:val="24"/>
                <w:szCs w:val="24"/>
              </w:rPr>
              <w:t>This guide will also assist you to attain the learning outcomes stated in the cover page. Specifically, upon completion of this learning guide, you will be able to:</w:t>
            </w:r>
          </w:p>
          <w:p w:rsidR="00B27677" w:rsidRPr="003F7AE7" w:rsidRDefault="00B27677" w:rsidP="00BF000C">
            <w:pPr>
              <w:numPr>
                <w:ilvl w:val="0"/>
                <w:numId w:val="11"/>
              </w:numPr>
              <w:spacing w:before="20" w:after="20" w:line="360" w:lineRule="auto"/>
              <w:rPr>
                <w:rFonts w:ascii="Times New Roman" w:hAnsi="Times New Roman"/>
                <w:sz w:val="24"/>
                <w:szCs w:val="24"/>
              </w:rPr>
            </w:pPr>
            <w:r w:rsidRPr="003F7AE7">
              <w:rPr>
                <w:rFonts w:ascii="Times New Roman" w:hAnsi="Times New Roman"/>
                <w:sz w:val="24"/>
                <w:szCs w:val="24"/>
                <w:lang w:val="en-GB"/>
              </w:rPr>
              <w:t xml:space="preserve">Identify Location of </w:t>
            </w:r>
            <w:r w:rsidRPr="003F7AE7">
              <w:rPr>
                <w:rFonts w:ascii="Times New Roman" w:hAnsi="Times New Roman"/>
                <w:sz w:val="24"/>
                <w:szCs w:val="24"/>
              </w:rPr>
              <w:t>ancillary electrical components</w:t>
            </w:r>
          </w:p>
          <w:p w:rsidR="00197E23" w:rsidRPr="00A1736A" w:rsidRDefault="00CD3AD4" w:rsidP="00BF000C">
            <w:pPr>
              <w:numPr>
                <w:ilvl w:val="0"/>
                <w:numId w:val="11"/>
              </w:numPr>
              <w:spacing w:before="20" w:after="20" w:line="360" w:lineRule="auto"/>
              <w:rPr>
                <w:rFonts w:ascii="Times New Roman" w:hAnsi="Times New Roman"/>
                <w:sz w:val="24"/>
                <w:szCs w:val="24"/>
                <w:lang w:val="en-GB"/>
              </w:rPr>
            </w:pPr>
            <w:r w:rsidRPr="003F7AE7">
              <w:rPr>
                <w:rFonts w:ascii="Times New Roman" w:hAnsi="Times New Roman"/>
                <w:sz w:val="24"/>
                <w:szCs w:val="24"/>
                <w:lang w:val="en-GB"/>
              </w:rPr>
              <w:t>Apply</w:t>
            </w:r>
            <w:r w:rsidR="00B27677" w:rsidRPr="003F7AE7">
              <w:rPr>
                <w:rFonts w:ascii="Times New Roman" w:hAnsi="Times New Roman"/>
                <w:sz w:val="24"/>
                <w:szCs w:val="24"/>
                <w:lang w:val="en-GB"/>
              </w:rPr>
              <w:t xml:space="preserve"> Techniques and procedure of testing and repairing </w:t>
            </w:r>
          </w:p>
          <w:p w:rsidR="00197E23" w:rsidRPr="003F7AE7" w:rsidRDefault="00197E23" w:rsidP="00197E23">
            <w:pPr>
              <w:pStyle w:val="NoSpacing"/>
              <w:spacing w:line="360" w:lineRule="auto"/>
              <w:jc w:val="both"/>
              <w:rPr>
                <w:rFonts w:ascii="Times New Roman" w:hAnsi="Times New Roman"/>
                <w:sz w:val="24"/>
                <w:szCs w:val="24"/>
                <w:lang w:val="en-ZA"/>
              </w:rPr>
            </w:pPr>
          </w:p>
        </w:tc>
      </w:tr>
    </w:tbl>
    <w:p w:rsidR="000F3240" w:rsidRPr="003F7AE7" w:rsidRDefault="001728FA" w:rsidP="0073159E">
      <w:pPr>
        <w:pStyle w:val="Heading2"/>
      </w:pPr>
      <w:r w:rsidRPr="003F7AE7">
        <w:rPr>
          <w:sz w:val="44"/>
          <w:szCs w:val="44"/>
        </w:rPr>
        <w:t xml:space="preserve"> </w:t>
      </w:r>
      <w:r w:rsidR="00CB0566" w:rsidRPr="003F7AE7">
        <w:t xml:space="preserve"> </w:t>
      </w:r>
      <w:bookmarkStart w:id="25" w:name="_Toc113269917"/>
      <w:bookmarkStart w:id="26" w:name="_Toc114184421"/>
      <w:r w:rsidR="00CB0566" w:rsidRPr="003F7AE7">
        <w:t>2.1 Location of ancillary electrical components</w:t>
      </w:r>
      <w:bookmarkEnd w:id="25"/>
      <w:bookmarkEnd w:id="26"/>
    </w:p>
    <w:p w:rsidR="00AB1C22" w:rsidRPr="003F7AE7" w:rsidRDefault="00D53011" w:rsidP="003F24F9">
      <w:pPr>
        <w:rPr>
          <w:rFonts w:ascii="Times New Roman" w:hAnsi="Times New Roman"/>
          <w:b/>
        </w:rPr>
      </w:pPr>
      <w:r>
        <w:rPr>
          <w:rFonts w:ascii="Times New Roman" w:hAnsi="Times New Roman"/>
          <w:b/>
        </w:rPr>
        <w:t xml:space="preserve">                              </w:t>
      </w:r>
      <w:r w:rsidR="003F24F9" w:rsidRPr="003F7AE7">
        <w:rPr>
          <w:rFonts w:ascii="Times New Roman" w:hAnsi="Times New Roman"/>
          <w:b/>
        </w:rPr>
        <w:t xml:space="preserve"> </w:t>
      </w:r>
      <w:r w:rsidR="00B27677" w:rsidRPr="003F7AE7">
        <w:rPr>
          <w:rFonts w:ascii="Times New Roman" w:hAnsi="Times New Roman"/>
          <w:b/>
        </w:rPr>
        <w:t xml:space="preserve">2.1.1 </w:t>
      </w:r>
      <w:r w:rsidR="00A21ABE" w:rsidRPr="003F7AE7">
        <w:rPr>
          <w:rFonts w:ascii="Times New Roman" w:hAnsi="Times New Roman"/>
          <w:b/>
          <w:sz w:val="28"/>
        </w:rPr>
        <w:t>Audio Systems</w:t>
      </w:r>
    </w:p>
    <w:p w:rsidR="00AB1C22" w:rsidRPr="003F7AE7" w:rsidRDefault="00742CDD" w:rsidP="00A21ABE">
      <w:pPr>
        <w:spacing w:line="360" w:lineRule="auto"/>
        <w:rPr>
          <w:rFonts w:ascii="Times New Roman" w:hAnsi="Times New Roman"/>
          <w:sz w:val="24"/>
        </w:rPr>
      </w:pPr>
      <w:r w:rsidRPr="003F7AE7">
        <w:rPr>
          <w:rFonts w:ascii="Times New Roman" w:hAnsi="Times New Roman"/>
          <w:noProof/>
          <w:lang w:bidi="ar-SA"/>
        </w:rPr>
        <w:drawing>
          <wp:anchor distT="0" distB="0" distL="114300" distR="114300" simplePos="0" relativeHeight="251846656" behindDoc="1" locked="0" layoutInCell="1" allowOverlap="1" wp14:anchorId="19733418" wp14:editId="73A247CB">
            <wp:simplePos x="0" y="0"/>
            <wp:positionH relativeFrom="column">
              <wp:posOffset>1247775</wp:posOffset>
            </wp:positionH>
            <wp:positionV relativeFrom="paragraph">
              <wp:posOffset>1339850</wp:posOffset>
            </wp:positionV>
            <wp:extent cx="3248025" cy="1695450"/>
            <wp:effectExtent l="0" t="0" r="0" b="0"/>
            <wp:wrapTight wrapText="bothSides">
              <wp:wrapPolygon edited="0">
                <wp:start x="0" y="0"/>
                <wp:lineTo x="0" y="21357"/>
                <wp:lineTo x="21537" y="21357"/>
                <wp:lineTo x="21537" y="0"/>
                <wp:lineTo x="0" y="0"/>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248025" cy="1695450"/>
                    </a:xfrm>
                    <a:prstGeom prst="rect">
                      <a:avLst/>
                    </a:prstGeom>
                    <a:noFill/>
                    <a:ln w="9525">
                      <a:noFill/>
                      <a:miter lim="800000"/>
                      <a:headEnd/>
                      <a:tailEnd/>
                    </a:ln>
                  </pic:spPr>
                </pic:pic>
              </a:graphicData>
            </a:graphic>
            <wp14:sizeRelV relativeFrom="margin">
              <wp14:pctHeight>0</wp14:pctHeight>
            </wp14:sizeRelV>
          </wp:anchor>
        </w:drawing>
      </w:r>
      <w:r w:rsidR="00A21ABE" w:rsidRPr="003F7AE7">
        <w:rPr>
          <w:rFonts w:ascii="Times New Roman" w:hAnsi="Times New Roman"/>
          <w:sz w:val="24"/>
        </w:rPr>
        <w:t xml:space="preserve">Any Car Audio, Any Measurement </w:t>
      </w:r>
      <w:r w:rsidR="00B0162B" w:rsidRPr="003F7AE7">
        <w:rPr>
          <w:rFonts w:ascii="Times New Roman" w:hAnsi="Times New Roman"/>
          <w:sz w:val="24"/>
        </w:rPr>
        <w:t>Sound Check</w:t>
      </w:r>
      <w:r w:rsidR="00A21ABE" w:rsidRPr="003F7AE7">
        <w:rPr>
          <w:rFonts w:ascii="Times New Roman" w:hAnsi="Times New Roman"/>
          <w:sz w:val="24"/>
        </w:rPr>
        <w:t xml:space="preserve"> offers simple, fast and accurate testing of vehicle audio quality, from individual speaker components to complete in-vehicle infotainment and telematics systems. With interfaces to connect via Bluetooth, Lightning, </w:t>
      </w:r>
      <w:proofErr w:type="gramStart"/>
      <w:r w:rsidR="00A21ABE" w:rsidRPr="003F7AE7">
        <w:rPr>
          <w:rFonts w:ascii="Times New Roman" w:hAnsi="Times New Roman"/>
          <w:sz w:val="24"/>
        </w:rPr>
        <w:t>USB</w:t>
      </w:r>
      <w:proofErr w:type="gramEnd"/>
      <w:r w:rsidR="00A21ABE" w:rsidRPr="003F7AE7">
        <w:rPr>
          <w:rFonts w:ascii="Times New Roman" w:hAnsi="Times New Roman"/>
          <w:sz w:val="24"/>
        </w:rPr>
        <w:t xml:space="preserve"> and with individual MEMs devices, as well as analog connections, </w:t>
      </w:r>
      <w:r w:rsidR="00B0162B" w:rsidRPr="003F7AE7">
        <w:rPr>
          <w:rFonts w:ascii="Times New Roman" w:hAnsi="Times New Roman"/>
          <w:sz w:val="24"/>
        </w:rPr>
        <w:t>Sound Check</w:t>
      </w:r>
      <w:r w:rsidR="00A21ABE" w:rsidRPr="003F7AE7">
        <w:rPr>
          <w:rFonts w:ascii="Times New Roman" w:hAnsi="Times New Roman"/>
          <w:sz w:val="24"/>
        </w:rPr>
        <w:t xml:space="preserve"> can handle the complexity and demands of testing in today’s vehicles</w:t>
      </w:r>
    </w:p>
    <w:p w:rsidR="006B766E" w:rsidRPr="003F7AE7" w:rsidRDefault="00A21ABE" w:rsidP="00AB1C22">
      <w:pPr>
        <w:rPr>
          <w:rFonts w:ascii="Times New Roman" w:hAnsi="Times New Roman"/>
        </w:rPr>
      </w:pPr>
      <w:r w:rsidRPr="003F7AE7">
        <w:rPr>
          <w:rFonts w:ascii="Times New Roman" w:hAnsi="Times New Roman"/>
        </w:rPr>
        <w:t xml:space="preserve">     </w:t>
      </w:r>
      <w:r w:rsidR="006B766E" w:rsidRPr="003F7AE7">
        <w:rPr>
          <w:rFonts w:ascii="Times New Roman" w:hAnsi="Times New Roman"/>
        </w:rPr>
        <w:t xml:space="preserve"> </w:t>
      </w:r>
    </w:p>
    <w:p w:rsidR="00AB1C22" w:rsidRPr="003F7AE7" w:rsidRDefault="00A21ABE" w:rsidP="00AB1C22">
      <w:pPr>
        <w:rPr>
          <w:rFonts w:ascii="Times New Roman" w:hAnsi="Times New Roman"/>
        </w:rPr>
      </w:pPr>
      <w:r w:rsidRPr="003F7AE7">
        <w:rPr>
          <w:rFonts w:ascii="Times New Roman" w:hAnsi="Times New Roman"/>
        </w:rPr>
        <w:t xml:space="preserve">                </w:t>
      </w:r>
    </w:p>
    <w:p w:rsidR="001952AE" w:rsidRDefault="006B766E" w:rsidP="00A21ABE">
      <w:pPr>
        <w:spacing w:line="360" w:lineRule="auto"/>
        <w:rPr>
          <w:rFonts w:ascii="Times New Roman" w:hAnsi="Times New Roman"/>
          <w:sz w:val="24"/>
        </w:rPr>
      </w:pPr>
      <w:r w:rsidRPr="003F7AE7">
        <w:rPr>
          <w:rFonts w:ascii="Times New Roman" w:hAnsi="Times New Roman"/>
          <w:sz w:val="24"/>
        </w:rPr>
        <w:t xml:space="preserve">            </w:t>
      </w:r>
    </w:p>
    <w:p w:rsidR="001952AE" w:rsidRDefault="001952AE" w:rsidP="00A21ABE">
      <w:pPr>
        <w:spacing w:line="360" w:lineRule="auto"/>
        <w:rPr>
          <w:rFonts w:ascii="Times New Roman" w:hAnsi="Times New Roman"/>
          <w:sz w:val="24"/>
        </w:rPr>
      </w:pPr>
    </w:p>
    <w:p w:rsidR="001952AE" w:rsidRDefault="001952AE" w:rsidP="00A21ABE">
      <w:pPr>
        <w:spacing w:line="360" w:lineRule="auto"/>
        <w:rPr>
          <w:rFonts w:ascii="Times New Roman" w:hAnsi="Times New Roman"/>
          <w:sz w:val="24"/>
        </w:rPr>
      </w:pPr>
    </w:p>
    <w:p w:rsidR="00A1736A" w:rsidRPr="003F7AE7" w:rsidRDefault="006B766E" w:rsidP="00F66144">
      <w:pPr>
        <w:spacing w:line="360" w:lineRule="auto"/>
        <w:ind w:left="2880" w:firstLine="720"/>
        <w:rPr>
          <w:rFonts w:ascii="Times New Roman" w:hAnsi="Times New Roman"/>
          <w:sz w:val="24"/>
        </w:rPr>
      </w:pPr>
      <w:r w:rsidRPr="003F7AE7">
        <w:rPr>
          <w:rFonts w:ascii="Times New Roman" w:hAnsi="Times New Roman"/>
          <w:sz w:val="24"/>
        </w:rPr>
        <w:t>Figure 2.1 Audio system</w:t>
      </w:r>
    </w:p>
    <w:p w:rsidR="001952AE" w:rsidRDefault="001952AE" w:rsidP="001952AE">
      <w:pPr>
        <w:spacing w:after="0" w:line="360" w:lineRule="auto"/>
        <w:ind w:left="1440"/>
        <w:rPr>
          <w:rFonts w:ascii="Times New Roman" w:hAnsi="Times New Roman"/>
          <w:b/>
          <w:sz w:val="28"/>
        </w:rPr>
        <w:sectPr w:rsidR="001952AE" w:rsidSect="00A216C7">
          <w:headerReference w:type="default" r:id="rId48"/>
          <w:footerReference w:type="default" r:id="rId49"/>
          <w:headerReference w:type="first" r:id="rId50"/>
          <w:pgSz w:w="12240" w:h="15840"/>
          <w:pgMar w:top="1267" w:right="1440" w:bottom="1170" w:left="1440" w:header="180" w:footer="0" w:gutter="0"/>
          <w:cols w:space="720"/>
          <w:titlePg/>
          <w:docGrid w:linePitch="360"/>
        </w:sectPr>
      </w:pPr>
    </w:p>
    <w:p w:rsidR="00A21ABE" w:rsidRPr="003F7AE7" w:rsidRDefault="00A21ABE" w:rsidP="001952AE">
      <w:pPr>
        <w:spacing w:after="0" w:line="360" w:lineRule="auto"/>
        <w:rPr>
          <w:rFonts w:ascii="Times New Roman" w:hAnsi="Times New Roman"/>
          <w:b/>
          <w:sz w:val="28"/>
        </w:rPr>
      </w:pPr>
      <w:r w:rsidRPr="003F7AE7">
        <w:rPr>
          <w:rFonts w:ascii="Times New Roman" w:hAnsi="Times New Roman"/>
          <w:b/>
          <w:sz w:val="28"/>
        </w:rPr>
        <w:lastRenderedPageBreak/>
        <w:t xml:space="preserve">Measurements include: </w:t>
      </w:r>
    </w:p>
    <w:p w:rsidR="006B766E" w:rsidRPr="003F7AE7" w:rsidRDefault="00A21ABE" w:rsidP="001952AE">
      <w:pPr>
        <w:spacing w:after="0" w:line="360" w:lineRule="auto"/>
        <w:rPr>
          <w:rFonts w:ascii="Times New Roman" w:hAnsi="Times New Roman"/>
          <w:sz w:val="24"/>
        </w:rPr>
      </w:pPr>
      <w:r w:rsidRPr="003F7AE7">
        <w:rPr>
          <w:rFonts w:ascii="Times New Roman" w:hAnsi="Times New Roman"/>
          <w:sz w:val="24"/>
        </w:rPr>
        <w:t xml:space="preserve">• Speaker/system response </w:t>
      </w:r>
    </w:p>
    <w:p w:rsidR="006B766E" w:rsidRPr="003F7AE7" w:rsidRDefault="00A21ABE" w:rsidP="001952AE">
      <w:pPr>
        <w:spacing w:after="0" w:line="360" w:lineRule="auto"/>
        <w:rPr>
          <w:rFonts w:ascii="Times New Roman" w:hAnsi="Times New Roman"/>
          <w:sz w:val="24"/>
        </w:rPr>
      </w:pPr>
      <w:r w:rsidRPr="003F7AE7">
        <w:rPr>
          <w:rFonts w:ascii="Times New Roman" w:hAnsi="Times New Roman"/>
          <w:sz w:val="24"/>
        </w:rPr>
        <w:t>• Speaker/panel buzz, squeak and rattle</w:t>
      </w:r>
    </w:p>
    <w:p w:rsidR="006B766E" w:rsidRPr="003F7AE7" w:rsidRDefault="00A21ABE" w:rsidP="001952AE">
      <w:pPr>
        <w:spacing w:after="0" w:line="360" w:lineRule="auto"/>
        <w:rPr>
          <w:rFonts w:ascii="Times New Roman" w:hAnsi="Times New Roman"/>
          <w:sz w:val="24"/>
        </w:rPr>
      </w:pPr>
      <w:r w:rsidRPr="003F7AE7">
        <w:rPr>
          <w:rFonts w:ascii="Times New Roman" w:hAnsi="Times New Roman"/>
          <w:sz w:val="24"/>
        </w:rPr>
        <w:t xml:space="preserve"> • Bluetooth audio performance </w:t>
      </w:r>
    </w:p>
    <w:p w:rsidR="006B766E" w:rsidRPr="003F7AE7" w:rsidRDefault="00A21ABE" w:rsidP="001952AE">
      <w:pPr>
        <w:spacing w:after="0" w:line="360" w:lineRule="auto"/>
        <w:rPr>
          <w:rFonts w:ascii="Times New Roman" w:hAnsi="Times New Roman"/>
          <w:sz w:val="24"/>
        </w:rPr>
      </w:pPr>
      <w:r w:rsidRPr="003F7AE7">
        <w:rPr>
          <w:rFonts w:ascii="Times New Roman" w:hAnsi="Times New Roman"/>
          <w:sz w:val="24"/>
        </w:rPr>
        <w:lastRenderedPageBreak/>
        <w:t xml:space="preserve">• Head unit and amplifier response &amp; THD+N </w:t>
      </w:r>
    </w:p>
    <w:p w:rsidR="006B766E" w:rsidRPr="003F7AE7" w:rsidRDefault="00A21ABE" w:rsidP="001952AE">
      <w:pPr>
        <w:spacing w:after="0" w:line="360" w:lineRule="auto"/>
        <w:rPr>
          <w:rFonts w:ascii="Times New Roman" w:hAnsi="Times New Roman"/>
          <w:sz w:val="24"/>
        </w:rPr>
      </w:pPr>
      <w:r w:rsidRPr="003F7AE7">
        <w:rPr>
          <w:rFonts w:ascii="Times New Roman" w:hAnsi="Times New Roman"/>
          <w:sz w:val="24"/>
        </w:rPr>
        <w:t>• Microphone/microphone array response</w:t>
      </w:r>
    </w:p>
    <w:p w:rsidR="006B766E" w:rsidRPr="003F7AE7" w:rsidRDefault="00A21ABE" w:rsidP="001952AE">
      <w:pPr>
        <w:spacing w:after="0" w:line="360" w:lineRule="auto"/>
        <w:rPr>
          <w:rFonts w:ascii="Times New Roman" w:hAnsi="Times New Roman"/>
          <w:sz w:val="24"/>
        </w:rPr>
      </w:pPr>
      <w:r w:rsidRPr="003F7AE7">
        <w:rPr>
          <w:rFonts w:ascii="Times New Roman" w:hAnsi="Times New Roman"/>
          <w:sz w:val="24"/>
        </w:rPr>
        <w:t xml:space="preserve"> • Active noise cancellation effectiveness </w:t>
      </w:r>
    </w:p>
    <w:p w:rsidR="001952AE" w:rsidRDefault="00A21ABE" w:rsidP="001952AE">
      <w:pPr>
        <w:spacing w:after="0" w:line="360" w:lineRule="auto"/>
        <w:rPr>
          <w:rFonts w:ascii="Times New Roman" w:hAnsi="Times New Roman"/>
          <w:sz w:val="24"/>
        </w:rPr>
        <w:sectPr w:rsidR="001952AE" w:rsidSect="001952AE">
          <w:type w:val="continuous"/>
          <w:pgSz w:w="12240" w:h="15840"/>
          <w:pgMar w:top="1267" w:right="1440" w:bottom="1170" w:left="1440" w:header="180" w:footer="0" w:gutter="0"/>
          <w:cols w:num="2" w:space="720"/>
          <w:titlePg/>
          <w:docGrid w:linePitch="360"/>
        </w:sectPr>
      </w:pPr>
      <w:r w:rsidRPr="003F7AE7">
        <w:rPr>
          <w:rFonts w:ascii="Times New Roman" w:hAnsi="Times New Roman"/>
          <w:sz w:val="24"/>
        </w:rPr>
        <w:t>• Spatial reproduction accuracy</w:t>
      </w:r>
    </w:p>
    <w:p w:rsidR="00A21ABE" w:rsidRPr="003F7AE7" w:rsidRDefault="00A21ABE" w:rsidP="00F66144">
      <w:pPr>
        <w:spacing w:after="0" w:line="360" w:lineRule="auto"/>
        <w:rPr>
          <w:rFonts w:ascii="Times New Roman" w:hAnsi="Times New Roman"/>
          <w:sz w:val="24"/>
        </w:rPr>
      </w:pPr>
    </w:p>
    <w:p w:rsidR="006B766E" w:rsidRPr="003F7AE7" w:rsidRDefault="006B766E" w:rsidP="006B766E">
      <w:pPr>
        <w:autoSpaceDE w:val="0"/>
        <w:autoSpaceDN w:val="0"/>
        <w:adjustRightInd w:val="0"/>
        <w:spacing w:after="0" w:line="240" w:lineRule="auto"/>
        <w:rPr>
          <w:rFonts w:ascii="Times New Roman" w:hAnsi="Times New Roman"/>
          <w:color w:val="231F20"/>
          <w:sz w:val="24"/>
          <w:lang w:bidi="ar-SA"/>
        </w:rPr>
      </w:pPr>
      <w:r w:rsidRPr="003F7AE7">
        <w:rPr>
          <w:rFonts w:ascii="Times New Roman" w:hAnsi="Times New Roman"/>
          <w:color w:val="231F20"/>
          <w:sz w:val="24"/>
          <w:lang w:bidi="ar-SA"/>
        </w:rPr>
        <w:lastRenderedPageBreak/>
        <w:t>There are many possible in-vehicle test configurations. These are just a few options for testing</w:t>
      </w:r>
    </w:p>
    <w:p w:rsidR="006B766E" w:rsidRPr="003F7AE7" w:rsidRDefault="006B766E" w:rsidP="006B766E">
      <w:pPr>
        <w:spacing w:line="360" w:lineRule="auto"/>
        <w:rPr>
          <w:rFonts w:ascii="Times New Roman" w:hAnsi="Times New Roman"/>
          <w:sz w:val="24"/>
        </w:rPr>
      </w:pPr>
      <w:r w:rsidRPr="003F7AE7">
        <w:rPr>
          <w:rFonts w:ascii="Times New Roman" w:hAnsi="Times New Roman"/>
          <w:color w:val="231F20"/>
          <w:sz w:val="24"/>
          <w:lang w:bidi="ar-SA"/>
        </w:rPr>
        <w:t>Automotive audio</w:t>
      </w:r>
      <w:r w:rsidRPr="003F7AE7">
        <w:rPr>
          <w:rFonts w:ascii="Times New Roman" w:hAnsi="Times New Roman"/>
          <w:color w:val="231F20"/>
          <w:lang w:bidi="ar-SA"/>
        </w:rPr>
        <w:t>.</w:t>
      </w:r>
    </w:p>
    <w:p w:rsidR="006B766E" w:rsidRPr="003F7AE7" w:rsidRDefault="009666AB" w:rsidP="00A21ABE">
      <w:pPr>
        <w:spacing w:line="360" w:lineRule="auto"/>
        <w:rPr>
          <w:rFonts w:ascii="Times New Roman" w:hAnsi="Times New Roman"/>
          <w:sz w:val="24"/>
        </w:rPr>
      </w:pPr>
      <w:r w:rsidRPr="003F7AE7">
        <w:rPr>
          <w:rFonts w:ascii="Times New Roman" w:hAnsi="Times New Roman"/>
          <w:noProof/>
          <w:sz w:val="24"/>
          <w:lang w:bidi="ar-SA"/>
        </w:rPr>
        <w:drawing>
          <wp:inline distT="0" distB="0" distL="0" distR="0" wp14:anchorId="33A93719" wp14:editId="7DB399C3">
            <wp:extent cx="5943600" cy="3943350"/>
            <wp:effectExtent l="1905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51"/>
                    <a:srcRect/>
                    <a:stretch>
                      <a:fillRect/>
                    </a:stretch>
                  </pic:blipFill>
                  <pic:spPr bwMode="auto">
                    <a:xfrm>
                      <a:off x="0" y="0"/>
                      <a:ext cx="5943600" cy="3943350"/>
                    </a:xfrm>
                    <a:prstGeom prst="rect">
                      <a:avLst/>
                    </a:prstGeom>
                    <a:noFill/>
                    <a:ln w="9525">
                      <a:noFill/>
                      <a:miter lim="800000"/>
                      <a:headEnd/>
                      <a:tailEnd/>
                    </a:ln>
                  </pic:spPr>
                </pic:pic>
              </a:graphicData>
            </a:graphic>
          </wp:inline>
        </w:drawing>
      </w:r>
    </w:p>
    <w:p w:rsidR="001D1100" w:rsidRPr="00CB56A3" w:rsidRDefault="00C45681" w:rsidP="00CB56A3">
      <w:pPr>
        <w:spacing w:line="360" w:lineRule="auto"/>
        <w:rPr>
          <w:rFonts w:ascii="Times New Roman" w:hAnsi="Times New Roman"/>
          <w:sz w:val="24"/>
        </w:rPr>
      </w:pPr>
      <w:r w:rsidRPr="003F7AE7">
        <w:rPr>
          <w:rFonts w:ascii="Times New Roman" w:hAnsi="Times New Roman"/>
          <w:sz w:val="24"/>
        </w:rPr>
        <w:t xml:space="preserve">                          Figure 2.2 Test configuration</w:t>
      </w:r>
    </w:p>
    <w:p w:rsidR="00AB1C22" w:rsidRPr="003F7AE7" w:rsidRDefault="00D53011" w:rsidP="003F24F9">
      <w:pPr>
        <w:rPr>
          <w:rFonts w:ascii="Times New Roman" w:hAnsi="Times New Roman"/>
          <w:sz w:val="24"/>
          <w:szCs w:val="24"/>
        </w:rPr>
      </w:pPr>
      <w:r>
        <w:rPr>
          <w:rFonts w:ascii="Times New Roman" w:hAnsi="Times New Roman"/>
          <w:b/>
          <w:sz w:val="28"/>
        </w:rPr>
        <w:t xml:space="preserve">                </w:t>
      </w:r>
      <w:r w:rsidR="006B766E" w:rsidRPr="003F7AE7">
        <w:rPr>
          <w:rFonts w:ascii="Times New Roman" w:hAnsi="Times New Roman"/>
          <w:b/>
          <w:sz w:val="28"/>
        </w:rPr>
        <w:t>2.1</w:t>
      </w:r>
      <w:r w:rsidR="00A21ABE" w:rsidRPr="003F7AE7">
        <w:rPr>
          <w:rFonts w:ascii="Times New Roman" w:hAnsi="Times New Roman"/>
          <w:b/>
          <w:sz w:val="28"/>
        </w:rPr>
        <w:t>.2 Fog and Special Lamps</w:t>
      </w:r>
    </w:p>
    <w:p w:rsidR="00A21ABE" w:rsidRPr="003F7AE7" w:rsidRDefault="00A21ABE" w:rsidP="00A21ABE">
      <w:pPr>
        <w:pStyle w:val="xwyztnc"/>
        <w:shd w:val="clear" w:color="auto" w:fill="FFFFFF"/>
        <w:spacing w:after="0" w:afterAutospacing="0" w:line="360" w:lineRule="auto"/>
      </w:pPr>
      <w:r w:rsidRPr="003F7AE7">
        <w:t>Fog lights are separate to your headlights, in most occasions they can be found below the main headlights and there will be a separate switch on your dash or instrument panel to turn them on and off.</w:t>
      </w:r>
      <w:r w:rsidR="00760092" w:rsidRPr="003F7AE7">
        <w:t xml:space="preserve"> </w:t>
      </w:r>
      <w:r w:rsidRPr="003F7AE7">
        <w:t>You can find your fog light and switch locations in your vehicle owner’s manual.</w:t>
      </w:r>
      <w:r w:rsidR="00DF6E35" w:rsidRPr="003F7AE7">
        <w:t xml:space="preserve"> </w:t>
      </w:r>
      <w:r w:rsidRPr="003F7AE7">
        <w:t>If your car has factory fitted fog lights, they will be located at the front and rear of your vehicle.</w:t>
      </w:r>
    </w:p>
    <w:p w:rsidR="00A21ABE" w:rsidRPr="003F7AE7" w:rsidRDefault="00A21ABE" w:rsidP="00A21ABE">
      <w:pPr>
        <w:pStyle w:val="xwyztnc"/>
        <w:shd w:val="clear" w:color="auto" w:fill="FFFFFF"/>
        <w:spacing w:after="0" w:afterAutospacing="0" w:line="360" w:lineRule="auto"/>
      </w:pPr>
      <w:r w:rsidRPr="003F7AE7">
        <w:t>The front will emit a white or yellow light and the rear will be red. The rear fog lights are designed to be more visible in hazardous conditions. The front fog lights have a specific beam designed to stay low and wide and light up the road under the fog. Once weather conditions have improved, be sure to turn your fog lights off as they can blind other road users once the fog has dispersed.</w:t>
      </w:r>
    </w:p>
    <w:p w:rsidR="00F66144" w:rsidRDefault="00F66144" w:rsidP="00AB1C22">
      <w:pPr>
        <w:rPr>
          <w:rFonts w:ascii="Times New Roman" w:hAnsi="Times New Roman"/>
          <w:color w:val="202124"/>
          <w:sz w:val="24"/>
          <w:szCs w:val="25"/>
          <w:shd w:val="clear" w:color="auto" w:fill="FFFFFF"/>
        </w:rPr>
      </w:pPr>
    </w:p>
    <w:p w:rsidR="00AB1C22" w:rsidRPr="003F7AE7" w:rsidRDefault="00A21ABE" w:rsidP="00AB1C22">
      <w:pPr>
        <w:rPr>
          <w:rFonts w:ascii="Times New Roman" w:hAnsi="Times New Roman"/>
          <w:color w:val="202124"/>
          <w:sz w:val="25"/>
          <w:szCs w:val="25"/>
          <w:shd w:val="clear" w:color="auto" w:fill="FFFFFF"/>
        </w:rPr>
      </w:pPr>
      <w:r w:rsidRPr="003F7AE7">
        <w:rPr>
          <w:rFonts w:ascii="Times New Roman" w:hAnsi="Times New Roman"/>
          <w:color w:val="202124"/>
          <w:sz w:val="24"/>
          <w:szCs w:val="25"/>
          <w:shd w:val="clear" w:color="auto" w:fill="FFFFFF"/>
        </w:rPr>
        <w:lastRenderedPageBreak/>
        <w:t>A fog light is </w:t>
      </w:r>
      <w:r w:rsidRPr="003F7AE7">
        <w:rPr>
          <w:rFonts w:ascii="Times New Roman" w:hAnsi="Times New Roman"/>
          <w:bCs/>
          <w:color w:val="202124"/>
          <w:sz w:val="24"/>
          <w:szCs w:val="25"/>
          <w:shd w:val="clear" w:color="auto" w:fill="FFFFFF"/>
        </w:rPr>
        <w:t>a very bright light on the front or back of a car to help the driver to see or be seen in fog</w:t>
      </w:r>
      <w:r w:rsidRPr="003F7AE7">
        <w:rPr>
          <w:rFonts w:ascii="Times New Roman" w:hAnsi="Times New Roman"/>
          <w:color w:val="202124"/>
          <w:sz w:val="25"/>
          <w:szCs w:val="25"/>
          <w:shd w:val="clear" w:color="auto" w:fill="FFFFFF"/>
        </w:rPr>
        <w:t>.</w:t>
      </w:r>
    </w:p>
    <w:p w:rsidR="00A21ABE" w:rsidRPr="003F7AE7" w:rsidRDefault="00A21ABE" w:rsidP="00A21ABE">
      <w:pPr>
        <w:spacing w:line="360" w:lineRule="auto"/>
        <w:rPr>
          <w:rFonts w:ascii="Times New Roman" w:hAnsi="Times New Roman"/>
          <w:color w:val="202124"/>
          <w:sz w:val="24"/>
          <w:szCs w:val="24"/>
          <w:shd w:val="clear" w:color="auto" w:fill="FFFFFF"/>
        </w:rPr>
      </w:pPr>
      <w:r w:rsidRPr="003F7AE7">
        <w:rPr>
          <w:rFonts w:ascii="Times New Roman" w:hAnsi="Times New Roman"/>
          <w:color w:val="202124"/>
          <w:sz w:val="24"/>
          <w:szCs w:val="24"/>
          <w:shd w:val="clear" w:color="auto" w:fill="FFFFFF"/>
        </w:rPr>
        <w:t>Fog lights are intended to be used in conjunction with standard headlamp low beams. Driving lights are mounted to provide illumination forward of the vehicle and intended to supplement the high beam of a standard headlamp system. It is not intended for use alone or with the low beam of a standard headlamp system.</w:t>
      </w:r>
    </w:p>
    <w:p w:rsidR="00A21ABE" w:rsidRPr="003F7AE7" w:rsidRDefault="00A21ABE" w:rsidP="00A21ABE">
      <w:pPr>
        <w:spacing w:line="360" w:lineRule="auto"/>
        <w:rPr>
          <w:rFonts w:ascii="Times New Roman" w:hAnsi="Times New Roman"/>
          <w:szCs w:val="24"/>
        </w:rPr>
      </w:pPr>
      <w:r w:rsidRPr="003F7AE7">
        <w:rPr>
          <w:rFonts w:ascii="Times New Roman" w:hAnsi="Times New Roman"/>
          <w:color w:val="202124"/>
          <w:sz w:val="24"/>
          <w:szCs w:val="25"/>
          <w:shd w:val="clear" w:color="auto" w:fill="FFFFFF"/>
        </w:rPr>
        <w:t> </w:t>
      </w:r>
      <w:r w:rsidRPr="003F7AE7">
        <w:rPr>
          <w:rFonts w:ascii="Times New Roman" w:hAnsi="Times New Roman"/>
          <w:bCs/>
          <w:color w:val="202124"/>
          <w:sz w:val="24"/>
          <w:szCs w:val="25"/>
          <w:shd w:val="clear" w:color="auto" w:fill="FFFFFF"/>
        </w:rPr>
        <w:t>Rear fog lights are a legal requirement on all cars</w:t>
      </w:r>
      <w:r w:rsidRPr="003F7AE7">
        <w:rPr>
          <w:rFonts w:ascii="Times New Roman" w:hAnsi="Times New Roman"/>
          <w:color w:val="202124"/>
          <w:sz w:val="24"/>
          <w:szCs w:val="25"/>
          <w:shd w:val="clear" w:color="auto" w:fill="FFFFFF"/>
        </w:rPr>
        <w:t>. Front fog lights are only fitted to certain models, usually as an aesthetic add-on for higher spec cars. All new cars have DRL, daytime running lights that are also intended to do help the car be seen on the road.</w:t>
      </w:r>
    </w:p>
    <w:p w:rsidR="008C77AE" w:rsidRPr="003F7AE7" w:rsidRDefault="00165DBC" w:rsidP="00165DBC">
      <w:pPr>
        <w:spacing w:line="360" w:lineRule="auto"/>
        <w:jc w:val="center"/>
        <w:rPr>
          <w:rFonts w:ascii="Times New Roman" w:hAnsi="Times New Roman"/>
        </w:rPr>
      </w:pPr>
      <w:r>
        <w:rPr>
          <w:rFonts w:ascii="Times New Roman" w:hAnsi="Times New Roman"/>
          <w:noProof/>
          <w:sz w:val="24"/>
          <w:szCs w:val="24"/>
          <w:lang w:bidi="ar-SA"/>
        </w:rPr>
        <w:drawing>
          <wp:inline distT="0" distB="0" distL="0" distR="0" wp14:anchorId="6E1ECC51" wp14:editId="2E9130A5">
            <wp:extent cx="2676525" cy="1352550"/>
            <wp:effectExtent l="19050" t="0" r="9525" b="0"/>
            <wp:docPr id="7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2"/>
                    <a:srcRect/>
                    <a:stretch>
                      <a:fillRect/>
                    </a:stretch>
                  </pic:blipFill>
                  <pic:spPr bwMode="auto">
                    <a:xfrm>
                      <a:off x="0" y="0"/>
                      <a:ext cx="2676525" cy="1352550"/>
                    </a:xfrm>
                    <a:prstGeom prst="rect">
                      <a:avLst/>
                    </a:prstGeom>
                    <a:noFill/>
                    <a:ln w="9525">
                      <a:noFill/>
                      <a:miter lim="800000"/>
                      <a:headEnd/>
                      <a:tailEnd/>
                    </a:ln>
                  </pic:spPr>
                </pic:pic>
              </a:graphicData>
            </a:graphic>
          </wp:inline>
        </w:drawing>
      </w:r>
    </w:p>
    <w:p w:rsidR="008C77AE" w:rsidRPr="003F7AE7" w:rsidRDefault="006B766E" w:rsidP="00AB1C22">
      <w:pPr>
        <w:rPr>
          <w:rFonts w:ascii="Times New Roman" w:hAnsi="Times New Roman"/>
        </w:rPr>
      </w:pPr>
      <w:r w:rsidRPr="003F7AE7">
        <w:rPr>
          <w:rFonts w:ascii="Times New Roman" w:hAnsi="Times New Roman"/>
        </w:rPr>
        <w:t xml:space="preserve">                  </w:t>
      </w:r>
      <w:r w:rsidR="00165DBC">
        <w:rPr>
          <w:rFonts w:ascii="Times New Roman" w:hAnsi="Times New Roman"/>
        </w:rPr>
        <w:t xml:space="preserve">                              </w:t>
      </w:r>
      <w:r w:rsidRPr="003F7AE7">
        <w:rPr>
          <w:rFonts w:ascii="Times New Roman" w:hAnsi="Times New Roman"/>
        </w:rPr>
        <w:t xml:space="preserve">  </w:t>
      </w:r>
      <w:r w:rsidR="00C45681" w:rsidRPr="003F7AE7">
        <w:rPr>
          <w:rFonts w:ascii="Times New Roman" w:hAnsi="Times New Roman"/>
          <w:sz w:val="24"/>
        </w:rPr>
        <w:t>Figure 2.3</w:t>
      </w:r>
      <w:r w:rsidRPr="003F7AE7">
        <w:rPr>
          <w:rFonts w:ascii="Times New Roman" w:hAnsi="Times New Roman"/>
          <w:sz w:val="24"/>
        </w:rPr>
        <w:t xml:space="preserve"> </w:t>
      </w:r>
      <w:r w:rsidR="00165DBC">
        <w:rPr>
          <w:rFonts w:ascii="Times New Roman" w:hAnsi="Times New Roman"/>
          <w:sz w:val="24"/>
        </w:rPr>
        <w:t>Fog light indicator</w:t>
      </w:r>
    </w:p>
    <w:p w:rsidR="00CB56A3" w:rsidRDefault="00D14DE3" w:rsidP="00165DBC">
      <w:pPr>
        <w:spacing w:line="360" w:lineRule="auto"/>
        <w:jc w:val="both"/>
        <w:rPr>
          <w:rFonts w:ascii="Times New Roman" w:hAnsi="Times New Roman"/>
          <w:sz w:val="24"/>
          <w:szCs w:val="25"/>
          <w:shd w:val="clear" w:color="auto" w:fill="FFFFFF"/>
        </w:rPr>
      </w:pPr>
      <w:r w:rsidRPr="003F7AE7">
        <w:rPr>
          <w:rFonts w:ascii="Times New Roman" w:hAnsi="Times New Roman"/>
          <w:sz w:val="24"/>
          <w:szCs w:val="25"/>
          <w:shd w:val="clear" w:color="auto" w:fill="FFFFFF"/>
        </w:rPr>
        <w:t>Gauges are </w:t>
      </w:r>
      <w:r w:rsidRPr="003F7AE7">
        <w:rPr>
          <w:rFonts w:ascii="Times New Roman" w:hAnsi="Times New Roman"/>
          <w:b/>
          <w:bCs/>
          <w:sz w:val="24"/>
          <w:szCs w:val="25"/>
          <w:shd w:val="clear" w:color="auto" w:fill="FFFFFF"/>
        </w:rPr>
        <w:t>used to measure different types of objects having various sizes, shapes, and thicknesses, the gap in space, diameter of materials, or pressure of the flow</w:t>
      </w:r>
      <w:r w:rsidRPr="003F7AE7">
        <w:rPr>
          <w:rFonts w:ascii="Times New Roman" w:hAnsi="Times New Roman"/>
          <w:sz w:val="24"/>
          <w:szCs w:val="25"/>
          <w:shd w:val="clear" w:color="auto" w:fill="FFFFFF"/>
        </w:rPr>
        <w:t>. Specific types of gauges are used to measure each parameter. Gauges are classified into eight types, they are: Plug gauge.</w:t>
      </w:r>
      <w:r w:rsidR="00760092" w:rsidRPr="003F7AE7">
        <w:rPr>
          <w:rFonts w:ascii="Times New Roman" w:hAnsi="Times New Roman"/>
          <w:sz w:val="20"/>
        </w:rPr>
        <w:t xml:space="preserve"> </w:t>
      </w:r>
      <w:r w:rsidRPr="003F7AE7">
        <w:rPr>
          <w:rFonts w:ascii="Times New Roman" w:hAnsi="Times New Roman"/>
          <w:sz w:val="24"/>
          <w:szCs w:val="25"/>
          <w:shd w:val="clear" w:color="auto" w:fill="FFFFFF"/>
        </w:rPr>
        <w:t>A gauge, in science and engineering, is </w:t>
      </w:r>
      <w:r w:rsidRPr="003F7AE7">
        <w:rPr>
          <w:rFonts w:ascii="Times New Roman" w:hAnsi="Times New Roman"/>
          <w:b/>
          <w:bCs/>
          <w:sz w:val="24"/>
          <w:szCs w:val="25"/>
          <w:shd w:val="clear" w:color="auto" w:fill="FFFFFF"/>
        </w:rPr>
        <w:t>a device used to make measurements or in order to display certain dimensional information</w:t>
      </w:r>
      <w:r w:rsidRPr="003F7AE7">
        <w:rPr>
          <w:rFonts w:ascii="Times New Roman" w:hAnsi="Times New Roman"/>
          <w:sz w:val="24"/>
          <w:szCs w:val="25"/>
          <w:shd w:val="clear" w:color="auto" w:fill="FFFFFF"/>
        </w:rPr>
        <w:t>. A wide variety of tools exist which serve such functions, ranging from simple pieces of material against which sizes can be measured to complex pieces of machinery.</w:t>
      </w:r>
    </w:p>
    <w:p w:rsidR="00F66144" w:rsidRDefault="00F66144" w:rsidP="00165DBC">
      <w:pPr>
        <w:spacing w:line="360" w:lineRule="auto"/>
        <w:jc w:val="both"/>
        <w:rPr>
          <w:rFonts w:ascii="Times New Roman" w:hAnsi="Times New Roman"/>
          <w:sz w:val="24"/>
          <w:szCs w:val="25"/>
          <w:shd w:val="clear" w:color="auto" w:fill="FFFFFF"/>
        </w:rPr>
      </w:pPr>
    </w:p>
    <w:p w:rsidR="00F66144" w:rsidRDefault="00F66144" w:rsidP="00165DBC">
      <w:pPr>
        <w:spacing w:line="360" w:lineRule="auto"/>
        <w:jc w:val="both"/>
        <w:rPr>
          <w:rFonts w:ascii="Times New Roman" w:hAnsi="Times New Roman"/>
          <w:sz w:val="24"/>
          <w:szCs w:val="25"/>
          <w:shd w:val="clear" w:color="auto" w:fill="FFFFFF"/>
        </w:rPr>
      </w:pPr>
    </w:p>
    <w:p w:rsidR="00F66144" w:rsidRDefault="00F66144" w:rsidP="00165DBC">
      <w:pPr>
        <w:spacing w:line="360" w:lineRule="auto"/>
        <w:jc w:val="both"/>
        <w:rPr>
          <w:rFonts w:ascii="Times New Roman" w:hAnsi="Times New Roman"/>
          <w:sz w:val="24"/>
          <w:szCs w:val="25"/>
          <w:shd w:val="clear" w:color="auto" w:fill="FFFFFF"/>
        </w:rPr>
      </w:pPr>
    </w:p>
    <w:p w:rsidR="00F66144" w:rsidRDefault="00F66144" w:rsidP="00165DBC">
      <w:pPr>
        <w:spacing w:line="360" w:lineRule="auto"/>
        <w:jc w:val="both"/>
        <w:rPr>
          <w:rFonts w:ascii="Times New Roman" w:hAnsi="Times New Roman"/>
          <w:sz w:val="24"/>
          <w:szCs w:val="25"/>
          <w:shd w:val="clear" w:color="auto" w:fill="FFFFFF"/>
        </w:rPr>
      </w:pPr>
    </w:p>
    <w:p w:rsidR="00F66144" w:rsidRPr="00165DBC" w:rsidRDefault="00F66144" w:rsidP="00165DBC">
      <w:pPr>
        <w:spacing w:line="360" w:lineRule="auto"/>
        <w:jc w:val="both"/>
        <w:rPr>
          <w:rFonts w:ascii="Times New Roman" w:hAnsi="Times New Roman"/>
          <w:sz w:val="20"/>
        </w:rPr>
      </w:pPr>
    </w:p>
    <w:p w:rsidR="008C77AE" w:rsidRPr="003F7AE7" w:rsidRDefault="00D53011" w:rsidP="0073159E">
      <w:pPr>
        <w:pStyle w:val="Heading2"/>
        <w:rPr>
          <w:color w:val="202124"/>
          <w:sz w:val="32"/>
          <w:szCs w:val="25"/>
          <w:shd w:val="clear" w:color="auto" w:fill="FFFFFF"/>
        </w:rPr>
      </w:pPr>
      <w:r>
        <w:lastRenderedPageBreak/>
        <w:t xml:space="preserve">    </w:t>
      </w:r>
      <w:bookmarkStart w:id="27" w:name="_Toc113269918"/>
      <w:bookmarkStart w:id="28" w:name="_Toc114184422"/>
      <w:r w:rsidR="006B766E" w:rsidRPr="003F7AE7">
        <w:t>2.2</w:t>
      </w:r>
      <w:r w:rsidR="00B0162B" w:rsidRPr="003F7AE7">
        <w:t xml:space="preserve"> </w:t>
      </w:r>
      <w:r w:rsidR="00D14DE3" w:rsidRPr="003F7AE7">
        <w:t>Techniques and procedure of testing and repairing</w:t>
      </w:r>
      <w:bookmarkEnd w:id="27"/>
      <w:bookmarkEnd w:id="28"/>
    </w:p>
    <w:p w:rsidR="008B5A87" w:rsidRPr="003F7AE7" w:rsidRDefault="008B5A87" w:rsidP="00F850C0">
      <w:pPr>
        <w:rPr>
          <w:rFonts w:ascii="Times New Roman" w:hAnsi="Times New Roman"/>
          <w:b/>
          <w:sz w:val="28"/>
        </w:rPr>
      </w:pPr>
      <w:r w:rsidRPr="003F7AE7">
        <w:rPr>
          <w:rFonts w:ascii="Times New Roman" w:hAnsi="Times New Roman"/>
          <w:b/>
          <w:sz w:val="28"/>
        </w:rPr>
        <w:t xml:space="preserve"> </w:t>
      </w:r>
      <w:r w:rsidR="00521085" w:rsidRPr="003F7AE7">
        <w:rPr>
          <w:rFonts w:ascii="Times New Roman" w:hAnsi="Times New Roman"/>
          <w:b/>
          <w:sz w:val="28"/>
        </w:rPr>
        <w:t xml:space="preserve">           </w:t>
      </w:r>
      <w:r w:rsidR="00D53011">
        <w:rPr>
          <w:rFonts w:ascii="Times New Roman" w:hAnsi="Times New Roman"/>
          <w:b/>
          <w:sz w:val="28"/>
        </w:rPr>
        <w:t xml:space="preserve">       </w:t>
      </w:r>
      <w:r w:rsidR="00521085" w:rsidRPr="003F7AE7">
        <w:rPr>
          <w:rFonts w:ascii="Times New Roman" w:hAnsi="Times New Roman"/>
          <w:b/>
          <w:sz w:val="28"/>
        </w:rPr>
        <w:t xml:space="preserve"> </w:t>
      </w:r>
      <w:r w:rsidRPr="003F7AE7">
        <w:rPr>
          <w:rFonts w:ascii="Times New Roman" w:hAnsi="Times New Roman"/>
          <w:b/>
          <w:sz w:val="28"/>
        </w:rPr>
        <w:t>Procedure:</w:t>
      </w:r>
    </w:p>
    <w:p w:rsidR="008B5A87" w:rsidRPr="003F7AE7" w:rsidRDefault="008B5A87" w:rsidP="00784188">
      <w:pPr>
        <w:pStyle w:val="ListParagraph"/>
        <w:widowControl w:val="0"/>
        <w:numPr>
          <w:ilvl w:val="0"/>
          <w:numId w:val="6"/>
        </w:numPr>
        <w:autoSpaceDE w:val="0"/>
        <w:autoSpaceDN w:val="0"/>
        <w:adjustRightInd w:val="0"/>
        <w:snapToGrid w:val="0"/>
        <w:spacing w:after="0" w:line="360" w:lineRule="auto"/>
        <w:rPr>
          <w:rFonts w:ascii="Times New Roman" w:eastAsia="Calibri" w:hAnsi="Times New Roman"/>
          <w:color w:val="000000"/>
          <w:sz w:val="24"/>
        </w:rPr>
      </w:pPr>
      <w:r w:rsidRPr="003F7AE7">
        <w:rPr>
          <w:rFonts w:ascii="Times New Roman" w:eastAsia="Calibri" w:hAnsi="Times New Roman"/>
          <w:color w:val="000000"/>
          <w:sz w:val="24"/>
        </w:rPr>
        <w:t>Prepare the tools and materials</w:t>
      </w:r>
    </w:p>
    <w:p w:rsidR="008B5A87" w:rsidRPr="003F7AE7" w:rsidRDefault="008B5A87" w:rsidP="00784188">
      <w:pPr>
        <w:pStyle w:val="ListParagraph"/>
        <w:widowControl w:val="0"/>
        <w:numPr>
          <w:ilvl w:val="0"/>
          <w:numId w:val="6"/>
        </w:numPr>
        <w:autoSpaceDE w:val="0"/>
        <w:autoSpaceDN w:val="0"/>
        <w:adjustRightInd w:val="0"/>
        <w:snapToGrid w:val="0"/>
        <w:spacing w:after="0" w:line="360" w:lineRule="auto"/>
        <w:rPr>
          <w:rFonts w:ascii="Times New Roman" w:eastAsia="Calibri" w:hAnsi="Times New Roman"/>
          <w:color w:val="000000"/>
          <w:sz w:val="24"/>
        </w:rPr>
      </w:pPr>
      <w:r w:rsidRPr="003F7AE7">
        <w:rPr>
          <w:rFonts w:ascii="Times New Roman" w:eastAsia="Calibri" w:hAnsi="Times New Roman"/>
          <w:color w:val="000000"/>
          <w:sz w:val="24"/>
        </w:rPr>
        <w:t>Ensure safety in your working area</w:t>
      </w:r>
    </w:p>
    <w:p w:rsidR="008B5A87" w:rsidRPr="003F7AE7" w:rsidRDefault="008B5A87" w:rsidP="00784188">
      <w:pPr>
        <w:pStyle w:val="ListParagraph"/>
        <w:widowControl w:val="0"/>
        <w:numPr>
          <w:ilvl w:val="0"/>
          <w:numId w:val="6"/>
        </w:numPr>
        <w:autoSpaceDE w:val="0"/>
        <w:autoSpaceDN w:val="0"/>
        <w:adjustRightInd w:val="0"/>
        <w:snapToGrid w:val="0"/>
        <w:spacing w:after="0" w:line="360" w:lineRule="auto"/>
        <w:rPr>
          <w:rFonts w:ascii="Times New Roman" w:eastAsia="Calibri" w:hAnsi="Times New Roman"/>
          <w:color w:val="000000"/>
          <w:sz w:val="24"/>
        </w:rPr>
      </w:pPr>
      <w:r w:rsidRPr="003F7AE7">
        <w:rPr>
          <w:rFonts w:ascii="Times New Roman" w:eastAsia="Calibri" w:hAnsi="Times New Roman"/>
          <w:color w:val="000000"/>
          <w:sz w:val="24"/>
        </w:rPr>
        <w:t>Gather information from the driver or the service history of the vehicle</w:t>
      </w:r>
    </w:p>
    <w:p w:rsidR="008B5A87" w:rsidRPr="003F7AE7" w:rsidRDefault="008B5A87" w:rsidP="00784188">
      <w:pPr>
        <w:pStyle w:val="ListParagraph"/>
        <w:widowControl w:val="0"/>
        <w:numPr>
          <w:ilvl w:val="0"/>
          <w:numId w:val="6"/>
        </w:numPr>
        <w:autoSpaceDE w:val="0"/>
        <w:autoSpaceDN w:val="0"/>
        <w:adjustRightInd w:val="0"/>
        <w:snapToGrid w:val="0"/>
        <w:spacing w:after="0" w:line="360" w:lineRule="auto"/>
        <w:rPr>
          <w:rFonts w:ascii="Times New Roman" w:eastAsia="Calibri" w:hAnsi="Times New Roman"/>
          <w:color w:val="000000"/>
          <w:sz w:val="24"/>
        </w:rPr>
      </w:pPr>
      <w:r w:rsidRPr="003F7AE7">
        <w:rPr>
          <w:rFonts w:ascii="Times New Roman" w:hAnsi="Times New Roman"/>
          <w:sz w:val="24"/>
        </w:rPr>
        <w:t>Identify the test locations by which most trouble or failure may appear</w:t>
      </w:r>
    </w:p>
    <w:p w:rsidR="008B5A87" w:rsidRPr="003F7AE7" w:rsidRDefault="008B5A87" w:rsidP="00784188">
      <w:pPr>
        <w:pStyle w:val="ListParagraph"/>
        <w:widowControl w:val="0"/>
        <w:numPr>
          <w:ilvl w:val="0"/>
          <w:numId w:val="6"/>
        </w:numPr>
        <w:autoSpaceDE w:val="0"/>
        <w:autoSpaceDN w:val="0"/>
        <w:adjustRightInd w:val="0"/>
        <w:snapToGrid w:val="0"/>
        <w:spacing w:after="0" w:line="360" w:lineRule="auto"/>
        <w:rPr>
          <w:rFonts w:ascii="Times New Roman" w:eastAsia="Calibri" w:hAnsi="Times New Roman"/>
          <w:color w:val="000000"/>
          <w:sz w:val="24"/>
        </w:rPr>
      </w:pPr>
      <w:r w:rsidRPr="003F7AE7">
        <w:rPr>
          <w:rFonts w:ascii="Times New Roman" w:hAnsi="Times New Roman"/>
          <w:sz w:val="24"/>
        </w:rPr>
        <w:t>Carry out visual inspection for loose connection, blown and disconnected parts</w:t>
      </w:r>
    </w:p>
    <w:p w:rsidR="008B5A87" w:rsidRPr="003F7AE7" w:rsidRDefault="008B5A87" w:rsidP="00784188">
      <w:pPr>
        <w:pStyle w:val="ListParagraph"/>
        <w:widowControl w:val="0"/>
        <w:numPr>
          <w:ilvl w:val="0"/>
          <w:numId w:val="6"/>
        </w:numPr>
        <w:autoSpaceDE w:val="0"/>
        <w:autoSpaceDN w:val="0"/>
        <w:adjustRightInd w:val="0"/>
        <w:snapToGrid w:val="0"/>
        <w:spacing w:after="0" w:line="360" w:lineRule="auto"/>
        <w:rPr>
          <w:rFonts w:ascii="Times New Roman" w:eastAsia="Calibri" w:hAnsi="Times New Roman"/>
          <w:color w:val="000000"/>
          <w:sz w:val="24"/>
        </w:rPr>
      </w:pPr>
      <w:r w:rsidRPr="003F7AE7">
        <w:rPr>
          <w:rFonts w:ascii="Times New Roman" w:hAnsi="Times New Roman"/>
          <w:sz w:val="24"/>
        </w:rPr>
        <w:t>Test the individual system and its components by using appropriate test instrument as specified on owner’s manual</w:t>
      </w:r>
    </w:p>
    <w:p w:rsidR="008B5A87" w:rsidRPr="003F7AE7" w:rsidRDefault="008B5A87" w:rsidP="00784188">
      <w:pPr>
        <w:pStyle w:val="ListParagraph"/>
        <w:widowControl w:val="0"/>
        <w:numPr>
          <w:ilvl w:val="0"/>
          <w:numId w:val="6"/>
        </w:numPr>
        <w:autoSpaceDE w:val="0"/>
        <w:autoSpaceDN w:val="0"/>
        <w:adjustRightInd w:val="0"/>
        <w:snapToGrid w:val="0"/>
        <w:spacing w:after="0" w:line="360" w:lineRule="auto"/>
        <w:rPr>
          <w:rFonts w:ascii="Times New Roman" w:eastAsia="Calibri" w:hAnsi="Times New Roman"/>
          <w:color w:val="000000"/>
          <w:sz w:val="24"/>
        </w:rPr>
      </w:pPr>
      <w:r w:rsidRPr="003F7AE7">
        <w:rPr>
          <w:rFonts w:ascii="Times New Roman" w:hAnsi="Times New Roman"/>
          <w:sz w:val="24"/>
        </w:rPr>
        <w:t>Record the information and data collected and prepare the failed system or component for repair</w:t>
      </w:r>
    </w:p>
    <w:p w:rsidR="008B5A87" w:rsidRPr="003F7AE7" w:rsidRDefault="008B5A87" w:rsidP="00F850C0">
      <w:pPr>
        <w:rPr>
          <w:rFonts w:ascii="Times New Roman" w:hAnsi="Times New Roman"/>
          <w:b/>
          <w:sz w:val="28"/>
          <w:lang w:val="en-GB"/>
        </w:rPr>
      </w:pPr>
      <w:r w:rsidRPr="003F7AE7">
        <w:rPr>
          <w:rFonts w:ascii="Times New Roman" w:hAnsi="Times New Roman"/>
          <w:b/>
          <w:sz w:val="28"/>
        </w:rPr>
        <w:t xml:space="preserve"> </w:t>
      </w:r>
      <w:r w:rsidR="00D53011">
        <w:rPr>
          <w:rFonts w:ascii="Times New Roman" w:hAnsi="Times New Roman"/>
          <w:b/>
          <w:sz w:val="28"/>
        </w:rPr>
        <w:t xml:space="preserve">                    </w:t>
      </w:r>
      <w:r w:rsidRPr="003F7AE7">
        <w:rPr>
          <w:rFonts w:ascii="Times New Roman" w:hAnsi="Times New Roman"/>
          <w:b/>
          <w:sz w:val="28"/>
        </w:rPr>
        <w:t>Testing and Repairing</w:t>
      </w:r>
    </w:p>
    <w:p w:rsidR="00B0162B" w:rsidRPr="003F7AE7" w:rsidRDefault="00B0162B" w:rsidP="00BF000C">
      <w:pPr>
        <w:numPr>
          <w:ilvl w:val="0"/>
          <w:numId w:val="7"/>
        </w:numPr>
        <w:autoSpaceDE w:val="0"/>
        <w:autoSpaceDN w:val="0"/>
        <w:adjustRightInd w:val="0"/>
        <w:spacing w:after="0" w:line="360" w:lineRule="auto"/>
        <w:jc w:val="both"/>
        <w:rPr>
          <w:rFonts w:ascii="Times New Roman" w:hAnsi="Times New Roman"/>
          <w:sz w:val="36"/>
          <w:szCs w:val="24"/>
          <w:lang w:bidi="ar-SA"/>
        </w:rPr>
      </w:pPr>
      <w:r w:rsidRPr="003F7AE7">
        <w:rPr>
          <w:rFonts w:ascii="Times New Roman" w:hAnsi="Times New Roman"/>
          <w:color w:val="231F20"/>
          <w:sz w:val="24"/>
          <w:szCs w:val="18"/>
          <w:lang w:bidi="ar-SA"/>
        </w:rPr>
        <w:t xml:space="preserve">Diagnose the cause of brighter than normal, intermittent, dim, </w:t>
      </w:r>
      <w:proofErr w:type="gramStart"/>
      <w:r w:rsidRPr="003F7AE7">
        <w:rPr>
          <w:rFonts w:ascii="Times New Roman" w:hAnsi="Times New Roman"/>
          <w:color w:val="231F20"/>
          <w:sz w:val="24"/>
          <w:szCs w:val="18"/>
          <w:lang w:bidi="ar-SA"/>
        </w:rPr>
        <w:t>continuous</w:t>
      </w:r>
      <w:proofErr w:type="gramEnd"/>
      <w:r w:rsidRPr="003F7AE7">
        <w:rPr>
          <w:rFonts w:ascii="Times New Roman" w:hAnsi="Times New Roman"/>
          <w:color w:val="231F20"/>
          <w:sz w:val="24"/>
          <w:szCs w:val="18"/>
          <w:lang w:bidi="ar-SA"/>
        </w:rPr>
        <w:t xml:space="preserve"> or no operation of exterior lighting; determine needed repairs.</w:t>
      </w:r>
    </w:p>
    <w:p w:rsidR="00B0162B" w:rsidRPr="003F7AE7" w:rsidRDefault="00B0162B" w:rsidP="00BF000C">
      <w:pPr>
        <w:numPr>
          <w:ilvl w:val="0"/>
          <w:numId w:val="7"/>
        </w:numPr>
        <w:autoSpaceDE w:val="0"/>
        <w:autoSpaceDN w:val="0"/>
        <w:adjustRightInd w:val="0"/>
        <w:spacing w:after="0" w:line="360" w:lineRule="auto"/>
        <w:jc w:val="both"/>
        <w:rPr>
          <w:rFonts w:ascii="Times New Roman" w:hAnsi="Times New Roman"/>
          <w:sz w:val="36"/>
          <w:szCs w:val="24"/>
          <w:lang w:bidi="ar-SA"/>
        </w:rPr>
      </w:pPr>
      <w:r w:rsidRPr="003F7AE7">
        <w:rPr>
          <w:rFonts w:ascii="Times New Roman" w:hAnsi="Times New Roman"/>
          <w:color w:val="231F20"/>
          <w:sz w:val="24"/>
          <w:szCs w:val="18"/>
          <w:lang w:bidi="ar-SA"/>
        </w:rPr>
        <w:t>Inspect, test, repair and/or replace switches, relays, bulbs, LEDs, sockets, connectors, terminals, wires, and control modules of exterior lighting.</w:t>
      </w:r>
    </w:p>
    <w:p w:rsidR="00B0162B" w:rsidRPr="003F7AE7" w:rsidRDefault="00B0162B" w:rsidP="00BF000C">
      <w:pPr>
        <w:numPr>
          <w:ilvl w:val="0"/>
          <w:numId w:val="7"/>
        </w:numPr>
        <w:autoSpaceDE w:val="0"/>
        <w:autoSpaceDN w:val="0"/>
        <w:adjustRightInd w:val="0"/>
        <w:spacing w:after="0" w:line="360" w:lineRule="auto"/>
        <w:jc w:val="both"/>
        <w:rPr>
          <w:rFonts w:ascii="Times New Roman" w:hAnsi="Times New Roman"/>
          <w:color w:val="231F20"/>
          <w:sz w:val="24"/>
          <w:szCs w:val="18"/>
          <w:lang w:bidi="ar-SA"/>
        </w:rPr>
      </w:pPr>
      <w:r w:rsidRPr="003F7AE7">
        <w:rPr>
          <w:rFonts w:ascii="Times New Roman" w:hAnsi="Times New Roman"/>
          <w:color w:val="231F20"/>
          <w:sz w:val="24"/>
          <w:szCs w:val="18"/>
          <w:lang w:bidi="ar-SA"/>
        </w:rPr>
        <w:t>Diagnose the cause of turn signal and/or hazard light system malfunctions; determine needed repairs.</w:t>
      </w:r>
    </w:p>
    <w:p w:rsidR="008C77AE" w:rsidRPr="003F7AE7" w:rsidRDefault="00B0162B" w:rsidP="00BF000C">
      <w:pPr>
        <w:numPr>
          <w:ilvl w:val="0"/>
          <w:numId w:val="8"/>
        </w:numPr>
        <w:autoSpaceDE w:val="0"/>
        <w:autoSpaceDN w:val="0"/>
        <w:adjustRightInd w:val="0"/>
        <w:spacing w:after="0" w:line="360" w:lineRule="auto"/>
        <w:jc w:val="both"/>
        <w:rPr>
          <w:rFonts w:ascii="Times New Roman" w:hAnsi="Times New Roman"/>
          <w:color w:val="231F20"/>
          <w:sz w:val="24"/>
          <w:szCs w:val="18"/>
          <w:lang w:bidi="ar-SA"/>
        </w:rPr>
      </w:pPr>
      <w:r w:rsidRPr="003F7AE7">
        <w:rPr>
          <w:rFonts w:ascii="Times New Roman" w:hAnsi="Times New Roman"/>
          <w:color w:val="231F20"/>
          <w:sz w:val="24"/>
          <w:szCs w:val="18"/>
          <w:lang w:bidi="ar-SA"/>
        </w:rPr>
        <w:t>Inspect, test, repair and/or replace switches, flasher units, bulbs, sockets, connectors, terminals, wires, and control modules of turn signal and hazard light circuits.</w:t>
      </w:r>
    </w:p>
    <w:p w:rsidR="00B0162B" w:rsidRPr="003F7AE7" w:rsidRDefault="00B0162B" w:rsidP="00BF000C">
      <w:pPr>
        <w:numPr>
          <w:ilvl w:val="0"/>
          <w:numId w:val="8"/>
        </w:numPr>
        <w:autoSpaceDE w:val="0"/>
        <w:autoSpaceDN w:val="0"/>
        <w:adjustRightInd w:val="0"/>
        <w:spacing w:after="0" w:line="360" w:lineRule="auto"/>
        <w:jc w:val="both"/>
        <w:rPr>
          <w:rFonts w:ascii="Times New Roman" w:hAnsi="Times New Roman"/>
          <w:color w:val="231F20"/>
          <w:sz w:val="24"/>
          <w:szCs w:val="18"/>
          <w:lang w:bidi="ar-SA"/>
        </w:rPr>
      </w:pPr>
      <w:r w:rsidRPr="003F7AE7">
        <w:rPr>
          <w:rFonts w:ascii="Times New Roman" w:hAnsi="Times New Roman"/>
          <w:color w:val="231F20"/>
          <w:sz w:val="24"/>
          <w:szCs w:val="18"/>
          <w:lang w:bidi="ar-SA"/>
        </w:rPr>
        <w:t xml:space="preserve">Diagnose the cause of intermittent, dim, continuous or no operation of </w:t>
      </w:r>
      <w:proofErr w:type="gramStart"/>
      <w:r w:rsidRPr="003F7AE7">
        <w:rPr>
          <w:rFonts w:ascii="Times New Roman" w:hAnsi="Times New Roman"/>
          <w:color w:val="231F20"/>
          <w:sz w:val="24"/>
          <w:szCs w:val="18"/>
          <w:lang w:bidi="ar-SA"/>
        </w:rPr>
        <w:t>interior  lighting</w:t>
      </w:r>
      <w:proofErr w:type="gramEnd"/>
      <w:r w:rsidRPr="003F7AE7">
        <w:rPr>
          <w:rFonts w:ascii="Times New Roman" w:hAnsi="Times New Roman"/>
          <w:color w:val="231F20"/>
          <w:sz w:val="24"/>
          <w:szCs w:val="18"/>
          <w:lang w:bidi="ar-SA"/>
        </w:rPr>
        <w:t xml:space="preserve"> circuits (such as: courtesy, dome, map, vanity, glove box, cargo, trunk, hood, instrument, and accent lighting); determine needed repairs.</w:t>
      </w:r>
    </w:p>
    <w:p w:rsidR="00B0162B" w:rsidRPr="003F7AE7" w:rsidRDefault="00B0162B" w:rsidP="00BF000C">
      <w:pPr>
        <w:numPr>
          <w:ilvl w:val="0"/>
          <w:numId w:val="8"/>
        </w:numPr>
        <w:autoSpaceDE w:val="0"/>
        <w:autoSpaceDN w:val="0"/>
        <w:adjustRightInd w:val="0"/>
        <w:spacing w:after="0" w:line="360" w:lineRule="auto"/>
        <w:jc w:val="both"/>
        <w:rPr>
          <w:rFonts w:ascii="Times New Roman" w:hAnsi="Times New Roman"/>
          <w:sz w:val="36"/>
          <w:szCs w:val="24"/>
          <w:lang w:bidi="ar-SA"/>
        </w:rPr>
      </w:pPr>
      <w:r w:rsidRPr="003F7AE7">
        <w:rPr>
          <w:rFonts w:ascii="Times New Roman" w:hAnsi="Times New Roman"/>
          <w:color w:val="231F20"/>
          <w:sz w:val="24"/>
          <w:szCs w:val="18"/>
          <w:lang w:bidi="ar-SA"/>
        </w:rPr>
        <w:t>Inspect, test, repair and/or replace switches, relays, bulbs, sockets, connectors,  terminals, wires, and control modules of interior lighting circuits (such as: courtesy, dome, map, vanity, glove box, cargo, trunk, hood, instrument, and accent lighting).</w:t>
      </w:r>
    </w:p>
    <w:p w:rsidR="00B0162B" w:rsidRPr="003F7AE7" w:rsidRDefault="00B0162B" w:rsidP="00BF000C">
      <w:pPr>
        <w:numPr>
          <w:ilvl w:val="0"/>
          <w:numId w:val="8"/>
        </w:numPr>
        <w:autoSpaceDE w:val="0"/>
        <w:autoSpaceDN w:val="0"/>
        <w:adjustRightInd w:val="0"/>
        <w:spacing w:after="0" w:line="360" w:lineRule="auto"/>
        <w:jc w:val="both"/>
        <w:rPr>
          <w:rFonts w:ascii="Times New Roman" w:hAnsi="Times New Roman"/>
          <w:color w:val="231F20"/>
          <w:sz w:val="24"/>
          <w:szCs w:val="18"/>
          <w:lang w:bidi="ar-SA"/>
        </w:rPr>
      </w:pPr>
      <w:r w:rsidRPr="003F7AE7">
        <w:rPr>
          <w:rFonts w:ascii="Times New Roman" w:hAnsi="Times New Roman"/>
          <w:color w:val="231F20"/>
          <w:sz w:val="24"/>
          <w:szCs w:val="18"/>
          <w:lang w:bidi="ar-SA"/>
        </w:rPr>
        <w:t>Diagnose the cause of intermittent, dim, no lights, continuous operation, or no brightness control of instrument lighting circuits; determine needed repairs.</w:t>
      </w:r>
    </w:p>
    <w:p w:rsidR="00B0162B" w:rsidRPr="003F7AE7" w:rsidRDefault="00B0162B" w:rsidP="00BF000C">
      <w:pPr>
        <w:numPr>
          <w:ilvl w:val="0"/>
          <w:numId w:val="8"/>
        </w:numPr>
        <w:autoSpaceDE w:val="0"/>
        <w:autoSpaceDN w:val="0"/>
        <w:adjustRightInd w:val="0"/>
        <w:spacing w:after="0" w:line="360" w:lineRule="auto"/>
        <w:jc w:val="both"/>
        <w:rPr>
          <w:rFonts w:ascii="Times New Roman" w:hAnsi="Times New Roman"/>
          <w:color w:val="231F20"/>
          <w:sz w:val="24"/>
          <w:szCs w:val="18"/>
          <w:lang w:bidi="ar-SA"/>
        </w:rPr>
      </w:pPr>
      <w:r w:rsidRPr="003F7AE7">
        <w:rPr>
          <w:rFonts w:ascii="Times New Roman" w:hAnsi="Times New Roman"/>
          <w:color w:val="231F20"/>
          <w:sz w:val="24"/>
          <w:szCs w:val="18"/>
          <w:lang w:bidi="ar-SA"/>
        </w:rPr>
        <w:t>Diagnose the cause of constant, intermittent, or no operation of warning lights</w:t>
      </w:r>
      <w:proofErr w:type="gramStart"/>
      <w:r w:rsidRPr="003F7AE7">
        <w:rPr>
          <w:rFonts w:ascii="Times New Roman" w:hAnsi="Times New Roman"/>
          <w:color w:val="231F20"/>
          <w:sz w:val="24"/>
          <w:szCs w:val="18"/>
          <w:lang w:bidi="ar-SA"/>
        </w:rPr>
        <w:t>,  indicator</w:t>
      </w:r>
      <w:proofErr w:type="gramEnd"/>
      <w:r w:rsidRPr="003F7AE7">
        <w:rPr>
          <w:rFonts w:ascii="Times New Roman" w:hAnsi="Times New Roman"/>
          <w:color w:val="231F20"/>
          <w:sz w:val="24"/>
          <w:szCs w:val="18"/>
          <w:lang w:bidi="ar-SA"/>
        </w:rPr>
        <w:t xml:space="preserve"> lights, audible warning devices, and other driver information systems; determine needed repairs.</w:t>
      </w:r>
    </w:p>
    <w:p w:rsidR="00B0162B" w:rsidRPr="003F7AE7" w:rsidRDefault="00B0162B" w:rsidP="00BF000C">
      <w:pPr>
        <w:numPr>
          <w:ilvl w:val="0"/>
          <w:numId w:val="8"/>
        </w:numPr>
        <w:autoSpaceDE w:val="0"/>
        <w:autoSpaceDN w:val="0"/>
        <w:adjustRightInd w:val="0"/>
        <w:spacing w:after="0" w:line="360" w:lineRule="auto"/>
        <w:jc w:val="both"/>
        <w:rPr>
          <w:rFonts w:ascii="Times New Roman" w:hAnsi="Times New Roman"/>
          <w:color w:val="231F20"/>
          <w:sz w:val="24"/>
          <w:szCs w:val="18"/>
          <w:lang w:bidi="ar-SA"/>
        </w:rPr>
      </w:pPr>
      <w:r w:rsidRPr="003F7AE7">
        <w:rPr>
          <w:rFonts w:ascii="Times New Roman" w:hAnsi="Times New Roman"/>
          <w:color w:val="231F20"/>
          <w:sz w:val="24"/>
          <w:szCs w:val="18"/>
          <w:lang w:bidi="ar-SA"/>
        </w:rPr>
        <w:lastRenderedPageBreak/>
        <w:t>Inspect, test, repair and/or replace bulbs, sockets, connectors, terminals, switches,  relays, sensors, timers, wires, gauges, sending units, electronic components, and control modules of electronic instrument clusters and driver information system circuits.</w:t>
      </w:r>
    </w:p>
    <w:p w:rsidR="00E80C6A" w:rsidRPr="003F7AE7" w:rsidRDefault="00E80C6A" w:rsidP="00BF000C">
      <w:pPr>
        <w:numPr>
          <w:ilvl w:val="0"/>
          <w:numId w:val="8"/>
        </w:numPr>
        <w:autoSpaceDE w:val="0"/>
        <w:autoSpaceDN w:val="0"/>
        <w:adjustRightInd w:val="0"/>
        <w:spacing w:after="0" w:line="360" w:lineRule="auto"/>
        <w:jc w:val="both"/>
        <w:rPr>
          <w:rFonts w:ascii="Times New Roman" w:hAnsi="Times New Roman"/>
          <w:color w:val="231F20"/>
          <w:sz w:val="24"/>
          <w:szCs w:val="18"/>
          <w:lang w:bidi="ar-SA"/>
        </w:rPr>
      </w:pPr>
      <w:r w:rsidRPr="003F7AE7">
        <w:rPr>
          <w:rFonts w:ascii="Times New Roman" w:hAnsi="Times New Roman"/>
          <w:color w:val="231F20"/>
          <w:sz w:val="24"/>
          <w:szCs w:val="18"/>
          <w:lang w:bidi="ar-SA"/>
        </w:rPr>
        <w:t>Diagnose operation of comfort and convenience accessories and related circuits (such as: power windows, power seats, adjustable pedal height, power locks, trunk locks, remote start, moon roof, sunroof, sun shade, keyless entry, voice activation, phone pairing technology, wireless connectivity, steering wheel controls, camera systems, park assist, cruise control, and automated exterior lighting); determine needed repairs.</w:t>
      </w:r>
    </w:p>
    <w:p w:rsidR="00E80C6A" w:rsidRPr="003F7AE7" w:rsidRDefault="00E80C6A" w:rsidP="00BF000C">
      <w:pPr>
        <w:numPr>
          <w:ilvl w:val="0"/>
          <w:numId w:val="8"/>
        </w:numPr>
        <w:autoSpaceDE w:val="0"/>
        <w:autoSpaceDN w:val="0"/>
        <w:adjustRightInd w:val="0"/>
        <w:spacing w:after="0" w:line="360" w:lineRule="auto"/>
        <w:jc w:val="both"/>
        <w:rPr>
          <w:rFonts w:ascii="Times New Roman" w:hAnsi="Times New Roman"/>
          <w:color w:val="231F20"/>
          <w:sz w:val="24"/>
          <w:szCs w:val="18"/>
          <w:lang w:bidi="ar-SA"/>
        </w:rPr>
      </w:pPr>
      <w:r w:rsidRPr="003F7AE7">
        <w:rPr>
          <w:rFonts w:ascii="Times New Roman" w:hAnsi="Times New Roman"/>
          <w:color w:val="231F20"/>
          <w:sz w:val="24"/>
          <w:szCs w:val="18"/>
          <w:lang w:bidi="ar-SA"/>
        </w:rPr>
        <w:t>Inspect, test, repair and/or replace components, connectors, terminals, and wiring of comfort and convenience accessories.</w:t>
      </w:r>
    </w:p>
    <w:p w:rsidR="00E80C6A" w:rsidRPr="003F7AE7" w:rsidRDefault="00E80C6A" w:rsidP="00BF000C">
      <w:pPr>
        <w:numPr>
          <w:ilvl w:val="0"/>
          <w:numId w:val="8"/>
        </w:numPr>
        <w:autoSpaceDE w:val="0"/>
        <w:autoSpaceDN w:val="0"/>
        <w:adjustRightInd w:val="0"/>
        <w:spacing w:after="0" w:line="360" w:lineRule="auto"/>
        <w:jc w:val="both"/>
        <w:rPr>
          <w:rFonts w:ascii="Times New Roman" w:hAnsi="Times New Roman"/>
          <w:color w:val="231F20"/>
          <w:sz w:val="24"/>
          <w:szCs w:val="18"/>
          <w:lang w:bidi="ar-SA"/>
        </w:rPr>
      </w:pPr>
      <w:r w:rsidRPr="003F7AE7">
        <w:rPr>
          <w:rFonts w:ascii="Times New Roman" w:hAnsi="Times New Roman"/>
          <w:color w:val="231F20"/>
          <w:sz w:val="24"/>
          <w:szCs w:val="18"/>
          <w:lang w:bidi="ar-SA"/>
        </w:rPr>
        <w:t>Diagnose operation of heated and cooled accessories and related circuits (such as: heated/cooled seats, heated steering wheel, heated mirror, heated glass, and heated/ cooled cup holders); determine needed repairs.</w:t>
      </w:r>
    </w:p>
    <w:p w:rsidR="00E80C6A" w:rsidRPr="003F7AE7" w:rsidRDefault="00E80C6A" w:rsidP="00BF000C">
      <w:pPr>
        <w:numPr>
          <w:ilvl w:val="0"/>
          <w:numId w:val="8"/>
        </w:numPr>
        <w:autoSpaceDE w:val="0"/>
        <w:autoSpaceDN w:val="0"/>
        <w:adjustRightInd w:val="0"/>
        <w:spacing w:after="0" w:line="360" w:lineRule="auto"/>
        <w:jc w:val="both"/>
        <w:rPr>
          <w:rFonts w:ascii="Times New Roman" w:hAnsi="Times New Roman"/>
          <w:color w:val="231F20"/>
          <w:sz w:val="24"/>
          <w:szCs w:val="18"/>
          <w:lang w:bidi="ar-SA"/>
        </w:rPr>
      </w:pPr>
      <w:r w:rsidRPr="003F7AE7">
        <w:rPr>
          <w:rFonts w:ascii="Times New Roman" w:hAnsi="Times New Roman"/>
          <w:color w:val="231F20"/>
          <w:sz w:val="24"/>
          <w:szCs w:val="18"/>
          <w:lang w:bidi="ar-SA"/>
        </w:rPr>
        <w:t>Inspect, test, repair and/or replace components, connectors, terminals, and wiring of heated and cooled accessories.</w:t>
      </w:r>
    </w:p>
    <w:p w:rsidR="00E80C6A" w:rsidRPr="003F7AE7" w:rsidRDefault="00E80C6A" w:rsidP="00BF000C">
      <w:pPr>
        <w:numPr>
          <w:ilvl w:val="0"/>
          <w:numId w:val="8"/>
        </w:numPr>
        <w:autoSpaceDE w:val="0"/>
        <w:autoSpaceDN w:val="0"/>
        <w:adjustRightInd w:val="0"/>
        <w:spacing w:after="0" w:line="360" w:lineRule="auto"/>
        <w:jc w:val="both"/>
        <w:rPr>
          <w:rFonts w:ascii="Times New Roman" w:hAnsi="Times New Roman"/>
          <w:color w:val="231F20"/>
          <w:sz w:val="24"/>
          <w:szCs w:val="18"/>
          <w:lang w:bidi="ar-SA"/>
        </w:rPr>
      </w:pPr>
      <w:r w:rsidRPr="003F7AE7">
        <w:rPr>
          <w:rFonts w:ascii="Times New Roman" w:hAnsi="Times New Roman"/>
          <w:color w:val="231F20"/>
          <w:sz w:val="24"/>
          <w:szCs w:val="18"/>
          <w:lang w:bidi="ar-SA"/>
        </w:rPr>
        <w:t>Diagnose operation of security/anti-theft systems and related circuits (such as: theft deterrent, door locks, keyless entry, remote start, and starter/fuel disable); determine needed repairs.</w:t>
      </w:r>
    </w:p>
    <w:p w:rsidR="00E80C6A" w:rsidRPr="003F7AE7" w:rsidRDefault="00E80C6A" w:rsidP="00BF000C">
      <w:pPr>
        <w:numPr>
          <w:ilvl w:val="0"/>
          <w:numId w:val="8"/>
        </w:numPr>
        <w:autoSpaceDE w:val="0"/>
        <w:autoSpaceDN w:val="0"/>
        <w:adjustRightInd w:val="0"/>
        <w:spacing w:after="0" w:line="360" w:lineRule="auto"/>
        <w:jc w:val="both"/>
        <w:rPr>
          <w:rFonts w:ascii="Times New Roman" w:hAnsi="Times New Roman"/>
          <w:color w:val="231F20"/>
          <w:sz w:val="24"/>
          <w:szCs w:val="18"/>
          <w:lang w:bidi="ar-SA"/>
        </w:rPr>
      </w:pPr>
      <w:r w:rsidRPr="003F7AE7">
        <w:rPr>
          <w:rFonts w:ascii="Times New Roman" w:hAnsi="Times New Roman"/>
          <w:color w:val="231F20"/>
          <w:sz w:val="24"/>
          <w:szCs w:val="18"/>
          <w:lang w:bidi="ar-SA"/>
        </w:rPr>
        <w:t>Inspect, test, repair and/or replace components, connectors, terminals, and wiring of security/anti-theft systems.</w:t>
      </w:r>
    </w:p>
    <w:p w:rsidR="00E80C6A" w:rsidRPr="003F7AE7" w:rsidRDefault="00E80C6A" w:rsidP="00BF000C">
      <w:pPr>
        <w:numPr>
          <w:ilvl w:val="0"/>
          <w:numId w:val="8"/>
        </w:numPr>
        <w:autoSpaceDE w:val="0"/>
        <w:autoSpaceDN w:val="0"/>
        <w:adjustRightInd w:val="0"/>
        <w:spacing w:after="0" w:line="360" w:lineRule="auto"/>
        <w:jc w:val="both"/>
        <w:rPr>
          <w:rFonts w:ascii="Times New Roman" w:hAnsi="Times New Roman"/>
          <w:color w:val="231F20"/>
          <w:sz w:val="24"/>
          <w:szCs w:val="18"/>
          <w:lang w:bidi="ar-SA"/>
        </w:rPr>
      </w:pPr>
      <w:r w:rsidRPr="003F7AE7">
        <w:rPr>
          <w:rFonts w:ascii="Times New Roman" w:hAnsi="Times New Roman"/>
          <w:color w:val="231F20"/>
          <w:sz w:val="24"/>
          <w:szCs w:val="18"/>
          <w:lang w:bidi="ar-SA"/>
        </w:rPr>
        <w:t>Diagnose operation of entertainment/infotainment and related circuits (such as: radio, DVD, navigation, amplifiers, speakers, antennas, and voice-activated accessories); determine needed repairs.</w:t>
      </w:r>
    </w:p>
    <w:p w:rsidR="00E80C6A" w:rsidRPr="003F7AE7" w:rsidRDefault="00E80C6A" w:rsidP="00BF000C">
      <w:pPr>
        <w:numPr>
          <w:ilvl w:val="0"/>
          <w:numId w:val="8"/>
        </w:numPr>
        <w:autoSpaceDE w:val="0"/>
        <w:autoSpaceDN w:val="0"/>
        <w:adjustRightInd w:val="0"/>
        <w:spacing w:after="0" w:line="360" w:lineRule="auto"/>
        <w:jc w:val="both"/>
        <w:rPr>
          <w:rFonts w:ascii="Times New Roman" w:hAnsi="Times New Roman"/>
          <w:color w:val="231F20"/>
          <w:sz w:val="24"/>
          <w:szCs w:val="18"/>
          <w:lang w:bidi="ar-SA"/>
        </w:rPr>
      </w:pPr>
      <w:r w:rsidRPr="003F7AE7">
        <w:rPr>
          <w:rFonts w:ascii="Times New Roman" w:hAnsi="Times New Roman"/>
          <w:color w:val="231F20"/>
          <w:sz w:val="24"/>
          <w:szCs w:val="18"/>
          <w:lang w:bidi="ar-SA"/>
        </w:rPr>
        <w:t xml:space="preserve">Inspect, test, repair and/or replace components, connectors, terminals, and wiring </w:t>
      </w:r>
      <w:r w:rsidR="005D7F12" w:rsidRPr="003F7AE7">
        <w:rPr>
          <w:rFonts w:ascii="Times New Roman" w:hAnsi="Times New Roman"/>
          <w:color w:val="231F20"/>
          <w:sz w:val="24"/>
          <w:szCs w:val="18"/>
          <w:lang w:bidi="ar-SA"/>
        </w:rPr>
        <w:t>of entertainment</w:t>
      </w:r>
      <w:r w:rsidRPr="003F7AE7">
        <w:rPr>
          <w:rFonts w:ascii="Times New Roman" w:hAnsi="Times New Roman"/>
          <w:color w:val="231F20"/>
          <w:sz w:val="24"/>
          <w:szCs w:val="18"/>
          <w:lang w:bidi="ar-SA"/>
        </w:rPr>
        <w:t>/infotainment systems.</w:t>
      </w:r>
    </w:p>
    <w:p w:rsidR="00E80C6A" w:rsidRPr="003F7AE7" w:rsidRDefault="00E80C6A" w:rsidP="00BF000C">
      <w:pPr>
        <w:numPr>
          <w:ilvl w:val="0"/>
          <w:numId w:val="8"/>
        </w:numPr>
        <w:autoSpaceDE w:val="0"/>
        <w:autoSpaceDN w:val="0"/>
        <w:adjustRightInd w:val="0"/>
        <w:spacing w:after="0" w:line="360" w:lineRule="auto"/>
        <w:jc w:val="both"/>
        <w:rPr>
          <w:rFonts w:ascii="Times New Roman" w:hAnsi="Times New Roman"/>
          <w:color w:val="231F20"/>
          <w:sz w:val="24"/>
          <w:szCs w:val="18"/>
          <w:lang w:bidi="ar-SA"/>
        </w:rPr>
      </w:pPr>
      <w:r w:rsidRPr="003F7AE7">
        <w:rPr>
          <w:rFonts w:ascii="Times New Roman" w:hAnsi="Times New Roman"/>
          <w:color w:val="231F20"/>
          <w:sz w:val="24"/>
          <w:szCs w:val="18"/>
          <w:lang w:bidi="ar-SA"/>
        </w:rPr>
        <w:t xml:space="preserve">Diagnose operation of safety systems and related circuits (such as: </w:t>
      </w:r>
      <w:r w:rsidR="005D7F12" w:rsidRPr="003F7AE7">
        <w:rPr>
          <w:rFonts w:ascii="Times New Roman" w:hAnsi="Times New Roman"/>
          <w:color w:val="231F20"/>
          <w:sz w:val="24"/>
          <w:szCs w:val="18"/>
          <w:lang w:bidi="ar-SA"/>
        </w:rPr>
        <w:t>supplemental restraint</w:t>
      </w:r>
      <w:r w:rsidRPr="003F7AE7">
        <w:rPr>
          <w:rFonts w:ascii="Times New Roman" w:hAnsi="Times New Roman"/>
          <w:color w:val="231F20"/>
          <w:sz w:val="24"/>
          <w:szCs w:val="18"/>
          <w:lang w:bidi="ar-SA"/>
        </w:rPr>
        <w:t xml:space="preserve"> systems, wipers, washers, horn, speed control, collision avoidance</w:t>
      </w:r>
      <w:r w:rsidR="005D7F12" w:rsidRPr="003F7AE7">
        <w:rPr>
          <w:rFonts w:ascii="Times New Roman" w:hAnsi="Times New Roman"/>
          <w:color w:val="231F20"/>
          <w:sz w:val="24"/>
          <w:szCs w:val="18"/>
          <w:lang w:bidi="ar-SA"/>
        </w:rPr>
        <w:t>, telematics</w:t>
      </w:r>
      <w:r w:rsidRPr="003F7AE7">
        <w:rPr>
          <w:rFonts w:ascii="Times New Roman" w:hAnsi="Times New Roman"/>
          <w:color w:val="231F20"/>
          <w:sz w:val="24"/>
          <w:szCs w:val="18"/>
          <w:lang w:bidi="ar-SA"/>
        </w:rPr>
        <w:t>, heads-up display, park assist, and camera systems); determine needed repairs.</w:t>
      </w:r>
    </w:p>
    <w:p w:rsidR="008232B3" w:rsidRPr="005D7F12" w:rsidRDefault="00E80C6A" w:rsidP="00BF000C">
      <w:pPr>
        <w:numPr>
          <w:ilvl w:val="0"/>
          <w:numId w:val="8"/>
        </w:numPr>
        <w:autoSpaceDE w:val="0"/>
        <w:autoSpaceDN w:val="0"/>
        <w:adjustRightInd w:val="0"/>
        <w:spacing w:after="0" w:line="360" w:lineRule="auto"/>
        <w:jc w:val="both"/>
        <w:rPr>
          <w:rFonts w:ascii="Times New Roman" w:hAnsi="Times New Roman"/>
          <w:sz w:val="24"/>
          <w:szCs w:val="24"/>
          <w:lang w:bidi="ar-SA"/>
        </w:rPr>
      </w:pPr>
      <w:r w:rsidRPr="003F7AE7">
        <w:rPr>
          <w:rFonts w:ascii="Times New Roman" w:hAnsi="Times New Roman"/>
          <w:color w:val="231F20"/>
          <w:sz w:val="24"/>
          <w:szCs w:val="18"/>
          <w:lang w:bidi="ar-SA"/>
        </w:rPr>
        <w:t xml:space="preserve">Inspect, test, repair and/or replace components, connectors, terminals, and wiring </w:t>
      </w:r>
      <w:r w:rsidR="005D7F12" w:rsidRPr="005D7F12">
        <w:rPr>
          <w:rFonts w:ascii="Times New Roman" w:hAnsi="Times New Roman"/>
          <w:color w:val="231F20"/>
          <w:sz w:val="24"/>
          <w:szCs w:val="24"/>
          <w:lang w:bidi="ar-SA"/>
        </w:rPr>
        <w:t xml:space="preserve">of </w:t>
      </w:r>
      <w:r w:rsidR="005D7F12" w:rsidRPr="005D7F12">
        <w:rPr>
          <w:rFonts w:ascii="Times New Roman" w:hAnsi="Times New Roman"/>
          <w:sz w:val="24"/>
          <w:szCs w:val="24"/>
          <w:lang w:bidi="ar-SA"/>
        </w:rPr>
        <w:t>safety</w:t>
      </w:r>
      <w:r w:rsidRPr="005D7F12">
        <w:rPr>
          <w:rFonts w:ascii="Times New Roman" w:hAnsi="Times New Roman"/>
          <w:color w:val="231F20"/>
          <w:sz w:val="24"/>
          <w:szCs w:val="24"/>
          <w:lang w:bidi="ar-SA"/>
        </w:rPr>
        <w:t xml:space="preserve"> systems.</w:t>
      </w:r>
    </w:p>
    <w:p w:rsidR="00521085" w:rsidRPr="005D7F12" w:rsidRDefault="00521085" w:rsidP="007335E1">
      <w:pPr>
        <w:rPr>
          <w:sz w:val="24"/>
          <w:szCs w:val="24"/>
        </w:rPr>
      </w:pPr>
    </w:p>
    <w:p w:rsidR="00F66144" w:rsidRDefault="00F66144" w:rsidP="00165DBC">
      <w:pPr>
        <w:rPr>
          <w:lang w:val="en-GB"/>
        </w:rPr>
      </w:pPr>
    </w:p>
    <w:p w:rsidR="008232B3" w:rsidRPr="003F7AE7" w:rsidRDefault="00CC1374" w:rsidP="0073159E">
      <w:pPr>
        <w:pStyle w:val="Heading2"/>
      </w:pPr>
      <w:bookmarkStart w:id="29" w:name="_Toc113269919"/>
      <w:bookmarkStart w:id="30" w:name="_Toc114184423"/>
      <w:r w:rsidRPr="003F7AE7">
        <w:lastRenderedPageBreak/>
        <w:t>Self-check</w:t>
      </w:r>
      <w:r w:rsidR="00F850C0" w:rsidRPr="003F7AE7">
        <w:t>-2</w:t>
      </w:r>
      <w:bookmarkEnd w:id="29"/>
      <w:bookmarkEnd w:id="30"/>
    </w:p>
    <w:p w:rsidR="00285653" w:rsidRPr="003F7AE7" w:rsidRDefault="00165DBC" w:rsidP="00285653">
      <w:pPr>
        <w:spacing w:after="0" w:line="360" w:lineRule="auto"/>
        <w:jc w:val="both"/>
        <w:rPr>
          <w:rFonts w:ascii="Times New Roman" w:hAnsi="Times New Roman"/>
          <w:b/>
          <w:sz w:val="24"/>
          <w:szCs w:val="24"/>
        </w:rPr>
      </w:pPr>
      <w:r>
        <w:rPr>
          <w:rFonts w:ascii="Times New Roman" w:hAnsi="Times New Roman"/>
          <w:b/>
          <w:sz w:val="24"/>
          <w:szCs w:val="24"/>
        </w:rPr>
        <w:t xml:space="preserve">            </w:t>
      </w:r>
      <w:r w:rsidR="00285653" w:rsidRPr="003F7AE7">
        <w:rPr>
          <w:rFonts w:ascii="Times New Roman" w:hAnsi="Times New Roman"/>
          <w:b/>
          <w:sz w:val="24"/>
          <w:szCs w:val="24"/>
        </w:rPr>
        <w:t>Test-I True or False</w:t>
      </w:r>
    </w:p>
    <w:p w:rsidR="0008434B" w:rsidRPr="003F7AE7" w:rsidRDefault="00285653" w:rsidP="00285653">
      <w:pPr>
        <w:spacing w:after="0" w:line="360" w:lineRule="auto"/>
        <w:contextualSpacing/>
        <w:jc w:val="both"/>
        <w:rPr>
          <w:rFonts w:ascii="Times New Roman" w:hAnsi="Times New Roman"/>
          <w:sz w:val="24"/>
          <w:szCs w:val="24"/>
        </w:rPr>
      </w:pPr>
      <w:r w:rsidRPr="003F7AE7">
        <w:rPr>
          <w:rFonts w:ascii="Times New Roman" w:hAnsi="Times New Roman"/>
          <w:sz w:val="24"/>
          <w:szCs w:val="24"/>
        </w:rPr>
        <w:t xml:space="preserve">Instruction: select the correct answer for the give questions say true if the statements are true or false if the statements are false. You have given </w:t>
      </w:r>
      <w:r w:rsidRPr="003F7AE7">
        <w:rPr>
          <w:rFonts w:ascii="Times New Roman" w:hAnsi="Times New Roman"/>
          <w:sz w:val="24"/>
          <w:szCs w:val="24"/>
          <w:u w:val="single"/>
        </w:rPr>
        <w:t>1 Minute</w:t>
      </w:r>
      <w:r w:rsidRPr="003F7AE7">
        <w:rPr>
          <w:rFonts w:ascii="Times New Roman" w:hAnsi="Times New Roman"/>
          <w:sz w:val="24"/>
          <w:szCs w:val="24"/>
        </w:rPr>
        <w:t xml:space="preserve"> for each question. </w:t>
      </w:r>
    </w:p>
    <w:p w:rsidR="0008434B" w:rsidRPr="003F7AE7" w:rsidRDefault="00285653" w:rsidP="00285653">
      <w:pPr>
        <w:spacing w:after="0" w:line="360" w:lineRule="auto"/>
        <w:contextualSpacing/>
        <w:jc w:val="both"/>
        <w:rPr>
          <w:rFonts w:ascii="Times New Roman" w:hAnsi="Times New Roman"/>
          <w:sz w:val="24"/>
          <w:szCs w:val="24"/>
          <w:u w:val="single"/>
        </w:rPr>
      </w:pPr>
      <w:r w:rsidRPr="003F7AE7">
        <w:rPr>
          <w:rFonts w:ascii="Times New Roman" w:hAnsi="Times New Roman"/>
          <w:sz w:val="24"/>
          <w:szCs w:val="24"/>
        </w:rPr>
        <w:t xml:space="preserve">Each question carries </w:t>
      </w:r>
      <w:r w:rsidRPr="003F7AE7">
        <w:rPr>
          <w:rFonts w:ascii="Times New Roman" w:hAnsi="Times New Roman"/>
          <w:sz w:val="24"/>
          <w:szCs w:val="24"/>
          <w:u w:val="single"/>
        </w:rPr>
        <w:t>1 Point.</w:t>
      </w:r>
    </w:p>
    <w:p w:rsidR="00285653" w:rsidRPr="003F7AE7" w:rsidRDefault="00285653" w:rsidP="00285653">
      <w:pPr>
        <w:rPr>
          <w:rFonts w:ascii="Times New Roman" w:hAnsi="Times New Roman"/>
          <w:sz w:val="24"/>
        </w:rPr>
      </w:pPr>
      <w:r w:rsidRPr="003F7AE7">
        <w:rPr>
          <w:rFonts w:ascii="Times New Roman" w:hAnsi="Times New Roman"/>
        </w:rPr>
        <w:t>1,</w:t>
      </w:r>
      <w:r w:rsidRPr="003F7AE7">
        <w:rPr>
          <w:rFonts w:ascii="Times New Roman" w:hAnsi="Times New Roman"/>
          <w:sz w:val="24"/>
        </w:rPr>
        <w:t xml:space="preserve"> The System Sound Check’s modular combination of hardware and software is cost-effective, flexible and expandable.</w:t>
      </w:r>
    </w:p>
    <w:p w:rsidR="00285653" w:rsidRPr="003F7AE7" w:rsidRDefault="00285653" w:rsidP="00285653">
      <w:pPr>
        <w:spacing w:line="360" w:lineRule="auto"/>
        <w:rPr>
          <w:rFonts w:ascii="Times New Roman" w:hAnsi="Times New Roman"/>
          <w:sz w:val="24"/>
        </w:rPr>
      </w:pPr>
      <w:r w:rsidRPr="003F7AE7">
        <w:rPr>
          <w:rFonts w:ascii="Times New Roman" w:hAnsi="Times New Roman"/>
          <w:sz w:val="24"/>
        </w:rPr>
        <w:t>2, Virtual instruments offer the functionality of stand-alone hardware on your laptop.</w:t>
      </w:r>
    </w:p>
    <w:p w:rsidR="00285653" w:rsidRPr="003F7AE7" w:rsidRDefault="00285653" w:rsidP="00285653">
      <w:pPr>
        <w:rPr>
          <w:rFonts w:ascii="Times New Roman" w:hAnsi="Times New Roman"/>
        </w:rPr>
      </w:pPr>
      <w:r w:rsidRPr="003F7AE7">
        <w:rPr>
          <w:rFonts w:ascii="Times New Roman" w:hAnsi="Times New Roman"/>
        </w:rPr>
        <w:t xml:space="preserve">3, </w:t>
      </w:r>
      <w:proofErr w:type="gramStart"/>
      <w:r w:rsidRPr="003F7AE7">
        <w:rPr>
          <w:rFonts w:ascii="Times New Roman" w:hAnsi="Times New Roman"/>
        </w:rPr>
        <w:t>If</w:t>
      </w:r>
      <w:proofErr w:type="gramEnd"/>
      <w:r w:rsidRPr="003F7AE7">
        <w:rPr>
          <w:rFonts w:ascii="Times New Roman" w:hAnsi="Times New Roman"/>
        </w:rPr>
        <w:t xml:space="preserve"> your car has factory fitted fog lights, they will be located at the front and rear of your vehicle.</w:t>
      </w:r>
    </w:p>
    <w:p w:rsidR="00285653" w:rsidRPr="003F7AE7" w:rsidRDefault="00285653" w:rsidP="00285653">
      <w:pPr>
        <w:rPr>
          <w:rFonts w:ascii="Times New Roman" w:hAnsi="Times New Roman"/>
          <w:color w:val="202124"/>
          <w:sz w:val="25"/>
          <w:szCs w:val="25"/>
          <w:shd w:val="clear" w:color="auto" w:fill="FFFFFF"/>
        </w:rPr>
      </w:pPr>
      <w:r w:rsidRPr="003F7AE7">
        <w:rPr>
          <w:rFonts w:ascii="Times New Roman" w:hAnsi="Times New Roman"/>
        </w:rPr>
        <w:t>4,</w:t>
      </w:r>
      <w:r w:rsidRPr="003F7AE7">
        <w:rPr>
          <w:rFonts w:ascii="Times New Roman" w:hAnsi="Times New Roman"/>
          <w:color w:val="202124"/>
          <w:sz w:val="24"/>
          <w:szCs w:val="25"/>
          <w:shd w:val="clear" w:color="auto" w:fill="FFFFFF"/>
        </w:rPr>
        <w:t xml:space="preserve"> </w:t>
      </w:r>
      <w:proofErr w:type="gramStart"/>
      <w:r w:rsidRPr="003F7AE7">
        <w:rPr>
          <w:rFonts w:ascii="Times New Roman" w:hAnsi="Times New Roman"/>
          <w:color w:val="202124"/>
          <w:sz w:val="24"/>
          <w:szCs w:val="25"/>
          <w:shd w:val="clear" w:color="auto" w:fill="FFFFFF"/>
        </w:rPr>
        <w:t>A</w:t>
      </w:r>
      <w:proofErr w:type="gramEnd"/>
      <w:r w:rsidRPr="003F7AE7">
        <w:rPr>
          <w:rFonts w:ascii="Times New Roman" w:hAnsi="Times New Roman"/>
          <w:color w:val="202124"/>
          <w:sz w:val="24"/>
          <w:szCs w:val="25"/>
          <w:shd w:val="clear" w:color="auto" w:fill="FFFFFF"/>
        </w:rPr>
        <w:t xml:space="preserve"> fog light is </w:t>
      </w:r>
      <w:r w:rsidRPr="003F7AE7">
        <w:rPr>
          <w:rFonts w:ascii="Times New Roman" w:hAnsi="Times New Roman"/>
          <w:bCs/>
          <w:color w:val="202124"/>
          <w:sz w:val="24"/>
          <w:szCs w:val="25"/>
          <w:shd w:val="clear" w:color="auto" w:fill="FFFFFF"/>
        </w:rPr>
        <w:t>a very bright light on the front or back of a car to help the driver to see or be seen in fog</w:t>
      </w:r>
      <w:r w:rsidRPr="003F7AE7">
        <w:rPr>
          <w:rFonts w:ascii="Times New Roman" w:hAnsi="Times New Roman"/>
          <w:color w:val="202124"/>
          <w:sz w:val="25"/>
          <w:szCs w:val="25"/>
          <w:shd w:val="clear" w:color="auto" w:fill="FFFFFF"/>
        </w:rPr>
        <w:t>.</w:t>
      </w:r>
    </w:p>
    <w:p w:rsidR="00285653" w:rsidRPr="003F7AE7" w:rsidRDefault="00285653" w:rsidP="00285653">
      <w:pPr>
        <w:rPr>
          <w:rFonts w:ascii="Times New Roman" w:hAnsi="Times New Roman"/>
          <w:color w:val="202124"/>
          <w:sz w:val="24"/>
          <w:szCs w:val="24"/>
          <w:shd w:val="clear" w:color="auto" w:fill="FFFFFF"/>
        </w:rPr>
      </w:pPr>
      <w:r w:rsidRPr="003F7AE7">
        <w:rPr>
          <w:rFonts w:ascii="Times New Roman" w:hAnsi="Times New Roman"/>
        </w:rPr>
        <w:t>5,</w:t>
      </w:r>
      <w:r w:rsidRPr="003F7AE7">
        <w:rPr>
          <w:rFonts w:ascii="Times New Roman" w:hAnsi="Times New Roman"/>
          <w:color w:val="202124"/>
          <w:sz w:val="24"/>
          <w:szCs w:val="24"/>
          <w:shd w:val="clear" w:color="auto" w:fill="FFFFFF"/>
        </w:rPr>
        <w:t xml:space="preserve"> Fog lights are intended to be used in conjunction with standard headlamp high beams.</w:t>
      </w:r>
    </w:p>
    <w:p w:rsidR="00285653" w:rsidRPr="003F7AE7" w:rsidRDefault="00285653" w:rsidP="00285653">
      <w:pPr>
        <w:rPr>
          <w:rFonts w:ascii="Times New Roman" w:hAnsi="Times New Roman"/>
          <w:color w:val="202124"/>
          <w:sz w:val="24"/>
          <w:szCs w:val="25"/>
          <w:shd w:val="clear" w:color="auto" w:fill="FFFFFF"/>
        </w:rPr>
      </w:pPr>
      <w:r w:rsidRPr="003F7AE7">
        <w:rPr>
          <w:rFonts w:ascii="Times New Roman" w:hAnsi="Times New Roman"/>
          <w:color w:val="202124"/>
          <w:sz w:val="24"/>
          <w:szCs w:val="24"/>
          <w:shd w:val="clear" w:color="auto" w:fill="FFFFFF"/>
        </w:rPr>
        <w:t>6,</w:t>
      </w:r>
      <w:r w:rsidRPr="003F7AE7">
        <w:rPr>
          <w:rFonts w:ascii="Times New Roman" w:hAnsi="Times New Roman"/>
          <w:bCs/>
          <w:color w:val="202124"/>
          <w:sz w:val="24"/>
          <w:szCs w:val="25"/>
          <w:shd w:val="clear" w:color="auto" w:fill="FFFFFF"/>
        </w:rPr>
        <w:t xml:space="preserve"> Rear fog lights are a legal requirement on all cars</w:t>
      </w:r>
      <w:r w:rsidRPr="003F7AE7">
        <w:rPr>
          <w:rFonts w:ascii="Times New Roman" w:hAnsi="Times New Roman"/>
          <w:color w:val="202124"/>
          <w:sz w:val="24"/>
          <w:szCs w:val="25"/>
          <w:shd w:val="clear" w:color="auto" w:fill="FFFFFF"/>
        </w:rPr>
        <w:t>.</w:t>
      </w:r>
    </w:p>
    <w:p w:rsidR="00285653" w:rsidRPr="003F7AE7" w:rsidRDefault="00285653" w:rsidP="00285653">
      <w:pPr>
        <w:rPr>
          <w:rFonts w:ascii="Times New Roman" w:hAnsi="Times New Roman"/>
          <w:color w:val="202124"/>
          <w:sz w:val="24"/>
          <w:szCs w:val="25"/>
          <w:shd w:val="clear" w:color="auto" w:fill="FFFFFF"/>
        </w:rPr>
      </w:pPr>
      <w:r w:rsidRPr="003F7AE7">
        <w:rPr>
          <w:rFonts w:ascii="Times New Roman" w:hAnsi="Times New Roman"/>
          <w:color w:val="202124"/>
          <w:sz w:val="24"/>
          <w:szCs w:val="25"/>
          <w:shd w:val="clear" w:color="auto" w:fill="FFFFFF"/>
        </w:rPr>
        <w:t xml:space="preserve">7, </w:t>
      </w:r>
      <w:proofErr w:type="gramStart"/>
      <w:r w:rsidRPr="003F7AE7">
        <w:rPr>
          <w:rFonts w:ascii="Times New Roman" w:hAnsi="Times New Roman"/>
          <w:color w:val="202124"/>
          <w:sz w:val="24"/>
          <w:szCs w:val="25"/>
          <w:shd w:val="clear" w:color="auto" w:fill="FFFFFF"/>
        </w:rPr>
        <w:t>All</w:t>
      </w:r>
      <w:proofErr w:type="gramEnd"/>
      <w:r w:rsidRPr="003F7AE7">
        <w:rPr>
          <w:rFonts w:ascii="Times New Roman" w:hAnsi="Times New Roman"/>
          <w:color w:val="202124"/>
          <w:sz w:val="24"/>
          <w:szCs w:val="25"/>
          <w:shd w:val="clear" w:color="auto" w:fill="FFFFFF"/>
        </w:rPr>
        <w:t xml:space="preserve"> new cars have DRL, daytime running lights that are also intended to do help the car be seen on the road.</w:t>
      </w:r>
    </w:p>
    <w:p w:rsidR="00285653" w:rsidRPr="003F7AE7" w:rsidRDefault="00285653" w:rsidP="00285653">
      <w:pPr>
        <w:rPr>
          <w:rFonts w:ascii="Times New Roman" w:hAnsi="Times New Roman"/>
          <w:color w:val="202124"/>
          <w:sz w:val="24"/>
          <w:szCs w:val="25"/>
          <w:shd w:val="clear" w:color="auto" w:fill="FFFFFF"/>
        </w:rPr>
      </w:pPr>
      <w:r w:rsidRPr="003F7AE7">
        <w:rPr>
          <w:rFonts w:ascii="Times New Roman" w:hAnsi="Times New Roman"/>
          <w:color w:val="202124"/>
          <w:sz w:val="24"/>
          <w:szCs w:val="25"/>
          <w:shd w:val="clear" w:color="auto" w:fill="FFFFFF"/>
        </w:rPr>
        <w:t>8, Specific types of gauges are used to measure each parameter.</w:t>
      </w:r>
    </w:p>
    <w:p w:rsidR="00285653" w:rsidRPr="003F7AE7" w:rsidRDefault="00285653" w:rsidP="00285653">
      <w:pPr>
        <w:rPr>
          <w:rFonts w:ascii="Times New Roman" w:hAnsi="Times New Roman"/>
          <w:color w:val="202124"/>
          <w:sz w:val="24"/>
          <w:szCs w:val="25"/>
          <w:shd w:val="clear" w:color="auto" w:fill="FFFFFF"/>
        </w:rPr>
      </w:pPr>
      <w:r w:rsidRPr="003F7AE7">
        <w:rPr>
          <w:rFonts w:ascii="Times New Roman" w:hAnsi="Times New Roman"/>
          <w:color w:val="202124"/>
          <w:sz w:val="24"/>
          <w:szCs w:val="25"/>
          <w:shd w:val="clear" w:color="auto" w:fill="FFFFFF"/>
        </w:rPr>
        <w:t>9, Rear fog lights are only fitted to certain models, usually as an aesthetic add-on for higher spec cars.</w:t>
      </w:r>
    </w:p>
    <w:p w:rsidR="00285653" w:rsidRPr="00CB56A3" w:rsidRDefault="00285653" w:rsidP="00285653">
      <w:pPr>
        <w:rPr>
          <w:rFonts w:ascii="Times New Roman" w:hAnsi="Times New Roman"/>
          <w:color w:val="202124"/>
          <w:sz w:val="24"/>
          <w:szCs w:val="24"/>
          <w:shd w:val="clear" w:color="auto" w:fill="FFFFFF"/>
        </w:rPr>
      </w:pPr>
      <w:r w:rsidRPr="003F7AE7">
        <w:rPr>
          <w:rFonts w:ascii="Times New Roman" w:hAnsi="Times New Roman"/>
          <w:color w:val="202124"/>
          <w:sz w:val="24"/>
          <w:szCs w:val="25"/>
          <w:shd w:val="clear" w:color="auto" w:fill="FFFFFF"/>
        </w:rPr>
        <w:t>10,</w:t>
      </w:r>
      <w:r w:rsidRPr="003F7AE7">
        <w:rPr>
          <w:rFonts w:ascii="Times New Roman" w:hAnsi="Times New Roman"/>
          <w:color w:val="202124"/>
          <w:sz w:val="24"/>
          <w:szCs w:val="24"/>
          <w:shd w:val="clear" w:color="auto" w:fill="FFFFFF"/>
        </w:rPr>
        <w:t xml:space="preserve"> </w:t>
      </w:r>
      <w:proofErr w:type="gramStart"/>
      <w:r w:rsidRPr="003F7AE7">
        <w:rPr>
          <w:rFonts w:ascii="Times New Roman" w:hAnsi="Times New Roman"/>
          <w:color w:val="202124"/>
          <w:sz w:val="24"/>
          <w:szCs w:val="24"/>
          <w:shd w:val="clear" w:color="auto" w:fill="FFFFFF"/>
        </w:rPr>
        <w:t>Driving</w:t>
      </w:r>
      <w:proofErr w:type="gramEnd"/>
      <w:r w:rsidRPr="003F7AE7">
        <w:rPr>
          <w:rFonts w:ascii="Times New Roman" w:hAnsi="Times New Roman"/>
          <w:color w:val="202124"/>
          <w:sz w:val="24"/>
          <w:szCs w:val="24"/>
          <w:shd w:val="clear" w:color="auto" w:fill="FFFFFF"/>
        </w:rPr>
        <w:t xml:space="preserve"> lights are mounted to provide illumination forward of the vehicle and intended to supplement the high beam of a standard headlamp system.</w:t>
      </w:r>
    </w:p>
    <w:p w:rsidR="00285653" w:rsidRPr="003F7AE7" w:rsidRDefault="00285653" w:rsidP="007335E1">
      <w:bookmarkStart w:id="31" w:name="_Toc113269920"/>
      <w:r w:rsidRPr="003F7AE7">
        <w:t>Test II: short Answer writing</w:t>
      </w:r>
      <w:bookmarkEnd w:id="31"/>
    </w:p>
    <w:p w:rsidR="00285653" w:rsidRPr="003F7AE7" w:rsidRDefault="00285653" w:rsidP="00285653">
      <w:pPr>
        <w:spacing w:after="0" w:line="360" w:lineRule="auto"/>
        <w:contextualSpacing/>
        <w:jc w:val="both"/>
        <w:rPr>
          <w:rFonts w:ascii="Times New Roman" w:hAnsi="Times New Roman"/>
          <w:sz w:val="24"/>
          <w:szCs w:val="24"/>
        </w:rPr>
      </w:pPr>
      <w:r w:rsidRPr="003F7AE7">
        <w:rPr>
          <w:rFonts w:ascii="Times New Roman" w:hAnsi="Times New Roman"/>
          <w:b/>
          <w:sz w:val="24"/>
          <w:szCs w:val="24"/>
        </w:rPr>
        <w:t>Instruction:</w:t>
      </w:r>
      <w:r w:rsidRPr="003F7AE7">
        <w:rPr>
          <w:rFonts w:ascii="Times New Roman" w:hAnsi="Times New Roman"/>
          <w:sz w:val="24"/>
          <w:szCs w:val="24"/>
        </w:rPr>
        <w:t xml:space="preserve"> write short answer for the given question. You are provided 3 minute for each question and each point has 5Points.</w:t>
      </w:r>
    </w:p>
    <w:p w:rsidR="0004477F" w:rsidRPr="003F7AE7" w:rsidRDefault="0004477F" w:rsidP="0004477F">
      <w:pPr>
        <w:shd w:val="clear" w:color="auto" w:fill="FFFFFF"/>
        <w:spacing w:after="0" w:line="360" w:lineRule="auto"/>
        <w:ind w:left="720"/>
        <w:contextualSpacing/>
        <w:rPr>
          <w:rFonts w:ascii="Times New Roman" w:hAnsi="Times New Roman"/>
          <w:sz w:val="24"/>
          <w:szCs w:val="24"/>
        </w:rPr>
      </w:pPr>
      <w:r w:rsidRPr="003F7AE7">
        <w:rPr>
          <w:rFonts w:ascii="Times New Roman" w:hAnsi="Times New Roman"/>
          <w:sz w:val="24"/>
          <w:szCs w:val="24"/>
        </w:rPr>
        <w:t>1</w:t>
      </w:r>
      <w:proofErr w:type="gramStart"/>
      <w:r w:rsidRPr="003F7AE7">
        <w:rPr>
          <w:rFonts w:ascii="Times New Roman" w:hAnsi="Times New Roman"/>
          <w:sz w:val="24"/>
          <w:szCs w:val="24"/>
        </w:rPr>
        <w:t>,What</w:t>
      </w:r>
      <w:proofErr w:type="gramEnd"/>
      <w:r w:rsidRPr="003F7AE7">
        <w:rPr>
          <w:rFonts w:ascii="Times New Roman" w:hAnsi="Times New Roman"/>
          <w:sz w:val="24"/>
          <w:szCs w:val="24"/>
        </w:rPr>
        <w:t xml:space="preserve"> are the eight types of gauges?</w:t>
      </w:r>
    </w:p>
    <w:p w:rsidR="0004477F" w:rsidRPr="003F7AE7" w:rsidRDefault="0004477F" w:rsidP="0004477F">
      <w:pPr>
        <w:shd w:val="clear" w:color="auto" w:fill="FFFFFF"/>
        <w:spacing w:after="0" w:line="360" w:lineRule="auto"/>
        <w:ind w:left="720"/>
        <w:contextualSpacing/>
        <w:rPr>
          <w:rFonts w:ascii="Times New Roman" w:hAnsi="Times New Roman"/>
          <w:sz w:val="24"/>
          <w:szCs w:val="24"/>
        </w:rPr>
      </w:pPr>
      <w:r w:rsidRPr="003F7AE7">
        <w:rPr>
          <w:rFonts w:ascii="Times New Roman" w:hAnsi="Times New Roman"/>
          <w:sz w:val="24"/>
          <w:szCs w:val="24"/>
        </w:rPr>
        <w:t>2</w:t>
      </w:r>
      <w:proofErr w:type="gramStart"/>
      <w:r w:rsidRPr="003F7AE7">
        <w:rPr>
          <w:rFonts w:ascii="Times New Roman" w:hAnsi="Times New Roman"/>
          <w:sz w:val="24"/>
          <w:szCs w:val="24"/>
        </w:rPr>
        <w:t>,What</w:t>
      </w:r>
      <w:proofErr w:type="gramEnd"/>
      <w:r w:rsidRPr="003F7AE7">
        <w:rPr>
          <w:rFonts w:ascii="Times New Roman" w:hAnsi="Times New Roman"/>
          <w:sz w:val="24"/>
          <w:szCs w:val="24"/>
        </w:rPr>
        <w:t xml:space="preserve"> is the difference between scientific gauges and engineering gauges?</w:t>
      </w:r>
    </w:p>
    <w:p w:rsidR="00524F35" w:rsidRPr="003F7AE7" w:rsidRDefault="0004477F" w:rsidP="0004477F">
      <w:pPr>
        <w:shd w:val="clear" w:color="auto" w:fill="FFFFFF"/>
        <w:spacing w:after="0" w:line="360" w:lineRule="auto"/>
        <w:ind w:left="720"/>
        <w:contextualSpacing/>
        <w:rPr>
          <w:rFonts w:ascii="Times New Roman" w:hAnsi="Times New Roman"/>
          <w:sz w:val="24"/>
          <w:szCs w:val="24"/>
        </w:rPr>
      </w:pPr>
      <w:r w:rsidRPr="003F7AE7">
        <w:rPr>
          <w:rFonts w:ascii="Times New Roman" w:hAnsi="Times New Roman"/>
          <w:sz w:val="24"/>
          <w:szCs w:val="24"/>
        </w:rPr>
        <w:t>3</w:t>
      </w:r>
      <w:proofErr w:type="gramStart"/>
      <w:r w:rsidRPr="003F7AE7">
        <w:rPr>
          <w:rFonts w:ascii="Times New Roman" w:hAnsi="Times New Roman"/>
          <w:sz w:val="24"/>
          <w:szCs w:val="24"/>
        </w:rPr>
        <w:t>,What</w:t>
      </w:r>
      <w:proofErr w:type="gramEnd"/>
      <w:r w:rsidRPr="003F7AE7">
        <w:rPr>
          <w:rFonts w:ascii="Times New Roman" w:hAnsi="Times New Roman"/>
          <w:sz w:val="24"/>
          <w:szCs w:val="24"/>
        </w:rPr>
        <w:t xml:space="preserve"> is system sound?</w:t>
      </w:r>
    </w:p>
    <w:p w:rsidR="00760092" w:rsidRPr="007335E1" w:rsidRDefault="00760092" w:rsidP="007335E1"/>
    <w:p w:rsidR="007001FB" w:rsidRPr="007001FB" w:rsidRDefault="007001FB" w:rsidP="007001FB"/>
    <w:p w:rsidR="007001FB" w:rsidRPr="007001FB" w:rsidRDefault="007001FB" w:rsidP="007001FB"/>
    <w:p w:rsidR="007001FB" w:rsidRPr="007001FB" w:rsidRDefault="007001FB" w:rsidP="007001FB"/>
    <w:p w:rsidR="007001FB" w:rsidRPr="007001FB" w:rsidRDefault="00961EE8" w:rsidP="0073159E">
      <w:pPr>
        <w:pStyle w:val="Heading2"/>
      </w:pPr>
      <w:bookmarkStart w:id="32" w:name="_Toc39268807"/>
      <w:bookmarkStart w:id="33" w:name="_Toc113269915"/>
      <w:bookmarkStart w:id="34" w:name="_Toc114184424"/>
      <w:r>
        <w:lastRenderedPageBreak/>
        <w:t>Operation sheet 2.1</w:t>
      </w:r>
      <w:r w:rsidR="007001FB" w:rsidRPr="007001FB">
        <w:t xml:space="preserve">: </w:t>
      </w:r>
      <w:bookmarkEnd w:id="32"/>
      <w:r w:rsidR="00BA561B">
        <w:t xml:space="preserve">Test </w:t>
      </w:r>
      <w:r w:rsidR="007001FB" w:rsidRPr="007001FB">
        <w:t>car audio</w:t>
      </w:r>
      <w:bookmarkEnd w:id="33"/>
      <w:bookmarkEnd w:id="34"/>
    </w:p>
    <w:p w:rsidR="007001FB" w:rsidRPr="003F7AE7" w:rsidRDefault="007001FB" w:rsidP="007001FB">
      <w:pPr>
        <w:numPr>
          <w:ilvl w:val="0"/>
          <w:numId w:val="2"/>
        </w:numPr>
        <w:shd w:val="clear" w:color="auto" w:fill="FFFFFF"/>
        <w:spacing w:after="0" w:line="360" w:lineRule="auto"/>
        <w:contextualSpacing/>
        <w:jc w:val="both"/>
        <w:rPr>
          <w:rFonts w:ascii="Times New Roman" w:hAnsi="Times New Roman"/>
          <w:sz w:val="24"/>
          <w:szCs w:val="24"/>
        </w:rPr>
      </w:pPr>
      <w:r w:rsidRPr="003F7AE7">
        <w:rPr>
          <w:rFonts w:ascii="Times New Roman" w:hAnsi="Times New Roman"/>
          <w:b/>
          <w:sz w:val="24"/>
          <w:szCs w:val="24"/>
        </w:rPr>
        <w:t>Operation title:</w:t>
      </w:r>
      <w:r w:rsidRPr="003F7AE7">
        <w:rPr>
          <w:rFonts w:ascii="Times New Roman" w:hAnsi="Times New Roman"/>
          <w:sz w:val="24"/>
          <w:szCs w:val="24"/>
        </w:rPr>
        <w:t xml:space="preserve"> Procedures of car audio </w:t>
      </w:r>
      <w:r w:rsidRPr="003F7AE7">
        <w:rPr>
          <w:rFonts w:ascii="Times New Roman" w:hAnsi="Times New Roman"/>
        </w:rPr>
        <w:t>, amplifier ,sound and speakers</w:t>
      </w:r>
    </w:p>
    <w:p w:rsidR="007001FB" w:rsidRPr="003F7AE7" w:rsidRDefault="007001FB" w:rsidP="007001FB">
      <w:pPr>
        <w:numPr>
          <w:ilvl w:val="0"/>
          <w:numId w:val="2"/>
        </w:numPr>
        <w:shd w:val="clear" w:color="auto" w:fill="FFFFFF"/>
        <w:spacing w:after="0" w:line="360" w:lineRule="auto"/>
        <w:contextualSpacing/>
        <w:jc w:val="both"/>
        <w:rPr>
          <w:rFonts w:ascii="Times New Roman" w:hAnsi="Times New Roman"/>
          <w:sz w:val="24"/>
          <w:szCs w:val="24"/>
        </w:rPr>
      </w:pPr>
      <w:r w:rsidRPr="003F7AE7">
        <w:rPr>
          <w:rFonts w:ascii="Times New Roman" w:hAnsi="Times New Roman"/>
          <w:b/>
          <w:sz w:val="24"/>
          <w:szCs w:val="24"/>
        </w:rPr>
        <w:t>Purpose:</w:t>
      </w:r>
      <w:r w:rsidRPr="003F7AE7">
        <w:rPr>
          <w:rFonts w:ascii="Times New Roman" w:hAnsi="Times New Roman"/>
          <w:sz w:val="24"/>
          <w:szCs w:val="24"/>
        </w:rPr>
        <w:t xml:space="preserve"> To practice  and demonstrate the knowledge and skill required in test the functionality of car audio and its components </w:t>
      </w:r>
    </w:p>
    <w:p w:rsidR="007001FB" w:rsidRPr="003F7AE7" w:rsidRDefault="007001FB" w:rsidP="007001FB">
      <w:pPr>
        <w:numPr>
          <w:ilvl w:val="0"/>
          <w:numId w:val="2"/>
        </w:numPr>
        <w:shd w:val="clear" w:color="auto" w:fill="FFFFFF"/>
        <w:spacing w:after="0" w:line="360" w:lineRule="auto"/>
        <w:contextualSpacing/>
        <w:jc w:val="both"/>
        <w:rPr>
          <w:rFonts w:ascii="Times New Roman" w:hAnsi="Times New Roman"/>
          <w:sz w:val="24"/>
          <w:szCs w:val="24"/>
        </w:rPr>
      </w:pPr>
      <w:r w:rsidRPr="003F7AE7">
        <w:rPr>
          <w:rFonts w:ascii="Times New Roman" w:hAnsi="Times New Roman"/>
          <w:b/>
          <w:sz w:val="24"/>
          <w:szCs w:val="24"/>
        </w:rPr>
        <w:t>Instruction:</w:t>
      </w:r>
      <w:r w:rsidRPr="003F7AE7">
        <w:rPr>
          <w:rFonts w:ascii="Times New Roman" w:hAnsi="Times New Roman"/>
          <w:sz w:val="24"/>
          <w:szCs w:val="24"/>
        </w:rPr>
        <w:t xml:space="preserve"> Use the</w:t>
      </w:r>
      <w:r>
        <w:rPr>
          <w:rFonts w:ascii="Times New Roman" w:hAnsi="Times New Roman"/>
          <w:sz w:val="24"/>
          <w:szCs w:val="24"/>
        </w:rPr>
        <w:t xml:space="preserve"> given figure below (Figure given below</w:t>
      </w:r>
      <w:r w:rsidRPr="003F7AE7">
        <w:rPr>
          <w:rFonts w:ascii="Times New Roman" w:hAnsi="Times New Roman"/>
          <w:sz w:val="24"/>
          <w:szCs w:val="24"/>
        </w:rPr>
        <w:t>), the tools and equipment given from the procedure given below check the completed your work. For this operation you have given 3Hour.</w:t>
      </w:r>
    </w:p>
    <w:p w:rsidR="007001FB" w:rsidRPr="007001FB" w:rsidRDefault="007001FB" w:rsidP="007001FB">
      <w:pPr>
        <w:pStyle w:val="Default"/>
        <w:spacing w:before="0" w:after="0" w:line="360" w:lineRule="auto"/>
        <w:jc w:val="both"/>
        <w:rPr>
          <w:rFonts w:ascii="Times New Roman" w:hAnsi="Times New Roman" w:cs="Times New Roman"/>
          <w:b/>
          <w:color w:val="auto"/>
        </w:rPr>
      </w:pPr>
      <w:r w:rsidRPr="007001FB">
        <w:rPr>
          <w:rFonts w:ascii="Times New Roman" w:hAnsi="Times New Roman" w:cs="Times New Roman"/>
          <w:b/>
        </w:rPr>
        <w:t xml:space="preserve">     Procedure</w:t>
      </w:r>
    </w:p>
    <w:p w:rsidR="007001FB" w:rsidRPr="003F7AE7" w:rsidRDefault="007001FB" w:rsidP="007001FB">
      <w:pPr>
        <w:spacing w:after="0" w:line="360" w:lineRule="auto"/>
        <w:rPr>
          <w:rFonts w:ascii="Times New Roman" w:hAnsi="Times New Roman"/>
          <w:sz w:val="24"/>
          <w:szCs w:val="24"/>
        </w:rPr>
      </w:pPr>
      <w:r>
        <w:rPr>
          <w:rFonts w:ascii="Times New Roman" w:hAnsi="Times New Roman"/>
          <w:sz w:val="24"/>
          <w:szCs w:val="24"/>
        </w:rPr>
        <w:t>1.</w:t>
      </w:r>
      <w:r w:rsidRPr="003F7AE7">
        <w:rPr>
          <w:rFonts w:ascii="Times New Roman" w:hAnsi="Times New Roman"/>
          <w:sz w:val="24"/>
          <w:szCs w:val="24"/>
        </w:rPr>
        <w:t xml:space="preserve"> Take out the old stereo. Unlink the negative cable from the battery.</w:t>
      </w:r>
    </w:p>
    <w:p w:rsidR="007001FB" w:rsidRPr="003F7AE7" w:rsidRDefault="007001FB" w:rsidP="007001FB">
      <w:pPr>
        <w:spacing w:after="0" w:line="360" w:lineRule="auto"/>
        <w:rPr>
          <w:rFonts w:ascii="Times New Roman" w:hAnsi="Times New Roman"/>
          <w:sz w:val="24"/>
          <w:szCs w:val="24"/>
        </w:rPr>
      </w:pPr>
      <w:r w:rsidRPr="003F7AE7">
        <w:rPr>
          <w:rFonts w:ascii="Times New Roman" w:hAnsi="Times New Roman"/>
          <w:sz w:val="24"/>
          <w:szCs w:val="24"/>
        </w:rPr>
        <w:t xml:space="preserve">2, Take off the front paneling of the dashboard. </w:t>
      </w:r>
    </w:p>
    <w:p w:rsidR="007001FB" w:rsidRPr="003F7AE7" w:rsidRDefault="007001FB" w:rsidP="007001FB">
      <w:pPr>
        <w:spacing w:after="0" w:line="360" w:lineRule="auto"/>
        <w:rPr>
          <w:rFonts w:ascii="Times New Roman" w:hAnsi="Times New Roman"/>
          <w:sz w:val="24"/>
          <w:szCs w:val="24"/>
        </w:rPr>
      </w:pPr>
      <w:r w:rsidRPr="003F7AE7">
        <w:rPr>
          <w:rFonts w:ascii="Times New Roman" w:hAnsi="Times New Roman"/>
          <w:sz w:val="24"/>
          <w:szCs w:val="24"/>
        </w:rPr>
        <w:t xml:space="preserve">3, Place the connector in your wiring harness. </w:t>
      </w:r>
    </w:p>
    <w:p w:rsidR="007001FB" w:rsidRPr="003F7AE7" w:rsidRDefault="007001FB" w:rsidP="007001FB">
      <w:pPr>
        <w:spacing w:after="0" w:line="360" w:lineRule="auto"/>
        <w:rPr>
          <w:rFonts w:ascii="Times New Roman" w:hAnsi="Times New Roman"/>
          <w:sz w:val="24"/>
          <w:szCs w:val="24"/>
        </w:rPr>
      </w:pPr>
      <w:r w:rsidRPr="003F7AE7">
        <w:rPr>
          <w:rFonts w:ascii="Times New Roman" w:hAnsi="Times New Roman"/>
          <w:sz w:val="24"/>
          <w:szCs w:val="24"/>
        </w:rPr>
        <w:t>4, Attach every wire if you are not using a harness</w:t>
      </w:r>
    </w:p>
    <w:p w:rsidR="007001FB" w:rsidRPr="003F7AE7" w:rsidRDefault="007001FB" w:rsidP="007001FB">
      <w:pPr>
        <w:spacing w:after="0" w:line="360" w:lineRule="auto"/>
        <w:rPr>
          <w:rFonts w:ascii="Times New Roman" w:hAnsi="Times New Roman"/>
          <w:sz w:val="24"/>
          <w:szCs w:val="24"/>
        </w:rPr>
      </w:pPr>
      <w:r w:rsidRPr="003F7AE7">
        <w:rPr>
          <w:rFonts w:ascii="Times New Roman" w:hAnsi="Times New Roman"/>
          <w:sz w:val="24"/>
          <w:szCs w:val="24"/>
        </w:rPr>
        <w:t xml:space="preserve">5, Link the positive wire to the connector located on the stereo. </w:t>
      </w:r>
    </w:p>
    <w:p w:rsidR="007001FB" w:rsidRPr="003F7AE7" w:rsidRDefault="007001FB" w:rsidP="007001FB">
      <w:pPr>
        <w:spacing w:after="0" w:line="360" w:lineRule="auto"/>
        <w:rPr>
          <w:rFonts w:ascii="Times New Roman" w:hAnsi="Times New Roman"/>
          <w:sz w:val="24"/>
          <w:szCs w:val="24"/>
        </w:rPr>
      </w:pPr>
      <w:r w:rsidRPr="003F7AE7">
        <w:rPr>
          <w:rFonts w:ascii="Times New Roman" w:hAnsi="Times New Roman"/>
          <w:sz w:val="24"/>
          <w:szCs w:val="24"/>
        </w:rPr>
        <w:t>6, Take the black wire and link it to the stereo. You can use a screw that is close to the radio   inside the dashboard. The wiring should be wrapped around metal.</w:t>
      </w:r>
    </w:p>
    <w:p w:rsidR="007001FB" w:rsidRPr="003F7AE7" w:rsidRDefault="007001FB" w:rsidP="007001FB">
      <w:pPr>
        <w:spacing w:after="0" w:line="360" w:lineRule="auto"/>
        <w:rPr>
          <w:rFonts w:ascii="Times New Roman" w:hAnsi="Times New Roman"/>
          <w:sz w:val="24"/>
          <w:szCs w:val="24"/>
        </w:rPr>
      </w:pPr>
      <w:r w:rsidRPr="003F7AE7">
        <w:rPr>
          <w:rFonts w:ascii="Times New Roman" w:hAnsi="Times New Roman"/>
          <w:sz w:val="24"/>
          <w:szCs w:val="24"/>
        </w:rPr>
        <w:t>7, Link the red ignition and 12 constant wiring to the stereo. Use the stereo manual to make sure you are putting these in the correct location.</w:t>
      </w:r>
    </w:p>
    <w:p w:rsidR="007001FB" w:rsidRDefault="007001FB" w:rsidP="007001FB">
      <w:pPr>
        <w:spacing w:after="0" w:line="360" w:lineRule="auto"/>
        <w:rPr>
          <w:rFonts w:ascii="Times New Roman" w:hAnsi="Times New Roman"/>
          <w:sz w:val="24"/>
          <w:szCs w:val="24"/>
        </w:rPr>
      </w:pPr>
      <w:r w:rsidRPr="003F7AE7">
        <w:rPr>
          <w:rFonts w:ascii="Times New Roman" w:hAnsi="Times New Roman"/>
          <w:b/>
          <w:noProof/>
          <w:sz w:val="28"/>
          <w:szCs w:val="28"/>
          <w:lang w:bidi="ar-SA"/>
        </w:rPr>
        <w:drawing>
          <wp:anchor distT="0" distB="0" distL="114300" distR="114300" simplePos="0" relativeHeight="251570176" behindDoc="1" locked="0" layoutInCell="1" allowOverlap="1" wp14:anchorId="1303EF1A" wp14:editId="18F88506">
            <wp:simplePos x="0" y="0"/>
            <wp:positionH relativeFrom="column">
              <wp:posOffset>2781300</wp:posOffset>
            </wp:positionH>
            <wp:positionV relativeFrom="paragraph">
              <wp:posOffset>10795</wp:posOffset>
            </wp:positionV>
            <wp:extent cx="3562350" cy="1914525"/>
            <wp:effectExtent l="0" t="0" r="0" b="0"/>
            <wp:wrapTight wrapText="bothSides">
              <wp:wrapPolygon edited="0">
                <wp:start x="0" y="0"/>
                <wp:lineTo x="0" y="21493"/>
                <wp:lineTo x="21484" y="21493"/>
                <wp:lineTo x="21484" y="0"/>
                <wp:lineTo x="0" y="0"/>
              </wp:wrapPolygon>
            </wp:wrapTight>
            <wp:docPr id="3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562350" cy="1914525"/>
                    </a:xfrm>
                    <a:prstGeom prst="rect">
                      <a:avLst/>
                    </a:prstGeom>
                    <a:noFill/>
                    <a:ln w="9525">
                      <a:noFill/>
                      <a:miter lim="800000"/>
                      <a:headEnd/>
                      <a:tailEnd/>
                    </a:ln>
                  </pic:spPr>
                </pic:pic>
              </a:graphicData>
            </a:graphic>
          </wp:anchor>
        </w:drawing>
      </w:r>
      <w:r w:rsidRPr="003F7AE7">
        <w:rPr>
          <w:rFonts w:ascii="Times New Roman" w:hAnsi="Times New Roman"/>
          <w:sz w:val="24"/>
          <w:szCs w:val="24"/>
        </w:rPr>
        <w:t>8, your connector should be housing all the wiring you need through a harness. You could purchase it separately or use the one that comes with the stereo.</w:t>
      </w:r>
    </w:p>
    <w:p w:rsidR="007001FB" w:rsidRDefault="007001FB" w:rsidP="007001FB">
      <w:pPr>
        <w:spacing w:after="0" w:line="360" w:lineRule="auto"/>
        <w:rPr>
          <w:rFonts w:ascii="Times New Roman" w:hAnsi="Times New Roman"/>
          <w:sz w:val="24"/>
          <w:szCs w:val="24"/>
        </w:rPr>
      </w:pPr>
    </w:p>
    <w:p w:rsidR="007001FB" w:rsidRDefault="007001FB" w:rsidP="007001FB">
      <w:pPr>
        <w:spacing w:after="0" w:line="360" w:lineRule="auto"/>
        <w:rPr>
          <w:rFonts w:ascii="Times New Roman" w:hAnsi="Times New Roman"/>
          <w:sz w:val="24"/>
          <w:szCs w:val="24"/>
        </w:rPr>
      </w:pPr>
    </w:p>
    <w:p w:rsidR="007001FB" w:rsidRDefault="007001FB" w:rsidP="007001FB">
      <w:pPr>
        <w:spacing w:after="0" w:line="360" w:lineRule="auto"/>
        <w:rPr>
          <w:rFonts w:ascii="Times New Roman" w:hAnsi="Times New Roman"/>
          <w:sz w:val="24"/>
          <w:szCs w:val="24"/>
        </w:rPr>
      </w:pPr>
    </w:p>
    <w:p w:rsidR="007001FB" w:rsidRPr="003F7AE7" w:rsidRDefault="007001FB" w:rsidP="007001FB">
      <w:pPr>
        <w:spacing w:after="0" w:line="360" w:lineRule="auto"/>
        <w:rPr>
          <w:rFonts w:ascii="Times New Roman" w:hAnsi="Times New Roman"/>
          <w:sz w:val="24"/>
          <w:szCs w:val="24"/>
        </w:rPr>
      </w:pPr>
    </w:p>
    <w:p w:rsidR="007001FB" w:rsidRPr="003F7AE7" w:rsidRDefault="007001FB" w:rsidP="007001FB">
      <w:pPr>
        <w:spacing w:after="0" w:line="360" w:lineRule="auto"/>
        <w:rPr>
          <w:rFonts w:ascii="Times New Roman" w:hAnsi="Times New Roman"/>
          <w:sz w:val="24"/>
        </w:rPr>
      </w:pPr>
      <w:r w:rsidRPr="003F7AE7">
        <w:rPr>
          <w:rFonts w:ascii="Times New Roman" w:hAnsi="Times New Roman"/>
          <w:sz w:val="24"/>
        </w:rPr>
        <w:t>9, Put the stereo into the mounting bracket. If it didn’t come with one, use the one from the other stereo system.</w:t>
      </w:r>
    </w:p>
    <w:p w:rsidR="007001FB" w:rsidRPr="003F7AE7" w:rsidRDefault="007001FB" w:rsidP="007001FB">
      <w:pPr>
        <w:spacing w:after="0" w:line="360" w:lineRule="auto"/>
        <w:rPr>
          <w:rFonts w:ascii="Times New Roman" w:hAnsi="Times New Roman"/>
          <w:sz w:val="24"/>
        </w:rPr>
      </w:pPr>
      <w:r w:rsidRPr="003F7AE7">
        <w:rPr>
          <w:rFonts w:ascii="Times New Roman" w:hAnsi="Times New Roman"/>
          <w:sz w:val="24"/>
        </w:rPr>
        <w:t>10, Link the harness connector up to the stereo in the back. You will only have one single wire to attach from the previous system at this point. This wire is your antenna wire. Attach it to the stereo. If there is a power antenna wire link it as well.</w:t>
      </w:r>
    </w:p>
    <w:p w:rsidR="007001FB" w:rsidRPr="003F7AE7" w:rsidRDefault="007001FB" w:rsidP="007001FB">
      <w:pPr>
        <w:spacing w:after="0" w:line="360" w:lineRule="auto"/>
        <w:rPr>
          <w:rFonts w:ascii="Times New Roman" w:hAnsi="Times New Roman"/>
          <w:sz w:val="24"/>
        </w:rPr>
      </w:pPr>
      <w:r w:rsidRPr="003F7AE7">
        <w:rPr>
          <w:rFonts w:ascii="Times New Roman" w:hAnsi="Times New Roman"/>
          <w:sz w:val="24"/>
        </w:rPr>
        <w:t>11, Place the stereo into the hole inside the dashboard. Do not secure it in yet. Test it before you add any screws to it.</w:t>
      </w:r>
    </w:p>
    <w:p w:rsidR="007001FB" w:rsidRPr="003F7AE7" w:rsidRDefault="007001FB" w:rsidP="007001FB">
      <w:pPr>
        <w:spacing w:after="0" w:line="360" w:lineRule="auto"/>
        <w:rPr>
          <w:rFonts w:ascii="Times New Roman" w:hAnsi="Times New Roman"/>
          <w:sz w:val="24"/>
        </w:rPr>
      </w:pPr>
      <w:r w:rsidRPr="003F7AE7">
        <w:rPr>
          <w:rFonts w:ascii="Times New Roman" w:hAnsi="Times New Roman"/>
          <w:sz w:val="24"/>
        </w:rPr>
        <w:lastRenderedPageBreak/>
        <w:t>12, Reattach the negative cable back to the car battery.</w:t>
      </w:r>
    </w:p>
    <w:p w:rsidR="007001FB" w:rsidRPr="003F7AE7" w:rsidRDefault="007001FB" w:rsidP="007001FB">
      <w:pPr>
        <w:spacing w:after="0" w:line="360" w:lineRule="auto"/>
        <w:rPr>
          <w:rFonts w:ascii="Times New Roman" w:hAnsi="Times New Roman"/>
          <w:sz w:val="24"/>
        </w:rPr>
      </w:pPr>
      <w:r w:rsidRPr="003F7AE7">
        <w:rPr>
          <w:rFonts w:ascii="Times New Roman" w:hAnsi="Times New Roman"/>
          <w:sz w:val="24"/>
        </w:rPr>
        <w:t>13, Place the key in the ignition and crank your vehicles. Turn on the radio and listen to the quality of sound. You need to verify that all the speakers are working and the radio is functioning properly.</w:t>
      </w:r>
    </w:p>
    <w:p w:rsidR="007001FB" w:rsidRPr="003F7AE7" w:rsidRDefault="007001FB" w:rsidP="007001FB">
      <w:pPr>
        <w:spacing w:after="0" w:line="360" w:lineRule="auto"/>
        <w:rPr>
          <w:rFonts w:ascii="Times New Roman" w:hAnsi="Times New Roman"/>
          <w:sz w:val="24"/>
        </w:rPr>
      </w:pPr>
      <w:r w:rsidRPr="003F7AE7">
        <w:rPr>
          <w:rFonts w:ascii="Times New Roman" w:hAnsi="Times New Roman"/>
          <w:sz w:val="24"/>
        </w:rPr>
        <w:t>14, Secure the new stereo. Use the screws and a screwdriver to put the face onto the radio and replace the dashboard cover.</w:t>
      </w:r>
    </w:p>
    <w:p w:rsidR="007001FB" w:rsidRPr="003F7AE7" w:rsidRDefault="007001FB" w:rsidP="007001FB">
      <w:pPr>
        <w:jc w:val="center"/>
        <w:rPr>
          <w:rFonts w:ascii="Times New Roman" w:hAnsi="Times New Roman"/>
          <w:u w:val="single"/>
        </w:rPr>
      </w:pPr>
      <w:r>
        <w:rPr>
          <w:noProof/>
          <w:lang w:bidi="ar-SA"/>
        </w:rPr>
        <w:drawing>
          <wp:anchor distT="0" distB="0" distL="114300" distR="114300" simplePos="0" relativeHeight="251533312" behindDoc="1" locked="0" layoutInCell="1" allowOverlap="1" wp14:anchorId="11140316" wp14:editId="47C7168B">
            <wp:simplePos x="0" y="0"/>
            <wp:positionH relativeFrom="column">
              <wp:posOffset>1000125</wp:posOffset>
            </wp:positionH>
            <wp:positionV relativeFrom="paragraph">
              <wp:posOffset>170815</wp:posOffset>
            </wp:positionV>
            <wp:extent cx="3944039" cy="2060154"/>
            <wp:effectExtent l="0" t="0" r="0" b="0"/>
            <wp:wrapTight wrapText="bothSides">
              <wp:wrapPolygon edited="0">
                <wp:start x="0" y="0"/>
                <wp:lineTo x="0" y="21374"/>
                <wp:lineTo x="21492" y="21374"/>
                <wp:lineTo x="21492"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extLst>
                        <a:ext uri="{28A0092B-C50C-407E-A947-70E740481C1C}">
                          <a14:useLocalDpi xmlns:a14="http://schemas.microsoft.com/office/drawing/2010/main" val="0"/>
                        </a:ext>
                      </a:extLst>
                    </a:blip>
                    <a:stretch>
                      <a:fillRect/>
                    </a:stretch>
                  </pic:blipFill>
                  <pic:spPr>
                    <a:xfrm>
                      <a:off x="0" y="0"/>
                      <a:ext cx="3944039" cy="2060154"/>
                    </a:xfrm>
                    <a:prstGeom prst="rect">
                      <a:avLst/>
                    </a:prstGeom>
                  </pic:spPr>
                </pic:pic>
              </a:graphicData>
            </a:graphic>
          </wp:anchor>
        </w:drawing>
      </w:r>
    </w:p>
    <w:p w:rsidR="007001FB" w:rsidRPr="003F7AE7" w:rsidRDefault="007001FB" w:rsidP="007001FB">
      <w:pPr>
        <w:rPr>
          <w:rFonts w:ascii="Times New Roman" w:hAnsi="Times New Roman"/>
          <w:u w:val="single"/>
        </w:rPr>
      </w:pPr>
    </w:p>
    <w:p w:rsidR="00CB56A3" w:rsidRPr="007335E1" w:rsidRDefault="00CB56A3" w:rsidP="007335E1"/>
    <w:p w:rsidR="007001FB" w:rsidRDefault="007001FB" w:rsidP="007001FB">
      <w:pPr>
        <w:rPr>
          <w:lang w:val="en-GB"/>
        </w:rPr>
      </w:pPr>
    </w:p>
    <w:p w:rsidR="007001FB" w:rsidRDefault="007001FB" w:rsidP="007001FB">
      <w:pPr>
        <w:rPr>
          <w:lang w:val="en-GB"/>
        </w:rPr>
      </w:pPr>
    </w:p>
    <w:p w:rsidR="007001FB" w:rsidRDefault="007001FB" w:rsidP="007001FB">
      <w:pPr>
        <w:rPr>
          <w:lang w:val="en-GB"/>
        </w:rPr>
      </w:pPr>
    </w:p>
    <w:p w:rsidR="007001FB" w:rsidRDefault="007001FB" w:rsidP="007001FB">
      <w:pPr>
        <w:rPr>
          <w:lang w:val="en-GB"/>
        </w:rPr>
      </w:pPr>
    </w:p>
    <w:p w:rsidR="007001FB" w:rsidRDefault="007001FB" w:rsidP="007001FB">
      <w:pPr>
        <w:rPr>
          <w:lang w:val="en-GB"/>
        </w:rPr>
      </w:pPr>
    </w:p>
    <w:p w:rsidR="007001FB" w:rsidRDefault="007001FB" w:rsidP="007001FB">
      <w:pPr>
        <w:rPr>
          <w:lang w:val="en-GB"/>
        </w:rPr>
      </w:pPr>
    </w:p>
    <w:p w:rsidR="007001FB" w:rsidRDefault="007001FB" w:rsidP="007001FB">
      <w:pPr>
        <w:rPr>
          <w:lang w:val="en-GB"/>
        </w:rPr>
      </w:pPr>
    </w:p>
    <w:p w:rsidR="007001FB" w:rsidRDefault="007001FB" w:rsidP="007001FB">
      <w:pPr>
        <w:rPr>
          <w:lang w:val="en-GB"/>
        </w:rPr>
      </w:pPr>
    </w:p>
    <w:p w:rsidR="007001FB" w:rsidRDefault="007001FB" w:rsidP="007001FB">
      <w:pPr>
        <w:rPr>
          <w:lang w:val="en-GB"/>
        </w:rPr>
      </w:pPr>
    </w:p>
    <w:p w:rsidR="007001FB" w:rsidRDefault="007001FB" w:rsidP="007001FB">
      <w:pPr>
        <w:rPr>
          <w:lang w:val="en-GB"/>
        </w:rPr>
      </w:pPr>
    </w:p>
    <w:p w:rsidR="007001FB" w:rsidRDefault="007001FB" w:rsidP="007001FB">
      <w:pPr>
        <w:rPr>
          <w:lang w:val="en-GB"/>
        </w:rPr>
      </w:pPr>
    </w:p>
    <w:p w:rsidR="007001FB" w:rsidRDefault="007001FB" w:rsidP="007001FB">
      <w:pPr>
        <w:rPr>
          <w:lang w:val="en-GB"/>
        </w:rPr>
      </w:pPr>
    </w:p>
    <w:p w:rsidR="007001FB" w:rsidRDefault="007001FB" w:rsidP="007001FB">
      <w:pPr>
        <w:rPr>
          <w:lang w:val="en-GB"/>
        </w:rPr>
      </w:pPr>
    </w:p>
    <w:p w:rsidR="007001FB" w:rsidRDefault="007001FB" w:rsidP="007001FB">
      <w:pPr>
        <w:rPr>
          <w:lang w:val="en-GB"/>
        </w:rPr>
      </w:pPr>
    </w:p>
    <w:p w:rsidR="007001FB" w:rsidRDefault="007001FB" w:rsidP="007001FB">
      <w:pPr>
        <w:rPr>
          <w:lang w:val="en-GB"/>
        </w:rPr>
      </w:pPr>
    </w:p>
    <w:p w:rsidR="007001FB" w:rsidRDefault="007001FB" w:rsidP="007001FB">
      <w:pPr>
        <w:rPr>
          <w:lang w:val="en-GB"/>
        </w:rPr>
      </w:pPr>
    </w:p>
    <w:p w:rsidR="006665A6" w:rsidRDefault="006665A6" w:rsidP="007001FB">
      <w:pPr>
        <w:rPr>
          <w:lang w:val="en-GB"/>
        </w:rPr>
      </w:pPr>
    </w:p>
    <w:p w:rsidR="006665A6" w:rsidRDefault="006665A6" w:rsidP="007001FB">
      <w:pPr>
        <w:rPr>
          <w:lang w:val="en-GB"/>
        </w:rPr>
      </w:pPr>
    </w:p>
    <w:p w:rsidR="007001FB" w:rsidRPr="007001FB" w:rsidRDefault="007001FB" w:rsidP="007001FB">
      <w:pPr>
        <w:rPr>
          <w:lang w:val="en-GB"/>
        </w:rPr>
      </w:pPr>
    </w:p>
    <w:p w:rsidR="00524F35" w:rsidRPr="006665A6" w:rsidRDefault="00881364" w:rsidP="006665A6">
      <w:pPr>
        <w:rPr>
          <w:rFonts w:ascii="Times New Roman" w:hAnsi="Times New Roman"/>
          <w:b/>
          <w:sz w:val="24"/>
          <w:szCs w:val="24"/>
        </w:rPr>
      </w:pPr>
      <w:bookmarkStart w:id="35" w:name="_Toc113269921"/>
      <w:bookmarkStart w:id="36" w:name="_Toc114184425"/>
      <w:r w:rsidRPr="006665A6">
        <w:rPr>
          <w:rStyle w:val="Heading2Char"/>
          <w:sz w:val="24"/>
        </w:rPr>
        <w:lastRenderedPageBreak/>
        <w:t xml:space="preserve">Operation sheet </w:t>
      </w:r>
      <w:r w:rsidR="00961EE8" w:rsidRPr="006665A6">
        <w:rPr>
          <w:rStyle w:val="Heading2Char"/>
          <w:sz w:val="24"/>
        </w:rPr>
        <w:t>2.2:</w:t>
      </w:r>
      <w:r w:rsidR="00524F35" w:rsidRPr="006665A6">
        <w:rPr>
          <w:rStyle w:val="Heading2Char"/>
          <w:sz w:val="24"/>
        </w:rPr>
        <w:t xml:space="preserve"> Techniques and procedure of testing</w:t>
      </w:r>
      <w:bookmarkEnd w:id="36"/>
      <w:r w:rsidR="00524F35" w:rsidRPr="006665A6">
        <w:rPr>
          <w:sz w:val="24"/>
          <w:szCs w:val="24"/>
        </w:rPr>
        <w:t xml:space="preserve"> </w:t>
      </w:r>
      <w:r w:rsidR="00524F35" w:rsidRPr="006665A6">
        <w:rPr>
          <w:rFonts w:ascii="Times New Roman" w:hAnsi="Times New Roman"/>
          <w:b/>
          <w:sz w:val="24"/>
          <w:szCs w:val="24"/>
        </w:rPr>
        <w:t>and repairing the Audio systems</w:t>
      </w:r>
      <w:bookmarkEnd w:id="35"/>
    </w:p>
    <w:p w:rsidR="00524F35" w:rsidRPr="003F7AE7" w:rsidRDefault="002E0815" w:rsidP="00F850C0">
      <w:pPr>
        <w:rPr>
          <w:rFonts w:ascii="Times New Roman" w:hAnsi="Times New Roman"/>
          <w:b/>
          <w:sz w:val="28"/>
        </w:rPr>
      </w:pPr>
      <w:bookmarkStart w:id="37" w:name="_Toc112744877"/>
      <w:bookmarkStart w:id="38" w:name="_Toc112745054"/>
      <w:r>
        <w:rPr>
          <w:rFonts w:ascii="Times New Roman" w:hAnsi="Times New Roman"/>
          <w:b/>
          <w:sz w:val="28"/>
        </w:rPr>
        <w:t xml:space="preserve">  </w:t>
      </w:r>
      <w:r w:rsidR="00524F35" w:rsidRPr="003F7AE7">
        <w:rPr>
          <w:rFonts w:ascii="Times New Roman" w:hAnsi="Times New Roman"/>
          <w:b/>
          <w:sz w:val="28"/>
        </w:rPr>
        <w:t>Procedure:</w:t>
      </w:r>
      <w:bookmarkEnd w:id="37"/>
      <w:bookmarkEnd w:id="38"/>
    </w:p>
    <w:p w:rsidR="00524F35" w:rsidRPr="003F7AE7" w:rsidRDefault="00295B8A" w:rsidP="00993975">
      <w:pPr>
        <w:pStyle w:val="ListParagraph"/>
        <w:widowControl w:val="0"/>
        <w:autoSpaceDE w:val="0"/>
        <w:autoSpaceDN w:val="0"/>
        <w:adjustRightInd w:val="0"/>
        <w:snapToGrid w:val="0"/>
        <w:spacing w:after="0" w:line="360" w:lineRule="auto"/>
        <w:ind w:left="360"/>
        <w:rPr>
          <w:rFonts w:ascii="Times New Roman" w:eastAsia="Calibri" w:hAnsi="Times New Roman"/>
          <w:color w:val="000000"/>
          <w:sz w:val="24"/>
        </w:rPr>
      </w:pPr>
      <w:r w:rsidRPr="003F7AE7">
        <w:rPr>
          <w:rFonts w:ascii="Times New Roman" w:eastAsia="Calibri" w:hAnsi="Times New Roman"/>
          <w:color w:val="000000"/>
          <w:sz w:val="24"/>
        </w:rPr>
        <w:t>1, Prepare</w:t>
      </w:r>
      <w:r w:rsidR="00524F35" w:rsidRPr="003F7AE7">
        <w:rPr>
          <w:rFonts w:ascii="Times New Roman" w:eastAsia="Calibri" w:hAnsi="Times New Roman"/>
          <w:color w:val="000000"/>
          <w:sz w:val="24"/>
        </w:rPr>
        <w:t xml:space="preserve"> the tools and materials</w:t>
      </w:r>
    </w:p>
    <w:p w:rsidR="00524F35" w:rsidRPr="003F7AE7" w:rsidRDefault="00295B8A" w:rsidP="00993975">
      <w:pPr>
        <w:pStyle w:val="ListParagraph"/>
        <w:widowControl w:val="0"/>
        <w:autoSpaceDE w:val="0"/>
        <w:autoSpaceDN w:val="0"/>
        <w:adjustRightInd w:val="0"/>
        <w:snapToGrid w:val="0"/>
        <w:spacing w:after="0" w:line="360" w:lineRule="auto"/>
        <w:ind w:left="360"/>
        <w:rPr>
          <w:rFonts w:ascii="Times New Roman" w:eastAsia="Calibri" w:hAnsi="Times New Roman"/>
          <w:color w:val="000000"/>
          <w:sz w:val="24"/>
        </w:rPr>
      </w:pPr>
      <w:r w:rsidRPr="003F7AE7">
        <w:rPr>
          <w:rFonts w:ascii="Times New Roman" w:eastAsia="Calibri" w:hAnsi="Times New Roman"/>
          <w:color w:val="000000"/>
          <w:sz w:val="24"/>
        </w:rPr>
        <w:t>2, Ensure</w:t>
      </w:r>
      <w:r w:rsidR="00524F35" w:rsidRPr="003F7AE7">
        <w:rPr>
          <w:rFonts w:ascii="Times New Roman" w:eastAsia="Calibri" w:hAnsi="Times New Roman"/>
          <w:color w:val="000000"/>
          <w:sz w:val="24"/>
        </w:rPr>
        <w:t xml:space="preserve"> safety in your working area</w:t>
      </w:r>
    </w:p>
    <w:p w:rsidR="00993975" w:rsidRPr="003F7AE7" w:rsidRDefault="00295B8A" w:rsidP="00993975">
      <w:pPr>
        <w:pStyle w:val="ListParagraph"/>
        <w:widowControl w:val="0"/>
        <w:autoSpaceDE w:val="0"/>
        <w:autoSpaceDN w:val="0"/>
        <w:adjustRightInd w:val="0"/>
        <w:snapToGrid w:val="0"/>
        <w:spacing w:after="0" w:line="360" w:lineRule="auto"/>
        <w:ind w:left="360"/>
        <w:rPr>
          <w:rFonts w:ascii="Times New Roman" w:eastAsia="Calibri" w:hAnsi="Times New Roman"/>
          <w:color w:val="000000"/>
          <w:sz w:val="24"/>
        </w:rPr>
      </w:pPr>
      <w:r w:rsidRPr="003F7AE7">
        <w:rPr>
          <w:rFonts w:ascii="Times New Roman" w:eastAsia="Calibri" w:hAnsi="Times New Roman"/>
          <w:color w:val="000000"/>
          <w:sz w:val="24"/>
        </w:rPr>
        <w:t>3, Gather</w:t>
      </w:r>
      <w:r w:rsidR="00524F35" w:rsidRPr="003F7AE7">
        <w:rPr>
          <w:rFonts w:ascii="Times New Roman" w:eastAsia="Calibri" w:hAnsi="Times New Roman"/>
          <w:color w:val="000000"/>
          <w:sz w:val="24"/>
        </w:rPr>
        <w:t xml:space="preserve"> information from the driver or the service history of the vehicle</w:t>
      </w:r>
    </w:p>
    <w:p w:rsidR="00524F35" w:rsidRPr="003F7AE7" w:rsidRDefault="00295B8A" w:rsidP="00993975">
      <w:pPr>
        <w:pStyle w:val="ListParagraph"/>
        <w:widowControl w:val="0"/>
        <w:autoSpaceDE w:val="0"/>
        <w:autoSpaceDN w:val="0"/>
        <w:adjustRightInd w:val="0"/>
        <w:snapToGrid w:val="0"/>
        <w:spacing w:after="0" w:line="360" w:lineRule="auto"/>
        <w:ind w:left="360"/>
        <w:rPr>
          <w:rFonts w:ascii="Times New Roman" w:eastAsia="Calibri" w:hAnsi="Times New Roman"/>
          <w:color w:val="000000"/>
          <w:sz w:val="24"/>
        </w:rPr>
      </w:pPr>
      <w:r w:rsidRPr="003F7AE7">
        <w:rPr>
          <w:rFonts w:ascii="Times New Roman" w:hAnsi="Times New Roman"/>
          <w:sz w:val="24"/>
        </w:rPr>
        <w:t>4, Identify</w:t>
      </w:r>
      <w:r w:rsidR="00524F35" w:rsidRPr="003F7AE7">
        <w:rPr>
          <w:rFonts w:ascii="Times New Roman" w:hAnsi="Times New Roman"/>
          <w:sz w:val="24"/>
        </w:rPr>
        <w:t xml:space="preserve"> the test locations by which most trouble or failure may appear</w:t>
      </w:r>
    </w:p>
    <w:p w:rsidR="00524F35" w:rsidRPr="003F7AE7" w:rsidRDefault="00295B8A" w:rsidP="00993975">
      <w:pPr>
        <w:pStyle w:val="ListParagraph"/>
        <w:widowControl w:val="0"/>
        <w:autoSpaceDE w:val="0"/>
        <w:autoSpaceDN w:val="0"/>
        <w:adjustRightInd w:val="0"/>
        <w:snapToGrid w:val="0"/>
        <w:spacing w:after="0" w:line="360" w:lineRule="auto"/>
        <w:ind w:left="360"/>
        <w:rPr>
          <w:rFonts w:ascii="Times New Roman" w:eastAsia="Calibri" w:hAnsi="Times New Roman"/>
          <w:color w:val="000000"/>
          <w:sz w:val="24"/>
        </w:rPr>
      </w:pPr>
      <w:r w:rsidRPr="003F7AE7">
        <w:rPr>
          <w:rFonts w:ascii="Times New Roman" w:hAnsi="Times New Roman"/>
          <w:sz w:val="24"/>
        </w:rPr>
        <w:t>5, Carry</w:t>
      </w:r>
      <w:r w:rsidR="00524F35" w:rsidRPr="003F7AE7">
        <w:rPr>
          <w:rFonts w:ascii="Times New Roman" w:hAnsi="Times New Roman"/>
          <w:sz w:val="24"/>
        </w:rPr>
        <w:t xml:space="preserve"> out visual inspection for loose connection, blown and disconnected parts</w:t>
      </w:r>
    </w:p>
    <w:p w:rsidR="00524F35" w:rsidRPr="003F7AE7" w:rsidRDefault="00295B8A" w:rsidP="00993975">
      <w:pPr>
        <w:pStyle w:val="ListParagraph"/>
        <w:widowControl w:val="0"/>
        <w:autoSpaceDE w:val="0"/>
        <w:autoSpaceDN w:val="0"/>
        <w:adjustRightInd w:val="0"/>
        <w:snapToGrid w:val="0"/>
        <w:spacing w:after="0" w:line="360" w:lineRule="auto"/>
        <w:ind w:left="360"/>
        <w:rPr>
          <w:rFonts w:ascii="Times New Roman" w:eastAsia="Calibri" w:hAnsi="Times New Roman"/>
          <w:color w:val="000000"/>
          <w:sz w:val="24"/>
        </w:rPr>
      </w:pPr>
      <w:r w:rsidRPr="003F7AE7">
        <w:rPr>
          <w:rFonts w:ascii="Times New Roman" w:hAnsi="Times New Roman"/>
          <w:sz w:val="24"/>
        </w:rPr>
        <w:t>6, Test</w:t>
      </w:r>
      <w:r w:rsidR="00524F35" w:rsidRPr="003F7AE7">
        <w:rPr>
          <w:rFonts w:ascii="Times New Roman" w:hAnsi="Times New Roman"/>
          <w:sz w:val="24"/>
        </w:rPr>
        <w:t xml:space="preserve"> the individual system and its components by using appropriate test instrument as specified on owner’s manual</w:t>
      </w:r>
    </w:p>
    <w:p w:rsidR="00524F35" w:rsidRPr="003F7AE7" w:rsidRDefault="00295B8A" w:rsidP="00303F38">
      <w:pPr>
        <w:pStyle w:val="ListParagraph"/>
        <w:widowControl w:val="0"/>
        <w:autoSpaceDE w:val="0"/>
        <w:autoSpaceDN w:val="0"/>
        <w:adjustRightInd w:val="0"/>
        <w:snapToGrid w:val="0"/>
        <w:spacing w:after="0" w:line="360" w:lineRule="auto"/>
        <w:ind w:left="360"/>
        <w:rPr>
          <w:rFonts w:ascii="Times New Roman" w:hAnsi="Times New Roman"/>
          <w:sz w:val="24"/>
        </w:rPr>
      </w:pPr>
      <w:r w:rsidRPr="003F7AE7">
        <w:rPr>
          <w:rFonts w:ascii="Times New Roman" w:hAnsi="Times New Roman"/>
          <w:sz w:val="24"/>
        </w:rPr>
        <w:t>7, Record</w:t>
      </w:r>
      <w:r w:rsidR="00524F35" w:rsidRPr="003F7AE7">
        <w:rPr>
          <w:rFonts w:ascii="Times New Roman" w:hAnsi="Times New Roman"/>
          <w:sz w:val="24"/>
        </w:rPr>
        <w:t xml:space="preserve"> the information and data collected and prepare the failed system or component for repair</w:t>
      </w:r>
    </w:p>
    <w:p w:rsidR="00993975" w:rsidRPr="00881364" w:rsidRDefault="00993975" w:rsidP="00881364">
      <w:pPr>
        <w:widowControl w:val="0"/>
        <w:autoSpaceDE w:val="0"/>
        <w:autoSpaceDN w:val="0"/>
        <w:adjustRightInd w:val="0"/>
        <w:snapToGrid w:val="0"/>
        <w:spacing w:after="0" w:line="360" w:lineRule="auto"/>
        <w:rPr>
          <w:rFonts w:ascii="Times New Roman" w:eastAsia="Calibri" w:hAnsi="Times New Roman"/>
          <w:color w:val="000000"/>
          <w:sz w:val="24"/>
        </w:rPr>
      </w:pPr>
    </w:p>
    <w:p w:rsidR="00993975" w:rsidRPr="003F7AE7" w:rsidRDefault="00993975" w:rsidP="00881364">
      <w:pPr>
        <w:spacing w:after="0" w:line="360" w:lineRule="auto"/>
        <w:ind w:left="2880"/>
        <w:rPr>
          <w:rFonts w:ascii="Times New Roman" w:hAnsi="Times New Roman"/>
          <w:b/>
          <w:sz w:val="28"/>
        </w:rPr>
      </w:pPr>
      <w:r w:rsidRPr="003F7AE7">
        <w:rPr>
          <w:rFonts w:ascii="Times New Roman" w:hAnsi="Times New Roman"/>
          <w:b/>
          <w:sz w:val="28"/>
        </w:rPr>
        <w:t xml:space="preserve">Measurements include: </w:t>
      </w:r>
    </w:p>
    <w:p w:rsidR="00993975" w:rsidRPr="003F7AE7" w:rsidRDefault="00993975" w:rsidP="00881364">
      <w:pPr>
        <w:spacing w:after="0" w:line="360" w:lineRule="auto"/>
        <w:ind w:left="2880"/>
        <w:rPr>
          <w:rFonts w:ascii="Times New Roman" w:hAnsi="Times New Roman"/>
          <w:sz w:val="24"/>
        </w:rPr>
      </w:pPr>
      <w:r w:rsidRPr="003F7AE7">
        <w:rPr>
          <w:rFonts w:ascii="Times New Roman" w:hAnsi="Times New Roman"/>
          <w:sz w:val="24"/>
        </w:rPr>
        <w:t xml:space="preserve">• Speaker/system response </w:t>
      </w:r>
    </w:p>
    <w:p w:rsidR="00993975" w:rsidRPr="003F7AE7" w:rsidRDefault="00993975" w:rsidP="00881364">
      <w:pPr>
        <w:spacing w:after="0" w:line="360" w:lineRule="auto"/>
        <w:ind w:left="2880"/>
        <w:rPr>
          <w:rFonts w:ascii="Times New Roman" w:hAnsi="Times New Roman"/>
          <w:sz w:val="24"/>
        </w:rPr>
      </w:pPr>
      <w:r w:rsidRPr="003F7AE7">
        <w:rPr>
          <w:rFonts w:ascii="Times New Roman" w:hAnsi="Times New Roman"/>
          <w:sz w:val="24"/>
        </w:rPr>
        <w:t>• Speaker/panel buzz, squeak and rattle</w:t>
      </w:r>
    </w:p>
    <w:p w:rsidR="00993975" w:rsidRPr="003F7AE7" w:rsidRDefault="00993975" w:rsidP="00881364">
      <w:pPr>
        <w:spacing w:after="0" w:line="360" w:lineRule="auto"/>
        <w:ind w:left="2880"/>
        <w:rPr>
          <w:rFonts w:ascii="Times New Roman" w:hAnsi="Times New Roman"/>
          <w:sz w:val="24"/>
        </w:rPr>
      </w:pPr>
      <w:r w:rsidRPr="003F7AE7">
        <w:rPr>
          <w:rFonts w:ascii="Times New Roman" w:hAnsi="Times New Roman"/>
          <w:sz w:val="24"/>
        </w:rPr>
        <w:t xml:space="preserve"> • Bluetooth audio performance </w:t>
      </w:r>
    </w:p>
    <w:p w:rsidR="00993975" w:rsidRPr="003F7AE7" w:rsidRDefault="00993975" w:rsidP="00881364">
      <w:pPr>
        <w:spacing w:after="0" w:line="360" w:lineRule="auto"/>
        <w:ind w:left="2880"/>
        <w:rPr>
          <w:rFonts w:ascii="Times New Roman" w:hAnsi="Times New Roman"/>
          <w:sz w:val="24"/>
        </w:rPr>
      </w:pPr>
      <w:r w:rsidRPr="003F7AE7">
        <w:rPr>
          <w:rFonts w:ascii="Times New Roman" w:hAnsi="Times New Roman"/>
          <w:sz w:val="24"/>
        </w:rPr>
        <w:t xml:space="preserve">• Head unit and amplifier response &amp; THD+N </w:t>
      </w:r>
    </w:p>
    <w:p w:rsidR="00993975" w:rsidRPr="003F7AE7" w:rsidRDefault="00993975" w:rsidP="00881364">
      <w:pPr>
        <w:spacing w:after="0" w:line="360" w:lineRule="auto"/>
        <w:ind w:left="2880"/>
        <w:rPr>
          <w:rFonts w:ascii="Times New Roman" w:hAnsi="Times New Roman"/>
          <w:sz w:val="24"/>
        </w:rPr>
      </w:pPr>
      <w:r w:rsidRPr="003F7AE7">
        <w:rPr>
          <w:rFonts w:ascii="Times New Roman" w:hAnsi="Times New Roman"/>
          <w:sz w:val="24"/>
        </w:rPr>
        <w:t>• Microphone/microphone array response</w:t>
      </w:r>
    </w:p>
    <w:p w:rsidR="00993975" w:rsidRPr="003F7AE7" w:rsidRDefault="00993975" w:rsidP="00881364">
      <w:pPr>
        <w:spacing w:after="0" w:line="360" w:lineRule="auto"/>
        <w:ind w:left="2880"/>
        <w:rPr>
          <w:rFonts w:ascii="Times New Roman" w:hAnsi="Times New Roman"/>
          <w:sz w:val="24"/>
        </w:rPr>
      </w:pPr>
      <w:r w:rsidRPr="003F7AE7">
        <w:rPr>
          <w:rFonts w:ascii="Times New Roman" w:hAnsi="Times New Roman"/>
          <w:sz w:val="24"/>
        </w:rPr>
        <w:t xml:space="preserve"> • Active noise cancellation effectiveness </w:t>
      </w:r>
    </w:p>
    <w:p w:rsidR="00524F35" w:rsidRPr="003F7AE7" w:rsidRDefault="00993975" w:rsidP="00881364">
      <w:pPr>
        <w:spacing w:after="0" w:line="360" w:lineRule="auto"/>
        <w:ind w:left="2880"/>
        <w:rPr>
          <w:rFonts w:ascii="Times New Roman" w:hAnsi="Times New Roman"/>
          <w:sz w:val="24"/>
        </w:rPr>
      </w:pPr>
      <w:r w:rsidRPr="003F7AE7">
        <w:rPr>
          <w:rFonts w:ascii="Times New Roman" w:hAnsi="Times New Roman"/>
          <w:sz w:val="24"/>
        </w:rPr>
        <w:t>• Spatial reproduction accuracy</w:t>
      </w:r>
    </w:p>
    <w:p w:rsidR="0008434B" w:rsidRPr="003F7AE7" w:rsidRDefault="0008434B" w:rsidP="00993975">
      <w:pPr>
        <w:rPr>
          <w:rFonts w:ascii="Times New Roman" w:hAnsi="Times New Roman"/>
          <w:lang w:val="en-GB"/>
        </w:rPr>
      </w:pPr>
    </w:p>
    <w:p w:rsidR="001C27B4" w:rsidRPr="003F7AE7" w:rsidRDefault="001C27B4" w:rsidP="00993975">
      <w:pPr>
        <w:rPr>
          <w:rFonts w:ascii="Times New Roman" w:hAnsi="Times New Roman"/>
          <w:lang w:val="en-GB"/>
        </w:rPr>
      </w:pPr>
    </w:p>
    <w:p w:rsidR="001C27B4" w:rsidRPr="003F7AE7" w:rsidRDefault="001C27B4" w:rsidP="00993975">
      <w:pPr>
        <w:rPr>
          <w:rFonts w:ascii="Times New Roman" w:hAnsi="Times New Roman"/>
          <w:lang w:val="en-GB"/>
        </w:rPr>
      </w:pPr>
    </w:p>
    <w:p w:rsidR="005D1FE7" w:rsidRPr="007335E1" w:rsidRDefault="005D1FE7" w:rsidP="007335E1"/>
    <w:p w:rsidR="0099637E" w:rsidRPr="006416C9" w:rsidRDefault="0099637E" w:rsidP="0099637E">
      <w:pPr>
        <w:tabs>
          <w:tab w:val="left" w:pos="2730"/>
        </w:tabs>
        <w:spacing w:after="0" w:line="600" w:lineRule="auto"/>
        <w:rPr>
          <w:rFonts w:ascii="Times New Roman" w:hAnsi="Times New Roman"/>
          <w:sz w:val="24"/>
          <w:szCs w:val="24"/>
        </w:rPr>
      </w:pPr>
    </w:p>
    <w:p w:rsidR="00754348" w:rsidRPr="00AD2875" w:rsidRDefault="00754348" w:rsidP="00754348">
      <w:pPr>
        <w:rPr>
          <w:lang w:eastAsia="de-DE"/>
        </w:rPr>
      </w:pPr>
    </w:p>
    <w:p w:rsidR="00754348" w:rsidRDefault="00754348" w:rsidP="00754348">
      <w:pPr>
        <w:rPr>
          <w:lang w:eastAsia="de-DE"/>
        </w:rPr>
      </w:pPr>
    </w:p>
    <w:p w:rsidR="00F66144" w:rsidRPr="00AD2875" w:rsidRDefault="00F66144" w:rsidP="00754348">
      <w:pPr>
        <w:rPr>
          <w:lang w:eastAsia="de-DE"/>
        </w:rPr>
      </w:pPr>
    </w:p>
    <w:p w:rsidR="00754348" w:rsidRPr="00AD2875" w:rsidRDefault="00754348" w:rsidP="00754348">
      <w:pPr>
        <w:rPr>
          <w:lang w:eastAsia="de-DE"/>
        </w:rPr>
      </w:pPr>
    </w:p>
    <w:p w:rsidR="0099637E" w:rsidRPr="00961EE8" w:rsidRDefault="00881364" w:rsidP="0099637E">
      <w:pPr>
        <w:rPr>
          <w:rFonts w:ascii="Times New Roman" w:hAnsi="Times New Roman"/>
        </w:rPr>
      </w:pPr>
      <w:r w:rsidRPr="00961EE8">
        <w:rPr>
          <w:rFonts w:ascii="Times New Roman" w:hAnsi="Times New Roman"/>
          <w:b/>
          <w:sz w:val="24"/>
          <w:szCs w:val="24"/>
        </w:rPr>
        <w:lastRenderedPageBreak/>
        <w:t xml:space="preserve">Operation </w:t>
      </w:r>
      <w:r w:rsidR="00961EE8" w:rsidRPr="00961EE8">
        <w:rPr>
          <w:rFonts w:ascii="Times New Roman" w:hAnsi="Times New Roman"/>
          <w:b/>
          <w:sz w:val="24"/>
          <w:szCs w:val="24"/>
        </w:rPr>
        <w:t>Sheet:</w:t>
      </w:r>
      <w:r w:rsidRPr="00961EE8">
        <w:rPr>
          <w:rFonts w:ascii="Times New Roman" w:hAnsi="Times New Roman"/>
          <w:b/>
          <w:sz w:val="24"/>
          <w:szCs w:val="24"/>
        </w:rPr>
        <w:t xml:space="preserve"> </w:t>
      </w:r>
      <w:r w:rsidR="00961EE8">
        <w:rPr>
          <w:rFonts w:ascii="Times New Roman" w:hAnsi="Times New Roman"/>
          <w:b/>
          <w:sz w:val="24"/>
          <w:szCs w:val="24"/>
        </w:rPr>
        <w:t>2.3</w:t>
      </w:r>
      <w:r w:rsidRPr="00961EE8">
        <w:rPr>
          <w:rFonts w:ascii="Times New Roman" w:hAnsi="Times New Roman"/>
          <w:b/>
          <w:sz w:val="24"/>
          <w:szCs w:val="24"/>
        </w:rPr>
        <w:t xml:space="preserve"> </w:t>
      </w:r>
      <w:r w:rsidR="0099637E" w:rsidRPr="00961EE8">
        <w:rPr>
          <w:rFonts w:ascii="Times New Roman" w:hAnsi="Times New Roman"/>
          <w:b/>
          <w:sz w:val="24"/>
          <w:szCs w:val="24"/>
        </w:rPr>
        <w:t>Fog light and fog light bulb replacement</w:t>
      </w:r>
    </w:p>
    <w:p w:rsidR="0099637E" w:rsidRPr="00961EE8" w:rsidRDefault="0099637E" w:rsidP="0099637E">
      <w:pPr>
        <w:spacing w:after="0" w:line="360" w:lineRule="auto"/>
        <w:rPr>
          <w:rFonts w:ascii="Times New Roman" w:hAnsi="Times New Roman"/>
          <w:b/>
          <w:sz w:val="24"/>
          <w:szCs w:val="24"/>
        </w:rPr>
      </w:pPr>
      <w:r w:rsidRPr="00961EE8">
        <w:rPr>
          <w:rFonts w:ascii="Times New Roman" w:hAnsi="Times New Roman"/>
          <w:b/>
          <w:sz w:val="24"/>
          <w:szCs w:val="24"/>
        </w:rPr>
        <w:t xml:space="preserve">Procedures: </w:t>
      </w:r>
    </w:p>
    <w:p w:rsidR="0099637E" w:rsidRPr="00961EE8" w:rsidRDefault="0099637E" w:rsidP="00BF000C">
      <w:pPr>
        <w:pStyle w:val="ListParagraph"/>
        <w:numPr>
          <w:ilvl w:val="0"/>
          <w:numId w:val="9"/>
        </w:numPr>
        <w:spacing w:after="0" w:line="360" w:lineRule="auto"/>
        <w:rPr>
          <w:rFonts w:ascii="Times New Roman" w:hAnsi="Times New Roman"/>
          <w:sz w:val="24"/>
          <w:szCs w:val="24"/>
        </w:rPr>
      </w:pPr>
      <w:r w:rsidRPr="00961EE8">
        <w:rPr>
          <w:rFonts w:ascii="Times New Roman" w:hAnsi="Times New Roman"/>
          <w:sz w:val="24"/>
          <w:szCs w:val="24"/>
        </w:rPr>
        <w:t>Insert a medium-long screwdriver into the upper hole next to the fog light.  Push the screwdriver in to release the fog light mounting latch.</w:t>
      </w:r>
    </w:p>
    <w:p w:rsidR="0099637E" w:rsidRPr="00961EE8" w:rsidRDefault="0099637E" w:rsidP="0099637E">
      <w:pPr>
        <w:pStyle w:val="ListParagraph"/>
        <w:spacing w:after="0" w:line="360" w:lineRule="auto"/>
        <w:ind w:left="360"/>
        <w:rPr>
          <w:rFonts w:ascii="Times New Roman" w:hAnsi="Times New Roman"/>
          <w:sz w:val="24"/>
          <w:szCs w:val="24"/>
        </w:rPr>
      </w:pPr>
      <w:r w:rsidRPr="00961EE8">
        <w:rPr>
          <w:rFonts w:ascii="Times New Roman" w:hAnsi="Times New Roman"/>
          <w:noProof/>
          <w:sz w:val="24"/>
          <w:szCs w:val="24"/>
          <w:lang w:bidi="ar-SA"/>
        </w:rPr>
        <w:drawing>
          <wp:inline distT="0" distB="0" distL="0" distR="0" wp14:anchorId="3BB8AB23" wp14:editId="368A32FC">
            <wp:extent cx="2478795" cy="983151"/>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2484307" cy="985337"/>
                    </a:xfrm>
                    <a:prstGeom prst="rect">
                      <a:avLst/>
                    </a:prstGeom>
                  </pic:spPr>
                </pic:pic>
              </a:graphicData>
            </a:graphic>
          </wp:inline>
        </w:drawing>
      </w:r>
      <w:r w:rsidRPr="00961EE8">
        <w:rPr>
          <w:rFonts w:ascii="Times New Roman" w:hAnsi="Times New Roman"/>
          <w:noProof/>
          <w:sz w:val="24"/>
          <w:szCs w:val="24"/>
        </w:rPr>
        <w:t xml:space="preserve"> </w:t>
      </w:r>
      <w:r w:rsidRPr="00961EE8">
        <w:rPr>
          <w:rFonts w:ascii="Times New Roman" w:hAnsi="Times New Roman"/>
          <w:noProof/>
          <w:sz w:val="24"/>
          <w:szCs w:val="24"/>
          <w:lang w:bidi="ar-SA"/>
        </w:rPr>
        <w:drawing>
          <wp:inline distT="0" distB="0" distL="0" distR="0" wp14:anchorId="6ED2BC25" wp14:editId="2588C60A">
            <wp:extent cx="2729036" cy="96948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2752725" cy="977899"/>
                    </a:xfrm>
                    <a:prstGeom prst="rect">
                      <a:avLst/>
                    </a:prstGeom>
                  </pic:spPr>
                </pic:pic>
              </a:graphicData>
            </a:graphic>
          </wp:inline>
        </w:drawing>
      </w:r>
    </w:p>
    <w:p w:rsidR="0099637E" w:rsidRPr="00961EE8" w:rsidRDefault="0099637E" w:rsidP="00BF000C">
      <w:pPr>
        <w:pStyle w:val="ListParagraph"/>
        <w:numPr>
          <w:ilvl w:val="0"/>
          <w:numId w:val="9"/>
        </w:numPr>
        <w:spacing w:after="0" w:line="360" w:lineRule="auto"/>
        <w:rPr>
          <w:rFonts w:ascii="Times New Roman" w:hAnsi="Times New Roman"/>
          <w:sz w:val="24"/>
          <w:szCs w:val="24"/>
        </w:rPr>
      </w:pPr>
      <w:r w:rsidRPr="00961EE8">
        <w:rPr>
          <w:rFonts w:ascii="Times New Roman" w:hAnsi="Times New Roman"/>
          <w:sz w:val="24"/>
          <w:szCs w:val="24"/>
        </w:rPr>
        <w:t>Pull the inboard end of the light assembly out of the bumper and remove the assembly.</w:t>
      </w:r>
    </w:p>
    <w:p w:rsidR="0099637E" w:rsidRPr="00961EE8" w:rsidRDefault="0099637E" w:rsidP="0099637E">
      <w:pPr>
        <w:pStyle w:val="ListParagraph"/>
        <w:spacing w:after="0" w:line="360" w:lineRule="auto"/>
        <w:ind w:left="360"/>
        <w:jc w:val="center"/>
        <w:rPr>
          <w:rFonts w:ascii="Times New Roman" w:hAnsi="Times New Roman"/>
          <w:sz w:val="24"/>
          <w:szCs w:val="24"/>
        </w:rPr>
      </w:pPr>
      <w:r w:rsidRPr="00961EE8">
        <w:rPr>
          <w:rFonts w:ascii="Times New Roman" w:hAnsi="Times New Roman"/>
          <w:noProof/>
          <w:sz w:val="24"/>
          <w:szCs w:val="24"/>
          <w:lang w:bidi="ar-SA"/>
        </w:rPr>
        <w:drawing>
          <wp:inline distT="0" distB="0" distL="0" distR="0" wp14:anchorId="0B222502" wp14:editId="37F27A1F">
            <wp:extent cx="1861851" cy="1199859"/>
            <wp:effectExtent l="0" t="0" r="5080"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1866935" cy="1203135"/>
                    </a:xfrm>
                    <a:prstGeom prst="rect">
                      <a:avLst/>
                    </a:prstGeom>
                  </pic:spPr>
                </pic:pic>
              </a:graphicData>
            </a:graphic>
          </wp:inline>
        </w:drawing>
      </w:r>
    </w:p>
    <w:p w:rsidR="0099637E" w:rsidRPr="00961EE8" w:rsidRDefault="0099637E" w:rsidP="00BF000C">
      <w:pPr>
        <w:pStyle w:val="ListParagraph"/>
        <w:numPr>
          <w:ilvl w:val="0"/>
          <w:numId w:val="9"/>
        </w:numPr>
        <w:spacing w:after="0" w:line="360" w:lineRule="auto"/>
        <w:rPr>
          <w:rFonts w:ascii="Times New Roman" w:hAnsi="Times New Roman"/>
          <w:sz w:val="24"/>
          <w:szCs w:val="24"/>
        </w:rPr>
      </w:pPr>
      <w:r w:rsidRPr="00961EE8">
        <w:rPr>
          <w:rFonts w:ascii="Times New Roman" w:hAnsi="Times New Roman"/>
          <w:sz w:val="24"/>
          <w:szCs w:val="24"/>
        </w:rPr>
        <w:t>Remove the harness plug from the light assembly</w:t>
      </w:r>
    </w:p>
    <w:p w:rsidR="0099637E" w:rsidRPr="00961EE8" w:rsidRDefault="0099637E" w:rsidP="0099637E">
      <w:pPr>
        <w:pStyle w:val="ListParagraph"/>
        <w:spacing w:after="0" w:line="360" w:lineRule="auto"/>
        <w:ind w:left="360"/>
        <w:jc w:val="center"/>
        <w:rPr>
          <w:rFonts w:ascii="Times New Roman" w:hAnsi="Times New Roman"/>
          <w:sz w:val="24"/>
          <w:szCs w:val="24"/>
        </w:rPr>
      </w:pPr>
      <w:r w:rsidRPr="00961EE8">
        <w:rPr>
          <w:rFonts w:ascii="Times New Roman" w:hAnsi="Times New Roman"/>
          <w:noProof/>
          <w:sz w:val="24"/>
          <w:szCs w:val="24"/>
          <w:lang w:bidi="ar-SA"/>
        </w:rPr>
        <w:drawing>
          <wp:inline distT="0" distB="0" distL="0" distR="0" wp14:anchorId="6C43BA2C" wp14:editId="7D4A0BB0">
            <wp:extent cx="2291508" cy="1465949"/>
            <wp:effectExtent l="0" t="0" r="0" b="12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2298759" cy="1470588"/>
                    </a:xfrm>
                    <a:prstGeom prst="rect">
                      <a:avLst/>
                    </a:prstGeom>
                  </pic:spPr>
                </pic:pic>
              </a:graphicData>
            </a:graphic>
          </wp:inline>
        </w:drawing>
      </w:r>
    </w:p>
    <w:p w:rsidR="0099637E" w:rsidRPr="00961EE8" w:rsidRDefault="0099637E" w:rsidP="00BF000C">
      <w:pPr>
        <w:pStyle w:val="ListParagraph"/>
        <w:numPr>
          <w:ilvl w:val="0"/>
          <w:numId w:val="9"/>
        </w:numPr>
        <w:spacing w:after="0" w:line="360" w:lineRule="auto"/>
        <w:rPr>
          <w:rFonts w:ascii="Times New Roman" w:hAnsi="Times New Roman"/>
          <w:sz w:val="24"/>
          <w:szCs w:val="24"/>
        </w:rPr>
      </w:pPr>
      <w:r w:rsidRPr="00961EE8">
        <w:rPr>
          <w:rFonts w:ascii="Times New Roman" w:hAnsi="Times New Roman"/>
          <w:sz w:val="24"/>
          <w:szCs w:val="24"/>
        </w:rPr>
        <w:t>Depress the retaining clip and remove the bulb access cover from the light assembly.</w:t>
      </w:r>
    </w:p>
    <w:p w:rsidR="0099637E" w:rsidRPr="00961EE8" w:rsidRDefault="0099637E" w:rsidP="0099637E">
      <w:pPr>
        <w:pStyle w:val="ListParagraph"/>
        <w:spacing w:after="0" w:line="360" w:lineRule="auto"/>
        <w:ind w:left="360"/>
        <w:rPr>
          <w:rFonts w:ascii="Times New Roman" w:hAnsi="Times New Roman"/>
          <w:sz w:val="24"/>
          <w:szCs w:val="24"/>
        </w:rPr>
      </w:pPr>
      <w:r w:rsidRPr="00961EE8">
        <w:rPr>
          <w:rFonts w:ascii="Times New Roman" w:hAnsi="Times New Roman"/>
          <w:noProof/>
          <w:sz w:val="24"/>
          <w:szCs w:val="24"/>
        </w:rPr>
        <w:t xml:space="preserve">       </w:t>
      </w:r>
      <w:r w:rsidRPr="00961EE8">
        <w:rPr>
          <w:rFonts w:ascii="Times New Roman" w:hAnsi="Times New Roman"/>
          <w:noProof/>
          <w:sz w:val="24"/>
          <w:szCs w:val="24"/>
          <w:lang w:bidi="ar-SA"/>
        </w:rPr>
        <w:drawing>
          <wp:inline distT="0" distB="0" distL="0" distR="0" wp14:anchorId="1CAF59BF" wp14:editId="0E12C324">
            <wp:extent cx="2368627" cy="1198536"/>
            <wp:effectExtent l="0" t="0" r="0" b="1905"/>
            <wp:docPr id="13" name="Picture 1" descr="https://blog.bavauto.com/wp-content/uploads/2011/05/E38FogLight-006-11-300x1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blog.bavauto.com/wp-content/uploads/2011/05/E38FogLight-006-11-300x199.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368329" cy="1198385"/>
                    </a:xfrm>
                    <a:prstGeom prst="rect">
                      <a:avLst/>
                    </a:prstGeom>
                    <a:noFill/>
                    <a:ln>
                      <a:noFill/>
                    </a:ln>
                  </pic:spPr>
                </pic:pic>
              </a:graphicData>
            </a:graphic>
          </wp:inline>
        </w:drawing>
      </w:r>
      <w:r w:rsidRPr="00961EE8">
        <w:rPr>
          <w:rFonts w:ascii="Times New Roman" w:hAnsi="Times New Roman"/>
          <w:noProof/>
          <w:sz w:val="24"/>
          <w:szCs w:val="24"/>
        </w:rPr>
        <w:t xml:space="preserve">         </w:t>
      </w:r>
      <w:r w:rsidRPr="00961EE8">
        <w:rPr>
          <w:rFonts w:ascii="Times New Roman" w:hAnsi="Times New Roman"/>
          <w:noProof/>
          <w:sz w:val="24"/>
          <w:szCs w:val="24"/>
          <w:lang w:bidi="ar-SA"/>
        </w:rPr>
        <w:drawing>
          <wp:inline distT="0" distB="0" distL="0" distR="0" wp14:anchorId="00D4EBE3" wp14:editId="036A1299">
            <wp:extent cx="2203374" cy="1298105"/>
            <wp:effectExtent l="0" t="0" r="6985" b="0"/>
            <wp:docPr id="14" name="Picture 14" descr="https://blog.bavauto.com/wp-content/uploads/2011/05/E38FogLight-008-11-300x1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blog.bavauto.com/wp-content/uploads/2011/05/E38FogLight-008-11-300x199.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201700" cy="1297119"/>
                    </a:xfrm>
                    <a:prstGeom prst="rect">
                      <a:avLst/>
                    </a:prstGeom>
                    <a:noFill/>
                    <a:ln>
                      <a:noFill/>
                    </a:ln>
                  </pic:spPr>
                </pic:pic>
              </a:graphicData>
            </a:graphic>
          </wp:inline>
        </w:drawing>
      </w:r>
    </w:p>
    <w:p w:rsidR="0099637E" w:rsidRPr="00961EE8" w:rsidRDefault="0099637E" w:rsidP="00BF000C">
      <w:pPr>
        <w:pStyle w:val="ListParagraph"/>
        <w:numPr>
          <w:ilvl w:val="0"/>
          <w:numId w:val="9"/>
        </w:numPr>
        <w:spacing w:after="0" w:line="360" w:lineRule="auto"/>
        <w:rPr>
          <w:rFonts w:ascii="Times New Roman" w:hAnsi="Times New Roman"/>
          <w:sz w:val="24"/>
          <w:szCs w:val="24"/>
        </w:rPr>
      </w:pPr>
      <w:r w:rsidRPr="00961EE8">
        <w:rPr>
          <w:rFonts w:ascii="Times New Roman" w:hAnsi="Times New Roman"/>
          <w:sz w:val="24"/>
          <w:szCs w:val="24"/>
        </w:rPr>
        <w:t>Press the bulb retainer clip down and to the side to release the clip.</w:t>
      </w:r>
    </w:p>
    <w:p w:rsidR="0099637E" w:rsidRPr="00961EE8" w:rsidRDefault="0099637E" w:rsidP="0099637E">
      <w:pPr>
        <w:pStyle w:val="ListParagraph"/>
        <w:spacing w:after="0" w:line="360" w:lineRule="auto"/>
        <w:ind w:left="360"/>
        <w:rPr>
          <w:rFonts w:ascii="Times New Roman" w:hAnsi="Times New Roman"/>
          <w:sz w:val="24"/>
          <w:szCs w:val="24"/>
        </w:rPr>
      </w:pPr>
      <w:r w:rsidRPr="00961EE8">
        <w:rPr>
          <w:rFonts w:ascii="Times New Roman" w:hAnsi="Times New Roman"/>
          <w:noProof/>
          <w:sz w:val="24"/>
          <w:szCs w:val="24"/>
          <w:lang w:bidi="ar-SA"/>
        </w:rPr>
        <w:lastRenderedPageBreak/>
        <w:drawing>
          <wp:inline distT="0" distB="0" distL="0" distR="0" wp14:anchorId="175834BA" wp14:editId="2DEB8AF0">
            <wp:extent cx="2236424" cy="1485308"/>
            <wp:effectExtent l="0" t="0" r="0" b="635"/>
            <wp:docPr id="15" name="Picture 15" descr="https://blog.bavauto.com/wp-content/uploads/2011/05/E38FogLight-009-11-300x1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blog.bavauto.com/wp-content/uploads/2011/05/E38FogLight-009-11-300x199.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236352" cy="1485260"/>
                    </a:xfrm>
                    <a:prstGeom prst="rect">
                      <a:avLst/>
                    </a:prstGeom>
                    <a:noFill/>
                    <a:ln>
                      <a:noFill/>
                    </a:ln>
                  </pic:spPr>
                </pic:pic>
              </a:graphicData>
            </a:graphic>
          </wp:inline>
        </w:drawing>
      </w:r>
      <w:r w:rsidRPr="00961EE8">
        <w:rPr>
          <w:rFonts w:ascii="Times New Roman" w:hAnsi="Times New Roman"/>
          <w:noProof/>
          <w:sz w:val="24"/>
          <w:szCs w:val="24"/>
        </w:rPr>
        <w:t xml:space="preserve">        </w:t>
      </w:r>
      <w:r w:rsidRPr="00961EE8">
        <w:rPr>
          <w:rFonts w:ascii="Times New Roman" w:hAnsi="Times New Roman"/>
          <w:noProof/>
          <w:sz w:val="24"/>
          <w:szCs w:val="24"/>
          <w:lang w:bidi="ar-SA"/>
        </w:rPr>
        <w:drawing>
          <wp:inline distT="0" distB="0" distL="0" distR="0" wp14:anchorId="403DD8B5" wp14:editId="1FAF7AA9">
            <wp:extent cx="2400325" cy="1594162"/>
            <wp:effectExtent l="0" t="0" r="0" b="6350"/>
            <wp:docPr id="16" name="Picture 16" descr="https://blog.bavauto.com/wp-content/uploads/2011/05/E38FogLight-010-11-300x1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blog.bavauto.com/wp-content/uploads/2011/05/E38FogLight-010-11-300x199.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401321" cy="1594823"/>
                    </a:xfrm>
                    <a:prstGeom prst="rect">
                      <a:avLst/>
                    </a:prstGeom>
                    <a:noFill/>
                    <a:ln>
                      <a:noFill/>
                    </a:ln>
                  </pic:spPr>
                </pic:pic>
              </a:graphicData>
            </a:graphic>
          </wp:inline>
        </w:drawing>
      </w:r>
    </w:p>
    <w:p w:rsidR="0099637E" w:rsidRPr="00961EE8" w:rsidRDefault="0099637E" w:rsidP="0099637E">
      <w:pPr>
        <w:pStyle w:val="ListParagraph"/>
        <w:spacing w:after="0" w:line="360" w:lineRule="auto"/>
        <w:ind w:left="360"/>
        <w:rPr>
          <w:rFonts w:ascii="Times New Roman" w:hAnsi="Times New Roman"/>
          <w:sz w:val="24"/>
          <w:szCs w:val="24"/>
        </w:rPr>
      </w:pPr>
    </w:p>
    <w:p w:rsidR="0099637E" w:rsidRPr="00961EE8" w:rsidRDefault="0099637E" w:rsidP="00BF000C">
      <w:pPr>
        <w:pStyle w:val="ListParagraph"/>
        <w:numPr>
          <w:ilvl w:val="0"/>
          <w:numId w:val="9"/>
        </w:numPr>
        <w:spacing w:after="0" w:line="360" w:lineRule="auto"/>
        <w:rPr>
          <w:rFonts w:ascii="Times New Roman" w:hAnsi="Times New Roman"/>
          <w:sz w:val="24"/>
          <w:szCs w:val="24"/>
        </w:rPr>
      </w:pPr>
      <w:r w:rsidRPr="00961EE8">
        <w:rPr>
          <w:rFonts w:ascii="Times New Roman" w:hAnsi="Times New Roman"/>
          <w:sz w:val="24"/>
          <w:szCs w:val="24"/>
        </w:rPr>
        <w:t>Remove the bulb and disconnect the female spade on the end of the bulb’s connection wire from the male spade on the access cover.</w:t>
      </w:r>
    </w:p>
    <w:p w:rsidR="0099637E" w:rsidRPr="00961EE8" w:rsidRDefault="0099637E" w:rsidP="0099637E">
      <w:pPr>
        <w:pStyle w:val="ListParagraph"/>
        <w:ind w:left="360"/>
        <w:rPr>
          <w:rFonts w:ascii="Times New Roman" w:hAnsi="Times New Roman"/>
        </w:rPr>
      </w:pPr>
      <w:r w:rsidRPr="00961EE8">
        <w:rPr>
          <w:rFonts w:ascii="Times New Roman" w:hAnsi="Times New Roman"/>
          <w:noProof/>
          <w:lang w:bidi="ar-SA"/>
        </w:rPr>
        <w:drawing>
          <wp:inline distT="0" distB="0" distL="0" distR="0" wp14:anchorId="2A01763E" wp14:editId="152201FE">
            <wp:extent cx="2699133" cy="1802411"/>
            <wp:effectExtent l="0" t="0" r="6350" b="762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2701620" cy="1804072"/>
                    </a:xfrm>
                    <a:prstGeom prst="rect">
                      <a:avLst/>
                    </a:prstGeom>
                  </pic:spPr>
                </pic:pic>
              </a:graphicData>
            </a:graphic>
          </wp:inline>
        </w:drawing>
      </w:r>
      <w:r w:rsidRPr="00961EE8">
        <w:rPr>
          <w:rFonts w:ascii="Times New Roman" w:hAnsi="Times New Roman"/>
          <w:noProof/>
        </w:rPr>
        <w:t xml:space="preserve"> </w:t>
      </w:r>
      <w:r w:rsidRPr="00961EE8">
        <w:rPr>
          <w:rFonts w:ascii="Times New Roman" w:hAnsi="Times New Roman"/>
          <w:noProof/>
          <w:lang w:bidi="ar-SA"/>
        </w:rPr>
        <w:drawing>
          <wp:inline distT="0" distB="0" distL="0" distR="0" wp14:anchorId="54B31C1A" wp14:editId="7649FF70">
            <wp:extent cx="2498274" cy="1758989"/>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2502577" cy="1762019"/>
                    </a:xfrm>
                    <a:prstGeom prst="rect">
                      <a:avLst/>
                    </a:prstGeom>
                  </pic:spPr>
                </pic:pic>
              </a:graphicData>
            </a:graphic>
          </wp:inline>
        </w:drawing>
      </w:r>
    </w:p>
    <w:p w:rsidR="0099637E" w:rsidRPr="00961EE8" w:rsidRDefault="0099637E" w:rsidP="0099637E">
      <w:pPr>
        <w:rPr>
          <w:rFonts w:ascii="Times New Roman" w:hAnsi="Times New Roman"/>
        </w:rPr>
      </w:pPr>
    </w:p>
    <w:p w:rsidR="005D1FE7" w:rsidRPr="00FB7F63" w:rsidRDefault="005D1FE7" w:rsidP="00FB7F63"/>
    <w:p w:rsidR="00961EE8" w:rsidRDefault="00961EE8" w:rsidP="00961EE8">
      <w:pPr>
        <w:rPr>
          <w:lang w:val="en-GB"/>
        </w:rPr>
      </w:pPr>
    </w:p>
    <w:p w:rsidR="00961EE8" w:rsidRDefault="00961EE8" w:rsidP="00961EE8">
      <w:pPr>
        <w:rPr>
          <w:lang w:val="en-GB"/>
        </w:rPr>
      </w:pPr>
    </w:p>
    <w:p w:rsidR="00961EE8" w:rsidRDefault="00961EE8" w:rsidP="00961EE8">
      <w:pPr>
        <w:rPr>
          <w:lang w:val="en-GB"/>
        </w:rPr>
      </w:pPr>
    </w:p>
    <w:p w:rsidR="00961EE8" w:rsidRDefault="00961EE8" w:rsidP="00961EE8">
      <w:pPr>
        <w:rPr>
          <w:lang w:val="en-GB"/>
        </w:rPr>
      </w:pPr>
    </w:p>
    <w:p w:rsidR="00961EE8" w:rsidRDefault="00961EE8" w:rsidP="00961EE8">
      <w:pPr>
        <w:rPr>
          <w:lang w:val="en-GB"/>
        </w:rPr>
      </w:pPr>
    </w:p>
    <w:p w:rsidR="00961EE8" w:rsidRDefault="00961EE8" w:rsidP="00961EE8">
      <w:pPr>
        <w:rPr>
          <w:lang w:val="en-GB"/>
        </w:rPr>
      </w:pPr>
    </w:p>
    <w:p w:rsidR="00961EE8" w:rsidRDefault="00961EE8" w:rsidP="00961EE8">
      <w:pPr>
        <w:rPr>
          <w:lang w:val="en-GB"/>
        </w:rPr>
      </w:pPr>
    </w:p>
    <w:p w:rsidR="00961EE8" w:rsidRDefault="00961EE8" w:rsidP="00961EE8">
      <w:pPr>
        <w:rPr>
          <w:lang w:val="en-GB"/>
        </w:rPr>
      </w:pPr>
    </w:p>
    <w:p w:rsidR="00961EE8" w:rsidRDefault="00961EE8" w:rsidP="00961EE8">
      <w:pPr>
        <w:rPr>
          <w:lang w:val="en-GB"/>
        </w:rPr>
      </w:pPr>
    </w:p>
    <w:p w:rsidR="00961EE8" w:rsidRDefault="00961EE8" w:rsidP="00961EE8">
      <w:pPr>
        <w:rPr>
          <w:lang w:val="en-GB"/>
        </w:rPr>
      </w:pPr>
    </w:p>
    <w:p w:rsidR="00961EE8" w:rsidRPr="00961EE8" w:rsidRDefault="00961EE8" w:rsidP="00961EE8">
      <w:pPr>
        <w:rPr>
          <w:lang w:val="en-GB"/>
        </w:rPr>
      </w:pPr>
    </w:p>
    <w:p w:rsidR="00AB1C22" w:rsidRPr="0073159E" w:rsidRDefault="005D7F12" w:rsidP="0073159E">
      <w:pPr>
        <w:pStyle w:val="Heading2"/>
      </w:pPr>
      <w:bookmarkStart w:id="39" w:name="_Toc113269922"/>
      <w:bookmarkStart w:id="40" w:name="_Toc114184426"/>
      <w:bookmarkStart w:id="41" w:name="_GoBack"/>
      <w:bookmarkEnd w:id="41"/>
      <w:r>
        <w:lastRenderedPageBreak/>
        <w:t xml:space="preserve">Lap </w:t>
      </w:r>
      <w:r w:rsidRPr="0073159E">
        <w:t>Test</w:t>
      </w:r>
      <w:r w:rsidR="0073159E" w:rsidRPr="0073159E">
        <w:t>: 2</w:t>
      </w:r>
      <w:bookmarkEnd w:id="40"/>
      <w:r w:rsidR="00364D50" w:rsidRPr="0073159E">
        <w:t xml:space="preserve"> </w:t>
      </w:r>
      <w:r w:rsidR="001C27B4" w:rsidRPr="0073159E">
        <w:t xml:space="preserve"> </w:t>
      </w:r>
      <w:bookmarkEnd w:id="39"/>
    </w:p>
    <w:p w:rsidR="00961EE8" w:rsidRPr="00961EE8" w:rsidRDefault="00961EE8" w:rsidP="00961EE8">
      <w:pPr>
        <w:rPr>
          <w:rFonts w:ascii="Times New Roman" w:hAnsi="Times New Roman"/>
          <w:sz w:val="24"/>
          <w:szCs w:val="24"/>
          <w:lang w:bidi="ar-SA"/>
        </w:rPr>
      </w:pPr>
      <w:r w:rsidRPr="00961EE8">
        <w:rPr>
          <w:rFonts w:ascii="Times New Roman" w:hAnsi="Times New Roman"/>
          <w:sz w:val="24"/>
          <w:szCs w:val="24"/>
        </w:rPr>
        <w:t>Task 1 perform the techniques and procedures of testing and repairing the audio systems.</w:t>
      </w:r>
    </w:p>
    <w:p w:rsidR="00961EE8" w:rsidRPr="00961EE8" w:rsidRDefault="00961EE8" w:rsidP="00961EE8">
      <w:pPr>
        <w:spacing w:after="0" w:line="360" w:lineRule="auto"/>
        <w:rPr>
          <w:rFonts w:ascii="Times New Roman" w:hAnsi="Times New Roman"/>
          <w:sz w:val="24"/>
          <w:szCs w:val="24"/>
        </w:rPr>
      </w:pPr>
      <w:r w:rsidRPr="00961EE8">
        <w:rPr>
          <w:rFonts w:ascii="Times New Roman" w:hAnsi="Times New Roman"/>
          <w:sz w:val="24"/>
          <w:szCs w:val="24"/>
        </w:rPr>
        <w:t>Task 2 replace the fog light </w:t>
      </w:r>
    </w:p>
    <w:p w:rsidR="001C27B4" w:rsidRPr="003F7AE7" w:rsidRDefault="001C27B4" w:rsidP="001C27B4">
      <w:pPr>
        <w:rPr>
          <w:rFonts w:ascii="Times New Roman" w:hAnsi="Times New Roman"/>
          <w:lang w:val="en-GB"/>
        </w:rPr>
      </w:pPr>
    </w:p>
    <w:p w:rsidR="005D1FE7" w:rsidRDefault="005D1FE7" w:rsidP="005D1FE7">
      <w:pPr>
        <w:jc w:val="center"/>
        <w:rPr>
          <w:rFonts w:ascii="Times New Roman" w:hAnsi="Times New Roman"/>
        </w:rPr>
      </w:pPr>
    </w:p>
    <w:p w:rsidR="00961EE8" w:rsidRDefault="00961EE8" w:rsidP="005D1FE7">
      <w:pPr>
        <w:jc w:val="center"/>
        <w:rPr>
          <w:rFonts w:ascii="Times New Roman" w:hAnsi="Times New Roman"/>
        </w:rPr>
      </w:pPr>
    </w:p>
    <w:p w:rsidR="00961EE8" w:rsidRDefault="00961EE8" w:rsidP="005D1FE7">
      <w:pPr>
        <w:jc w:val="center"/>
        <w:rPr>
          <w:rFonts w:ascii="Times New Roman" w:hAnsi="Times New Roman"/>
        </w:rPr>
      </w:pPr>
    </w:p>
    <w:p w:rsidR="00961EE8" w:rsidRDefault="00961EE8" w:rsidP="005D1FE7">
      <w:pPr>
        <w:jc w:val="center"/>
        <w:rPr>
          <w:rFonts w:ascii="Times New Roman" w:hAnsi="Times New Roman"/>
        </w:rPr>
      </w:pPr>
    </w:p>
    <w:p w:rsidR="00961EE8" w:rsidRDefault="00961EE8" w:rsidP="005D1FE7">
      <w:pPr>
        <w:jc w:val="center"/>
        <w:rPr>
          <w:rFonts w:ascii="Times New Roman" w:hAnsi="Times New Roman"/>
        </w:rPr>
      </w:pPr>
    </w:p>
    <w:p w:rsidR="00961EE8" w:rsidRDefault="00961EE8" w:rsidP="005D1FE7">
      <w:pPr>
        <w:jc w:val="center"/>
        <w:rPr>
          <w:rFonts w:ascii="Times New Roman" w:hAnsi="Times New Roman"/>
        </w:rPr>
      </w:pPr>
    </w:p>
    <w:p w:rsidR="00961EE8" w:rsidRDefault="00961EE8" w:rsidP="005D1FE7">
      <w:pPr>
        <w:jc w:val="center"/>
        <w:rPr>
          <w:rFonts w:ascii="Times New Roman" w:hAnsi="Times New Roman"/>
        </w:rPr>
      </w:pPr>
    </w:p>
    <w:p w:rsidR="00961EE8" w:rsidRDefault="00961EE8" w:rsidP="005D1FE7">
      <w:pPr>
        <w:jc w:val="center"/>
        <w:rPr>
          <w:rFonts w:ascii="Times New Roman" w:hAnsi="Times New Roman"/>
        </w:rPr>
      </w:pPr>
    </w:p>
    <w:p w:rsidR="00961EE8" w:rsidRDefault="00961EE8" w:rsidP="005D1FE7">
      <w:pPr>
        <w:jc w:val="center"/>
        <w:rPr>
          <w:rFonts w:ascii="Times New Roman" w:hAnsi="Times New Roman"/>
        </w:rPr>
      </w:pPr>
    </w:p>
    <w:p w:rsidR="00961EE8" w:rsidRDefault="00961EE8" w:rsidP="005D1FE7">
      <w:pPr>
        <w:jc w:val="center"/>
        <w:rPr>
          <w:rFonts w:ascii="Times New Roman" w:hAnsi="Times New Roman"/>
        </w:rPr>
      </w:pPr>
    </w:p>
    <w:p w:rsidR="00961EE8" w:rsidRDefault="00961EE8" w:rsidP="005D1FE7">
      <w:pPr>
        <w:jc w:val="center"/>
        <w:rPr>
          <w:rFonts w:ascii="Times New Roman" w:hAnsi="Times New Roman"/>
        </w:rPr>
      </w:pPr>
    </w:p>
    <w:p w:rsidR="00961EE8" w:rsidRDefault="00961EE8" w:rsidP="005D1FE7">
      <w:pPr>
        <w:jc w:val="center"/>
        <w:rPr>
          <w:rFonts w:ascii="Times New Roman" w:hAnsi="Times New Roman"/>
        </w:rPr>
      </w:pPr>
    </w:p>
    <w:p w:rsidR="00961EE8" w:rsidRDefault="00961EE8" w:rsidP="005D1FE7">
      <w:pPr>
        <w:jc w:val="center"/>
        <w:rPr>
          <w:rFonts w:ascii="Times New Roman" w:hAnsi="Times New Roman"/>
        </w:rPr>
      </w:pPr>
    </w:p>
    <w:p w:rsidR="00961EE8" w:rsidRDefault="00961EE8" w:rsidP="005D1FE7">
      <w:pPr>
        <w:jc w:val="center"/>
        <w:rPr>
          <w:rFonts w:ascii="Times New Roman" w:hAnsi="Times New Roman"/>
        </w:rPr>
      </w:pPr>
    </w:p>
    <w:p w:rsidR="00961EE8" w:rsidRDefault="00961EE8" w:rsidP="005D1FE7">
      <w:pPr>
        <w:jc w:val="center"/>
        <w:rPr>
          <w:rFonts w:ascii="Times New Roman" w:hAnsi="Times New Roman"/>
        </w:rPr>
      </w:pPr>
    </w:p>
    <w:p w:rsidR="00961EE8" w:rsidRDefault="00961EE8" w:rsidP="005D1FE7">
      <w:pPr>
        <w:jc w:val="center"/>
        <w:rPr>
          <w:rFonts w:ascii="Times New Roman" w:hAnsi="Times New Roman"/>
        </w:rPr>
      </w:pPr>
    </w:p>
    <w:p w:rsidR="00961EE8" w:rsidRDefault="00961EE8" w:rsidP="005D1FE7">
      <w:pPr>
        <w:jc w:val="center"/>
        <w:rPr>
          <w:rFonts w:ascii="Times New Roman" w:hAnsi="Times New Roman"/>
        </w:rPr>
      </w:pPr>
    </w:p>
    <w:p w:rsidR="00961EE8" w:rsidRDefault="00961EE8" w:rsidP="005D1FE7">
      <w:pPr>
        <w:jc w:val="center"/>
        <w:rPr>
          <w:rFonts w:ascii="Times New Roman" w:hAnsi="Times New Roman"/>
        </w:rPr>
      </w:pPr>
    </w:p>
    <w:p w:rsidR="00961EE8" w:rsidRDefault="00961EE8" w:rsidP="005D1FE7">
      <w:pPr>
        <w:jc w:val="center"/>
        <w:rPr>
          <w:rFonts w:ascii="Times New Roman" w:hAnsi="Times New Roman"/>
        </w:rPr>
      </w:pPr>
    </w:p>
    <w:p w:rsidR="00961EE8" w:rsidRDefault="00961EE8" w:rsidP="005D1FE7">
      <w:pPr>
        <w:jc w:val="center"/>
        <w:rPr>
          <w:rFonts w:ascii="Times New Roman" w:hAnsi="Times New Roman"/>
        </w:rPr>
      </w:pPr>
    </w:p>
    <w:p w:rsidR="00961EE8" w:rsidRDefault="00961EE8" w:rsidP="005D1FE7">
      <w:pPr>
        <w:jc w:val="center"/>
        <w:rPr>
          <w:rFonts w:ascii="Times New Roman" w:hAnsi="Times New Roman"/>
        </w:rPr>
      </w:pPr>
    </w:p>
    <w:p w:rsidR="00961EE8" w:rsidRPr="003F7AE7" w:rsidRDefault="00961EE8" w:rsidP="005D1FE7">
      <w:pPr>
        <w:jc w:val="center"/>
        <w:rPr>
          <w:rFonts w:ascii="Times New Roman" w:hAnsi="Times New Roman"/>
        </w:rPr>
      </w:pPr>
    </w:p>
    <w:p w:rsidR="00AB1C22" w:rsidRDefault="00AB1C22" w:rsidP="00F87C01">
      <w:pPr>
        <w:shd w:val="clear" w:color="auto" w:fill="FFFFFF"/>
        <w:spacing w:after="0" w:line="360" w:lineRule="auto"/>
        <w:contextualSpacing/>
        <w:rPr>
          <w:rFonts w:ascii="Times New Roman" w:hAnsi="Times New Roman"/>
          <w:b/>
          <w:strike/>
          <w:sz w:val="24"/>
          <w:szCs w:val="24"/>
        </w:rPr>
      </w:pPr>
    </w:p>
    <w:p w:rsidR="00126673" w:rsidRPr="003F7AE7" w:rsidRDefault="00126673" w:rsidP="00F87C01">
      <w:pPr>
        <w:shd w:val="clear" w:color="auto" w:fill="FFFFFF"/>
        <w:spacing w:after="0" w:line="360" w:lineRule="auto"/>
        <w:contextualSpacing/>
        <w:rPr>
          <w:rFonts w:ascii="Times New Roman" w:hAnsi="Times New Roman"/>
          <w:b/>
          <w:strike/>
          <w:sz w:val="24"/>
          <w:szCs w:val="24"/>
        </w:rPr>
      </w:pPr>
    </w:p>
    <w:p w:rsidR="005D1FE7" w:rsidRPr="003F7AE7" w:rsidRDefault="005D1FE7" w:rsidP="00AB1C22">
      <w:pPr>
        <w:shd w:val="clear" w:color="auto" w:fill="FFFFFF"/>
        <w:spacing w:after="0" w:line="360" w:lineRule="auto"/>
        <w:contextualSpacing/>
        <w:jc w:val="both"/>
        <w:rPr>
          <w:rFonts w:ascii="Times New Roman" w:hAnsi="Times New Roman"/>
          <w:b/>
          <w:strike/>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A15654" w:rsidRPr="003F7AE7" w:rsidTr="00D24495">
        <w:trPr>
          <w:trHeight w:val="437"/>
        </w:trPr>
        <w:tc>
          <w:tcPr>
            <w:tcW w:w="9468" w:type="dxa"/>
            <w:shd w:val="clear" w:color="auto" w:fill="D99594"/>
          </w:tcPr>
          <w:p w:rsidR="00A15654" w:rsidRPr="003F7AE7" w:rsidRDefault="00A15654" w:rsidP="0073159E">
            <w:pPr>
              <w:pStyle w:val="Heading2"/>
            </w:pPr>
            <w:bookmarkStart w:id="42" w:name="_Toc112308444"/>
            <w:bookmarkStart w:id="43" w:name="_Toc112725562"/>
            <w:bookmarkStart w:id="44" w:name="_Toc113269923"/>
            <w:bookmarkStart w:id="45" w:name="_Toc114184427"/>
            <w:r w:rsidRPr="003F7AE7">
              <w:t>Unit three:   Check functionality of installed ancillary electrical components</w:t>
            </w:r>
            <w:bookmarkEnd w:id="42"/>
            <w:bookmarkEnd w:id="43"/>
            <w:bookmarkEnd w:id="44"/>
            <w:bookmarkEnd w:id="45"/>
          </w:p>
        </w:tc>
      </w:tr>
      <w:tr w:rsidR="00A15654" w:rsidRPr="003F7AE7" w:rsidTr="00D24495">
        <w:trPr>
          <w:trHeight w:val="755"/>
        </w:trPr>
        <w:tc>
          <w:tcPr>
            <w:tcW w:w="9468" w:type="dxa"/>
            <w:shd w:val="clear" w:color="auto" w:fill="auto"/>
          </w:tcPr>
          <w:p w:rsidR="00E4338A" w:rsidRPr="003F7AE7" w:rsidRDefault="00A15654" w:rsidP="00E4338A">
            <w:pPr>
              <w:autoSpaceDE w:val="0"/>
              <w:autoSpaceDN w:val="0"/>
              <w:adjustRightInd w:val="0"/>
              <w:spacing w:after="0" w:line="360" w:lineRule="auto"/>
              <w:jc w:val="both"/>
              <w:rPr>
                <w:rFonts w:ascii="Times New Roman" w:hAnsi="Times New Roman"/>
                <w:bCs/>
                <w:sz w:val="24"/>
                <w:szCs w:val="24"/>
              </w:rPr>
            </w:pPr>
            <w:r w:rsidRPr="003F7AE7">
              <w:rPr>
                <w:rFonts w:ascii="Times New Roman" w:hAnsi="Times New Roman"/>
                <w:bCs/>
                <w:sz w:val="24"/>
                <w:szCs w:val="24"/>
              </w:rPr>
              <w:t xml:space="preserve">This unit to provide you the necessary information regarding the following </w:t>
            </w:r>
            <w:r w:rsidRPr="003F7AE7">
              <w:rPr>
                <w:rFonts w:ascii="Times New Roman" w:hAnsi="Times New Roman"/>
                <w:sz w:val="24"/>
                <w:szCs w:val="24"/>
              </w:rPr>
              <w:t xml:space="preserve">content </w:t>
            </w:r>
            <w:r w:rsidRPr="003F7AE7">
              <w:rPr>
                <w:rFonts w:ascii="Times New Roman" w:hAnsi="Times New Roman"/>
                <w:bCs/>
                <w:sz w:val="24"/>
                <w:szCs w:val="24"/>
              </w:rPr>
              <w:t>coverage and topics:</w:t>
            </w:r>
          </w:p>
          <w:p w:rsidR="00E4338A" w:rsidRPr="003F7AE7" w:rsidRDefault="00E4338A" w:rsidP="00BF000C">
            <w:pPr>
              <w:pStyle w:val="ListParagraph"/>
              <w:numPr>
                <w:ilvl w:val="0"/>
                <w:numId w:val="13"/>
              </w:numPr>
              <w:rPr>
                <w:rFonts w:ascii="Times New Roman" w:hAnsi="Times New Roman"/>
                <w:szCs w:val="24"/>
              </w:rPr>
            </w:pPr>
            <w:bookmarkStart w:id="46" w:name="_Toc112725563"/>
            <w:bookmarkStart w:id="47" w:name="_Toc112744878"/>
            <w:bookmarkStart w:id="48" w:name="_Toc112745055"/>
            <w:r w:rsidRPr="003F7AE7">
              <w:rPr>
                <w:rFonts w:ascii="Times New Roman" w:hAnsi="Times New Roman"/>
              </w:rPr>
              <w:t>Carrying out</w:t>
            </w:r>
            <w:r w:rsidRPr="003F7AE7">
              <w:rPr>
                <w:rFonts w:ascii="Times New Roman" w:eastAsia="Calibri" w:hAnsi="Times New Roman"/>
              </w:rPr>
              <w:t xml:space="preserve"> </w:t>
            </w:r>
            <w:r w:rsidRPr="003F7AE7">
              <w:rPr>
                <w:rFonts w:ascii="Times New Roman" w:hAnsi="Times New Roman"/>
              </w:rPr>
              <w:t>installations</w:t>
            </w:r>
            <w:bookmarkEnd w:id="46"/>
            <w:bookmarkEnd w:id="47"/>
            <w:bookmarkEnd w:id="48"/>
            <w:r w:rsidRPr="003F7AE7">
              <w:rPr>
                <w:rFonts w:ascii="Times New Roman" w:hAnsi="Times New Roman"/>
              </w:rPr>
              <w:t xml:space="preserve">  </w:t>
            </w:r>
          </w:p>
          <w:p w:rsidR="00A15654" w:rsidRPr="003F7AE7" w:rsidRDefault="00E4338A" w:rsidP="00BF000C">
            <w:pPr>
              <w:pStyle w:val="ListParagraph"/>
              <w:numPr>
                <w:ilvl w:val="0"/>
                <w:numId w:val="13"/>
              </w:numPr>
              <w:rPr>
                <w:rFonts w:ascii="Times New Roman" w:hAnsi="Times New Roman"/>
                <w:szCs w:val="24"/>
              </w:rPr>
            </w:pPr>
            <w:bookmarkStart w:id="49" w:name="_Toc112725564"/>
            <w:bookmarkStart w:id="50" w:name="_Toc112744879"/>
            <w:bookmarkStart w:id="51" w:name="_Toc112745056"/>
            <w:r w:rsidRPr="003F7AE7">
              <w:rPr>
                <w:rFonts w:ascii="Times New Roman" w:hAnsi="Times New Roman"/>
              </w:rPr>
              <w:t>Carrying out</w:t>
            </w:r>
            <w:r w:rsidRPr="003F7AE7">
              <w:rPr>
                <w:rFonts w:ascii="Times New Roman" w:eastAsia="Calibri" w:hAnsi="Times New Roman"/>
              </w:rPr>
              <w:t xml:space="preserve"> </w:t>
            </w:r>
            <w:r w:rsidRPr="003F7AE7">
              <w:rPr>
                <w:rFonts w:ascii="Times New Roman" w:eastAsia="Calibri" w:hAnsi="Times New Roman"/>
                <w:iCs/>
              </w:rPr>
              <w:t>checks</w:t>
            </w:r>
            <w:bookmarkEnd w:id="49"/>
            <w:bookmarkEnd w:id="50"/>
            <w:bookmarkEnd w:id="51"/>
          </w:p>
          <w:p w:rsidR="00A15654" w:rsidRPr="003F7AE7" w:rsidRDefault="00A15654" w:rsidP="00D24495">
            <w:pPr>
              <w:autoSpaceDE w:val="0"/>
              <w:autoSpaceDN w:val="0"/>
              <w:adjustRightInd w:val="0"/>
              <w:spacing w:after="0" w:line="360" w:lineRule="auto"/>
              <w:jc w:val="both"/>
              <w:rPr>
                <w:rFonts w:ascii="Times New Roman" w:hAnsi="Times New Roman"/>
                <w:bCs/>
                <w:sz w:val="24"/>
                <w:szCs w:val="24"/>
              </w:rPr>
            </w:pPr>
          </w:p>
          <w:p w:rsidR="00A15654" w:rsidRPr="003F7AE7" w:rsidRDefault="00A15654" w:rsidP="00D24495">
            <w:pPr>
              <w:autoSpaceDE w:val="0"/>
              <w:autoSpaceDN w:val="0"/>
              <w:adjustRightInd w:val="0"/>
              <w:spacing w:after="0" w:line="360" w:lineRule="auto"/>
              <w:jc w:val="both"/>
              <w:rPr>
                <w:rFonts w:ascii="Times New Roman" w:hAnsi="Times New Roman"/>
                <w:bCs/>
                <w:sz w:val="24"/>
                <w:szCs w:val="24"/>
              </w:rPr>
            </w:pPr>
            <w:r w:rsidRPr="003F7AE7">
              <w:rPr>
                <w:rFonts w:ascii="Times New Roman" w:hAnsi="Times New Roman"/>
                <w:bCs/>
                <w:sz w:val="24"/>
                <w:szCs w:val="24"/>
              </w:rPr>
              <w:t>This guide will also assist you to attain the learning outcomes stated in the cover page. Specifically, upon completion of this learning guide, you will be able to:</w:t>
            </w:r>
          </w:p>
          <w:p w:rsidR="00B054E9" w:rsidRPr="003F7AE7" w:rsidRDefault="00BA078D" w:rsidP="00BF000C">
            <w:pPr>
              <w:pStyle w:val="ListParagraph"/>
              <w:numPr>
                <w:ilvl w:val="0"/>
                <w:numId w:val="13"/>
              </w:numPr>
              <w:rPr>
                <w:rFonts w:ascii="Times New Roman" w:hAnsi="Times New Roman"/>
                <w:szCs w:val="24"/>
              </w:rPr>
            </w:pPr>
            <w:r>
              <w:rPr>
                <w:rFonts w:ascii="Times New Roman" w:hAnsi="Times New Roman"/>
              </w:rPr>
              <w:t>Apply Carry</w:t>
            </w:r>
            <w:r w:rsidR="00B054E9" w:rsidRPr="003F7AE7">
              <w:rPr>
                <w:rFonts w:ascii="Times New Roman" w:hAnsi="Times New Roman"/>
              </w:rPr>
              <w:t xml:space="preserve"> out</w:t>
            </w:r>
            <w:r w:rsidR="00B054E9" w:rsidRPr="003F7AE7">
              <w:rPr>
                <w:rFonts w:ascii="Times New Roman" w:eastAsia="Calibri" w:hAnsi="Times New Roman"/>
              </w:rPr>
              <w:t xml:space="preserve"> </w:t>
            </w:r>
            <w:r w:rsidR="00B054E9" w:rsidRPr="003F7AE7">
              <w:rPr>
                <w:rFonts w:ascii="Times New Roman" w:hAnsi="Times New Roman"/>
              </w:rPr>
              <w:t xml:space="preserve">installations  </w:t>
            </w:r>
          </w:p>
          <w:p w:rsidR="00B054E9" w:rsidRPr="003F7AE7" w:rsidRDefault="00B054E9" w:rsidP="00BF000C">
            <w:pPr>
              <w:pStyle w:val="ListParagraph"/>
              <w:numPr>
                <w:ilvl w:val="0"/>
                <w:numId w:val="13"/>
              </w:numPr>
              <w:rPr>
                <w:rFonts w:ascii="Times New Roman" w:hAnsi="Times New Roman"/>
                <w:szCs w:val="24"/>
              </w:rPr>
            </w:pPr>
            <w:r w:rsidRPr="003F7AE7">
              <w:rPr>
                <w:rFonts w:ascii="Times New Roman" w:hAnsi="Times New Roman"/>
              </w:rPr>
              <w:t xml:space="preserve">Understand </w:t>
            </w:r>
            <w:r w:rsidR="00BA078D">
              <w:rPr>
                <w:rFonts w:ascii="Times New Roman" w:hAnsi="Times New Roman"/>
              </w:rPr>
              <w:t>Carry</w:t>
            </w:r>
            <w:r w:rsidRPr="003F7AE7">
              <w:rPr>
                <w:rFonts w:ascii="Times New Roman" w:hAnsi="Times New Roman"/>
              </w:rPr>
              <w:t xml:space="preserve"> out</w:t>
            </w:r>
            <w:r w:rsidRPr="003F7AE7">
              <w:rPr>
                <w:rFonts w:ascii="Times New Roman" w:eastAsia="Calibri" w:hAnsi="Times New Roman"/>
              </w:rPr>
              <w:t xml:space="preserve"> </w:t>
            </w:r>
            <w:r w:rsidRPr="003F7AE7">
              <w:rPr>
                <w:rFonts w:ascii="Times New Roman" w:eastAsia="Calibri" w:hAnsi="Times New Roman"/>
                <w:iCs/>
              </w:rPr>
              <w:t>checks</w:t>
            </w:r>
          </w:p>
          <w:p w:rsidR="00A15654" w:rsidRPr="003F7AE7" w:rsidRDefault="00A15654" w:rsidP="00D24495">
            <w:pPr>
              <w:pStyle w:val="NoSpacing"/>
              <w:spacing w:line="360" w:lineRule="auto"/>
              <w:jc w:val="both"/>
              <w:rPr>
                <w:rFonts w:ascii="Times New Roman" w:hAnsi="Times New Roman"/>
                <w:sz w:val="24"/>
                <w:szCs w:val="24"/>
                <w:lang w:val="en-ZA"/>
              </w:rPr>
            </w:pPr>
          </w:p>
          <w:p w:rsidR="00A15654" w:rsidRPr="003F7AE7" w:rsidRDefault="00A15654" w:rsidP="00D24495">
            <w:pPr>
              <w:pStyle w:val="NoSpacing"/>
              <w:spacing w:line="360" w:lineRule="auto"/>
              <w:jc w:val="both"/>
              <w:rPr>
                <w:rFonts w:ascii="Times New Roman" w:hAnsi="Times New Roman"/>
                <w:sz w:val="24"/>
                <w:szCs w:val="24"/>
                <w:lang w:val="en-ZA"/>
              </w:rPr>
            </w:pPr>
          </w:p>
        </w:tc>
      </w:tr>
    </w:tbl>
    <w:p w:rsidR="00CB3EA2" w:rsidRPr="003F7AE7" w:rsidRDefault="006F3240" w:rsidP="003E3C34">
      <w:pPr>
        <w:spacing w:line="360" w:lineRule="auto"/>
        <w:jc w:val="both"/>
        <w:rPr>
          <w:rFonts w:ascii="Times New Roman" w:hAnsi="Times New Roman"/>
          <w:sz w:val="24"/>
        </w:rPr>
      </w:pPr>
      <w:r w:rsidRPr="003F7AE7">
        <w:rPr>
          <w:rFonts w:ascii="Times New Roman" w:hAnsi="Times New Roman"/>
          <w:sz w:val="24"/>
        </w:rPr>
        <w:t>Ancillary</w:t>
      </w:r>
      <w:r w:rsidR="00CB3EA2" w:rsidRPr="003F7AE7">
        <w:rPr>
          <w:rFonts w:ascii="Times New Roman" w:hAnsi="Times New Roman"/>
          <w:b/>
          <w:sz w:val="24"/>
        </w:rPr>
        <w:t xml:space="preserve"> </w:t>
      </w:r>
      <w:r w:rsidR="00CB3EA2" w:rsidRPr="003F7AE7">
        <w:rPr>
          <w:rFonts w:ascii="Times New Roman" w:hAnsi="Times New Roman"/>
          <w:sz w:val="24"/>
        </w:rPr>
        <w:t xml:space="preserve">services refers to functions that help grid operators </w:t>
      </w:r>
      <w:r w:rsidRPr="003F7AE7">
        <w:rPr>
          <w:rFonts w:ascii="Times New Roman" w:hAnsi="Times New Roman"/>
          <w:sz w:val="24"/>
        </w:rPr>
        <w:t>maintain</w:t>
      </w:r>
      <w:r w:rsidR="00CB3EA2" w:rsidRPr="003F7AE7">
        <w:rPr>
          <w:rFonts w:ascii="Times New Roman" w:hAnsi="Times New Roman"/>
          <w:sz w:val="24"/>
        </w:rPr>
        <w:t xml:space="preserve"> a reliable electrical system.</w:t>
      </w:r>
    </w:p>
    <w:p w:rsidR="00CB3EA2" w:rsidRPr="003F7AE7" w:rsidRDefault="00CB3EA2" w:rsidP="003E3C34">
      <w:pPr>
        <w:spacing w:line="360" w:lineRule="auto"/>
        <w:jc w:val="both"/>
        <w:rPr>
          <w:rFonts w:ascii="Times New Roman" w:hAnsi="Times New Roman"/>
          <w:sz w:val="24"/>
        </w:rPr>
      </w:pPr>
      <w:r w:rsidRPr="003F7AE7">
        <w:rPr>
          <w:rFonts w:ascii="Times New Roman" w:hAnsi="Times New Roman"/>
          <w:sz w:val="24"/>
        </w:rPr>
        <w:t xml:space="preserve"> Ancillary services </w:t>
      </w:r>
      <w:r w:rsidR="006F3240" w:rsidRPr="003F7AE7">
        <w:rPr>
          <w:rFonts w:ascii="Times New Roman" w:hAnsi="Times New Roman"/>
          <w:sz w:val="24"/>
        </w:rPr>
        <w:t>maintain</w:t>
      </w:r>
      <w:r w:rsidRPr="003F7AE7">
        <w:rPr>
          <w:rFonts w:ascii="Times New Roman" w:hAnsi="Times New Roman"/>
          <w:sz w:val="24"/>
        </w:rPr>
        <w:t xml:space="preserve"> in the proper flow and direction of electricity, address imbalance between supply and demand, and help the system recovery system events. In systems with </w:t>
      </w:r>
      <w:r w:rsidR="006F3240" w:rsidRPr="003F7AE7">
        <w:rPr>
          <w:rFonts w:ascii="Times New Roman" w:hAnsi="Times New Roman"/>
          <w:sz w:val="24"/>
        </w:rPr>
        <w:t>significant</w:t>
      </w:r>
      <w:r w:rsidRPr="003F7AE7">
        <w:rPr>
          <w:rFonts w:ascii="Times New Roman" w:hAnsi="Times New Roman"/>
          <w:sz w:val="24"/>
        </w:rPr>
        <w:t xml:space="preserve"> variable renewable energy (RE) penetration, additional </w:t>
      </w:r>
      <w:r w:rsidR="006F3240" w:rsidRPr="003F7AE7">
        <w:rPr>
          <w:rFonts w:ascii="Times New Roman" w:hAnsi="Times New Roman"/>
          <w:sz w:val="24"/>
        </w:rPr>
        <w:t>ancillary</w:t>
      </w:r>
      <w:r w:rsidRPr="003F7AE7">
        <w:rPr>
          <w:rFonts w:ascii="Times New Roman" w:hAnsi="Times New Roman"/>
          <w:sz w:val="24"/>
        </w:rPr>
        <w:t xml:space="preserve"> service may be required to manage increased </w:t>
      </w:r>
      <w:r w:rsidR="006F3240" w:rsidRPr="003F7AE7">
        <w:rPr>
          <w:rFonts w:ascii="Times New Roman" w:hAnsi="Times New Roman"/>
          <w:sz w:val="24"/>
        </w:rPr>
        <w:t>variability</w:t>
      </w:r>
      <w:r w:rsidRPr="003F7AE7">
        <w:rPr>
          <w:rFonts w:ascii="Times New Roman" w:hAnsi="Times New Roman"/>
          <w:sz w:val="24"/>
        </w:rPr>
        <w:t xml:space="preserve"> and </w:t>
      </w:r>
      <w:r w:rsidR="006F3240" w:rsidRPr="003F7AE7">
        <w:rPr>
          <w:rFonts w:ascii="Times New Roman" w:hAnsi="Times New Roman"/>
          <w:sz w:val="24"/>
        </w:rPr>
        <w:t>uncertainty</w:t>
      </w:r>
      <w:r w:rsidRPr="003F7AE7">
        <w:rPr>
          <w:rFonts w:ascii="Times New Roman" w:hAnsi="Times New Roman"/>
          <w:sz w:val="24"/>
        </w:rPr>
        <w:t>.</w:t>
      </w:r>
    </w:p>
    <w:p w:rsidR="003F7AE7" w:rsidRPr="003F7AE7" w:rsidRDefault="004F59A1" w:rsidP="003F7AE7">
      <w:pPr>
        <w:spacing w:line="360" w:lineRule="auto"/>
        <w:jc w:val="both"/>
        <w:rPr>
          <w:rFonts w:ascii="Times New Roman" w:hAnsi="Times New Roman"/>
          <w:sz w:val="24"/>
          <w:szCs w:val="24"/>
        </w:rPr>
      </w:pPr>
      <w:r w:rsidRPr="003F7AE7">
        <w:rPr>
          <w:rFonts w:ascii="Times New Roman" w:hAnsi="Times New Roman"/>
          <w:sz w:val="24"/>
          <w:szCs w:val="24"/>
        </w:rPr>
        <w:t>The </w:t>
      </w:r>
      <w:hyperlink r:id="rId65" w:tooltip="Learn more about ancillary from ScienceDirect's AI-generated Topic Pages" w:history="1">
        <w:r w:rsidRPr="003F7AE7">
          <w:rPr>
            <w:rStyle w:val="Hyperlink"/>
            <w:rFonts w:ascii="Times New Roman" w:hAnsi="Times New Roman"/>
            <w:color w:val="auto"/>
            <w:sz w:val="24"/>
            <w:szCs w:val="24"/>
          </w:rPr>
          <w:t>ancillary</w:t>
        </w:r>
      </w:hyperlink>
      <w:r w:rsidRPr="003F7AE7">
        <w:rPr>
          <w:rFonts w:ascii="Times New Roman" w:hAnsi="Times New Roman"/>
          <w:sz w:val="24"/>
          <w:szCs w:val="24"/>
        </w:rPr>
        <w:t> components in an ultrasonic </w:t>
      </w:r>
      <w:hyperlink r:id="rId66" w:tooltip="Learn more about transducer from ScienceDirect's AI-generated Topic Pages" w:history="1">
        <w:r w:rsidRPr="003F7AE7">
          <w:rPr>
            <w:rStyle w:val="Hyperlink"/>
            <w:rFonts w:ascii="Times New Roman" w:hAnsi="Times New Roman"/>
            <w:color w:val="auto"/>
            <w:sz w:val="24"/>
            <w:szCs w:val="24"/>
          </w:rPr>
          <w:t>transducer</w:t>
        </w:r>
      </w:hyperlink>
      <w:r w:rsidRPr="003F7AE7">
        <w:rPr>
          <w:rFonts w:ascii="Times New Roman" w:hAnsi="Times New Roman"/>
          <w:sz w:val="24"/>
          <w:szCs w:val="24"/>
        </w:rPr>
        <w:t> comprise the casing, the cabling and any </w:t>
      </w:r>
      <w:hyperlink r:id="rId67" w:tooltip="Learn more about electronic circuitry from ScienceDirect's AI-generated Topic Pages" w:history="1">
        <w:r w:rsidRPr="003F7AE7">
          <w:rPr>
            <w:rStyle w:val="Hyperlink"/>
            <w:rFonts w:ascii="Times New Roman" w:hAnsi="Times New Roman"/>
            <w:color w:val="auto"/>
            <w:sz w:val="24"/>
            <w:szCs w:val="24"/>
          </w:rPr>
          <w:t>electronic circuitry</w:t>
        </w:r>
      </w:hyperlink>
      <w:r w:rsidRPr="003F7AE7">
        <w:rPr>
          <w:rFonts w:ascii="Times New Roman" w:hAnsi="Times New Roman"/>
          <w:sz w:val="24"/>
          <w:szCs w:val="24"/>
        </w:rPr>
        <w:t>, including electrical impedance matching.</w:t>
      </w:r>
    </w:p>
    <w:p w:rsidR="00A15654" w:rsidRPr="00950F4C" w:rsidRDefault="00950F4C" w:rsidP="0073159E">
      <w:pPr>
        <w:pStyle w:val="Heading2"/>
      </w:pPr>
      <w:bookmarkStart w:id="52" w:name="_Toc113269924"/>
      <w:bookmarkStart w:id="53" w:name="_Toc114184428"/>
      <w:r>
        <w:t xml:space="preserve">3.1 </w:t>
      </w:r>
      <w:r w:rsidR="00A15654" w:rsidRPr="00950F4C">
        <w:t>Carrying out</w:t>
      </w:r>
      <w:r w:rsidR="00A15654" w:rsidRPr="00950F4C">
        <w:rPr>
          <w:rFonts w:eastAsia="Calibri"/>
        </w:rPr>
        <w:t xml:space="preserve"> </w:t>
      </w:r>
      <w:r w:rsidR="00A15654" w:rsidRPr="00950F4C">
        <w:t>installations</w:t>
      </w:r>
      <w:bookmarkEnd w:id="52"/>
      <w:bookmarkEnd w:id="53"/>
      <w:r w:rsidR="00A15654" w:rsidRPr="00950F4C">
        <w:t xml:space="preserve">  </w:t>
      </w:r>
    </w:p>
    <w:p w:rsidR="00950F4C" w:rsidRPr="008517A1" w:rsidRDefault="00801D20" w:rsidP="008517A1">
      <w:pPr>
        <w:spacing w:after="0" w:line="360" w:lineRule="auto"/>
        <w:rPr>
          <w:rFonts w:ascii="Times New Roman" w:hAnsi="Times New Roman"/>
          <w:b/>
          <w:sz w:val="24"/>
          <w:szCs w:val="24"/>
        </w:rPr>
      </w:pPr>
      <w:hyperlink r:id="rId68" w:history="1">
        <w:r w:rsidR="00950F4C" w:rsidRPr="008517A1">
          <w:rPr>
            <w:rStyle w:val="Hyperlink"/>
            <w:rFonts w:ascii="Times New Roman" w:hAnsi="Times New Roman"/>
            <w:b/>
            <w:color w:val="auto"/>
            <w:sz w:val="24"/>
            <w:szCs w:val="24"/>
          </w:rPr>
          <w:t>How to Install a Car Stereo</w:t>
        </w:r>
      </w:hyperlink>
    </w:p>
    <w:p w:rsidR="00950F4C" w:rsidRDefault="00950F4C" w:rsidP="008517A1">
      <w:pPr>
        <w:spacing w:after="0" w:line="360" w:lineRule="auto"/>
        <w:rPr>
          <w:rFonts w:ascii="Times New Roman" w:hAnsi="Times New Roman"/>
          <w:sz w:val="24"/>
          <w:szCs w:val="24"/>
        </w:rPr>
      </w:pPr>
      <w:r w:rsidRPr="008517A1">
        <w:rPr>
          <w:rFonts w:ascii="Times New Roman" w:hAnsi="Times New Roman"/>
          <w:sz w:val="24"/>
          <w:szCs w:val="24"/>
        </w:rPr>
        <w:t>Installing a new car stereo can often be simple enough to do yourself, and this article will provide you with a general guide on how to do it. Keep in mind that some cars and systems are more complicated than others and that every car and stereo system will be different, so some specifics may vary. Be sure to read any instructions that come with the new car stereo before attempting to install it.</w:t>
      </w:r>
    </w:p>
    <w:p w:rsidR="00126673" w:rsidRPr="008517A1" w:rsidRDefault="00126673" w:rsidP="008517A1">
      <w:pPr>
        <w:spacing w:after="0" w:line="360" w:lineRule="auto"/>
        <w:rPr>
          <w:rFonts w:ascii="Times New Roman" w:hAnsi="Times New Roman"/>
          <w:sz w:val="24"/>
          <w:szCs w:val="24"/>
        </w:rPr>
      </w:pPr>
    </w:p>
    <w:p w:rsidR="00950F4C" w:rsidRPr="008517A1" w:rsidRDefault="00950F4C" w:rsidP="008517A1">
      <w:pPr>
        <w:spacing w:after="0" w:line="360" w:lineRule="auto"/>
        <w:rPr>
          <w:rFonts w:ascii="Times New Roman" w:hAnsi="Times New Roman"/>
          <w:sz w:val="24"/>
          <w:szCs w:val="24"/>
        </w:rPr>
      </w:pPr>
    </w:p>
    <w:p w:rsidR="00D02D29" w:rsidRPr="008517A1" w:rsidRDefault="00950F4C" w:rsidP="00D96F0B">
      <w:pPr>
        <w:rPr>
          <w:rFonts w:ascii="Times New Roman" w:hAnsi="Times New Roman"/>
          <w:b/>
          <w:sz w:val="24"/>
          <w:szCs w:val="24"/>
        </w:rPr>
      </w:pPr>
      <w:r w:rsidRPr="008517A1">
        <w:rPr>
          <w:rFonts w:ascii="Times New Roman" w:hAnsi="Times New Roman"/>
          <w:b/>
          <w:sz w:val="24"/>
          <w:szCs w:val="24"/>
        </w:rPr>
        <w:lastRenderedPageBreak/>
        <w:t>How to Take Out the Old Stereo</w:t>
      </w:r>
      <w:bookmarkStart w:id="54" w:name="step_1_1"/>
      <w:bookmarkEnd w:id="54"/>
    </w:p>
    <w:p w:rsidR="00563F8A" w:rsidRDefault="00D96F0B" w:rsidP="00BF000C">
      <w:pPr>
        <w:pStyle w:val="ListParagraph"/>
        <w:numPr>
          <w:ilvl w:val="2"/>
          <w:numId w:val="20"/>
        </w:numPr>
        <w:spacing w:line="360" w:lineRule="auto"/>
        <w:rPr>
          <w:rFonts w:ascii="Times New Roman" w:hAnsi="Times New Roman"/>
          <w:sz w:val="24"/>
          <w:szCs w:val="24"/>
        </w:rPr>
      </w:pPr>
      <w:r>
        <w:rPr>
          <w:b/>
          <w:noProof/>
          <w:lang w:bidi="ar-SA"/>
        </w:rPr>
        <w:drawing>
          <wp:anchor distT="0" distB="0" distL="114300" distR="114300" simplePos="0" relativeHeight="251471872" behindDoc="0" locked="0" layoutInCell="1" allowOverlap="1" wp14:anchorId="0FD95E68" wp14:editId="210772DB">
            <wp:simplePos x="0" y="0"/>
            <wp:positionH relativeFrom="column">
              <wp:posOffset>3286125</wp:posOffset>
            </wp:positionH>
            <wp:positionV relativeFrom="paragraph">
              <wp:posOffset>5715</wp:posOffset>
            </wp:positionV>
            <wp:extent cx="2590800" cy="1828800"/>
            <wp:effectExtent l="0" t="0" r="0" b="0"/>
            <wp:wrapThrough wrapText="bothSides">
              <wp:wrapPolygon edited="0">
                <wp:start x="0" y="0"/>
                <wp:lineTo x="0" y="21375"/>
                <wp:lineTo x="21441" y="21375"/>
                <wp:lineTo x="21441" y="0"/>
                <wp:lineTo x="0" y="0"/>
              </wp:wrapPolygon>
            </wp:wrapThrough>
            <wp:docPr id="7184" name="Picture 7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590800"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00950F4C" w:rsidRPr="00563F8A">
        <w:rPr>
          <w:rFonts w:ascii="Times New Roman" w:hAnsi="Times New Roman"/>
          <w:b/>
          <w:sz w:val="24"/>
          <w:szCs w:val="24"/>
        </w:rPr>
        <w:t>Set the parking brake and disconnect the negative cable from your car battery.</w:t>
      </w:r>
      <w:r w:rsidR="00950F4C" w:rsidRPr="00563F8A">
        <w:rPr>
          <w:rFonts w:ascii="Times New Roman" w:hAnsi="Times New Roman"/>
          <w:sz w:val="24"/>
          <w:szCs w:val="24"/>
        </w:rPr>
        <w:t> </w:t>
      </w:r>
    </w:p>
    <w:p w:rsidR="00950F4C" w:rsidRDefault="00950F4C" w:rsidP="00563F8A">
      <w:pPr>
        <w:pStyle w:val="ListParagraph"/>
        <w:spacing w:line="360" w:lineRule="auto"/>
        <w:ind w:left="540"/>
        <w:rPr>
          <w:rFonts w:ascii="Times New Roman" w:hAnsi="Times New Roman"/>
          <w:sz w:val="24"/>
          <w:szCs w:val="24"/>
        </w:rPr>
      </w:pPr>
      <w:r w:rsidRPr="00563F8A">
        <w:rPr>
          <w:rFonts w:ascii="Times New Roman" w:hAnsi="Times New Roman"/>
          <w:sz w:val="24"/>
          <w:szCs w:val="24"/>
        </w:rPr>
        <w:t>Be sure to do this to avoid short-circuiting the electrical system during the installation, which could lead to fire or physical harm for you. For instructions on disconnecting the battery, see </w:t>
      </w:r>
      <w:hyperlink r:id="rId70" w:tooltip="Disconnect a Car Battery" w:history="1">
        <w:r w:rsidRPr="00563F8A">
          <w:rPr>
            <w:rStyle w:val="Hyperlink"/>
            <w:rFonts w:ascii="Times New Roman" w:hAnsi="Times New Roman"/>
            <w:color w:val="auto"/>
            <w:sz w:val="24"/>
            <w:szCs w:val="24"/>
          </w:rPr>
          <w:t>How to Disconnect a Car Battery</w:t>
        </w:r>
      </w:hyperlink>
      <w:r w:rsidRPr="00563F8A">
        <w:rPr>
          <w:rFonts w:ascii="Times New Roman" w:hAnsi="Times New Roman"/>
          <w:sz w:val="24"/>
          <w:szCs w:val="24"/>
        </w:rPr>
        <w:t>.</w:t>
      </w:r>
      <w:bookmarkStart w:id="55" w:name="step_1_2"/>
      <w:bookmarkEnd w:id="55"/>
    </w:p>
    <w:p w:rsidR="00D96F0B" w:rsidRDefault="00D96F0B" w:rsidP="00BF000C">
      <w:pPr>
        <w:pStyle w:val="ListParagraph"/>
        <w:numPr>
          <w:ilvl w:val="2"/>
          <w:numId w:val="20"/>
        </w:numPr>
        <w:spacing w:line="360" w:lineRule="auto"/>
        <w:rPr>
          <w:rFonts w:ascii="Times New Roman" w:hAnsi="Times New Roman"/>
          <w:sz w:val="24"/>
          <w:szCs w:val="24"/>
        </w:rPr>
      </w:pPr>
      <w:r>
        <w:rPr>
          <w:noProof/>
          <w:lang w:bidi="ar-SA"/>
        </w:rPr>
        <w:drawing>
          <wp:anchor distT="0" distB="0" distL="114300" distR="114300" simplePos="0" relativeHeight="251478016" behindDoc="0" locked="0" layoutInCell="1" allowOverlap="1" wp14:anchorId="35CE0271" wp14:editId="3B407C72">
            <wp:simplePos x="0" y="0"/>
            <wp:positionH relativeFrom="column">
              <wp:posOffset>3295650</wp:posOffset>
            </wp:positionH>
            <wp:positionV relativeFrom="paragraph">
              <wp:posOffset>80010</wp:posOffset>
            </wp:positionV>
            <wp:extent cx="2667000" cy="1800225"/>
            <wp:effectExtent l="0" t="0" r="0" b="0"/>
            <wp:wrapThrough wrapText="bothSides">
              <wp:wrapPolygon edited="0">
                <wp:start x="0" y="0"/>
                <wp:lineTo x="0" y="21486"/>
                <wp:lineTo x="21446" y="21486"/>
                <wp:lineTo x="21446" y="0"/>
                <wp:lineTo x="0" y="0"/>
              </wp:wrapPolygon>
            </wp:wrapThrough>
            <wp:docPr id="7186" name="Picture 7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2667000" cy="1800225"/>
                    </a:xfrm>
                    <a:prstGeom prst="rect">
                      <a:avLst/>
                    </a:prstGeom>
                    <a:noFill/>
                    <a:ln>
                      <a:noFill/>
                    </a:ln>
                  </pic:spPr>
                </pic:pic>
              </a:graphicData>
            </a:graphic>
            <wp14:sizeRelH relativeFrom="page">
              <wp14:pctWidth>0</wp14:pctWidth>
            </wp14:sizeRelH>
            <wp14:sizeRelV relativeFrom="page">
              <wp14:pctHeight>0</wp14:pctHeight>
            </wp14:sizeRelV>
          </wp:anchor>
        </w:drawing>
      </w:r>
      <w:r w:rsidR="00950F4C" w:rsidRPr="00D96F0B">
        <w:rPr>
          <w:rFonts w:ascii="Times New Roman" w:hAnsi="Times New Roman"/>
          <w:b/>
          <w:sz w:val="24"/>
          <w:szCs w:val="24"/>
        </w:rPr>
        <w:t>Unscrew any screws that are securing the trim in place.</w:t>
      </w:r>
      <w:r w:rsidR="00950F4C" w:rsidRPr="00D96F0B">
        <w:rPr>
          <w:rFonts w:ascii="Times New Roman" w:hAnsi="Times New Roman"/>
          <w:sz w:val="24"/>
          <w:szCs w:val="24"/>
        </w:rPr>
        <w:t> </w:t>
      </w:r>
    </w:p>
    <w:p w:rsidR="00563F8A" w:rsidRPr="00D96F0B" w:rsidRDefault="00950F4C" w:rsidP="00D96F0B">
      <w:pPr>
        <w:pStyle w:val="ListParagraph"/>
        <w:spacing w:line="360" w:lineRule="auto"/>
        <w:ind w:left="540"/>
        <w:rPr>
          <w:rFonts w:ascii="Times New Roman" w:hAnsi="Times New Roman"/>
          <w:sz w:val="24"/>
          <w:szCs w:val="24"/>
        </w:rPr>
      </w:pPr>
      <w:r w:rsidRPr="00D96F0B">
        <w:rPr>
          <w:rFonts w:ascii="Times New Roman" w:hAnsi="Times New Roman"/>
          <w:sz w:val="24"/>
          <w:szCs w:val="24"/>
        </w:rPr>
        <w:t>Be careful to remove all screws before trying to pry off the trim or you may break it.</w:t>
      </w:r>
      <w:bookmarkStart w:id="56" w:name="step_1_3"/>
      <w:bookmarkEnd w:id="56"/>
      <w:r w:rsidR="00563F8A" w:rsidRPr="00D96F0B">
        <w:rPr>
          <w:rFonts w:ascii="Times New Roman" w:hAnsi="Times New Roman"/>
          <w:sz w:val="24"/>
          <w:szCs w:val="24"/>
        </w:rPr>
        <w:t xml:space="preserve"> </w:t>
      </w:r>
    </w:p>
    <w:p w:rsidR="00D96F0B" w:rsidRDefault="00D96F0B" w:rsidP="00BF000C">
      <w:pPr>
        <w:pStyle w:val="ListParagraph"/>
        <w:numPr>
          <w:ilvl w:val="2"/>
          <w:numId w:val="20"/>
        </w:numPr>
        <w:spacing w:line="360" w:lineRule="auto"/>
        <w:rPr>
          <w:rFonts w:ascii="Times New Roman" w:hAnsi="Times New Roman"/>
          <w:sz w:val="24"/>
          <w:szCs w:val="24"/>
        </w:rPr>
      </w:pPr>
      <w:r w:rsidRPr="00D96F0B">
        <w:rPr>
          <w:b/>
          <w:noProof/>
          <w:lang w:bidi="ar-SA"/>
        </w:rPr>
        <w:drawing>
          <wp:anchor distT="0" distB="0" distL="114300" distR="114300" simplePos="0" relativeHeight="251521024" behindDoc="0" locked="0" layoutInCell="1" allowOverlap="1" wp14:anchorId="33F301A0" wp14:editId="0C92134C">
            <wp:simplePos x="0" y="0"/>
            <wp:positionH relativeFrom="column">
              <wp:posOffset>285750</wp:posOffset>
            </wp:positionH>
            <wp:positionV relativeFrom="paragraph">
              <wp:posOffset>200660</wp:posOffset>
            </wp:positionV>
            <wp:extent cx="2886075" cy="1990725"/>
            <wp:effectExtent l="0" t="0" r="0" b="0"/>
            <wp:wrapThrough wrapText="bothSides">
              <wp:wrapPolygon edited="0">
                <wp:start x="0" y="0"/>
                <wp:lineTo x="0" y="21497"/>
                <wp:lineTo x="21529" y="21497"/>
                <wp:lineTo x="21529" y="0"/>
                <wp:lineTo x="0" y="0"/>
              </wp:wrapPolygon>
            </wp:wrapThrough>
            <wp:docPr id="7187" name="Picture 7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886075" cy="1990725"/>
                    </a:xfrm>
                    <a:prstGeom prst="rect">
                      <a:avLst/>
                    </a:prstGeom>
                    <a:noFill/>
                    <a:ln>
                      <a:noFill/>
                    </a:ln>
                  </pic:spPr>
                </pic:pic>
              </a:graphicData>
            </a:graphic>
            <wp14:sizeRelH relativeFrom="page">
              <wp14:pctWidth>0</wp14:pctWidth>
            </wp14:sizeRelH>
            <wp14:sizeRelV relativeFrom="page">
              <wp14:pctHeight>0</wp14:pctHeight>
            </wp14:sizeRelV>
          </wp:anchor>
        </w:drawing>
      </w:r>
      <w:r w:rsidR="00950F4C" w:rsidRPr="00D96F0B">
        <w:rPr>
          <w:rFonts w:ascii="Times New Roman" w:hAnsi="Times New Roman"/>
          <w:b/>
          <w:sz w:val="24"/>
          <w:szCs w:val="24"/>
        </w:rPr>
        <w:t>Remove the trim</w:t>
      </w:r>
      <w:r w:rsidR="00950F4C" w:rsidRPr="00D96F0B">
        <w:rPr>
          <w:rFonts w:ascii="Times New Roman" w:hAnsi="Times New Roman"/>
          <w:sz w:val="24"/>
          <w:szCs w:val="24"/>
        </w:rPr>
        <w:t>. </w:t>
      </w:r>
    </w:p>
    <w:p w:rsidR="00D96F0B" w:rsidRDefault="00D96F0B" w:rsidP="00D96F0B">
      <w:pPr>
        <w:pStyle w:val="ListParagraph"/>
        <w:spacing w:line="360" w:lineRule="auto"/>
        <w:ind w:left="540"/>
        <w:rPr>
          <w:rFonts w:ascii="Times New Roman" w:hAnsi="Times New Roman"/>
          <w:sz w:val="24"/>
          <w:szCs w:val="24"/>
        </w:rPr>
      </w:pPr>
    </w:p>
    <w:p w:rsidR="00D96F0B" w:rsidRDefault="00D96F0B" w:rsidP="00D96F0B">
      <w:pPr>
        <w:pStyle w:val="ListParagraph"/>
        <w:spacing w:line="360" w:lineRule="auto"/>
        <w:ind w:left="540"/>
        <w:rPr>
          <w:rFonts w:ascii="Times New Roman" w:hAnsi="Times New Roman"/>
          <w:sz w:val="24"/>
          <w:szCs w:val="24"/>
        </w:rPr>
      </w:pPr>
    </w:p>
    <w:p w:rsidR="00D96F0B" w:rsidRDefault="00D96F0B" w:rsidP="00D96F0B">
      <w:pPr>
        <w:pStyle w:val="ListParagraph"/>
        <w:spacing w:line="360" w:lineRule="auto"/>
        <w:ind w:left="540"/>
        <w:rPr>
          <w:rFonts w:ascii="Times New Roman" w:hAnsi="Times New Roman"/>
          <w:sz w:val="24"/>
          <w:szCs w:val="24"/>
        </w:rPr>
      </w:pPr>
    </w:p>
    <w:p w:rsidR="00950F4C" w:rsidRPr="00D96F0B" w:rsidRDefault="00950F4C" w:rsidP="00D96F0B">
      <w:pPr>
        <w:pStyle w:val="ListParagraph"/>
        <w:spacing w:line="360" w:lineRule="auto"/>
        <w:ind w:left="540"/>
        <w:rPr>
          <w:rFonts w:ascii="Times New Roman" w:hAnsi="Times New Roman"/>
          <w:sz w:val="24"/>
          <w:szCs w:val="24"/>
        </w:rPr>
      </w:pPr>
      <w:r w:rsidRPr="00D96F0B">
        <w:rPr>
          <w:rFonts w:ascii="Times New Roman" w:hAnsi="Times New Roman"/>
          <w:sz w:val="24"/>
          <w:szCs w:val="24"/>
        </w:rPr>
        <w:t>For some cars, you may need to remove several pieces of plastic trim, usually working from the bottom up.</w:t>
      </w:r>
      <w:r w:rsidR="00D96F0B" w:rsidRPr="00D96F0B">
        <w:rPr>
          <w:rFonts w:ascii="Times New Roman" w:hAnsi="Times New Roman"/>
          <w:sz w:val="24"/>
          <w:szCs w:val="24"/>
        </w:rPr>
        <w:t xml:space="preserve"> </w:t>
      </w:r>
      <w:r w:rsidR="00D96F0B">
        <w:rPr>
          <w:rFonts w:ascii="Times New Roman" w:hAnsi="Times New Roman"/>
          <w:sz w:val="24"/>
          <w:szCs w:val="24"/>
        </w:rPr>
        <w:t xml:space="preserve"> </w:t>
      </w:r>
      <w:r w:rsidRPr="00D96F0B">
        <w:rPr>
          <w:rFonts w:ascii="Times New Roman" w:hAnsi="Times New Roman"/>
          <w:sz w:val="24"/>
          <w:szCs w:val="24"/>
        </w:rPr>
        <w:t>If you need to remove trim that includes any knobs or drawers, remove them before trying to pry off the trim.</w:t>
      </w:r>
      <w:r w:rsidR="00D96F0B">
        <w:rPr>
          <w:rFonts w:ascii="Times New Roman" w:hAnsi="Times New Roman"/>
          <w:sz w:val="24"/>
          <w:szCs w:val="24"/>
        </w:rPr>
        <w:t xml:space="preserve"> </w:t>
      </w:r>
      <w:r w:rsidRPr="00D96F0B">
        <w:rPr>
          <w:rFonts w:ascii="Times New Roman" w:hAnsi="Times New Roman"/>
          <w:sz w:val="24"/>
          <w:szCs w:val="24"/>
        </w:rPr>
        <w:t>Use your hands or a pry tool to pry off each piece of trim. Pry tools are specifically for this purpose and will not damage the trim pieces.</w:t>
      </w:r>
      <w:bookmarkStart w:id="57" w:name="step_1_4"/>
      <w:bookmarkEnd w:id="57"/>
    </w:p>
    <w:p w:rsidR="00C1542A" w:rsidRDefault="00C1542A" w:rsidP="00BF000C">
      <w:pPr>
        <w:pStyle w:val="ListParagraph"/>
        <w:numPr>
          <w:ilvl w:val="2"/>
          <w:numId w:val="20"/>
        </w:numPr>
        <w:spacing w:line="360" w:lineRule="auto"/>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576320" behindDoc="0" locked="0" layoutInCell="1" allowOverlap="1" wp14:anchorId="5AFAF89D" wp14:editId="69208D1A">
            <wp:simplePos x="0" y="0"/>
            <wp:positionH relativeFrom="column">
              <wp:posOffset>342900</wp:posOffset>
            </wp:positionH>
            <wp:positionV relativeFrom="paragraph">
              <wp:posOffset>13970</wp:posOffset>
            </wp:positionV>
            <wp:extent cx="2562225" cy="1895475"/>
            <wp:effectExtent l="0" t="0" r="0" b="0"/>
            <wp:wrapThrough wrapText="bothSides">
              <wp:wrapPolygon edited="0">
                <wp:start x="0" y="0"/>
                <wp:lineTo x="0" y="21491"/>
                <wp:lineTo x="21520" y="21491"/>
                <wp:lineTo x="21520" y="0"/>
                <wp:lineTo x="0" y="0"/>
              </wp:wrapPolygon>
            </wp:wrapThrough>
            <wp:docPr id="7188" name="Picture 7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2562225" cy="1895475"/>
                    </a:xfrm>
                    <a:prstGeom prst="rect">
                      <a:avLst/>
                    </a:prstGeom>
                    <a:noFill/>
                    <a:ln>
                      <a:noFill/>
                    </a:ln>
                  </pic:spPr>
                </pic:pic>
              </a:graphicData>
            </a:graphic>
            <wp14:sizeRelH relativeFrom="page">
              <wp14:pctWidth>0</wp14:pctWidth>
            </wp14:sizeRelH>
            <wp14:sizeRelV relativeFrom="page">
              <wp14:pctHeight>0</wp14:pctHeight>
            </wp14:sizeRelV>
          </wp:anchor>
        </w:drawing>
      </w:r>
      <w:r w:rsidR="00950F4C" w:rsidRPr="00D96F0B">
        <w:rPr>
          <w:rFonts w:ascii="Times New Roman" w:hAnsi="Times New Roman"/>
          <w:b/>
          <w:sz w:val="24"/>
          <w:szCs w:val="24"/>
        </w:rPr>
        <w:t>Pull out any necessary components</w:t>
      </w:r>
      <w:r w:rsidR="00950F4C" w:rsidRPr="00D96F0B">
        <w:rPr>
          <w:rFonts w:ascii="Times New Roman" w:hAnsi="Times New Roman"/>
          <w:sz w:val="24"/>
          <w:szCs w:val="24"/>
        </w:rPr>
        <w:t>. </w:t>
      </w:r>
    </w:p>
    <w:p w:rsidR="00950F4C" w:rsidRDefault="00950F4C" w:rsidP="00C1542A">
      <w:pPr>
        <w:pStyle w:val="ListParagraph"/>
        <w:spacing w:line="360" w:lineRule="auto"/>
        <w:ind w:left="540"/>
        <w:rPr>
          <w:rFonts w:ascii="Times New Roman" w:hAnsi="Times New Roman"/>
          <w:sz w:val="24"/>
          <w:szCs w:val="24"/>
        </w:rPr>
      </w:pPr>
      <w:r w:rsidRPr="00D96F0B">
        <w:rPr>
          <w:rFonts w:ascii="Times New Roman" w:hAnsi="Times New Roman"/>
          <w:sz w:val="24"/>
          <w:szCs w:val="24"/>
        </w:rPr>
        <w:t>If you need to remove any components before being able to access the stereo, do so.</w:t>
      </w:r>
      <w:r w:rsidR="00C1542A">
        <w:rPr>
          <w:rFonts w:ascii="Times New Roman" w:hAnsi="Times New Roman"/>
          <w:sz w:val="24"/>
          <w:szCs w:val="24"/>
        </w:rPr>
        <w:t xml:space="preserve"> </w:t>
      </w:r>
      <w:r w:rsidRPr="00D96F0B">
        <w:rPr>
          <w:rFonts w:ascii="Times New Roman" w:hAnsi="Times New Roman"/>
          <w:sz w:val="24"/>
          <w:szCs w:val="24"/>
        </w:rPr>
        <w:t>Disconnect components that are wired to the car. Take a picture of how each is wired for later reference.</w:t>
      </w:r>
      <w:bookmarkStart w:id="58" w:name="step_1_5"/>
      <w:bookmarkEnd w:id="58"/>
    </w:p>
    <w:p w:rsidR="00C1542A" w:rsidRDefault="00C1542A" w:rsidP="00C1542A">
      <w:pPr>
        <w:pStyle w:val="ListParagraph"/>
        <w:spacing w:line="360" w:lineRule="auto"/>
        <w:ind w:left="540"/>
        <w:rPr>
          <w:rFonts w:ascii="Times New Roman" w:hAnsi="Times New Roman"/>
          <w:sz w:val="24"/>
          <w:szCs w:val="24"/>
        </w:rPr>
      </w:pPr>
    </w:p>
    <w:p w:rsidR="00C1542A" w:rsidRDefault="00C1542A" w:rsidP="00C1542A">
      <w:pPr>
        <w:pStyle w:val="ListParagraph"/>
        <w:spacing w:line="360" w:lineRule="auto"/>
        <w:ind w:left="540"/>
        <w:rPr>
          <w:rFonts w:ascii="Times New Roman" w:hAnsi="Times New Roman"/>
          <w:sz w:val="24"/>
          <w:szCs w:val="24"/>
        </w:rPr>
      </w:pPr>
    </w:p>
    <w:p w:rsidR="00C1542A" w:rsidRPr="00D96F0B" w:rsidRDefault="00C1542A" w:rsidP="00C1542A">
      <w:pPr>
        <w:pStyle w:val="ListParagraph"/>
        <w:spacing w:line="360" w:lineRule="auto"/>
        <w:ind w:left="540"/>
        <w:rPr>
          <w:rFonts w:ascii="Times New Roman" w:hAnsi="Times New Roman"/>
          <w:sz w:val="24"/>
          <w:szCs w:val="24"/>
        </w:rPr>
      </w:pPr>
    </w:p>
    <w:p w:rsidR="00950F4C" w:rsidRDefault="001475FF" w:rsidP="00BF000C">
      <w:pPr>
        <w:pStyle w:val="ListParagraph"/>
        <w:numPr>
          <w:ilvl w:val="2"/>
          <w:numId w:val="20"/>
        </w:numPr>
        <w:spacing w:line="360" w:lineRule="auto"/>
        <w:rPr>
          <w:rFonts w:ascii="Times New Roman" w:hAnsi="Times New Roman"/>
          <w:sz w:val="24"/>
          <w:szCs w:val="24"/>
        </w:rPr>
      </w:pPr>
      <w:r>
        <w:rPr>
          <w:rFonts w:ascii="Times New Roman" w:hAnsi="Times New Roman"/>
          <w:noProof/>
          <w:sz w:val="24"/>
          <w:szCs w:val="24"/>
          <w:lang w:bidi="ar-SA"/>
        </w:rPr>
        <w:lastRenderedPageBreak/>
        <w:drawing>
          <wp:anchor distT="0" distB="0" distL="114300" distR="114300" simplePos="0" relativeHeight="251665408" behindDoc="0" locked="0" layoutInCell="1" allowOverlap="1" wp14:anchorId="20D21822" wp14:editId="36F4833B">
            <wp:simplePos x="0" y="0"/>
            <wp:positionH relativeFrom="column">
              <wp:posOffset>3724275</wp:posOffset>
            </wp:positionH>
            <wp:positionV relativeFrom="paragraph">
              <wp:posOffset>5080</wp:posOffset>
            </wp:positionV>
            <wp:extent cx="2419350" cy="2400300"/>
            <wp:effectExtent l="0" t="0" r="0" b="0"/>
            <wp:wrapThrough wrapText="bothSides">
              <wp:wrapPolygon edited="0">
                <wp:start x="0" y="0"/>
                <wp:lineTo x="0" y="21429"/>
                <wp:lineTo x="21430" y="21429"/>
                <wp:lineTo x="21430" y="0"/>
                <wp:lineTo x="0" y="0"/>
              </wp:wrapPolygon>
            </wp:wrapThrough>
            <wp:docPr id="7189" name="Picture 7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419350" cy="2400300"/>
                    </a:xfrm>
                    <a:prstGeom prst="rect">
                      <a:avLst/>
                    </a:prstGeom>
                    <a:noFill/>
                    <a:ln>
                      <a:noFill/>
                    </a:ln>
                  </pic:spPr>
                </pic:pic>
              </a:graphicData>
            </a:graphic>
            <wp14:sizeRelH relativeFrom="page">
              <wp14:pctWidth>0</wp14:pctWidth>
            </wp14:sizeRelH>
            <wp14:sizeRelV relativeFrom="page">
              <wp14:pctHeight>0</wp14:pctHeight>
            </wp14:sizeRelV>
          </wp:anchor>
        </w:drawing>
      </w:r>
      <w:r w:rsidR="00950F4C" w:rsidRPr="001475FF">
        <w:rPr>
          <w:rFonts w:ascii="Times New Roman" w:hAnsi="Times New Roman"/>
          <w:b/>
          <w:sz w:val="24"/>
          <w:szCs w:val="24"/>
        </w:rPr>
        <w:t>Loosen the stereo.</w:t>
      </w:r>
      <w:r w:rsidR="00950F4C" w:rsidRPr="001475FF">
        <w:rPr>
          <w:rFonts w:ascii="Times New Roman" w:hAnsi="Times New Roman"/>
          <w:sz w:val="24"/>
          <w:szCs w:val="24"/>
        </w:rPr>
        <w:t> Different cars may have varying elements securing the stereo in place.</w:t>
      </w:r>
    </w:p>
    <w:p w:rsidR="001475FF" w:rsidRDefault="00950F4C" w:rsidP="00BF000C">
      <w:pPr>
        <w:pStyle w:val="ListParagraph"/>
        <w:numPr>
          <w:ilvl w:val="0"/>
          <w:numId w:val="35"/>
        </w:numPr>
        <w:spacing w:line="360" w:lineRule="auto"/>
        <w:rPr>
          <w:rFonts w:ascii="Times New Roman" w:hAnsi="Times New Roman"/>
          <w:sz w:val="24"/>
          <w:szCs w:val="24"/>
        </w:rPr>
      </w:pPr>
      <w:r w:rsidRPr="00D96F0B">
        <w:rPr>
          <w:rFonts w:ascii="Times New Roman" w:hAnsi="Times New Roman"/>
          <w:sz w:val="24"/>
          <w:szCs w:val="24"/>
        </w:rPr>
        <w:t>If the stereo is held in place by screws or nuts, loosen them with the appropriate tool (screwdriver or nut driver, respectively).</w:t>
      </w:r>
    </w:p>
    <w:p w:rsidR="001475FF" w:rsidRDefault="00950F4C" w:rsidP="00BF000C">
      <w:pPr>
        <w:pStyle w:val="ListParagraph"/>
        <w:numPr>
          <w:ilvl w:val="0"/>
          <w:numId w:val="35"/>
        </w:numPr>
        <w:spacing w:line="360" w:lineRule="auto"/>
        <w:rPr>
          <w:rFonts w:ascii="Times New Roman" w:hAnsi="Times New Roman"/>
          <w:sz w:val="24"/>
          <w:szCs w:val="24"/>
        </w:rPr>
      </w:pPr>
      <w:r w:rsidRPr="00D96F0B">
        <w:rPr>
          <w:rFonts w:ascii="Times New Roman" w:hAnsi="Times New Roman"/>
          <w:sz w:val="24"/>
          <w:szCs w:val="24"/>
        </w:rPr>
        <w:t>If the stereo isn't held in place by screws or nuts, you'll need to use a radio-removal key.</w:t>
      </w:r>
    </w:p>
    <w:p w:rsidR="001475FF" w:rsidRDefault="00950F4C" w:rsidP="001475FF">
      <w:pPr>
        <w:pStyle w:val="ListParagraph"/>
        <w:spacing w:line="360" w:lineRule="auto"/>
        <w:ind w:left="450"/>
        <w:rPr>
          <w:rFonts w:ascii="Times New Roman" w:hAnsi="Times New Roman"/>
          <w:sz w:val="24"/>
          <w:szCs w:val="24"/>
        </w:rPr>
      </w:pPr>
      <w:r w:rsidRPr="00D96F0B">
        <w:rPr>
          <w:rFonts w:ascii="Times New Roman" w:hAnsi="Times New Roman"/>
          <w:sz w:val="24"/>
          <w:szCs w:val="24"/>
        </w:rPr>
        <w:t xml:space="preserve"> This tool is commonly necessary in Ford vehicles. </w:t>
      </w:r>
    </w:p>
    <w:p w:rsidR="001475FF" w:rsidRDefault="00950F4C" w:rsidP="001475FF">
      <w:pPr>
        <w:pStyle w:val="ListParagraph"/>
        <w:spacing w:line="360" w:lineRule="auto"/>
        <w:ind w:left="450"/>
        <w:rPr>
          <w:rFonts w:ascii="Times New Roman" w:hAnsi="Times New Roman"/>
          <w:sz w:val="24"/>
          <w:szCs w:val="24"/>
        </w:rPr>
      </w:pPr>
      <w:r w:rsidRPr="00D96F0B">
        <w:rPr>
          <w:rFonts w:ascii="Times New Roman" w:hAnsi="Times New Roman"/>
          <w:sz w:val="24"/>
          <w:szCs w:val="24"/>
        </w:rPr>
        <w:t>Radio-removal keys (sometimes also referred to as radio-removal tools) will typically either be in an elongated horseshoe shape or will have a circular shape at one end and a notched shaft at the other. They’re available at most auto-parts stores.</w:t>
      </w:r>
      <w:r w:rsidR="001475FF">
        <w:rPr>
          <w:rFonts w:ascii="Times New Roman" w:hAnsi="Times New Roman"/>
          <w:sz w:val="24"/>
          <w:szCs w:val="24"/>
        </w:rPr>
        <w:t xml:space="preserve">  </w:t>
      </w:r>
    </w:p>
    <w:p w:rsidR="00950F4C" w:rsidRPr="00D96F0B" w:rsidRDefault="00075621" w:rsidP="00BF000C">
      <w:pPr>
        <w:pStyle w:val="ListParagraph"/>
        <w:numPr>
          <w:ilvl w:val="0"/>
          <w:numId w:val="35"/>
        </w:numPr>
        <w:spacing w:line="360" w:lineRule="auto"/>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687936" behindDoc="0" locked="0" layoutInCell="1" allowOverlap="1" wp14:anchorId="5D5B2EB8" wp14:editId="0E1C4334">
            <wp:simplePos x="0" y="0"/>
            <wp:positionH relativeFrom="column">
              <wp:posOffset>19050</wp:posOffset>
            </wp:positionH>
            <wp:positionV relativeFrom="paragraph">
              <wp:posOffset>1048385</wp:posOffset>
            </wp:positionV>
            <wp:extent cx="2933700" cy="2228850"/>
            <wp:effectExtent l="0" t="0" r="0" b="0"/>
            <wp:wrapThrough wrapText="bothSides">
              <wp:wrapPolygon edited="0">
                <wp:start x="0" y="0"/>
                <wp:lineTo x="0" y="21415"/>
                <wp:lineTo x="21460" y="21415"/>
                <wp:lineTo x="21460" y="0"/>
                <wp:lineTo x="0" y="0"/>
              </wp:wrapPolygon>
            </wp:wrapThrough>
            <wp:docPr id="7190" name="Picture 7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2933700" cy="2228850"/>
                    </a:xfrm>
                    <a:prstGeom prst="rect">
                      <a:avLst/>
                    </a:prstGeom>
                    <a:noFill/>
                    <a:ln>
                      <a:noFill/>
                    </a:ln>
                  </pic:spPr>
                </pic:pic>
              </a:graphicData>
            </a:graphic>
            <wp14:sizeRelH relativeFrom="page">
              <wp14:pctWidth>0</wp14:pctWidth>
            </wp14:sizeRelH>
            <wp14:sizeRelV relativeFrom="page">
              <wp14:pctHeight>0</wp14:pctHeight>
            </wp14:sizeRelV>
          </wp:anchor>
        </w:drawing>
      </w:r>
      <w:r w:rsidR="00950F4C" w:rsidRPr="00D96F0B">
        <w:rPr>
          <w:rFonts w:ascii="Times New Roman" w:hAnsi="Times New Roman"/>
          <w:sz w:val="24"/>
          <w:szCs w:val="24"/>
        </w:rPr>
        <w:t>Insert the keys into the two small slots in the face of the stereo. You will release a mechanism holding the stereo in place. Slide the radio-removal keys into each slot again until you feel the stereo loosen from in its housing. You should then be able to pull out the stereo relatively easily</w:t>
      </w:r>
      <w:bookmarkStart w:id="59" w:name="step_1_6"/>
      <w:bookmarkEnd w:id="59"/>
    </w:p>
    <w:p w:rsidR="001475FF" w:rsidRDefault="00950F4C" w:rsidP="00BF000C">
      <w:pPr>
        <w:pStyle w:val="ListParagraph"/>
        <w:numPr>
          <w:ilvl w:val="2"/>
          <w:numId w:val="20"/>
        </w:numPr>
        <w:spacing w:line="360" w:lineRule="auto"/>
        <w:rPr>
          <w:rFonts w:ascii="Times New Roman" w:hAnsi="Times New Roman"/>
          <w:sz w:val="24"/>
          <w:szCs w:val="24"/>
        </w:rPr>
      </w:pPr>
      <w:r w:rsidRPr="001475FF">
        <w:rPr>
          <w:rFonts w:ascii="Times New Roman" w:hAnsi="Times New Roman"/>
          <w:b/>
          <w:sz w:val="24"/>
          <w:szCs w:val="24"/>
        </w:rPr>
        <w:t>Pull the stereo out of the panel</w:t>
      </w:r>
      <w:r w:rsidRPr="001475FF">
        <w:rPr>
          <w:rFonts w:ascii="Times New Roman" w:hAnsi="Times New Roman"/>
          <w:sz w:val="24"/>
          <w:szCs w:val="24"/>
        </w:rPr>
        <w:t>. </w:t>
      </w:r>
    </w:p>
    <w:p w:rsidR="00950F4C" w:rsidRPr="001475FF" w:rsidRDefault="00950F4C" w:rsidP="001475FF">
      <w:pPr>
        <w:pStyle w:val="ListParagraph"/>
        <w:spacing w:line="360" w:lineRule="auto"/>
        <w:ind w:left="540"/>
        <w:rPr>
          <w:rFonts w:ascii="Times New Roman" w:hAnsi="Times New Roman"/>
          <w:sz w:val="24"/>
          <w:szCs w:val="24"/>
        </w:rPr>
      </w:pPr>
      <w:r w:rsidRPr="001475FF">
        <w:rPr>
          <w:rFonts w:ascii="Times New Roman" w:hAnsi="Times New Roman"/>
          <w:sz w:val="24"/>
          <w:szCs w:val="24"/>
        </w:rPr>
        <w:t>You may want to use needle-nose pliers to grip the edge of the stereo and help you pull it out. Pull it gently, and if the stereo doesn't come out easily, double check that you haven't missed any components that may be holding it in place.</w:t>
      </w:r>
      <w:bookmarkStart w:id="60" w:name="step_1_7"/>
      <w:bookmarkEnd w:id="60"/>
    </w:p>
    <w:p w:rsidR="00075621" w:rsidRDefault="00075621" w:rsidP="00D96F0B">
      <w:pPr>
        <w:spacing w:line="360" w:lineRule="auto"/>
        <w:rPr>
          <w:rFonts w:ascii="Times New Roman" w:hAnsi="Times New Roman"/>
          <w:sz w:val="24"/>
          <w:szCs w:val="24"/>
        </w:rPr>
      </w:pPr>
    </w:p>
    <w:p w:rsidR="00950F4C" w:rsidRDefault="00075621" w:rsidP="00BF000C">
      <w:pPr>
        <w:pStyle w:val="ListParagraph"/>
        <w:numPr>
          <w:ilvl w:val="2"/>
          <w:numId w:val="20"/>
        </w:numPr>
        <w:spacing w:line="360" w:lineRule="auto"/>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694080" behindDoc="0" locked="0" layoutInCell="1" allowOverlap="1" wp14:anchorId="6D4AED1E" wp14:editId="6E777FD2">
            <wp:simplePos x="0" y="0"/>
            <wp:positionH relativeFrom="column">
              <wp:posOffset>3133725</wp:posOffset>
            </wp:positionH>
            <wp:positionV relativeFrom="paragraph">
              <wp:posOffset>10160</wp:posOffset>
            </wp:positionV>
            <wp:extent cx="2971800" cy="1743075"/>
            <wp:effectExtent l="0" t="0" r="0" b="0"/>
            <wp:wrapThrough wrapText="bothSides">
              <wp:wrapPolygon edited="0">
                <wp:start x="0" y="0"/>
                <wp:lineTo x="0" y="21482"/>
                <wp:lineTo x="21462" y="21482"/>
                <wp:lineTo x="21462" y="0"/>
                <wp:lineTo x="0" y="0"/>
              </wp:wrapPolygon>
            </wp:wrapThrough>
            <wp:docPr id="7191" name="Picture 7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2971800" cy="1743075"/>
                    </a:xfrm>
                    <a:prstGeom prst="rect">
                      <a:avLst/>
                    </a:prstGeom>
                    <a:noFill/>
                    <a:ln>
                      <a:noFill/>
                    </a:ln>
                  </pic:spPr>
                </pic:pic>
              </a:graphicData>
            </a:graphic>
            <wp14:sizeRelH relativeFrom="page">
              <wp14:pctWidth>0</wp14:pctWidth>
            </wp14:sizeRelH>
            <wp14:sizeRelV relativeFrom="page">
              <wp14:pctHeight>0</wp14:pctHeight>
            </wp14:sizeRelV>
          </wp:anchor>
        </w:drawing>
      </w:r>
      <w:r w:rsidR="00950F4C" w:rsidRPr="00075621">
        <w:rPr>
          <w:rFonts w:ascii="Times New Roman" w:hAnsi="Times New Roman"/>
          <w:b/>
          <w:sz w:val="24"/>
          <w:szCs w:val="24"/>
        </w:rPr>
        <w:t>Take a picture of how the stereo is wired</w:t>
      </w:r>
      <w:r w:rsidR="00950F4C" w:rsidRPr="00075621">
        <w:rPr>
          <w:rFonts w:ascii="Times New Roman" w:hAnsi="Times New Roman"/>
          <w:sz w:val="24"/>
          <w:szCs w:val="24"/>
        </w:rPr>
        <w:t>. This is an important step because the photo will serve as a reference later when you’re wiring in the new stereo</w:t>
      </w:r>
      <w:bookmarkStart w:id="61" w:name="step_1_8"/>
      <w:bookmarkEnd w:id="61"/>
    </w:p>
    <w:p w:rsidR="006E7586" w:rsidRDefault="006E7586" w:rsidP="00075621">
      <w:pPr>
        <w:spacing w:line="360" w:lineRule="auto"/>
        <w:rPr>
          <w:rFonts w:ascii="Times New Roman" w:hAnsi="Times New Roman"/>
          <w:sz w:val="24"/>
          <w:szCs w:val="24"/>
        </w:rPr>
      </w:pPr>
    </w:p>
    <w:p w:rsidR="006E7586" w:rsidRPr="006E7586" w:rsidRDefault="006E7586" w:rsidP="006E7586">
      <w:pPr>
        <w:pStyle w:val="ListParagraph"/>
        <w:spacing w:line="360" w:lineRule="auto"/>
        <w:ind w:left="540"/>
        <w:rPr>
          <w:rFonts w:ascii="Times New Roman" w:hAnsi="Times New Roman"/>
          <w:sz w:val="24"/>
          <w:szCs w:val="24"/>
        </w:rPr>
      </w:pPr>
    </w:p>
    <w:p w:rsidR="006E7586" w:rsidRPr="006E7586" w:rsidRDefault="006E7586" w:rsidP="006E7586">
      <w:pPr>
        <w:pStyle w:val="ListParagraph"/>
        <w:rPr>
          <w:rFonts w:ascii="Times New Roman" w:hAnsi="Times New Roman"/>
          <w:b/>
          <w:sz w:val="24"/>
          <w:szCs w:val="24"/>
        </w:rPr>
      </w:pPr>
    </w:p>
    <w:p w:rsidR="00135B28" w:rsidRDefault="00950F4C" w:rsidP="00BF000C">
      <w:pPr>
        <w:pStyle w:val="ListParagraph"/>
        <w:numPr>
          <w:ilvl w:val="2"/>
          <w:numId w:val="20"/>
        </w:numPr>
        <w:spacing w:line="360" w:lineRule="auto"/>
        <w:rPr>
          <w:rFonts w:ascii="Times New Roman" w:hAnsi="Times New Roman"/>
          <w:sz w:val="24"/>
          <w:szCs w:val="24"/>
        </w:rPr>
      </w:pPr>
      <w:r w:rsidRPr="006E7586">
        <w:rPr>
          <w:rFonts w:ascii="Times New Roman" w:hAnsi="Times New Roman"/>
          <w:b/>
          <w:sz w:val="24"/>
          <w:szCs w:val="24"/>
        </w:rPr>
        <w:t>Unplug the stereo connections.</w:t>
      </w:r>
      <w:r w:rsidRPr="006E7586">
        <w:rPr>
          <w:rFonts w:ascii="Times New Roman" w:hAnsi="Times New Roman"/>
          <w:sz w:val="24"/>
          <w:szCs w:val="24"/>
        </w:rPr>
        <w:t> </w:t>
      </w:r>
    </w:p>
    <w:p w:rsidR="00950F4C" w:rsidRPr="006E7586" w:rsidRDefault="00135B28" w:rsidP="00135B28">
      <w:pPr>
        <w:pStyle w:val="ListParagraph"/>
        <w:spacing w:line="360" w:lineRule="auto"/>
        <w:ind w:left="540"/>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700224" behindDoc="0" locked="0" layoutInCell="1" allowOverlap="1" wp14:anchorId="796F9917" wp14:editId="495106A9">
            <wp:simplePos x="0" y="0"/>
            <wp:positionH relativeFrom="column">
              <wp:posOffset>238125</wp:posOffset>
            </wp:positionH>
            <wp:positionV relativeFrom="paragraph">
              <wp:posOffset>7620</wp:posOffset>
            </wp:positionV>
            <wp:extent cx="2981325" cy="1857375"/>
            <wp:effectExtent l="0" t="0" r="0" b="0"/>
            <wp:wrapThrough wrapText="bothSides">
              <wp:wrapPolygon edited="0">
                <wp:start x="0" y="0"/>
                <wp:lineTo x="0" y="21489"/>
                <wp:lineTo x="21531" y="21489"/>
                <wp:lineTo x="21531" y="0"/>
                <wp:lineTo x="0" y="0"/>
              </wp:wrapPolygon>
            </wp:wrapThrough>
            <wp:docPr id="7192" name="Picture 7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2981325" cy="1857375"/>
                    </a:xfrm>
                    <a:prstGeom prst="rect">
                      <a:avLst/>
                    </a:prstGeom>
                    <a:noFill/>
                    <a:ln>
                      <a:noFill/>
                    </a:ln>
                  </pic:spPr>
                </pic:pic>
              </a:graphicData>
            </a:graphic>
            <wp14:sizeRelH relativeFrom="page">
              <wp14:pctWidth>0</wp14:pctWidth>
            </wp14:sizeRelH>
            <wp14:sizeRelV relativeFrom="page">
              <wp14:pctHeight>0</wp14:pctHeight>
            </wp14:sizeRelV>
          </wp:anchor>
        </w:drawing>
      </w:r>
      <w:r w:rsidR="00950F4C" w:rsidRPr="006E7586">
        <w:rPr>
          <w:rFonts w:ascii="Times New Roman" w:hAnsi="Times New Roman"/>
          <w:sz w:val="24"/>
          <w:szCs w:val="24"/>
        </w:rPr>
        <w:t>You’ll see a series of wires connected to the back of the stereo, and you’ll need to disconnect each of them.</w:t>
      </w:r>
    </w:p>
    <w:p w:rsidR="00135B28" w:rsidRDefault="00950F4C" w:rsidP="00BF000C">
      <w:pPr>
        <w:pStyle w:val="ListParagraph"/>
        <w:numPr>
          <w:ilvl w:val="0"/>
          <w:numId w:val="35"/>
        </w:numPr>
        <w:spacing w:line="360" w:lineRule="auto"/>
        <w:rPr>
          <w:rFonts w:ascii="Times New Roman" w:hAnsi="Times New Roman"/>
          <w:sz w:val="24"/>
          <w:szCs w:val="24"/>
        </w:rPr>
      </w:pPr>
      <w:r w:rsidRPr="00135B28">
        <w:rPr>
          <w:rFonts w:ascii="Times New Roman" w:hAnsi="Times New Roman"/>
          <w:sz w:val="24"/>
          <w:szCs w:val="24"/>
        </w:rPr>
        <w:t>First unplug the antenna wire, which will typically be a thicker wire plugged in separately from the rest. Once it’s unplugged, you should be able to move</w:t>
      </w:r>
      <w:r w:rsidR="00135B28" w:rsidRPr="00135B28">
        <w:rPr>
          <w:rFonts w:ascii="Times New Roman" w:hAnsi="Times New Roman"/>
          <w:sz w:val="24"/>
          <w:szCs w:val="24"/>
        </w:rPr>
        <w:t xml:space="preserve"> the stereo around more freely. </w:t>
      </w:r>
    </w:p>
    <w:p w:rsidR="00950F4C" w:rsidRPr="00135B28" w:rsidRDefault="00950F4C" w:rsidP="00BF000C">
      <w:pPr>
        <w:pStyle w:val="ListParagraph"/>
        <w:numPr>
          <w:ilvl w:val="0"/>
          <w:numId w:val="35"/>
        </w:numPr>
        <w:spacing w:line="360" w:lineRule="auto"/>
        <w:rPr>
          <w:rFonts w:ascii="Times New Roman" w:hAnsi="Times New Roman"/>
          <w:sz w:val="24"/>
          <w:szCs w:val="24"/>
        </w:rPr>
      </w:pPr>
      <w:r w:rsidRPr="00135B28">
        <w:rPr>
          <w:rFonts w:ascii="Times New Roman" w:hAnsi="Times New Roman"/>
          <w:sz w:val="24"/>
          <w:szCs w:val="24"/>
        </w:rPr>
        <w:t>Next unplug the each of the wire harness connectors. There will typically be several of these and you can recognize them because a series of wires will feed into each one. The plastic piece into which the wires are fed should have either a tab or a button you can push, which will release the harness.</w:t>
      </w:r>
    </w:p>
    <w:p w:rsidR="00950F4C" w:rsidRPr="00135B28" w:rsidRDefault="0096031E" w:rsidP="00D96F0B">
      <w:pPr>
        <w:spacing w:line="360" w:lineRule="auto"/>
        <w:rPr>
          <w:rFonts w:ascii="Times New Roman" w:hAnsi="Times New Roman"/>
          <w:b/>
          <w:sz w:val="24"/>
          <w:szCs w:val="24"/>
        </w:rPr>
      </w:pPr>
      <w:r>
        <w:rPr>
          <w:noProof/>
          <w:lang w:bidi="ar-SA"/>
        </w:rPr>
        <w:drawing>
          <wp:anchor distT="0" distB="0" distL="114300" distR="114300" simplePos="0" relativeHeight="251706368" behindDoc="0" locked="0" layoutInCell="1" allowOverlap="1" wp14:anchorId="44794C3F" wp14:editId="7C6EF855">
            <wp:simplePos x="0" y="0"/>
            <wp:positionH relativeFrom="column">
              <wp:posOffset>3409950</wp:posOffset>
            </wp:positionH>
            <wp:positionV relativeFrom="paragraph">
              <wp:posOffset>314325</wp:posOffset>
            </wp:positionV>
            <wp:extent cx="2981325" cy="1828800"/>
            <wp:effectExtent l="0" t="0" r="0" b="0"/>
            <wp:wrapThrough wrapText="bothSides">
              <wp:wrapPolygon edited="0">
                <wp:start x="0" y="0"/>
                <wp:lineTo x="0" y="21375"/>
                <wp:lineTo x="21531" y="21375"/>
                <wp:lineTo x="21531" y="0"/>
                <wp:lineTo x="0" y="0"/>
              </wp:wrapPolygon>
            </wp:wrapThrough>
            <wp:docPr id="7193" name="Picture 7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2981325"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00950F4C" w:rsidRPr="00135B28">
        <w:rPr>
          <w:rFonts w:ascii="Times New Roman" w:hAnsi="Times New Roman"/>
          <w:b/>
          <w:sz w:val="24"/>
          <w:szCs w:val="24"/>
        </w:rPr>
        <w:t>How to Install the New Stereo</w:t>
      </w:r>
      <w:bookmarkStart w:id="62" w:name="step_2_1"/>
      <w:bookmarkEnd w:id="62"/>
    </w:p>
    <w:p w:rsidR="0096031E" w:rsidRDefault="00950F4C" w:rsidP="00BF000C">
      <w:pPr>
        <w:pStyle w:val="ListParagraph"/>
        <w:numPr>
          <w:ilvl w:val="0"/>
          <w:numId w:val="36"/>
        </w:numPr>
        <w:spacing w:line="360" w:lineRule="auto"/>
        <w:rPr>
          <w:rFonts w:ascii="Times New Roman" w:hAnsi="Times New Roman"/>
          <w:sz w:val="24"/>
          <w:szCs w:val="24"/>
        </w:rPr>
      </w:pPr>
      <w:r w:rsidRPr="0096031E">
        <w:rPr>
          <w:rFonts w:ascii="Times New Roman" w:hAnsi="Times New Roman"/>
          <w:b/>
          <w:sz w:val="24"/>
          <w:szCs w:val="24"/>
        </w:rPr>
        <w:t>Match up the wires.</w:t>
      </w:r>
      <w:r w:rsidRPr="0096031E">
        <w:rPr>
          <w:rFonts w:ascii="Times New Roman" w:hAnsi="Times New Roman"/>
          <w:sz w:val="24"/>
          <w:szCs w:val="24"/>
        </w:rPr>
        <w:t> Match the wires of the car’</w:t>
      </w:r>
      <w:r w:rsidR="0096031E">
        <w:rPr>
          <w:rFonts w:ascii="Times New Roman" w:hAnsi="Times New Roman"/>
          <w:sz w:val="24"/>
          <w:szCs w:val="24"/>
        </w:rPr>
        <w:t>s harnesses to the new stereo’s</w:t>
      </w:r>
      <w:r w:rsidR="0096031E" w:rsidRPr="0096031E">
        <w:rPr>
          <w:rFonts w:ascii="Times New Roman" w:hAnsi="Times New Roman"/>
          <w:sz w:val="24"/>
          <w:szCs w:val="24"/>
        </w:rPr>
        <w:t xml:space="preserve"> harnesses</w:t>
      </w:r>
    </w:p>
    <w:p w:rsidR="00950F4C" w:rsidRPr="0096031E" w:rsidRDefault="00950F4C" w:rsidP="0096031E">
      <w:pPr>
        <w:pStyle w:val="ListParagraph"/>
        <w:spacing w:line="360" w:lineRule="auto"/>
        <w:rPr>
          <w:rFonts w:ascii="Times New Roman" w:hAnsi="Times New Roman"/>
          <w:sz w:val="24"/>
          <w:szCs w:val="24"/>
        </w:rPr>
      </w:pPr>
      <w:r w:rsidRPr="0096031E">
        <w:rPr>
          <w:rFonts w:ascii="Times New Roman" w:hAnsi="Times New Roman"/>
          <w:sz w:val="24"/>
          <w:szCs w:val="24"/>
        </w:rPr>
        <w:t>Each harness connector is unique, so it should be easy to figure out which ones fit together.</w:t>
      </w:r>
      <w:r w:rsidR="0096031E" w:rsidRPr="0096031E">
        <w:rPr>
          <w:rFonts w:ascii="Times New Roman" w:hAnsi="Times New Roman"/>
          <w:sz w:val="24"/>
          <w:szCs w:val="24"/>
        </w:rPr>
        <w:t xml:space="preserve"> </w:t>
      </w:r>
    </w:p>
    <w:p w:rsidR="00950F4C" w:rsidRPr="0096031E" w:rsidRDefault="00950F4C" w:rsidP="00BF000C">
      <w:pPr>
        <w:pStyle w:val="ListParagraph"/>
        <w:numPr>
          <w:ilvl w:val="0"/>
          <w:numId w:val="37"/>
        </w:numPr>
        <w:spacing w:line="360" w:lineRule="auto"/>
        <w:rPr>
          <w:rFonts w:ascii="Times New Roman" w:hAnsi="Times New Roman"/>
          <w:sz w:val="24"/>
          <w:szCs w:val="24"/>
        </w:rPr>
      </w:pPr>
      <w:r w:rsidRPr="0096031E">
        <w:rPr>
          <w:rFonts w:ascii="Times New Roman" w:hAnsi="Times New Roman"/>
          <w:sz w:val="24"/>
          <w:szCs w:val="24"/>
        </w:rPr>
        <w:t>To be safe, check the wiring diagrams for both your car and the new stereo to verify you’ve connected them correctly.</w:t>
      </w:r>
    </w:p>
    <w:p w:rsidR="00950F4C" w:rsidRPr="0096031E" w:rsidRDefault="00950F4C" w:rsidP="00BF000C">
      <w:pPr>
        <w:pStyle w:val="ListParagraph"/>
        <w:numPr>
          <w:ilvl w:val="0"/>
          <w:numId w:val="37"/>
        </w:numPr>
        <w:spacing w:line="360" w:lineRule="auto"/>
        <w:rPr>
          <w:rFonts w:ascii="Times New Roman" w:hAnsi="Times New Roman"/>
          <w:sz w:val="24"/>
          <w:szCs w:val="24"/>
        </w:rPr>
      </w:pPr>
      <w:r w:rsidRPr="0096031E">
        <w:rPr>
          <w:rFonts w:ascii="Times New Roman" w:hAnsi="Times New Roman"/>
          <w:sz w:val="24"/>
          <w:szCs w:val="24"/>
        </w:rPr>
        <w:t>If your car's stereo doesn’t use wire harnesses, you’ll need to match up each wire manually. The wires are color-coded; however, the wires on an after-market stereo may not match with the color-coded wires in your vehicle. It's best to study and follow the wiring diagram that came with the stereo.</w:t>
      </w:r>
    </w:p>
    <w:p w:rsidR="00950F4C" w:rsidRPr="0096031E" w:rsidRDefault="00950F4C" w:rsidP="00BF000C">
      <w:pPr>
        <w:pStyle w:val="ListParagraph"/>
        <w:numPr>
          <w:ilvl w:val="0"/>
          <w:numId w:val="37"/>
        </w:numPr>
        <w:spacing w:line="360" w:lineRule="auto"/>
        <w:rPr>
          <w:rFonts w:ascii="Times New Roman" w:hAnsi="Times New Roman"/>
          <w:sz w:val="24"/>
          <w:szCs w:val="24"/>
        </w:rPr>
      </w:pPr>
      <w:r w:rsidRPr="0096031E">
        <w:rPr>
          <w:rFonts w:ascii="Times New Roman" w:hAnsi="Times New Roman"/>
          <w:sz w:val="24"/>
          <w:szCs w:val="24"/>
        </w:rPr>
        <w:t>Connect the matched wires. There are two options for connecting the wires, crimping or soldering. Crimping is faster and easier, but soldering will provide a more stable and secure connection. Be sure to use the proper size crimper and don’t try to bundle the wires with tape — it will eventually dry out and fall off. Bundle wires using zip ties instead.</w:t>
      </w:r>
      <w:bookmarkStart w:id="63" w:name="step_2_2"/>
      <w:bookmarkEnd w:id="63"/>
      <w:r w:rsidR="0096031E" w:rsidRPr="0096031E">
        <w:rPr>
          <w:rFonts w:ascii="Times New Roman" w:hAnsi="Times New Roman"/>
          <w:sz w:val="24"/>
          <w:szCs w:val="24"/>
        </w:rPr>
        <w:t xml:space="preserve"> </w:t>
      </w:r>
    </w:p>
    <w:p w:rsidR="00950F4C" w:rsidRPr="0096031E" w:rsidRDefault="00EA3A57" w:rsidP="00BF000C">
      <w:pPr>
        <w:pStyle w:val="ListParagraph"/>
        <w:numPr>
          <w:ilvl w:val="0"/>
          <w:numId w:val="36"/>
        </w:numPr>
        <w:spacing w:line="360" w:lineRule="auto"/>
        <w:rPr>
          <w:rFonts w:ascii="Times New Roman" w:hAnsi="Times New Roman"/>
          <w:sz w:val="24"/>
          <w:szCs w:val="24"/>
        </w:rPr>
      </w:pPr>
      <w:r>
        <w:rPr>
          <w:rFonts w:ascii="Times New Roman" w:hAnsi="Times New Roman"/>
          <w:noProof/>
          <w:sz w:val="24"/>
          <w:szCs w:val="24"/>
          <w:lang w:bidi="ar-SA"/>
        </w:rPr>
        <w:lastRenderedPageBreak/>
        <w:drawing>
          <wp:anchor distT="0" distB="0" distL="114300" distR="114300" simplePos="0" relativeHeight="251712512" behindDoc="0" locked="0" layoutInCell="1" allowOverlap="1" wp14:anchorId="4839C0DA" wp14:editId="6AA83B4B">
            <wp:simplePos x="0" y="0"/>
            <wp:positionH relativeFrom="column">
              <wp:posOffset>352425</wp:posOffset>
            </wp:positionH>
            <wp:positionV relativeFrom="paragraph">
              <wp:posOffset>252730</wp:posOffset>
            </wp:positionV>
            <wp:extent cx="2638425" cy="2076450"/>
            <wp:effectExtent l="0" t="0" r="0" b="0"/>
            <wp:wrapThrough wrapText="bothSides">
              <wp:wrapPolygon edited="0">
                <wp:start x="0" y="0"/>
                <wp:lineTo x="0" y="21402"/>
                <wp:lineTo x="21522" y="21402"/>
                <wp:lineTo x="21522" y="0"/>
                <wp:lineTo x="0" y="0"/>
              </wp:wrapPolygon>
            </wp:wrapThrough>
            <wp:docPr id="7194" name="Picture 7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2638425" cy="2076450"/>
                    </a:xfrm>
                    <a:prstGeom prst="rect">
                      <a:avLst/>
                    </a:prstGeom>
                    <a:noFill/>
                    <a:ln>
                      <a:noFill/>
                    </a:ln>
                  </pic:spPr>
                </pic:pic>
              </a:graphicData>
            </a:graphic>
            <wp14:sizeRelH relativeFrom="page">
              <wp14:pctWidth>0</wp14:pctWidth>
            </wp14:sizeRelH>
            <wp14:sizeRelV relativeFrom="page">
              <wp14:pctHeight>0</wp14:pctHeight>
            </wp14:sizeRelV>
          </wp:anchor>
        </w:drawing>
      </w:r>
      <w:r w:rsidR="00950F4C" w:rsidRPr="0096031E">
        <w:rPr>
          <w:rFonts w:ascii="Times New Roman" w:hAnsi="Times New Roman"/>
          <w:b/>
          <w:sz w:val="24"/>
          <w:szCs w:val="24"/>
        </w:rPr>
        <w:t>Assemble the mounting kit</w:t>
      </w:r>
      <w:r w:rsidR="00950F4C" w:rsidRPr="0096031E">
        <w:rPr>
          <w:rFonts w:ascii="Times New Roman" w:hAnsi="Times New Roman"/>
          <w:sz w:val="24"/>
          <w:szCs w:val="24"/>
        </w:rPr>
        <w:t>. If your new stereo came with a separate mounting kit, assemble it according to the stereo's instructions (it will often mean fitting a metal housing sleeve into the mounting frame).</w:t>
      </w:r>
    </w:p>
    <w:p w:rsidR="00950F4C" w:rsidRPr="00EA3A57" w:rsidRDefault="00950F4C" w:rsidP="00BF000C">
      <w:pPr>
        <w:pStyle w:val="ListParagraph"/>
        <w:numPr>
          <w:ilvl w:val="0"/>
          <w:numId w:val="38"/>
        </w:numPr>
        <w:spacing w:line="360" w:lineRule="auto"/>
        <w:rPr>
          <w:rFonts w:ascii="Times New Roman" w:hAnsi="Times New Roman"/>
          <w:sz w:val="24"/>
          <w:szCs w:val="24"/>
        </w:rPr>
      </w:pPr>
      <w:r w:rsidRPr="00EA3A57">
        <w:rPr>
          <w:rFonts w:ascii="Times New Roman" w:hAnsi="Times New Roman"/>
          <w:sz w:val="24"/>
          <w:szCs w:val="24"/>
        </w:rPr>
        <w:t>Push down on the tabs located around the metal sleeve with a screwdriver to secure the metal sleeve in place.</w:t>
      </w:r>
      <w:bookmarkStart w:id="64" w:name="step_2_3"/>
      <w:bookmarkEnd w:id="64"/>
    </w:p>
    <w:p w:rsidR="00EA3A57" w:rsidRDefault="00EA3A57" w:rsidP="00D96F0B">
      <w:pPr>
        <w:spacing w:line="360" w:lineRule="auto"/>
        <w:rPr>
          <w:rFonts w:ascii="Times New Roman" w:hAnsi="Times New Roman"/>
          <w:sz w:val="24"/>
          <w:szCs w:val="24"/>
        </w:rPr>
      </w:pPr>
    </w:p>
    <w:p w:rsidR="00950F4C" w:rsidRPr="00447810" w:rsidRDefault="00447810" w:rsidP="00BF000C">
      <w:pPr>
        <w:pStyle w:val="ListParagraph"/>
        <w:numPr>
          <w:ilvl w:val="0"/>
          <w:numId w:val="36"/>
        </w:numPr>
        <w:spacing w:line="360" w:lineRule="auto"/>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718656" behindDoc="1" locked="0" layoutInCell="1" allowOverlap="1" wp14:anchorId="52F78CC1" wp14:editId="7DDFA027">
            <wp:simplePos x="0" y="0"/>
            <wp:positionH relativeFrom="column">
              <wp:posOffset>3514725</wp:posOffset>
            </wp:positionH>
            <wp:positionV relativeFrom="paragraph">
              <wp:posOffset>8890</wp:posOffset>
            </wp:positionV>
            <wp:extent cx="2428875" cy="1562100"/>
            <wp:effectExtent l="0" t="0" r="0" b="0"/>
            <wp:wrapTight wrapText="bothSides">
              <wp:wrapPolygon edited="0">
                <wp:start x="0" y="0"/>
                <wp:lineTo x="0" y="21337"/>
                <wp:lineTo x="21515" y="21337"/>
                <wp:lineTo x="21515" y="0"/>
                <wp:lineTo x="0" y="0"/>
              </wp:wrapPolygon>
            </wp:wrapTight>
            <wp:docPr id="7195" name="Picture 7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2428875" cy="1562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50F4C" w:rsidRPr="00EA3A57">
        <w:rPr>
          <w:rFonts w:ascii="Times New Roman" w:hAnsi="Times New Roman"/>
          <w:b/>
          <w:sz w:val="24"/>
          <w:szCs w:val="24"/>
        </w:rPr>
        <w:t>Connect the power source.</w:t>
      </w:r>
      <w:r w:rsidR="00950F4C" w:rsidRPr="00EA3A57">
        <w:rPr>
          <w:rFonts w:ascii="Times New Roman" w:hAnsi="Times New Roman"/>
          <w:sz w:val="24"/>
          <w:szCs w:val="24"/>
        </w:rPr>
        <w:t xml:space="preserve"> Typically, if you have a wiring harness, this connection will be made when you connect the new stereo harnesses to the harnesses in the </w:t>
      </w:r>
      <w:proofErr w:type="spellStart"/>
      <w:r w:rsidR="00950F4C" w:rsidRPr="00EA3A57">
        <w:rPr>
          <w:rFonts w:ascii="Times New Roman" w:hAnsi="Times New Roman"/>
          <w:sz w:val="24"/>
          <w:szCs w:val="24"/>
        </w:rPr>
        <w:t>car.</w:t>
      </w:r>
      <w:r w:rsidR="00950F4C" w:rsidRPr="00447810">
        <w:rPr>
          <w:rFonts w:ascii="Times New Roman" w:hAnsi="Times New Roman"/>
          <w:sz w:val="24"/>
          <w:szCs w:val="24"/>
        </w:rPr>
        <w:t>If</w:t>
      </w:r>
      <w:proofErr w:type="spellEnd"/>
      <w:r w:rsidR="00950F4C" w:rsidRPr="00447810">
        <w:rPr>
          <w:rFonts w:ascii="Times New Roman" w:hAnsi="Times New Roman"/>
          <w:sz w:val="24"/>
          <w:szCs w:val="24"/>
        </w:rPr>
        <w:t xml:space="preserve"> you aren't using a wiring harnesses, you’ll need to manually connect the power. Determine whether your car has a switched power source (typically a red wire) or a constant power source (typically a yellow wire). Some vehicles even have both types of power sources. For more information on switched versus constant power, go </w:t>
      </w:r>
      <w:hyperlink r:id="rId81" w:tgtFrame="_blank" w:history="1">
        <w:r w:rsidR="00950F4C" w:rsidRPr="00447810">
          <w:rPr>
            <w:rStyle w:val="Hyperlink"/>
            <w:rFonts w:ascii="Times New Roman" w:hAnsi="Times New Roman"/>
            <w:sz w:val="24"/>
            <w:szCs w:val="24"/>
          </w:rPr>
          <w:t>here</w:t>
        </w:r>
      </w:hyperlink>
      <w:r w:rsidR="00950F4C" w:rsidRPr="00447810">
        <w:rPr>
          <w:rFonts w:ascii="Times New Roman" w:hAnsi="Times New Roman"/>
          <w:sz w:val="24"/>
          <w:szCs w:val="24"/>
        </w:rPr>
        <w:t>.</w:t>
      </w:r>
      <w:bookmarkStart w:id="65" w:name="step_2_4"/>
      <w:bookmarkEnd w:id="65"/>
    </w:p>
    <w:p w:rsidR="00950F4C" w:rsidRPr="00447810" w:rsidRDefault="00B61E97" w:rsidP="00BF000C">
      <w:pPr>
        <w:pStyle w:val="ListParagraph"/>
        <w:numPr>
          <w:ilvl w:val="0"/>
          <w:numId w:val="36"/>
        </w:numPr>
        <w:spacing w:line="360" w:lineRule="auto"/>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745280" behindDoc="1" locked="0" layoutInCell="1" allowOverlap="1" wp14:anchorId="070FE26C" wp14:editId="076DEC3B">
            <wp:simplePos x="0" y="0"/>
            <wp:positionH relativeFrom="column">
              <wp:posOffset>152400</wp:posOffset>
            </wp:positionH>
            <wp:positionV relativeFrom="paragraph">
              <wp:posOffset>214630</wp:posOffset>
            </wp:positionV>
            <wp:extent cx="3333750" cy="2057400"/>
            <wp:effectExtent l="0" t="0" r="0" b="0"/>
            <wp:wrapTight wrapText="bothSides">
              <wp:wrapPolygon edited="0">
                <wp:start x="0" y="0"/>
                <wp:lineTo x="0" y="21400"/>
                <wp:lineTo x="21477" y="21400"/>
                <wp:lineTo x="21477" y="0"/>
                <wp:lineTo x="0" y="0"/>
              </wp:wrapPolygon>
            </wp:wrapTight>
            <wp:docPr id="7196" name="Picture 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333750" cy="2057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50F4C" w:rsidRPr="00447810">
        <w:rPr>
          <w:rFonts w:ascii="Times New Roman" w:hAnsi="Times New Roman"/>
          <w:b/>
          <w:sz w:val="24"/>
          <w:szCs w:val="24"/>
        </w:rPr>
        <w:t>Ground the stereo.</w:t>
      </w:r>
      <w:r w:rsidR="00950F4C" w:rsidRPr="00447810">
        <w:rPr>
          <w:rFonts w:ascii="Times New Roman" w:hAnsi="Times New Roman"/>
          <w:sz w:val="24"/>
          <w:szCs w:val="24"/>
        </w:rPr>
        <w:t> If you're using wiring harnesses, this connection will be made when you connect the harness pieces.</w:t>
      </w:r>
    </w:p>
    <w:p w:rsidR="00B61E97" w:rsidRPr="00B61E97" w:rsidRDefault="00950F4C" w:rsidP="00BF000C">
      <w:pPr>
        <w:pStyle w:val="ListParagraph"/>
        <w:numPr>
          <w:ilvl w:val="0"/>
          <w:numId w:val="38"/>
        </w:numPr>
        <w:spacing w:line="360" w:lineRule="auto"/>
        <w:rPr>
          <w:rFonts w:ascii="Times New Roman" w:hAnsi="Times New Roman"/>
          <w:sz w:val="24"/>
          <w:szCs w:val="24"/>
        </w:rPr>
      </w:pPr>
      <w:r w:rsidRPr="00B61E97">
        <w:rPr>
          <w:rFonts w:ascii="Times New Roman" w:hAnsi="Times New Roman"/>
          <w:sz w:val="24"/>
          <w:szCs w:val="24"/>
        </w:rPr>
        <w:t>If you aren't using a wiring harness, you'll need to locate the bolt, wire, or screw that connects with the car's bare metal chassis. Loosen the bolt, wire, or screw and slip the stereo's ground wire (usually b</w:t>
      </w:r>
      <w:r w:rsidR="00B61E97" w:rsidRPr="00B61E97">
        <w:rPr>
          <w:rFonts w:ascii="Times New Roman" w:hAnsi="Times New Roman"/>
          <w:sz w:val="24"/>
          <w:szCs w:val="24"/>
        </w:rPr>
        <w:t>lack) underneath, then tighten.</w:t>
      </w:r>
    </w:p>
    <w:p w:rsidR="00950F4C" w:rsidRDefault="00950F4C" w:rsidP="00BF000C">
      <w:pPr>
        <w:pStyle w:val="ListParagraph"/>
        <w:numPr>
          <w:ilvl w:val="0"/>
          <w:numId w:val="38"/>
        </w:numPr>
        <w:spacing w:line="360" w:lineRule="auto"/>
        <w:rPr>
          <w:rFonts w:ascii="Times New Roman" w:hAnsi="Times New Roman"/>
          <w:sz w:val="24"/>
          <w:szCs w:val="24"/>
        </w:rPr>
      </w:pPr>
      <w:r w:rsidRPr="00B61E97">
        <w:rPr>
          <w:rFonts w:ascii="Times New Roman" w:hAnsi="Times New Roman"/>
          <w:sz w:val="24"/>
          <w:szCs w:val="24"/>
        </w:rPr>
        <w:t>Note that the ground connection is important to the optimal performance of the stereo. If the ground wire doesn't connect to the bare metal, it won't work. And if the ground wire connection is loose, it could result in poor audio output. Sand down the area with sand paper to ensure a good connection.</w:t>
      </w:r>
      <w:bookmarkStart w:id="66" w:name="step_2_5"/>
      <w:bookmarkEnd w:id="66"/>
    </w:p>
    <w:p w:rsidR="00B61E97" w:rsidRPr="00B61E97" w:rsidRDefault="00B61E97" w:rsidP="00B61E97">
      <w:pPr>
        <w:pStyle w:val="ListParagraph"/>
        <w:spacing w:line="360" w:lineRule="auto"/>
        <w:rPr>
          <w:rFonts w:ascii="Times New Roman" w:hAnsi="Times New Roman"/>
          <w:sz w:val="24"/>
          <w:szCs w:val="24"/>
        </w:rPr>
      </w:pPr>
    </w:p>
    <w:p w:rsidR="00B61E97" w:rsidRDefault="00B61E97" w:rsidP="00BF000C">
      <w:pPr>
        <w:pStyle w:val="ListParagraph"/>
        <w:numPr>
          <w:ilvl w:val="0"/>
          <w:numId w:val="36"/>
        </w:numPr>
        <w:spacing w:line="360" w:lineRule="auto"/>
        <w:rPr>
          <w:rFonts w:ascii="Times New Roman" w:hAnsi="Times New Roman"/>
          <w:sz w:val="24"/>
          <w:szCs w:val="24"/>
        </w:rPr>
      </w:pPr>
      <w:r>
        <w:rPr>
          <w:noProof/>
          <w:lang w:bidi="ar-SA"/>
        </w:rPr>
        <w:lastRenderedPageBreak/>
        <w:drawing>
          <wp:anchor distT="0" distB="0" distL="114300" distR="114300" simplePos="0" relativeHeight="251751424" behindDoc="1" locked="0" layoutInCell="1" allowOverlap="1" wp14:anchorId="1F0C403E" wp14:editId="340955D4">
            <wp:simplePos x="0" y="0"/>
            <wp:positionH relativeFrom="column">
              <wp:posOffset>123825</wp:posOffset>
            </wp:positionH>
            <wp:positionV relativeFrom="paragraph">
              <wp:posOffset>223520</wp:posOffset>
            </wp:positionV>
            <wp:extent cx="3009900" cy="1581150"/>
            <wp:effectExtent l="0" t="0" r="0" b="0"/>
            <wp:wrapTight wrapText="bothSides">
              <wp:wrapPolygon edited="0">
                <wp:start x="0" y="0"/>
                <wp:lineTo x="0" y="21340"/>
                <wp:lineTo x="21463" y="21340"/>
                <wp:lineTo x="21463" y="0"/>
                <wp:lineTo x="0" y="0"/>
              </wp:wrapPolygon>
            </wp:wrapTight>
            <wp:docPr id="7197" name="Picture 7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3009900" cy="1581150"/>
                    </a:xfrm>
                    <a:prstGeom prst="rect">
                      <a:avLst/>
                    </a:prstGeom>
                    <a:noFill/>
                    <a:ln>
                      <a:noFill/>
                    </a:ln>
                  </pic:spPr>
                </pic:pic>
              </a:graphicData>
            </a:graphic>
          </wp:anchor>
        </w:drawing>
      </w:r>
      <w:r w:rsidR="00950F4C" w:rsidRPr="00B61E97">
        <w:rPr>
          <w:rFonts w:ascii="Times New Roman" w:hAnsi="Times New Roman"/>
          <w:b/>
          <w:sz w:val="24"/>
          <w:szCs w:val="24"/>
        </w:rPr>
        <w:t>Connect the remaining wires.</w:t>
      </w:r>
      <w:r w:rsidR="00950F4C" w:rsidRPr="00B61E97">
        <w:rPr>
          <w:rFonts w:ascii="Times New Roman" w:hAnsi="Times New Roman"/>
          <w:sz w:val="24"/>
          <w:szCs w:val="24"/>
        </w:rPr>
        <w:t> </w:t>
      </w:r>
    </w:p>
    <w:p w:rsidR="00950F4C" w:rsidRPr="00B61E97" w:rsidRDefault="00C3636E" w:rsidP="00B61E97">
      <w:pPr>
        <w:spacing w:line="360" w:lineRule="auto"/>
        <w:ind w:left="360"/>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757568" behindDoc="1" locked="0" layoutInCell="1" allowOverlap="1" wp14:anchorId="652E6E8B" wp14:editId="4153C41B">
            <wp:simplePos x="0" y="0"/>
            <wp:positionH relativeFrom="column">
              <wp:posOffset>-2990215</wp:posOffset>
            </wp:positionH>
            <wp:positionV relativeFrom="paragraph">
              <wp:posOffset>1948815</wp:posOffset>
            </wp:positionV>
            <wp:extent cx="3248025" cy="1924050"/>
            <wp:effectExtent l="0" t="0" r="0" b="0"/>
            <wp:wrapTight wrapText="bothSides">
              <wp:wrapPolygon edited="0">
                <wp:start x="0" y="0"/>
                <wp:lineTo x="0" y="21386"/>
                <wp:lineTo x="21537" y="21386"/>
                <wp:lineTo x="21537" y="0"/>
                <wp:lineTo x="0" y="0"/>
              </wp:wrapPolygon>
            </wp:wrapTight>
            <wp:docPr id="7198" name="Picture 7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248025" cy="1924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50F4C" w:rsidRPr="00B61E97">
        <w:rPr>
          <w:rFonts w:ascii="Times New Roman" w:hAnsi="Times New Roman"/>
          <w:sz w:val="24"/>
          <w:szCs w:val="24"/>
        </w:rPr>
        <w:t xml:space="preserve">Plug in the antenna cable and connect the stereo's wiring adapter to the </w:t>
      </w:r>
      <w:proofErr w:type="spellStart"/>
      <w:r w:rsidR="00950F4C" w:rsidRPr="00B61E97">
        <w:rPr>
          <w:rFonts w:ascii="Times New Roman" w:hAnsi="Times New Roman"/>
          <w:sz w:val="24"/>
          <w:szCs w:val="24"/>
        </w:rPr>
        <w:t>the</w:t>
      </w:r>
      <w:proofErr w:type="spellEnd"/>
      <w:r w:rsidR="00950F4C" w:rsidRPr="00B61E97">
        <w:rPr>
          <w:rFonts w:ascii="Times New Roman" w:hAnsi="Times New Roman"/>
          <w:sz w:val="24"/>
          <w:szCs w:val="24"/>
        </w:rPr>
        <w:t xml:space="preserve"> car's wire harness. Connect the output converter if one is needed to make the new stereo compatible with the car's audio system. Have in mind that all wires should be connected in the end and there should no single one hanging unattended. </w:t>
      </w:r>
    </w:p>
    <w:p w:rsidR="00C3636E" w:rsidRDefault="00950F4C" w:rsidP="00BF000C">
      <w:pPr>
        <w:pStyle w:val="ListParagraph"/>
        <w:numPr>
          <w:ilvl w:val="0"/>
          <w:numId w:val="36"/>
        </w:numPr>
        <w:spacing w:line="360" w:lineRule="auto"/>
        <w:rPr>
          <w:rFonts w:ascii="Times New Roman" w:hAnsi="Times New Roman"/>
          <w:sz w:val="24"/>
          <w:szCs w:val="24"/>
        </w:rPr>
      </w:pPr>
      <w:r w:rsidRPr="00B61E97">
        <w:rPr>
          <w:rFonts w:ascii="Times New Roman" w:hAnsi="Times New Roman"/>
          <w:b/>
          <w:sz w:val="24"/>
          <w:szCs w:val="24"/>
        </w:rPr>
        <w:t>Test the stereo</w:t>
      </w:r>
      <w:r w:rsidRPr="00B61E97">
        <w:rPr>
          <w:rFonts w:ascii="Times New Roman" w:hAnsi="Times New Roman"/>
          <w:sz w:val="24"/>
          <w:szCs w:val="24"/>
        </w:rPr>
        <w:t>. </w:t>
      </w:r>
    </w:p>
    <w:p w:rsidR="00950F4C" w:rsidRPr="00B61E97" w:rsidRDefault="00A63492" w:rsidP="00C3636E">
      <w:pPr>
        <w:pStyle w:val="ListParagraph"/>
        <w:spacing w:line="360" w:lineRule="auto"/>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763712" behindDoc="1" locked="0" layoutInCell="1" allowOverlap="1" wp14:anchorId="45971214" wp14:editId="4F9D740A">
            <wp:simplePos x="0" y="0"/>
            <wp:positionH relativeFrom="column">
              <wp:posOffset>28575</wp:posOffset>
            </wp:positionH>
            <wp:positionV relativeFrom="paragraph">
              <wp:posOffset>1585595</wp:posOffset>
            </wp:positionV>
            <wp:extent cx="2486025" cy="1752600"/>
            <wp:effectExtent l="0" t="0" r="0" b="0"/>
            <wp:wrapTight wrapText="bothSides">
              <wp:wrapPolygon edited="0">
                <wp:start x="0" y="0"/>
                <wp:lineTo x="0" y="21365"/>
                <wp:lineTo x="21517" y="21365"/>
                <wp:lineTo x="21517" y="0"/>
                <wp:lineTo x="0" y="0"/>
              </wp:wrapPolygon>
            </wp:wrapTight>
            <wp:docPr id="7199" name="Picture 7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2486025" cy="1752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50F4C" w:rsidRPr="00B61E97">
        <w:rPr>
          <w:rFonts w:ascii="Times New Roman" w:hAnsi="Times New Roman"/>
          <w:sz w:val="24"/>
          <w:szCs w:val="24"/>
        </w:rPr>
        <w:t>Turn the power on and test the AM, FM, and CD components. Test the fade and balance settings to be sure the speakers are working properly. Turn the power back off.</w:t>
      </w:r>
    </w:p>
    <w:p w:rsidR="00C3636E" w:rsidRDefault="00C3636E" w:rsidP="00D96F0B">
      <w:pPr>
        <w:spacing w:line="360" w:lineRule="auto"/>
        <w:rPr>
          <w:rFonts w:ascii="Times New Roman" w:hAnsi="Times New Roman"/>
          <w:sz w:val="24"/>
          <w:szCs w:val="24"/>
        </w:rPr>
      </w:pPr>
    </w:p>
    <w:p w:rsidR="00950F4C" w:rsidRPr="00C3636E" w:rsidRDefault="00950F4C" w:rsidP="00D96F0B">
      <w:pPr>
        <w:spacing w:line="360" w:lineRule="auto"/>
        <w:rPr>
          <w:rFonts w:ascii="Times New Roman" w:hAnsi="Times New Roman"/>
          <w:b/>
          <w:sz w:val="24"/>
          <w:szCs w:val="24"/>
        </w:rPr>
      </w:pPr>
      <w:r w:rsidRPr="00C3636E">
        <w:rPr>
          <w:rFonts w:ascii="Times New Roman" w:hAnsi="Times New Roman"/>
          <w:b/>
          <w:sz w:val="24"/>
          <w:szCs w:val="24"/>
        </w:rPr>
        <w:t>How to Finish the Installation</w:t>
      </w:r>
      <w:bookmarkStart w:id="67" w:name="step_3_1"/>
      <w:bookmarkEnd w:id="67"/>
    </w:p>
    <w:p w:rsidR="000A64AB" w:rsidRDefault="00950F4C" w:rsidP="00BF000C">
      <w:pPr>
        <w:pStyle w:val="ListParagraph"/>
        <w:numPr>
          <w:ilvl w:val="0"/>
          <w:numId w:val="39"/>
        </w:numPr>
        <w:spacing w:line="360" w:lineRule="auto"/>
        <w:rPr>
          <w:rFonts w:ascii="Times New Roman" w:hAnsi="Times New Roman"/>
          <w:sz w:val="24"/>
          <w:szCs w:val="24"/>
        </w:rPr>
      </w:pPr>
      <w:r w:rsidRPr="000A64AB">
        <w:rPr>
          <w:rFonts w:ascii="Times New Roman" w:hAnsi="Times New Roman"/>
          <w:b/>
          <w:sz w:val="24"/>
          <w:szCs w:val="24"/>
        </w:rPr>
        <w:t>Push the stereo into place.</w:t>
      </w:r>
      <w:r w:rsidRPr="000A64AB">
        <w:rPr>
          <w:rFonts w:ascii="Times New Roman" w:hAnsi="Times New Roman"/>
          <w:sz w:val="24"/>
          <w:szCs w:val="24"/>
        </w:rPr>
        <w:t> </w:t>
      </w:r>
    </w:p>
    <w:p w:rsidR="000A64AB" w:rsidRPr="00A63492" w:rsidRDefault="00950F4C" w:rsidP="00A63492">
      <w:pPr>
        <w:pStyle w:val="ListParagraph"/>
        <w:spacing w:line="360" w:lineRule="auto"/>
        <w:rPr>
          <w:rFonts w:ascii="Times New Roman" w:hAnsi="Times New Roman"/>
          <w:sz w:val="24"/>
          <w:szCs w:val="24"/>
        </w:rPr>
      </w:pPr>
      <w:r w:rsidRPr="000A64AB">
        <w:rPr>
          <w:rFonts w:ascii="Times New Roman" w:hAnsi="Times New Roman"/>
          <w:sz w:val="24"/>
          <w:szCs w:val="24"/>
        </w:rPr>
        <w:t>When the stereo is fully in, you should hear it click into place.</w:t>
      </w:r>
      <w:bookmarkStart w:id="68" w:name="step_3_2"/>
      <w:bookmarkEnd w:id="68"/>
    </w:p>
    <w:p w:rsidR="00950F4C" w:rsidRPr="000A64AB" w:rsidRDefault="00A63492" w:rsidP="00BF000C">
      <w:pPr>
        <w:pStyle w:val="ListParagraph"/>
        <w:numPr>
          <w:ilvl w:val="0"/>
          <w:numId w:val="39"/>
        </w:numPr>
        <w:spacing w:line="360" w:lineRule="auto"/>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769856" behindDoc="1" locked="0" layoutInCell="1" allowOverlap="1" wp14:anchorId="66797740" wp14:editId="5CE0C75D">
            <wp:simplePos x="0" y="0"/>
            <wp:positionH relativeFrom="column">
              <wp:posOffset>257175</wp:posOffset>
            </wp:positionH>
            <wp:positionV relativeFrom="paragraph">
              <wp:posOffset>881380</wp:posOffset>
            </wp:positionV>
            <wp:extent cx="2943225" cy="1533525"/>
            <wp:effectExtent l="0" t="0" r="0" b="0"/>
            <wp:wrapTight wrapText="bothSides">
              <wp:wrapPolygon edited="0">
                <wp:start x="0" y="0"/>
                <wp:lineTo x="0" y="21466"/>
                <wp:lineTo x="21530" y="21466"/>
                <wp:lineTo x="21530" y="0"/>
                <wp:lineTo x="0" y="0"/>
              </wp:wrapPolygon>
            </wp:wrapTight>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2943225" cy="1533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50F4C" w:rsidRPr="000A64AB">
        <w:rPr>
          <w:rFonts w:ascii="Times New Roman" w:hAnsi="Times New Roman"/>
          <w:b/>
          <w:sz w:val="24"/>
          <w:szCs w:val="24"/>
        </w:rPr>
        <w:t>Reconnect the components</w:t>
      </w:r>
      <w:r w:rsidR="00950F4C" w:rsidRPr="000A64AB">
        <w:rPr>
          <w:rFonts w:ascii="Times New Roman" w:hAnsi="Times New Roman"/>
          <w:sz w:val="24"/>
          <w:szCs w:val="24"/>
        </w:rPr>
        <w:t>. Fasten in any screws that are needed to hold the stereo in place, reconnect any wired components, and replace any knobs or drawers that were removed.</w:t>
      </w:r>
      <w:bookmarkStart w:id="69" w:name="step_3_3"/>
      <w:bookmarkEnd w:id="69"/>
    </w:p>
    <w:p w:rsidR="00A63492" w:rsidRDefault="00A63492" w:rsidP="00D96F0B">
      <w:pPr>
        <w:spacing w:line="360" w:lineRule="auto"/>
        <w:rPr>
          <w:rFonts w:ascii="Times New Roman" w:hAnsi="Times New Roman"/>
          <w:sz w:val="24"/>
          <w:szCs w:val="24"/>
        </w:rPr>
      </w:pPr>
    </w:p>
    <w:p w:rsidR="00A63492" w:rsidRDefault="00A63492" w:rsidP="00D96F0B">
      <w:pPr>
        <w:spacing w:line="360" w:lineRule="auto"/>
        <w:rPr>
          <w:rFonts w:ascii="Times New Roman" w:hAnsi="Times New Roman"/>
          <w:sz w:val="24"/>
          <w:szCs w:val="24"/>
        </w:rPr>
      </w:pPr>
    </w:p>
    <w:p w:rsidR="00A63492" w:rsidRDefault="00A63492" w:rsidP="00D96F0B">
      <w:pPr>
        <w:spacing w:line="360" w:lineRule="auto"/>
        <w:rPr>
          <w:rFonts w:ascii="Times New Roman" w:hAnsi="Times New Roman"/>
          <w:sz w:val="24"/>
          <w:szCs w:val="24"/>
        </w:rPr>
      </w:pPr>
    </w:p>
    <w:p w:rsidR="00A63492" w:rsidRDefault="00A63492" w:rsidP="00D96F0B">
      <w:pPr>
        <w:spacing w:line="360" w:lineRule="auto"/>
        <w:rPr>
          <w:rFonts w:ascii="Times New Roman" w:hAnsi="Times New Roman"/>
          <w:sz w:val="24"/>
          <w:szCs w:val="24"/>
        </w:rPr>
      </w:pPr>
    </w:p>
    <w:p w:rsidR="00A63492" w:rsidRPr="00A63492" w:rsidRDefault="00A63492" w:rsidP="00A63492">
      <w:pPr>
        <w:spacing w:line="360" w:lineRule="auto"/>
        <w:rPr>
          <w:rFonts w:ascii="Times New Roman" w:hAnsi="Times New Roman"/>
          <w:sz w:val="24"/>
          <w:szCs w:val="24"/>
        </w:rPr>
      </w:pPr>
    </w:p>
    <w:p w:rsidR="00950F4C" w:rsidRDefault="00DC7E33" w:rsidP="00BF000C">
      <w:pPr>
        <w:pStyle w:val="ListParagraph"/>
        <w:numPr>
          <w:ilvl w:val="0"/>
          <w:numId w:val="40"/>
        </w:numPr>
        <w:spacing w:line="360" w:lineRule="auto"/>
        <w:rPr>
          <w:rFonts w:ascii="Times New Roman" w:hAnsi="Times New Roman"/>
          <w:sz w:val="24"/>
          <w:szCs w:val="24"/>
        </w:rPr>
      </w:pPr>
      <w:r>
        <w:rPr>
          <w:rFonts w:ascii="Times New Roman" w:hAnsi="Times New Roman"/>
          <w:noProof/>
          <w:sz w:val="24"/>
          <w:szCs w:val="24"/>
          <w:lang w:bidi="ar-SA"/>
        </w:rPr>
        <w:lastRenderedPageBreak/>
        <w:drawing>
          <wp:anchor distT="0" distB="0" distL="114300" distR="114300" simplePos="0" relativeHeight="251527168" behindDoc="1" locked="0" layoutInCell="1" allowOverlap="1" wp14:anchorId="364D10F4" wp14:editId="45903622">
            <wp:simplePos x="0" y="0"/>
            <wp:positionH relativeFrom="column">
              <wp:posOffset>295275</wp:posOffset>
            </wp:positionH>
            <wp:positionV relativeFrom="paragraph">
              <wp:posOffset>252730</wp:posOffset>
            </wp:positionV>
            <wp:extent cx="2600325" cy="1695450"/>
            <wp:effectExtent l="0" t="0" r="0" b="0"/>
            <wp:wrapTight wrapText="bothSides">
              <wp:wrapPolygon edited="0">
                <wp:start x="0" y="0"/>
                <wp:lineTo x="0" y="21357"/>
                <wp:lineTo x="21521" y="21357"/>
                <wp:lineTo x="2152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2600325" cy="1695450"/>
                    </a:xfrm>
                    <a:prstGeom prst="rect">
                      <a:avLst/>
                    </a:prstGeom>
                    <a:noFill/>
                    <a:ln>
                      <a:noFill/>
                    </a:ln>
                  </pic:spPr>
                </pic:pic>
              </a:graphicData>
            </a:graphic>
            <wp14:sizeRelH relativeFrom="margin">
              <wp14:pctWidth>0</wp14:pctWidth>
            </wp14:sizeRelH>
          </wp:anchor>
        </w:drawing>
      </w:r>
      <w:r w:rsidR="00950F4C" w:rsidRPr="00A63492">
        <w:rPr>
          <w:rFonts w:ascii="Times New Roman" w:hAnsi="Times New Roman"/>
          <w:b/>
          <w:sz w:val="24"/>
          <w:szCs w:val="24"/>
        </w:rPr>
        <w:t>Snap all the pieces of trim back into place over the stereo</w:t>
      </w:r>
      <w:r w:rsidR="00950F4C" w:rsidRPr="00A63492">
        <w:rPr>
          <w:rFonts w:ascii="Times New Roman" w:hAnsi="Times New Roman"/>
          <w:sz w:val="24"/>
          <w:szCs w:val="24"/>
        </w:rPr>
        <w:t>. Double check that all screws and trim pieces are securely in place.</w:t>
      </w:r>
      <w:bookmarkStart w:id="70" w:name="step_3_4"/>
      <w:bookmarkEnd w:id="70"/>
    </w:p>
    <w:p w:rsidR="00DC7E33" w:rsidRPr="00A63492" w:rsidRDefault="00DC7E33" w:rsidP="00DC7E33">
      <w:pPr>
        <w:pStyle w:val="ListParagraph"/>
        <w:spacing w:line="360" w:lineRule="auto"/>
        <w:ind w:left="1080"/>
        <w:rPr>
          <w:rFonts w:ascii="Times New Roman" w:hAnsi="Times New Roman"/>
          <w:sz w:val="24"/>
          <w:szCs w:val="24"/>
        </w:rPr>
      </w:pPr>
    </w:p>
    <w:p w:rsidR="00DC7E33" w:rsidRDefault="00DC7E33" w:rsidP="00D96F0B">
      <w:pPr>
        <w:spacing w:line="360" w:lineRule="auto"/>
        <w:rPr>
          <w:rFonts w:ascii="Times New Roman" w:hAnsi="Times New Roman"/>
          <w:sz w:val="24"/>
          <w:szCs w:val="24"/>
        </w:rPr>
      </w:pPr>
      <w:r>
        <w:rPr>
          <w:noProof/>
          <w:lang w:bidi="ar-SA"/>
        </w:rPr>
        <w:drawing>
          <wp:anchor distT="0" distB="0" distL="114300" distR="114300" simplePos="0" relativeHeight="251544576" behindDoc="1" locked="0" layoutInCell="1" allowOverlap="1" wp14:anchorId="487999DB" wp14:editId="7C1048C9">
            <wp:simplePos x="0" y="0"/>
            <wp:positionH relativeFrom="column">
              <wp:posOffset>3048000</wp:posOffset>
            </wp:positionH>
            <wp:positionV relativeFrom="paragraph">
              <wp:posOffset>137160</wp:posOffset>
            </wp:positionV>
            <wp:extent cx="3048000" cy="1762125"/>
            <wp:effectExtent l="0" t="0" r="0" b="0"/>
            <wp:wrapTight wrapText="bothSides">
              <wp:wrapPolygon edited="0">
                <wp:start x="0" y="0"/>
                <wp:lineTo x="0" y="21483"/>
                <wp:lineTo x="21465" y="21483"/>
                <wp:lineTo x="21465" y="0"/>
                <wp:lineTo x="0" y="0"/>
              </wp:wrapPolygon>
            </wp:wrapTight>
            <wp:docPr id="19" name="Picture 19" descr="https://www.wikihow.com/images/thumb/e/eb/Install-a-Car-Stereo-Step-18-Version-3.jpg/aid4119-v4-728px-Install-a-Car-Stereo-Step-18-Version-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wikihow.com/images/thumb/e/eb/Install-a-Car-Stereo-Step-18-Version-3.jpg/aid4119-v4-728px-Install-a-Car-Stereo-Step-18-Version-3.jp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048000" cy="17621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DC7E33" w:rsidRDefault="00DC7E33" w:rsidP="00D96F0B">
      <w:pPr>
        <w:spacing w:line="360" w:lineRule="auto"/>
        <w:rPr>
          <w:rFonts w:ascii="Times New Roman" w:hAnsi="Times New Roman"/>
          <w:sz w:val="24"/>
          <w:szCs w:val="24"/>
        </w:rPr>
      </w:pPr>
    </w:p>
    <w:p w:rsidR="00DC7E33" w:rsidRDefault="00DC7E33" w:rsidP="00D96F0B">
      <w:pPr>
        <w:spacing w:line="360" w:lineRule="auto"/>
        <w:rPr>
          <w:rFonts w:ascii="Times New Roman" w:hAnsi="Times New Roman"/>
          <w:sz w:val="24"/>
          <w:szCs w:val="24"/>
        </w:rPr>
      </w:pPr>
    </w:p>
    <w:p w:rsidR="00950F4C" w:rsidRPr="00D96F0B" w:rsidRDefault="00DC7E33" w:rsidP="00D96F0B">
      <w:pPr>
        <w:spacing w:line="360" w:lineRule="auto"/>
        <w:rPr>
          <w:rFonts w:ascii="Times New Roman" w:hAnsi="Times New Roman"/>
          <w:sz w:val="24"/>
          <w:szCs w:val="24"/>
        </w:rPr>
      </w:pPr>
      <w:r>
        <w:rPr>
          <w:rFonts w:ascii="Times New Roman" w:hAnsi="Times New Roman"/>
          <w:b/>
          <w:sz w:val="24"/>
          <w:szCs w:val="24"/>
        </w:rPr>
        <w:t xml:space="preserve">4. </w:t>
      </w:r>
      <w:r w:rsidR="00950F4C" w:rsidRPr="00DC7E33">
        <w:rPr>
          <w:rFonts w:ascii="Times New Roman" w:hAnsi="Times New Roman"/>
          <w:b/>
          <w:sz w:val="24"/>
          <w:szCs w:val="24"/>
        </w:rPr>
        <w:t>Try out the new stereo.</w:t>
      </w:r>
      <w:r w:rsidR="00950F4C" w:rsidRPr="00D96F0B">
        <w:rPr>
          <w:rFonts w:ascii="Times New Roman" w:hAnsi="Times New Roman"/>
          <w:sz w:val="24"/>
          <w:szCs w:val="24"/>
        </w:rPr>
        <w:t> Turn the car power on again and play around with the stereo and its settings to be sure everything is in working order.</w:t>
      </w:r>
    </w:p>
    <w:p w:rsidR="004B2712" w:rsidRDefault="00E4338A" w:rsidP="0073159E">
      <w:pPr>
        <w:pStyle w:val="Heading2"/>
        <w:rPr>
          <w:rFonts w:eastAsia="Calibri"/>
          <w:iCs/>
        </w:rPr>
      </w:pPr>
      <w:bookmarkStart w:id="71" w:name="_Toc113269925"/>
      <w:bookmarkStart w:id="72" w:name="_Toc114184429"/>
      <w:r w:rsidRPr="00D96F0B">
        <w:t>3.2 Carrying out</w:t>
      </w:r>
      <w:r w:rsidRPr="00D96F0B">
        <w:rPr>
          <w:rFonts w:eastAsia="Calibri"/>
        </w:rPr>
        <w:t xml:space="preserve"> </w:t>
      </w:r>
      <w:r w:rsidRPr="00D96F0B">
        <w:rPr>
          <w:rFonts w:eastAsia="Calibri"/>
          <w:iCs/>
        </w:rPr>
        <w:t>checks</w:t>
      </w:r>
      <w:bookmarkEnd w:id="71"/>
      <w:bookmarkEnd w:id="72"/>
      <w:r w:rsidR="00B74824" w:rsidRPr="00D96F0B">
        <w:rPr>
          <w:rFonts w:eastAsia="Calibri"/>
          <w:iCs/>
        </w:rPr>
        <w:t xml:space="preserve"> </w:t>
      </w:r>
      <w:bookmarkStart w:id="73" w:name="_Toc112725579"/>
      <w:bookmarkStart w:id="74" w:name="_Toc112744894"/>
      <w:bookmarkStart w:id="75" w:name="_Toc112745071"/>
    </w:p>
    <w:p w:rsidR="00F417FB" w:rsidRPr="00F417FB" w:rsidRDefault="00F417FB" w:rsidP="00F417FB">
      <w:pPr>
        <w:rPr>
          <w:rFonts w:ascii="Times New Roman" w:eastAsia="Calibri" w:hAnsi="Times New Roman"/>
          <w:b/>
          <w:lang w:val="en-GB"/>
        </w:rPr>
      </w:pPr>
      <w:r w:rsidRPr="00F417FB">
        <w:rPr>
          <w:rFonts w:ascii="Times New Roman" w:hAnsi="Times New Roman"/>
          <w:b/>
          <w:bCs/>
          <w:spacing w:val="-2"/>
          <w:sz w:val="24"/>
          <w:szCs w:val="24"/>
          <w:lang w:val="en-GB"/>
        </w:rPr>
        <w:t xml:space="preserve">3.2.1 </w:t>
      </w:r>
      <w:r w:rsidRPr="00F417FB">
        <w:rPr>
          <w:rFonts w:ascii="Times New Roman" w:hAnsi="Times New Roman"/>
          <w:b/>
          <w:sz w:val="24"/>
        </w:rPr>
        <w:t>Carrying out</w:t>
      </w:r>
      <w:r w:rsidRPr="00F417FB">
        <w:rPr>
          <w:rFonts w:ascii="Times New Roman" w:eastAsia="Calibri" w:hAnsi="Times New Roman"/>
          <w:b/>
          <w:sz w:val="24"/>
        </w:rPr>
        <w:t xml:space="preserve"> </w:t>
      </w:r>
      <w:r w:rsidRPr="00F417FB">
        <w:rPr>
          <w:rFonts w:ascii="Times New Roman" w:eastAsia="Calibri" w:hAnsi="Times New Roman"/>
          <w:b/>
          <w:iCs/>
          <w:sz w:val="24"/>
        </w:rPr>
        <w:t xml:space="preserve">checks audio system </w:t>
      </w:r>
    </w:p>
    <w:p w:rsidR="004B2712" w:rsidRPr="00542539" w:rsidRDefault="004B2712" w:rsidP="00542539">
      <w:pPr>
        <w:spacing w:line="360" w:lineRule="auto"/>
        <w:rPr>
          <w:rFonts w:ascii="Times New Roman" w:eastAsia="Gulim" w:hAnsi="Times New Roman"/>
          <w:sz w:val="24"/>
          <w:szCs w:val="24"/>
        </w:rPr>
      </w:pPr>
      <w:r w:rsidRPr="00542539">
        <w:rPr>
          <w:rFonts w:ascii="Times New Roman" w:eastAsia="Gulim" w:hAnsi="Times New Roman"/>
          <w:b/>
          <w:sz w:val="24"/>
          <w:szCs w:val="24"/>
        </w:rPr>
        <w:t xml:space="preserve">Audio Systems: </w:t>
      </w:r>
      <w:r w:rsidRPr="00542539">
        <w:rPr>
          <w:rFonts w:ascii="Times New Roman" w:eastAsia="Gulim" w:hAnsi="Times New Roman"/>
          <w:sz w:val="24"/>
          <w:szCs w:val="24"/>
        </w:rPr>
        <w:t xml:space="preserve">These first few diagrams will allow you to get a good clear look at all of the connections on the devices which will come later on this page. These components will be much smaller in the later </w:t>
      </w:r>
      <w:r w:rsidR="0013389C" w:rsidRPr="00542539">
        <w:rPr>
          <w:rFonts w:ascii="Times New Roman" w:eastAsia="Gulim" w:hAnsi="Times New Roman"/>
          <w:sz w:val="24"/>
          <w:szCs w:val="24"/>
        </w:rPr>
        <w:t>diagrams. This</w:t>
      </w:r>
      <w:r w:rsidRPr="00542539">
        <w:rPr>
          <w:rFonts w:ascii="Times New Roman" w:eastAsia="Gulim" w:hAnsi="Times New Roman"/>
          <w:sz w:val="24"/>
          <w:szCs w:val="24"/>
        </w:rPr>
        <w:t xml:space="preserve"> is the </w:t>
      </w:r>
      <w:hyperlink r:id="rId89" w:history="1">
        <w:r w:rsidRPr="00542539">
          <w:rPr>
            <w:rFonts w:ascii="Times New Roman" w:eastAsia="Gulim" w:hAnsi="Times New Roman"/>
            <w:sz w:val="24"/>
            <w:szCs w:val="24"/>
            <w:u w:val="single"/>
          </w:rPr>
          <w:t>head unit</w:t>
        </w:r>
      </w:hyperlink>
      <w:r w:rsidRPr="00542539">
        <w:rPr>
          <w:rFonts w:ascii="Times New Roman" w:eastAsia="Gulim" w:hAnsi="Times New Roman"/>
          <w:sz w:val="24"/>
          <w:szCs w:val="24"/>
        </w:rPr>
        <w:t> and all of its connections</w:t>
      </w:r>
    </w:p>
    <w:p w:rsidR="004B2712" w:rsidRPr="00542539" w:rsidRDefault="00F417FB" w:rsidP="00542539">
      <w:pPr>
        <w:spacing w:line="360" w:lineRule="auto"/>
        <w:jc w:val="center"/>
        <w:rPr>
          <w:rFonts w:ascii="Times New Roman" w:hAnsi="Times New Roman"/>
          <w:b/>
          <w:color w:val="000000"/>
          <w:sz w:val="24"/>
          <w:szCs w:val="24"/>
        </w:rPr>
      </w:pPr>
      <w:r w:rsidRPr="00542539">
        <w:rPr>
          <w:rFonts w:ascii="Times New Roman" w:hAnsi="Times New Roman"/>
          <w:b/>
          <w:noProof/>
          <w:color w:val="000000"/>
          <w:sz w:val="24"/>
          <w:szCs w:val="24"/>
          <w:lang w:bidi="ar-SA"/>
        </w:rPr>
        <w:drawing>
          <wp:anchor distT="0" distB="0" distL="114300" distR="114300" simplePos="0" relativeHeight="251681792" behindDoc="1" locked="0" layoutInCell="1" allowOverlap="1" wp14:anchorId="17C54C3F" wp14:editId="070ABEDE">
            <wp:simplePos x="0" y="0"/>
            <wp:positionH relativeFrom="column">
              <wp:posOffset>2990850</wp:posOffset>
            </wp:positionH>
            <wp:positionV relativeFrom="paragraph">
              <wp:posOffset>5715</wp:posOffset>
            </wp:positionV>
            <wp:extent cx="3267075" cy="3590925"/>
            <wp:effectExtent l="0" t="0" r="0" b="0"/>
            <wp:wrapTight wrapText="bothSides">
              <wp:wrapPolygon edited="0">
                <wp:start x="8313" y="229"/>
                <wp:lineTo x="1008" y="917"/>
                <wp:lineTo x="0" y="1146"/>
                <wp:lineTo x="378" y="18105"/>
                <wp:lineTo x="1008" y="18793"/>
                <wp:lineTo x="2141" y="18793"/>
                <wp:lineTo x="2141" y="19709"/>
                <wp:lineTo x="6045" y="20168"/>
                <wp:lineTo x="12721" y="20397"/>
                <wp:lineTo x="15617" y="20397"/>
                <wp:lineTo x="15743" y="19022"/>
                <wp:lineTo x="19018" y="18793"/>
                <wp:lineTo x="19900" y="18449"/>
                <wp:lineTo x="19522" y="11115"/>
                <wp:lineTo x="18514" y="10771"/>
                <wp:lineTo x="14106" y="9625"/>
                <wp:lineTo x="19018" y="7792"/>
                <wp:lineTo x="19270" y="4125"/>
                <wp:lineTo x="19018" y="2292"/>
                <wp:lineTo x="20403" y="1146"/>
                <wp:lineTo x="19648" y="573"/>
                <wp:lineTo x="12847" y="229"/>
                <wp:lineTo x="8313" y="229"/>
              </wp:wrapPolygon>
            </wp:wrapTight>
            <wp:docPr id="54" name="Picture 13" descr="Amp driving full range speak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mp driving full range speakers"/>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267075" cy="35909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542539">
        <w:rPr>
          <w:rFonts w:ascii="Times New Roman" w:hAnsi="Times New Roman"/>
          <w:b/>
          <w:noProof/>
          <w:color w:val="000000"/>
          <w:sz w:val="24"/>
          <w:szCs w:val="24"/>
          <w:lang w:bidi="ar-SA"/>
        </w:rPr>
        <w:drawing>
          <wp:anchor distT="0" distB="0" distL="114300" distR="114300" simplePos="0" relativeHeight="251627520" behindDoc="1" locked="0" layoutInCell="1" allowOverlap="1" wp14:anchorId="4249040B" wp14:editId="062CF915">
            <wp:simplePos x="0" y="0"/>
            <wp:positionH relativeFrom="column">
              <wp:posOffset>-590550</wp:posOffset>
            </wp:positionH>
            <wp:positionV relativeFrom="paragraph">
              <wp:posOffset>463550</wp:posOffset>
            </wp:positionV>
            <wp:extent cx="3886200" cy="2800350"/>
            <wp:effectExtent l="0" t="457200" r="0" b="476250"/>
            <wp:wrapTight wrapText="bothSides">
              <wp:wrapPolygon edited="0">
                <wp:start x="476" y="5804"/>
                <wp:lineTo x="688" y="14033"/>
                <wp:lineTo x="1324" y="18441"/>
                <wp:lineTo x="7465" y="18294"/>
                <wp:lineTo x="12653" y="18000"/>
                <wp:lineTo x="14241" y="19469"/>
                <wp:lineTo x="14347" y="19469"/>
                <wp:lineTo x="15935" y="20351"/>
                <wp:lineTo x="21229" y="20351"/>
                <wp:lineTo x="21229" y="19176"/>
                <wp:lineTo x="21018" y="19029"/>
                <wp:lineTo x="19429" y="15355"/>
                <wp:lineTo x="19324" y="15208"/>
                <wp:lineTo x="17629" y="1837"/>
                <wp:lineTo x="14241" y="1249"/>
                <wp:lineTo x="14241" y="1837"/>
                <wp:lineTo x="10853" y="2718"/>
                <wp:lineTo x="688" y="2424"/>
                <wp:lineTo x="476" y="3306"/>
                <wp:lineTo x="476" y="5804"/>
              </wp:wrapPolygon>
            </wp:wrapTight>
            <wp:docPr id="52" name="Picture 5" descr="Head unit connec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ead unit connections"/>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rot="5400000">
                      <a:off x="0" y="0"/>
                      <a:ext cx="3886200" cy="2800350"/>
                    </a:xfrm>
                    <a:prstGeom prst="rect">
                      <a:avLst/>
                    </a:prstGeom>
                    <a:noFill/>
                    <a:ln w="9525">
                      <a:noFill/>
                      <a:miter lim="800000"/>
                      <a:headEnd/>
                      <a:tailEnd/>
                    </a:ln>
                  </pic:spPr>
                </pic:pic>
              </a:graphicData>
            </a:graphic>
          </wp:anchor>
        </w:drawing>
      </w:r>
    </w:p>
    <w:p w:rsidR="004B2712" w:rsidRPr="00542539" w:rsidRDefault="004B2712" w:rsidP="00542539">
      <w:pPr>
        <w:spacing w:line="360" w:lineRule="auto"/>
        <w:jc w:val="center"/>
        <w:rPr>
          <w:rFonts w:ascii="Times New Roman" w:hAnsi="Times New Roman"/>
          <w:b/>
          <w:color w:val="000000"/>
          <w:sz w:val="24"/>
          <w:szCs w:val="24"/>
        </w:rPr>
      </w:pPr>
    </w:p>
    <w:p w:rsidR="00F417FB" w:rsidRDefault="00F417FB" w:rsidP="00F417FB">
      <w:pPr>
        <w:spacing w:after="0" w:line="360" w:lineRule="auto"/>
        <w:rPr>
          <w:rFonts w:ascii="Times New Roman" w:hAnsi="Times New Roman"/>
          <w:sz w:val="24"/>
          <w:szCs w:val="24"/>
        </w:rPr>
      </w:pPr>
    </w:p>
    <w:p w:rsidR="00F417FB" w:rsidRDefault="00F417FB" w:rsidP="00F417FB">
      <w:pPr>
        <w:spacing w:after="0" w:line="360" w:lineRule="auto"/>
        <w:rPr>
          <w:rFonts w:ascii="Times New Roman" w:hAnsi="Times New Roman"/>
          <w:sz w:val="24"/>
          <w:szCs w:val="24"/>
        </w:rPr>
      </w:pPr>
    </w:p>
    <w:p w:rsidR="00F417FB" w:rsidRDefault="00F417FB" w:rsidP="00F417FB">
      <w:pPr>
        <w:spacing w:after="0" w:line="360" w:lineRule="auto"/>
        <w:rPr>
          <w:rFonts w:ascii="Times New Roman" w:hAnsi="Times New Roman"/>
          <w:sz w:val="24"/>
          <w:szCs w:val="24"/>
        </w:rPr>
      </w:pPr>
    </w:p>
    <w:p w:rsidR="00F417FB" w:rsidRDefault="00F417FB" w:rsidP="00F417FB">
      <w:pPr>
        <w:spacing w:after="0" w:line="360" w:lineRule="auto"/>
        <w:rPr>
          <w:rFonts w:ascii="Times New Roman" w:hAnsi="Times New Roman"/>
          <w:sz w:val="24"/>
          <w:szCs w:val="24"/>
        </w:rPr>
      </w:pPr>
    </w:p>
    <w:p w:rsidR="00F417FB" w:rsidRDefault="00F417FB" w:rsidP="00F417FB">
      <w:pPr>
        <w:spacing w:after="0" w:line="360" w:lineRule="auto"/>
        <w:rPr>
          <w:rFonts w:ascii="Times New Roman" w:hAnsi="Times New Roman"/>
          <w:sz w:val="24"/>
          <w:szCs w:val="24"/>
        </w:rPr>
      </w:pPr>
    </w:p>
    <w:p w:rsidR="00F417FB" w:rsidRDefault="00F417FB" w:rsidP="00F417FB">
      <w:pPr>
        <w:spacing w:after="0" w:line="360" w:lineRule="auto"/>
        <w:rPr>
          <w:rFonts w:ascii="Times New Roman" w:hAnsi="Times New Roman"/>
          <w:sz w:val="24"/>
          <w:szCs w:val="24"/>
        </w:rPr>
      </w:pPr>
    </w:p>
    <w:p w:rsidR="00F417FB" w:rsidRDefault="00F417FB" w:rsidP="00F417FB">
      <w:pPr>
        <w:spacing w:after="0" w:line="360" w:lineRule="auto"/>
        <w:rPr>
          <w:rFonts w:ascii="Times New Roman" w:hAnsi="Times New Roman"/>
          <w:sz w:val="24"/>
          <w:szCs w:val="24"/>
        </w:rPr>
      </w:pPr>
    </w:p>
    <w:p w:rsidR="00F417FB" w:rsidRDefault="00F417FB" w:rsidP="00F417FB">
      <w:pPr>
        <w:spacing w:after="0" w:line="360" w:lineRule="auto"/>
        <w:rPr>
          <w:rFonts w:ascii="Times New Roman" w:hAnsi="Times New Roman"/>
          <w:sz w:val="24"/>
          <w:szCs w:val="24"/>
        </w:rPr>
      </w:pPr>
    </w:p>
    <w:p w:rsidR="00F417FB" w:rsidRDefault="00F417FB" w:rsidP="00F417FB">
      <w:pPr>
        <w:spacing w:after="0" w:line="360" w:lineRule="auto"/>
        <w:rPr>
          <w:rFonts w:ascii="Times New Roman" w:hAnsi="Times New Roman"/>
          <w:sz w:val="24"/>
          <w:szCs w:val="24"/>
        </w:rPr>
      </w:pPr>
    </w:p>
    <w:p w:rsidR="00F417FB" w:rsidRDefault="00F417FB" w:rsidP="00F417FB">
      <w:pPr>
        <w:spacing w:after="0" w:line="360" w:lineRule="auto"/>
        <w:rPr>
          <w:rFonts w:ascii="Times New Roman" w:hAnsi="Times New Roman"/>
          <w:sz w:val="24"/>
          <w:szCs w:val="24"/>
        </w:rPr>
      </w:pPr>
    </w:p>
    <w:p w:rsidR="00F417FB" w:rsidRDefault="00F417FB" w:rsidP="00F417FB">
      <w:pPr>
        <w:spacing w:after="0" w:line="360" w:lineRule="auto"/>
        <w:rPr>
          <w:rFonts w:ascii="Times New Roman" w:hAnsi="Times New Roman"/>
          <w:sz w:val="24"/>
          <w:szCs w:val="24"/>
        </w:rPr>
      </w:pPr>
    </w:p>
    <w:p w:rsidR="00081192" w:rsidRPr="00F417FB" w:rsidRDefault="00081192" w:rsidP="00F417FB">
      <w:pPr>
        <w:spacing w:after="0" w:line="360" w:lineRule="auto"/>
        <w:rPr>
          <w:rFonts w:ascii="Times New Roman" w:hAnsi="Times New Roman"/>
          <w:b/>
          <w:sz w:val="24"/>
          <w:szCs w:val="24"/>
        </w:rPr>
      </w:pPr>
      <w:r w:rsidRPr="00F417FB">
        <w:rPr>
          <w:rFonts w:ascii="Times New Roman" w:hAnsi="Times New Roman"/>
          <w:b/>
          <w:sz w:val="24"/>
          <w:szCs w:val="24"/>
        </w:rPr>
        <w:lastRenderedPageBreak/>
        <w:t>Car radio is not working Inspection Service</w:t>
      </w:r>
    </w:p>
    <w:p w:rsidR="00081192" w:rsidRPr="00F417FB" w:rsidRDefault="00081192" w:rsidP="00F417FB">
      <w:pPr>
        <w:spacing w:after="0" w:line="360" w:lineRule="auto"/>
        <w:rPr>
          <w:rFonts w:ascii="Times New Roman" w:hAnsi="Times New Roman"/>
          <w:sz w:val="24"/>
          <w:szCs w:val="24"/>
        </w:rPr>
      </w:pPr>
      <w:r w:rsidRPr="00F417FB">
        <w:rPr>
          <w:rFonts w:ascii="Times New Roman" w:hAnsi="Times New Roman"/>
          <w:sz w:val="24"/>
          <w:szCs w:val="24"/>
        </w:rPr>
        <w:t>The main point of a car is to get you from point A to point B, but most of us are a lot more comfortable with some entertainment along the way. Car radios have become standard equipment. In fact, they’ve become quite advanced, even on entry-level models. Today’s systems include everything from CD players to satellite radio, built-in subwoofers and a great deal more.</w:t>
      </w:r>
    </w:p>
    <w:p w:rsidR="00081192" w:rsidRPr="00F417FB" w:rsidRDefault="00081192" w:rsidP="00F417FB">
      <w:pPr>
        <w:spacing w:after="0" w:line="360" w:lineRule="auto"/>
        <w:rPr>
          <w:rFonts w:ascii="Times New Roman" w:hAnsi="Times New Roman"/>
          <w:sz w:val="24"/>
          <w:szCs w:val="24"/>
        </w:rPr>
      </w:pPr>
      <w:r w:rsidRPr="00F417FB">
        <w:rPr>
          <w:rFonts w:ascii="Times New Roman" w:hAnsi="Times New Roman"/>
          <w:sz w:val="24"/>
          <w:szCs w:val="24"/>
        </w:rPr>
        <w:t>How this system works:</w:t>
      </w:r>
    </w:p>
    <w:p w:rsidR="00081192" w:rsidRPr="00F417FB" w:rsidRDefault="00081192" w:rsidP="00F417FB">
      <w:pPr>
        <w:spacing w:after="0" w:line="360" w:lineRule="auto"/>
        <w:rPr>
          <w:rFonts w:ascii="Times New Roman" w:hAnsi="Times New Roman"/>
          <w:sz w:val="24"/>
          <w:szCs w:val="24"/>
        </w:rPr>
      </w:pPr>
      <w:r w:rsidRPr="00F417FB">
        <w:rPr>
          <w:rFonts w:ascii="Times New Roman" w:hAnsi="Times New Roman"/>
          <w:sz w:val="24"/>
          <w:szCs w:val="24"/>
        </w:rPr>
        <w:t>Like other automotive electrical systems, your car’s radio is actually very complex. It pulls power from the alternator while the engine is running, or from the battery if the radio is on but the engine isn’t running. Wiring connects the radio to the battery and alternator, as well as to each of the speakers located throughout the cabin.</w:t>
      </w:r>
    </w:p>
    <w:p w:rsidR="00081192" w:rsidRPr="00F417FB" w:rsidRDefault="00081192" w:rsidP="00F417FB">
      <w:pPr>
        <w:spacing w:after="0" w:line="360" w:lineRule="auto"/>
        <w:rPr>
          <w:rFonts w:ascii="Times New Roman" w:hAnsi="Times New Roman"/>
          <w:sz w:val="24"/>
          <w:szCs w:val="24"/>
        </w:rPr>
      </w:pPr>
      <w:r w:rsidRPr="00F417FB">
        <w:rPr>
          <w:rFonts w:ascii="Times New Roman" w:hAnsi="Times New Roman"/>
          <w:sz w:val="24"/>
          <w:szCs w:val="24"/>
        </w:rPr>
        <w:t>All car radios require at least one fuse in order to operate, but depending on the make and model in question (as well as the trim package for the vehicle), your radio may have multiple fuses. Fuses work to protect electrical components from power spikes, and will “blow” if too much current floods the system.</w:t>
      </w:r>
    </w:p>
    <w:p w:rsidR="00081192" w:rsidRPr="00F417FB" w:rsidRDefault="00081192" w:rsidP="00F417FB">
      <w:pPr>
        <w:spacing w:after="0" w:line="360" w:lineRule="auto"/>
        <w:rPr>
          <w:rFonts w:ascii="Times New Roman" w:hAnsi="Times New Roman"/>
          <w:sz w:val="24"/>
          <w:szCs w:val="24"/>
        </w:rPr>
      </w:pPr>
      <w:r w:rsidRPr="00F417FB">
        <w:rPr>
          <w:rFonts w:ascii="Times New Roman" w:hAnsi="Times New Roman"/>
          <w:sz w:val="24"/>
          <w:szCs w:val="24"/>
        </w:rPr>
        <w:t>Of course, the radio must also work in tandem with other audio components. For instance, higher-end car audio systems often include an onboard amplifier. If the amp isn’t getting electricity, the system as a whole will not work (but the radio will usually turn on). Troubleshooting car radio problems can be frustrating simply due to the number of potential problems.</w:t>
      </w:r>
    </w:p>
    <w:p w:rsidR="00E4338A" w:rsidRPr="00542539" w:rsidRDefault="00E4338A" w:rsidP="00542539">
      <w:pPr>
        <w:spacing w:line="360" w:lineRule="auto"/>
        <w:rPr>
          <w:rFonts w:ascii="Times New Roman" w:hAnsi="Times New Roman"/>
          <w:b/>
          <w:sz w:val="24"/>
          <w:szCs w:val="24"/>
        </w:rPr>
      </w:pPr>
      <w:r w:rsidRPr="00542539">
        <w:rPr>
          <w:rFonts w:ascii="Times New Roman" w:hAnsi="Times New Roman"/>
          <w:b/>
          <w:sz w:val="24"/>
          <w:szCs w:val="24"/>
        </w:rPr>
        <w:t>Common reasons for this to happen:</w:t>
      </w:r>
      <w:bookmarkEnd w:id="73"/>
      <w:bookmarkEnd w:id="74"/>
      <w:bookmarkEnd w:id="75"/>
    </w:p>
    <w:p w:rsidR="00E4338A" w:rsidRPr="00542539" w:rsidRDefault="00E4338A" w:rsidP="00542539">
      <w:pPr>
        <w:pStyle w:val="NormalWeb"/>
        <w:shd w:val="clear" w:color="auto" w:fill="FFFFFF"/>
        <w:spacing w:before="150" w:beforeAutospacing="0" w:after="150" w:afterAutospacing="0" w:line="360" w:lineRule="auto"/>
        <w:jc w:val="both"/>
        <w:rPr>
          <w:rFonts w:ascii="Times New Roman" w:hAnsi="Times New Roman" w:cs="Times New Roman"/>
          <w:sz w:val="24"/>
        </w:rPr>
      </w:pPr>
      <w:r w:rsidRPr="00542539">
        <w:rPr>
          <w:rStyle w:val="Strong"/>
          <w:rFonts w:ascii="Times New Roman" w:hAnsi="Times New Roman" w:cs="Times New Roman"/>
          <w:sz w:val="24"/>
        </w:rPr>
        <w:t>Blown Fuse</w:t>
      </w:r>
      <w:r w:rsidRPr="00542539">
        <w:rPr>
          <w:rFonts w:ascii="Times New Roman" w:hAnsi="Times New Roman" w:cs="Times New Roman"/>
          <w:sz w:val="24"/>
        </w:rPr>
        <w:t>: One of the most common reasons for a car radio to stop working is a blown fuse. If the radio itself will not turn on, chances are good that there’s one or more blown fuses causing the problem. This should be verified by testing the radio for power and ground with a voltmeter, as well as an inspection for blown fuses.</w:t>
      </w:r>
    </w:p>
    <w:p w:rsidR="00E4338A" w:rsidRPr="00542539" w:rsidRDefault="00E4338A" w:rsidP="00542539">
      <w:pPr>
        <w:pStyle w:val="NormalWeb"/>
        <w:shd w:val="clear" w:color="auto" w:fill="FFFFFF"/>
        <w:spacing w:before="150" w:beforeAutospacing="0" w:after="150" w:afterAutospacing="0" w:line="360" w:lineRule="auto"/>
        <w:jc w:val="both"/>
        <w:rPr>
          <w:rFonts w:ascii="Times New Roman" w:hAnsi="Times New Roman" w:cs="Times New Roman"/>
          <w:sz w:val="24"/>
        </w:rPr>
      </w:pPr>
      <w:r w:rsidRPr="00542539">
        <w:rPr>
          <w:rStyle w:val="Strong"/>
          <w:rFonts w:ascii="Times New Roman" w:hAnsi="Times New Roman" w:cs="Times New Roman"/>
          <w:sz w:val="24"/>
        </w:rPr>
        <w:t>Wiring Short</w:t>
      </w:r>
      <w:r w:rsidRPr="00542539">
        <w:rPr>
          <w:rFonts w:ascii="Times New Roman" w:hAnsi="Times New Roman" w:cs="Times New Roman"/>
          <w:sz w:val="24"/>
        </w:rPr>
        <w:t>: If one of the wires (or more than one) has shorted out in the audio system, you may see either erratic operation, or no operation at all. This can also cause fuses to blow in rapid succession (you replace a fuse and it blows again shortly after).</w:t>
      </w:r>
    </w:p>
    <w:p w:rsidR="00E4338A" w:rsidRPr="00542539" w:rsidRDefault="00E4338A" w:rsidP="00542539">
      <w:pPr>
        <w:pStyle w:val="NormalWeb"/>
        <w:shd w:val="clear" w:color="auto" w:fill="FFFFFF"/>
        <w:spacing w:before="150" w:beforeAutospacing="0" w:after="150" w:afterAutospacing="0" w:line="360" w:lineRule="auto"/>
        <w:jc w:val="both"/>
        <w:rPr>
          <w:rFonts w:ascii="Times New Roman" w:hAnsi="Times New Roman" w:cs="Times New Roman"/>
          <w:sz w:val="24"/>
        </w:rPr>
      </w:pPr>
      <w:r w:rsidRPr="00542539">
        <w:rPr>
          <w:rStyle w:val="Strong"/>
          <w:rFonts w:ascii="Times New Roman" w:hAnsi="Times New Roman" w:cs="Times New Roman"/>
          <w:sz w:val="24"/>
        </w:rPr>
        <w:t>Damaged Antenna or Tuner</w:t>
      </w:r>
      <w:r w:rsidRPr="00542539">
        <w:rPr>
          <w:rFonts w:ascii="Times New Roman" w:hAnsi="Times New Roman" w:cs="Times New Roman"/>
          <w:sz w:val="24"/>
        </w:rPr>
        <w:t>: If the car’s CD player still works, but the radio itself doesn’t, then the problem most likely lies with either the antenna or the tuner. A damaged antenna means that your radio isn’t able to receive signal from stations. A damaged tuner means that you’ll most likely need to replace the head unit itself.</w:t>
      </w:r>
    </w:p>
    <w:p w:rsidR="00E4338A" w:rsidRPr="00A9438D" w:rsidRDefault="00E4338A" w:rsidP="00A9438D">
      <w:pPr>
        <w:spacing w:after="0" w:line="360" w:lineRule="auto"/>
        <w:rPr>
          <w:rFonts w:ascii="Times New Roman" w:hAnsi="Times New Roman"/>
          <w:sz w:val="24"/>
          <w:szCs w:val="24"/>
        </w:rPr>
      </w:pPr>
      <w:r w:rsidRPr="00A9438D">
        <w:rPr>
          <w:rStyle w:val="Strong"/>
          <w:rFonts w:ascii="Times New Roman" w:hAnsi="Times New Roman"/>
          <w:sz w:val="24"/>
        </w:rPr>
        <w:lastRenderedPageBreak/>
        <w:t>Damaged Speaker Wires</w:t>
      </w:r>
      <w:r w:rsidRPr="00A9438D">
        <w:rPr>
          <w:rFonts w:ascii="Times New Roman" w:hAnsi="Times New Roman"/>
        </w:rPr>
        <w:t xml:space="preserve"> - If your car radio will turn on, but you’re not getting sound (or are getting sound from just one or two speakers), the culprit is most likely a speaker wire that’s been damaged. These run through the cabin, connecting each speaker to the head unit (or the </w:t>
      </w:r>
      <w:r w:rsidRPr="00A9438D">
        <w:rPr>
          <w:rFonts w:ascii="Times New Roman" w:hAnsi="Times New Roman"/>
          <w:sz w:val="24"/>
          <w:szCs w:val="24"/>
        </w:rPr>
        <w:t>amplifier).</w:t>
      </w:r>
    </w:p>
    <w:p w:rsidR="008F4E07" w:rsidRPr="00A9438D" w:rsidRDefault="008F4E07" w:rsidP="00A9438D">
      <w:pPr>
        <w:spacing w:after="0" w:line="360" w:lineRule="auto"/>
        <w:rPr>
          <w:rFonts w:ascii="Times New Roman" w:hAnsi="Times New Roman"/>
          <w:b/>
          <w:sz w:val="24"/>
          <w:szCs w:val="24"/>
        </w:rPr>
      </w:pPr>
      <w:r w:rsidRPr="00A9438D">
        <w:rPr>
          <w:rFonts w:ascii="Times New Roman" w:hAnsi="Times New Roman"/>
          <w:b/>
          <w:sz w:val="24"/>
          <w:szCs w:val="24"/>
        </w:rPr>
        <w:t>What to expect:</w:t>
      </w:r>
    </w:p>
    <w:p w:rsidR="008F4E07" w:rsidRPr="00A9438D" w:rsidRDefault="008F4E07" w:rsidP="00A9438D">
      <w:pPr>
        <w:spacing w:after="0" w:line="360" w:lineRule="auto"/>
        <w:rPr>
          <w:rFonts w:ascii="Times New Roman" w:hAnsi="Times New Roman"/>
          <w:sz w:val="24"/>
          <w:szCs w:val="24"/>
        </w:rPr>
      </w:pPr>
      <w:r w:rsidRPr="00A9438D">
        <w:rPr>
          <w:rFonts w:ascii="Times New Roman" w:hAnsi="Times New Roman"/>
          <w:sz w:val="24"/>
          <w:szCs w:val="24"/>
        </w:rPr>
        <w:t>A top-rated mobile mechanic will come to your home or office to inspect the entire audio system and determine the cause of the problem. Depending on the exact symptoms you’re experiencing, the mechanic may have to conduct voltage testing, inspect for blown fuses, and trace wiring and more. The mechanic will then provide a detailed inspection report that includes the scope and cost of the necessary repairs.</w:t>
      </w:r>
    </w:p>
    <w:p w:rsidR="008F4E07" w:rsidRPr="00A9438D" w:rsidRDefault="008F4E07" w:rsidP="00A9438D">
      <w:pPr>
        <w:spacing w:after="0" w:line="360" w:lineRule="auto"/>
        <w:rPr>
          <w:rFonts w:ascii="Times New Roman" w:hAnsi="Times New Roman"/>
          <w:b/>
          <w:sz w:val="24"/>
          <w:szCs w:val="24"/>
        </w:rPr>
      </w:pPr>
      <w:r w:rsidRPr="00A9438D">
        <w:rPr>
          <w:rFonts w:ascii="Times New Roman" w:hAnsi="Times New Roman"/>
          <w:b/>
          <w:sz w:val="24"/>
          <w:szCs w:val="24"/>
        </w:rPr>
        <w:t>How it's done:</w:t>
      </w:r>
    </w:p>
    <w:p w:rsidR="008F4E07" w:rsidRPr="00A9438D" w:rsidRDefault="008F4E07" w:rsidP="00A9438D">
      <w:pPr>
        <w:spacing w:after="0" w:line="360" w:lineRule="auto"/>
        <w:rPr>
          <w:rFonts w:ascii="Times New Roman" w:hAnsi="Times New Roman"/>
          <w:sz w:val="24"/>
          <w:szCs w:val="24"/>
        </w:rPr>
      </w:pPr>
      <w:r w:rsidRPr="00A9438D">
        <w:rPr>
          <w:rFonts w:ascii="Times New Roman" w:hAnsi="Times New Roman"/>
          <w:sz w:val="24"/>
          <w:szCs w:val="24"/>
        </w:rPr>
        <w:t>The mechanic will need to inspect the vehicle, including the radio, fuses, wiring harness and possibly more depending on the exact symptoms you’re experiencing. The complexity of the modern automotive audio system means that there could be any number of problems present. Depending on the situation, the mechanic will test for voltage into the radio, to the amplifier, to each of the speakers and more. Once the problem has been located, the mechanic will recommend the next step in the process.</w:t>
      </w:r>
    </w:p>
    <w:p w:rsidR="008F4E07" w:rsidRPr="00A9438D" w:rsidRDefault="008F4E07" w:rsidP="00A9438D">
      <w:pPr>
        <w:spacing w:after="0" w:line="360" w:lineRule="auto"/>
        <w:rPr>
          <w:rFonts w:ascii="Times New Roman" w:hAnsi="Times New Roman"/>
          <w:b/>
          <w:sz w:val="24"/>
          <w:szCs w:val="24"/>
        </w:rPr>
      </w:pPr>
      <w:r w:rsidRPr="00A9438D">
        <w:rPr>
          <w:rFonts w:ascii="Times New Roman" w:hAnsi="Times New Roman"/>
          <w:b/>
          <w:sz w:val="24"/>
          <w:szCs w:val="24"/>
        </w:rPr>
        <w:t>How important is this service?</w:t>
      </w:r>
    </w:p>
    <w:p w:rsidR="008F4E07" w:rsidRPr="00A9438D" w:rsidRDefault="008F4E07" w:rsidP="00A9438D">
      <w:pPr>
        <w:spacing w:after="0" w:line="360" w:lineRule="auto"/>
        <w:rPr>
          <w:rFonts w:ascii="Times New Roman" w:hAnsi="Times New Roman"/>
          <w:sz w:val="24"/>
          <w:szCs w:val="24"/>
        </w:rPr>
      </w:pPr>
      <w:r w:rsidRPr="00A9438D">
        <w:rPr>
          <w:rFonts w:ascii="Times New Roman" w:hAnsi="Times New Roman"/>
          <w:sz w:val="24"/>
          <w:szCs w:val="24"/>
        </w:rPr>
        <w:t>While a nonfunctional car radio won’t prevent you from driving, it can be a serious inconvenience. It limits your entertainment options, but it can actually be a safety issue. Many drivers rely on their radio to help them stay alert and awake while driving.</w:t>
      </w:r>
    </w:p>
    <w:p w:rsidR="008F4E07" w:rsidRPr="00A9438D" w:rsidRDefault="008F4E07" w:rsidP="00A9438D">
      <w:pPr>
        <w:spacing w:after="0" w:line="360" w:lineRule="auto"/>
        <w:rPr>
          <w:rFonts w:ascii="Times New Roman" w:hAnsi="Times New Roman"/>
          <w:sz w:val="24"/>
          <w:szCs w:val="24"/>
        </w:rPr>
      </w:pPr>
      <w:r w:rsidRPr="00A9438D">
        <w:rPr>
          <w:rFonts w:ascii="Times New Roman" w:hAnsi="Times New Roman"/>
          <w:sz w:val="24"/>
          <w:szCs w:val="24"/>
        </w:rPr>
        <w:t>Car radio problems are most common with aftermarket equipment installed, but even OEM equipment can experience problems ranging from shorts to blown fuses to corrosion. If your car radio isn’t working, or the system isn’t working properly, one of our mechanics can inspect and diagnose the problem, and then repair the system for you.</w:t>
      </w:r>
    </w:p>
    <w:p w:rsidR="001C49F8" w:rsidRPr="00A9438D" w:rsidRDefault="001C49F8" w:rsidP="00A9438D">
      <w:pPr>
        <w:spacing w:after="150" w:line="360" w:lineRule="auto"/>
        <w:jc w:val="both"/>
        <w:rPr>
          <w:rFonts w:ascii="Times New Roman" w:hAnsi="Times New Roman"/>
          <w:color w:val="47474A"/>
          <w:spacing w:val="2"/>
          <w:sz w:val="24"/>
          <w:szCs w:val="24"/>
          <w:lang w:bidi="ar-SA"/>
        </w:rPr>
      </w:pPr>
    </w:p>
    <w:p w:rsidR="00542539" w:rsidRDefault="00542539" w:rsidP="00A9438D">
      <w:pPr>
        <w:spacing w:line="360" w:lineRule="auto"/>
        <w:rPr>
          <w:rFonts w:ascii="Times New Roman" w:hAnsi="Times New Roman"/>
        </w:rPr>
      </w:pPr>
    </w:p>
    <w:p w:rsidR="00A9438D" w:rsidRDefault="00A9438D" w:rsidP="00A9438D">
      <w:pPr>
        <w:spacing w:line="360" w:lineRule="auto"/>
        <w:rPr>
          <w:rFonts w:ascii="Times New Roman" w:hAnsi="Times New Roman"/>
        </w:rPr>
      </w:pPr>
    </w:p>
    <w:p w:rsidR="00A9438D" w:rsidRDefault="00A9438D" w:rsidP="00A9438D">
      <w:pPr>
        <w:spacing w:line="360" w:lineRule="auto"/>
        <w:rPr>
          <w:rFonts w:ascii="Times New Roman" w:hAnsi="Times New Roman"/>
        </w:rPr>
      </w:pPr>
    </w:p>
    <w:p w:rsidR="00A9438D" w:rsidRDefault="00A9438D" w:rsidP="00A9438D">
      <w:pPr>
        <w:spacing w:line="360" w:lineRule="auto"/>
        <w:rPr>
          <w:rFonts w:ascii="Times New Roman" w:hAnsi="Times New Roman"/>
        </w:rPr>
      </w:pPr>
    </w:p>
    <w:p w:rsidR="00A9438D" w:rsidRPr="00A9438D" w:rsidRDefault="00A9438D" w:rsidP="00A9438D">
      <w:pPr>
        <w:spacing w:line="360" w:lineRule="auto"/>
        <w:rPr>
          <w:rFonts w:ascii="Times New Roman" w:hAnsi="Times New Roman"/>
        </w:rPr>
      </w:pPr>
    </w:p>
    <w:p w:rsidR="0008434B" w:rsidRPr="00FB7F63" w:rsidRDefault="00542539" w:rsidP="00542539">
      <w:pPr>
        <w:rPr>
          <w:rFonts w:ascii="Times New Roman" w:hAnsi="Times New Roman"/>
          <w:b/>
          <w:sz w:val="24"/>
          <w:szCs w:val="24"/>
        </w:rPr>
      </w:pPr>
      <w:bookmarkStart w:id="76" w:name="_Toc113269926"/>
      <w:r w:rsidRPr="00FB7F63">
        <w:rPr>
          <w:rFonts w:ascii="Times New Roman" w:hAnsi="Times New Roman"/>
          <w:b/>
          <w:sz w:val="24"/>
          <w:szCs w:val="24"/>
        </w:rPr>
        <w:lastRenderedPageBreak/>
        <w:t>Self-check</w:t>
      </w:r>
      <w:r w:rsidR="00CC309F" w:rsidRPr="00FB7F63">
        <w:rPr>
          <w:rFonts w:ascii="Times New Roman" w:hAnsi="Times New Roman"/>
          <w:b/>
          <w:sz w:val="24"/>
          <w:szCs w:val="24"/>
        </w:rPr>
        <w:t>-3</w:t>
      </w:r>
      <w:bookmarkEnd w:id="76"/>
    </w:p>
    <w:p w:rsidR="00CC309F" w:rsidRPr="00FB7F63" w:rsidRDefault="00CC309F" w:rsidP="00FB7F63">
      <w:pPr>
        <w:rPr>
          <w:rFonts w:ascii="Times New Roman" w:hAnsi="Times New Roman"/>
          <w:b/>
          <w:sz w:val="24"/>
          <w:szCs w:val="24"/>
        </w:rPr>
      </w:pPr>
      <w:bookmarkStart w:id="77" w:name="_Toc113269927"/>
      <w:r w:rsidRPr="00FB7F63">
        <w:rPr>
          <w:rFonts w:ascii="Times New Roman" w:hAnsi="Times New Roman"/>
          <w:b/>
          <w:sz w:val="24"/>
          <w:szCs w:val="24"/>
        </w:rPr>
        <w:t>Test I: Fill the black space</w:t>
      </w:r>
      <w:bookmarkEnd w:id="77"/>
    </w:p>
    <w:p w:rsidR="00CC309F" w:rsidRPr="003F7AE7" w:rsidRDefault="00CC309F" w:rsidP="00CC309F">
      <w:pPr>
        <w:spacing w:after="0" w:line="360" w:lineRule="auto"/>
        <w:contextualSpacing/>
        <w:jc w:val="both"/>
        <w:rPr>
          <w:rFonts w:ascii="Times New Roman" w:hAnsi="Times New Roman"/>
          <w:sz w:val="24"/>
          <w:szCs w:val="24"/>
          <w:u w:val="single"/>
        </w:rPr>
      </w:pPr>
      <w:r w:rsidRPr="003F7AE7">
        <w:rPr>
          <w:rFonts w:ascii="Times New Roman" w:hAnsi="Times New Roman"/>
          <w:sz w:val="24"/>
          <w:szCs w:val="24"/>
        </w:rPr>
        <w:t xml:space="preserve">Instruction: Fill the black space with the correct answers. You have given </w:t>
      </w:r>
      <w:r w:rsidRPr="003F7AE7">
        <w:rPr>
          <w:rFonts w:ascii="Times New Roman" w:hAnsi="Times New Roman"/>
          <w:sz w:val="24"/>
          <w:szCs w:val="24"/>
          <w:u w:val="single"/>
        </w:rPr>
        <w:t>1 Minute</w:t>
      </w:r>
      <w:r w:rsidRPr="003F7AE7">
        <w:rPr>
          <w:rFonts w:ascii="Times New Roman" w:hAnsi="Times New Roman"/>
          <w:sz w:val="24"/>
          <w:szCs w:val="24"/>
        </w:rPr>
        <w:t xml:space="preserve"> for each question. Each question carries </w:t>
      </w:r>
      <w:r w:rsidRPr="003F7AE7">
        <w:rPr>
          <w:rFonts w:ascii="Times New Roman" w:hAnsi="Times New Roman"/>
          <w:sz w:val="24"/>
          <w:szCs w:val="24"/>
          <w:u w:val="single"/>
        </w:rPr>
        <w:t>2 Point.</w:t>
      </w:r>
    </w:p>
    <w:p w:rsidR="00813C2D" w:rsidRPr="003F7AE7" w:rsidRDefault="00813C2D" w:rsidP="00813C2D">
      <w:pPr>
        <w:rPr>
          <w:rFonts w:ascii="Times New Roman" w:hAnsi="Times New Roman"/>
          <w:color w:val="000000"/>
          <w:sz w:val="24"/>
        </w:rPr>
      </w:pPr>
      <w:r w:rsidRPr="003F7AE7">
        <w:rPr>
          <w:rFonts w:ascii="Times New Roman" w:hAnsi="Times New Roman"/>
          <w:color w:val="202124"/>
          <w:sz w:val="24"/>
          <w:szCs w:val="24"/>
          <w:shd w:val="clear" w:color="auto" w:fill="FFFFFF"/>
        </w:rPr>
        <w:t>1,</w:t>
      </w:r>
      <w:r w:rsidRPr="003F7AE7">
        <w:rPr>
          <w:rFonts w:ascii="Times New Roman" w:hAnsi="Times New Roman"/>
          <w:color w:val="202124"/>
          <w:sz w:val="24"/>
          <w:szCs w:val="24"/>
          <w:u w:val="single"/>
          <w:shd w:val="clear" w:color="auto" w:fill="FFFFFF"/>
        </w:rPr>
        <w:t xml:space="preserve">                      </w:t>
      </w:r>
      <w:r w:rsidRPr="003F7AE7">
        <w:rPr>
          <w:rFonts w:ascii="Times New Roman" w:hAnsi="Times New Roman"/>
          <w:color w:val="000000"/>
          <w:sz w:val="24"/>
        </w:rPr>
        <w:t xml:space="preserve"> the process that keeps you from making costly mistakes and ending up with equipment you don't want or can't use.</w:t>
      </w:r>
    </w:p>
    <w:p w:rsidR="00813C2D" w:rsidRPr="003F7AE7" w:rsidRDefault="00813C2D" w:rsidP="00813C2D">
      <w:pPr>
        <w:rPr>
          <w:rFonts w:ascii="Times New Roman" w:hAnsi="Times New Roman"/>
          <w:color w:val="000000"/>
          <w:sz w:val="24"/>
        </w:rPr>
      </w:pPr>
      <w:r w:rsidRPr="003F7AE7">
        <w:rPr>
          <w:rFonts w:ascii="Times New Roman" w:hAnsi="Times New Roman"/>
          <w:color w:val="000000"/>
          <w:sz w:val="24"/>
        </w:rPr>
        <w:t xml:space="preserve">2, </w:t>
      </w:r>
      <w:r w:rsidRPr="003F7AE7">
        <w:rPr>
          <w:rFonts w:ascii="Times New Roman" w:hAnsi="Times New Roman"/>
          <w:color w:val="000000"/>
          <w:sz w:val="24"/>
          <w:u w:val="single"/>
        </w:rPr>
        <w:t xml:space="preserve">                     </w:t>
      </w:r>
      <w:r w:rsidRPr="003F7AE7">
        <w:rPr>
          <w:rFonts w:ascii="Times New Roman" w:hAnsi="Times New Roman"/>
          <w:color w:val="000000"/>
          <w:sz w:val="24"/>
        </w:rPr>
        <w:t>the term for your in-dash radio source unit, whether it be CD, cassette or whatever.</w:t>
      </w:r>
    </w:p>
    <w:p w:rsidR="00813C2D" w:rsidRPr="003F7AE7" w:rsidRDefault="00813C2D" w:rsidP="00813C2D">
      <w:pPr>
        <w:rPr>
          <w:rFonts w:ascii="Times New Roman" w:hAnsi="Times New Roman"/>
          <w:sz w:val="24"/>
        </w:rPr>
      </w:pPr>
      <w:r w:rsidRPr="003F7AE7">
        <w:rPr>
          <w:rFonts w:ascii="Times New Roman" w:hAnsi="Times New Roman"/>
          <w:color w:val="000000"/>
          <w:sz w:val="24"/>
        </w:rPr>
        <w:t>3,</w:t>
      </w:r>
      <w:r w:rsidRPr="003F7AE7">
        <w:rPr>
          <w:rFonts w:ascii="Times New Roman" w:hAnsi="Times New Roman"/>
          <w:color w:val="000000"/>
          <w:sz w:val="24"/>
          <w:u w:val="single"/>
        </w:rPr>
        <w:t xml:space="preserve">                     </w:t>
      </w:r>
      <w:r w:rsidRPr="003F7AE7">
        <w:rPr>
          <w:rFonts w:ascii="Times New Roman" w:hAnsi="Times New Roman"/>
          <w:color w:val="565E63"/>
          <w:sz w:val="24"/>
        </w:rPr>
        <w:t xml:space="preserve"> </w:t>
      </w:r>
      <w:r w:rsidRPr="003F7AE7">
        <w:rPr>
          <w:rFonts w:ascii="Times New Roman" w:hAnsi="Times New Roman"/>
          <w:sz w:val="24"/>
        </w:rPr>
        <w:t>tuner means that you’ll most likely need to replace the head unit itself.</w:t>
      </w:r>
    </w:p>
    <w:p w:rsidR="00813C2D" w:rsidRPr="003F7AE7" w:rsidRDefault="00813C2D" w:rsidP="00813C2D">
      <w:pPr>
        <w:rPr>
          <w:rFonts w:ascii="Times New Roman" w:hAnsi="Times New Roman"/>
          <w:sz w:val="24"/>
          <w:u w:val="single"/>
        </w:rPr>
      </w:pPr>
      <w:r w:rsidRPr="003F7AE7">
        <w:rPr>
          <w:rFonts w:ascii="Times New Roman" w:hAnsi="Times New Roman"/>
          <w:sz w:val="24"/>
        </w:rPr>
        <w:t>4, One of the most common reasons for a car radio to stop working is a</w:t>
      </w:r>
      <w:r w:rsidRPr="003F7AE7">
        <w:rPr>
          <w:rFonts w:ascii="Times New Roman" w:hAnsi="Times New Roman"/>
          <w:sz w:val="24"/>
          <w:u w:val="single"/>
        </w:rPr>
        <w:t>................................</w:t>
      </w:r>
    </w:p>
    <w:p w:rsidR="00813C2D" w:rsidRPr="003F7AE7" w:rsidRDefault="00813C2D" w:rsidP="00813C2D">
      <w:pPr>
        <w:rPr>
          <w:rFonts w:ascii="Times New Roman" w:hAnsi="Times New Roman"/>
          <w:sz w:val="24"/>
        </w:rPr>
      </w:pPr>
      <w:r w:rsidRPr="003F7AE7">
        <w:rPr>
          <w:rFonts w:ascii="Times New Roman" w:hAnsi="Times New Roman"/>
          <w:sz w:val="24"/>
        </w:rPr>
        <w:t xml:space="preserve">5, </w:t>
      </w:r>
      <w:r w:rsidRPr="003F7AE7">
        <w:rPr>
          <w:rFonts w:ascii="Times New Roman" w:hAnsi="Times New Roman"/>
          <w:sz w:val="24"/>
          <w:u w:val="single"/>
        </w:rPr>
        <w:t xml:space="preserve">                                      </w:t>
      </w:r>
      <w:r w:rsidRPr="003F7AE7">
        <w:rPr>
          <w:rFonts w:ascii="Times New Roman" w:hAnsi="Times New Roman"/>
          <w:color w:val="000000"/>
          <w:sz w:val="24"/>
          <w:szCs w:val="23"/>
        </w:rPr>
        <w:t>create sound through vibration</w:t>
      </w:r>
      <w:r w:rsidRPr="003F7AE7">
        <w:rPr>
          <w:rFonts w:ascii="Times New Roman" w:hAnsi="Times New Roman"/>
          <w:sz w:val="24"/>
        </w:rPr>
        <w:t xml:space="preserve">  </w:t>
      </w:r>
    </w:p>
    <w:p w:rsidR="00813C2D" w:rsidRPr="003F7AE7" w:rsidRDefault="00813C2D" w:rsidP="00813C2D">
      <w:pPr>
        <w:rPr>
          <w:rFonts w:ascii="Times New Roman" w:hAnsi="Times New Roman"/>
          <w:sz w:val="24"/>
        </w:rPr>
      </w:pPr>
      <w:r w:rsidRPr="003F7AE7">
        <w:rPr>
          <w:rFonts w:ascii="Times New Roman" w:hAnsi="Times New Roman"/>
          <w:sz w:val="24"/>
        </w:rPr>
        <w:t xml:space="preserve">6, </w:t>
      </w:r>
      <w:r w:rsidRPr="003F7AE7">
        <w:rPr>
          <w:rFonts w:ascii="Times New Roman" w:hAnsi="Times New Roman"/>
          <w:sz w:val="24"/>
          <w:u w:val="single"/>
        </w:rPr>
        <w:t xml:space="preserve">                             </w:t>
      </w:r>
      <w:r w:rsidRPr="003F7AE7">
        <w:rPr>
          <w:rFonts w:ascii="Times New Roman" w:hAnsi="Times New Roman"/>
          <w:sz w:val="24"/>
        </w:rPr>
        <w:t xml:space="preserve">antenna means that your radio isn’t able to receive signal from stations. </w:t>
      </w:r>
    </w:p>
    <w:p w:rsidR="00813C2D" w:rsidRPr="003F7AE7" w:rsidRDefault="00813C2D" w:rsidP="00813C2D">
      <w:pPr>
        <w:pStyle w:val="NormalWeb"/>
        <w:shd w:val="clear" w:color="auto" w:fill="FFFFFF"/>
        <w:spacing w:before="150" w:beforeAutospacing="0" w:after="150" w:afterAutospacing="0" w:line="360" w:lineRule="auto"/>
        <w:jc w:val="both"/>
        <w:rPr>
          <w:rFonts w:ascii="Times New Roman" w:hAnsi="Times New Roman" w:cs="Times New Roman"/>
          <w:sz w:val="24"/>
        </w:rPr>
      </w:pPr>
      <w:r w:rsidRPr="003F7AE7">
        <w:rPr>
          <w:rFonts w:ascii="Times New Roman" w:hAnsi="Times New Roman" w:cs="Times New Roman"/>
          <w:sz w:val="24"/>
        </w:rPr>
        <w:t xml:space="preserve">7, </w:t>
      </w:r>
      <w:r w:rsidRPr="003F7AE7">
        <w:rPr>
          <w:rFonts w:ascii="Times New Roman" w:hAnsi="Times New Roman" w:cs="Times New Roman"/>
          <w:sz w:val="24"/>
          <w:u w:val="single"/>
        </w:rPr>
        <w:t xml:space="preserve">                             </w:t>
      </w:r>
      <w:r w:rsidRPr="003F7AE7">
        <w:rPr>
          <w:rFonts w:ascii="Times New Roman" w:hAnsi="Times New Roman" w:cs="Times New Roman"/>
          <w:sz w:val="24"/>
        </w:rPr>
        <w:t>tuner means that you’ll most likely need to replace the head unit itself.</w:t>
      </w:r>
    </w:p>
    <w:p w:rsidR="00813C2D" w:rsidRPr="003F7AE7" w:rsidRDefault="00813C2D" w:rsidP="00813C2D">
      <w:pPr>
        <w:pStyle w:val="NormalWeb"/>
        <w:shd w:val="clear" w:color="auto" w:fill="FFFFFF"/>
        <w:spacing w:before="150" w:beforeAutospacing="0" w:after="150" w:afterAutospacing="0" w:line="360" w:lineRule="auto"/>
        <w:jc w:val="both"/>
        <w:rPr>
          <w:rFonts w:ascii="Times New Roman" w:hAnsi="Times New Roman" w:cs="Times New Roman"/>
          <w:sz w:val="24"/>
          <w:u w:val="single"/>
        </w:rPr>
      </w:pPr>
      <w:r w:rsidRPr="003F7AE7">
        <w:rPr>
          <w:rFonts w:ascii="Times New Roman" w:hAnsi="Times New Roman" w:cs="Times New Roman"/>
          <w:sz w:val="24"/>
        </w:rPr>
        <w:t>8,</w:t>
      </w:r>
      <w:r w:rsidRPr="003F7AE7">
        <w:rPr>
          <w:rFonts w:ascii="Times New Roman" w:hAnsi="Times New Roman" w:cs="Times New Roman"/>
          <w:color w:val="555555"/>
          <w:sz w:val="24"/>
        </w:rPr>
        <w:t xml:space="preserve"> </w:t>
      </w:r>
      <w:proofErr w:type="gramStart"/>
      <w:r w:rsidRPr="003F7AE7">
        <w:rPr>
          <w:rFonts w:ascii="Times New Roman" w:hAnsi="Times New Roman" w:cs="Times New Roman"/>
          <w:sz w:val="24"/>
        </w:rPr>
        <w:t>The</w:t>
      </w:r>
      <w:proofErr w:type="gramEnd"/>
      <w:r w:rsidRPr="003F7AE7">
        <w:rPr>
          <w:rFonts w:ascii="Times New Roman" w:hAnsi="Times New Roman" w:cs="Times New Roman"/>
          <w:sz w:val="24"/>
        </w:rPr>
        <w:t xml:space="preserve"> most basic automotive speakers are designed to be "full range" to cover the entire</w:t>
      </w:r>
      <w:r w:rsidRPr="003F7AE7">
        <w:rPr>
          <w:rFonts w:ascii="Times New Roman" w:hAnsi="Times New Roman" w:cs="Times New Roman"/>
          <w:sz w:val="24"/>
          <w:u w:val="single"/>
        </w:rPr>
        <w:t>......................................</w:t>
      </w:r>
    </w:p>
    <w:p w:rsidR="00813C2D" w:rsidRPr="003F7AE7" w:rsidRDefault="00813C2D" w:rsidP="00813C2D">
      <w:pPr>
        <w:pStyle w:val="NormalWeb"/>
        <w:shd w:val="clear" w:color="auto" w:fill="FFFFFF"/>
        <w:spacing w:before="150" w:beforeAutospacing="0" w:after="150" w:afterAutospacing="0" w:line="360" w:lineRule="auto"/>
        <w:jc w:val="both"/>
        <w:rPr>
          <w:rFonts w:ascii="Times New Roman" w:hAnsi="Times New Roman" w:cs="Times New Roman"/>
          <w:sz w:val="24"/>
        </w:rPr>
      </w:pPr>
      <w:r w:rsidRPr="003F7AE7">
        <w:rPr>
          <w:rFonts w:ascii="Times New Roman" w:hAnsi="Times New Roman" w:cs="Times New Roman"/>
          <w:sz w:val="24"/>
        </w:rPr>
        <w:t xml:space="preserve">9, </w:t>
      </w:r>
      <w:r w:rsidRPr="003F7AE7">
        <w:rPr>
          <w:rFonts w:ascii="Times New Roman" w:hAnsi="Times New Roman" w:cs="Times New Roman"/>
          <w:sz w:val="24"/>
          <w:u w:val="single"/>
        </w:rPr>
        <w:t xml:space="preserve">                                      </w:t>
      </w:r>
      <w:r w:rsidRPr="003F7AE7">
        <w:rPr>
          <w:rFonts w:ascii="Times New Roman" w:hAnsi="Times New Roman" w:cs="Times New Roman"/>
          <w:sz w:val="24"/>
        </w:rPr>
        <w:t xml:space="preserve"> can also be used to control media players like the iPod or navigate the content of a USB flash drive that's connected to the stereo system.</w:t>
      </w:r>
    </w:p>
    <w:p w:rsidR="00813C2D" w:rsidRPr="003F7AE7" w:rsidRDefault="00813C2D" w:rsidP="00813C2D">
      <w:pPr>
        <w:pStyle w:val="NormalWeb"/>
        <w:shd w:val="clear" w:color="auto" w:fill="FFFFFF"/>
        <w:spacing w:before="0" w:beforeAutospacing="0" w:after="360" w:afterAutospacing="0" w:line="360" w:lineRule="auto"/>
        <w:rPr>
          <w:rFonts w:ascii="Times New Roman" w:hAnsi="Times New Roman" w:cs="Times New Roman"/>
          <w:sz w:val="24"/>
        </w:rPr>
      </w:pPr>
      <w:r w:rsidRPr="003F7AE7">
        <w:rPr>
          <w:rFonts w:ascii="Times New Roman" w:hAnsi="Times New Roman" w:cs="Times New Roman"/>
          <w:sz w:val="24"/>
        </w:rPr>
        <w:t xml:space="preserve">10, </w:t>
      </w:r>
      <w:r w:rsidRPr="003F7AE7">
        <w:rPr>
          <w:rFonts w:ascii="Times New Roman" w:hAnsi="Times New Roman" w:cs="Times New Roman"/>
          <w:sz w:val="24"/>
          <w:u w:val="single"/>
        </w:rPr>
        <w:t xml:space="preserve">                            </w:t>
      </w:r>
      <w:r w:rsidRPr="003F7AE7">
        <w:rPr>
          <w:rFonts w:ascii="Times New Roman" w:hAnsi="Times New Roman" w:cs="Times New Roman"/>
          <w:sz w:val="24"/>
        </w:rPr>
        <w:t>is a two-stage process handled by a preamp and a power amplifier.</w:t>
      </w:r>
    </w:p>
    <w:p w:rsidR="0061573B" w:rsidRDefault="0061573B" w:rsidP="001A04FA">
      <w:pPr>
        <w:rPr>
          <w:rFonts w:ascii="Times New Roman" w:hAnsi="Times New Roman"/>
          <w:b/>
          <w:sz w:val="24"/>
          <w:szCs w:val="24"/>
        </w:rPr>
      </w:pPr>
    </w:p>
    <w:p w:rsidR="00DA6D0C" w:rsidRDefault="00DA6D0C" w:rsidP="001A04FA">
      <w:pPr>
        <w:rPr>
          <w:rFonts w:ascii="Times New Roman" w:hAnsi="Times New Roman"/>
          <w:b/>
          <w:sz w:val="24"/>
          <w:szCs w:val="24"/>
        </w:rPr>
      </w:pPr>
    </w:p>
    <w:p w:rsidR="00DA6D0C" w:rsidRDefault="00DA6D0C" w:rsidP="001A04FA">
      <w:pPr>
        <w:rPr>
          <w:rFonts w:ascii="Times New Roman" w:hAnsi="Times New Roman"/>
          <w:b/>
          <w:sz w:val="24"/>
          <w:szCs w:val="24"/>
        </w:rPr>
      </w:pPr>
    </w:p>
    <w:p w:rsidR="00DA6D0C" w:rsidRDefault="00DA6D0C" w:rsidP="001A04FA">
      <w:pPr>
        <w:rPr>
          <w:rFonts w:ascii="Times New Roman" w:hAnsi="Times New Roman"/>
          <w:b/>
          <w:sz w:val="24"/>
          <w:szCs w:val="24"/>
        </w:rPr>
      </w:pPr>
    </w:p>
    <w:p w:rsidR="00DA6D0C" w:rsidRDefault="00DA6D0C" w:rsidP="001A04FA">
      <w:pPr>
        <w:rPr>
          <w:rFonts w:ascii="Times New Roman" w:hAnsi="Times New Roman"/>
          <w:b/>
          <w:sz w:val="24"/>
          <w:szCs w:val="24"/>
        </w:rPr>
      </w:pPr>
    </w:p>
    <w:p w:rsidR="00DA6D0C" w:rsidRDefault="00DA6D0C" w:rsidP="001A04FA">
      <w:pPr>
        <w:rPr>
          <w:rFonts w:ascii="Times New Roman" w:hAnsi="Times New Roman"/>
        </w:rPr>
      </w:pPr>
    </w:p>
    <w:p w:rsidR="00542539" w:rsidRPr="003F7AE7" w:rsidRDefault="00542539" w:rsidP="001A04FA">
      <w:pPr>
        <w:rPr>
          <w:rFonts w:ascii="Times New Roman" w:hAnsi="Times New Roman"/>
        </w:rPr>
      </w:pPr>
    </w:p>
    <w:p w:rsidR="001D1100" w:rsidRDefault="001D1100" w:rsidP="0061573B">
      <w:pPr>
        <w:spacing w:line="360" w:lineRule="auto"/>
        <w:jc w:val="both"/>
        <w:rPr>
          <w:rFonts w:ascii="Times New Roman" w:hAnsi="Times New Roman"/>
          <w:bCs/>
          <w:sz w:val="28"/>
        </w:rPr>
      </w:pPr>
    </w:p>
    <w:p w:rsidR="001D1100" w:rsidRPr="0073159E" w:rsidRDefault="00371668" w:rsidP="0073159E">
      <w:pPr>
        <w:pStyle w:val="Heading2"/>
        <w:rPr>
          <w:sz w:val="26"/>
          <w:szCs w:val="26"/>
        </w:rPr>
      </w:pPr>
      <w:bookmarkStart w:id="78" w:name="_Toc114184430"/>
      <w:r w:rsidRPr="0073159E">
        <w:rPr>
          <w:noProof/>
          <w:sz w:val="26"/>
          <w:szCs w:val="26"/>
          <w:lang w:val="en-US" w:bidi="ar-SA"/>
        </w:rPr>
        <w:lastRenderedPageBreak/>
        <w:drawing>
          <wp:anchor distT="0" distB="0" distL="114300" distR="114300" simplePos="0" relativeHeight="251791360" behindDoc="1" locked="0" layoutInCell="1" allowOverlap="1" wp14:anchorId="165B0697" wp14:editId="3D189D28">
            <wp:simplePos x="0" y="0"/>
            <wp:positionH relativeFrom="column">
              <wp:posOffset>3552825</wp:posOffset>
            </wp:positionH>
            <wp:positionV relativeFrom="paragraph">
              <wp:posOffset>128905</wp:posOffset>
            </wp:positionV>
            <wp:extent cx="2390775" cy="1685925"/>
            <wp:effectExtent l="0" t="0" r="0" b="0"/>
            <wp:wrapTight wrapText="bothSides">
              <wp:wrapPolygon edited="0">
                <wp:start x="0" y="0"/>
                <wp:lineTo x="0" y="21478"/>
                <wp:lineTo x="21514" y="21478"/>
                <wp:lineTo x="21514" y="0"/>
                <wp:lineTo x="0" y="0"/>
              </wp:wrapPolygon>
            </wp:wrapTight>
            <wp:docPr id="3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390775" cy="1685925"/>
                    </a:xfrm>
                    <a:prstGeom prst="rect">
                      <a:avLst/>
                    </a:prstGeom>
                    <a:noFill/>
                    <a:ln w="9525">
                      <a:noFill/>
                      <a:miter lim="800000"/>
                      <a:headEnd/>
                      <a:tailEnd/>
                    </a:ln>
                  </pic:spPr>
                </pic:pic>
              </a:graphicData>
            </a:graphic>
          </wp:anchor>
        </w:drawing>
      </w:r>
      <w:r w:rsidR="00110A48" w:rsidRPr="0073159E">
        <w:rPr>
          <w:sz w:val="26"/>
          <w:szCs w:val="26"/>
        </w:rPr>
        <w:t xml:space="preserve">Operation sheet 3 </w:t>
      </w:r>
      <w:r w:rsidR="0073159E" w:rsidRPr="0073159E">
        <w:rPr>
          <w:sz w:val="26"/>
          <w:szCs w:val="26"/>
        </w:rPr>
        <w:t>Installing car Audio</w:t>
      </w:r>
      <w:bookmarkEnd w:id="78"/>
    </w:p>
    <w:p w:rsidR="001D1100" w:rsidRPr="003F7AE7" w:rsidRDefault="001D1100" w:rsidP="001D1100">
      <w:pPr>
        <w:tabs>
          <w:tab w:val="left" w:pos="1700"/>
        </w:tabs>
        <w:rPr>
          <w:rFonts w:ascii="Times New Roman" w:hAnsi="Times New Roman"/>
          <w:b/>
          <w:sz w:val="24"/>
          <w:szCs w:val="24"/>
          <w:lang w:eastAsia="de-DE"/>
        </w:rPr>
      </w:pPr>
      <w:r w:rsidRPr="003F7AE7">
        <w:rPr>
          <w:rFonts w:ascii="Times New Roman" w:hAnsi="Times New Roman"/>
          <w:b/>
          <w:sz w:val="24"/>
          <w:szCs w:val="24"/>
          <w:lang w:eastAsia="de-DE"/>
        </w:rPr>
        <w:t>Procedures:</w:t>
      </w:r>
    </w:p>
    <w:p w:rsidR="001D1100" w:rsidRPr="00A65A4F" w:rsidRDefault="001D1100" w:rsidP="001D1100">
      <w:pPr>
        <w:pStyle w:val="ListParagraph"/>
        <w:tabs>
          <w:tab w:val="left" w:pos="1700"/>
        </w:tabs>
        <w:spacing w:after="0" w:line="360" w:lineRule="auto"/>
        <w:ind w:left="360"/>
        <w:contextualSpacing w:val="0"/>
        <w:rPr>
          <w:rFonts w:ascii="Times New Roman" w:hAnsi="Times New Roman"/>
          <w:sz w:val="24"/>
        </w:rPr>
      </w:pPr>
      <w:r w:rsidRPr="003F7AE7">
        <w:rPr>
          <w:rFonts w:ascii="Times New Roman" w:hAnsi="Times New Roman"/>
          <w:sz w:val="24"/>
        </w:rPr>
        <w:t>1</w:t>
      </w:r>
      <w:r>
        <w:rPr>
          <w:rFonts w:ascii="Times New Roman" w:hAnsi="Times New Roman"/>
          <w:sz w:val="24"/>
        </w:rPr>
        <w:t>,</w:t>
      </w:r>
      <w:r w:rsidRPr="003F7AE7">
        <w:rPr>
          <w:rFonts w:ascii="Times New Roman" w:hAnsi="Times New Roman"/>
          <w:sz w:val="24"/>
        </w:rPr>
        <w:t xml:space="preserve"> Remove the original panel with a plastic knife, pry gently along the gap and pick up the panel, then remove it and then set it aside.</w:t>
      </w:r>
    </w:p>
    <w:p w:rsidR="001D1100" w:rsidRPr="00A65A4F" w:rsidRDefault="00371668" w:rsidP="001D1100">
      <w:pPr>
        <w:tabs>
          <w:tab w:val="left" w:pos="2773"/>
        </w:tabs>
        <w:jc w:val="center"/>
        <w:rPr>
          <w:rFonts w:ascii="Times New Roman" w:hAnsi="Times New Roman"/>
          <w:b/>
          <w:sz w:val="28"/>
        </w:rPr>
      </w:pPr>
      <w:r w:rsidRPr="003F7AE7">
        <w:rPr>
          <w:rFonts w:ascii="Times New Roman" w:hAnsi="Times New Roman"/>
          <w:b/>
          <w:noProof/>
          <w:sz w:val="28"/>
          <w:lang w:bidi="ar-SA"/>
        </w:rPr>
        <w:drawing>
          <wp:anchor distT="0" distB="0" distL="114300" distR="114300" simplePos="0" relativeHeight="251803648" behindDoc="1" locked="0" layoutInCell="1" allowOverlap="1" wp14:anchorId="27BE3CAB" wp14:editId="482A46DC">
            <wp:simplePos x="0" y="0"/>
            <wp:positionH relativeFrom="column">
              <wp:posOffset>257175</wp:posOffset>
            </wp:positionH>
            <wp:positionV relativeFrom="paragraph">
              <wp:posOffset>10160</wp:posOffset>
            </wp:positionV>
            <wp:extent cx="2428875" cy="1733550"/>
            <wp:effectExtent l="0" t="0" r="0" b="0"/>
            <wp:wrapTight wrapText="bothSides">
              <wp:wrapPolygon edited="0">
                <wp:start x="0" y="0"/>
                <wp:lineTo x="0" y="21363"/>
                <wp:lineTo x="21515" y="21363"/>
                <wp:lineTo x="21515" y="0"/>
                <wp:lineTo x="0" y="0"/>
              </wp:wrapPolygon>
            </wp:wrapTight>
            <wp:docPr id="3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428875" cy="1733550"/>
                    </a:xfrm>
                    <a:prstGeom prst="rect">
                      <a:avLst/>
                    </a:prstGeom>
                    <a:noFill/>
                    <a:ln w="9525">
                      <a:noFill/>
                      <a:miter lim="800000"/>
                      <a:headEnd/>
                      <a:tailEnd/>
                    </a:ln>
                  </pic:spPr>
                </pic:pic>
              </a:graphicData>
            </a:graphic>
          </wp:anchor>
        </w:drawing>
      </w:r>
    </w:p>
    <w:p w:rsidR="001D1100" w:rsidRPr="003F7AE7" w:rsidRDefault="001D1100" w:rsidP="001D1100">
      <w:pPr>
        <w:pStyle w:val="ListParagraph"/>
        <w:tabs>
          <w:tab w:val="left" w:pos="1700"/>
        </w:tabs>
        <w:spacing w:after="0" w:line="240" w:lineRule="auto"/>
        <w:ind w:left="360"/>
        <w:contextualSpacing w:val="0"/>
        <w:rPr>
          <w:rFonts w:ascii="Times New Roman" w:hAnsi="Times New Roman"/>
          <w:sz w:val="24"/>
        </w:rPr>
      </w:pPr>
      <w:r w:rsidRPr="003F7AE7">
        <w:rPr>
          <w:rFonts w:ascii="Times New Roman" w:hAnsi="Times New Roman"/>
          <w:sz w:val="24"/>
        </w:rPr>
        <w:t xml:space="preserve">                      </w:t>
      </w:r>
      <w:r w:rsidR="00371668">
        <w:rPr>
          <w:rFonts w:ascii="Times New Roman" w:hAnsi="Times New Roman"/>
          <w:sz w:val="24"/>
        </w:rPr>
        <w:t xml:space="preserve">             </w:t>
      </w:r>
    </w:p>
    <w:p w:rsidR="001D1100" w:rsidRPr="00961EE8" w:rsidRDefault="001D1100" w:rsidP="001D1100">
      <w:pPr>
        <w:tabs>
          <w:tab w:val="left" w:pos="1700"/>
        </w:tabs>
        <w:spacing w:after="0" w:line="240" w:lineRule="auto"/>
        <w:rPr>
          <w:rFonts w:ascii="Times New Roman" w:hAnsi="Times New Roman"/>
          <w:sz w:val="24"/>
        </w:rPr>
      </w:pPr>
    </w:p>
    <w:p w:rsidR="001D1100" w:rsidRPr="003F7AE7" w:rsidRDefault="001D1100" w:rsidP="001D1100">
      <w:pPr>
        <w:pStyle w:val="ListParagraph"/>
        <w:tabs>
          <w:tab w:val="left" w:pos="1700"/>
        </w:tabs>
        <w:spacing w:after="0" w:line="240" w:lineRule="auto"/>
        <w:ind w:left="360"/>
        <w:contextualSpacing w:val="0"/>
        <w:rPr>
          <w:rFonts w:ascii="Times New Roman" w:hAnsi="Times New Roman"/>
          <w:sz w:val="24"/>
        </w:rPr>
      </w:pPr>
      <w:r w:rsidRPr="003F7AE7">
        <w:rPr>
          <w:rFonts w:ascii="Times New Roman" w:hAnsi="Times New Roman"/>
          <w:sz w:val="24"/>
        </w:rPr>
        <w:t>2</w:t>
      </w:r>
      <w:r>
        <w:rPr>
          <w:rFonts w:ascii="Times New Roman" w:hAnsi="Times New Roman"/>
          <w:sz w:val="24"/>
        </w:rPr>
        <w:t>,</w:t>
      </w:r>
      <w:r w:rsidRPr="003F7AE7">
        <w:rPr>
          <w:rFonts w:ascii="Times New Roman" w:hAnsi="Times New Roman"/>
          <w:sz w:val="24"/>
        </w:rPr>
        <w:t xml:space="preserve"> Remove screws that fixed the radio on the dashboard.</w:t>
      </w:r>
    </w:p>
    <w:p w:rsidR="001D1100" w:rsidRPr="003F7AE7" w:rsidRDefault="00371668" w:rsidP="001D1100">
      <w:pPr>
        <w:rPr>
          <w:rFonts w:ascii="Times New Roman" w:hAnsi="Times New Roman"/>
          <w:b/>
          <w:sz w:val="28"/>
        </w:rPr>
      </w:pPr>
      <w:r w:rsidRPr="003F7AE7">
        <w:rPr>
          <w:rFonts w:ascii="Times New Roman" w:hAnsi="Times New Roman"/>
          <w:b/>
          <w:noProof/>
          <w:sz w:val="32"/>
          <w:lang w:bidi="ar-SA"/>
        </w:rPr>
        <w:drawing>
          <wp:anchor distT="0" distB="0" distL="114300" distR="114300" simplePos="0" relativeHeight="251809792" behindDoc="1" locked="0" layoutInCell="1" allowOverlap="1" wp14:anchorId="45172DF1" wp14:editId="254A4EAB">
            <wp:simplePos x="0" y="0"/>
            <wp:positionH relativeFrom="column">
              <wp:posOffset>3562350</wp:posOffset>
            </wp:positionH>
            <wp:positionV relativeFrom="paragraph">
              <wp:posOffset>223520</wp:posOffset>
            </wp:positionV>
            <wp:extent cx="2409825" cy="1685925"/>
            <wp:effectExtent l="0" t="0" r="0" b="0"/>
            <wp:wrapTight wrapText="bothSides">
              <wp:wrapPolygon edited="0">
                <wp:start x="0" y="0"/>
                <wp:lineTo x="0" y="21478"/>
                <wp:lineTo x="21515" y="21478"/>
                <wp:lineTo x="21515" y="0"/>
                <wp:lineTo x="0" y="0"/>
              </wp:wrapPolygon>
            </wp:wrapTight>
            <wp:docPr id="37"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409825" cy="16859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D1100" w:rsidRPr="003F7AE7" w:rsidRDefault="001D1100" w:rsidP="001D1100">
      <w:pPr>
        <w:jc w:val="center"/>
        <w:rPr>
          <w:rFonts w:ascii="Times New Roman" w:hAnsi="Times New Roman"/>
          <w:b/>
          <w:sz w:val="28"/>
        </w:rPr>
      </w:pPr>
    </w:p>
    <w:p w:rsidR="001D1100" w:rsidRPr="00371668" w:rsidRDefault="001D1100" w:rsidP="00371668">
      <w:pPr>
        <w:pStyle w:val="ListParagraph"/>
        <w:tabs>
          <w:tab w:val="left" w:pos="1700"/>
        </w:tabs>
        <w:spacing w:after="0" w:line="240" w:lineRule="auto"/>
        <w:ind w:left="360"/>
        <w:contextualSpacing w:val="0"/>
        <w:rPr>
          <w:rFonts w:ascii="Times New Roman" w:hAnsi="Times New Roman"/>
          <w:sz w:val="24"/>
        </w:rPr>
      </w:pPr>
      <w:r w:rsidRPr="003F7AE7">
        <w:rPr>
          <w:rFonts w:ascii="Times New Roman" w:hAnsi="Times New Roman"/>
          <w:sz w:val="24"/>
        </w:rPr>
        <w:t xml:space="preserve">                    </w:t>
      </w:r>
      <w:r w:rsidR="00371668">
        <w:rPr>
          <w:rFonts w:ascii="Times New Roman" w:hAnsi="Times New Roman"/>
          <w:sz w:val="24"/>
        </w:rPr>
        <w:t xml:space="preserve">   </w:t>
      </w:r>
    </w:p>
    <w:p w:rsidR="001D1100" w:rsidRPr="003F7AE7" w:rsidRDefault="00371668" w:rsidP="001D1100">
      <w:pPr>
        <w:pStyle w:val="ListParagraph"/>
        <w:tabs>
          <w:tab w:val="left" w:pos="1700"/>
        </w:tabs>
        <w:spacing w:after="0" w:line="360" w:lineRule="auto"/>
        <w:ind w:left="360"/>
        <w:contextualSpacing w:val="0"/>
        <w:rPr>
          <w:rFonts w:ascii="Times New Roman" w:hAnsi="Times New Roman"/>
          <w:sz w:val="24"/>
        </w:rPr>
      </w:pPr>
      <w:r w:rsidRPr="003F7AE7">
        <w:rPr>
          <w:rFonts w:ascii="Times New Roman" w:hAnsi="Times New Roman"/>
          <w:noProof/>
          <w:lang w:bidi="ar-SA"/>
        </w:rPr>
        <w:drawing>
          <wp:anchor distT="0" distB="0" distL="114300" distR="114300" simplePos="0" relativeHeight="251815936" behindDoc="1" locked="0" layoutInCell="1" allowOverlap="1" wp14:anchorId="2F3FCF87" wp14:editId="3E0949AE">
            <wp:simplePos x="0" y="0"/>
            <wp:positionH relativeFrom="column">
              <wp:posOffset>314325</wp:posOffset>
            </wp:positionH>
            <wp:positionV relativeFrom="paragraph">
              <wp:posOffset>904875</wp:posOffset>
            </wp:positionV>
            <wp:extent cx="2543175" cy="1600200"/>
            <wp:effectExtent l="0" t="0" r="0" b="0"/>
            <wp:wrapTight wrapText="bothSides">
              <wp:wrapPolygon edited="0">
                <wp:start x="0" y="0"/>
                <wp:lineTo x="0" y="21343"/>
                <wp:lineTo x="21519" y="21343"/>
                <wp:lineTo x="21519" y="0"/>
                <wp:lineTo x="0" y="0"/>
              </wp:wrapPolygon>
            </wp:wrapTight>
            <wp:docPr id="3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543175" cy="1600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D1100" w:rsidRPr="003F7AE7">
        <w:rPr>
          <w:rFonts w:ascii="Times New Roman" w:hAnsi="Times New Roman"/>
          <w:sz w:val="24"/>
        </w:rPr>
        <w:t>3</w:t>
      </w:r>
      <w:r w:rsidR="001D1100">
        <w:rPr>
          <w:rFonts w:ascii="Times New Roman" w:hAnsi="Times New Roman"/>
          <w:sz w:val="24"/>
        </w:rPr>
        <w:t>,</w:t>
      </w:r>
      <w:r w:rsidR="001D1100" w:rsidRPr="003F7AE7">
        <w:rPr>
          <w:rFonts w:ascii="Times New Roman" w:hAnsi="Times New Roman"/>
          <w:sz w:val="24"/>
        </w:rPr>
        <w:t xml:space="preserve"> Pull the factory radio out of the dash. Pull it with medium force, as the wires are connected to the radio.</w:t>
      </w:r>
    </w:p>
    <w:p w:rsidR="001D1100" w:rsidRDefault="001D1100" w:rsidP="001D1100">
      <w:pPr>
        <w:rPr>
          <w:rFonts w:ascii="Times New Roman" w:hAnsi="Times New Roman"/>
          <w:b/>
          <w:sz w:val="24"/>
          <w:szCs w:val="24"/>
          <w:vertAlign w:val="superscript"/>
        </w:rPr>
      </w:pPr>
    </w:p>
    <w:p w:rsidR="001D1100" w:rsidRPr="00542539" w:rsidRDefault="001D1100" w:rsidP="001D1100">
      <w:pPr>
        <w:rPr>
          <w:rFonts w:ascii="Times New Roman" w:hAnsi="Times New Roman"/>
          <w:b/>
          <w:sz w:val="20"/>
          <w:szCs w:val="24"/>
          <w:vertAlign w:val="superscript"/>
        </w:rPr>
      </w:pPr>
    </w:p>
    <w:p w:rsidR="001D1100" w:rsidRPr="003F7AE7" w:rsidRDefault="001D1100" w:rsidP="001D1100">
      <w:pPr>
        <w:pStyle w:val="ListParagraph"/>
        <w:tabs>
          <w:tab w:val="left" w:pos="1700"/>
        </w:tabs>
        <w:spacing w:after="0" w:line="240" w:lineRule="auto"/>
        <w:ind w:left="360"/>
        <w:contextualSpacing w:val="0"/>
        <w:jc w:val="both"/>
        <w:rPr>
          <w:rFonts w:ascii="Times New Roman" w:hAnsi="Times New Roman"/>
        </w:rPr>
      </w:pPr>
      <w:r w:rsidRPr="003F7AE7">
        <w:rPr>
          <w:rFonts w:ascii="Times New Roman" w:hAnsi="Times New Roman"/>
        </w:rPr>
        <w:t>4</w:t>
      </w:r>
      <w:r>
        <w:rPr>
          <w:rFonts w:ascii="Times New Roman" w:hAnsi="Times New Roman"/>
        </w:rPr>
        <w:t>,</w:t>
      </w:r>
      <w:r w:rsidRPr="003F7AE7">
        <w:rPr>
          <w:rFonts w:ascii="Times New Roman" w:hAnsi="Times New Roman"/>
        </w:rPr>
        <w:t xml:space="preserve"> Unplug the connectors at the back of the factory radio.</w:t>
      </w:r>
    </w:p>
    <w:p w:rsidR="001D1100" w:rsidRPr="003F7AE7" w:rsidRDefault="001D1100" w:rsidP="001D1100">
      <w:pPr>
        <w:pStyle w:val="ListParagraph"/>
        <w:tabs>
          <w:tab w:val="left" w:pos="1700"/>
        </w:tabs>
        <w:ind w:left="360"/>
        <w:rPr>
          <w:rFonts w:ascii="Times New Roman" w:hAnsi="Times New Roman"/>
        </w:rPr>
      </w:pPr>
    </w:p>
    <w:p w:rsidR="001D1100" w:rsidRPr="003F7AE7" w:rsidRDefault="001D1100" w:rsidP="001D1100">
      <w:pPr>
        <w:pStyle w:val="ListParagraph"/>
        <w:tabs>
          <w:tab w:val="left" w:pos="1700"/>
        </w:tabs>
        <w:ind w:left="360"/>
        <w:rPr>
          <w:rFonts w:ascii="Times New Roman" w:hAnsi="Times New Roman"/>
        </w:rPr>
      </w:pPr>
    </w:p>
    <w:p w:rsidR="001D1100" w:rsidRPr="003F7AE7" w:rsidRDefault="001D1100" w:rsidP="001D1100">
      <w:pPr>
        <w:pStyle w:val="ListParagraph"/>
        <w:tabs>
          <w:tab w:val="left" w:pos="1700"/>
        </w:tabs>
        <w:ind w:left="360"/>
        <w:jc w:val="center"/>
        <w:rPr>
          <w:rFonts w:ascii="Times New Roman" w:hAnsi="Times New Roman"/>
        </w:rPr>
      </w:pPr>
    </w:p>
    <w:p w:rsidR="001D1100" w:rsidRPr="00542539" w:rsidRDefault="001D1100" w:rsidP="001D1100">
      <w:pPr>
        <w:pStyle w:val="ListParagraph"/>
        <w:tabs>
          <w:tab w:val="left" w:pos="1700"/>
        </w:tabs>
        <w:ind w:left="360"/>
        <w:rPr>
          <w:rFonts w:ascii="Times New Roman" w:hAnsi="Times New Roman"/>
        </w:rPr>
      </w:pPr>
      <w:r w:rsidRPr="003F7AE7">
        <w:rPr>
          <w:rFonts w:ascii="Times New Roman" w:hAnsi="Times New Roman"/>
          <w:sz w:val="24"/>
        </w:rPr>
        <w:t xml:space="preserve">                      </w:t>
      </w:r>
      <w:r>
        <w:rPr>
          <w:rFonts w:ascii="Times New Roman" w:hAnsi="Times New Roman"/>
          <w:sz w:val="24"/>
        </w:rPr>
        <w:t xml:space="preserve">                     </w:t>
      </w:r>
      <w:r w:rsidRPr="003F7AE7">
        <w:rPr>
          <w:rFonts w:ascii="Times New Roman" w:hAnsi="Times New Roman"/>
          <w:sz w:val="24"/>
        </w:rPr>
        <w:t xml:space="preserve">  </w:t>
      </w:r>
    </w:p>
    <w:p w:rsidR="001D1100" w:rsidRPr="003F7AE7" w:rsidRDefault="00371668" w:rsidP="001D1100">
      <w:pPr>
        <w:pStyle w:val="ListParagraph"/>
        <w:tabs>
          <w:tab w:val="left" w:pos="1700"/>
        </w:tabs>
        <w:spacing w:after="0" w:line="360" w:lineRule="auto"/>
        <w:ind w:left="360"/>
        <w:contextualSpacing w:val="0"/>
        <w:jc w:val="both"/>
        <w:rPr>
          <w:rFonts w:ascii="Times New Roman" w:hAnsi="Times New Roman"/>
          <w:sz w:val="24"/>
        </w:rPr>
      </w:pPr>
      <w:r w:rsidRPr="003F7AE7">
        <w:rPr>
          <w:rFonts w:ascii="Times New Roman" w:hAnsi="Times New Roman"/>
          <w:noProof/>
          <w:sz w:val="24"/>
          <w:lang w:bidi="ar-SA"/>
        </w:rPr>
        <w:drawing>
          <wp:anchor distT="0" distB="0" distL="114300" distR="114300" simplePos="0" relativeHeight="251822080" behindDoc="1" locked="0" layoutInCell="1" allowOverlap="1" wp14:anchorId="5A926EED" wp14:editId="3EB653A3">
            <wp:simplePos x="0" y="0"/>
            <wp:positionH relativeFrom="column">
              <wp:posOffset>3181350</wp:posOffset>
            </wp:positionH>
            <wp:positionV relativeFrom="paragraph">
              <wp:posOffset>11430</wp:posOffset>
            </wp:positionV>
            <wp:extent cx="2867025" cy="2009775"/>
            <wp:effectExtent l="0" t="0" r="0" b="0"/>
            <wp:wrapTight wrapText="bothSides">
              <wp:wrapPolygon edited="0">
                <wp:start x="0" y="0"/>
                <wp:lineTo x="0" y="21498"/>
                <wp:lineTo x="21528" y="21498"/>
                <wp:lineTo x="21528" y="0"/>
                <wp:lineTo x="0" y="0"/>
              </wp:wrapPolygon>
            </wp:wrapTight>
            <wp:docPr id="39"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867025" cy="2009775"/>
                    </a:xfrm>
                    <a:prstGeom prst="rect">
                      <a:avLst/>
                    </a:prstGeom>
                    <a:noFill/>
                    <a:ln w="9525">
                      <a:noFill/>
                      <a:miter lim="800000"/>
                      <a:headEnd/>
                      <a:tailEnd/>
                    </a:ln>
                  </pic:spPr>
                </pic:pic>
              </a:graphicData>
            </a:graphic>
          </wp:anchor>
        </w:drawing>
      </w:r>
      <w:r w:rsidR="001D1100" w:rsidRPr="003F7AE7">
        <w:rPr>
          <w:rFonts w:ascii="Times New Roman" w:hAnsi="Times New Roman"/>
        </w:rPr>
        <w:t>5</w:t>
      </w:r>
      <w:r w:rsidR="001D1100">
        <w:rPr>
          <w:rFonts w:ascii="Times New Roman" w:hAnsi="Times New Roman"/>
        </w:rPr>
        <w:t>,</w:t>
      </w:r>
      <w:r w:rsidR="001D1100" w:rsidRPr="003F7AE7">
        <w:rPr>
          <w:rFonts w:ascii="Times New Roman" w:hAnsi="Times New Roman"/>
        </w:rPr>
        <w:t xml:space="preserve"> </w:t>
      </w:r>
      <w:r w:rsidR="001D1100" w:rsidRPr="003F7AE7">
        <w:rPr>
          <w:rFonts w:ascii="Times New Roman" w:hAnsi="Times New Roman"/>
          <w:sz w:val="24"/>
        </w:rPr>
        <w:t>Make antennas and cables connected step by step, and you should be very careful when you are doing this for it will affect whole procedure.</w:t>
      </w:r>
    </w:p>
    <w:p w:rsidR="001D1100" w:rsidRPr="003F7AE7" w:rsidRDefault="001D1100" w:rsidP="001D1100">
      <w:pPr>
        <w:pStyle w:val="ListParagraph"/>
        <w:tabs>
          <w:tab w:val="left" w:pos="1700"/>
        </w:tabs>
        <w:spacing w:line="360" w:lineRule="auto"/>
        <w:ind w:left="360"/>
        <w:jc w:val="center"/>
        <w:rPr>
          <w:rFonts w:ascii="Times New Roman" w:hAnsi="Times New Roman"/>
          <w:noProof/>
          <w:sz w:val="24"/>
          <w:lang w:bidi="ar-SA"/>
        </w:rPr>
      </w:pPr>
    </w:p>
    <w:p w:rsidR="001D1100" w:rsidRDefault="001D1100" w:rsidP="001D1100">
      <w:pPr>
        <w:pStyle w:val="ListParagraph"/>
        <w:tabs>
          <w:tab w:val="left" w:pos="1700"/>
        </w:tabs>
        <w:spacing w:line="360" w:lineRule="auto"/>
        <w:ind w:left="360"/>
        <w:jc w:val="center"/>
        <w:rPr>
          <w:rFonts w:ascii="Times New Roman" w:hAnsi="Times New Roman"/>
          <w:sz w:val="24"/>
        </w:rPr>
      </w:pPr>
      <w:r>
        <w:rPr>
          <w:rFonts w:ascii="Times New Roman" w:hAnsi="Times New Roman"/>
          <w:sz w:val="24"/>
        </w:rPr>
        <w:t xml:space="preserve">        </w:t>
      </w:r>
    </w:p>
    <w:p w:rsidR="00371668" w:rsidRDefault="00371668" w:rsidP="001D1100">
      <w:pPr>
        <w:pStyle w:val="ListParagraph"/>
        <w:tabs>
          <w:tab w:val="left" w:pos="1700"/>
        </w:tabs>
        <w:spacing w:line="360" w:lineRule="auto"/>
        <w:ind w:left="360"/>
        <w:jc w:val="center"/>
        <w:rPr>
          <w:rFonts w:ascii="Times New Roman" w:hAnsi="Times New Roman"/>
          <w:sz w:val="24"/>
        </w:rPr>
      </w:pPr>
    </w:p>
    <w:p w:rsidR="00371668" w:rsidRDefault="00371668" w:rsidP="001D1100">
      <w:pPr>
        <w:pStyle w:val="ListParagraph"/>
        <w:tabs>
          <w:tab w:val="left" w:pos="1700"/>
        </w:tabs>
        <w:spacing w:line="360" w:lineRule="auto"/>
        <w:ind w:left="360"/>
        <w:jc w:val="center"/>
        <w:rPr>
          <w:rFonts w:ascii="Times New Roman" w:hAnsi="Times New Roman"/>
          <w:sz w:val="24"/>
        </w:rPr>
      </w:pPr>
    </w:p>
    <w:p w:rsidR="00371668" w:rsidRPr="003F7AE7" w:rsidRDefault="00371668" w:rsidP="001D1100">
      <w:pPr>
        <w:pStyle w:val="ListParagraph"/>
        <w:tabs>
          <w:tab w:val="left" w:pos="1700"/>
        </w:tabs>
        <w:spacing w:line="360" w:lineRule="auto"/>
        <w:ind w:left="360"/>
        <w:jc w:val="center"/>
        <w:rPr>
          <w:rFonts w:ascii="Times New Roman" w:hAnsi="Times New Roman"/>
        </w:rPr>
      </w:pPr>
    </w:p>
    <w:p w:rsidR="001D1100" w:rsidRPr="003F7AE7" w:rsidRDefault="001D1100" w:rsidP="001D1100">
      <w:pPr>
        <w:pStyle w:val="ListParagraph"/>
        <w:tabs>
          <w:tab w:val="left" w:pos="1700"/>
        </w:tabs>
        <w:spacing w:after="0" w:line="360" w:lineRule="auto"/>
        <w:ind w:left="360"/>
        <w:contextualSpacing w:val="0"/>
        <w:jc w:val="both"/>
        <w:rPr>
          <w:rFonts w:ascii="Times New Roman" w:hAnsi="Times New Roman"/>
          <w:sz w:val="24"/>
        </w:rPr>
      </w:pPr>
      <w:r w:rsidRPr="003F7AE7">
        <w:rPr>
          <w:rFonts w:ascii="Times New Roman" w:hAnsi="Times New Roman"/>
          <w:sz w:val="24"/>
        </w:rPr>
        <w:lastRenderedPageBreak/>
        <w:t>6</w:t>
      </w:r>
      <w:r>
        <w:rPr>
          <w:rFonts w:ascii="Times New Roman" w:hAnsi="Times New Roman"/>
          <w:sz w:val="24"/>
        </w:rPr>
        <w:t>,</w:t>
      </w:r>
      <w:r w:rsidRPr="003F7AE7">
        <w:rPr>
          <w:rFonts w:ascii="Times New Roman" w:hAnsi="Times New Roman"/>
          <w:sz w:val="24"/>
        </w:rPr>
        <w:t xml:space="preserve"> Put the new radio into your car, you should check whether your connections are correct</w:t>
      </w:r>
      <w:r w:rsidR="00DA5496" w:rsidRPr="003F7AE7">
        <w:rPr>
          <w:rFonts w:ascii="Times New Roman" w:hAnsi="Times New Roman"/>
          <w:sz w:val="24"/>
        </w:rPr>
        <w:t xml:space="preserve">, </w:t>
      </w:r>
      <w:r w:rsidR="00DA5496">
        <w:rPr>
          <w:rFonts w:ascii="Times New Roman" w:hAnsi="Times New Roman"/>
          <w:sz w:val="24"/>
        </w:rPr>
        <w:t>and</w:t>
      </w:r>
      <w:r w:rsidRPr="003F7AE7">
        <w:rPr>
          <w:rFonts w:ascii="Times New Roman" w:hAnsi="Times New Roman"/>
          <w:sz w:val="24"/>
        </w:rPr>
        <w:t xml:space="preserve"> you’d better have a tidy for the cables.</w:t>
      </w:r>
    </w:p>
    <w:p w:rsidR="001D1100" w:rsidRDefault="00DA5496" w:rsidP="009915A2">
      <w:pPr>
        <w:pStyle w:val="ListParagraph"/>
        <w:numPr>
          <w:ilvl w:val="0"/>
          <w:numId w:val="36"/>
        </w:numPr>
        <w:tabs>
          <w:tab w:val="left" w:pos="1700"/>
        </w:tabs>
        <w:spacing w:after="0" w:line="360" w:lineRule="auto"/>
        <w:contextualSpacing w:val="0"/>
        <w:jc w:val="both"/>
        <w:rPr>
          <w:rFonts w:ascii="Times New Roman" w:hAnsi="Times New Roman"/>
          <w:sz w:val="24"/>
        </w:rPr>
      </w:pPr>
      <w:r w:rsidRPr="003F7AE7">
        <w:rPr>
          <w:rFonts w:ascii="Times New Roman" w:hAnsi="Times New Roman"/>
          <w:noProof/>
          <w:lang w:bidi="ar-SA"/>
        </w:rPr>
        <w:drawing>
          <wp:anchor distT="0" distB="0" distL="114300" distR="114300" simplePos="0" relativeHeight="251829248" behindDoc="1" locked="0" layoutInCell="1" allowOverlap="1" wp14:anchorId="4B96C08D" wp14:editId="7165BFB4">
            <wp:simplePos x="0" y="0"/>
            <wp:positionH relativeFrom="column">
              <wp:posOffset>1704975</wp:posOffset>
            </wp:positionH>
            <wp:positionV relativeFrom="paragraph">
              <wp:posOffset>231775</wp:posOffset>
            </wp:positionV>
            <wp:extent cx="2828925" cy="1981200"/>
            <wp:effectExtent l="0" t="0" r="0" b="0"/>
            <wp:wrapTight wrapText="bothSides">
              <wp:wrapPolygon edited="0">
                <wp:start x="0" y="0"/>
                <wp:lineTo x="0" y="21392"/>
                <wp:lineTo x="21527" y="21392"/>
                <wp:lineTo x="21527" y="0"/>
                <wp:lineTo x="0" y="0"/>
              </wp:wrapPolygon>
            </wp:wrapTight>
            <wp:docPr id="40"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828925" cy="1981200"/>
                    </a:xfrm>
                    <a:prstGeom prst="rect">
                      <a:avLst/>
                    </a:prstGeom>
                    <a:noFill/>
                    <a:ln w="9525">
                      <a:noFill/>
                      <a:miter lim="800000"/>
                      <a:headEnd/>
                      <a:tailEnd/>
                    </a:ln>
                  </pic:spPr>
                </pic:pic>
              </a:graphicData>
            </a:graphic>
            <wp14:sizeRelV relativeFrom="margin">
              <wp14:pctHeight>0</wp14:pctHeight>
            </wp14:sizeRelV>
          </wp:anchor>
        </w:drawing>
      </w:r>
      <w:r w:rsidRPr="003F7AE7">
        <w:rPr>
          <w:rFonts w:ascii="Times New Roman" w:hAnsi="Times New Roman"/>
          <w:sz w:val="24"/>
        </w:rPr>
        <w:t>If</w:t>
      </w:r>
      <w:r w:rsidR="001D1100" w:rsidRPr="003F7AE7">
        <w:rPr>
          <w:rFonts w:ascii="Times New Roman" w:hAnsi="Times New Roman"/>
          <w:sz w:val="24"/>
        </w:rPr>
        <w:t xml:space="preserve"> everything is OK, firm screws into their original place.</w:t>
      </w:r>
    </w:p>
    <w:p w:rsidR="00DA5496" w:rsidRDefault="00DA5496" w:rsidP="001D1100">
      <w:pPr>
        <w:pStyle w:val="ListParagraph"/>
        <w:tabs>
          <w:tab w:val="left" w:pos="1700"/>
        </w:tabs>
        <w:spacing w:after="0" w:line="360" w:lineRule="auto"/>
        <w:ind w:left="360"/>
        <w:contextualSpacing w:val="0"/>
        <w:jc w:val="both"/>
        <w:rPr>
          <w:rFonts w:ascii="Times New Roman" w:hAnsi="Times New Roman"/>
          <w:sz w:val="24"/>
        </w:rPr>
      </w:pPr>
    </w:p>
    <w:p w:rsidR="00DA5496" w:rsidRDefault="00DA5496" w:rsidP="001D1100">
      <w:pPr>
        <w:pStyle w:val="ListParagraph"/>
        <w:tabs>
          <w:tab w:val="left" w:pos="1700"/>
        </w:tabs>
        <w:spacing w:after="0" w:line="360" w:lineRule="auto"/>
        <w:ind w:left="360"/>
        <w:contextualSpacing w:val="0"/>
        <w:jc w:val="both"/>
        <w:rPr>
          <w:rFonts w:ascii="Times New Roman" w:hAnsi="Times New Roman"/>
          <w:sz w:val="24"/>
        </w:rPr>
      </w:pPr>
    </w:p>
    <w:p w:rsidR="00DA5496" w:rsidRDefault="00DA5496" w:rsidP="001D1100">
      <w:pPr>
        <w:pStyle w:val="ListParagraph"/>
        <w:tabs>
          <w:tab w:val="left" w:pos="1700"/>
        </w:tabs>
        <w:spacing w:after="0" w:line="360" w:lineRule="auto"/>
        <w:ind w:left="360"/>
        <w:contextualSpacing w:val="0"/>
        <w:jc w:val="both"/>
        <w:rPr>
          <w:rFonts w:ascii="Times New Roman" w:hAnsi="Times New Roman"/>
          <w:sz w:val="24"/>
        </w:rPr>
      </w:pPr>
    </w:p>
    <w:p w:rsidR="00DA5496" w:rsidRDefault="00DA5496" w:rsidP="001D1100">
      <w:pPr>
        <w:pStyle w:val="ListParagraph"/>
        <w:tabs>
          <w:tab w:val="left" w:pos="1700"/>
        </w:tabs>
        <w:spacing w:after="0" w:line="360" w:lineRule="auto"/>
        <w:ind w:left="360"/>
        <w:contextualSpacing w:val="0"/>
        <w:jc w:val="both"/>
        <w:rPr>
          <w:rFonts w:ascii="Times New Roman" w:hAnsi="Times New Roman"/>
          <w:sz w:val="24"/>
        </w:rPr>
      </w:pPr>
    </w:p>
    <w:p w:rsidR="00DA5496" w:rsidRDefault="00DA5496" w:rsidP="001D1100">
      <w:pPr>
        <w:pStyle w:val="ListParagraph"/>
        <w:tabs>
          <w:tab w:val="left" w:pos="1700"/>
        </w:tabs>
        <w:spacing w:after="0" w:line="360" w:lineRule="auto"/>
        <w:ind w:left="360"/>
        <w:contextualSpacing w:val="0"/>
        <w:jc w:val="both"/>
        <w:rPr>
          <w:rFonts w:ascii="Times New Roman" w:hAnsi="Times New Roman"/>
          <w:sz w:val="24"/>
        </w:rPr>
      </w:pPr>
    </w:p>
    <w:p w:rsidR="00DA5496" w:rsidRDefault="00DA5496" w:rsidP="001D1100">
      <w:pPr>
        <w:pStyle w:val="ListParagraph"/>
        <w:tabs>
          <w:tab w:val="left" w:pos="1700"/>
        </w:tabs>
        <w:spacing w:after="0" w:line="360" w:lineRule="auto"/>
        <w:ind w:left="360"/>
        <w:contextualSpacing w:val="0"/>
        <w:jc w:val="both"/>
        <w:rPr>
          <w:rFonts w:ascii="Times New Roman" w:hAnsi="Times New Roman"/>
          <w:sz w:val="24"/>
        </w:rPr>
      </w:pPr>
    </w:p>
    <w:p w:rsidR="00DA5496" w:rsidRPr="003F7AE7" w:rsidRDefault="00DA5496" w:rsidP="001D1100">
      <w:pPr>
        <w:pStyle w:val="ListParagraph"/>
        <w:tabs>
          <w:tab w:val="left" w:pos="1700"/>
        </w:tabs>
        <w:spacing w:after="0" w:line="360" w:lineRule="auto"/>
        <w:ind w:left="360"/>
        <w:contextualSpacing w:val="0"/>
        <w:jc w:val="both"/>
        <w:rPr>
          <w:rFonts w:ascii="Times New Roman" w:hAnsi="Times New Roman"/>
          <w:sz w:val="24"/>
        </w:rPr>
      </w:pPr>
    </w:p>
    <w:p w:rsidR="001D1100" w:rsidRPr="003F7AE7" w:rsidRDefault="001D1100" w:rsidP="001D1100">
      <w:pPr>
        <w:pStyle w:val="ListParagraph"/>
        <w:tabs>
          <w:tab w:val="left" w:pos="1700"/>
        </w:tabs>
        <w:spacing w:line="360" w:lineRule="auto"/>
        <w:ind w:left="360"/>
        <w:jc w:val="center"/>
        <w:rPr>
          <w:rFonts w:ascii="Times New Roman" w:hAnsi="Times New Roman"/>
          <w:noProof/>
          <w:lang w:bidi="ar-SA"/>
        </w:rPr>
      </w:pPr>
    </w:p>
    <w:p w:rsidR="001D1100" w:rsidRPr="003F7AE7" w:rsidRDefault="009915A2" w:rsidP="001D1100">
      <w:pPr>
        <w:pStyle w:val="ListParagraph"/>
        <w:tabs>
          <w:tab w:val="left" w:pos="1700"/>
        </w:tabs>
        <w:spacing w:after="0" w:line="360" w:lineRule="auto"/>
        <w:ind w:left="360"/>
        <w:contextualSpacing w:val="0"/>
        <w:jc w:val="both"/>
        <w:rPr>
          <w:rFonts w:ascii="Times New Roman" w:hAnsi="Times New Roman"/>
          <w:sz w:val="24"/>
        </w:rPr>
      </w:pPr>
      <w:r>
        <w:rPr>
          <w:rFonts w:ascii="Times New Roman" w:hAnsi="Times New Roman"/>
          <w:sz w:val="24"/>
        </w:rPr>
        <w:t>8</w:t>
      </w:r>
      <w:r w:rsidR="00DA5496">
        <w:rPr>
          <w:rFonts w:ascii="Times New Roman" w:hAnsi="Times New Roman"/>
          <w:sz w:val="24"/>
        </w:rPr>
        <w:t>.</w:t>
      </w:r>
      <w:r w:rsidR="001D1100" w:rsidRPr="003F7AE7">
        <w:rPr>
          <w:rFonts w:ascii="Times New Roman" w:hAnsi="Times New Roman"/>
          <w:sz w:val="24"/>
        </w:rPr>
        <w:t xml:space="preserve"> Firm the panel on the new radio. Finally the new radio is installed and a comprehensive test should be conducted on the new radio.</w:t>
      </w:r>
    </w:p>
    <w:p w:rsidR="001D1100" w:rsidRPr="003F7AE7" w:rsidRDefault="001D1100" w:rsidP="001D1100">
      <w:pPr>
        <w:pStyle w:val="ListParagraph"/>
        <w:tabs>
          <w:tab w:val="left" w:pos="1700"/>
        </w:tabs>
        <w:spacing w:line="360" w:lineRule="auto"/>
        <w:ind w:left="360"/>
        <w:jc w:val="center"/>
        <w:rPr>
          <w:rFonts w:ascii="Times New Roman" w:hAnsi="Times New Roman"/>
          <w:noProof/>
          <w:lang w:bidi="ar-SA"/>
        </w:rPr>
      </w:pPr>
      <w:r w:rsidRPr="003F7AE7">
        <w:rPr>
          <w:rFonts w:ascii="Times New Roman" w:hAnsi="Times New Roman"/>
          <w:noProof/>
          <w:lang w:bidi="ar-SA"/>
        </w:rPr>
        <w:drawing>
          <wp:anchor distT="0" distB="0" distL="114300" distR="114300" simplePos="0" relativeHeight="251835392" behindDoc="1" locked="0" layoutInCell="1" allowOverlap="1">
            <wp:simplePos x="0" y="0"/>
            <wp:positionH relativeFrom="column">
              <wp:posOffset>1666875</wp:posOffset>
            </wp:positionH>
            <wp:positionV relativeFrom="paragraph">
              <wp:posOffset>8255</wp:posOffset>
            </wp:positionV>
            <wp:extent cx="2886075" cy="2028825"/>
            <wp:effectExtent l="0" t="0" r="0" b="0"/>
            <wp:wrapTight wrapText="bothSides">
              <wp:wrapPolygon edited="0">
                <wp:start x="0" y="0"/>
                <wp:lineTo x="0" y="21499"/>
                <wp:lineTo x="21529" y="21499"/>
                <wp:lineTo x="21529" y="0"/>
                <wp:lineTo x="0" y="0"/>
              </wp:wrapPolygon>
            </wp:wrapTight>
            <wp:docPr id="41"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886075" cy="2028825"/>
                    </a:xfrm>
                    <a:prstGeom prst="rect">
                      <a:avLst/>
                    </a:prstGeom>
                    <a:noFill/>
                    <a:ln w="9525">
                      <a:noFill/>
                      <a:miter lim="800000"/>
                      <a:headEnd/>
                      <a:tailEnd/>
                    </a:ln>
                  </pic:spPr>
                </pic:pic>
              </a:graphicData>
            </a:graphic>
          </wp:anchor>
        </w:drawing>
      </w:r>
    </w:p>
    <w:p w:rsidR="001D1100" w:rsidRPr="003F7AE7" w:rsidRDefault="001D1100" w:rsidP="0061573B">
      <w:pPr>
        <w:spacing w:line="360" w:lineRule="auto"/>
        <w:jc w:val="both"/>
        <w:rPr>
          <w:rFonts w:ascii="Times New Roman" w:hAnsi="Times New Roman"/>
          <w:bCs/>
          <w:sz w:val="28"/>
        </w:rPr>
      </w:pPr>
    </w:p>
    <w:p w:rsidR="008B121A" w:rsidRPr="003F7AE7" w:rsidRDefault="008B121A" w:rsidP="00165C46">
      <w:pPr>
        <w:pStyle w:val="ListParagraph"/>
        <w:spacing w:after="0" w:line="360" w:lineRule="auto"/>
        <w:ind w:left="360"/>
        <w:rPr>
          <w:rFonts w:ascii="Times New Roman" w:hAnsi="Times New Roman"/>
          <w:b/>
          <w:sz w:val="24"/>
          <w:szCs w:val="24"/>
        </w:rPr>
      </w:pPr>
    </w:p>
    <w:p w:rsidR="008B121A" w:rsidRDefault="008B121A" w:rsidP="00165C46">
      <w:pPr>
        <w:pStyle w:val="ListParagraph"/>
        <w:spacing w:after="0" w:line="360" w:lineRule="auto"/>
        <w:ind w:left="360"/>
        <w:rPr>
          <w:rFonts w:ascii="Times New Roman" w:hAnsi="Times New Roman"/>
          <w:b/>
          <w:sz w:val="24"/>
          <w:szCs w:val="24"/>
        </w:rPr>
      </w:pPr>
    </w:p>
    <w:p w:rsidR="00110A48" w:rsidRDefault="00110A48" w:rsidP="00165C46">
      <w:pPr>
        <w:pStyle w:val="ListParagraph"/>
        <w:spacing w:after="0" w:line="360" w:lineRule="auto"/>
        <w:ind w:left="360"/>
        <w:rPr>
          <w:rFonts w:ascii="Times New Roman" w:hAnsi="Times New Roman"/>
          <w:b/>
          <w:sz w:val="24"/>
          <w:szCs w:val="24"/>
        </w:rPr>
      </w:pPr>
    </w:p>
    <w:p w:rsidR="00110A48" w:rsidRDefault="00110A48" w:rsidP="00165C46">
      <w:pPr>
        <w:pStyle w:val="ListParagraph"/>
        <w:spacing w:after="0" w:line="360" w:lineRule="auto"/>
        <w:ind w:left="360"/>
        <w:rPr>
          <w:rFonts w:ascii="Times New Roman" w:hAnsi="Times New Roman"/>
          <w:b/>
          <w:sz w:val="24"/>
          <w:szCs w:val="24"/>
        </w:rPr>
      </w:pPr>
    </w:p>
    <w:p w:rsidR="00110A48" w:rsidRDefault="00110A48" w:rsidP="00165C46">
      <w:pPr>
        <w:pStyle w:val="ListParagraph"/>
        <w:spacing w:after="0" w:line="360" w:lineRule="auto"/>
        <w:ind w:left="360"/>
        <w:rPr>
          <w:rFonts w:ascii="Times New Roman" w:hAnsi="Times New Roman"/>
          <w:b/>
          <w:sz w:val="24"/>
          <w:szCs w:val="24"/>
        </w:rPr>
      </w:pPr>
    </w:p>
    <w:p w:rsidR="00110A48" w:rsidRDefault="00110A48" w:rsidP="00165C46">
      <w:pPr>
        <w:pStyle w:val="ListParagraph"/>
        <w:spacing w:after="0" w:line="360" w:lineRule="auto"/>
        <w:ind w:left="360"/>
        <w:rPr>
          <w:rFonts w:ascii="Times New Roman" w:hAnsi="Times New Roman"/>
          <w:b/>
          <w:sz w:val="24"/>
          <w:szCs w:val="24"/>
        </w:rPr>
      </w:pPr>
    </w:p>
    <w:p w:rsidR="00110A48" w:rsidRDefault="00110A48" w:rsidP="00165C46">
      <w:pPr>
        <w:pStyle w:val="ListParagraph"/>
        <w:spacing w:after="0" w:line="360" w:lineRule="auto"/>
        <w:ind w:left="360"/>
        <w:rPr>
          <w:rFonts w:ascii="Times New Roman" w:hAnsi="Times New Roman"/>
          <w:b/>
          <w:sz w:val="24"/>
          <w:szCs w:val="24"/>
        </w:rPr>
      </w:pPr>
    </w:p>
    <w:p w:rsidR="00110A48" w:rsidRDefault="00110A48" w:rsidP="00165C46">
      <w:pPr>
        <w:pStyle w:val="ListParagraph"/>
        <w:spacing w:after="0" w:line="360" w:lineRule="auto"/>
        <w:ind w:left="360"/>
        <w:rPr>
          <w:rFonts w:ascii="Times New Roman" w:hAnsi="Times New Roman"/>
          <w:b/>
          <w:sz w:val="24"/>
          <w:szCs w:val="24"/>
        </w:rPr>
      </w:pPr>
    </w:p>
    <w:p w:rsidR="00110A48" w:rsidRDefault="00110A48" w:rsidP="00165C46">
      <w:pPr>
        <w:pStyle w:val="ListParagraph"/>
        <w:spacing w:after="0" w:line="360" w:lineRule="auto"/>
        <w:ind w:left="360"/>
        <w:rPr>
          <w:rFonts w:ascii="Times New Roman" w:hAnsi="Times New Roman"/>
          <w:b/>
          <w:sz w:val="24"/>
          <w:szCs w:val="24"/>
        </w:rPr>
      </w:pPr>
    </w:p>
    <w:p w:rsidR="00DA5496" w:rsidRDefault="00DA5496" w:rsidP="00165C46">
      <w:pPr>
        <w:pStyle w:val="ListParagraph"/>
        <w:spacing w:after="0" w:line="360" w:lineRule="auto"/>
        <w:ind w:left="360"/>
        <w:rPr>
          <w:rFonts w:ascii="Times New Roman" w:hAnsi="Times New Roman"/>
          <w:b/>
          <w:sz w:val="24"/>
          <w:szCs w:val="24"/>
        </w:rPr>
      </w:pPr>
    </w:p>
    <w:p w:rsidR="00DA5496" w:rsidRDefault="00DA5496" w:rsidP="00165C46">
      <w:pPr>
        <w:pStyle w:val="ListParagraph"/>
        <w:spacing w:after="0" w:line="360" w:lineRule="auto"/>
        <w:ind w:left="360"/>
        <w:rPr>
          <w:rFonts w:ascii="Times New Roman" w:hAnsi="Times New Roman"/>
          <w:b/>
          <w:sz w:val="24"/>
          <w:szCs w:val="24"/>
        </w:rPr>
      </w:pPr>
    </w:p>
    <w:p w:rsidR="00DA5496" w:rsidRDefault="00DA5496" w:rsidP="00165C46">
      <w:pPr>
        <w:pStyle w:val="ListParagraph"/>
        <w:spacing w:after="0" w:line="360" w:lineRule="auto"/>
        <w:ind w:left="360"/>
        <w:rPr>
          <w:rFonts w:ascii="Times New Roman" w:hAnsi="Times New Roman"/>
          <w:b/>
          <w:sz w:val="24"/>
          <w:szCs w:val="24"/>
        </w:rPr>
      </w:pPr>
    </w:p>
    <w:p w:rsidR="00DA5496" w:rsidRDefault="00DA5496" w:rsidP="00165C46">
      <w:pPr>
        <w:pStyle w:val="ListParagraph"/>
        <w:spacing w:after="0" w:line="360" w:lineRule="auto"/>
        <w:ind w:left="360"/>
        <w:rPr>
          <w:rFonts w:ascii="Times New Roman" w:hAnsi="Times New Roman"/>
          <w:b/>
          <w:sz w:val="24"/>
          <w:szCs w:val="24"/>
        </w:rPr>
      </w:pPr>
    </w:p>
    <w:p w:rsidR="00DA5496" w:rsidRDefault="00DA5496" w:rsidP="00165C46">
      <w:pPr>
        <w:pStyle w:val="ListParagraph"/>
        <w:spacing w:after="0" w:line="360" w:lineRule="auto"/>
        <w:ind w:left="360"/>
        <w:rPr>
          <w:rFonts w:ascii="Times New Roman" w:hAnsi="Times New Roman"/>
          <w:b/>
          <w:sz w:val="24"/>
          <w:szCs w:val="24"/>
        </w:rPr>
      </w:pPr>
    </w:p>
    <w:p w:rsidR="00DA5496" w:rsidRDefault="00DA5496" w:rsidP="00165C46">
      <w:pPr>
        <w:pStyle w:val="ListParagraph"/>
        <w:spacing w:after="0" w:line="360" w:lineRule="auto"/>
        <w:ind w:left="360"/>
        <w:rPr>
          <w:rFonts w:ascii="Times New Roman" w:hAnsi="Times New Roman"/>
          <w:b/>
          <w:sz w:val="24"/>
          <w:szCs w:val="24"/>
        </w:rPr>
      </w:pPr>
    </w:p>
    <w:p w:rsidR="00110A48" w:rsidRDefault="00110A48" w:rsidP="00165C46">
      <w:pPr>
        <w:pStyle w:val="ListParagraph"/>
        <w:spacing w:after="0" w:line="360" w:lineRule="auto"/>
        <w:ind w:left="360"/>
        <w:rPr>
          <w:rFonts w:ascii="Times New Roman" w:hAnsi="Times New Roman"/>
          <w:b/>
          <w:sz w:val="24"/>
          <w:szCs w:val="24"/>
        </w:rPr>
      </w:pPr>
    </w:p>
    <w:p w:rsidR="00110A48" w:rsidRPr="009915A2" w:rsidRDefault="009915A2" w:rsidP="0006718D">
      <w:pPr>
        <w:pStyle w:val="Heading2"/>
      </w:pPr>
      <w:bookmarkStart w:id="79" w:name="_Toc114184431"/>
      <w:r w:rsidRPr="009915A2">
        <w:lastRenderedPageBreak/>
        <w:t>Lap test 3</w:t>
      </w:r>
      <w:bookmarkEnd w:id="79"/>
      <w:r w:rsidRPr="009915A2">
        <w:t xml:space="preserve"> </w:t>
      </w:r>
    </w:p>
    <w:p w:rsidR="009915A2" w:rsidRPr="009915A2" w:rsidRDefault="009915A2" w:rsidP="00165C46">
      <w:pPr>
        <w:pStyle w:val="ListParagraph"/>
        <w:spacing w:after="0" w:line="360" w:lineRule="auto"/>
        <w:ind w:left="360"/>
        <w:rPr>
          <w:rFonts w:ascii="Times New Roman" w:hAnsi="Times New Roman"/>
          <w:b/>
          <w:sz w:val="24"/>
          <w:szCs w:val="24"/>
        </w:rPr>
      </w:pPr>
      <w:r w:rsidRPr="009915A2">
        <w:rPr>
          <w:rFonts w:ascii="Times New Roman" w:hAnsi="Times New Roman"/>
          <w:sz w:val="24"/>
          <w:szCs w:val="24"/>
        </w:rPr>
        <w:t xml:space="preserve">Task 1 </w:t>
      </w:r>
      <w:r w:rsidRPr="009915A2">
        <w:rPr>
          <w:rFonts w:ascii="Times New Roman" w:hAnsi="Times New Roman"/>
          <w:sz w:val="24"/>
          <w:szCs w:val="24"/>
        </w:rPr>
        <w:t>Install car audio</w:t>
      </w:r>
    </w:p>
    <w:p w:rsidR="009915A2" w:rsidRPr="009915A2" w:rsidRDefault="009915A2" w:rsidP="009915A2"/>
    <w:p w:rsidR="009915A2" w:rsidRPr="009915A2" w:rsidRDefault="009915A2" w:rsidP="009915A2"/>
    <w:p w:rsidR="009915A2" w:rsidRPr="009915A2" w:rsidRDefault="009915A2" w:rsidP="009915A2"/>
    <w:p w:rsidR="009915A2" w:rsidRPr="009915A2" w:rsidRDefault="009915A2" w:rsidP="009915A2"/>
    <w:p w:rsidR="009915A2" w:rsidRPr="009915A2" w:rsidRDefault="009915A2" w:rsidP="009915A2"/>
    <w:p w:rsidR="009915A2" w:rsidRPr="009915A2" w:rsidRDefault="009915A2" w:rsidP="009915A2"/>
    <w:p w:rsidR="009915A2" w:rsidRPr="009915A2" w:rsidRDefault="009915A2" w:rsidP="009915A2"/>
    <w:p w:rsidR="009915A2" w:rsidRPr="009915A2" w:rsidRDefault="009915A2" w:rsidP="009915A2"/>
    <w:p w:rsidR="009915A2" w:rsidRPr="009915A2" w:rsidRDefault="009915A2" w:rsidP="009915A2"/>
    <w:p w:rsidR="009915A2" w:rsidRPr="009915A2" w:rsidRDefault="009915A2" w:rsidP="009915A2"/>
    <w:p w:rsidR="009915A2" w:rsidRPr="009915A2" w:rsidRDefault="009915A2" w:rsidP="009915A2"/>
    <w:p w:rsidR="009915A2" w:rsidRPr="009915A2" w:rsidRDefault="009915A2" w:rsidP="009915A2"/>
    <w:p w:rsidR="009915A2" w:rsidRPr="009915A2" w:rsidRDefault="009915A2" w:rsidP="009915A2"/>
    <w:p w:rsidR="009915A2" w:rsidRPr="009915A2" w:rsidRDefault="009915A2" w:rsidP="009915A2"/>
    <w:p w:rsidR="009915A2" w:rsidRPr="009915A2" w:rsidRDefault="009915A2" w:rsidP="009915A2"/>
    <w:p w:rsidR="009915A2" w:rsidRPr="009915A2" w:rsidRDefault="009915A2" w:rsidP="009915A2"/>
    <w:p w:rsidR="009915A2" w:rsidRPr="009915A2" w:rsidRDefault="009915A2" w:rsidP="009915A2"/>
    <w:p w:rsidR="009915A2" w:rsidRPr="009915A2" w:rsidRDefault="009915A2" w:rsidP="009915A2"/>
    <w:p w:rsidR="009915A2" w:rsidRPr="009915A2" w:rsidRDefault="009915A2" w:rsidP="009915A2"/>
    <w:p w:rsidR="009915A2" w:rsidRPr="009915A2" w:rsidRDefault="009915A2" w:rsidP="009915A2"/>
    <w:p w:rsidR="009915A2" w:rsidRPr="009915A2" w:rsidRDefault="009915A2" w:rsidP="009915A2"/>
    <w:p w:rsidR="009915A2" w:rsidRPr="009915A2" w:rsidRDefault="009915A2" w:rsidP="009915A2"/>
    <w:p w:rsidR="009915A2" w:rsidRPr="009915A2" w:rsidRDefault="009915A2" w:rsidP="009915A2"/>
    <w:p w:rsidR="009915A2" w:rsidRDefault="009915A2" w:rsidP="009915A2"/>
    <w:p w:rsidR="009915A2" w:rsidRPr="009915A2" w:rsidRDefault="009915A2" w:rsidP="009915A2"/>
    <w:p w:rsidR="00110A48" w:rsidRDefault="00110A48" w:rsidP="0073159E">
      <w:pPr>
        <w:pStyle w:val="Heading2"/>
      </w:pPr>
      <w:bookmarkStart w:id="80" w:name="_Toc114184432"/>
      <w:r w:rsidRPr="00110A48">
        <w:lastRenderedPageBreak/>
        <w:t>Reference</w:t>
      </w:r>
      <w:bookmarkEnd w:id="80"/>
      <w:r w:rsidRPr="00110A48">
        <w:t xml:space="preserve"> </w:t>
      </w:r>
    </w:p>
    <w:p w:rsidR="00CC1374" w:rsidRDefault="00CC1374" w:rsidP="00CC1374">
      <w:pPr>
        <w:rPr>
          <w:lang w:val="en-GB"/>
        </w:rPr>
      </w:pPr>
    </w:p>
    <w:p w:rsidR="00CC1374" w:rsidRPr="006416C9" w:rsidRDefault="00CC1374" w:rsidP="00CC1374">
      <w:pPr>
        <w:pStyle w:val="ListParagraph"/>
        <w:numPr>
          <w:ilvl w:val="4"/>
          <w:numId w:val="41"/>
        </w:numPr>
        <w:tabs>
          <w:tab w:val="left" w:pos="2373"/>
        </w:tabs>
        <w:spacing w:after="0" w:line="360" w:lineRule="auto"/>
        <w:contextualSpacing w:val="0"/>
        <w:jc w:val="both"/>
        <w:rPr>
          <w:rFonts w:ascii="Times New Roman" w:hAnsi="Times New Roman"/>
          <w:sz w:val="24"/>
          <w:szCs w:val="24"/>
        </w:rPr>
      </w:pPr>
      <w:r w:rsidRPr="006416C9">
        <w:rPr>
          <w:rFonts w:ascii="Times New Roman" w:hAnsi="Times New Roman"/>
          <w:sz w:val="24"/>
          <w:szCs w:val="24"/>
        </w:rPr>
        <w:t xml:space="preserve">AUTOMOTIVE TECHNOLOGY A SYSTEMS APPROACH 5th Edition Jack </w:t>
      </w:r>
      <w:proofErr w:type="spellStart"/>
      <w:r w:rsidRPr="006416C9">
        <w:rPr>
          <w:rFonts w:ascii="Times New Roman" w:hAnsi="Times New Roman"/>
          <w:sz w:val="24"/>
          <w:szCs w:val="24"/>
        </w:rPr>
        <w:t>Erjavec</w:t>
      </w:r>
      <w:proofErr w:type="spellEnd"/>
      <w:r w:rsidRPr="006416C9">
        <w:rPr>
          <w:rFonts w:ascii="Times New Roman" w:hAnsi="Times New Roman"/>
          <w:sz w:val="24"/>
          <w:szCs w:val="24"/>
        </w:rPr>
        <w:t xml:space="preserve">, © 2010 Delmar, </w:t>
      </w:r>
      <w:proofErr w:type="spellStart"/>
      <w:r w:rsidRPr="006416C9">
        <w:rPr>
          <w:rFonts w:ascii="Times New Roman" w:hAnsi="Times New Roman"/>
          <w:sz w:val="24"/>
          <w:szCs w:val="24"/>
        </w:rPr>
        <w:t>Cengage</w:t>
      </w:r>
      <w:proofErr w:type="spellEnd"/>
      <w:r w:rsidRPr="006416C9">
        <w:rPr>
          <w:rFonts w:ascii="Times New Roman" w:hAnsi="Times New Roman"/>
          <w:sz w:val="24"/>
          <w:szCs w:val="24"/>
        </w:rPr>
        <w:t xml:space="preserve"> Learning (website at </w:t>
      </w:r>
      <w:hyperlink r:id="rId99" w:history="1">
        <w:r w:rsidRPr="006416C9">
          <w:rPr>
            <w:rStyle w:val="Hyperlink"/>
            <w:rFonts w:ascii="Times New Roman" w:hAnsi="Times New Roman"/>
            <w:sz w:val="24"/>
            <w:szCs w:val="24"/>
          </w:rPr>
          <w:t>www.cengage.com</w:t>
        </w:r>
      </w:hyperlink>
      <w:r w:rsidRPr="006416C9">
        <w:rPr>
          <w:rFonts w:ascii="Times New Roman" w:hAnsi="Times New Roman"/>
          <w:sz w:val="24"/>
          <w:szCs w:val="24"/>
        </w:rPr>
        <w:t>.)</w:t>
      </w:r>
    </w:p>
    <w:p w:rsidR="00CC1374" w:rsidRPr="006416C9" w:rsidRDefault="00CC1374" w:rsidP="00CC1374">
      <w:pPr>
        <w:pStyle w:val="ListParagraph"/>
        <w:numPr>
          <w:ilvl w:val="4"/>
          <w:numId w:val="41"/>
        </w:numPr>
        <w:tabs>
          <w:tab w:val="left" w:pos="2373"/>
        </w:tabs>
        <w:spacing w:after="0" w:line="360" w:lineRule="auto"/>
        <w:contextualSpacing w:val="0"/>
        <w:jc w:val="both"/>
        <w:rPr>
          <w:rFonts w:ascii="Times New Roman" w:hAnsi="Times New Roman"/>
          <w:sz w:val="24"/>
          <w:szCs w:val="24"/>
        </w:rPr>
      </w:pPr>
      <w:r w:rsidRPr="006416C9">
        <w:rPr>
          <w:rFonts w:ascii="Times New Roman" w:hAnsi="Times New Roman"/>
          <w:sz w:val="24"/>
          <w:szCs w:val="24"/>
        </w:rPr>
        <w:t xml:space="preserve">Classroom Manual for Automotive Electricity and Electronics Fifth Edition Barry </w:t>
      </w:r>
      <w:proofErr w:type="spellStart"/>
      <w:r w:rsidRPr="006416C9">
        <w:rPr>
          <w:rFonts w:ascii="Times New Roman" w:hAnsi="Times New Roman"/>
          <w:sz w:val="24"/>
          <w:szCs w:val="24"/>
        </w:rPr>
        <w:t>Hollem</w:t>
      </w:r>
      <w:proofErr w:type="spellEnd"/>
      <w:r w:rsidRPr="006416C9">
        <w:rPr>
          <w:rFonts w:ascii="Times New Roman" w:hAnsi="Times New Roman"/>
          <w:sz w:val="24"/>
          <w:szCs w:val="24"/>
        </w:rPr>
        <w:t xml:space="preserve"> beak © 2011 Delmar, </w:t>
      </w:r>
      <w:proofErr w:type="spellStart"/>
      <w:r w:rsidRPr="006416C9">
        <w:rPr>
          <w:rFonts w:ascii="Times New Roman" w:hAnsi="Times New Roman"/>
          <w:sz w:val="24"/>
          <w:szCs w:val="24"/>
        </w:rPr>
        <w:t>Cengage</w:t>
      </w:r>
      <w:proofErr w:type="spellEnd"/>
      <w:r w:rsidRPr="006416C9">
        <w:rPr>
          <w:rFonts w:ascii="Times New Roman" w:hAnsi="Times New Roman"/>
          <w:sz w:val="24"/>
          <w:szCs w:val="24"/>
        </w:rPr>
        <w:t xml:space="preserve"> Learning</w:t>
      </w:r>
    </w:p>
    <w:p w:rsidR="00CC1374" w:rsidRPr="006416C9" w:rsidRDefault="00CC1374" w:rsidP="00CC1374">
      <w:pPr>
        <w:pStyle w:val="ListParagraph"/>
        <w:numPr>
          <w:ilvl w:val="4"/>
          <w:numId w:val="41"/>
        </w:numPr>
        <w:tabs>
          <w:tab w:val="left" w:pos="2373"/>
        </w:tabs>
        <w:spacing w:after="0" w:line="360" w:lineRule="auto"/>
        <w:contextualSpacing w:val="0"/>
        <w:jc w:val="both"/>
        <w:rPr>
          <w:rFonts w:ascii="Times New Roman" w:hAnsi="Times New Roman"/>
          <w:sz w:val="24"/>
          <w:szCs w:val="24"/>
        </w:rPr>
      </w:pPr>
      <w:r w:rsidRPr="006416C9">
        <w:rPr>
          <w:rFonts w:ascii="Times New Roman" w:hAnsi="Times New Roman"/>
          <w:sz w:val="24"/>
          <w:szCs w:val="24"/>
        </w:rPr>
        <w:t xml:space="preserve">AUTOMOTIVE TECHNOLOGY Principles, Diagnosis, and Service FOURTH EDITION by James D. </w:t>
      </w:r>
      <w:proofErr w:type="spellStart"/>
      <w:r w:rsidRPr="006416C9">
        <w:rPr>
          <w:rFonts w:ascii="Times New Roman" w:hAnsi="Times New Roman"/>
          <w:sz w:val="24"/>
          <w:szCs w:val="24"/>
        </w:rPr>
        <w:t>Haldeman</w:t>
      </w:r>
      <w:proofErr w:type="spellEnd"/>
      <w:r w:rsidRPr="006416C9">
        <w:rPr>
          <w:rFonts w:ascii="Times New Roman" w:hAnsi="Times New Roman"/>
          <w:sz w:val="24"/>
          <w:szCs w:val="24"/>
        </w:rPr>
        <w:t>, publishing as Pearson Education, in 2012</w:t>
      </w:r>
    </w:p>
    <w:p w:rsidR="00CC1374" w:rsidRPr="006416C9" w:rsidRDefault="00CC1374" w:rsidP="00CC1374">
      <w:pPr>
        <w:pStyle w:val="ListParagraph"/>
        <w:numPr>
          <w:ilvl w:val="4"/>
          <w:numId w:val="41"/>
        </w:numPr>
        <w:tabs>
          <w:tab w:val="left" w:pos="2373"/>
        </w:tabs>
        <w:spacing w:after="0" w:line="360" w:lineRule="auto"/>
        <w:contextualSpacing w:val="0"/>
        <w:jc w:val="both"/>
        <w:rPr>
          <w:rFonts w:ascii="Times New Roman" w:hAnsi="Times New Roman"/>
          <w:sz w:val="24"/>
          <w:szCs w:val="24"/>
        </w:rPr>
      </w:pPr>
      <w:r w:rsidRPr="006416C9">
        <w:rPr>
          <w:rFonts w:ascii="Times New Roman" w:hAnsi="Times New Roman"/>
          <w:sz w:val="24"/>
          <w:szCs w:val="24"/>
        </w:rPr>
        <w:t>Automobile Mechanical and Electrical Systems First published 2011, Copyright © 2011 Tom Denton. Published by Elsevier Ltd. All rights reserved</w:t>
      </w:r>
    </w:p>
    <w:p w:rsidR="00CC1374" w:rsidRPr="00CC1374" w:rsidRDefault="00CC1374" w:rsidP="00CC1374">
      <w:pPr>
        <w:rPr>
          <w:lang w:val="en-GB"/>
        </w:rPr>
        <w:sectPr w:rsidR="00CC1374" w:rsidRPr="00CC1374" w:rsidSect="001952AE">
          <w:type w:val="continuous"/>
          <w:pgSz w:w="12240" w:h="15840"/>
          <w:pgMar w:top="1267" w:right="1440" w:bottom="1170" w:left="1440" w:header="180" w:footer="0" w:gutter="0"/>
          <w:cols w:space="720"/>
          <w:titlePg/>
          <w:docGrid w:linePitch="360"/>
        </w:sectPr>
      </w:pPr>
    </w:p>
    <w:p w:rsidR="008B121A" w:rsidRPr="00FB7F63" w:rsidRDefault="008B121A" w:rsidP="00FB7F63">
      <w:pPr>
        <w:rPr>
          <w:rFonts w:ascii="Times New Roman" w:hAnsi="Times New Roman"/>
          <w:b/>
          <w:sz w:val="24"/>
          <w:szCs w:val="24"/>
        </w:rPr>
      </w:pPr>
      <w:bookmarkStart w:id="81" w:name="_Toc113269930"/>
      <w:r w:rsidRPr="00FB7F63">
        <w:rPr>
          <w:rFonts w:ascii="Times New Roman" w:hAnsi="Times New Roman"/>
          <w:b/>
          <w:sz w:val="24"/>
          <w:szCs w:val="24"/>
        </w:rPr>
        <w:lastRenderedPageBreak/>
        <w:t>Participants of this Module (training material) preparation</w:t>
      </w:r>
      <w:bookmarkEnd w:id="81"/>
    </w:p>
    <w:tbl>
      <w:tblPr>
        <w:tblW w:w="492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4"/>
        <w:gridCol w:w="2392"/>
        <w:gridCol w:w="2255"/>
        <w:gridCol w:w="1590"/>
        <w:gridCol w:w="1530"/>
        <w:gridCol w:w="1800"/>
        <w:gridCol w:w="2970"/>
      </w:tblGrid>
      <w:tr w:rsidR="00CC1374" w:rsidRPr="008B121A" w:rsidTr="00AF3F5E">
        <w:trPr>
          <w:trHeight w:val="365"/>
        </w:trPr>
        <w:tc>
          <w:tcPr>
            <w:tcW w:w="230" w:type="pct"/>
          </w:tcPr>
          <w:p w:rsidR="00CC1374" w:rsidRPr="008B121A" w:rsidRDefault="00CC1374" w:rsidP="00AF3F5E">
            <w:pPr>
              <w:spacing w:after="0"/>
              <w:rPr>
                <w:rFonts w:ascii="Times New Roman" w:hAnsi="Times New Roman"/>
                <w:b/>
                <w:bCs/>
                <w:caps/>
                <w:sz w:val="24"/>
                <w:szCs w:val="24"/>
              </w:rPr>
            </w:pPr>
            <w:r w:rsidRPr="002A05CB">
              <w:rPr>
                <w:rFonts w:ascii="Times New Roman" w:hAnsi="Times New Roman"/>
                <w:b/>
                <w:bCs/>
                <w:sz w:val="24"/>
                <w:szCs w:val="24"/>
              </w:rPr>
              <w:t xml:space="preserve">No </w:t>
            </w:r>
          </w:p>
        </w:tc>
        <w:tc>
          <w:tcPr>
            <w:tcW w:w="910" w:type="pct"/>
          </w:tcPr>
          <w:p w:rsidR="00CC1374" w:rsidRPr="008B121A" w:rsidRDefault="00CC1374" w:rsidP="00AF3F5E">
            <w:pPr>
              <w:spacing w:after="0"/>
              <w:ind w:left="-61"/>
              <w:rPr>
                <w:rFonts w:ascii="Times New Roman" w:hAnsi="Times New Roman"/>
                <w:b/>
                <w:bCs/>
                <w:caps/>
                <w:sz w:val="24"/>
                <w:szCs w:val="24"/>
              </w:rPr>
            </w:pPr>
            <w:r w:rsidRPr="002A05CB">
              <w:rPr>
                <w:rFonts w:ascii="Times New Roman" w:hAnsi="Times New Roman"/>
                <w:b/>
                <w:bCs/>
                <w:sz w:val="24"/>
                <w:szCs w:val="24"/>
              </w:rPr>
              <w:t xml:space="preserve">Name </w:t>
            </w:r>
          </w:p>
        </w:tc>
        <w:tc>
          <w:tcPr>
            <w:tcW w:w="858" w:type="pct"/>
          </w:tcPr>
          <w:p w:rsidR="00CC1374" w:rsidRPr="008B121A" w:rsidRDefault="00CC1374" w:rsidP="00AF3F5E">
            <w:pPr>
              <w:spacing w:after="0"/>
              <w:jc w:val="center"/>
              <w:rPr>
                <w:rFonts w:ascii="Times New Roman" w:hAnsi="Times New Roman"/>
                <w:b/>
                <w:bCs/>
                <w:caps/>
                <w:sz w:val="24"/>
                <w:szCs w:val="24"/>
              </w:rPr>
            </w:pPr>
            <w:r w:rsidRPr="002A05CB">
              <w:rPr>
                <w:rFonts w:ascii="Times New Roman" w:hAnsi="Times New Roman"/>
                <w:b/>
                <w:bCs/>
                <w:sz w:val="24"/>
                <w:szCs w:val="24"/>
              </w:rPr>
              <w:t>Qualification (Level)</w:t>
            </w:r>
          </w:p>
        </w:tc>
        <w:tc>
          <w:tcPr>
            <w:tcW w:w="605" w:type="pct"/>
          </w:tcPr>
          <w:p w:rsidR="00CC1374" w:rsidRPr="008B121A" w:rsidRDefault="00CC1374" w:rsidP="00AF3F5E">
            <w:pPr>
              <w:spacing w:after="0"/>
              <w:jc w:val="center"/>
              <w:rPr>
                <w:rFonts w:ascii="Times New Roman" w:hAnsi="Times New Roman"/>
                <w:b/>
                <w:bCs/>
                <w:sz w:val="24"/>
                <w:szCs w:val="24"/>
              </w:rPr>
            </w:pPr>
            <w:r w:rsidRPr="002A05CB">
              <w:rPr>
                <w:rFonts w:ascii="Times New Roman" w:hAnsi="Times New Roman"/>
                <w:b/>
                <w:bCs/>
                <w:sz w:val="24"/>
                <w:szCs w:val="24"/>
              </w:rPr>
              <w:t xml:space="preserve">Field of Study </w:t>
            </w:r>
          </w:p>
        </w:tc>
        <w:tc>
          <w:tcPr>
            <w:tcW w:w="582" w:type="pct"/>
          </w:tcPr>
          <w:p w:rsidR="00CC1374" w:rsidRPr="008B121A" w:rsidRDefault="00CC1374" w:rsidP="00AF3F5E">
            <w:pPr>
              <w:spacing w:after="0"/>
              <w:jc w:val="center"/>
              <w:rPr>
                <w:rFonts w:ascii="Times New Roman" w:hAnsi="Times New Roman"/>
                <w:b/>
                <w:bCs/>
                <w:caps/>
                <w:sz w:val="24"/>
                <w:szCs w:val="24"/>
              </w:rPr>
            </w:pPr>
            <w:r w:rsidRPr="002A05CB">
              <w:rPr>
                <w:rFonts w:ascii="Times New Roman" w:hAnsi="Times New Roman"/>
                <w:b/>
                <w:bCs/>
                <w:sz w:val="24"/>
                <w:szCs w:val="24"/>
              </w:rPr>
              <w:t>Organization/ Institution</w:t>
            </w:r>
          </w:p>
        </w:tc>
        <w:tc>
          <w:tcPr>
            <w:tcW w:w="685" w:type="pct"/>
          </w:tcPr>
          <w:p w:rsidR="00CC1374" w:rsidRPr="008B121A" w:rsidRDefault="00CC1374" w:rsidP="00AF3F5E">
            <w:pPr>
              <w:spacing w:after="0"/>
              <w:jc w:val="center"/>
              <w:rPr>
                <w:rFonts w:ascii="Times New Roman" w:hAnsi="Times New Roman"/>
                <w:b/>
                <w:bCs/>
                <w:caps/>
                <w:sz w:val="24"/>
                <w:szCs w:val="24"/>
              </w:rPr>
            </w:pPr>
            <w:r w:rsidRPr="002A05CB">
              <w:rPr>
                <w:rFonts w:ascii="Times New Roman" w:hAnsi="Times New Roman"/>
                <w:b/>
                <w:bCs/>
                <w:caps/>
                <w:sz w:val="24"/>
                <w:szCs w:val="24"/>
              </w:rPr>
              <w:t>M</w:t>
            </w:r>
            <w:r w:rsidRPr="002A05CB">
              <w:rPr>
                <w:rFonts w:ascii="Times New Roman" w:hAnsi="Times New Roman"/>
                <w:b/>
                <w:bCs/>
                <w:sz w:val="24"/>
                <w:szCs w:val="24"/>
              </w:rPr>
              <w:t>obile number</w:t>
            </w:r>
          </w:p>
        </w:tc>
        <w:tc>
          <w:tcPr>
            <w:tcW w:w="1130" w:type="pct"/>
          </w:tcPr>
          <w:p w:rsidR="00CC1374" w:rsidRPr="008B121A" w:rsidRDefault="00CC1374" w:rsidP="00AF3F5E">
            <w:pPr>
              <w:spacing w:after="0"/>
              <w:jc w:val="center"/>
              <w:rPr>
                <w:rFonts w:ascii="Times New Roman" w:hAnsi="Times New Roman"/>
                <w:b/>
                <w:bCs/>
                <w:caps/>
                <w:sz w:val="24"/>
                <w:szCs w:val="24"/>
              </w:rPr>
            </w:pPr>
            <w:r w:rsidRPr="002A05CB">
              <w:rPr>
                <w:rFonts w:ascii="Times New Roman" w:hAnsi="Times New Roman"/>
                <w:b/>
                <w:sz w:val="24"/>
                <w:szCs w:val="24"/>
              </w:rPr>
              <w:t>E-mail</w:t>
            </w:r>
          </w:p>
        </w:tc>
      </w:tr>
      <w:tr w:rsidR="00CC1374" w:rsidRPr="008B121A" w:rsidTr="00AF3F5E">
        <w:trPr>
          <w:trHeight w:val="522"/>
        </w:trPr>
        <w:tc>
          <w:tcPr>
            <w:tcW w:w="230" w:type="pct"/>
          </w:tcPr>
          <w:p w:rsidR="00CC1374" w:rsidRPr="008B121A" w:rsidRDefault="00CC1374" w:rsidP="00AF3F5E">
            <w:pPr>
              <w:spacing w:after="0"/>
              <w:rPr>
                <w:rFonts w:ascii="Times New Roman" w:hAnsi="Times New Roman"/>
                <w:b/>
                <w:bCs/>
                <w:caps/>
                <w:sz w:val="24"/>
                <w:szCs w:val="24"/>
              </w:rPr>
            </w:pPr>
            <w:r>
              <w:rPr>
                <w:rFonts w:ascii="Times New Roman" w:hAnsi="Times New Roman"/>
                <w:sz w:val="24"/>
                <w:szCs w:val="24"/>
              </w:rPr>
              <w:t>1</w:t>
            </w:r>
          </w:p>
        </w:tc>
        <w:tc>
          <w:tcPr>
            <w:tcW w:w="910" w:type="pct"/>
          </w:tcPr>
          <w:p w:rsidR="00CC1374" w:rsidRPr="008B121A" w:rsidRDefault="00CC1374" w:rsidP="00AF3F5E">
            <w:pPr>
              <w:spacing w:after="0"/>
              <w:rPr>
                <w:rFonts w:ascii="Times New Roman" w:hAnsi="Times New Roman"/>
                <w:sz w:val="24"/>
                <w:szCs w:val="24"/>
              </w:rPr>
            </w:pPr>
            <w:proofErr w:type="spellStart"/>
            <w:r>
              <w:rPr>
                <w:rFonts w:ascii="Times New Roman" w:hAnsi="Times New Roman"/>
                <w:sz w:val="24"/>
                <w:szCs w:val="24"/>
              </w:rPr>
              <w:t>Fadli</w:t>
            </w:r>
            <w:proofErr w:type="spellEnd"/>
            <w:r>
              <w:rPr>
                <w:rFonts w:ascii="Times New Roman" w:hAnsi="Times New Roman"/>
                <w:sz w:val="24"/>
                <w:szCs w:val="24"/>
              </w:rPr>
              <w:t xml:space="preserve"> </w:t>
            </w:r>
            <w:proofErr w:type="spellStart"/>
            <w:r>
              <w:rPr>
                <w:rFonts w:ascii="Times New Roman" w:hAnsi="Times New Roman"/>
                <w:sz w:val="24"/>
                <w:szCs w:val="24"/>
              </w:rPr>
              <w:t>Aman</w:t>
            </w:r>
            <w:proofErr w:type="spellEnd"/>
            <w:r>
              <w:rPr>
                <w:rFonts w:ascii="Times New Roman" w:hAnsi="Times New Roman"/>
                <w:sz w:val="24"/>
                <w:szCs w:val="24"/>
              </w:rPr>
              <w:t xml:space="preserve"> </w:t>
            </w:r>
          </w:p>
        </w:tc>
        <w:tc>
          <w:tcPr>
            <w:tcW w:w="858" w:type="pct"/>
          </w:tcPr>
          <w:p w:rsidR="00CC1374" w:rsidRPr="008B121A" w:rsidRDefault="00CC1374" w:rsidP="00AF3F5E">
            <w:pPr>
              <w:spacing w:after="0"/>
              <w:rPr>
                <w:rFonts w:ascii="Times New Roman" w:hAnsi="Times New Roman"/>
                <w:sz w:val="24"/>
                <w:szCs w:val="24"/>
              </w:rPr>
            </w:pPr>
            <w:r w:rsidRPr="00955CA3">
              <w:rPr>
                <w:rFonts w:ascii="Times New Roman" w:hAnsi="Times New Roman"/>
                <w:sz w:val="24"/>
                <w:szCs w:val="24"/>
              </w:rPr>
              <w:t>BSc.</w:t>
            </w:r>
            <w:r>
              <w:rPr>
                <w:rFonts w:ascii="Times New Roman" w:hAnsi="Times New Roman"/>
                <w:sz w:val="24"/>
                <w:szCs w:val="24"/>
              </w:rPr>
              <w:t xml:space="preserve"> B</w:t>
            </w:r>
            <w:r w:rsidRPr="00955CA3">
              <w:rPr>
                <w:rFonts w:ascii="Times New Roman" w:hAnsi="Times New Roman"/>
                <w:sz w:val="24"/>
                <w:szCs w:val="24"/>
              </w:rPr>
              <w:t>-Level</w:t>
            </w:r>
          </w:p>
        </w:tc>
        <w:tc>
          <w:tcPr>
            <w:tcW w:w="605" w:type="pct"/>
          </w:tcPr>
          <w:p w:rsidR="00CC1374" w:rsidRPr="008B121A" w:rsidRDefault="00CC1374" w:rsidP="00AF3F5E">
            <w:pPr>
              <w:spacing w:after="0"/>
              <w:rPr>
                <w:rFonts w:ascii="Times New Roman" w:hAnsi="Times New Roman"/>
                <w:sz w:val="24"/>
                <w:szCs w:val="24"/>
              </w:rPr>
            </w:pPr>
            <w:r w:rsidRPr="00955CA3">
              <w:rPr>
                <w:rFonts w:ascii="Times New Roman" w:hAnsi="Times New Roman"/>
                <w:sz w:val="24"/>
                <w:szCs w:val="24"/>
              </w:rPr>
              <w:t>Automotive Technology</w:t>
            </w:r>
          </w:p>
        </w:tc>
        <w:tc>
          <w:tcPr>
            <w:tcW w:w="582" w:type="pct"/>
          </w:tcPr>
          <w:p w:rsidR="00CC1374" w:rsidRPr="008B121A" w:rsidRDefault="00CC1374" w:rsidP="00AF3F5E">
            <w:pPr>
              <w:spacing w:after="0"/>
              <w:rPr>
                <w:rFonts w:ascii="Times New Roman" w:hAnsi="Times New Roman"/>
                <w:sz w:val="24"/>
                <w:szCs w:val="24"/>
              </w:rPr>
            </w:pPr>
            <w:r>
              <w:rPr>
                <w:rFonts w:ascii="Times New Roman" w:hAnsi="Times New Roman"/>
                <w:sz w:val="24"/>
                <w:szCs w:val="24"/>
              </w:rPr>
              <w:t>General Wingate PTC</w:t>
            </w:r>
          </w:p>
        </w:tc>
        <w:tc>
          <w:tcPr>
            <w:tcW w:w="685" w:type="pct"/>
          </w:tcPr>
          <w:p w:rsidR="00CC1374" w:rsidRPr="008B121A" w:rsidRDefault="00CC1374" w:rsidP="00AF3F5E">
            <w:pPr>
              <w:spacing w:after="0"/>
              <w:rPr>
                <w:rFonts w:ascii="Times New Roman" w:hAnsi="Times New Roman"/>
                <w:sz w:val="24"/>
                <w:szCs w:val="24"/>
              </w:rPr>
            </w:pPr>
            <w:r>
              <w:rPr>
                <w:rFonts w:ascii="Times New Roman" w:hAnsi="Times New Roman"/>
                <w:sz w:val="24"/>
                <w:szCs w:val="24"/>
              </w:rPr>
              <w:t>0927283100</w:t>
            </w:r>
          </w:p>
        </w:tc>
        <w:tc>
          <w:tcPr>
            <w:tcW w:w="1130" w:type="pct"/>
          </w:tcPr>
          <w:p w:rsidR="00CC1374" w:rsidRPr="008B121A" w:rsidRDefault="00CC1374" w:rsidP="00AF3F5E">
            <w:pPr>
              <w:spacing w:after="0"/>
              <w:rPr>
                <w:rFonts w:ascii="Times New Roman" w:hAnsi="Times New Roman"/>
                <w:sz w:val="24"/>
                <w:szCs w:val="24"/>
              </w:rPr>
            </w:pPr>
            <w:r>
              <w:rPr>
                <w:rFonts w:ascii="Times New Roman" w:hAnsi="Times New Roman"/>
                <w:sz w:val="24"/>
                <w:szCs w:val="24"/>
              </w:rPr>
              <w:t>Fadli.ziyad@gmail.com</w:t>
            </w:r>
          </w:p>
        </w:tc>
      </w:tr>
      <w:tr w:rsidR="00CC1374" w:rsidRPr="008B121A" w:rsidTr="00AF3F5E">
        <w:trPr>
          <w:trHeight w:val="381"/>
        </w:trPr>
        <w:tc>
          <w:tcPr>
            <w:tcW w:w="230" w:type="pct"/>
          </w:tcPr>
          <w:p w:rsidR="00CC1374" w:rsidRPr="008B121A" w:rsidRDefault="00CC1374" w:rsidP="00AF3F5E">
            <w:pPr>
              <w:spacing w:after="0"/>
              <w:rPr>
                <w:rFonts w:ascii="Times New Roman" w:hAnsi="Times New Roman"/>
                <w:b/>
                <w:bCs/>
                <w:caps/>
                <w:sz w:val="24"/>
                <w:szCs w:val="24"/>
              </w:rPr>
            </w:pPr>
            <w:r>
              <w:rPr>
                <w:rFonts w:ascii="Times New Roman" w:hAnsi="Times New Roman"/>
                <w:b/>
                <w:bCs/>
                <w:caps/>
                <w:sz w:val="24"/>
                <w:szCs w:val="24"/>
              </w:rPr>
              <w:t>2</w:t>
            </w:r>
          </w:p>
        </w:tc>
        <w:tc>
          <w:tcPr>
            <w:tcW w:w="910" w:type="pct"/>
          </w:tcPr>
          <w:p w:rsidR="00CC1374" w:rsidRPr="008B121A" w:rsidRDefault="00CC1374" w:rsidP="00AF3F5E">
            <w:pPr>
              <w:spacing w:after="0"/>
              <w:rPr>
                <w:rFonts w:ascii="Times New Roman" w:hAnsi="Times New Roman"/>
                <w:bCs/>
                <w:caps/>
                <w:sz w:val="24"/>
                <w:szCs w:val="24"/>
              </w:rPr>
            </w:pPr>
            <w:proofErr w:type="spellStart"/>
            <w:r>
              <w:rPr>
                <w:rFonts w:ascii="Times New Roman" w:hAnsi="Times New Roman"/>
                <w:bCs/>
                <w:sz w:val="24"/>
                <w:szCs w:val="24"/>
              </w:rPr>
              <w:t>Gashaw</w:t>
            </w:r>
            <w:proofErr w:type="spellEnd"/>
            <w:r>
              <w:rPr>
                <w:rFonts w:ascii="Times New Roman" w:hAnsi="Times New Roman"/>
                <w:bCs/>
                <w:sz w:val="24"/>
                <w:szCs w:val="24"/>
              </w:rPr>
              <w:t xml:space="preserve"> </w:t>
            </w:r>
            <w:proofErr w:type="spellStart"/>
            <w:r>
              <w:rPr>
                <w:rFonts w:ascii="Times New Roman" w:hAnsi="Times New Roman"/>
                <w:bCs/>
                <w:sz w:val="24"/>
                <w:szCs w:val="24"/>
              </w:rPr>
              <w:t>Zewde</w:t>
            </w:r>
            <w:proofErr w:type="spellEnd"/>
            <w:r>
              <w:rPr>
                <w:rFonts w:ascii="Times New Roman" w:hAnsi="Times New Roman"/>
                <w:bCs/>
                <w:sz w:val="24"/>
                <w:szCs w:val="24"/>
              </w:rPr>
              <w:t xml:space="preserve"> </w:t>
            </w:r>
          </w:p>
        </w:tc>
        <w:tc>
          <w:tcPr>
            <w:tcW w:w="858" w:type="pct"/>
          </w:tcPr>
          <w:p w:rsidR="00CC1374" w:rsidRPr="008B121A" w:rsidRDefault="00CC1374" w:rsidP="00AF3F5E">
            <w:pPr>
              <w:spacing w:after="0"/>
              <w:rPr>
                <w:rFonts w:ascii="Times New Roman" w:hAnsi="Times New Roman"/>
                <w:bCs/>
                <w:sz w:val="24"/>
                <w:szCs w:val="24"/>
              </w:rPr>
            </w:pPr>
            <w:r w:rsidRPr="00E927F6">
              <w:rPr>
                <w:rFonts w:ascii="Times New Roman" w:hAnsi="Times New Roman"/>
                <w:sz w:val="24"/>
                <w:szCs w:val="24"/>
              </w:rPr>
              <w:t>MSc. A-Level</w:t>
            </w:r>
          </w:p>
        </w:tc>
        <w:tc>
          <w:tcPr>
            <w:tcW w:w="605" w:type="pct"/>
          </w:tcPr>
          <w:p w:rsidR="00CC1374" w:rsidRPr="008B121A" w:rsidRDefault="00CC1374" w:rsidP="00AF3F5E">
            <w:pPr>
              <w:spacing w:after="0"/>
              <w:rPr>
                <w:rFonts w:ascii="Times New Roman" w:hAnsi="Times New Roman"/>
                <w:sz w:val="24"/>
                <w:szCs w:val="24"/>
              </w:rPr>
            </w:pPr>
            <w:r w:rsidRPr="00955CA3">
              <w:rPr>
                <w:rFonts w:ascii="Times New Roman" w:hAnsi="Times New Roman"/>
                <w:sz w:val="24"/>
                <w:szCs w:val="24"/>
              </w:rPr>
              <w:t>Automotive Technology</w:t>
            </w:r>
          </w:p>
        </w:tc>
        <w:tc>
          <w:tcPr>
            <w:tcW w:w="582" w:type="pct"/>
          </w:tcPr>
          <w:p w:rsidR="00CC1374" w:rsidRPr="008B121A" w:rsidRDefault="00CC1374" w:rsidP="00AF3F5E">
            <w:pPr>
              <w:spacing w:after="0"/>
              <w:rPr>
                <w:rFonts w:ascii="Times New Roman" w:hAnsi="Times New Roman"/>
                <w:sz w:val="24"/>
                <w:szCs w:val="24"/>
              </w:rPr>
            </w:pPr>
            <w:r>
              <w:rPr>
                <w:rFonts w:ascii="Times New Roman" w:hAnsi="Times New Roman"/>
                <w:sz w:val="24"/>
                <w:szCs w:val="24"/>
              </w:rPr>
              <w:t>AKPTC</w:t>
            </w:r>
          </w:p>
        </w:tc>
        <w:tc>
          <w:tcPr>
            <w:tcW w:w="685" w:type="pct"/>
          </w:tcPr>
          <w:p w:rsidR="00CC1374" w:rsidRPr="008B121A" w:rsidRDefault="00CC1374" w:rsidP="00AF3F5E">
            <w:pPr>
              <w:spacing w:after="0"/>
              <w:rPr>
                <w:rFonts w:ascii="Times New Roman" w:hAnsi="Times New Roman"/>
                <w:sz w:val="24"/>
                <w:szCs w:val="24"/>
              </w:rPr>
            </w:pPr>
            <w:r>
              <w:rPr>
                <w:rFonts w:ascii="Times New Roman" w:hAnsi="Times New Roman"/>
                <w:sz w:val="24"/>
                <w:szCs w:val="24"/>
              </w:rPr>
              <w:t>0910730747</w:t>
            </w:r>
          </w:p>
        </w:tc>
        <w:tc>
          <w:tcPr>
            <w:tcW w:w="1130" w:type="pct"/>
          </w:tcPr>
          <w:p w:rsidR="00CC1374" w:rsidRPr="008B121A" w:rsidRDefault="00CC1374" w:rsidP="00AF3F5E">
            <w:pPr>
              <w:spacing w:after="0"/>
              <w:rPr>
                <w:rFonts w:ascii="Times New Roman" w:hAnsi="Times New Roman"/>
                <w:sz w:val="24"/>
                <w:szCs w:val="24"/>
              </w:rPr>
            </w:pPr>
            <w:r>
              <w:rPr>
                <w:rFonts w:ascii="Times New Roman" w:hAnsi="Times New Roman"/>
                <w:sz w:val="24"/>
                <w:szCs w:val="24"/>
              </w:rPr>
              <w:t>Gashawgashaw69@gmail .com</w:t>
            </w:r>
          </w:p>
        </w:tc>
      </w:tr>
      <w:tr w:rsidR="00CC1374" w:rsidRPr="008B121A" w:rsidTr="00AF3F5E">
        <w:trPr>
          <w:trHeight w:val="381"/>
        </w:trPr>
        <w:tc>
          <w:tcPr>
            <w:tcW w:w="230" w:type="pct"/>
          </w:tcPr>
          <w:p w:rsidR="00CC1374" w:rsidRPr="008B121A" w:rsidRDefault="00CC1374" w:rsidP="00AF3F5E">
            <w:pPr>
              <w:spacing w:after="0"/>
              <w:rPr>
                <w:rFonts w:ascii="Times New Roman" w:hAnsi="Times New Roman"/>
                <w:b/>
                <w:bCs/>
                <w:caps/>
                <w:sz w:val="24"/>
                <w:szCs w:val="24"/>
              </w:rPr>
            </w:pPr>
            <w:r>
              <w:rPr>
                <w:rFonts w:ascii="Times New Roman" w:hAnsi="Times New Roman"/>
                <w:b/>
                <w:bCs/>
                <w:caps/>
                <w:sz w:val="24"/>
                <w:szCs w:val="24"/>
              </w:rPr>
              <w:t>3</w:t>
            </w:r>
          </w:p>
        </w:tc>
        <w:tc>
          <w:tcPr>
            <w:tcW w:w="910" w:type="pct"/>
          </w:tcPr>
          <w:p w:rsidR="00CC1374" w:rsidRPr="008B121A" w:rsidRDefault="00CC1374" w:rsidP="00AF3F5E">
            <w:pPr>
              <w:spacing w:after="0"/>
              <w:rPr>
                <w:rFonts w:ascii="Times New Roman" w:hAnsi="Times New Roman"/>
                <w:sz w:val="24"/>
                <w:szCs w:val="24"/>
              </w:rPr>
            </w:pPr>
            <w:proofErr w:type="spellStart"/>
            <w:r>
              <w:rPr>
                <w:rFonts w:ascii="Times New Roman" w:hAnsi="Times New Roman"/>
                <w:sz w:val="24"/>
                <w:szCs w:val="24"/>
              </w:rPr>
              <w:t>Muna</w:t>
            </w:r>
            <w:proofErr w:type="spellEnd"/>
            <w:r>
              <w:rPr>
                <w:rFonts w:ascii="Times New Roman" w:hAnsi="Times New Roman"/>
                <w:sz w:val="24"/>
                <w:szCs w:val="24"/>
              </w:rPr>
              <w:t xml:space="preserve"> </w:t>
            </w:r>
            <w:proofErr w:type="spellStart"/>
            <w:r>
              <w:rPr>
                <w:rFonts w:ascii="Times New Roman" w:hAnsi="Times New Roman"/>
                <w:sz w:val="24"/>
                <w:szCs w:val="24"/>
              </w:rPr>
              <w:t>Gabrie</w:t>
            </w:r>
            <w:proofErr w:type="spellEnd"/>
            <w:r>
              <w:rPr>
                <w:rFonts w:ascii="Times New Roman" w:hAnsi="Times New Roman"/>
                <w:sz w:val="24"/>
                <w:szCs w:val="24"/>
              </w:rPr>
              <w:t xml:space="preserve"> </w:t>
            </w:r>
          </w:p>
        </w:tc>
        <w:tc>
          <w:tcPr>
            <w:tcW w:w="858" w:type="pct"/>
          </w:tcPr>
          <w:p w:rsidR="00CC1374" w:rsidRPr="008B121A" w:rsidRDefault="00CC1374" w:rsidP="00AF3F5E">
            <w:pPr>
              <w:spacing w:after="0"/>
              <w:rPr>
                <w:rFonts w:ascii="Times New Roman" w:hAnsi="Times New Roman"/>
                <w:sz w:val="24"/>
                <w:szCs w:val="24"/>
              </w:rPr>
            </w:pPr>
            <w:r w:rsidRPr="00965838">
              <w:rPr>
                <w:rFonts w:ascii="Times New Roman" w:hAnsi="Times New Roman"/>
                <w:sz w:val="24"/>
                <w:szCs w:val="24"/>
              </w:rPr>
              <w:t>MSc. A-Level</w:t>
            </w:r>
          </w:p>
        </w:tc>
        <w:tc>
          <w:tcPr>
            <w:tcW w:w="605" w:type="pct"/>
          </w:tcPr>
          <w:p w:rsidR="00CC1374" w:rsidRPr="008B121A" w:rsidRDefault="00CC1374" w:rsidP="00AF3F5E">
            <w:pPr>
              <w:spacing w:after="0"/>
              <w:rPr>
                <w:rFonts w:ascii="Times New Roman" w:hAnsi="Times New Roman"/>
                <w:sz w:val="24"/>
                <w:szCs w:val="24"/>
              </w:rPr>
            </w:pPr>
            <w:r w:rsidRPr="00955CA3">
              <w:rPr>
                <w:rFonts w:ascii="Times New Roman" w:hAnsi="Times New Roman"/>
                <w:sz w:val="24"/>
                <w:szCs w:val="24"/>
              </w:rPr>
              <w:t>Automotive Technology</w:t>
            </w:r>
          </w:p>
        </w:tc>
        <w:tc>
          <w:tcPr>
            <w:tcW w:w="582" w:type="pct"/>
          </w:tcPr>
          <w:p w:rsidR="00CC1374" w:rsidRPr="008B121A" w:rsidRDefault="00CC1374" w:rsidP="00AF3F5E">
            <w:pPr>
              <w:spacing w:after="0"/>
              <w:rPr>
                <w:rFonts w:ascii="Times New Roman" w:hAnsi="Times New Roman"/>
                <w:sz w:val="24"/>
                <w:szCs w:val="24"/>
              </w:rPr>
            </w:pPr>
            <w:r>
              <w:rPr>
                <w:rFonts w:ascii="Times New Roman" w:hAnsi="Times New Roman"/>
                <w:sz w:val="24"/>
                <w:szCs w:val="24"/>
              </w:rPr>
              <w:t>Dire PTC</w:t>
            </w:r>
          </w:p>
        </w:tc>
        <w:tc>
          <w:tcPr>
            <w:tcW w:w="685" w:type="pct"/>
          </w:tcPr>
          <w:p w:rsidR="00CC1374" w:rsidRPr="008B121A" w:rsidRDefault="00CC1374" w:rsidP="00AF3F5E">
            <w:pPr>
              <w:spacing w:after="0"/>
              <w:rPr>
                <w:rFonts w:ascii="Times New Roman" w:hAnsi="Times New Roman"/>
                <w:sz w:val="24"/>
                <w:szCs w:val="24"/>
              </w:rPr>
            </w:pPr>
            <w:r>
              <w:rPr>
                <w:rFonts w:ascii="Times New Roman" w:hAnsi="Times New Roman"/>
                <w:sz w:val="24"/>
                <w:szCs w:val="24"/>
              </w:rPr>
              <w:t>0910511196</w:t>
            </w:r>
          </w:p>
        </w:tc>
        <w:tc>
          <w:tcPr>
            <w:tcW w:w="1130" w:type="pct"/>
          </w:tcPr>
          <w:p w:rsidR="00CC1374" w:rsidRPr="008B121A" w:rsidRDefault="00CC1374" w:rsidP="00AF3F5E">
            <w:pPr>
              <w:spacing w:after="0"/>
              <w:rPr>
                <w:rFonts w:ascii="Times New Roman" w:hAnsi="Times New Roman"/>
                <w:sz w:val="24"/>
                <w:szCs w:val="24"/>
              </w:rPr>
            </w:pPr>
            <w:r>
              <w:rPr>
                <w:rFonts w:ascii="Times New Roman" w:hAnsi="Times New Roman"/>
                <w:sz w:val="24"/>
                <w:szCs w:val="24"/>
              </w:rPr>
              <w:t>Munamulunhe@gmail.com</w:t>
            </w:r>
          </w:p>
        </w:tc>
      </w:tr>
      <w:tr w:rsidR="00CC1374" w:rsidRPr="008B121A" w:rsidTr="00AF3F5E">
        <w:trPr>
          <w:trHeight w:val="381"/>
        </w:trPr>
        <w:tc>
          <w:tcPr>
            <w:tcW w:w="230" w:type="pct"/>
          </w:tcPr>
          <w:p w:rsidR="00CC1374" w:rsidRPr="008B121A" w:rsidRDefault="00CC1374" w:rsidP="00AF3F5E">
            <w:pPr>
              <w:spacing w:after="0"/>
              <w:rPr>
                <w:rFonts w:ascii="Times New Roman" w:hAnsi="Times New Roman"/>
                <w:sz w:val="24"/>
                <w:szCs w:val="24"/>
              </w:rPr>
            </w:pPr>
            <w:r>
              <w:rPr>
                <w:rFonts w:ascii="Times New Roman" w:hAnsi="Times New Roman"/>
                <w:sz w:val="24"/>
                <w:szCs w:val="24"/>
              </w:rPr>
              <w:t>4</w:t>
            </w:r>
          </w:p>
        </w:tc>
        <w:tc>
          <w:tcPr>
            <w:tcW w:w="910" w:type="pct"/>
          </w:tcPr>
          <w:p w:rsidR="00CC1374" w:rsidRPr="008B121A" w:rsidRDefault="00CC1374" w:rsidP="00AF3F5E">
            <w:pPr>
              <w:spacing w:after="0"/>
              <w:rPr>
                <w:rFonts w:ascii="Times New Roman" w:hAnsi="Times New Roman"/>
                <w:sz w:val="24"/>
                <w:szCs w:val="24"/>
              </w:rPr>
            </w:pPr>
            <w:proofErr w:type="spellStart"/>
            <w:r>
              <w:rPr>
                <w:rFonts w:ascii="Times New Roman" w:hAnsi="Times New Roman"/>
                <w:sz w:val="24"/>
                <w:szCs w:val="24"/>
              </w:rPr>
              <w:t>Sisay</w:t>
            </w:r>
            <w:proofErr w:type="spellEnd"/>
            <w:r>
              <w:rPr>
                <w:rFonts w:ascii="Times New Roman" w:hAnsi="Times New Roman"/>
                <w:sz w:val="24"/>
                <w:szCs w:val="24"/>
              </w:rPr>
              <w:t xml:space="preserve"> </w:t>
            </w:r>
            <w:proofErr w:type="spellStart"/>
            <w:r>
              <w:rPr>
                <w:rFonts w:ascii="Times New Roman" w:hAnsi="Times New Roman"/>
                <w:sz w:val="24"/>
                <w:szCs w:val="24"/>
              </w:rPr>
              <w:t>Dawit</w:t>
            </w:r>
            <w:proofErr w:type="spellEnd"/>
            <w:r>
              <w:rPr>
                <w:rFonts w:ascii="Times New Roman" w:hAnsi="Times New Roman"/>
                <w:sz w:val="24"/>
                <w:szCs w:val="24"/>
              </w:rPr>
              <w:t xml:space="preserve"> </w:t>
            </w:r>
          </w:p>
        </w:tc>
        <w:tc>
          <w:tcPr>
            <w:tcW w:w="858" w:type="pct"/>
          </w:tcPr>
          <w:p w:rsidR="00CC1374" w:rsidRPr="008B121A" w:rsidRDefault="00CC1374" w:rsidP="00AF3F5E">
            <w:pPr>
              <w:spacing w:after="0"/>
              <w:rPr>
                <w:rFonts w:ascii="Times New Roman" w:hAnsi="Times New Roman"/>
                <w:sz w:val="24"/>
                <w:szCs w:val="24"/>
              </w:rPr>
            </w:pPr>
            <w:r w:rsidRPr="00965838">
              <w:rPr>
                <w:rFonts w:ascii="Times New Roman" w:hAnsi="Times New Roman"/>
                <w:sz w:val="24"/>
                <w:szCs w:val="24"/>
              </w:rPr>
              <w:t>MSc. A-Level</w:t>
            </w:r>
          </w:p>
        </w:tc>
        <w:tc>
          <w:tcPr>
            <w:tcW w:w="605" w:type="pct"/>
          </w:tcPr>
          <w:p w:rsidR="00CC1374" w:rsidRPr="008B121A" w:rsidRDefault="00CC1374" w:rsidP="00AF3F5E">
            <w:pPr>
              <w:spacing w:after="0"/>
              <w:rPr>
                <w:rFonts w:ascii="Times New Roman" w:hAnsi="Times New Roman"/>
                <w:bCs/>
                <w:sz w:val="24"/>
                <w:szCs w:val="24"/>
              </w:rPr>
            </w:pPr>
            <w:r w:rsidRPr="00955CA3">
              <w:rPr>
                <w:rFonts w:ascii="Times New Roman" w:hAnsi="Times New Roman"/>
                <w:sz w:val="24"/>
                <w:szCs w:val="24"/>
              </w:rPr>
              <w:t>Automotive Technology</w:t>
            </w:r>
          </w:p>
        </w:tc>
        <w:tc>
          <w:tcPr>
            <w:tcW w:w="582" w:type="pct"/>
          </w:tcPr>
          <w:p w:rsidR="00CC1374" w:rsidRPr="008B121A" w:rsidRDefault="00CC1374" w:rsidP="00AF3F5E">
            <w:pPr>
              <w:spacing w:after="0"/>
              <w:rPr>
                <w:rFonts w:ascii="Times New Roman" w:hAnsi="Times New Roman"/>
                <w:sz w:val="24"/>
                <w:szCs w:val="24"/>
              </w:rPr>
            </w:pPr>
            <w:proofErr w:type="spellStart"/>
            <w:r>
              <w:rPr>
                <w:rFonts w:ascii="Times New Roman" w:hAnsi="Times New Roman"/>
                <w:sz w:val="24"/>
                <w:szCs w:val="24"/>
              </w:rPr>
              <w:t>Harar</w:t>
            </w:r>
            <w:proofErr w:type="spellEnd"/>
            <w:r>
              <w:rPr>
                <w:rFonts w:ascii="Times New Roman" w:hAnsi="Times New Roman"/>
                <w:sz w:val="24"/>
                <w:szCs w:val="24"/>
              </w:rPr>
              <w:t xml:space="preserve"> PTC</w:t>
            </w:r>
          </w:p>
        </w:tc>
        <w:tc>
          <w:tcPr>
            <w:tcW w:w="685" w:type="pct"/>
          </w:tcPr>
          <w:p w:rsidR="00CC1374" w:rsidRPr="008B121A" w:rsidRDefault="00CC1374" w:rsidP="00AF3F5E">
            <w:pPr>
              <w:spacing w:after="0"/>
              <w:rPr>
                <w:rFonts w:ascii="Times New Roman" w:hAnsi="Times New Roman"/>
                <w:sz w:val="24"/>
                <w:szCs w:val="24"/>
              </w:rPr>
            </w:pPr>
            <w:r>
              <w:rPr>
                <w:rFonts w:ascii="Times New Roman" w:hAnsi="Times New Roman"/>
                <w:sz w:val="24"/>
                <w:szCs w:val="24"/>
              </w:rPr>
              <w:t>0910672115</w:t>
            </w:r>
          </w:p>
        </w:tc>
        <w:tc>
          <w:tcPr>
            <w:tcW w:w="1130" w:type="pct"/>
          </w:tcPr>
          <w:p w:rsidR="00CC1374" w:rsidRPr="008B121A" w:rsidRDefault="00CC1374" w:rsidP="00AF3F5E">
            <w:pPr>
              <w:spacing w:after="0"/>
              <w:rPr>
                <w:rFonts w:ascii="Times New Roman" w:hAnsi="Times New Roman"/>
                <w:sz w:val="24"/>
                <w:szCs w:val="24"/>
              </w:rPr>
            </w:pPr>
            <w:r>
              <w:rPr>
                <w:rFonts w:ascii="Times New Roman" w:hAnsi="Times New Roman"/>
                <w:sz w:val="24"/>
                <w:szCs w:val="24"/>
              </w:rPr>
              <w:t>Sisaydawit058@gmail.com</w:t>
            </w:r>
          </w:p>
        </w:tc>
      </w:tr>
      <w:tr w:rsidR="00CC1374" w:rsidRPr="008B121A" w:rsidTr="00AF3F5E">
        <w:trPr>
          <w:trHeight w:val="381"/>
        </w:trPr>
        <w:tc>
          <w:tcPr>
            <w:tcW w:w="230" w:type="pct"/>
          </w:tcPr>
          <w:p w:rsidR="00CC1374" w:rsidRPr="008B121A" w:rsidRDefault="00CC1374" w:rsidP="00AF3F5E">
            <w:pPr>
              <w:spacing w:after="0"/>
              <w:rPr>
                <w:rFonts w:ascii="Times New Roman" w:hAnsi="Times New Roman"/>
                <w:sz w:val="24"/>
                <w:szCs w:val="24"/>
              </w:rPr>
            </w:pPr>
            <w:r>
              <w:rPr>
                <w:rFonts w:ascii="Times New Roman" w:hAnsi="Times New Roman"/>
                <w:sz w:val="24"/>
                <w:szCs w:val="24"/>
              </w:rPr>
              <w:t>5</w:t>
            </w:r>
          </w:p>
        </w:tc>
        <w:tc>
          <w:tcPr>
            <w:tcW w:w="910" w:type="pct"/>
          </w:tcPr>
          <w:p w:rsidR="00CC1374" w:rsidRPr="008B121A" w:rsidRDefault="00CC1374" w:rsidP="00AF3F5E">
            <w:pPr>
              <w:spacing w:after="0"/>
              <w:rPr>
                <w:rFonts w:ascii="Times New Roman" w:hAnsi="Times New Roman"/>
                <w:sz w:val="24"/>
                <w:szCs w:val="24"/>
              </w:rPr>
            </w:pPr>
            <w:proofErr w:type="spellStart"/>
            <w:r>
              <w:rPr>
                <w:rFonts w:ascii="Times New Roman" w:hAnsi="Times New Roman"/>
                <w:sz w:val="24"/>
                <w:szCs w:val="24"/>
              </w:rPr>
              <w:t>Yohannes</w:t>
            </w:r>
            <w:proofErr w:type="spellEnd"/>
            <w:r>
              <w:rPr>
                <w:rFonts w:ascii="Times New Roman" w:hAnsi="Times New Roman"/>
                <w:sz w:val="24"/>
                <w:szCs w:val="24"/>
              </w:rPr>
              <w:t xml:space="preserve"> </w:t>
            </w:r>
            <w:proofErr w:type="spellStart"/>
            <w:r>
              <w:rPr>
                <w:rFonts w:ascii="Times New Roman" w:hAnsi="Times New Roman"/>
                <w:sz w:val="24"/>
                <w:szCs w:val="24"/>
              </w:rPr>
              <w:t>Negatie</w:t>
            </w:r>
            <w:proofErr w:type="spellEnd"/>
            <w:r>
              <w:rPr>
                <w:rFonts w:ascii="Times New Roman" w:hAnsi="Times New Roman"/>
                <w:sz w:val="24"/>
                <w:szCs w:val="24"/>
              </w:rPr>
              <w:t xml:space="preserve"> </w:t>
            </w:r>
          </w:p>
        </w:tc>
        <w:tc>
          <w:tcPr>
            <w:tcW w:w="858" w:type="pct"/>
          </w:tcPr>
          <w:p w:rsidR="00CC1374" w:rsidRPr="008B121A" w:rsidRDefault="00CC1374" w:rsidP="00AF3F5E">
            <w:pPr>
              <w:spacing w:after="0"/>
              <w:rPr>
                <w:rFonts w:ascii="Times New Roman" w:hAnsi="Times New Roman"/>
                <w:sz w:val="24"/>
                <w:szCs w:val="24"/>
              </w:rPr>
            </w:pPr>
            <w:r w:rsidRPr="00965838">
              <w:rPr>
                <w:rFonts w:ascii="Times New Roman" w:hAnsi="Times New Roman"/>
                <w:sz w:val="24"/>
                <w:szCs w:val="24"/>
              </w:rPr>
              <w:t>MSc. A-Level</w:t>
            </w:r>
          </w:p>
        </w:tc>
        <w:tc>
          <w:tcPr>
            <w:tcW w:w="605" w:type="pct"/>
          </w:tcPr>
          <w:p w:rsidR="00CC1374" w:rsidRPr="008B121A" w:rsidRDefault="00CC1374" w:rsidP="00AF3F5E">
            <w:pPr>
              <w:spacing w:after="0"/>
              <w:rPr>
                <w:rFonts w:ascii="Times New Roman" w:hAnsi="Times New Roman"/>
                <w:bCs/>
                <w:sz w:val="24"/>
                <w:szCs w:val="24"/>
              </w:rPr>
            </w:pPr>
            <w:r w:rsidRPr="00955CA3">
              <w:rPr>
                <w:rFonts w:ascii="Times New Roman" w:hAnsi="Times New Roman"/>
                <w:sz w:val="24"/>
                <w:szCs w:val="24"/>
              </w:rPr>
              <w:t>Automotive Technology</w:t>
            </w:r>
          </w:p>
        </w:tc>
        <w:tc>
          <w:tcPr>
            <w:tcW w:w="582" w:type="pct"/>
          </w:tcPr>
          <w:p w:rsidR="00CC1374" w:rsidRPr="008B121A" w:rsidRDefault="00CC1374" w:rsidP="00AF3F5E">
            <w:pPr>
              <w:spacing w:after="0"/>
              <w:rPr>
                <w:rFonts w:ascii="Times New Roman" w:hAnsi="Times New Roman"/>
                <w:sz w:val="24"/>
                <w:szCs w:val="24"/>
              </w:rPr>
            </w:pPr>
            <w:r>
              <w:rPr>
                <w:rFonts w:ascii="Times New Roman" w:hAnsi="Times New Roman"/>
                <w:sz w:val="24"/>
                <w:szCs w:val="24"/>
              </w:rPr>
              <w:t>W/</w:t>
            </w:r>
            <w:proofErr w:type="spellStart"/>
            <w:r>
              <w:rPr>
                <w:rFonts w:ascii="Times New Roman" w:hAnsi="Times New Roman"/>
                <w:sz w:val="24"/>
                <w:szCs w:val="24"/>
              </w:rPr>
              <w:t>ro</w:t>
            </w:r>
            <w:proofErr w:type="spellEnd"/>
            <w:r>
              <w:rPr>
                <w:rFonts w:ascii="Times New Roman" w:hAnsi="Times New Roman"/>
                <w:sz w:val="24"/>
                <w:szCs w:val="24"/>
              </w:rPr>
              <w:t xml:space="preserve"> </w:t>
            </w:r>
            <w:proofErr w:type="spellStart"/>
            <w:r>
              <w:rPr>
                <w:rFonts w:ascii="Times New Roman" w:hAnsi="Times New Roman"/>
                <w:sz w:val="24"/>
                <w:szCs w:val="24"/>
              </w:rPr>
              <w:t>Siheen</w:t>
            </w:r>
            <w:proofErr w:type="spellEnd"/>
            <w:r>
              <w:rPr>
                <w:rFonts w:ascii="Times New Roman" w:hAnsi="Times New Roman"/>
                <w:sz w:val="24"/>
                <w:szCs w:val="24"/>
              </w:rPr>
              <w:t xml:space="preserve"> PTC </w:t>
            </w:r>
          </w:p>
        </w:tc>
        <w:tc>
          <w:tcPr>
            <w:tcW w:w="685" w:type="pct"/>
          </w:tcPr>
          <w:p w:rsidR="00CC1374" w:rsidRPr="008B121A" w:rsidRDefault="00CC1374" w:rsidP="00AF3F5E">
            <w:pPr>
              <w:spacing w:after="0"/>
              <w:rPr>
                <w:rFonts w:ascii="Times New Roman" w:hAnsi="Times New Roman"/>
                <w:sz w:val="24"/>
                <w:szCs w:val="24"/>
              </w:rPr>
            </w:pPr>
            <w:r>
              <w:rPr>
                <w:rFonts w:ascii="Times New Roman" w:hAnsi="Times New Roman"/>
                <w:sz w:val="24"/>
                <w:szCs w:val="24"/>
              </w:rPr>
              <w:t>0922094453</w:t>
            </w:r>
          </w:p>
        </w:tc>
        <w:tc>
          <w:tcPr>
            <w:tcW w:w="1130" w:type="pct"/>
          </w:tcPr>
          <w:p w:rsidR="00CC1374" w:rsidRPr="008B121A" w:rsidRDefault="00CC1374" w:rsidP="00AF3F5E">
            <w:pPr>
              <w:spacing w:after="0"/>
              <w:rPr>
                <w:rFonts w:ascii="Times New Roman" w:hAnsi="Times New Roman"/>
                <w:sz w:val="24"/>
                <w:szCs w:val="24"/>
              </w:rPr>
            </w:pPr>
            <w:r>
              <w:rPr>
                <w:rFonts w:ascii="Times New Roman" w:hAnsi="Times New Roman"/>
                <w:sz w:val="24"/>
                <w:szCs w:val="24"/>
              </w:rPr>
              <w:t>Yohannes2013n@ gmail.com</w:t>
            </w:r>
          </w:p>
        </w:tc>
      </w:tr>
    </w:tbl>
    <w:p w:rsidR="008B121A" w:rsidRPr="00542539" w:rsidRDefault="008B121A" w:rsidP="00542539">
      <w:pPr>
        <w:spacing w:after="0" w:line="360" w:lineRule="auto"/>
        <w:rPr>
          <w:rFonts w:ascii="Times New Roman" w:hAnsi="Times New Roman"/>
          <w:sz w:val="20"/>
          <w:szCs w:val="20"/>
        </w:rPr>
        <w:sectPr w:rsidR="008B121A" w:rsidRPr="00542539" w:rsidSect="008B121A">
          <w:pgSz w:w="15840" w:h="12240" w:orient="landscape"/>
          <w:pgMar w:top="1440" w:right="1267" w:bottom="1440" w:left="1440" w:header="0" w:footer="0" w:gutter="0"/>
          <w:cols w:space="720"/>
          <w:titlePg/>
          <w:docGrid w:linePitch="360"/>
        </w:sectPr>
      </w:pPr>
    </w:p>
    <w:p w:rsidR="00165C46" w:rsidRPr="00542539" w:rsidRDefault="00165C46" w:rsidP="00542539">
      <w:pPr>
        <w:spacing w:after="0" w:line="360" w:lineRule="auto"/>
        <w:rPr>
          <w:rFonts w:ascii="Times New Roman" w:hAnsi="Times New Roman"/>
          <w:sz w:val="20"/>
          <w:szCs w:val="20"/>
        </w:rPr>
      </w:pPr>
    </w:p>
    <w:sectPr w:rsidR="00165C46" w:rsidRPr="00542539" w:rsidSect="001C79A8">
      <w:pgSz w:w="12240" w:h="15840"/>
      <w:pgMar w:top="1267" w:right="1440" w:bottom="1440" w:left="1440"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621B" w:rsidRDefault="0025621B" w:rsidP="0049148C">
      <w:pPr>
        <w:spacing w:after="0" w:line="240" w:lineRule="auto"/>
      </w:pPr>
      <w:r>
        <w:separator/>
      </w:r>
    </w:p>
  </w:endnote>
  <w:endnote w:type="continuationSeparator" w:id="0">
    <w:p w:rsidR="0025621B" w:rsidRDefault="0025621B"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Gulim">
    <w:altName w:val="굴림"/>
    <w:panose1 w:val="020B0600000101010101"/>
    <w:charset w:val="81"/>
    <w:family w:val="roman"/>
    <w:notTrueType/>
    <w:pitch w:val="fixed"/>
    <w:sig w:usb0="00000001" w:usb1="09060000" w:usb2="00000010" w:usb3="00000000" w:csb0="00080000" w:csb1="00000000"/>
  </w:font>
  <w:font w:name="+mn-ea">
    <w:altName w:val="Times New Roman"/>
    <w:panose1 w:val="00000000000000000000"/>
    <w:charset w:val="00"/>
    <w:family w:val="roman"/>
    <w:notTrueType/>
    <w:pitch w:val="default"/>
  </w:font>
  <w:font w:name="Visual Geez Unicode">
    <w:panose1 w:val="00000400000000000000"/>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00"/>
      <w:gridCol w:w="2610"/>
      <w:gridCol w:w="3750"/>
      <w:gridCol w:w="1830"/>
    </w:tblGrid>
    <w:tr w:rsidR="00801D20" w:rsidRPr="00566089" w:rsidTr="00A216C7">
      <w:trPr>
        <w:cantSplit/>
        <w:trHeight w:val="284"/>
      </w:trPr>
      <w:tc>
        <w:tcPr>
          <w:tcW w:w="1600" w:type="dxa"/>
          <w:vMerge w:val="restart"/>
        </w:tcPr>
        <w:p w:rsidR="00801D20" w:rsidRPr="00A216C7" w:rsidRDefault="00801D20" w:rsidP="00164F22">
          <w:pPr>
            <w:spacing w:after="0" w:line="240" w:lineRule="auto"/>
            <w:jc w:val="center"/>
            <w:rPr>
              <w:rFonts w:ascii="Times New Roman" w:hAnsi="Times New Roman"/>
              <w:b/>
              <w:bCs/>
              <w:sz w:val="20"/>
              <w:szCs w:val="28"/>
              <w:lang w:eastAsia="de-DE"/>
            </w:rPr>
          </w:pPr>
          <w:r w:rsidRPr="00A216C7">
            <w:rPr>
              <w:rFonts w:ascii="Times New Roman" w:hAnsi="Times New Roman"/>
              <w:b/>
              <w:bCs/>
              <w:sz w:val="20"/>
              <w:szCs w:val="28"/>
              <w:lang w:eastAsia="de-DE"/>
            </w:rPr>
            <w:t xml:space="preserve">Page </w:t>
          </w:r>
          <w:r w:rsidRPr="00A216C7">
            <w:rPr>
              <w:rFonts w:ascii="Times New Roman" w:hAnsi="Times New Roman"/>
              <w:b/>
              <w:bCs/>
              <w:sz w:val="20"/>
              <w:szCs w:val="28"/>
              <w:lang w:eastAsia="de-DE"/>
            </w:rPr>
            <w:fldChar w:fldCharType="begin"/>
          </w:r>
          <w:r w:rsidRPr="00A216C7">
            <w:rPr>
              <w:rFonts w:ascii="Times New Roman" w:hAnsi="Times New Roman"/>
              <w:b/>
              <w:bCs/>
              <w:sz w:val="20"/>
              <w:szCs w:val="28"/>
              <w:lang w:eastAsia="de-DE"/>
            </w:rPr>
            <w:instrText xml:space="preserve"> PAGE </w:instrText>
          </w:r>
          <w:r w:rsidRPr="00A216C7">
            <w:rPr>
              <w:rFonts w:ascii="Times New Roman" w:hAnsi="Times New Roman"/>
              <w:b/>
              <w:bCs/>
              <w:sz w:val="20"/>
              <w:szCs w:val="28"/>
              <w:lang w:eastAsia="de-DE"/>
            </w:rPr>
            <w:fldChar w:fldCharType="separate"/>
          </w:r>
          <w:r w:rsidR="008D654C">
            <w:rPr>
              <w:rFonts w:ascii="Times New Roman" w:hAnsi="Times New Roman"/>
              <w:b/>
              <w:bCs/>
              <w:noProof/>
              <w:sz w:val="20"/>
              <w:szCs w:val="28"/>
              <w:lang w:eastAsia="de-DE"/>
            </w:rPr>
            <w:t>3</w:t>
          </w:r>
          <w:r w:rsidRPr="00A216C7">
            <w:rPr>
              <w:rFonts w:ascii="Times New Roman" w:hAnsi="Times New Roman"/>
              <w:b/>
              <w:bCs/>
              <w:sz w:val="20"/>
              <w:szCs w:val="28"/>
              <w:lang w:eastAsia="de-DE"/>
            </w:rPr>
            <w:fldChar w:fldCharType="end"/>
          </w:r>
          <w:r w:rsidRPr="00A216C7">
            <w:rPr>
              <w:rFonts w:ascii="Times New Roman" w:hAnsi="Times New Roman"/>
              <w:b/>
              <w:bCs/>
              <w:sz w:val="20"/>
              <w:szCs w:val="28"/>
              <w:lang w:eastAsia="de-DE"/>
            </w:rPr>
            <w:t xml:space="preserve"> of </w:t>
          </w:r>
          <w:r w:rsidRPr="00A216C7">
            <w:rPr>
              <w:rFonts w:ascii="Times New Roman" w:hAnsi="Times New Roman"/>
              <w:b/>
              <w:bCs/>
              <w:sz w:val="20"/>
              <w:szCs w:val="28"/>
              <w:lang w:eastAsia="de-DE"/>
            </w:rPr>
            <w:fldChar w:fldCharType="begin"/>
          </w:r>
          <w:r w:rsidRPr="00A216C7">
            <w:rPr>
              <w:rFonts w:ascii="Times New Roman" w:hAnsi="Times New Roman"/>
              <w:b/>
              <w:bCs/>
              <w:sz w:val="20"/>
              <w:szCs w:val="28"/>
              <w:lang w:eastAsia="de-DE"/>
            </w:rPr>
            <w:instrText xml:space="preserve"> NUMPAGES  </w:instrText>
          </w:r>
          <w:r w:rsidRPr="00A216C7">
            <w:rPr>
              <w:rFonts w:ascii="Times New Roman" w:hAnsi="Times New Roman"/>
              <w:b/>
              <w:bCs/>
              <w:sz w:val="20"/>
              <w:szCs w:val="28"/>
              <w:lang w:eastAsia="de-DE"/>
            </w:rPr>
            <w:fldChar w:fldCharType="separate"/>
          </w:r>
          <w:r w:rsidR="008D654C">
            <w:rPr>
              <w:rFonts w:ascii="Times New Roman" w:hAnsi="Times New Roman"/>
              <w:b/>
              <w:bCs/>
              <w:noProof/>
              <w:sz w:val="20"/>
              <w:szCs w:val="28"/>
              <w:lang w:eastAsia="de-DE"/>
            </w:rPr>
            <w:t>55</w:t>
          </w:r>
          <w:r w:rsidRPr="00A216C7">
            <w:rPr>
              <w:rFonts w:ascii="Times New Roman" w:hAnsi="Times New Roman"/>
              <w:b/>
              <w:bCs/>
              <w:sz w:val="20"/>
              <w:szCs w:val="28"/>
              <w:lang w:eastAsia="de-DE"/>
            </w:rPr>
            <w:fldChar w:fldCharType="end"/>
          </w:r>
        </w:p>
        <w:p w:rsidR="00801D20" w:rsidRPr="00A216C7" w:rsidRDefault="00801D20" w:rsidP="00164F22">
          <w:pPr>
            <w:tabs>
              <w:tab w:val="center" w:pos="4680"/>
            </w:tabs>
            <w:spacing w:after="0" w:line="240" w:lineRule="auto"/>
            <w:jc w:val="center"/>
            <w:rPr>
              <w:rFonts w:ascii="Times New Roman" w:hAnsi="Times New Roman"/>
              <w:b/>
              <w:bCs/>
              <w:sz w:val="20"/>
              <w:szCs w:val="28"/>
              <w:lang w:eastAsia="de-DE"/>
            </w:rPr>
          </w:pPr>
        </w:p>
      </w:tc>
      <w:tc>
        <w:tcPr>
          <w:tcW w:w="2610" w:type="dxa"/>
          <w:vMerge w:val="restart"/>
        </w:tcPr>
        <w:p w:rsidR="00801D20" w:rsidRPr="00A216C7" w:rsidRDefault="00801D20" w:rsidP="00164F22">
          <w:pPr>
            <w:spacing w:after="0" w:line="240" w:lineRule="auto"/>
            <w:jc w:val="center"/>
            <w:rPr>
              <w:rFonts w:ascii="Times New Roman" w:hAnsi="Times New Roman"/>
              <w:b/>
              <w:bCs/>
              <w:sz w:val="20"/>
              <w:szCs w:val="28"/>
              <w:lang w:eastAsia="de-DE"/>
            </w:rPr>
          </w:pPr>
          <w:r w:rsidRPr="00A216C7">
            <w:rPr>
              <w:rFonts w:ascii="Times New Roman" w:hAnsi="Times New Roman"/>
              <w:b/>
              <w:bCs/>
              <w:sz w:val="20"/>
              <w:szCs w:val="28"/>
              <w:lang w:eastAsia="de-DE"/>
            </w:rPr>
            <w:t>Ministry of Labor and Skills</w:t>
          </w:r>
        </w:p>
        <w:p w:rsidR="00801D20" w:rsidRPr="00A216C7" w:rsidRDefault="00801D20" w:rsidP="00164F22">
          <w:pPr>
            <w:spacing w:after="0" w:line="240" w:lineRule="auto"/>
            <w:jc w:val="center"/>
            <w:rPr>
              <w:rFonts w:ascii="Times New Roman" w:hAnsi="Times New Roman"/>
              <w:b/>
              <w:bCs/>
              <w:sz w:val="20"/>
              <w:szCs w:val="28"/>
              <w:lang w:eastAsia="de-DE"/>
            </w:rPr>
          </w:pPr>
          <w:r w:rsidRPr="00A216C7">
            <w:rPr>
              <w:rFonts w:ascii="Times New Roman" w:hAnsi="Times New Roman"/>
              <w:b/>
              <w:bCs/>
              <w:sz w:val="20"/>
              <w:szCs w:val="28"/>
              <w:lang w:eastAsia="de-DE"/>
            </w:rPr>
            <w:t>Author/Copyright</w:t>
          </w:r>
        </w:p>
      </w:tc>
      <w:tc>
        <w:tcPr>
          <w:tcW w:w="3750" w:type="dxa"/>
          <w:vMerge w:val="restart"/>
        </w:tcPr>
        <w:p w:rsidR="00801D20" w:rsidRPr="00A216C7" w:rsidRDefault="00801D20" w:rsidP="001C79A8">
          <w:pPr>
            <w:tabs>
              <w:tab w:val="center" w:pos="4680"/>
              <w:tab w:val="right" w:pos="9360"/>
            </w:tabs>
            <w:spacing w:after="0" w:line="240" w:lineRule="auto"/>
            <w:jc w:val="center"/>
            <w:rPr>
              <w:rFonts w:ascii="Times New Roman" w:hAnsi="Times New Roman"/>
              <w:b/>
              <w:bCs/>
              <w:sz w:val="20"/>
              <w:szCs w:val="28"/>
              <w:lang w:eastAsia="de-DE"/>
            </w:rPr>
          </w:pPr>
          <w:r w:rsidRPr="00A216C7">
            <w:rPr>
              <w:rFonts w:ascii="Times New Roman" w:hAnsi="Times New Roman"/>
              <w:b/>
              <w:sz w:val="24"/>
              <w:szCs w:val="24"/>
            </w:rPr>
            <w:t>Repairing and Installing Ancillary Electrical Components</w:t>
          </w:r>
        </w:p>
      </w:tc>
      <w:tc>
        <w:tcPr>
          <w:tcW w:w="1830" w:type="dxa"/>
        </w:tcPr>
        <w:p w:rsidR="00801D20" w:rsidRPr="00A216C7" w:rsidRDefault="00801D20" w:rsidP="00164F22">
          <w:pPr>
            <w:tabs>
              <w:tab w:val="center" w:pos="4680"/>
              <w:tab w:val="right" w:pos="9360"/>
            </w:tabs>
            <w:spacing w:after="0" w:line="240" w:lineRule="auto"/>
            <w:jc w:val="center"/>
            <w:rPr>
              <w:rFonts w:ascii="Times New Roman" w:hAnsi="Times New Roman"/>
              <w:b/>
              <w:bCs/>
              <w:sz w:val="20"/>
              <w:szCs w:val="28"/>
              <w:lang w:eastAsia="de-DE"/>
            </w:rPr>
          </w:pPr>
          <w:r w:rsidRPr="00A216C7">
            <w:rPr>
              <w:rFonts w:ascii="Times New Roman" w:hAnsi="Times New Roman"/>
              <w:b/>
              <w:bCs/>
              <w:sz w:val="20"/>
              <w:szCs w:val="28"/>
              <w:lang w:eastAsia="de-DE"/>
            </w:rPr>
            <w:t>Version -I</w:t>
          </w:r>
        </w:p>
      </w:tc>
    </w:tr>
    <w:tr w:rsidR="00801D20" w:rsidRPr="00566089" w:rsidTr="00A216C7">
      <w:trPr>
        <w:cantSplit/>
        <w:trHeight w:val="313"/>
      </w:trPr>
      <w:tc>
        <w:tcPr>
          <w:tcW w:w="1600" w:type="dxa"/>
          <w:vMerge/>
        </w:tcPr>
        <w:p w:rsidR="00801D20" w:rsidRPr="00A216C7" w:rsidRDefault="00801D20" w:rsidP="00164F22">
          <w:pPr>
            <w:spacing w:after="0" w:line="240" w:lineRule="auto"/>
            <w:jc w:val="center"/>
            <w:rPr>
              <w:rFonts w:ascii="Times New Roman" w:hAnsi="Times New Roman"/>
              <w:b/>
              <w:bCs/>
              <w:sz w:val="20"/>
              <w:szCs w:val="28"/>
              <w:lang w:eastAsia="de-DE"/>
            </w:rPr>
          </w:pPr>
        </w:p>
      </w:tc>
      <w:tc>
        <w:tcPr>
          <w:tcW w:w="2610" w:type="dxa"/>
          <w:vMerge/>
        </w:tcPr>
        <w:p w:rsidR="00801D20" w:rsidRPr="00A216C7" w:rsidRDefault="00801D20" w:rsidP="00164F22">
          <w:pPr>
            <w:spacing w:after="0" w:line="240" w:lineRule="auto"/>
            <w:jc w:val="center"/>
            <w:rPr>
              <w:rFonts w:ascii="Times New Roman" w:hAnsi="Times New Roman"/>
              <w:b/>
              <w:bCs/>
              <w:sz w:val="20"/>
              <w:szCs w:val="28"/>
              <w:lang w:eastAsia="de-DE"/>
            </w:rPr>
          </w:pPr>
        </w:p>
      </w:tc>
      <w:tc>
        <w:tcPr>
          <w:tcW w:w="3750" w:type="dxa"/>
          <w:vMerge/>
        </w:tcPr>
        <w:p w:rsidR="00801D20" w:rsidRPr="00A216C7" w:rsidRDefault="00801D20" w:rsidP="00164F22">
          <w:pPr>
            <w:tabs>
              <w:tab w:val="center" w:pos="4680"/>
              <w:tab w:val="right" w:pos="9360"/>
            </w:tabs>
            <w:spacing w:after="0" w:line="240" w:lineRule="auto"/>
            <w:jc w:val="center"/>
            <w:rPr>
              <w:rFonts w:ascii="Times New Roman" w:hAnsi="Times New Roman"/>
              <w:b/>
              <w:bCs/>
              <w:sz w:val="20"/>
              <w:szCs w:val="28"/>
              <w:lang w:eastAsia="de-DE"/>
            </w:rPr>
          </w:pPr>
        </w:p>
      </w:tc>
      <w:tc>
        <w:tcPr>
          <w:tcW w:w="1830" w:type="dxa"/>
        </w:tcPr>
        <w:p w:rsidR="00801D20" w:rsidRPr="00A216C7" w:rsidRDefault="00801D20" w:rsidP="00164F22">
          <w:pPr>
            <w:tabs>
              <w:tab w:val="center" w:pos="4680"/>
              <w:tab w:val="right" w:pos="9360"/>
            </w:tabs>
            <w:spacing w:after="0" w:line="240" w:lineRule="auto"/>
            <w:jc w:val="center"/>
            <w:rPr>
              <w:rFonts w:ascii="Times New Roman" w:hAnsi="Times New Roman"/>
              <w:b/>
              <w:bCs/>
              <w:sz w:val="20"/>
              <w:szCs w:val="28"/>
              <w:lang w:eastAsia="de-DE"/>
            </w:rPr>
          </w:pPr>
          <w:r w:rsidRPr="00A216C7">
            <w:rPr>
              <w:rFonts w:ascii="Times New Roman" w:hAnsi="Times New Roman"/>
              <w:b/>
              <w:bCs/>
              <w:sz w:val="20"/>
              <w:szCs w:val="28"/>
              <w:lang w:eastAsia="de-DE"/>
            </w:rPr>
            <w:t>September , 2022</w:t>
          </w:r>
        </w:p>
      </w:tc>
    </w:tr>
  </w:tbl>
  <w:p w:rsidR="00801D20" w:rsidRDefault="00801D2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621B" w:rsidRDefault="0025621B" w:rsidP="0049148C">
      <w:pPr>
        <w:spacing w:after="0" w:line="240" w:lineRule="auto"/>
      </w:pPr>
      <w:r>
        <w:separator/>
      </w:r>
    </w:p>
  </w:footnote>
  <w:footnote w:type="continuationSeparator" w:id="0">
    <w:p w:rsidR="0025621B" w:rsidRDefault="0025621B"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1D20" w:rsidRDefault="00801D20" w:rsidP="00A216C7">
    <w:pPr>
      <w:pStyle w:val="Header"/>
      <w:jc w:val="center"/>
    </w:pPr>
    <w:r w:rsidRPr="006B1E7B">
      <w:rPr>
        <w:noProof/>
        <w:lang w:bidi="ar-SA"/>
      </w:rPr>
      <w:drawing>
        <wp:anchor distT="0" distB="0" distL="114300" distR="114300" simplePos="0" relativeHeight="251658752" behindDoc="0" locked="0" layoutInCell="1" allowOverlap="1" wp14:anchorId="0B9B6D8D" wp14:editId="64C65EF0">
          <wp:simplePos x="0" y="0"/>
          <wp:positionH relativeFrom="margin">
            <wp:posOffset>1847850</wp:posOffset>
          </wp:positionH>
          <wp:positionV relativeFrom="paragraph">
            <wp:posOffset>0</wp:posOffset>
          </wp:positionV>
          <wp:extent cx="1762125" cy="552450"/>
          <wp:effectExtent l="0" t="0" r="9525" b="0"/>
          <wp:wrapThrough wrapText="bothSides">
            <wp:wrapPolygon edited="0">
              <wp:start x="0" y="0"/>
              <wp:lineTo x="0" y="20855"/>
              <wp:lineTo x="21483" y="20855"/>
              <wp:lineTo x="21483" y="0"/>
              <wp:lineTo x="0" y="0"/>
            </wp:wrapPolygon>
          </wp:wrapThrough>
          <wp:docPr id="7178" name="Picture 7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62125" cy="5524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1D20" w:rsidRDefault="00801D20" w:rsidP="00BC7EAE">
    <w:pPr>
      <w:pStyle w:val="Header"/>
      <w:jc w:val="center"/>
      <w:rPr>
        <w:noProof/>
        <w:lang w:eastAsia="zh-CN"/>
      </w:rPr>
    </w:pPr>
  </w:p>
  <w:p w:rsidR="00801D20" w:rsidRDefault="00801D20" w:rsidP="00BC7EAE">
    <w:pPr>
      <w:pStyle w:val="Header"/>
      <w:jc w:val="center"/>
    </w:pPr>
    <w:r>
      <w:rPr>
        <w:noProof/>
        <w:lang w:bidi="ar-SA"/>
      </w:rPr>
      <w:drawing>
        <wp:inline distT="0" distB="0" distL="0" distR="0" wp14:anchorId="2934F72E" wp14:editId="6FFB58F4">
          <wp:extent cx="1762125" cy="752475"/>
          <wp:effectExtent l="19050" t="0" r="9525" b="0"/>
          <wp:docPr id="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62125" cy="752475"/>
                  </a:xfrm>
                  <a:prstGeom prst="rect">
                    <a:avLst/>
                  </a:prstGeom>
                  <a:noFill/>
                  <a:ln w="9525">
                    <a:noFill/>
                    <a:miter lim="800000"/>
                    <a:headEnd/>
                    <a:tailEnd/>
                  </a:ln>
                </pic:spPr>
              </pic:pic>
            </a:graphicData>
          </a:graphic>
        </wp:inline>
      </w:drawing>
    </w:r>
    <w:r>
      <w:rPr>
        <w:noProof/>
        <w:lang w:eastAsia="zh-CN"/>
      </w:rPr>
      <w:t xml:space="preserve">    </w:t>
    </w:r>
    <w:r>
      <w:rPr>
        <w:rFonts w:ascii="Visual Geez Unicode" w:eastAsia="Calibri" w:hAnsi="Visual Geez Unicode" w:cs="Nyala"/>
        <w:b/>
        <w:noProof/>
        <w:sz w:val="52"/>
        <w:lang w:bidi="ar-SA"/>
      </w:rPr>
      <w:t xml:space="preserve">          </w:t>
    </w:r>
  </w:p>
  <w:p w:rsidR="00801D20" w:rsidRDefault="00801D2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A3C01"/>
    <w:multiLevelType w:val="hybridMultilevel"/>
    <w:tmpl w:val="3A58C80E"/>
    <w:lvl w:ilvl="0" w:tplc="2D7EB81E">
      <w:start w:val="1"/>
      <w:numFmt w:val="bullet"/>
      <w:lvlText w:val="•"/>
      <w:lvlJc w:val="left"/>
      <w:pPr>
        <w:tabs>
          <w:tab w:val="num" w:pos="720"/>
        </w:tabs>
        <w:ind w:left="720" w:hanging="360"/>
      </w:pPr>
      <w:rPr>
        <w:rFonts w:ascii="Arial" w:hAnsi="Arial" w:hint="default"/>
      </w:rPr>
    </w:lvl>
    <w:lvl w:ilvl="1" w:tplc="D02A5488">
      <w:start w:val="218"/>
      <w:numFmt w:val="bullet"/>
      <w:lvlText w:val="–"/>
      <w:lvlJc w:val="left"/>
      <w:pPr>
        <w:tabs>
          <w:tab w:val="num" w:pos="1440"/>
        </w:tabs>
        <w:ind w:left="1440" w:hanging="360"/>
      </w:pPr>
      <w:rPr>
        <w:rFonts w:ascii="Arial" w:hAnsi="Arial" w:hint="default"/>
      </w:rPr>
    </w:lvl>
    <w:lvl w:ilvl="2" w:tplc="46AA5452">
      <w:start w:val="1"/>
      <w:numFmt w:val="decimal"/>
      <w:lvlText w:val="%3."/>
      <w:lvlJc w:val="left"/>
      <w:pPr>
        <w:tabs>
          <w:tab w:val="num" w:pos="540"/>
        </w:tabs>
        <w:ind w:left="540" w:hanging="360"/>
      </w:pPr>
      <w:rPr>
        <w:b/>
      </w:rPr>
    </w:lvl>
    <w:lvl w:ilvl="3" w:tplc="47FCF96A" w:tentative="1">
      <w:start w:val="1"/>
      <w:numFmt w:val="bullet"/>
      <w:lvlText w:val="•"/>
      <w:lvlJc w:val="left"/>
      <w:pPr>
        <w:tabs>
          <w:tab w:val="num" w:pos="2880"/>
        </w:tabs>
        <w:ind w:left="2880" w:hanging="360"/>
      </w:pPr>
      <w:rPr>
        <w:rFonts w:ascii="Arial" w:hAnsi="Arial" w:hint="default"/>
      </w:rPr>
    </w:lvl>
    <w:lvl w:ilvl="4" w:tplc="EDBCEADE" w:tentative="1">
      <w:start w:val="1"/>
      <w:numFmt w:val="bullet"/>
      <w:lvlText w:val="•"/>
      <w:lvlJc w:val="left"/>
      <w:pPr>
        <w:tabs>
          <w:tab w:val="num" w:pos="3600"/>
        </w:tabs>
        <w:ind w:left="3600" w:hanging="360"/>
      </w:pPr>
      <w:rPr>
        <w:rFonts w:ascii="Arial" w:hAnsi="Arial" w:hint="default"/>
      </w:rPr>
    </w:lvl>
    <w:lvl w:ilvl="5" w:tplc="C6542A60" w:tentative="1">
      <w:start w:val="1"/>
      <w:numFmt w:val="bullet"/>
      <w:lvlText w:val="•"/>
      <w:lvlJc w:val="left"/>
      <w:pPr>
        <w:tabs>
          <w:tab w:val="num" w:pos="4320"/>
        </w:tabs>
        <w:ind w:left="4320" w:hanging="360"/>
      </w:pPr>
      <w:rPr>
        <w:rFonts w:ascii="Arial" w:hAnsi="Arial" w:hint="default"/>
      </w:rPr>
    </w:lvl>
    <w:lvl w:ilvl="6" w:tplc="E86AA94C" w:tentative="1">
      <w:start w:val="1"/>
      <w:numFmt w:val="bullet"/>
      <w:lvlText w:val="•"/>
      <w:lvlJc w:val="left"/>
      <w:pPr>
        <w:tabs>
          <w:tab w:val="num" w:pos="5040"/>
        </w:tabs>
        <w:ind w:left="5040" w:hanging="360"/>
      </w:pPr>
      <w:rPr>
        <w:rFonts w:ascii="Arial" w:hAnsi="Arial" w:hint="default"/>
      </w:rPr>
    </w:lvl>
    <w:lvl w:ilvl="7" w:tplc="430A6626" w:tentative="1">
      <w:start w:val="1"/>
      <w:numFmt w:val="bullet"/>
      <w:lvlText w:val="•"/>
      <w:lvlJc w:val="left"/>
      <w:pPr>
        <w:tabs>
          <w:tab w:val="num" w:pos="5760"/>
        </w:tabs>
        <w:ind w:left="5760" w:hanging="360"/>
      </w:pPr>
      <w:rPr>
        <w:rFonts w:ascii="Arial" w:hAnsi="Arial" w:hint="default"/>
      </w:rPr>
    </w:lvl>
    <w:lvl w:ilvl="8" w:tplc="595A667C" w:tentative="1">
      <w:start w:val="1"/>
      <w:numFmt w:val="bullet"/>
      <w:lvlText w:val="•"/>
      <w:lvlJc w:val="left"/>
      <w:pPr>
        <w:tabs>
          <w:tab w:val="num" w:pos="6480"/>
        </w:tabs>
        <w:ind w:left="6480" w:hanging="360"/>
      </w:pPr>
      <w:rPr>
        <w:rFonts w:ascii="Arial" w:hAnsi="Arial" w:hint="default"/>
      </w:rPr>
    </w:lvl>
  </w:abstractNum>
  <w:abstractNum w:abstractNumId="1">
    <w:nsid w:val="01622EFE"/>
    <w:multiLevelType w:val="hybridMultilevel"/>
    <w:tmpl w:val="135888B4"/>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647DA3"/>
    <w:multiLevelType w:val="multilevel"/>
    <w:tmpl w:val="FE34DDB0"/>
    <w:lvl w:ilvl="0">
      <w:start w:val="1"/>
      <w:numFmt w:val="upperRoman"/>
      <w:lvlText w:val="%1."/>
      <w:lvlJc w:val="right"/>
      <w:pPr>
        <w:tabs>
          <w:tab w:val="num" w:pos="720"/>
        </w:tabs>
        <w:ind w:left="720" w:hanging="360"/>
      </w:pPr>
    </w:lvl>
    <w:lvl w:ilvl="1">
      <w:start w:val="1"/>
      <w:numFmt w:val="decimal"/>
      <w:isLgl/>
      <w:lvlText w:val="%1.%2"/>
      <w:lvlJc w:val="left"/>
      <w:pPr>
        <w:ind w:left="810" w:hanging="45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nsid w:val="0E3547C8"/>
    <w:multiLevelType w:val="hybridMultilevel"/>
    <w:tmpl w:val="F1BC6A18"/>
    <w:lvl w:ilvl="0" w:tplc="A4445920">
      <w:start w:val="1"/>
      <w:numFmt w:val="bullet"/>
      <w:lvlText w:val=""/>
      <w:lvlJc w:val="left"/>
      <w:pPr>
        <w:ind w:left="360" w:hanging="360"/>
      </w:pPr>
      <w:rPr>
        <w:rFonts w:ascii="Symbol" w:hAnsi="Symbol" w:hint="default"/>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E5807AF"/>
    <w:multiLevelType w:val="hybridMultilevel"/>
    <w:tmpl w:val="0CE4D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1F3F5E"/>
    <w:multiLevelType w:val="hybridMultilevel"/>
    <w:tmpl w:val="94FE56F8"/>
    <w:lvl w:ilvl="0" w:tplc="BF2C8E22">
      <w:start w:val="1"/>
      <w:numFmt w:val="bullet"/>
      <w:lvlText w:val="•"/>
      <w:lvlJc w:val="left"/>
      <w:pPr>
        <w:tabs>
          <w:tab w:val="num" w:pos="720"/>
        </w:tabs>
        <w:ind w:left="720" w:hanging="360"/>
      </w:pPr>
      <w:rPr>
        <w:rFonts w:ascii="Arial" w:hAnsi="Arial" w:hint="default"/>
      </w:rPr>
    </w:lvl>
    <w:lvl w:ilvl="1" w:tplc="1B920DF0">
      <w:start w:val="1"/>
      <w:numFmt w:val="decimal"/>
      <w:lvlText w:val="%2."/>
      <w:lvlJc w:val="left"/>
      <w:pPr>
        <w:tabs>
          <w:tab w:val="num" w:pos="1440"/>
        </w:tabs>
        <w:ind w:left="1440" w:hanging="360"/>
      </w:pPr>
    </w:lvl>
    <w:lvl w:ilvl="2" w:tplc="F54AC54A" w:tentative="1">
      <w:start w:val="1"/>
      <w:numFmt w:val="bullet"/>
      <w:lvlText w:val="•"/>
      <w:lvlJc w:val="left"/>
      <w:pPr>
        <w:tabs>
          <w:tab w:val="num" w:pos="2160"/>
        </w:tabs>
        <w:ind w:left="2160" w:hanging="360"/>
      </w:pPr>
      <w:rPr>
        <w:rFonts w:ascii="Arial" w:hAnsi="Arial" w:hint="default"/>
      </w:rPr>
    </w:lvl>
    <w:lvl w:ilvl="3" w:tplc="35AC4E2A" w:tentative="1">
      <w:start w:val="1"/>
      <w:numFmt w:val="bullet"/>
      <w:lvlText w:val="•"/>
      <w:lvlJc w:val="left"/>
      <w:pPr>
        <w:tabs>
          <w:tab w:val="num" w:pos="2880"/>
        </w:tabs>
        <w:ind w:left="2880" w:hanging="360"/>
      </w:pPr>
      <w:rPr>
        <w:rFonts w:ascii="Arial" w:hAnsi="Arial" w:hint="default"/>
      </w:rPr>
    </w:lvl>
    <w:lvl w:ilvl="4" w:tplc="F774D5F0" w:tentative="1">
      <w:start w:val="1"/>
      <w:numFmt w:val="bullet"/>
      <w:lvlText w:val="•"/>
      <w:lvlJc w:val="left"/>
      <w:pPr>
        <w:tabs>
          <w:tab w:val="num" w:pos="3600"/>
        </w:tabs>
        <w:ind w:left="3600" w:hanging="360"/>
      </w:pPr>
      <w:rPr>
        <w:rFonts w:ascii="Arial" w:hAnsi="Arial" w:hint="default"/>
      </w:rPr>
    </w:lvl>
    <w:lvl w:ilvl="5" w:tplc="1726680A" w:tentative="1">
      <w:start w:val="1"/>
      <w:numFmt w:val="bullet"/>
      <w:lvlText w:val="•"/>
      <w:lvlJc w:val="left"/>
      <w:pPr>
        <w:tabs>
          <w:tab w:val="num" w:pos="4320"/>
        </w:tabs>
        <w:ind w:left="4320" w:hanging="360"/>
      </w:pPr>
      <w:rPr>
        <w:rFonts w:ascii="Arial" w:hAnsi="Arial" w:hint="default"/>
      </w:rPr>
    </w:lvl>
    <w:lvl w:ilvl="6" w:tplc="BA7A6416" w:tentative="1">
      <w:start w:val="1"/>
      <w:numFmt w:val="bullet"/>
      <w:lvlText w:val="•"/>
      <w:lvlJc w:val="left"/>
      <w:pPr>
        <w:tabs>
          <w:tab w:val="num" w:pos="5040"/>
        </w:tabs>
        <w:ind w:left="5040" w:hanging="360"/>
      </w:pPr>
      <w:rPr>
        <w:rFonts w:ascii="Arial" w:hAnsi="Arial" w:hint="default"/>
      </w:rPr>
    </w:lvl>
    <w:lvl w:ilvl="7" w:tplc="35627622" w:tentative="1">
      <w:start w:val="1"/>
      <w:numFmt w:val="bullet"/>
      <w:lvlText w:val="•"/>
      <w:lvlJc w:val="left"/>
      <w:pPr>
        <w:tabs>
          <w:tab w:val="num" w:pos="5760"/>
        </w:tabs>
        <w:ind w:left="5760" w:hanging="360"/>
      </w:pPr>
      <w:rPr>
        <w:rFonts w:ascii="Arial" w:hAnsi="Arial" w:hint="default"/>
      </w:rPr>
    </w:lvl>
    <w:lvl w:ilvl="8" w:tplc="64EC3FEA" w:tentative="1">
      <w:start w:val="1"/>
      <w:numFmt w:val="bullet"/>
      <w:lvlText w:val="•"/>
      <w:lvlJc w:val="left"/>
      <w:pPr>
        <w:tabs>
          <w:tab w:val="num" w:pos="6480"/>
        </w:tabs>
        <w:ind w:left="6480" w:hanging="360"/>
      </w:pPr>
      <w:rPr>
        <w:rFonts w:ascii="Arial" w:hAnsi="Arial" w:hint="default"/>
      </w:rPr>
    </w:lvl>
  </w:abstractNum>
  <w:abstractNum w:abstractNumId="6">
    <w:nsid w:val="115102FB"/>
    <w:multiLevelType w:val="hybridMultilevel"/>
    <w:tmpl w:val="2C6CA8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1651574"/>
    <w:multiLevelType w:val="hybridMultilevel"/>
    <w:tmpl w:val="9DEE5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6446E21"/>
    <w:multiLevelType w:val="hybridMultilevel"/>
    <w:tmpl w:val="53EAC3DC"/>
    <w:lvl w:ilvl="0" w:tplc="525AB110">
      <w:start w:val="1"/>
      <w:numFmt w:val="upperLetter"/>
      <w:lvlText w:val="%1."/>
      <w:lvlJc w:val="left"/>
      <w:pPr>
        <w:ind w:left="3690" w:hanging="360"/>
      </w:pPr>
      <w:rPr>
        <w:rFonts w:hint="default"/>
      </w:rPr>
    </w:lvl>
    <w:lvl w:ilvl="1" w:tplc="46102A38">
      <w:start w:val="1"/>
      <w:numFmt w:val="upperLetter"/>
      <w:lvlText w:val="%2."/>
      <w:lvlJc w:val="left"/>
      <w:pPr>
        <w:ind w:left="4320" w:hanging="360"/>
      </w:pPr>
      <w:rPr>
        <w:rFonts w:hint="default"/>
      </w:rPr>
    </w:lvl>
    <w:lvl w:ilvl="2" w:tplc="54409728">
      <w:start w:val="1"/>
      <w:numFmt w:val="lowerLetter"/>
      <w:lvlText w:val="%3-"/>
      <w:lvlJc w:val="left"/>
      <w:pPr>
        <w:ind w:left="5220" w:hanging="360"/>
      </w:pPr>
      <w:rPr>
        <w:rFonts w:hint="default"/>
      </w:rPr>
    </w:lvl>
    <w:lvl w:ilvl="3" w:tplc="0409000F">
      <w:start w:val="1"/>
      <w:numFmt w:val="decimal"/>
      <w:lvlText w:val="%4."/>
      <w:lvlJc w:val="left"/>
      <w:pPr>
        <w:ind w:left="2700" w:hanging="360"/>
      </w:pPr>
    </w:lvl>
    <w:lvl w:ilvl="4" w:tplc="509C07A8">
      <w:start w:val="1"/>
      <w:numFmt w:val="decimal"/>
      <w:lvlText w:val="%5-"/>
      <w:lvlJc w:val="left"/>
      <w:pPr>
        <w:ind w:left="360" w:hanging="360"/>
      </w:pPr>
      <w:rPr>
        <w:rFonts w:hint="default"/>
      </w:r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9">
    <w:nsid w:val="172221F9"/>
    <w:multiLevelType w:val="hybridMultilevel"/>
    <w:tmpl w:val="0E2AAC52"/>
    <w:lvl w:ilvl="0" w:tplc="B0CAC658">
      <w:start w:val="1"/>
      <w:numFmt w:val="lowerLetter"/>
      <w:lvlText w:val="%1."/>
      <w:lvlJc w:val="left"/>
      <w:pPr>
        <w:tabs>
          <w:tab w:val="num" w:pos="720"/>
        </w:tabs>
        <w:ind w:left="720" w:hanging="360"/>
      </w:pPr>
    </w:lvl>
    <w:lvl w:ilvl="1" w:tplc="460E1B16">
      <w:start w:val="3"/>
      <w:numFmt w:val="decimal"/>
      <w:lvlText w:val="%2."/>
      <w:lvlJc w:val="left"/>
      <w:pPr>
        <w:ind w:left="990" w:hanging="360"/>
      </w:pPr>
      <w:rPr>
        <w:rFonts w:hint="default"/>
        <w:b/>
        <w:color w:val="auto"/>
      </w:rPr>
    </w:lvl>
    <w:lvl w:ilvl="2" w:tplc="B76AF904">
      <w:start w:val="1"/>
      <w:numFmt w:val="lowerLetter"/>
      <w:lvlText w:val="%3."/>
      <w:lvlJc w:val="left"/>
      <w:pPr>
        <w:tabs>
          <w:tab w:val="num" w:pos="2160"/>
        </w:tabs>
        <w:ind w:left="2160" w:hanging="360"/>
      </w:pPr>
    </w:lvl>
    <w:lvl w:ilvl="3" w:tplc="9F92154E" w:tentative="1">
      <w:start w:val="1"/>
      <w:numFmt w:val="lowerLetter"/>
      <w:lvlText w:val="%4."/>
      <w:lvlJc w:val="left"/>
      <w:pPr>
        <w:tabs>
          <w:tab w:val="num" w:pos="2880"/>
        </w:tabs>
        <w:ind w:left="2880" w:hanging="360"/>
      </w:pPr>
    </w:lvl>
    <w:lvl w:ilvl="4" w:tplc="95C2E2A4" w:tentative="1">
      <w:start w:val="1"/>
      <w:numFmt w:val="lowerLetter"/>
      <w:lvlText w:val="%5."/>
      <w:lvlJc w:val="left"/>
      <w:pPr>
        <w:tabs>
          <w:tab w:val="num" w:pos="3600"/>
        </w:tabs>
        <w:ind w:left="3600" w:hanging="360"/>
      </w:pPr>
    </w:lvl>
    <w:lvl w:ilvl="5" w:tplc="318C3E3A" w:tentative="1">
      <w:start w:val="1"/>
      <w:numFmt w:val="lowerLetter"/>
      <w:lvlText w:val="%6."/>
      <w:lvlJc w:val="left"/>
      <w:pPr>
        <w:tabs>
          <w:tab w:val="num" w:pos="4320"/>
        </w:tabs>
        <w:ind w:left="4320" w:hanging="360"/>
      </w:pPr>
    </w:lvl>
    <w:lvl w:ilvl="6" w:tplc="AA585DB6" w:tentative="1">
      <w:start w:val="1"/>
      <w:numFmt w:val="lowerLetter"/>
      <w:lvlText w:val="%7."/>
      <w:lvlJc w:val="left"/>
      <w:pPr>
        <w:tabs>
          <w:tab w:val="num" w:pos="5040"/>
        </w:tabs>
        <w:ind w:left="5040" w:hanging="360"/>
      </w:pPr>
    </w:lvl>
    <w:lvl w:ilvl="7" w:tplc="90FE077C" w:tentative="1">
      <w:start w:val="1"/>
      <w:numFmt w:val="lowerLetter"/>
      <w:lvlText w:val="%8."/>
      <w:lvlJc w:val="left"/>
      <w:pPr>
        <w:tabs>
          <w:tab w:val="num" w:pos="5760"/>
        </w:tabs>
        <w:ind w:left="5760" w:hanging="360"/>
      </w:pPr>
    </w:lvl>
    <w:lvl w:ilvl="8" w:tplc="7DA46D4E" w:tentative="1">
      <w:start w:val="1"/>
      <w:numFmt w:val="lowerLetter"/>
      <w:lvlText w:val="%9."/>
      <w:lvlJc w:val="left"/>
      <w:pPr>
        <w:tabs>
          <w:tab w:val="num" w:pos="6480"/>
        </w:tabs>
        <w:ind w:left="6480" w:hanging="360"/>
      </w:pPr>
    </w:lvl>
  </w:abstractNum>
  <w:abstractNum w:abstractNumId="10">
    <w:nsid w:val="177C354D"/>
    <w:multiLevelType w:val="hybridMultilevel"/>
    <w:tmpl w:val="F7F4D5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CDA080D"/>
    <w:multiLevelType w:val="hybridMultilevel"/>
    <w:tmpl w:val="2818ACBC"/>
    <w:lvl w:ilvl="0" w:tplc="155CD898">
      <w:start w:val="1"/>
      <w:numFmt w:val="bullet"/>
      <w:lvlText w:val="•"/>
      <w:lvlJc w:val="left"/>
      <w:pPr>
        <w:tabs>
          <w:tab w:val="num" w:pos="720"/>
        </w:tabs>
        <w:ind w:left="720" w:hanging="360"/>
      </w:pPr>
      <w:rPr>
        <w:rFonts w:ascii="Arial" w:hAnsi="Arial" w:hint="default"/>
      </w:rPr>
    </w:lvl>
    <w:lvl w:ilvl="1" w:tplc="D340B9E2" w:tentative="1">
      <w:start w:val="1"/>
      <w:numFmt w:val="bullet"/>
      <w:lvlText w:val="•"/>
      <w:lvlJc w:val="left"/>
      <w:pPr>
        <w:tabs>
          <w:tab w:val="num" w:pos="1440"/>
        </w:tabs>
        <w:ind w:left="1440" w:hanging="360"/>
      </w:pPr>
      <w:rPr>
        <w:rFonts w:ascii="Arial" w:hAnsi="Arial" w:hint="default"/>
      </w:rPr>
    </w:lvl>
    <w:lvl w:ilvl="2" w:tplc="B5285B5C" w:tentative="1">
      <w:start w:val="1"/>
      <w:numFmt w:val="bullet"/>
      <w:lvlText w:val="•"/>
      <w:lvlJc w:val="left"/>
      <w:pPr>
        <w:tabs>
          <w:tab w:val="num" w:pos="2160"/>
        </w:tabs>
        <w:ind w:left="2160" w:hanging="360"/>
      </w:pPr>
      <w:rPr>
        <w:rFonts w:ascii="Arial" w:hAnsi="Arial" w:hint="default"/>
      </w:rPr>
    </w:lvl>
    <w:lvl w:ilvl="3" w:tplc="401839FC" w:tentative="1">
      <w:start w:val="1"/>
      <w:numFmt w:val="bullet"/>
      <w:lvlText w:val="•"/>
      <w:lvlJc w:val="left"/>
      <w:pPr>
        <w:tabs>
          <w:tab w:val="num" w:pos="2880"/>
        </w:tabs>
        <w:ind w:left="2880" w:hanging="360"/>
      </w:pPr>
      <w:rPr>
        <w:rFonts w:ascii="Arial" w:hAnsi="Arial" w:hint="default"/>
      </w:rPr>
    </w:lvl>
    <w:lvl w:ilvl="4" w:tplc="013CC14A" w:tentative="1">
      <w:start w:val="1"/>
      <w:numFmt w:val="bullet"/>
      <w:lvlText w:val="•"/>
      <w:lvlJc w:val="left"/>
      <w:pPr>
        <w:tabs>
          <w:tab w:val="num" w:pos="3600"/>
        </w:tabs>
        <w:ind w:left="3600" w:hanging="360"/>
      </w:pPr>
      <w:rPr>
        <w:rFonts w:ascii="Arial" w:hAnsi="Arial" w:hint="default"/>
      </w:rPr>
    </w:lvl>
    <w:lvl w:ilvl="5" w:tplc="E8C45F66" w:tentative="1">
      <w:start w:val="1"/>
      <w:numFmt w:val="bullet"/>
      <w:lvlText w:val="•"/>
      <w:lvlJc w:val="left"/>
      <w:pPr>
        <w:tabs>
          <w:tab w:val="num" w:pos="4320"/>
        </w:tabs>
        <w:ind w:left="4320" w:hanging="360"/>
      </w:pPr>
      <w:rPr>
        <w:rFonts w:ascii="Arial" w:hAnsi="Arial" w:hint="default"/>
      </w:rPr>
    </w:lvl>
    <w:lvl w:ilvl="6" w:tplc="34562A38" w:tentative="1">
      <w:start w:val="1"/>
      <w:numFmt w:val="bullet"/>
      <w:lvlText w:val="•"/>
      <w:lvlJc w:val="left"/>
      <w:pPr>
        <w:tabs>
          <w:tab w:val="num" w:pos="5040"/>
        </w:tabs>
        <w:ind w:left="5040" w:hanging="360"/>
      </w:pPr>
      <w:rPr>
        <w:rFonts w:ascii="Arial" w:hAnsi="Arial" w:hint="default"/>
      </w:rPr>
    </w:lvl>
    <w:lvl w:ilvl="7" w:tplc="2BE0A672" w:tentative="1">
      <w:start w:val="1"/>
      <w:numFmt w:val="bullet"/>
      <w:lvlText w:val="•"/>
      <w:lvlJc w:val="left"/>
      <w:pPr>
        <w:tabs>
          <w:tab w:val="num" w:pos="5760"/>
        </w:tabs>
        <w:ind w:left="5760" w:hanging="360"/>
      </w:pPr>
      <w:rPr>
        <w:rFonts w:ascii="Arial" w:hAnsi="Arial" w:hint="default"/>
      </w:rPr>
    </w:lvl>
    <w:lvl w:ilvl="8" w:tplc="F7D2FC6C" w:tentative="1">
      <w:start w:val="1"/>
      <w:numFmt w:val="bullet"/>
      <w:lvlText w:val="•"/>
      <w:lvlJc w:val="left"/>
      <w:pPr>
        <w:tabs>
          <w:tab w:val="num" w:pos="6480"/>
        </w:tabs>
        <w:ind w:left="6480" w:hanging="360"/>
      </w:pPr>
      <w:rPr>
        <w:rFonts w:ascii="Arial" w:hAnsi="Arial" w:hint="default"/>
      </w:rPr>
    </w:lvl>
  </w:abstractNum>
  <w:abstractNum w:abstractNumId="12">
    <w:nsid w:val="1D1F6EB7"/>
    <w:multiLevelType w:val="hybridMultilevel"/>
    <w:tmpl w:val="8668E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0EB20F2"/>
    <w:multiLevelType w:val="hybridMultilevel"/>
    <w:tmpl w:val="4234459E"/>
    <w:lvl w:ilvl="0" w:tplc="2176ED06">
      <w:start w:val="1"/>
      <w:numFmt w:val="bullet"/>
      <w:lvlText w:val="•"/>
      <w:lvlJc w:val="left"/>
      <w:pPr>
        <w:tabs>
          <w:tab w:val="num" w:pos="720"/>
        </w:tabs>
        <w:ind w:left="720" w:hanging="360"/>
      </w:pPr>
      <w:rPr>
        <w:rFonts w:ascii="Arial" w:hAnsi="Arial" w:hint="default"/>
      </w:rPr>
    </w:lvl>
    <w:lvl w:ilvl="1" w:tplc="8C6EF714" w:tentative="1">
      <w:start w:val="1"/>
      <w:numFmt w:val="bullet"/>
      <w:lvlText w:val="•"/>
      <w:lvlJc w:val="left"/>
      <w:pPr>
        <w:tabs>
          <w:tab w:val="num" w:pos="1440"/>
        </w:tabs>
        <w:ind w:left="1440" w:hanging="360"/>
      </w:pPr>
      <w:rPr>
        <w:rFonts w:ascii="Arial" w:hAnsi="Arial" w:hint="default"/>
      </w:rPr>
    </w:lvl>
    <w:lvl w:ilvl="2" w:tplc="5BA2CEC0" w:tentative="1">
      <w:start w:val="1"/>
      <w:numFmt w:val="bullet"/>
      <w:lvlText w:val="•"/>
      <w:lvlJc w:val="left"/>
      <w:pPr>
        <w:tabs>
          <w:tab w:val="num" w:pos="2160"/>
        </w:tabs>
        <w:ind w:left="2160" w:hanging="360"/>
      </w:pPr>
      <w:rPr>
        <w:rFonts w:ascii="Arial" w:hAnsi="Arial" w:hint="default"/>
      </w:rPr>
    </w:lvl>
    <w:lvl w:ilvl="3" w:tplc="371E0276" w:tentative="1">
      <w:start w:val="1"/>
      <w:numFmt w:val="bullet"/>
      <w:lvlText w:val="•"/>
      <w:lvlJc w:val="left"/>
      <w:pPr>
        <w:tabs>
          <w:tab w:val="num" w:pos="2880"/>
        </w:tabs>
        <w:ind w:left="2880" w:hanging="360"/>
      </w:pPr>
      <w:rPr>
        <w:rFonts w:ascii="Arial" w:hAnsi="Arial" w:hint="default"/>
      </w:rPr>
    </w:lvl>
    <w:lvl w:ilvl="4" w:tplc="A162D03E" w:tentative="1">
      <w:start w:val="1"/>
      <w:numFmt w:val="bullet"/>
      <w:lvlText w:val="•"/>
      <w:lvlJc w:val="left"/>
      <w:pPr>
        <w:tabs>
          <w:tab w:val="num" w:pos="3600"/>
        </w:tabs>
        <w:ind w:left="3600" w:hanging="360"/>
      </w:pPr>
      <w:rPr>
        <w:rFonts w:ascii="Arial" w:hAnsi="Arial" w:hint="default"/>
      </w:rPr>
    </w:lvl>
    <w:lvl w:ilvl="5" w:tplc="6C00B8D0" w:tentative="1">
      <w:start w:val="1"/>
      <w:numFmt w:val="bullet"/>
      <w:lvlText w:val="•"/>
      <w:lvlJc w:val="left"/>
      <w:pPr>
        <w:tabs>
          <w:tab w:val="num" w:pos="4320"/>
        </w:tabs>
        <w:ind w:left="4320" w:hanging="360"/>
      </w:pPr>
      <w:rPr>
        <w:rFonts w:ascii="Arial" w:hAnsi="Arial" w:hint="default"/>
      </w:rPr>
    </w:lvl>
    <w:lvl w:ilvl="6" w:tplc="7592DDB0" w:tentative="1">
      <w:start w:val="1"/>
      <w:numFmt w:val="bullet"/>
      <w:lvlText w:val="•"/>
      <w:lvlJc w:val="left"/>
      <w:pPr>
        <w:tabs>
          <w:tab w:val="num" w:pos="5040"/>
        </w:tabs>
        <w:ind w:left="5040" w:hanging="360"/>
      </w:pPr>
      <w:rPr>
        <w:rFonts w:ascii="Arial" w:hAnsi="Arial" w:hint="default"/>
      </w:rPr>
    </w:lvl>
    <w:lvl w:ilvl="7" w:tplc="217E493E" w:tentative="1">
      <w:start w:val="1"/>
      <w:numFmt w:val="bullet"/>
      <w:lvlText w:val="•"/>
      <w:lvlJc w:val="left"/>
      <w:pPr>
        <w:tabs>
          <w:tab w:val="num" w:pos="5760"/>
        </w:tabs>
        <w:ind w:left="5760" w:hanging="360"/>
      </w:pPr>
      <w:rPr>
        <w:rFonts w:ascii="Arial" w:hAnsi="Arial" w:hint="default"/>
      </w:rPr>
    </w:lvl>
    <w:lvl w:ilvl="8" w:tplc="351AB876" w:tentative="1">
      <w:start w:val="1"/>
      <w:numFmt w:val="bullet"/>
      <w:lvlText w:val="•"/>
      <w:lvlJc w:val="left"/>
      <w:pPr>
        <w:tabs>
          <w:tab w:val="num" w:pos="6480"/>
        </w:tabs>
        <w:ind w:left="6480" w:hanging="360"/>
      </w:pPr>
      <w:rPr>
        <w:rFonts w:ascii="Arial" w:hAnsi="Arial" w:hint="default"/>
      </w:rPr>
    </w:lvl>
  </w:abstractNum>
  <w:abstractNum w:abstractNumId="14">
    <w:nsid w:val="212B256B"/>
    <w:multiLevelType w:val="hybridMultilevel"/>
    <w:tmpl w:val="405A0E8C"/>
    <w:lvl w:ilvl="0" w:tplc="954AB05E">
      <w:start w:val="1"/>
      <w:numFmt w:val="bullet"/>
      <w:lvlText w:val="•"/>
      <w:lvlJc w:val="left"/>
      <w:pPr>
        <w:tabs>
          <w:tab w:val="num" w:pos="720"/>
        </w:tabs>
        <w:ind w:left="720" w:hanging="360"/>
      </w:pPr>
      <w:rPr>
        <w:rFonts w:ascii="Arial" w:hAnsi="Arial" w:hint="default"/>
      </w:rPr>
    </w:lvl>
    <w:lvl w:ilvl="1" w:tplc="BC023E92">
      <w:start w:val="218"/>
      <w:numFmt w:val="bullet"/>
      <w:lvlText w:val="–"/>
      <w:lvlJc w:val="left"/>
      <w:pPr>
        <w:tabs>
          <w:tab w:val="num" w:pos="1440"/>
        </w:tabs>
        <w:ind w:left="1440" w:hanging="360"/>
      </w:pPr>
      <w:rPr>
        <w:rFonts w:ascii="Arial" w:hAnsi="Arial" w:hint="default"/>
      </w:rPr>
    </w:lvl>
    <w:lvl w:ilvl="2" w:tplc="EB98B760">
      <w:start w:val="1"/>
      <w:numFmt w:val="upperRoman"/>
      <w:lvlText w:val="%3."/>
      <w:lvlJc w:val="right"/>
      <w:pPr>
        <w:tabs>
          <w:tab w:val="num" w:pos="2160"/>
        </w:tabs>
        <w:ind w:left="2160" w:hanging="360"/>
      </w:pPr>
    </w:lvl>
    <w:lvl w:ilvl="3" w:tplc="6046B3DA" w:tentative="1">
      <w:start w:val="1"/>
      <w:numFmt w:val="bullet"/>
      <w:lvlText w:val="•"/>
      <w:lvlJc w:val="left"/>
      <w:pPr>
        <w:tabs>
          <w:tab w:val="num" w:pos="2880"/>
        </w:tabs>
        <w:ind w:left="2880" w:hanging="360"/>
      </w:pPr>
      <w:rPr>
        <w:rFonts w:ascii="Arial" w:hAnsi="Arial" w:hint="default"/>
      </w:rPr>
    </w:lvl>
    <w:lvl w:ilvl="4" w:tplc="4D36955A" w:tentative="1">
      <w:start w:val="1"/>
      <w:numFmt w:val="bullet"/>
      <w:lvlText w:val="•"/>
      <w:lvlJc w:val="left"/>
      <w:pPr>
        <w:tabs>
          <w:tab w:val="num" w:pos="3600"/>
        </w:tabs>
        <w:ind w:left="3600" w:hanging="360"/>
      </w:pPr>
      <w:rPr>
        <w:rFonts w:ascii="Arial" w:hAnsi="Arial" w:hint="default"/>
      </w:rPr>
    </w:lvl>
    <w:lvl w:ilvl="5" w:tplc="40266D86" w:tentative="1">
      <w:start w:val="1"/>
      <w:numFmt w:val="bullet"/>
      <w:lvlText w:val="•"/>
      <w:lvlJc w:val="left"/>
      <w:pPr>
        <w:tabs>
          <w:tab w:val="num" w:pos="4320"/>
        </w:tabs>
        <w:ind w:left="4320" w:hanging="360"/>
      </w:pPr>
      <w:rPr>
        <w:rFonts w:ascii="Arial" w:hAnsi="Arial" w:hint="default"/>
      </w:rPr>
    </w:lvl>
    <w:lvl w:ilvl="6" w:tplc="41328E08" w:tentative="1">
      <w:start w:val="1"/>
      <w:numFmt w:val="bullet"/>
      <w:lvlText w:val="•"/>
      <w:lvlJc w:val="left"/>
      <w:pPr>
        <w:tabs>
          <w:tab w:val="num" w:pos="5040"/>
        </w:tabs>
        <w:ind w:left="5040" w:hanging="360"/>
      </w:pPr>
      <w:rPr>
        <w:rFonts w:ascii="Arial" w:hAnsi="Arial" w:hint="default"/>
      </w:rPr>
    </w:lvl>
    <w:lvl w:ilvl="7" w:tplc="606C926C" w:tentative="1">
      <w:start w:val="1"/>
      <w:numFmt w:val="bullet"/>
      <w:lvlText w:val="•"/>
      <w:lvlJc w:val="left"/>
      <w:pPr>
        <w:tabs>
          <w:tab w:val="num" w:pos="5760"/>
        </w:tabs>
        <w:ind w:left="5760" w:hanging="360"/>
      </w:pPr>
      <w:rPr>
        <w:rFonts w:ascii="Arial" w:hAnsi="Arial" w:hint="default"/>
      </w:rPr>
    </w:lvl>
    <w:lvl w:ilvl="8" w:tplc="B7AE47D8" w:tentative="1">
      <w:start w:val="1"/>
      <w:numFmt w:val="bullet"/>
      <w:lvlText w:val="•"/>
      <w:lvlJc w:val="left"/>
      <w:pPr>
        <w:tabs>
          <w:tab w:val="num" w:pos="6480"/>
        </w:tabs>
        <w:ind w:left="6480" w:hanging="360"/>
      </w:pPr>
      <w:rPr>
        <w:rFonts w:ascii="Arial" w:hAnsi="Arial" w:hint="default"/>
      </w:rPr>
    </w:lvl>
  </w:abstractNum>
  <w:abstractNum w:abstractNumId="15">
    <w:nsid w:val="25014527"/>
    <w:multiLevelType w:val="hybridMultilevel"/>
    <w:tmpl w:val="7562D4FA"/>
    <w:lvl w:ilvl="0" w:tplc="2D7EB81E">
      <w:start w:val="1"/>
      <w:numFmt w:val="bullet"/>
      <w:lvlText w:val="•"/>
      <w:lvlJc w:val="left"/>
      <w:pPr>
        <w:tabs>
          <w:tab w:val="num" w:pos="720"/>
        </w:tabs>
        <w:ind w:left="720" w:hanging="360"/>
      </w:pPr>
      <w:rPr>
        <w:rFonts w:ascii="Arial" w:hAnsi="Arial" w:hint="default"/>
      </w:rPr>
    </w:lvl>
    <w:lvl w:ilvl="1" w:tplc="0409000D">
      <w:start w:val="1"/>
      <w:numFmt w:val="bullet"/>
      <w:lvlText w:val=""/>
      <w:lvlJc w:val="left"/>
      <w:pPr>
        <w:tabs>
          <w:tab w:val="num" w:pos="1350"/>
        </w:tabs>
        <w:ind w:left="1350" w:hanging="360"/>
      </w:pPr>
      <w:rPr>
        <w:rFonts w:ascii="Wingdings" w:hAnsi="Wingdings" w:hint="default"/>
      </w:rPr>
    </w:lvl>
    <w:lvl w:ilvl="2" w:tplc="65EC7B00">
      <w:start w:val="1"/>
      <w:numFmt w:val="decimal"/>
      <w:lvlText w:val="%3."/>
      <w:lvlJc w:val="left"/>
      <w:pPr>
        <w:tabs>
          <w:tab w:val="num" w:pos="2160"/>
        </w:tabs>
        <w:ind w:left="2160" w:hanging="360"/>
      </w:pPr>
    </w:lvl>
    <w:lvl w:ilvl="3" w:tplc="47FCF96A" w:tentative="1">
      <w:start w:val="1"/>
      <w:numFmt w:val="bullet"/>
      <w:lvlText w:val="•"/>
      <w:lvlJc w:val="left"/>
      <w:pPr>
        <w:tabs>
          <w:tab w:val="num" w:pos="2880"/>
        </w:tabs>
        <w:ind w:left="2880" w:hanging="360"/>
      </w:pPr>
      <w:rPr>
        <w:rFonts w:ascii="Arial" w:hAnsi="Arial" w:hint="default"/>
      </w:rPr>
    </w:lvl>
    <w:lvl w:ilvl="4" w:tplc="EDBCEADE" w:tentative="1">
      <w:start w:val="1"/>
      <w:numFmt w:val="bullet"/>
      <w:lvlText w:val="•"/>
      <w:lvlJc w:val="left"/>
      <w:pPr>
        <w:tabs>
          <w:tab w:val="num" w:pos="3600"/>
        </w:tabs>
        <w:ind w:left="3600" w:hanging="360"/>
      </w:pPr>
      <w:rPr>
        <w:rFonts w:ascii="Arial" w:hAnsi="Arial" w:hint="default"/>
      </w:rPr>
    </w:lvl>
    <w:lvl w:ilvl="5" w:tplc="C6542A60" w:tentative="1">
      <w:start w:val="1"/>
      <w:numFmt w:val="bullet"/>
      <w:lvlText w:val="•"/>
      <w:lvlJc w:val="left"/>
      <w:pPr>
        <w:tabs>
          <w:tab w:val="num" w:pos="4320"/>
        </w:tabs>
        <w:ind w:left="4320" w:hanging="360"/>
      </w:pPr>
      <w:rPr>
        <w:rFonts w:ascii="Arial" w:hAnsi="Arial" w:hint="default"/>
      </w:rPr>
    </w:lvl>
    <w:lvl w:ilvl="6" w:tplc="E86AA94C" w:tentative="1">
      <w:start w:val="1"/>
      <w:numFmt w:val="bullet"/>
      <w:lvlText w:val="•"/>
      <w:lvlJc w:val="left"/>
      <w:pPr>
        <w:tabs>
          <w:tab w:val="num" w:pos="5040"/>
        </w:tabs>
        <w:ind w:left="5040" w:hanging="360"/>
      </w:pPr>
      <w:rPr>
        <w:rFonts w:ascii="Arial" w:hAnsi="Arial" w:hint="default"/>
      </w:rPr>
    </w:lvl>
    <w:lvl w:ilvl="7" w:tplc="430A6626" w:tentative="1">
      <w:start w:val="1"/>
      <w:numFmt w:val="bullet"/>
      <w:lvlText w:val="•"/>
      <w:lvlJc w:val="left"/>
      <w:pPr>
        <w:tabs>
          <w:tab w:val="num" w:pos="5760"/>
        </w:tabs>
        <w:ind w:left="5760" w:hanging="360"/>
      </w:pPr>
      <w:rPr>
        <w:rFonts w:ascii="Arial" w:hAnsi="Arial" w:hint="default"/>
      </w:rPr>
    </w:lvl>
    <w:lvl w:ilvl="8" w:tplc="595A667C" w:tentative="1">
      <w:start w:val="1"/>
      <w:numFmt w:val="bullet"/>
      <w:lvlText w:val="•"/>
      <w:lvlJc w:val="left"/>
      <w:pPr>
        <w:tabs>
          <w:tab w:val="num" w:pos="6480"/>
        </w:tabs>
        <w:ind w:left="6480" w:hanging="360"/>
      </w:pPr>
      <w:rPr>
        <w:rFonts w:ascii="Arial" w:hAnsi="Arial" w:hint="default"/>
      </w:rPr>
    </w:lvl>
  </w:abstractNum>
  <w:abstractNum w:abstractNumId="16">
    <w:nsid w:val="2ADC78B7"/>
    <w:multiLevelType w:val="hybridMultilevel"/>
    <w:tmpl w:val="477269A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7">
    <w:nsid w:val="38930E80"/>
    <w:multiLevelType w:val="hybridMultilevel"/>
    <w:tmpl w:val="5ECE6628"/>
    <w:lvl w:ilvl="0" w:tplc="B44C4EA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9605BD8"/>
    <w:multiLevelType w:val="hybridMultilevel"/>
    <w:tmpl w:val="A626AEB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3C705503"/>
    <w:multiLevelType w:val="hybridMultilevel"/>
    <w:tmpl w:val="51D2506E"/>
    <w:lvl w:ilvl="0" w:tplc="04090001">
      <w:start w:val="1"/>
      <w:numFmt w:val="bullet"/>
      <w:lvlText w:val=""/>
      <w:lvlJc w:val="left"/>
      <w:pPr>
        <w:tabs>
          <w:tab w:val="num" w:pos="720"/>
        </w:tabs>
        <w:ind w:left="720" w:hanging="360"/>
      </w:pPr>
      <w:rPr>
        <w:rFonts w:ascii="Symbol" w:hAnsi="Symbol" w:hint="default"/>
      </w:rPr>
    </w:lvl>
    <w:lvl w:ilvl="1" w:tplc="9578B470">
      <w:start w:val="218"/>
      <w:numFmt w:val="bullet"/>
      <w:lvlText w:val="–"/>
      <w:lvlJc w:val="left"/>
      <w:pPr>
        <w:tabs>
          <w:tab w:val="num" w:pos="1440"/>
        </w:tabs>
        <w:ind w:left="1440" w:hanging="360"/>
      </w:pPr>
      <w:rPr>
        <w:rFonts w:ascii="Arial" w:hAnsi="Arial" w:hint="default"/>
      </w:rPr>
    </w:lvl>
    <w:lvl w:ilvl="2" w:tplc="9E9413EE" w:tentative="1">
      <w:start w:val="1"/>
      <w:numFmt w:val="bullet"/>
      <w:lvlText w:val="•"/>
      <w:lvlJc w:val="left"/>
      <w:pPr>
        <w:tabs>
          <w:tab w:val="num" w:pos="2160"/>
        </w:tabs>
        <w:ind w:left="2160" w:hanging="360"/>
      </w:pPr>
      <w:rPr>
        <w:rFonts w:ascii="Arial" w:hAnsi="Arial" w:hint="default"/>
      </w:rPr>
    </w:lvl>
    <w:lvl w:ilvl="3" w:tplc="F9C6C42A" w:tentative="1">
      <w:start w:val="1"/>
      <w:numFmt w:val="bullet"/>
      <w:lvlText w:val="•"/>
      <w:lvlJc w:val="left"/>
      <w:pPr>
        <w:tabs>
          <w:tab w:val="num" w:pos="2880"/>
        </w:tabs>
        <w:ind w:left="2880" w:hanging="360"/>
      </w:pPr>
      <w:rPr>
        <w:rFonts w:ascii="Arial" w:hAnsi="Arial" w:hint="default"/>
      </w:rPr>
    </w:lvl>
    <w:lvl w:ilvl="4" w:tplc="36B29F7A" w:tentative="1">
      <w:start w:val="1"/>
      <w:numFmt w:val="bullet"/>
      <w:lvlText w:val="•"/>
      <w:lvlJc w:val="left"/>
      <w:pPr>
        <w:tabs>
          <w:tab w:val="num" w:pos="3600"/>
        </w:tabs>
        <w:ind w:left="3600" w:hanging="360"/>
      </w:pPr>
      <w:rPr>
        <w:rFonts w:ascii="Arial" w:hAnsi="Arial" w:hint="default"/>
      </w:rPr>
    </w:lvl>
    <w:lvl w:ilvl="5" w:tplc="9376BF66" w:tentative="1">
      <w:start w:val="1"/>
      <w:numFmt w:val="bullet"/>
      <w:lvlText w:val="•"/>
      <w:lvlJc w:val="left"/>
      <w:pPr>
        <w:tabs>
          <w:tab w:val="num" w:pos="4320"/>
        </w:tabs>
        <w:ind w:left="4320" w:hanging="360"/>
      </w:pPr>
      <w:rPr>
        <w:rFonts w:ascii="Arial" w:hAnsi="Arial" w:hint="default"/>
      </w:rPr>
    </w:lvl>
    <w:lvl w:ilvl="6" w:tplc="35BA7F1A" w:tentative="1">
      <w:start w:val="1"/>
      <w:numFmt w:val="bullet"/>
      <w:lvlText w:val="•"/>
      <w:lvlJc w:val="left"/>
      <w:pPr>
        <w:tabs>
          <w:tab w:val="num" w:pos="5040"/>
        </w:tabs>
        <w:ind w:left="5040" w:hanging="360"/>
      </w:pPr>
      <w:rPr>
        <w:rFonts w:ascii="Arial" w:hAnsi="Arial" w:hint="default"/>
      </w:rPr>
    </w:lvl>
    <w:lvl w:ilvl="7" w:tplc="9D020596" w:tentative="1">
      <w:start w:val="1"/>
      <w:numFmt w:val="bullet"/>
      <w:lvlText w:val="•"/>
      <w:lvlJc w:val="left"/>
      <w:pPr>
        <w:tabs>
          <w:tab w:val="num" w:pos="5760"/>
        </w:tabs>
        <w:ind w:left="5760" w:hanging="360"/>
      </w:pPr>
      <w:rPr>
        <w:rFonts w:ascii="Arial" w:hAnsi="Arial" w:hint="default"/>
      </w:rPr>
    </w:lvl>
    <w:lvl w:ilvl="8" w:tplc="8A60ED16" w:tentative="1">
      <w:start w:val="1"/>
      <w:numFmt w:val="bullet"/>
      <w:lvlText w:val="•"/>
      <w:lvlJc w:val="left"/>
      <w:pPr>
        <w:tabs>
          <w:tab w:val="num" w:pos="6480"/>
        </w:tabs>
        <w:ind w:left="6480" w:hanging="360"/>
      </w:pPr>
      <w:rPr>
        <w:rFonts w:ascii="Arial" w:hAnsi="Arial" w:hint="default"/>
      </w:rPr>
    </w:lvl>
  </w:abstractNum>
  <w:abstractNum w:abstractNumId="20">
    <w:nsid w:val="3E532BCA"/>
    <w:multiLevelType w:val="hybridMultilevel"/>
    <w:tmpl w:val="3C061A46"/>
    <w:lvl w:ilvl="0" w:tplc="6AE43E9C">
      <w:start w:val="1"/>
      <w:numFmt w:val="bullet"/>
      <w:pStyle w:val="Heading3"/>
      <w:lvlText w:val=""/>
      <w:lvlJc w:val="left"/>
      <w:pPr>
        <w:ind w:left="720" w:hanging="360"/>
      </w:pPr>
      <w:rPr>
        <w:rFonts w:ascii="Symbol" w:hAnsi="Symbo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1EA76E7"/>
    <w:multiLevelType w:val="hybridMultilevel"/>
    <w:tmpl w:val="39C0FC4C"/>
    <w:lvl w:ilvl="0" w:tplc="04090001">
      <w:start w:val="1"/>
      <w:numFmt w:val="bullet"/>
      <w:lvlText w:val=""/>
      <w:lvlJc w:val="left"/>
      <w:pPr>
        <w:ind w:left="1692" w:hanging="360"/>
      </w:pPr>
      <w:rPr>
        <w:rFonts w:ascii="Symbol" w:hAnsi="Symbol" w:hint="default"/>
      </w:rPr>
    </w:lvl>
    <w:lvl w:ilvl="1" w:tplc="04090003" w:tentative="1">
      <w:start w:val="1"/>
      <w:numFmt w:val="bullet"/>
      <w:lvlText w:val="o"/>
      <w:lvlJc w:val="left"/>
      <w:pPr>
        <w:ind w:left="2412" w:hanging="360"/>
      </w:pPr>
      <w:rPr>
        <w:rFonts w:ascii="Courier New" w:hAnsi="Courier New" w:cs="Courier New" w:hint="default"/>
      </w:rPr>
    </w:lvl>
    <w:lvl w:ilvl="2" w:tplc="04090005" w:tentative="1">
      <w:start w:val="1"/>
      <w:numFmt w:val="bullet"/>
      <w:lvlText w:val=""/>
      <w:lvlJc w:val="left"/>
      <w:pPr>
        <w:ind w:left="3132" w:hanging="360"/>
      </w:pPr>
      <w:rPr>
        <w:rFonts w:ascii="Wingdings" w:hAnsi="Wingdings" w:hint="default"/>
      </w:rPr>
    </w:lvl>
    <w:lvl w:ilvl="3" w:tplc="04090001" w:tentative="1">
      <w:start w:val="1"/>
      <w:numFmt w:val="bullet"/>
      <w:lvlText w:val=""/>
      <w:lvlJc w:val="left"/>
      <w:pPr>
        <w:ind w:left="3852" w:hanging="360"/>
      </w:pPr>
      <w:rPr>
        <w:rFonts w:ascii="Symbol" w:hAnsi="Symbol" w:hint="default"/>
      </w:rPr>
    </w:lvl>
    <w:lvl w:ilvl="4" w:tplc="04090003" w:tentative="1">
      <w:start w:val="1"/>
      <w:numFmt w:val="bullet"/>
      <w:lvlText w:val="o"/>
      <w:lvlJc w:val="left"/>
      <w:pPr>
        <w:ind w:left="4572" w:hanging="360"/>
      </w:pPr>
      <w:rPr>
        <w:rFonts w:ascii="Courier New" w:hAnsi="Courier New" w:cs="Courier New" w:hint="default"/>
      </w:rPr>
    </w:lvl>
    <w:lvl w:ilvl="5" w:tplc="04090005" w:tentative="1">
      <w:start w:val="1"/>
      <w:numFmt w:val="bullet"/>
      <w:lvlText w:val=""/>
      <w:lvlJc w:val="left"/>
      <w:pPr>
        <w:ind w:left="5292" w:hanging="360"/>
      </w:pPr>
      <w:rPr>
        <w:rFonts w:ascii="Wingdings" w:hAnsi="Wingdings" w:hint="default"/>
      </w:rPr>
    </w:lvl>
    <w:lvl w:ilvl="6" w:tplc="04090001" w:tentative="1">
      <w:start w:val="1"/>
      <w:numFmt w:val="bullet"/>
      <w:lvlText w:val=""/>
      <w:lvlJc w:val="left"/>
      <w:pPr>
        <w:ind w:left="6012" w:hanging="360"/>
      </w:pPr>
      <w:rPr>
        <w:rFonts w:ascii="Symbol" w:hAnsi="Symbol" w:hint="default"/>
      </w:rPr>
    </w:lvl>
    <w:lvl w:ilvl="7" w:tplc="04090003" w:tentative="1">
      <w:start w:val="1"/>
      <w:numFmt w:val="bullet"/>
      <w:lvlText w:val="o"/>
      <w:lvlJc w:val="left"/>
      <w:pPr>
        <w:ind w:left="6732" w:hanging="360"/>
      </w:pPr>
      <w:rPr>
        <w:rFonts w:ascii="Courier New" w:hAnsi="Courier New" w:cs="Courier New" w:hint="default"/>
      </w:rPr>
    </w:lvl>
    <w:lvl w:ilvl="8" w:tplc="04090005" w:tentative="1">
      <w:start w:val="1"/>
      <w:numFmt w:val="bullet"/>
      <w:lvlText w:val=""/>
      <w:lvlJc w:val="left"/>
      <w:pPr>
        <w:ind w:left="7452" w:hanging="360"/>
      </w:pPr>
      <w:rPr>
        <w:rFonts w:ascii="Wingdings" w:hAnsi="Wingdings" w:hint="default"/>
      </w:rPr>
    </w:lvl>
  </w:abstractNum>
  <w:abstractNum w:abstractNumId="22">
    <w:nsid w:val="46A8616E"/>
    <w:multiLevelType w:val="hybridMultilevel"/>
    <w:tmpl w:val="22F6A542"/>
    <w:lvl w:ilvl="0" w:tplc="46AA5452">
      <w:start w:val="1"/>
      <w:numFmt w:val="decimal"/>
      <w:lvlText w:val="%1."/>
      <w:lvlJc w:val="left"/>
      <w:pPr>
        <w:tabs>
          <w:tab w:val="num" w:pos="540"/>
        </w:tabs>
        <w:ind w:left="54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6DB10CD"/>
    <w:multiLevelType w:val="hybridMultilevel"/>
    <w:tmpl w:val="7D466BE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6E875A9"/>
    <w:multiLevelType w:val="multilevel"/>
    <w:tmpl w:val="2F903384"/>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
      <w:lvlJc w:val="left"/>
      <w:pPr>
        <w:tabs>
          <w:tab w:val="num" w:pos="2160"/>
        </w:tabs>
        <w:ind w:left="2160" w:hanging="360"/>
      </w:pPr>
      <w:rPr>
        <w:rFonts w:ascii="Wingdings" w:hAnsi="Wingdings"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25">
    <w:nsid w:val="4D4E673D"/>
    <w:multiLevelType w:val="hybridMultilevel"/>
    <w:tmpl w:val="A784DB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336119C"/>
    <w:multiLevelType w:val="hybridMultilevel"/>
    <w:tmpl w:val="827C5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38019AE"/>
    <w:multiLevelType w:val="hybridMultilevel"/>
    <w:tmpl w:val="02607DBC"/>
    <w:lvl w:ilvl="0" w:tplc="986A961C">
      <w:start w:val="1"/>
      <w:numFmt w:val="bullet"/>
      <w:lvlText w:val="•"/>
      <w:lvlJc w:val="left"/>
      <w:pPr>
        <w:tabs>
          <w:tab w:val="num" w:pos="720"/>
        </w:tabs>
        <w:ind w:left="720" w:hanging="360"/>
      </w:pPr>
      <w:rPr>
        <w:rFonts w:ascii="Arial" w:hAnsi="Arial" w:hint="default"/>
      </w:rPr>
    </w:lvl>
    <w:lvl w:ilvl="1" w:tplc="40DC9DA4" w:tentative="1">
      <w:start w:val="1"/>
      <w:numFmt w:val="bullet"/>
      <w:lvlText w:val="•"/>
      <w:lvlJc w:val="left"/>
      <w:pPr>
        <w:tabs>
          <w:tab w:val="num" w:pos="1440"/>
        </w:tabs>
        <w:ind w:left="1440" w:hanging="360"/>
      </w:pPr>
      <w:rPr>
        <w:rFonts w:ascii="Arial" w:hAnsi="Arial" w:hint="default"/>
      </w:rPr>
    </w:lvl>
    <w:lvl w:ilvl="2" w:tplc="0C4AD8F6" w:tentative="1">
      <w:start w:val="1"/>
      <w:numFmt w:val="bullet"/>
      <w:lvlText w:val="•"/>
      <w:lvlJc w:val="left"/>
      <w:pPr>
        <w:tabs>
          <w:tab w:val="num" w:pos="2160"/>
        </w:tabs>
        <w:ind w:left="2160" w:hanging="360"/>
      </w:pPr>
      <w:rPr>
        <w:rFonts w:ascii="Arial" w:hAnsi="Arial" w:hint="default"/>
      </w:rPr>
    </w:lvl>
    <w:lvl w:ilvl="3" w:tplc="D1F8CED0" w:tentative="1">
      <w:start w:val="1"/>
      <w:numFmt w:val="bullet"/>
      <w:lvlText w:val="•"/>
      <w:lvlJc w:val="left"/>
      <w:pPr>
        <w:tabs>
          <w:tab w:val="num" w:pos="2880"/>
        </w:tabs>
        <w:ind w:left="2880" w:hanging="360"/>
      </w:pPr>
      <w:rPr>
        <w:rFonts w:ascii="Arial" w:hAnsi="Arial" w:hint="default"/>
      </w:rPr>
    </w:lvl>
    <w:lvl w:ilvl="4" w:tplc="7FD8DDFC" w:tentative="1">
      <w:start w:val="1"/>
      <w:numFmt w:val="bullet"/>
      <w:lvlText w:val="•"/>
      <w:lvlJc w:val="left"/>
      <w:pPr>
        <w:tabs>
          <w:tab w:val="num" w:pos="3600"/>
        </w:tabs>
        <w:ind w:left="3600" w:hanging="360"/>
      </w:pPr>
      <w:rPr>
        <w:rFonts w:ascii="Arial" w:hAnsi="Arial" w:hint="default"/>
      </w:rPr>
    </w:lvl>
    <w:lvl w:ilvl="5" w:tplc="AE4620FA" w:tentative="1">
      <w:start w:val="1"/>
      <w:numFmt w:val="bullet"/>
      <w:lvlText w:val="•"/>
      <w:lvlJc w:val="left"/>
      <w:pPr>
        <w:tabs>
          <w:tab w:val="num" w:pos="4320"/>
        </w:tabs>
        <w:ind w:left="4320" w:hanging="360"/>
      </w:pPr>
      <w:rPr>
        <w:rFonts w:ascii="Arial" w:hAnsi="Arial" w:hint="default"/>
      </w:rPr>
    </w:lvl>
    <w:lvl w:ilvl="6" w:tplc="9432A7E2" w:tentative="1">
      <w:start w:val="1"/>
      <w:numFmt w:val="bullet"/>
      <w:lvlText w:val="•"/>
      <w:lvlJc w:val="left"/>
      <w:pPr>
        <w:tabs>
          <w:tab w:val="num" w:pos="5040"/>
        </w:tabs>
        <w:ind w:left="5040" w:hanging="360"/>
      </w:pPr>
      <w:rPr>
        <w:rFonts w:ascii="Arial" w:hAnsi="Arial" w:hint="default"/>
      </w:rPr>
    </w:lvl>
    <w:lvl w:ilvl="7" w:tplc="051EC718" w:tentative="1">
      <w:start w:val="1"/>
      <w:numFmt w:val="bullet"/>
      <w:lvlText w:val="•"/>
      <w:lvlJc w:val="left"/>
      <w:pPr>
        <w:tabs>
          <w:tab w:val="num" w:pos="5760"/>
        </w:tabs>
        <w:ind w:left="5760" w:hanging="360"/>
      </w:pPr>
      <w:rPr>
        <w:rFonts w:ascii="Arial" w:hAnsi="Arial" w:hint="default"/>
      </w:rPr>
    </w:lvl>
    <w:lvl w:ilvl="8" w:tplc="93E67E08" w:tentative="1">
      <w:start w:val="1"/>
      <w:numFmt w:val="bullet"/>
      <w:lvlText w:val="•"/>
      <w:lvlJc w:val="left"/>
      <w:pPr>
        <w:tabs>
          <w:tab w:val="num" w:pos="6480"/>
        </w:tabs>
        <w:ind w:left="6480" w:hanging="360"/>
      </w:pPr>
      <w:rPr>
        <w:rFonts w:ascii="Arial" w:hAnsi="Arial" w:hint="default"/>
      </w:rPr>
    </w:lvl>
  </w:abstractNum>
  <w:abstractNum w:abstractNumId="28">
    <w:nsid w:val="54080166"/>
    <w:multiLevelType w:val="hybridMultilevel"/>
    <w:tmpl w:val="A29E17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30">
    <w:nsid w:val="59751969"/>
    <w:multiLevelType w:val="hybridMultilevel"/>
    <w:tmpl w:val="169E10CA"/>
    <w:lvl w:ilvl="0" w:tplc="67F819A0">
      <w:start w:val="1"/>
      <w:numFmt w:val="bullet"/>
      <w:lvlText w:val="•"/>
      <w:lvlJc w:val="left"/>
      <w:pPr>
        <w:tabs>
          <w:tab w:val="num" w:pos="720"/>
        </w:tabs>
        <w:ind w:left="720" w:hanging="360"/>
      </w:pPr>
      <w:rPr>
        <w:rFonts w:ascii="Arial" w:hAnsi="Arial" w:hint="default"/>
      </w:rPr>
    </w:lvl>
    <w:lvl w:ilvl="1" w:tplc="91863B40" w:tentative="1">
      <w:start w:val="1"/>
      <w:numFmt w:val="bullet"/>
      <w:lvlText w:val="•"/>
      <w:lvlJc w:val="left"/>
      <w:pPr>
        <w:tabs>
          <w:tab w:val="num" w:pos="1440"/>
        </w:tabs>
        <w:ind w:left="1440" w:hanging="360"/>
      </w:pPr>
      <w:rPr>
        <w:rFonts w:ascii="Arial" w:hAnsi="Arial" w:hint="default"/>
      </w:rPr>
    </w:lvl>
    <w:lvl w:ilvl="2" w:tplc="8160DEA6" w:tentative="1">
      <w:start w:val="1"/>
      <w:numFmt w:val="bullet"/>
      <w:lvlText w:val="•"/>
      <w:lvlJc w:val="left"/>
      <w:pPr>
        <w:tabs>
          <w:tab w:val="num" w:pos="2160"/>
        </w:tabs>
        <w:ind w:left="2160" w:hanging="360"/>
      </w:pPr>
      <w:rPr>
        <w:rFonts w:ascii="Arial" w:hAnsi="Arial" w:hint="default"/>
      </w:rPr>
    </w:lvl>
    <w:lvl w:ilvl="3" w:tplc="3FF03816" w:tentative="1">
      <w:start w:val="1"/>
      <w:numFmt w:val="bullet"/>
      <w:lvlText w:val="•"/>
      <w:lvlJc w:val="left"/>
      <w:pPr>
        <w:tabs>
          <w:tab w:val="num" w:pos="2880"/>
        </w:tabs>
        <w:ind w:left="2880" w:hanging="360"/>
      </w:pPr>
      <w:rPr>
        <w:rFonts w:ascii="Arial" w:hAnsi="Arial" w:hint="default"/>
      </w:rPr>
    </w:lvl>
    <w:lvl w:ilvl="4" w:tplc="EC2615F2" w:tentative="1">
      <w:start w:val="1"/>
      <w:numFmt w:val="bullet"/>
      <w:lvlText w:val="•"/>
      <w:lvlJc w:val="left"/>
      <w:pPr>
        <w:tabs>
          <w:tab w:val="num" w:pos="3600"/>
        </w:tabs>
        <w:ind w:left="3600" w:hanging="360"/>
      </w:pPr>
      <w:rPr>
        <w:rFonts w:ascii="Arial" w:hAnsi="Arial" w:hint="default"/>
      </w:rPr>
    </w:lvl>
    <w:lvl w:ilvl="5" w:tplc="397E0C14" w:tentative="1">
      <w:start w:val="1"/>
      <w:numFmt w:val="bullet"/>
      <w:lvlText w:val="•"/>
      <w:lvlJc w:val="left"/>
      <w:pPr>
        <w:tabs>
          <w:tab w:val="num" w:pos="4320"/>
        </w:tabs>
        <w:ind w:left="4320" w:hanging="360"/>
      </w:pPr>
      <w:rPr>
        <w:rFonts w:ascii="Arial" w:hAnsi="Arial" w:hint="default"/>
      </w:rPr>
    </w:lvl>
    <w:lvl w:ilvl="6" w:tplc="D14A99B4" w:tentative="1">
      <w:start w:val="1"/>
      <w:numFmt w:val="bullet"/>
      <w:lvlText w:val="•"/>
      <w:lvlJc w:val="left"/>
      <w:pPr>
        <w:tabs>
          <w:tab w:val="num" w:pos="5040"/>
        </w:tabs>
        <w:ind w:left="5040" w:hanging="360"/>
      </w:pPr>
      <w:rPr>
        <w:rFonts w:ascii="Arial" w:hAnsi="Arial" w:hint="default"/>
      </w:rPr>
    </w:lvl>
    <w:lvl w:ilvl="7" w:tplc="06ECDC98" w:tentative="1">
      <w:start w:val="1"/>
      <w:numFmt w:val="bullet"/>
      <w:lvlText w:val="•"/>
      <w:lvlJc w:val="left"/>
      <w:pPr>
        <w:tabs>
          <w:tab w:val="num" w:pos="5760"/>
        </w:tabs>
        <w:ind w:left="5760" w:hanging="360"/>
      </w:pPr>
      <w:rPr>
        <w:rFonts w:ascii="Arial" w:hAnsi="Arial" w:hint="default"/>
      </w:rPr>
    </w:lvl>
    <w:lvl w:ilvl="8" w:tplc="3F727C7E" w:tentative="1">
      <w:start w:val="1"/>
      <w:numFmt w:val="bullet"/>
      <w:lvlText w:val="•"/>
      <w:lvlJc w:val="left"/>
      <w:pPr>
        <w:tabs>
          <w:tab w:val="num" w:pos="6480"/>
        </w:tabs>
        <w:ind w:left="6480" w:hanging="360"/>
      </w:pPr>
      <w:rPr>
        <w:rFonts w:ascii="Arial" w:hAnsi="Arial" w:hint="default"/>
      </w:rPr>
    </w:lvl>
  </w:abstractNum>
  <w:abstractNum w:abstractNumId="31">
    <w:nsid w:val="5A135CAE"/>
    <w:multiLevelType w:val="hybridMultilevel"/>
    <w:tmpl w:val="ADB0D16E"/>
    <w:lvl w:ilvl="0" w:tplc="986A961C">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AF0677C"/>
    <w:multiLevelType w:val="multilevel"/>
    <w:tmpl w:val="93163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5C9B701B"/>
    <w:multiLevelType w:val="hybridMultilevel"/>
    <w:tmpl w:val="FCDAE7C8"/>
    <w:lvl w:ilvl="0" w:tplc="967CA194">
      <w:start w:val="1"/>
      <w:numFmt w:val="bullet"/>
      <w:lvlText w:val="•"/>
      <w:lvlJc w:val="left"/>
      <w:pPr>
        <w:tabs>
          <w:tab w:val="num" w:pos="720"/>
        </w:tabs>
        <w:ind w:left="720" w:hanging="360"/>
      </w:pPr>
      <w:rPr>
        <w:rFonts w:ascii="Arial" w:hAnsi="Arial" w:hint="default"/>
      </w:rPr>
    </w:lvl>
    <w:lvl w:ilvl="1" w:tplc="35EABAA2" w:tentative="1">
      <w:start w:val="1"/>
      <w:numFmt w:val="bullet"/>
      <w:lvlText w:val="•"/>
      <w:lvlJc w:val="left"/>
      <w:pPr>
        <w:tabs>
          <w:tab w:val="num" w:pos="1440"/>
        </w:tabs>
        <w:ind w:left="1440" w:hanging="360"/>
      </w:pPr>
      <w:rPr>
        <w:rFonts w:ascii="Arial" w:hAnsi="Arial" w:hint="default"/>
      </w:rPr>
    </w:lvl>
    <w:lvl w:ilvl="2" w:tplc="7B981846" w:tentative="1">
      <w:start w:val="1"/>
      <w:numFmt w:val="bullet"/>
      <w:lvlText w:val="•"/>
      <w:lvlJc w:val="left"/>
      <w:pPr>
        <w:tabs>
          <w:tab w:val="num" w:pos="2160"/>
        </w:tabs>
        <w:ind w:left="2160" w:hanging="360"/>
      </w:pPr>
      <w:rPr>
        <w:rFonts w:ascii="Arial" w:hAnsi="Arial" w:hint="default"/>
      </w:rPr>
    </w:lvl>
    <w:lvl w:ilvl="3" w:tplc="87CC2D40" w:tentative="1">
      <w:start w:val="1"/>
      <w:numFmt w:val="bullet"/>
      <w:lvlText w:val="•"/>
      <w:lvlJc w:val="left"/>
      <w:pPr>
        <w:tabs>
          <w:tab w:val="num" w:pos="2880"/>
        </w:tabs>
        <w:ind w:left="2880" w:hanging="360"/>
      </w:pPr>
      <w:rPr>
        <w:rFonts w:ascii="Arial" w:hAnsi="Arial" w:hint="default"/>
      </w:rPr>
    </w:lvl>
    <w:lvl w:ilvl="4" w:tplc="51689C7A" w:tentative="1">
      <w:start w:val="1"/>
      <w:numFmt w:val="bullet"/>
      <w:lvlText w:val="•"/>
      <w:lvlJc w:val="left"/>
      <w:pPr>
        <w:tabs>
          <w:tab w:val="num" w:pos="3600"/>
        </w:tabs>
        <w:ind w:left="3600" w:hanging="360"/>
      </w:pPr>
      <w:rPr>
        <w:rFonts w:ascii="Arial" w:hAnsi="Arial" w:hint="default"/>
      </w:rPr>
    </w:lvl>
    <w:lvl w:ilvl="5" w:tplc="66D0AA6C" w:tentative="1">
      <w:start w:val="1"/>
      <w:numFmt w:val="bullet"/>
      <w:lvlText w:val="•"/>
      <w:lvlJc w:val="left"/>
      <w:pPr>
        <w:tabs>
          <w:tab w:val="num" w:pos="4320"/>
        </w:tabs>
        <w:ind w:left="4320" w:hanging="360"/>
      </w:pPr>
      <w:rPr>
        <w:rFonts w:ascii="Arial" w:hAnsi="Arial" w:hint="default"/>
      </w:rPr>
    </w:lvl>
    <w:lvl w:ilvl="6" w:tplc="984640CC" w:tentative="1">
      <w:start w:val="1"/>
      <w:numFmt w:val="bullet"/>
      <w:lvlText w:val="•"/>
      <w:lvlJc w:val="left"/>
      <w:pPr>
        <w:tabs>
          <w:tab w:val="num" w:pos="5040"/>
        </w:tabs>
        <w:ind w:left="5040" w:hanging="360"/>
      </w:pPr>
      <w:rPr>
        <w:rFonts w:ascii="Arial" w:hAnsi="Arial" w:hint="default"/>
      </w:rPr>
    </w:lvl>
    <w:lvl w:ilvl="7" w:tplc="34D099CA" w:tentative="1">
      <w:start w:val="1"/>
      <w:numFmt w:val="bullet"/>
      <w:lvlText w:val="•"/>
      <w:lvlJc w:val="left"/>
      <w:pPr>
        <w:tabs>
          <w:tab w:val="num" w:pos="5760"/>
        </w:tabs>
        <w:ind w:left="5760" w:hanging="360"/>
      </w:pPr>
      <w:rPr>
        <w:rFonts w:ascii="Arial" w:hAnsi="Arial" w:hint="default"/>
      </w:rPr>
    </w:lvl>
    <w:lvl w:ilvl="8" w:tplc="4170D4DC" w:tentative="1">
      <w:start w:val="1"/>
      <w:numFmt w:val="bullet"/>
      <w:lvlText w:val="•"/>
      <w:lvlJc w:val="left"/>
      <w:pPr>
        <w:tabs>
          <w:tab w:val="num" w:pos="6480"/>
        </w:tabs>
        <w:ind w:left="6480" w:hanging="360"/>
      </w:pPr>
      <w:rPr>
        <w:rFonts w:ascii="Arial" w:hAnsi="Arial" w:hint="default"/>
      </w:rPr>
    </w:lvl>
  </w:abstractNum>
  <w:abstractNum w:abstractNumId="34">
    <w:nsid w:val="5EB10569"/>
    <w:multiLevelType w:val="hybridMultilevel"/>
    <w:tmpl w:val="91D2B1F2"/>
    <w:lvl w:ilvl="0" w:tplc="986A961C">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3807D0A"/>
    <w:multiLevelType w:val="hybridMultilevel"/>
    <w:tmpl w:val="A002EEB8"/>
    <w:lvl w:ilvl="0" w:tplc="BE5076DA">
      <w:start w:val="1"/>
      <w:numFmt w:val="bullet"/>
      <w:lvlText w:val=""/>
      <w:lvlJc w:val="left"/>
      <w:pPr>
        <w:ind w:left="36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60E620D"/>
    <w:multiLevelType w:val="hybridMultilevel"/>
    <w:tmpl w:val="8B2EF13C"/>
    <w:lvl w:ilvl="0" w:tplc="0D889D52">
      <w:start w:val="1"/>
      <w:numFmt w:val="bullet"/>
      <w:lvlText w:val="•"/>
      <w:lvlJc w:val="left"/>
      <w:pPr>
        <w:tabs>
          <w:tab w:val="num" w:pos="720"/>
        </w:tabs>
        <w:ind w:left="720" w:hanging="360"/>
      </w:pPr>
      <w:rPr>
        <w:rFonts w:ascii="Arial" w:hAnsi="Arial" w:hint="default"/>
      </w:rPr>
    </w:lvl>
    <w:lvl w:ilvl="1" w:tplc="E6AA8BE8">
      <w:start w:val="1"/>
      <w:numFmt w:val="bullet"/>
      <w:lvlText w:val="•"/>
      <w:lvlJc w:val="left"/>
      <w:pPr>
        <w:tabs>
          <w:tab w:val="num" w:pos="1440"/>
        </w:tabs>
        <w:ind w:left="1440" w:hanging="360"/>
      </w:pPr>
      <w:rPr>
        <w:rFonts w:ascii="Arial" w:hAnsi="Arial" w:hint="default"/>
      </w:rPr>
    </w:lvl>
    <w:lvl w:ilvl="2" w:tplc="BB600944">
      <w:start w:val="218"/>
      <w:numFmt w:val="bullet"/>
      <w:lvlText w:val="•"/>
      <w:lvlJc w:val="left"/>
      <w:pPr>
        <w:tabs>
          <w:tab w:val="num" w:pos="630"/>
        </w:tabs>
        <w:ind w:left="630" w:hanging="360"/>
      </w:pPr>
      <w:rPr>
        <w:rFonts w:ascii="Arial" w:hAnsi="Arial" w:hint="default"/>
      </w:rPr>
    </w:lvl>
    <w:lvl w:ilvl="3" w:tplc="F65CE8B0" w:tentative="1">
      <w:start w:val="1"/>
      <w:numFmt w:val="bullet"/>
      <w:lvlText w:val="•"/>
      <w:lvlJc w:val="left"/>
      <w:pPr>
        <w:tabs>
          <w:tab w:val="num" w:pos="2880"/>
        </w:tabs>
        <w:ind w:left="2880" w:hanging="360"/>
      </w:pPr>
      <w:rPr>
        <w:rFonts w:ascii="Arial" w:hAnsi="Arial" w:hint="default"/>
      </w:rPr>
    </w:lvl>
    <w:lvl w:ilvl="4" w:tplc="68D04D1C" w:tentative="1">
      <w:start w:val="1"/>
      <w:numFmt w:val="bullet"/>
      <w:lvlText w:val="•"/>
      <w:lvlJc w:val="left"/>
      <w:pPr>
        <w:tabs>
          <w:tab w:val="num" w:pos="3600"/>
        </w:tabs>
        <w:ind w:left="3600" w:hanging="360"/>
      </w:pPr>
      <w:rPr>
        <w:rFonts w:ascii="Arial" w:hAnsi="Arial" w:hint="default"/>
      </w:rPr>
    </w:lvl>
    <w:lvl w:ilvl="5" w:tplc="AAFC3774" w:tentative="1">
      <w:start w:val="1"/>
      <w:numFmt w:val="bullet"/>
      <w:lvlText w:val="•"/>
      <w:lvlJc w:val="left"/>
      <w:pPr>
        <w:tabs>
          <w:tab w:val="num" w:pos="4320"/>
        </w:tabs>
        <w:ind w:left="4320" w:hanging="360"/>
      </w:pPr>
      <w:rPr>
        <w:rFonts w:ascii="Arial" w:hAnsi="Arial" w:hint="default"/>
      </w:rPr>
    </w:lvl>
    <w:lvl w:ilvl="6" w:tplc="EE4C59DE" w:tentative="1">
      <w:start w:val="1"/>
      <w:numFmt w:val="bullet"/>
      <w:lvlText w:val="•"/>
      <w:lvlJc w:val="left"/>
      <w:pPr>
        <w:tabs>
          <w:tab w:val="num" w:pos="5040"/>
        </w:tabs>
        <w:ind w:left="5040" w:hanging="360"/>
      </w:pPr>
      <w:rPr>
        <w:rFonts w:ascii="Arial" w:hAnsi="Arial" w:hint="default"/>
      </w:rPr>
    </w:lvl>
    <w:lvl w:ilvl="7" w:tplc="36DE70A8" w:tentative="1">
      <w:start w:val="1"/>
      <w:numFmt w:val="bullet"/>
      <w:lvlText w:val="•"/>
      <w:lvlJc w:val="left"/>
      <w:pPr>
        <w:tabs>
          <w:tab w:val="num" w:pos="5760"/>
        </w:tabs>
        <w:ind w:left="5760" w:hanging="360"/>
      </w:pPr>
      <w:rPr>
        <w:rFonts w:ascii="Arial" w:hAnsi="Arial" w:hint="default"/>
      </w:rPr>
    </w:lvl>
    <w:lvl w:ilvl="8" w:tplc="4A9CA612" w:tentative="1">
      <w:start w:val="1"/>
      <w:numFmt w:val="bullet"/>
      <w:lvlText w:val="•"/>
      <w:lvlJc w:val="left"/>
      <w:pPr>
        <w:tabs>
          <w:tab w:val="num" w:pos="6480"/>
        </w:tabs>
        <w:ind w:left="6480" w:hanging="360"/>
      </w:pPr>
      <w:rPr>
        <w:rFonts w:ascii="Arial" w:hAnsi="Arial" w:hint="default"/>
      </w:rPr>
    </w:lvl>
  </w:abstractNum>
  <w:abstractNum w:abstractNumId="37">
    <w:nsid w:val="6AF32C53"/>
    <w:multiLevelType w:val="hybridMultilevel"/>
    <w:tmpl w:val="3692F31E"/>
    <w:lvl w:ilvl="0" w:tplc="986A961C">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E59187E"/>
    <w:multiLevelType w:val="hybridMultilevel"/>
    <w:tmpl w:val="8578B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1021E64"/>
    <w:multiLevelType w:val="hybridMultilevel"/>
    <w:tmpl w:val="CE1A36F6"/>
    <w:lvl w:ilvl="0" w:tplc="5CF45F48">
      <w:start w:val="3"/>
      <w:numFmt w:val="decimal"/>
      <w:lvlText w:val="%1."/>
      <w:lvlJc w:val="left"/>
      <w:pPr>
        <w:ind w:left="450" w:hanging="36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0">
    <w:nsid w:val="72A20FC5"/>
    <w:multiLevelType w:val="hybridMultilevel"/>
    <w:tmpl w:val="EB782364"/>
    <w:lvl w:ilvl="0" w:tplc="3EB28042">
      <w:start w:val="1"/>
      <w:numFmt w:val="decimal"/>
      <w:lvlText w:val="%1."/>
      <w:lvlJc w:val="lef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3FB3085"/>
    <w:multiLevelType w:val="hybridMultilevel"/>
    <w:tmpl w:val="332C7C08"/>
    <w:lvl w:ilvl="0" w:tplc="EE1E7E0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9"/>
  </w:num>
  <w:num w:numId="2">
    <w:abstractNumId w:val="1"/>
  </w:num>
  <w:num w:numId="3">
    <w:abstractNumId w:val="40"/>
  </w:num>
  <w:num w:numId="4">
    <w:abstractNumId w:val="10"/>
  </w:num>
  <w:num w:numId="5">
    <w:abstractNumId w:val="38"/>
  </w:num>
  <w:num w:numId="6">
    <w:abstractNumId w:val="25"/>
  </w:num>
  <w:num w:numId="7">
    <w:abstractNumId w:val="3"/>
  </w:num>
  <w:num w:numId="8">
    <w:abstractNumId w:val="35"/>
  </w:num>
  <w:num w:numId="9">
    <w:abstractNumId w:val="18"/>
  </w:num>
  <w:num w:numId="10">
    <w:abstractNumId w:val="4"/>
  </w:num>
  <w:num w:numId="11">
    <w:abstractNumId w:val="21"/>
  </w:num>
  <w:num w:numId="12">
    <w:abstractNumId w:val="20"/>
  </w:num>
  <w:num w:numId="13">
    <w:abstractNumId w:val="7"/>
  </w:num>
  <w:num w:numId="14">
    <w:abstractNumId w:val="26"/>
  </w:num>
  <w:num w:numId="15">
    <w:abstractNumId w:val="24"/>
  </w:num>
  <w:num w:numId="16">
    <w:abstractNumId w:val="32"/>
  </w:num>
  <w:num w:numId="17">
    <w:abstractNumId w:val="5"/>
  </w:num>
  <w:num w:numId="18">
    <w:abstractNumId w:val="14"/>
  </w:num>
  <w:num w:numId="19">
    <w:abstractNumId w:val="2"/>
  </w:num>
  <w:num w:numId="20">
    <w:abstractNumId w:val="0"/>
  </w:num>
  <w:num w:numId="21">
    <w:abstractNumId w:val="36"/>
  </w:num>
  <w:num w:numId="22">
    <w:abstractNumId w:val="27"/>
  </w:num>
  <w:num w:numId="23">
    <w:abstractNumId w:val="33"/>
  </w:num>
  <w:num w:numId="24">
    <w:abstractNumId w:val="9"/>
  </w:num>
  <w:num w:numId="25">
    <w:abstractNumId w:val="11"/>
  </w:num>
  <w:num w:numId="26">
    <w:abstractNumId w:val="30"/>
  </w:num>
  <w:num w:numId="27">
    <w:abstractNumId w:val="13"/>
  </w:num>
  <w:num w:numId="28">
    <w:abstractNumId w:val="6"/>
  </w:num>
  <w:num w:numId="29">
    <w:abstractNumId w:val="23"/>
  </w:num>
  <w:num w:numId="30">
    <w:abstractNumId w:val="15"/>
  </w:num>
  <w:num w:numId="31">
    <w:abstractNumId w:val="31"/>
  </w:num>
  <w:num w:numId="32">
    <w:abstractNumId w:val="37"/>
  </w:num>
  <w:num w:numId="33">
    <w:abstractNumId w:val="34"/>
  </w:num>
  <w:num w:numId="34">
    <w:abstractNumId w:val="19"/>
  </w:num>
  <w:num w:numId="35">
    <w:abstractNumId w:val="16"/>
  </w:num>
  <w:num w:numId="36">
    <w:abstractNumId w:val="41"/>
  </w:num>
  <w:num w:numId="37">
    <w:abstractNumId w:val="28"/>
  </w:num>
  <w:num w:numId="38">
    <w:abstractNumId w:val="12"/>
  </w:num>
  <w:num w:numId="39">
    <w:abstractNumId w:val="17"/>
  </w:num>
  <w:num w:numId="40">
    <w:abstractNumId w:val="39"/>
  </w:num>
  <w:num w:numId="41">
    <w:abstractNumId w:val="8"/>
  </w:num>
  <w:num w:numId="42">
    <w:abstractNumId w:val="22"/>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9148C"/>
    <w:rsid w:val="000022ED"/>
    <w:rsid w:val="00003638"/>
    <w:rsid w:val="0000383F"/>
    <w:rsid w:val="00003CE1"/>
    <w:rsid w:val="00004A3D"/>
    <w:rsid w:val="00005099"/>
    <w:rsid w:val="0000557B"/>
    <w:rsid w:val="00010281"/>
    <w:rsid w:val="00013A89"/>
    <w:rsid w:val="00015016"/>
    <w:rsid w:val="000154AD"/>
    <w:rsid w:val="00015C8E"/>
    <w:rsid w:val="0001650A"/>
    <w:rsid w:val="000176D2"/>
    <w:rsid w:val="00017E49"/>
    <w:rsid w:val="00026BCC"/>
    <w:rsid w:val="00026E7E"/>
    <w:rsid w:val="000310D0"/>
    <w:rsid w:val="000341C1"/>
    <w:rsid w:val="000366A9"/>
    <w:rsid w:val="00036D28"/>
    <w:rsid w:val="0004231C"/>
    <w:rsid w:val="00043382"/>
    <w:rsid w:val="0004477F"/>
    <w:rsid w:val="00046272"/>
    <w:rsid w:val="000501AA"/>
    <w:rsid w:val="0005368D"/>
    <w:rsid w:val="00053ECB"/>
    <w:rsid w:val="00061E71"/>
    <w:rsid w:val="0006614A"/>
    <w:rsid w:val="0006718D"/>
    <w:rsid w:val="00075621"/>
    <w:rsid w:val="000764A5"/>
    <w:rsid w:val="000765B3"/>
    <w:rsid w:val="0008093B"/>
    <w:rsid w:val="00080FC2"/>
    <w:rsid w:val="00081192"/>
    <w:rsid w:val="000814D1"/>
    <w:rsid w:val="00081FB8"/>
    <w:rsid w:val="00082EEB"/>
    <w:rsid w:val="00083312"/>
    <w:rsid w:val="000837E2"/>
    <w:rsid w:val="0008434B"/>
    <w:rsid w:val="0008617D"/>
    <w:rsid w:val="00090449"/>
    <w:rsid w:val="00091C62"/>
    <w:rsid w:val="00095248"/>
    <w:rsid w:val="00097C8E"/>
    <w:rsid w:val="00097E66"/>
    <w:rsid w:val="000A0104"/>
    <w:rsid w:val="000A172F"/>
    <w:rsid w:val="000A36D6"/>
    <w:rsid w:val="000A646C"/>
    <w:rsid w:val="000A64AB"/>
    <w:rsid w:val="000A6510"/>
    <w:rsid w:val="000A72D8"/>
    <w:rsid w:val="000B0E46"/>
    <w:rsid w:val="000B1716"/>
    <w:rsid w:val="000B3D53"/>
    <w:rsid w:val="000B6998"/>
    <w:rsid w:val="000C3F02"/>
    <w:rsid w:val="000C55A4"/>
    <w:rsid w:val="000D0955"/>
    <w:rsid w:val="000D110A"/>
    <w:rsid w:val="000D6B59"/>
    <w:rsid w:val="000E2B81"/>
    <w:rsid w:val="000E3862"/>
    <w:rsid w:val="000E569D"/>
    <w:rsid w:val="000F24F4"/>
    <w:rsid w:val="000F3240"/>
    <w:rsid w:val="000F604C"/>
    <w:rsid w:val="000F6254"/>
    <w:rsid w:val="000F64C0"/>
    <w:rsid w:val="0010281C"/>
    <w:rsid w:val="001036D7"/>
    <w:rsid w:val="00106C7D"/>
    <w:rsid w:val="00107301"/>
    <w:rsid w:val="00107A66"/>
    <w:rsid w:val="00107DDE"/>
    <w:rsid w:val="00110A48"/>
    <w:rsid w:val="00115C1C"/>
    <w:rsid w:val="00116781"/>
    <w:rsid w:val="001177E1"/>
    <w:rsid w:val="00121029"/>
    <w:rsid w:val="00123E69"/>
    <w:rsid w:val="001243F4"/>
    <w:rsid w:val="00126673"/>
    <w:rsid w:val="001277EB"/>
    <w:rsid w:val="00130381"/>
    <w:rsid w:val="0013389C"/>
    <w:rsid w:val="00135B28"/>
    <w:rsid w:val="00136488"/>
    <w:rsid w:val="00144457"/>
    <w:rsid w:val="001475FF"/>
    <w:rsid w:val="00147C14"/>
    <w:rsid w:val="00154455"/>
    <w:rsid w:val="00154E04"/>
    <w:rsid w:val="001569DD"/>
    <w:rsid w:val="00157563"/>
    <w:rsid w:val="00157E21"/>
    <w:rsid w:val="00161939"/>
    <w:rsid w:val="00163A0B"/>
    <w:rsid w:val="00164F22"/>
    <w:rsid w:val="00165C46"/>
    <w:rsid w:val="00165DBC"/>
    <w:rsid w:val="00167CFC"/>
    <w:rsid w:val="00170405"/>
    <w:rsid w:val="00171AA3"/>
    <w:rsid w:val="001722F7"/>
    <w:rsid w:val="001728FA"/>
    <w:rsid w:val="00172A4B"/>
    <w:rsid w:val="001733DB"/>
    <w:rsid w:val="00177B11"/>
    <w:rsid w:val="00180EF0"/>
    <w:rsid w:val="001815EA"/>
    <w:rsid w:val="001836E9"/>
    <w:rsid w:val="00191C80"/>
    <w:rsid w:val="0019200A"/>
    <w:rsid w:val="00193756"/>
    <w:rsid w:val="001952AE"/>
    <w:rsid w:val="00195663"/>
    <w:rsid w:val="001967F1"/>
    <w:rsid w:val="00197773"/>
    <w:rsid w:val="00197E23"/>
    <w:rsid w:val="001A04FA"/>
    <w:rsid w:val="001A2D36"/>
    <w:rsid w:val="001A6BE9"/>
    <w:rsid w:val="001A7EC6"/>
    <w:rsid w:val="001B12C3"/>
    <w:rsid w:val="001B1D9E"/>
    <w:rsid w:val="001B1F7F"/>
    <w:rsid w:val="001B2B25"/>
    <w:rsid w:val="001B3EB6"/>
    <w:rsid w:val="001B40E9"/>
    <w:rsid w:val="001B70E3"/>
    <w:rsid w:val="001B7576"/>
    <w:rsid w:val="001B7CB4"/>
    <w:rsid w:val="001C27B4"/>
    <w:rsid w:val="001C3A03"/>
    <w:rsid w:val="001C49F8"/>
    <w:rsid w:val="001C633D"/>
    <w:rsid w:val="001C6539"/>
    <w:rsid w:val="001C7597"/>
    <w:rsid w:val="001C79A8"/>
    <w:rsid w:val="001D108A"/>
    <w:rsid w:val="001D1100"/>
    <w:rsid w:val="001D3121"/>
    <w:rsid w:val="001E7F73"/>
    <w:rsid w:val="001F0640"/>
    <w:rsid w:val="001F1266"/>
    <w:rsid w:val="001F4AD5"/>
    <w:rsid w:val="001F58D7"/>
    <w:rsid w:val="001F73A8"/>
    <w:rsid w:val="001F78E9"/>
    <w:rsid w:val="00205119"/>
    <w:rsid w:val="00205C17"/>
    <w:rsid w:val="0021172B"/>
    <w:rsid w:val="00212FB3"/>
    <w:rsid w:val="00216A0F"/>
    <w:rsid w:val="00222D01"/>
    <w:rsid w:val="0022759D"/>
    <w:rsid w:val="00227906"/>
    <w:rsid w:val="002313D8"/>
    <w:rsid w:val="00232949"/>
    <w:rsid w:val="00234E4C"/>
    <w:rsid w:val="002368F9"/>
    <w:rsid w:val="002437D3"/>
    <w:rsid w:val="0024520A"/>
    <w:rsid w:val="0024583F"/>
    <w:rsid w:val="00247AD0"/>
    <w:rsid w:val="00252A37"/>
    <w:rsid w:val="0025333E"/>
    <w:rsid w:val="00253FA8"/>
    <w:rsid w:val="0025621B"/>
    <w:rsid w:val="00257582"/>
    <w:rsid w:val="00262C21"/>
    <w:rsid w:val="00270978"/>
    <w:rsid w:val="00272A07"/>
    <w:rsid w:val="00272B3E"/>
    <w:rsid w:val="00274603"/>
    <w:rsid w:val="00277B78"/>
    <w:rsid w:val="002809B5"/>
    <w:rsid w:val="00281E75"/>
    <w:rsid w:val="00285653"/>
    <w:rsid w:val="00286F01"/>
    <w:rsid w:val="00287D69"/>
    <w:rsid w:val="0029110E"/>
    <w:rsid w:val="00291FE8"/>
    <w:rsid w:val="00293113"/>
    <w:rsid w:val="00295B8A"/>
    <w:rsid w:val="00295F36"/>
    <w:rsid w:val="00296048"/>
    <w:rsid w:val="002975BB"/>
    <w:rsid w:val="0029776B"/>
    <w:rsid w:val="002A164A"/>
    <w:rsid w:val="002A29C3"/>
    <w:rsid w:val="002A2BEF"/>
    <w:rsid w:val="002A67F5"/>
    <w:rsid w:val="002A6C64"/>
    <w:rsid w:val="002B430A"/>
    <w:rsid w:val="002B7D81"/>
    <w:rsid w:val="002C34DC"/>
    <w:rsid w:val="002C37BA"/>
    <w:rsid w:val="002C393D"/>
    <w:rsid w:val="002C5F38"/>
    <w:rsid w:val="002C79D2"/>
    <w:rsid w:val="002D16A6"/>
    <w:rsid w:val="002D1E2B"/>
    <w:rsid w:val="002D4A53"/>
    <w:rsid w:val="002D797F"/>
    <w:rsid w:val="002D7E69"/>
    <w:rsid w:val="002E0815"/>
    <w:rsid w:val="002E290A"/>
    <w:rsid w:val="002E4255"/>
    <w:rsid w:val="002F1855"/>
    <w:rsid w:val="002F2228"/>
    <w:rsid w:val="002F3073"/>
    <w:rsid w:val="002F3714"/>
    <w:rsid w:val="002F6012"/>
    <w:rsid w:val="002F7676"/>
    <w:rsid w:val="00300652"/>
    <w:rsid w:val="00303270"/>
    <w:rsid w:val="00303F38"/>
    <w:rsid w:val="00305A13"/>
    <w:rsid w:val="0030657A"/>
    <w:rsid w:val="00312E12"/>
    <w:rsid w:val="003136B8"/>
    <w:rsid w:val="00317C11"/>
    <w:rsid w:val="0032094F"/>
    <w:rsid w:val="00321650"/>
    <w:rsid w:val="0032211B"/>
    <w:rsid w:val="00322A71"/>
    <w:rsid w:val="003256CC"/>
    <w:rsid w:val="00326D91"/>
    <w:rsid w:val="00331142"/>
    <w:rsid w:val="00332E73"/>
    <w:rsid w:val="00332FFD"/>
    <w:rsid w:val="0033323B"/>
    <w:rsid w:val="0033514A"/>
    <w:rsid w:val="00335CAD"/>
    <w:rsid w:val="00336748"/>
    <w:rsid w:val="0034251F"/>
    <w:rsid w:val="00350467"/>
    <w:rsid w:val="00351BA3"/>
    <w:rsid w:val="00352745"/>
    <w:rsid w:val="0035289D"/>
    <w:rsid w:val="00352E17"/>
    <w:rsid w:val="00353482"/>
    <w:rsid w:val="003555E0"/>
    <w:rsid w:val="003575BB"/>
    <w:rsid w:val="00361AD4"/>
    <w:rsid w:val="00362181"/>
    <w:rsid w:val="0036326D"/>
    <w:rsid w:val="00364D50"/>
    <w:rsid w:val="0036584E"/>
    <w:rsid w:val="00366EB2"/>
    <w:rsid w:val="00371228"/>
    <w:rsid w:val="00371400"/>
    <w:rsid w:val="00371668"/>
    <w:rsid w:val="00372919"/>
    <w:rsid w:val="003733DC"/>
    <w:rsid w:val="003740D1"/>
    <w:rsid w:val="0037420F"/>
    <w:rsid w:val="0037630A"/>
    <w:rsid w:val="00376BA2"/>
    <w:rsid w:val="00380D78"/>
    <w:rsid w:val="003852D4"/>
    <w:rsid w:val="00390A97"/>
    <w:rsid w:val="00392BC6"/>
    <w:rsid w:val="003942A7"/>
    <w:rsid w:val="003A2460"/>
    <w:rsid w:val="003A436D"/>
    <w:rsid w:val="003A4ACE"/>
    <w:rsid w:val="003A4FB6"/>
    <w:rsid w:val="003A554E"/>
    <w:rsid w:val="003A7A5B"/>
    <w:rsid w:val="003B389E"/>
    <w:rsid w:val="003B541F"/>
    <w:rsid w:val="003B5D9F"/>
    <w:rsid w:val="003B67A9"/>
    <w:rsid w:val="003C15AB"/>
    <w:rsid w:val="003C22F1"/>
    <w:rsid w:val="003C3AD7"/>
    <w:rsid w:val="003C7AC6"/>
    <w:rsid w:val="003C7E9E"/>
    <w:rsid w:val="003D2F20"/>
    <w:rsid w:val="003D4ABE"/>
    <w:rsid w:val="003D54F5"/>
    <w:rsid w:val="003D6A52"/>
    <w:rsid w:val="003E12D8"/>
    <w:rsid w:val="003E1D9C"/>
    <w:rsid w:val="003E2028"/>
    <w:rsid w:val="003E3C34"/>
    <w:rsid w:val="003E4DAE"/>
    <w:rsid w:val="003E6D55"/>
    <w:rsid w:val="003E6E96"/>
    <w:rsid w:val="003E73EF"/>
    <w:rsid w:val="003E7C0E"/>
    <w:rsid w:val="003F03E8"/>
    <w:rsid w:val="003F0B7A"/>
    <w:rsid w:val="003F24F9"/>
    <w:rsid w:val="003F3D93"/>
    <w:rsid w:val="003F4BD7"/>
    <w:rsid w:val="003F6D38"/>
    <w:rsid w:val="003F7AE7"/>
    <w:rsid w:val="00400EF2"/>
    <w:rsid w:val="004056B5"/>
    <w:rsid w:val="00405C74"/>
    <w:rsid w:val="00405D85"/>
    <w:rsid w:val="00407FC3"/>
    <w:rsid w:val="00411B8A"/>
    <w:rsid w:val="00412453"/>
    <w:rsid w:val="00421AD9"/>
    <w:rsid w:val="004221C9"/>
    <w:rsid w:val="004232B0"/>
    <w:rsid w:val="00423535"/>
    <w:rsid w:val="0042569A"/>
    <w:rsid w:val="00425AAA"/>
    <w:rsid w:val="0042621B"/>
    <w:rsid w:val="004267A5"/>
    <w:rsid w:val="004313A8"/>
    <w:rsid w:val="00431F93"/>
    <w:rsid w:val="00433977"/>
    <w:rsid w:val="00433DEA"/>
    <w:rsid w:val="00434193"/>
    <w:rsid w:val="004371E1"/>
    <w:rsid w:val="00440085"/>
    <w:rsid w:val="0044461D"/>
    <w:rsid w:val="00445E52"/>
    <w:rsid w:val="00447810"/>
    <w:rsid w:val="004502BB"/>
    <w:rsid w:val="00454233"/>
    <w:rsid w:val="00461083"/>
    <w:rsid w:val="00463263"/>
    <w:rsid w:val="004640B4"/>
    <w:rsid w:val="004660F7"/>
    <w:rsid w:val="0046672D"/>
    <w:rsid w:val="004672E0"/>
    <w:rsid w:val="00471062"/>
    <w:rsid w:val="00474D45"/>
    <w:rsid w:val="00475967"/>
    <w:rsid w:val="004766C5"/>
    <w:rsid w:val="004772A8"/>
    <w:rsid w:val="00483054"/>
    <w:rsid w:val="00483789"/>
    <w:rsid w:val="00484868"/>
    <w:rsid w:val="00484AC4"/>
    <w:rsid w:val="00485354"/>
    <w:rsid w:val="00486AD1"/>
    <w:rsid w:val="004874CA"/>
    <w:rsid w:val="00487CF6"/>
    <w:rsid w:val="0049148C"/>
    <w:rsid w:val="00491B13"/>
    <w:rsid w:val="0049280D"/>
    <w:rsid w:val="0049335A"/>
    <w:rsid w:val="004953A5"/>
    <w:rsid w:val="004954C7"/>
    <w:rsid w:val="00495600"/>
    <w:rsid w:val="0049611D"/>
    <w:rsid w:val="004A00FF"/>
    <w:rsid w:val="004A189B"/>
    <w:rsid w:val="004A4ACC"/>
    <w:rsid w:val="004A532F"/>
    <w:rsid w:val="004A5B0D"/>
    <w:rsid w:val="004A6462"/>
    <w:rsid w:val="004A6A89"/>
    <w:rsid w:val="004B0437"/>
    <w:rsid w:val="004B20E6"/>
    <w:rsid w:val="004B2712"/>
    <w:rsid w:val="004B45DB"/>
    <w:rsid w:val="004B52E7"/>
    <w:rsid w:val="004C2792"/>
    <w:rsid w:val="004C2954"/>
    <w:rsid w:val="004C3A40"/>
    <w:rsid w:val="004C3A55"/>
    <w:rsid w:val="004C5120"/>
    <w:rsid w:val="004C541B"/>
    <w:rsid w:val="004C5D50"/>
    <w:rsid w:val="004C5E8A"/>
    <w:rsid w:val="004C5F89"/>
    <w:rsid w:val="004D20FD"/>
    <w:rsid w:val="004D3672"/>
    <w:rsid w:val="004D5060"/>
    <w:rsid w:val="004D6BC1"/>
    <w:rsid w:val="004D7186"/>
    <w:rsid w:val="004D7AAC"/>
    <w:rsid w:val="004E09DA"/>
    <w:rsid w:val="004E7869"/>
    <w:rsid w:val="004F59A1"/>
    <w:rsid w:val="004F6727"/>
    <w:rsid w:val="004F6F22"/>
    <w:rsid w:val="00501548"/>
    <w:rsid w:val="0050492A"/>
    <w:rsid w:val="00507B09"/>
    <w:rsid w:val="00510617"/>
    <w:rsid w:val="00511364"/>
    <w:rsid w:val="00511BED"/>
    <w:rsid w:val="005168FD"/>
    <w:rsid w:val="00517861"/>
    <w:rsid w:val="00521085"/>
    <w:rsid w:val="00522DD2"/>
    <w:rsid w:val="00524816"/>
    <w:rsid w:val="00524F35"/>
    <w:rsid w:val="00525913"/>
    <w:rsid w:val="00525E2E"/>
    <w:rsid w:val="0053295B"/>
    <w:rsid w:val="00533A7A"/>
    <w:rsid w:val="00542539"/>
    <w:rsid w:val="005438A5"/>
    <w:rsid w:val="00545FE6"/>
    <w:rsid w:val="005470F0"/>
    <w:rsid w:val="00551CBB"/>
    <w:rsid w:val="005559F1"/>
    <w:rsid w:val="005576E2"/>
    <w:rsid w:val="00563F8A"/>
    <w:rsid w:val="005654CB"/>
    <w:rsid w:val="005655DA"/>
    <w:rsid w:val="00566089"/>
    <w:rsid w:val="005678DD"/>
    <w:rsid w:val="005724F3"/>
    <w:rsid w:val="00576C79"/>
    <w:rsid w:val="0058337E"/>
    <w:rsid w:val="00591535"/>
    <w:rsid w:val="00594AA5"/>
    <w:rsid w:val="00595C76"/>
    <w:rsid w:val="005A3A92"/>
    <w:rsid w:val="005A3CE3"/>
    <w:rsid w:val="005A7B2E"/>
    <w:rsid w:val="005B2BB5"/>
    <w:rsid w:val="005B40F2"/>
    <w:rsid w:val="005B58F9"/>
    <w:rsid w:val="005B5BAF"/>
    <w:rsid w:val="005B7099"/>
    <w:rsid w:val="005B7494"/>
    <w:rsid w:val="005C11C0"/>
    <w:rsid w:val="005C394D"/>
    <w:rsid w:val="005C6E8F"/>
    <w:rsid w:val="005C6F49"/>
    <w:rsid w:val="005D109B"/>
    <w:rsid w:val="005D1FE7"/>
    <w:rsid w:val="005D290A"/>
    <w:rsid w:val="005D7F12"/>
    <w:rsid w:val="005E2EDF"/>
    <w:rsid w:val="005E3207"/>
    <w:rsid w:val="005E44DC"/>
    <w:rsid w:val="005E73C6"/>
    <w:rsid w:val="005F04F2"/>
    <w:rsid w:val="005F1CC8"/>
    <w:rsid w:val="005F2F58"/>
    <w:rsid w:val="005F5A19"/>
    <w:rsid w:val="005F5F77"/>
    <w:rsid w:val="00602B46"/>
    <w:rsid w:val="00605D8C"/>
    <w:rsid w:val="00610154"/>
    <w:rsid w:val="006118AB"/>
    <w:rsid w:val="00612F9E"/>
    <w:rsid w:val="0061573B"/>
    <w:rsid w:val="0061772E"/>
    <w:rsid w:val="00620E98"/>
    <w:rsid w:val="00624FFC"/>
    <w:rsid w:val="006251E4"/>
    <w:rsid w:val="00625DBD"/>
    <w:rsid w:val="006274EE"/>
    <w:rsid w:val="006305A1"/>
    <w:rsid w:val="0063079B"/>
    <w:rsid w:val="00632366"/>
    <w:rsid w:val="0063315E"/>
    <w:rsid w:val="00642154"/>
    <w:rsid w:val="0064452B"/>
    <w:rsid w:val="00644AD6"/>
    <w:rsid w:val="00647C19"/>
    <w:rsid w:val="00651A10"/>
    <w:rsid w:val="006538B0"/>
    <w:rsid w:val="006550C1"/>
    <w:rsid w:val="00655B83"/>
    <w:rsid w:val="0065718A"/>
    <w:rsid w:val="00657263"/>
    <w:rsid w:val="00657728"/>
    <w:rsid w:val="00662C7D"/>
    <w:rsid w:val="006645EF"/>
    <w:rsid w:val="006665A6"/>
    <w:rsid w:val="00671ED2"/>
    <w:rsid w:val="006842B3"/>
    <w:rsid w:val="00686F54"/>
    <w:rsid w:val="006871A1"/>
    <w:rsid w:val="006875A4"/>
    <w:rsid w:val="00694030"/>
    <w:rsid w:val="00694337"/>
    <w:rsid w:val="006A1226"/>
    <w:rsid w:val="006A1660"/>
    <w:rsid w:val="006A2081"/>
    <w:rsid w:val="006A3504"/>
    <w:rsid w:val="006A48F1"/>
    <w:rsid w:val="006A70C6"/>
    <w:rsid w:val="006B0952"/>
    <w:rsid w:val="006B0FB3"/>
    <w:rsid w:val="006B43DB"/>
    <w:rsid w:val="006B57DF"/>
    <w:rsid w:val="006B766E"/>
    <w:rsid w:val="006C091B"/>
    <w:rsid w:val="006C33C5"/>
    <w:rsid w:val="006C582B"/>
    <w:rsid w:val="006D0ADD"/>
    <w:rsid w:val="006D541D"/>
    <w:rsid w:val="006D6A69"/>
    <w:rsid w:val="006D73CE"/>
    <w:rsid w:val="006E1AD2"/>
    <w:rsid w:val="006E446C"/>
    <w:rsid w:val="006E4FBF"/>
    <w:rsid w:val="006E5C8C"/>
    <w:rsid w:val="006E5F68"/>
    <w:rsid w:val="006E6459"/>
    <w:rsid w:val="006E7586"/>
    <w:rsid w:val="006E7D84"/>
    <w:rsid w:val="006F2B0B"/>
    <w:rsid w:val="006F3240"/>
    <w:rsid w:val="006F510E"/>
    <w:rsid w:val="007001FB"/>
    <w:rsid w:val="0070086A"/>
    <w:rsid w:val="0070487C"/>
    <w:rsid w:val="0070617F"/>
    <w:rsid w:val="00710870"/>
    <w:rsid w:val="00713756"/>
    <w:rsid w:val="007137E6"/>
    <w:rsid w:val="007229C7"/>
    <w:rsid w:val="00723392"/>
    <w:rsid w:val="00725CAE"/>
    <w:rsid w:val="00725FA9"/>
    <w:rsid w:val="00726E0A"/>
    <w:rsid w:val="0073159E"/>
    <w:rsid w:val="007335E1"/>
    <w:rsid w:val="0073427E"/>
    <w:rsid w:val="0073624A"/>
    <w:rsid w:val="0073702B"/>
    <w:rsid w:val="00742CDD"/>
    <w:rsid w:val="00742FBA"/>
    <w:rsid w:val="00750A84"/>
    <w:rsid w:val="00753EFD"/>
    <w:rsid w:val="00754348"/>
    <w:rsid w:val="00760092"/>
    <w:rsid w:val="007617CD"/>
    <w:rsid w:val="007654A3"/>
    <w:rsid w:val="00766A10"/>
    <w:rsid w:val="00766A4D"/>
    <w:rsid w:val="007676B6"/>
    <w:rsid w:val="0076780F"/>
    <w:rsid w:val="00767A05"/>
    <w:rsid w:val="00770189"/>
    <w:rsid w:val="007701E8"/>
    <w:rsid w:val="00770AA5"/>
    <w:rsid w:val="0077114C"/>
    <w:rsid w:val="007738B9"/>
    <w:rsid w:val="00776CC1"/>
    <w:rsid w:val="00777E57"/>
    <w:rsid w:val="007805F3"/>
    <w:rsid w:val="00784188"/>
    <w:rsid w:val="00784BD3"/>
    <w:rsid w:val="007902A0"/>
    <w:rsid w:val="00794027"/>
    <w:rsid w:val="00795886"/>
    <w:rsid w:val="007A25DE"/>
    <w:rsid w:val="007A38FA"/>
    <w:rsid w:val="007B27D4"/>
    <w:rsid w:val="007B2C17"/>
    <w:rsid w:val="007B69A3"/>
    <w:rsid w:val="007C052E"/>
    <w:rsid w:val="007C183C"/>
    <w:rsid w:val="007C3D77"/>
    <w:rsid w:val="007C4DAD"/>
    <w:rsid w:val="007C5672"/>
    <w:rsid w:val="007C6395"/>
    <w:rsid w:val="007C6C44"/>
    <w:rsid w:val="007C6F91"/>
    <w:rsid w:val="007D19D9"/>
    <w:rsid w:val="007D239E"/>
    <w:rsid w:val="007D25D0"/>
    <w:rsid w:val="007D33AB"/>
    <w:rsid w:val="007D3F74"/>
    <w:rsid w:val="007D6C0F"/>
    <w:rsid w:val="007D7B8C"/>
    <w:rsid w:val="007E11D2"/>
    <w:rsid w:val="007E1818"/>
    <w:rsid w:val="007E25EB"/>
    <w:rsid w:val="007E2DF9"/>
    <w:rsid w:val="007E3B1F"/>
    <w:rsid w:val="007E583A"/>
    <w:rsid w:val="007E61CA"/>
    <w:rsid w:val="007E7126"/>
    <w:rsid w:val="007E7FA5"/>
    <w:rsid w:val="007F0962"/>
    <w:rsid w:val="007F09B8"/>
    <w:rsid w:val="007F1DDF"/>
    <w:rsid w:val="007F3C56"/>
    <w:rsid w:val="007F4A74"/>
    <w:rsid w:val="008001B6"/>
    <w:rsid w:val="00800CD5"/>
    <w:rsid w:val="00801D20"/>
    <w:rsid w:val="0080405A"/>
    <w:rsid w:val="008042C9"/>
    <w:rsid w:val="0080517E"/>
    <w:rsid w:val="00807A21"/>
    <w:rsid w:val="00813C2D"/>
    <w:rsid w:val="00813F50"/>
    <w:rsid w:val="00815591"/>
    <w:rsid w:val="008160C0"/>
    <w:rsid w:val="008176AA"/>
    <w:rsid w:val="00817D9C"/>
    <w:rsid w:val="00821EC0"/>
    <w:rsid w:val="008232B3"/>
    <w:rsid w:val="00824CB1"/>
    <w:rsid w:val="00830880"/>
    <w:rsid w:val="008308DA"/>
    <w:rsid w:val="00830C23"/>
    <w:rsid w:val="00834AAE"/>
    <w:rsid w:val="00836B86"/>
    <w:rsid w:val="0084397A"/>
    <w:rsid w:val="008442CE"/>
    <w:rsid w:val="00844A7D"/>
    <w:rsid w:val="0084633E"/>
    <w:rsid w:val="008463D0"/>
    <w:rsid w:val="00846E07"/>
    <w:rsid w:val="0085073E"/>
    <w:rsid w:val="00850F63"/>
    <w:rsid w:val="00851516"/>
    <w:rsid w:val="008517A1"/>
    <w:rsid w:val="00851CE1"/>
    <w:rsid w:val="00852389"/>
    <w:rsid w:val="0085241C"/>
    <w:rsid w:val="0085596E"/>
    <w:rsid w:val="00857806"/>
    <w:rsid w:val="00861AF2"/>
    <w:rsid w:val="00861CE3"/>
    <w:rsid w:val="00864071"/>
    <w:rsid w:val="0086461A"/>
    <w:rsid w:val="0086689D"/>
    <w:rsid w:val="00874ABB"/>
    <w:rsid w:val="008752CB"/>
    <w:rsid w:val="00875746"/>
    <w:rsid w:val="00875C66"/>
    <w:rsid w:val="00876FF5"/>
    <w:rsid w:val="00881364"/>
    <w:rsid w:val="008823A9"/>
    <w:rsid w:val="008845DE"/>
    <w:rsid w:val="00884F14"/>
    <w:rsid w:val="00890E80"/>
    <w:rsid w:val="008927DF"/>
    <w:rsid w:val="00892823"/>
    <w:rsid w:val="00892C06"/>
    <w:rsid w:val="00893C3D"/>
    <w:rsid w:val="00895629"/>
    <w:rsid w:val="00895635"/>
    <w:rsid w:val="008A0D5C"/>
    <w:rsid w:val="008A48C3"/>
    <w:rsid w:val="008A6461"/>
    <w:rsid w:val="008A7ADF"/>
    <w:rsid w:val="008A7F63"/>
    <w:rsid w:val="008B0E16"/>
    <w:rsid w:val="008B121A"/>
    <w:rsid w:val="008B1985"/>
    <w:rsid w:val="008B40CF"/>
    <w:rsid w:val="008B43B5"/>
    <w:rsid w:val="008B545C"/>
    <w:rsid w:val="008B5A87"/>
    <w:rsid w:val="008B7202"/>
    <w:rsid w:val="008C37CD"/>
    <w:rsid w:val="008C417B"/>
    <w:rsid w:val="008C6995"/>
    <w:rsid w:val="008C76D6"/>
    <w:rsid w:val="008C77AE"/>
    <w:rsid w:val="008D3198"/>
    <w:rsid w:val="008D654C"/>
    <w:rsid w:val="008E34A4"/>
    <w:rsid w:val="008E4538"/>
    <w:rsid w:val="008E453B"/>
    <w:rsid w:val="008E5657"/>
    <w:rsid w:val="008F2C92"/>
    <w:rsid w:val="008F3789"/>
    <w:rsid w:val="008F4DAE"/>
    <w:rsid w:val="008F4E07"/>
    <w:rsid w:val="008F6EBF"/>
    <w:rsid w:val="008F7DF3"/>
    <w:rsid w:val="0090171F"/>
    <w:rsid w:val="00906D34"/>
    <w:rsid w:val="00907DDF"/>
    <w:rsid w:val="00907E44"/>
    <w:rsid w:val="009150D2"/>
    <w:rsid w:val="009163ED"/>
    <w:rsid w:val="00916FA9"/>
    <w:rsid w:val="00917EE2"/>
    <w:rsid w:val="00923F42"/>
    <w:rsid w:val="009301C3"/>
    <w:rsid w:val="00933D39"/>
    <w:rsid w:val="009342BE"/>
    <w:rsid w:val="00936964"/>
    <w:rsid w:val="00936D68"/>
    <w:rsid w:val="00942C9C"/>
    <w:rsid w:val="00942E8F"/>
    <w:rsid w:val="009440D1"/>
    <w:rsid w:val="00944784"/>
    <w:rsid w:val="00950939"/>
    <w:rsid w:val="00950F4C"/>
    <w:rsid w:val="009519AE"/>
    <w:rsid w:val="0096031E"/>
    <w:rsid w:val="0096151C"/>
    <w:rsid w:val="00961EE8"/>
    <w:rsid w:val="00962ADA"/>
    <w:rsid w:val="009633B1"/>
    <w:rsid w:val="009652CE"/>
    <w:rsid w:val="009666AB"/>
    <w:rsid w:val="00966A77"/>
    <w:rsid w:val="00966ECF"/>
    <w:rsid w:val="00966F8E"/>
    <w:rsid w:val="009701FA"/>
    <w:rsid w:val="00971A91"/>
    <w:rsid w:val="0097486C"/>
    <w:rsid w:val="00980338"/>
    <w:rsid w:val="00985E40"/>
    <w:rsid w:val="00987EF7"/>
    <w:rsid w:val="00990007"/>
    <w:rsid w:val="009915A2"/>
    <w:rsid w:val="00993144"/>
    <w:rsid w:val="00993975"/>
    <w:rsid w:val="00993DED"/>
    <w:rsid w:val="0099637E"/>
    <w:rsid w:val="0099654F"/>
    <w:rsid w:val="00997452"/>
    <w:rsid w:val="00997AF3"/>
    <w:rsid w:val="009A04DB"/>
    <w:rsid w:val="009A3BAB"/>
    <w:rsid w:val="009A792B"/>
    <w:rsid w:val="009A7B05"/>
    <w:rsid w:val="009B3105"/>
    <w:rsid w:val="009B6067"/>
    <w:rsid w:val="009C6630"/>
    <w:rsid w:val="009C6654"/>
    <w:rsid w:val="009C7711"/>
    <w:rsid w:val="009D10FA"/>
    <w:rsid w:val="009D2701"/>
    <w:rsid w:val="009D61B3"/>
    <w:rsid w:val="009D7E91"/>
    <w:rsid w:val="009E438C"/>
    <w:rsid w:val="009E5592"/>
    <w:rsid w:val="009F0DC9"/>
    <w:rsid w:val="009F1D42"/>
    <w:rsid w:val="009F3F57"/>
    <w:rsid w:val="009F54F1"/>
    <w:rsid w:val="009F7734"/>
    <w:rsid w:val="00A061C9"/>
    <w:rsid w:val="00A06AFF"/>
    <w:rsid w:val="00A06E03"/>
    <w:rsid w:val="00A121FA"/>
    <w:rsid w:val="00A14A52"/>
    <w:rsid w:val="00A15654"/>
    <w:rsid w:val="00A1736A"/>
    <w:rsid w:val="00A174DC"/>
    <w:rsid w:val="00A216C7"/>
    <w:rsid w:val="00A21ABE"/>
    <w:rsid w:val="00A22408"/>
    <w:rsid w:val="00A22586"/>
    <w:rsid w:val="00A226FF"/>
    <w:rsid w:val="00A231DE"/>
    <w:rsid w:val="00A23EFF"/>
    <w:rsid w:val="00A2622A"/>
    <w:rsid w:val="00A30AB1"/>
    <w:rsid w:val="00A33F5B"/>
    <w:rsid w:val="00A34F39"/>
    <w:rsid w:val="00A350C9"/>
    <w:rsid w:val="00A43056"/>
    <w:rsid w:val="00A434D3"/>
    <w:rsid w:val="00A43759"/>
    <w:rsid w:val="00A43C5D"/>
    <w:rsid w:val="00A43C98"/>
    <w:rsid w:val="00A43CCC"/>
    <w:rsid w:val="00A452E3"/>
    <w:rsid w:val="00A4698E"/>
    <w:rsid w:val="00A50F05"/>
    <w:rsid w:val="00A53CE4"/>
    <w:rsid w:val="00A53D9F"/>
    <w:rsid w:val="00A547CA"/>
    <w:rsid w:val="00A56738"/>
    <w:rsid w:val="00A57700"/>
    <w:rsid w:val="00A61EC7"/>
    <w:rsid w:val="00A61FF8"/>
    <w:rsid w:val="00A63492"/>
    <w:rsid w:val="00A65A4F"/>
    <w:rsid w:val="00A71449"/>
    <w:rsid w:val="00A716D0"/>
    <w:rsid w:val="00A732D6"/>
    <w:rsid w:val="00A743B5"/>
    <w:rsid w:val="00A764DF"/>
    <w:rsid w:val="00A76500"/>
    <w:rsid w:val="00A80815"/>
    <w:rsid w:val="00A813A7"/>
    <w:rsid w:val="00A81AB1"/>
    <w:rsid w:val="00A86CF1"/>
    <w:rsid w:val="00A91233"/>
    <w:rsid w:val="00A91404"/>
    <w:rsid w:val="00A91CA5"/>
    <w:rsid w:val="00A942F9"/>
    <w:rsid w:val="00A9438D"/>
    <w:rsid w:val="00A94519"/>
    <w:rsid w:val="00A97430"/>
    <w:rsid w:val="00AA1465"/>
    <w:rsid w:val="00AB04AE"/>
    <w:rsid w:val="00AB1C22"/>
    <w:rsid w:val="00AB23E7"/>
    <w:rsid w:val="00AB3C1C"/>
    <w:rsid w:val="00AB48EF"/>
    <w:rsid w:val="00AB4A70"/>
    <w:rsid w:val="00AB5FC7"/>
    <w:rsid w:val="00AB685D"/>
    <w:rsid w:val="00AB72CC"/>
    <w:rsid w:val="00AB72F4"/>
    <w:rsid w:val="00AB7AFF"/>
    <w:rsid w:val="00AB7E19"/>
    <w:rsid w:val="00AC61FA"/>
    <w:rsid w:val="00AC6DC4"/>
    <w:rsid w:val="00AC7A91"/>
    <w:rsid w:val="00AD0D6C"/>
    <w:rsid w:val="00AD68BB"/>
    <w:rsid w:val="00AE120C"/>
    <w:rsid w:val="00AE4BBE"/>
    <w:rsid w:val="00AE674D"/>
    <w:rsid w:val="00AF098C"/>
    <w:rsid w:val="00AF44DF"/>
    <w:rsid w:val="00AF6F2B"/>
    <w:rsid w:val="00B00179"/>
    <w:rsid w:val="00B0041A"/>
    <w:rsid w:val="00B0162B"/>
    <w:rsid w:val="00B03068"/>
    <w:rsid w:val="00B054E9"/>
    <w:rsid w:val="00B07A3D"/>
    <w:rsid w:val="00B104A9"/>
    <w:rsid w:val="00B13D94"/>
    <w:rsid w:val="00B1605B"/>
    <w:rsid w:val="00B1636D"/>
    <w:rsid w:val="00B21393"/>
    <w:rsid w:val="00B22845"/>
    <w:rsid w:val="00B23CCF"/>
    <w:rsid w:val="00B25519"/>
    <w:rsid w:val="00B26292"/>
    <w:rsid w:val="00B27677"/>
    <w:rsid w:val="00B30374"/>
    <w:rsid w:val="00B36665"/>
    <w:rsid w:val="00B40892"/>
    <w:rsid w:val="00B443D3"/>
    <w:rsid w:val="00B45339"/>
    <w:rsid w:val="00B475AB"/>
    <w:rsid w:val="00B52160"/>
    <w:rsid w:val="00B5248F"/>
    <w:rsid w:val="00B530F2"/>
    <w:rsid w:val="00B53146"/>
    <w:rsid w:val="00B53196"/>
    <w:rsid w:val="00B53768"/>
    <w:rsid w:val="00B54342"/>
    <w:rsid w:val="00B55FC1"/>
    <w:rsid w:val="00B570F2"/>
    <w:rsid w:val="00B609AD"/>
    <w:rsid w:val="00B61E97"/>
    <w:rsid w:val="00B63206"/>
    <w:rsid w:val="00B63C37"/>
    <w:rsid w:val="00B64D62"/>
    <w:rsid w:val="00B65A11"/>
    <w:rsid w:val="00B65D47"/>
    <w:rsid w:val="00B6655D"/>
    <w:rsid w:val="00B677E0"/>
    <w:rsid w:val="00B74824"/>
    <w:rsid w:val="00B76677"/>
    <w:rsid w:val="00B8011A"/>
    <w:rsid w:val="00B80E8B"/>
    <w:rsid w:val="00B832E2"/>
    <w:rsid w:val="00B86259"/>
    <w:rsid w:val="00B86D71"/>
    <w:rsid w:val="00B8749A"/>
    <w:rsid w:val="00B87957"/>
    <w:rsid w:val="00B96814"/>
    <w:rsid w:val="00B96B22"/>
    <w:rsid w:val="00B97A18"/>
    <w:rsid w:val="00B97DD1"/>
    <w:rsid w:val="00BA078D"/>
    <w:rsid w:val="00BA1589"/>
    <w:rsid w:val="00BA5043"/>
    <w:rsid w:val="00BA561B"/>
    <w:rsid w:val="00BA68D2"/>
    <w:rsid w:val="00BB0AE0"/>
    <w:rsid w:val="00BB1564"/>
    <w:rsid w:val="00BB3447"/>
    <w:rsid w:val="00BB40CB"/>
    <w:rsid w:val="00BB54ED"/>
    <w:rsid w:val="00BB587C"/>
    <w:rsid w:val="00BB6210"/>
    <w:rsid w:val="00BC33F5"/>
    <w:rsid w:val="00BC4B9D"/>
    <w:rsid w:val="00BC5B56"/>
    <w:rsid w:val="00BC6706"/>
    <w:rsid w:val="00BC7EAE"/>
    <w:rsid w:val="00BD171C"/>
    <w:rsid w:val="00BD1DDD"/>
    <w:rsid w:val="00BD2B11"/>
    <w:rsid w:val="00BD2E77"/>
    <w:rsid w:val="00BD7229"/>
    <w:rsid w:val="00BD7EA6"/>
    <w:rsid w:val="00BE107A"/>
    <w:rsid w:val="00BE4012"/>
    <w:rsid w:val="00BE4F27"/>
    <w:rsid w:val="00BE4F8A"/>
    <w:rsid w:val="00BE5524"/>
    <w:rsid w:val="00BE691A"/>
    <w:rsid w:val="00BF000C"/>
    <w:rsid w:val="00BF0B14"/>
    <w:rsid w:val="00BF1ED3"/>
    <w:rsid w:val="00BF276C"/>
    <w:rsid w:val="00BF5C3C"/>
    <w:rsid w:val="00BF6C8F"/>
    <w:rsid w:val="00C04A05"/>
    <w:rsid w:val="00C07863"/>
    <w:rsid w:val="00C07FFE"/>
    <w:rsid w:val="00C1542A"/>
    <w:rsid w:val="00C157FB"/>
    <w:rsid w:val="00C1583C"/>
    <w:rsid w:val="00C177CF"/>
    <w:rsid w:val="00C2068B"/>
    <w:rsid w:val="00C2338D"/>
    <w:rsid w:val="00C305DC"/>
    <w:rsid w:val="00C33F8C"/>
    <w:rsid w:val="00C3636E"/>
    <w:rsid w:val="00C41A1D"/>
    <w:rsid w:val="00C420F9"/>
    <w:rsid w:val="00C425F8"/>
    <w:rsid w:val="00C429AF"/>
    <w:rsid w:val="00C43326"/>
    <w:rsid w:val="00C44A7C"/>
    <w:rsid w:val="00C4561D"/>
    <w:rsid w:val="00C45681"/>
    <w:rsid w:val="00C474BA"/>
    <w:rsid w:val="00C5432C"/>
    <w:rsid w:val="00C56577"/>
    <w:rsid w:val="00C57C2F"/>
    <w:rsid w:val="00C57CFC"/>
    <w:rsid w:val="00C60053"/>
    <w:rsid w:val="00C606C0"/>
    <w:rsid w:val="00C60FD6"/>
    <w:rsid w:val="00C61532"/>
    <w:rsid w:val="00C67FB1"/>
    <w:rsid w:val="00C7152A"/>
    <w:rsid w:val="00C717D7"/>
    <w:rsid w:val="00C74D3D"/>
    <w:rsid w:val="00C84C94"/>
    <w:rsid w:val="00C86C40"/>
    <w:rsid w:val="00C90015"/>
    <w:rsid w:val="00C92111"/>
    <w:rsid w:val="00C9637A"/>
    <w:rsid w:val="00CA220F"/>
    <w:rsid w:val="00CA256C"/>
    <w:rsid w:val="00CA31FF"/>
    <w:rsid w:val="00CA35F6"/>
    <w:rsid w:val="00CA57D6"/>
    <w:rsid w:val="00CA75A7"/>
    <w:rsid w:val="00CB0566"/>
    <w:rsid w:val="00CB1C78"/>
    <w:rsid w:val="00CB3779"/>
    <w:rsid w:val="00CB3EA2"/>
    <w:rsid w:val="00CB43F4"/>
    <w:rsid w:val="00CB46CA"/>
    <w:rsid w:val="00CB5047"/>
    <w:rsid w:val="00CB56A3"/>
    <w:rsid w:val="00CB7BA0"/>
    <w:rsid w:val="00CC1374"/>
    <w:rsid w:val="00CC309F"/>
    <w:rsid w:val="00CC3E3E"/>
    <w:rsid w:val="00CC40F0"/>
    <w:rsid w:val="00CD0317"/>
    <w:rsid w:val="00CD1714"/>
    <w:rsid w:val="00CD2B32"/>
    <w:rsid w:val="00CD2B98"/>
    <w:rsid w:val="00CD3AD4"/>
    <w:rsid w:val="00CD4573"/>
    <w:rsid w:val="00CD5FD1"/>
    <w:rsid w:val="00CD6412"/>
    <w:rsid w:val="00CD6D5D"/>
    <w:rsid w:val="00CE03D5"/>
    <w:rsid w:val="00CE24FD"/>
    <w:rsid w:val="00CE5BCB"/>
    <w:rsid w:val="00CF1F0D"/>
    <w:rsid w:val="00CF2BFC"/>
    <w:rsid w:val="00CF2F35"/>
    <w:rsid w:val="00CF6667"/>
    <w:rsid w:val="00CF71D0"/>
    <w:rsid w:val="00CF7E93"/>
    <w:rsid w:val="00D00DA3"/>
    <w:rsid w:val="00D00F10"/>
    <w:rsid w:val="00D01D8B"/>
    <w:rsid w:val="00D02BFC"/>
    <w:rsid w:val="00D02D29"/>
    <w:rsid w:val="00D106FE"/>
    <w:rsid w:val="00D1196F"/>
    <w:rsid w:val="00D11AAE"/>
    <w:rsid w:val="00D11AB5"/>
    <w:rsid w:val="00D14DE3"/>
    <w:rsid w:val="00D1795D"/>
    <w:rsid w:val="00D24495"/>
    <w:rsid w:val="00D2667B"/>
    <w:rsid w:val="00D44E9A"/>
    <w:rsid w:val="00D45766"/>
    <w:rsid w:val="00D46C5D"/>
    <w:rsid w:val="00D53011"/>
    <w:rsid w:val="00D553F6"/>
    <w:rsid w:val="00D606F7"/>
    <w:rsid w:val="00D62903"/>
    <w:rsid w:val="00D700F6"/>
    <w:rsid w:val="00D728C0"/>
    <w:rsid w:val="00D73D7D"/>
    <w:rsid w:val="00D752F9"/>
    <w:rsid w:val="00D76935"/>
    <w:rsid w:val="00D77C56"/>
    <w:rsid w:val="00D8150E"/>
    <w:rsid w:val="00D87C7A"/>
    <w:rsid w:val="00D9001D"/>
    <w:rsid w:val="00D900E1"/>
    <w:rsid w:val="00D911FE"/>
    <w:rsid w:val="00D96F0B"/>
    <w:rsid w:val="00DA065C"/>
    <w:rsid w:val="00DA1F1A"/>
    <w:rsid w:val="00DA5496"/>
    <w:rsid w:val="00DA5BA5"/>
    <w:rsid w:val="00DA6D0C"/>
    <w:rsid w:val="00DB3764"/>
    <w:rsid w:val="00DB7617"/>
    <w:rsid w:val="00DC5492"/>
    <w:rsid w:val="00DC6074"/>
    <w:rsid w:val="00DC667A"/>
    <w:rsid w:val="00DC79D0"/>
    <w:rsid w:val="00DC7E33"/>
    <w:rsid w:val="00DD02E1"/>
    <w:rsid w:val="00DD3B87"/>
    <w:rsid w:val="00DE3C0C"/>
    <w:rsid w:val="00DE6F42"/>
    <w:rsid w:val="00DE740D"/>
    <w:rsid w:val="00DF221A"/>
    <w:rsid w:val="00DF2443"/>
    <w:rsid w:val="00DF35D8"/>
    <w:rsid w:val="00DF3BCA"/>
    <w:rsid w:val="00DF5B96"/>
    <w:rsid w:val="00DF6E35"/>
    <w:rsid w:val="00E01575"/>
    <w:rsid w:val="00E02603"/>
    <w:rsid w:val="00E02843"/>
    <w:rsid w:val="00E04F9D"/>
    <w:rsid w:val="00E0522B"/>
    <w:rsid w:val="00E05E8C"/>
    <w:rsid w:val="00E077F1"/>
    <w:rsid w:val="00E07979"/>
    <w:rsid w:val="00E1062A"/>
    <w:rsid w:val="00E113DB"/>
    <w:rsid w:val="00E16D37"/>
    <w:rsid w:val="00E20D14"/>
    <w:rsid w:val="00E2249F"/>
    <w:rsid w:val="00E22FD4"/>
    <w:rsid w:val="00E331B8"/>
    <w:rsid w:val="00E37B04"/>
    <w:rsid w:val="00E42A24"/>
    <w:rsid w:val="00E431D7"/>
    <w:rsid w:val="00E4338A"/>
    <w:rsid w:val="00E43DE0"/>
    <w:rsid w:val="00E45219"/>
    <w:rsid w:val="00E45C21"/>
    <w:rsid w:val="00E45FAD"/>
    <w:rsid w:val="00E46A0C"/>
    <w:rsid w:val="00E47198"/>
    <w:rsid w:val="00E50FC3"/>
    <w:rsid w:val="00E54AC0"/>
    <w:rsid w:val="00E5674E"/>
    <w:rsid w:val="00E57C0F"/>
    <w:rsid w:val="00E6042B"/>
    <w:rsid w:val="00E60527"/>
    <w:rsid w:val="00E614DF"/>
    <w:rsid w:val="00E61659"/>
    <w:rsid w:val="00E61B6E"/>
    <w:rsid w:val="00E6291F"/>
    <w:rsid w:val="00E62FC5"/>
    <w:rsid w:val="00E637F9"/>
    <w:rsid w:val="00E65AD4"/>
    <w:rsid w:val="00E67D3C"/>
    <w:rsid w:val="00E702EA"/>
    <w:rsid w:val="00E7107A"/>
    <w:rsid w:val="00E740EF"/>
    <w:rsid w:val="00E75181"/>
    <w:rsid w:val="00E755B3"/>
    <w:rsid w:val="00E762D6"/>
    <w:rsid w:val="00E76FA6"/>
    <w:rsid w:val="00E80C6A"/>
    <w:rsid w:val="00E81000"/>
    <w:rsid w:val="00E81624"/>
    <w:rsid w:val="00E821AA"/>
    <w:rsid w:val="00E849E5"/>
    <w:rsid w:val="00E84A4C"/>
    <w:rsid w:val="00E85066"/>
    <w:rsid w:val="00E85A3E"/>
    <w:rsid w:val="00E87C4A"/>
    <w:rsid w:val="00E92044"/>
    <w:rsid w:val="00E9399E"/>
    <w:rsid w:val="00E94560"/>
    <w:rsid w:val="00E94851"/>
    <w:rsid w:val="00E95163"/>
    <w:rsid w:val="00E95B75"/>
    <w:rsid w:val="00E9779B"/>
    <w:rsid w:val="00EA3186"/>
    <w:rsid w:val="00EA3A57"/>
    <w:rsid w:val="00EA79F0"/>
    <w:rsid w:val="00EB1534"/>
    <w:rsid w:val="00EB4EB3"/>
    <w:rsid w:val="00EC11E1"/>
    <w:rsid w:val="00EC282E"/>
    <w:rsid w:val="00EC3E7D"/>
    <w:rsid w:val="00EC6683"/>
    <w:rsid w:val="00ED0283"/>
    <w:rsid w:val="00ED2224"/>
    <w:rsid w:val="00ED2E0D"/>
    <w:rsid w:val="00ED7C11"/>
    <w:rsid w:val="00ED7E96"/>
    <w:rsid w:val="00EE111E"/>
    <w:rsid w:val="00EE17F2"/>
    <w:rsid w:val="00EE2BED"/>
    <w:rsid w:val="00EE4AAE"/>
    <w:rsid w:val="00EF4A81"/>
    <w:rsid w:val="00EF5B32"/>
    <w:rsid w:val="00EF6A22"/>
    <w:rsid w:val="00F009B4"/>
    <w:rsid w:val="00F00E03"/>
    <w:rsid w:val="00F024A2"/>
    <w:rsid w:val="00F029EA"/>
    <w:rsid w:val="00F046A9"/>
    <w:rsid w:val="00F050C1"/>
    <w:rsid w:val="00F073B0"/>
    <w:rsid w:val="00F07B2E"/>
    <w:rsid w:val="00F10693"/>
    <w:rsid w:val="00F110BB"/>
    <w:rsid w:val="00F20248"/>
    <w:rsid w:val="00F20A17"/>
    <w:rsid w:val="00F20B5A"/>
    <w:rsid w:val="00F2140E"/>
    <w:rsid w:val="00F22D54"/>
    <w:rsid w:val="00F267F5"/>
    <w:rsid w:val="00F26F24"/>
    <w:rsid w:val="00F2721F"/>
    <w:rsid w:val="00F34402"/>
    <w:rsid w:val="00F35590"/>
    <w:rsid w:val="00F41226"/>
    <w:rsid w:val="00F4164E"/>
    <w:rsid w:val="00F417FB"/>
    <w:rsid w:val="00F419CE"/>
    <w:rsid w:val="00F445AD"/>
    <w:rsid w:val="00F447BC"/>
    <w:rsid w:val="00F466C5"/>
    <w:rsid w:val="00F479E6"/>
    <w:rsid w:val="00F515EC"/>
    <w:rsid w:val="00F54340"/>
    <w:rsid w:val="00F55581"/>
    <w:rsid w:val="00F57ADC"/>
    <w:rsid w:val="00F6081C"/>
    <w:rsid w:val="00F63300"/>
    <w:rsid w:val="00F66144"/>
    <w:rsid w:val="00F70880"/>
    <w:rsid w:val="00F7424A"/>
    <w:rsid w:val="00F74FAF"/>
    <w:rsid w:val="00F77264"/>
    <w:rsid w:val="00F8008B"/>
    <w:rsid w:val="00F800CA"/>
    <w:rsid w:val="00F8356E"/>
    <w:rsid w:val="00F84362"/>
    <w:rsid w:val="00F84B04"/>
    <w:rsid w:val="00F850C0"/>
    <w:rsid w:val="00F86227"/>
    <w:rsid w:val="00F87C01"/>
    <w:rsid w:val="00F91154"/>
    <w:rsid w:val="00F927AA"/>
    <w:rsid w:val="00F92D43"/>
    <w:rsid w:val="00FA2B66"/>
    <w:rsid w:val="00FA6DA0"/>
    <w:rsid w:val="00FA72DD"/>
    <w:rsid w:val="00FB32AE"/>
    <w:rsid w:val="00FB5DDB"/>
    <w:rsid w:val="00FB6590"/>
    <w:rsid w:val="00FB6942"/>
    <w:rsid w:val="00FB7F63"/>
    <w:rsid w:val="00FC10A3"/>
    <w:rsid w:val="00FC1B38"/>
    <w:rsid w:val="00FC1E60"/>
    <w:rsid w:val="00FC22F0"/>
    <w:rsid w:val="00FC27F1"/>
    <w:rsid w:val="00FC6D98"/>
    <w:rsid w:val="00FD1BDD"/>
    <w:rsid w:val="00FD446A"/>
    <w:rsid w:val="00FE07EE"/>
    <w:rsid w:val="00FE113E"/>
    <w:rsid w:val="00FE5156"/>
    <w:rsid w:val="00FE66D5"/>
    <w:rsid w:val="00FE738A"/>
    <w:rsid w:val="00FF0DDD"/>
    <w:rsid w:val="00FF3C43"/>
    <w:rsid w:val="00FF569E"/>
    <w:rsid w:val="00FF6C59"/>
    <w:rsid w:val="00FF7897"/>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DE8B150-1AE4-4F33-9A52-872217082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3ECB"/>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3F24F9"/>
    <w:pPr>
      <w:framePr w:hSpace="180" w:wrap="around" w:vAnchor="text" w:hAnchor="margin" w:y="-263"/>
      <w:shd w:val="clear" w:color="auto" w:fill="FFFFFF"/>
      <w:spacing w:after="0" w:line="288" w:lineRule="atLeast"/>
      <w:outlineLvl w:val="0"/>
    </w:pPr>
    <w:rPr>
      <w:rFonts w:ascii="Times New Roman" w:hAnsi="Times New Roman"/>
      <w:bCs/>
      <w:sz w:val="24"/>
      <w:szCs w:val="28"/>
    </w:rPr>
  </w:style>
  <w:style w:type="paragraph" w:styleId="Heading2">
    <w:name w:val="heading 2"/>
    <w:basedOn w:val="Normal"/>
    <w:next w:val="Normal"/>
    <w:link w:val="Heading2Char"/>
    <w:autoRedefine/>
    <w:uiPriority w:val="9"/>
    <w:unhideWhenUsed/>
    <w:qFormat/>
    <w:rsid w:val="0073159E"/>
    <w:pPr>
      <w:shd w:val="clear" w:color="auto" w:fill="FFFFFF"/>
      <w:spacing w:after="0" w:line="360" w:lineRule="auto"/>
      <w:ind w:left="-90"/>
      <w:jc w:val="both"/>
      <w:outlineLvl w:val="1"/>
    </w:pPr>
    <w:rPr>
      <w:rFonts w:ascii="Times New Roman" w:hAnsi="Times New Roman"/>
      <w:b/>
      <w:bCs/>
      <w:spacing w:val="-2"/>
      <w:sz w:val="28"/>
      <w:szCs w:val="24"/>
      <w:lang w:val="en-GB"/>
    </w:rPr>
  </w:style>
  <w:style w:type="paragraph" w:styleId="Heading3">
    <w:name w:val="heading 3"/>
    <w:basedOn w:val="Normal"/>
    <w:next w:val="Normal"/>
    <w:link w:val="Heading3Char"/>
    <w:autoRedefine/>
    <w:uiPriority w:val="9"/>
    <w:unhideWhenUsed/>
    <w:qFormat/>
    <w:rsid w:val="007E7FA5"/>
    <w:pPr>
      <w:numPr>
        <w:numId w:val="12"/>
      </w:numPr>
      <w:shd w:val="clear" w:color="auto" w:fill="FFFFFF"/>
      <w:spacing w:after="0" w:line="360" w:lineRule="auto"/>
      <w:outlineLvl w:val="2"/>
    </w:pPr>
    <w:rPr>
      <w:rFonts w:ascii="Times New Roman" w:hAnsi="Times New Roman"/>
      <w:b/>
      <w:bCs/>
      <w:sz w:val="28"/>
      <w:szCs w:val="28"/>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sz w:val="20"/>
      <w:szCs w:val="20"/>
      <w:lang w:bidi="ar-SA"/>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sz w:val="20"/>
      <w:szCs w:val="20"/>
      <w:lang w:bidi="ar-SA"/>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sz w:val="20"/>
      <w:szCs w:val="20"/>
      <w:lang w:bidi="ar-SA"/>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sz w:val="20"/>
      <w:szCs w:val="20"/>
      <w:lang w:bidi="ar-SA"/>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lang w:bidi="ar-SA"/>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link w:val="Heading2"/>
    <w:uiPriority w:val="9"/>
    <w:rsid w:val="0073159E"/>
    <w:rPr>
      <w:rFonts w:ascii="Times New Roman" w:hAnsi="Times New Roman"/>
      <w:b/>
      <w:bCs/>
      <w:spacing w:val="-2"/>
      <w:sz w:val="28"/>
      <w:szCs w:val="24"/>
      <w:shd w:val="clear" w:color="auto" w:fill="FFFFFF"/>
      <w:lang w:val="en-GB"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lang w:bidi="ar-SA"/>
    </w:rPr>
  </w:style>
  <w:style w:type="character" w:customStyle="1" w:styleId="TitleChar">
    <w:name w:val="Title Char"/>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6E1AD2"/>
  </w:style>
  <w:style w:type="character" w:customStyle="1" w:styleId="Heading3Char">
    <w:name w:val="Heading 3 Char"/>
    <w:link w:val="Heading3"/>
    <w:uiPriority w:val="9"/>
    <w:rsid w:val="007E7FA5"/>
    <w:rPr>
      <w:rFonts w:ascii="Times New Roman" w:hAnsi="Times New Roman"/>
      <w:b/>
      <w:bCs/>
      <w:sz w:val="28"/>
      <w:szCs w:val="28"/>
      <w:shd w:val="clear" w:color="auto" w:fill="FFFFFF"/>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link w:val="Heading1"/>
    <w:uiPriority w:val="9"/>
    <w:rsid w:val="003F24F9"/>
    <w:rPr>
      <w:rFonts w:ascii="Times New Roman" w:hAnsi="Times New Roman"/>
      <w:bCs/>
      <w:sz w:val="24"/>
      <w:szCs w:val="28"/>
      <w:shd w:val="clear" w:color="auto" w:fill="FFFFFF"/>
      <w:lang w:bidi="en-US"/>
    </w:rPr>
  </w:style>
  <w:style w:type="character" w:customStyle="1" w:styleId="Heading4Char">
    <w:name w:val="Heading 4 Char"/>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5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nhideWhenUsed/>
    <w:qFormat/>
    <w:rsid w:val="00291FE8"/>
    <w:rPr>
      <w:b/>
      <w:bCs/>
      <w:color w:val="365F91"/>
      <w:sz w:val="16"/>
      <w:szCs w:val="16"/>
    </w:rPr>
  </w:style>
  <w:style w:type="character" w:customStyle="1" w:styleId="Heading6Char">
    <w:name w:val="Heading 6 Char"/>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link w:val="Heading7"/>
    <w:uiPriority w:val="9"/>
    <w:semiHidden/>
    <w:rsid w:val="006550C1"/>
    <w:rPr>
      <w:rFonts w:ascii="Cambria" w:eastAsia="Times New Roman" w:hAnsi="Cambria" w:cs="Times New Roman"/>
      <w:i/>
      <w:iCs/>
    </w:rPr>
  </w:style>
  <w:style w:type="character" w:customStyle="1" w:styleId="Heading8Char">
    <w:name w:val="Heading 8 Char"/>
    <w:link w:val="Heading8"/>
    <w:uiPriority w:val="9"/>
    <w:semiHidden/>
    <w:rsid w:val="006550C1"/>
    <w:rPr>
      <w:rFonts w:ascii="Cambria" w:eastAsia="Times New Roman" w:hAnsi="Cambria" w:cs="Times New Roman"/>
      <w:sz w:val="20"/>
      <w:szCs w:val="20"/>
    </w:rPr>
  </w:style>
  <w:style w:type="character" w:customStyle="1" w:styleId="Heading9Char">
    <w:name w:val="Heading 9 Char"/>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lang w:bidi="ar-SA"/>
    </w:rPr>
  </w:style>
  <w:style w:type="character" w:customStyle="1" w:styleId="SubtitleChar">
    <w:name w:val="Subtitle Char"/>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sz w:val="20"/>
      <w:szCs w:val="20"/>
      <w:lang w:bidi="ar-SA"/>
    </w:rPr>
  </w:style>
  <w:style w:type="character" w:customStyle="1" w:styleId="QuoteChar">
    <w:name w:val="Quote Char"/>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sz w:val="20"/>
      <w:szCs w:val="20"/>
      <w:lang w:bidi="ar-SA"/>
    </w:rPr>
  </w:style>
  <w:style w:type="character" w:customStyle="1" w:styleId="IntenseQuoteChar">
    <w:name w:val="Intense Quote Char"/>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framePr w:wrap="around"/>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F927AA"/>
    <w:pPr>
      <w:tabs>
        <w:tab w:val="right" w:leader="dot" w:pos="9350"/>
      </w:tabs>
      <w:spacing w:after="0"/>
      <w:ind w:left="576"/>
    </w:pPr>
    <w:rPr>
      <w:rFonts w:ascii="Times New Roman" w:hAnsi="Times New Roman"/>
      <w:b/>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link w:val="CommentSubject"/>
    <w:uiPriority w:val="99"/>
    <w:semiHidden/>
    <w:rsid w:val="0086689D"/>
    <w:rPr>
      <w:b/>
      <w:bCs/>
      <w:lang w:bidi="en-US"/>
    </w:rPr>
  </w:style>
  <w:style w:type="paragraph" w:styleId="BodyText">
    <w:name w:val="Body Text"/>
    <w:aliases w:val=" Char5,Char5"/>
    <w:basedOn w:val="Normal"/>
    <w:link w:val="BodyTextChar"/>
    <w:qFormat/>
    <w:rsid w:val="00C717D7"/>
    <w:pPr>
      <w:spacing w:after="120" w:line="240" w:lineRule="auto"/>
    </w:pPr>
    <w:rPr>
      <w:rFonts w:ascii="Times New Roman" w:hAnsi="Times New Roman"/>
      <w:sz w:val="24"/>
      <w:szCs w:val="24"/>
      <w:lang w:eastAsia="de-DE" w:bidi="ar-SA"/>
    </w:rPr>
  </w:style>
  <w:style w:type="character" w:customStyle="1" w:styleId="BodyTextChar">
    <w:name w:val="Body Text Char"/>
    <w:aliases w:val=" Char5 Char,Char5 Char"/>
    <w:link w:val="BodyText"/>
    <w:rsid w:val="00C717D7"/>
    <w:rPr>
      <w:rFonts w:ascii="Times New Roman" w:hAnsi="Times New Roman"/>
      <w:sz w:val="24"/>
      <w:szCs w:val="24"/>
      <w:lang w:eastAsia="de-DE"/>
    </w:rPr>
  </w:style>
  <w:style w:type="paragraph" w:customStyle="1" w:styleId="Buletted">
    <w:name w:val="Buletted"/>
    <w:basedOn w:val="ListParagraph"/>
    <w:next w:val="Normal"/>
    <w:qFormat/>
    <w:rsid w:val="00517861"/>
    <w:pPr>
      <w:numPr>
        <w:numId w:val="1"/>
      </w:numPr>
      <w:spacing w:before="120" w:after="120" w:line="240" w:lineRule="auto"/>
      <w:ind w:left="1008" w:hanging="288"/>
      <w:jc w:val="both"/>
    </w:pPr>
    <w:rPr>
      <w:rFonts w:ascii="Arial" w:eastAsia="Calibri" w:hAnsi="Arial" w:cs="Arial"/>
      <w:lang w:bidi="ar-SA"/>
    </w:rPr>
  </w:style>
  <w:style w:type="paragraph" w:customStyle="1" w:styleId="xwyztnc">
    <w:name w:val="xwyztnc"/>
    <w:basedOn w:val="Normal"/>
    <w:rsid w:val="00A21ABE"/>
    <w:pPr>
      <w:spacing w:before="100" w:beforeAutospacing="1" w:after="100" w:afterAutospacing="1" w:line="240" w:lineRule="auto"/>
    </w:pPr>
    <w:rPr>
      <w:rFonts w:ascii="Times New Roman" w:hAnsi="Times New Roman"/>
      <w:sz w:val="24"/>
      <w:szCs w:val="24"/>
      <w:lang w:bidi="ar-SA"/>
    </w:rPr>
  </w:style>
  <w:style w:type="paragraph" w:styleId="TableofFigures">
    <w:name w:val="table of figures"/>
    <w:aliases w:val="Figure 1.1 factor of accidents"/>
    <w:basedOn w:val="Normal"/>
    <w:next w:val="Normal"/>
    <w:autoRedefine/>
    <w:uiPriority w:val="99"/>
    <w:unhideWhenUsed/>
    <w:rsid w:val="00197773"/>
    <w:rPr>
      <w:rFonts w:ascii="Times New Roman" w:hAnsi="Times New Roman"/>
      <w:sz w:val="24"/>
    </w:rPr>
  </w:style>
  <w:style w:type="paragraph" w:styleId="Index1">
    <w:name w:val="index 1"/>
    <w:basedOn w:val="Normal"/>
    <w:next w:val="Normal"/>
    <w:autoRedefine/>
    <w:uiPriority w:val="99"/>
    <w:semiHidden/>
    <w:unhideWhenUsed/>
    <w:rsid w:val="00510617"/>
    <w:pPr>
      <w:ind w:left="220" w:hanging="220"/>
    </w:pPr>
    <w:rPr>
      <w:rFonts w:ascii="Times New Roman" w:hAnsi="Times New Roman"/>
      <w:sz w:val="24"/>
    </w:rPr>
  </w:style>
  <w:style w:type="character" w:customStyle="1" w:styleId="reference-text">
    <w:name w:val="reference-text"/>
    <w:basedOn w:val="DefaultParagraphFont"/>
    <w:rsid w:val="00CC13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13442">
      <w:bodyDiv w:val="1"/>
      <w:marLeft w:val="0"/>
      <w:marRight w:val="0"/>
      <w:marTop w:val="0"/>
      <w:marBottom w:val="0"/>
      <w:divBdr>
        <w:top w:val="none" w:sz="0" w:space="0" w:color="auto"/>
        <w:left w:val="none" w:sz="0" w:space="0" w:color="auto"/>
        <w:bottom w:val="none" w:sz="0" w:space="0" w:color="auto"/>
        <w:right w:val="none" w:sz="0" w:space="0" w:color="auto"/>
      </w:divBdr>
    </w:div>
    <w:div w:id="35084789">
      <w:bodyDiv w:val="1"/>
      <w:marLeft w:val="0"/>
      <w:marRight w:val="0"/>
      <w:marTop w:val="0"/>
      <w:marBottom w:val="0"/>
      <w:divBdr>
        <w:top w:val="none" w:sz="0" w:space="0" w:color="auto"/>
        <w:left w:val="none" w:sz="0" w:space="0" w:color="auto"/>
        <w:bottom w:val="none" w:sz="0" w:space="0" w:color="auto"/>
        <w:right w:val="none" w:sz="0" w:space="0" w:color="auto"/>
      </w:divBdr>
    </w:div>
    <w:div w:id="53048140">
      <w:bodyDiv w:val="1"/>
      <w:marLeft w:val="0"/>
      <w:marRight w:val="0"/>
      <w:marTop w:val="0"/>
      <w:marBottom w:val="0"/>
      <w:divBdr>
        <w:top w:val="none" w:sz="0" w:space="0" w:color="auto"/>
        <w:left w:val="none" w:sz="0" w:space="0" w:color="auto"/>
        <w:bottom w:val="none" w:sz="0" w:space="0" w:color="auto"/>
        <w:right w:val="none" w:sz="0" w:space="0" w:color="auto"/>
      </w:divBdr>
    </w:div>
    <w:div w:id="69088570">
      <w:bodyDiv w:val="1"/>
      <w:marLeft w:val="0"/>
      <w:marRight w:val="0"/>
      <w:marTop w:val="0"/>
      <w:marBottom w:val="0"/>
      <w:divBdr>
        <w:top w:val="none" w:sz="0" w:space="0" w:color="auto"/>
        <w:left w:val="none" w:sz="0" w:space="0" w:color="auto"/>
        <w:bottom w:val="none" w:sz="0" w:space="0" w:color="auto"/>
        <w:right w:val="none" w:sz="0" w:space="0" w:color="auto"/>
      </w:divBdr>
    </w:div>
    <w:div w:id="82843848">
      <w:bodyDiv w:val="1"/>
      <w:marLeft w:val="0"/>
      <w:marRight w:val="0"/>
      <w:marTop w:val="0"/>
      <w:marBottom w:val="0"/>
      <w:divBdr>
        <w:top w:val="none" w:sz="0" w:space="0" w:color="auto"/>
        <w:left w:val="none" w:sz="0" w:space="0" w:color="auto"/>
        <w:bottom w:val="none" w:sz="0" w:space="0" w:color="auto"/>
        <w:right w:val="none" w:sz="0" w:space="0" w:color="auto"/>
      </w:divBdr>
      <w:divsChild>
        <w:div w:id="499544085">
          <w:marLeft w:val="547"/>
          <w:marRight w:val="0"/>
          <w:marTop w:val="115"/>
          <w:marBottom w:val="0"/>
          <w:divBdr>
            <w:top w:val="none" w:sz="0" w:space="0" w:color="auto"/>
            <w:left w:val="none" w:sz="0" w:space="0" w:color="auto"/>
            <w:bottom w:val="none" w:sz="0" w:space="0" w:color="auto"/>
            <w:right w:val="none" w:sz="0" w:space="0" w:color="auto"/>
          </w:divBdr>
        </w:div>
        <w:div w:id="255137389">
          <w:marLeft w:val="547"/>
          <w:marRight w:val="0"/>
          <w:marTop w:val="106"/>
          <w:marBottom w:val="0"/>
          <w:divBdr>
            <w:top w:val="none" w:sz="0" w:space="0" w:color="auto"/>
            <w:left w:val="none" w:sz="0" w:space="0" w:color="auto"/>
            <w:bottom w:val="none" w:sz="0" w:space="0" w:color="auto"/>
            <w:right w:val="none" w:sz="0" w:space="0" w:color="auto"/>
          </w:divBdr>
        </w:div>
        <w:div w:id="1062215728">
          <w:marLeft w:val="547"/>
          <w:marRight w:val="0"/>
          <w:marTop w:val="106"/>
          <w:marBottom w:val="0"/>
          <w:divBdr>
            <w:top w:val="none" w:sz="0" w:space="0" w:color="auto"/>
            <w:left w:val="none" w:sz="0" w:space="0" w:color="auto"/>
            <w:bottom w:val="none" w:sz="0" w:space="0" w:color="auto"/>
            <w:right w:val="none" w:sz="0" w:space="0" w:color="auto"/>
          </w:divBdr>
        </w:div>
        <w:div w:id="1885172165">
          <w:marLeft w:val="547"/>
          <w:marRight w:val="0"/>
          <w:marTop w:val="106"/>
          <w:marBottom w:val="0"/>
          <w:divBdr>
            <w:top w:val="none" w:sz="0" w:space="0" w:color="auto"/>
            <w:left w:val="none" w:sz="0" w:space="0" w:color="auto"/>
            <w:bottom w:val="none" w:sz="0" w:space="0" w:color="auto"/>
            <w:right w:val="none" w:sz="0" w:space="0" w:color="auto"/>
          </w:divBdr>
        </w:div>
        <w:div w:id="1105227588">
          <w:marLeft w:val="547"/>
          <w:marRight w:val="0"/>
          <w:marTop w:val="106"/>
          <w:marBottom w:val="0"/>
          <w:divBdr>
            <w:top w:val="none" w:sz="0" w:space="0" w:color="auto"/>
            <w:left w:val="none" w:sz="0" w:space="0" w:color="auto"/>
            <w:bottom w:val="none" w:sz="0" w:space="0" w:color="auto"/>
            <w:right w:val="none" w:sz="0" w:space="0" w:color="auto"/>
          </w:divBdr>
        </w:div>
        <w:div w:id="1680964473">
          <w:marLeft w:val="547"/>
          <w:marRight w:val="0"/>
          <w:marTop w:val="106"/>
          <w:marBottom w:val="0"/>
          <w:divBdr>
            <w:top w:val="none" w:sz="0" w:space="0" w:color="auto"/>
            <w:left w:val="none" w:sz="0" w:space="0" w:color="auto"/>
            <w:bottom w:val="none" w:sz="0" w:space="0" w:color="auto"/>
            <w:right w:val="none" w:sz="0" w:space="0" w:color="auto"/>
          </w:divBdr>
        </w:div>
      </w:divsChild>
    </w:div>
    <w:div w:id="104693477">
      <w:bodyDiv w:val="1"/>
      <w:marLeft w:val="0"/>
      <w:marRight w:val="0"/>
      <w:marTop w:val="0"/>
      <w:marBottom w:val="0"/>
      <w:divBdr>
        <w:top w:val="none" w:sz="0" w:space="0" w:color="auto"/>
        <w:left w:val="none" w:sz="0" w:space="0" w:color="auto"/>
        <w:bottom w:val="none" w:sz="0" w:space="0" w:color="auto"/>
        <w:right w:val="none" w:sz="0" w:space="0" w:color="auto"/>
      </w:divBdr>
    </w:div>
    <w:div w:id="151533711">
      <w:bodyDiv w:val="1"/>
      <w:marLeft w:val="0"/>
      <w:marRight w:val="0"/>
      <w:marTop w:val="0"/>
      <w:marBottom w:val="0"/>
      <w:divBdr>
        <w:top w:val="none" w:sz="0" w:space="0" w:color="auto"/>
        <w:left w:val="none" w:sz="0" w:space="0" w:color="auto"/>
        <w:bottom w:val="none" w:sz="0" w:space="0" w:color="auto"/>
        <w:right w:val="none" w:sz="0" w:space="0" w:color="auto"/>
      </w:divBdr>
    </w:div>
    <w:div w:id="165020821">
      <w:bodyDiv w:val="1"/>
      <w:marLeft w:val="0"/>
      <w:marRight w:val="0"/>
      <w:marTop w:val="0"/>
      <w:marBottom w:val="0"/>
      <w:divBdr>
        <w:top w:val="none" w:sz="0" w:space="0" w:color="auto"/>
        <w:left w:val="none" w:sz="0" w:space="0" w:color="auto"/>
        <w:bottom w:val="none" w:sz="0" w:space="0" w:color="auto"/>
        <w:right w:val="none" w:sz="0" w:space="0" w:color="auto"/>
      </w:divBdr>
    </w:div>
    <w:div w:id="294802370">
      <w:bodyDiv w:val="1"/>
      <w:marLeft w:val="0"/>
      <w:marRight w:val="0"/>
      <w:marTop w:val="0"/>
      <w:marBottom w:val="0"/>
      <w:divBdr>
        <w:top w:val="none" w:sz="0" w:space="0" w:color="auto"/>
        <w:left w:val="none" w:sz="0" w:space="0" w:color="auto"/>
        <w:bottom w:val="none" w:sz="0" w:space="0" w:color="auto"/>
        <w:right w:val="none" w:sz="0" w:space="0" w:color="auto"/>
      </w:divBdr>
      <w:divsChild>
        <w:div w:id="321079325">
          <w:marLeft w:val="0"/>
          <w:marRight w:val="0"/>
          <w:marTop w:val="0"/>
          <w:marBottom w:val="0"/>
          <w:divBdr>
            <w:top w:val="none" w:sz="0" w:space="0" w:color="auto"/>
            <w:left w:val="none" w:sz="0" w:space="0" w:color="auto"/>
            <w:bottom w:val="none" w:sz="0" w:space="0" w:color="auto"/>
            <w:right w:val="none" w:sz="0" w:space="0" w:color="auto"/>
          </w:divBdr>
          <w:divsChild>
            <w:div w:id="1721632749">
              <w:marLeft w:val="-120"/>
              <w:marRight w:val="-120"/>
              <w:marTop w:val="0"/>
              <w:marBottom w:val="0"/>
              <w:divBdr>
                <w:top w:val="none" w:sz="0" w:space="0" w:color="auto"/>
                <w:left w:val="none" w:sz="0" w:space="0" w:color="auto"/>
                <w:bottom w:val="none" w:sz="0" w:space="0" w:color="auto"/>
                <w:right w:val="none" w:sz="0" w:space="0" w:color="auto"/>
              </w:divBdr>
              <w:divsChild>
                <w:div w:id="408770986">
                  <w:marLeft w:val="0"/>
                  <w:marRight w:val="0"/>
                  <w:marTop w:val="0"/>
                  <w:marBottom w:val="0"/>
                  <w:divBdr>
                    <w:top w:val="none" w:sz="0" w:space="0" w:color="auto"/>
                    <w:left w:val="none" w:sz="0" w:space="0" w:color="auto"/>
                    <w:bottom w:val="none" w:sz="0" w:space="0" w:color="auto"/>
                    <w:right w:val="none" w:sz="0" w:space="0" w:color="auto"/>
                  </w:divBdr>
                  <w:divsChild>
                    <w:div w:id="127390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5913446">
          <w:marLeft w:val="0"/>
          <w:marRight w:val="0"/>
          <w:marTop w:val="0"/>
          <w:marBottom w:val="0"/>
          <w:divBdr>
            <w:top w:val="none" w:sz="0" w:space="0" w:color="auto"/>
            <w:left w:val="none" w:sz="0" w:space="0" w:color="auto"/>
            <w:bottom w:val="none" w:sz="0" w:space="0" w:color="auto"/>
            <w:right w:val="none" w:sz="0" w:space="0" w:color="auto"/>
          </w:divBdr>
          <w:divsChild>
            <w:div w:id="264920262">
              <w:marLeft w:val="-120"/>
              <w:marRight w:val="-120"/>
              <w:marTop w:val="0"/>
              <w:marBottom w:val="0"/>
              <w:divBdr>
                <w:top w:val="none" w:sz="0" w:space="0" w:color="auto"/>
                <w:left w:val="none" w:sz="0" w:space="0" w:color="auto"/>
                <w:bottom w:val="none" w:sz="0" w:space="0" w:color="auto"/>
                <w:right w:val="none" w:sz="0" w:space="0" w:color="auto"/>
              </w:divBdr>
              <w:divsChild>
                <w:div w:id="412046833">
                  <w:marLeft w:val="0"/>
                  <w:marRight w:val="0"/>
                  <w:marTop w:val="0"/>
                  <w:marBottom w:val="0"/>
                  <w:divBdr>
                    <w:top w:val="none" w:sz="0" w:space="0" w:color="auto"/>
                    <w:left w:val="none" w:sz="0" w:space="0" w:color="auto"/>
                    <w:bottom w:val="none" w:sz="0" w:space="0" w:color="auto"/>
                    <w:right w:val="none" w:sz="0" w:space="0" w:color="auto"/>
                  </w:divBdr>
                  <w:divsChild>
                    <w:div w:id="299187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5712505">
          <w:marLeft w:val="0"/>
          <w:marRight w:val="0"/>
          <w:marTop w:val="0"/>
          <w:marBottom w:val="0"/>
          <w:divBdr>
            <w:top w:val="none" w:sz="0" w:space="0" w:color="auto"/>
            <w:left w:val="none" w:sz="0" w:space="0" w:color="auto"/>
            <w:bottom w:val="none" w:sz="0" w:space="0" w:color="auto"/>
            <w:right w:val="none" w:sz="0" w:space="0" w:color="auto"/>
          </w:divBdr>
          <w:divsChild>
            <w:div w:id="1228761721">
              <w:marLeft w:val="-120"/>
              <w:marRight w:val="-120"/>
              <w:marTop w:val="0"/>
              <w:marBottom w:val="0"/>
              <w:divBdr>
                <w:top w:val="none" w:sz="0" w:space="0" w:color="auto"/>
                <w:left w:val="none" w:sz="0" w:space="0" w:color="auto"/>
                <w:bottom w:val="none" w:sz="0" w:space="0" w:color="auto"/>
                <w:right w:val="none" w:sz="0" w:space="0" w:color="auto"/>
              </w:divBdr>
              <w:divsChild>
                <w:div w:id="183596499">
                  <w:marLeft w:val="0"/>
                  <w:marRight w:val="0"/>
                  <w:marTop w:val="0"/>
                  <w:marBottom w:val="0"/>
                  <w:divBdr>
                    <w:top w:val="none" w:sz="0" w:space="0" w:color="auto"/>
                    <w:left w:val="none" w:sz="0" w:space="0" w:color="auto"/>
                    <w:bottom w:val="none" w:sz="0" w:space="0" w:color="auto"/>
                    <w:right w:val="none" w:sz="0" w:space="0" w:color="auto"/>
                  </w:divBdr>
                  <w:divsChild>
                    <w:div w:id="399792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1639382">
      <w:bodyDiv w:val="1"/>
      <w:marLeft w:val="0"/>
      <w:marRight w:val="0"/>
      <w:marTop w:val="0"/>
      <w:marBottom w:val="0"/>
      <w:divBdr>
        <w:top w:val="none" w:sz="0" w:space="0" w:color="auto"/>
        <w:left w:val="none" w:sz="0" w:space="0" w:color="auto"/>
        <w:bottom w:val="none" w:sz="0" w:space="0" w:color="auto"/>
        <w:right w:val="none" w:sz="0" w:space="0" w:color="auto"/>
      </w:divBdr>
    </w:div>
    <w:div w:id="395475058">
      <w:bodyDiv w:val="1"/>
      <w:marLeft w:val="0"/>
      <w:marRight w:val="0"/>
      <w:marTop w:val="0"/>
      <w:marBottom w:val="0"/>
      <w:divBdr>
        <w:top w:val="none" w:sz="0" w:space="0" w:color="auto"/>
        <w:left w:val="none" w:sz="0" w:space="0" w:color="auto"/>
        <w:bottom w:val="none" w:sz="0" w:space="0" w:color="auto"/>
        <w:right w:val="none" w:sz="0" w:space="0" w:color="auto"/>
      </w:divBdr>
    </w:div>
    <w:div w:id="420034318">
      <w:bodyDiv w:val="1"/>
      <w:marLeft w:val="0"/>
      <w:marRight w:val="0"/>
      <w:marTop w:val="0"/>
      <w:marBottom w:val="0"/>
      <w:divBdr>
        <w:top w:val="none" w:sz="0" w:space="0" w:color="auto"/>
        <w:left w:val="none" w:sz="0" w:space="0" w:color="auto"/>
        <w:bottom w:val="none" w:sz="0" w:space="0" w:color="auto"/>
        <w:right w:val="none" w:sz="0" w:space="0" w:color="auto"/>
      </w:divBdr>
    </w:div>
    <w:div w:id="454718397">
      <w:bodyDiv w:val="1"/>
      <w:marLeft w:val="0"/>
      <w:marRight w:val="0"/>
      <w:marTop w:val="0"/>
      <w:marBottom w:val="0"/>
      <w:divBdr>
        <w:top w:val="none" w:sz="0" w:space="0" w:color="auto"/>
        <w:left w:val="none" w:sz="0" w:space="0" w:color="auto"/>
        <w:bottom w:val="none" w:sz="0" w:space="0" w:color="auto"/>
        <w:right w:val="none" w:sz="0" w:space="0" w:color="auto"/>
      </w:divBdr>
      <w:divsChild>
        <w:div w:id="931015061">
          <w:marLeft w:val="2160"/>
          <w:marRight w:val="0"/>
          <w:marTop w:val="0"/>
          <w:marBottom w:val="0"/>
          <w:divBdr>
            <w:top w:val="none" w:sz="0" w:space="0" w:color="auto"/>
            <w:left w:val="none" w:sz="0" w:space="0" w:color="auto"/>
            <w:bottom w:val="none" w:sz="0" w:space="0" w:color="auto"/>
            <w:right w:val="none" w:sz="0" w:space="0" w:color="auto"/>
          </w:divBdr>
        </w:div>
        <w:div w:id="2110153888">
          <w:marLeft w:val="2160"/>
          <w:marRight w:val="0"/>
          <w:marTop w:val="0"/>
          <w:marBottom w:val="0"/>
          <w:divBdr>
            <w:top w:val="none" w:sz="0" w:space="0" w:color="auto"/>
            <w:left w:val="none" w:sz="0" w:space="0" w:color="auto"/>
            <w:bottom w:val="none" w:sz="0" w:space="0" w:color="auto"/>
            <w:right w:val="none" w:sz="0" w:space="0" w:color="auto"/>
          </w:divBdr>
        </w:div>
        <w:div w:id="1805075675">
          <w:marLeft w:val="2160"/>
          <w:marRight w:val="0"/>
          <w:marTop w:val="0"/>
          <w:marBottom w:val="0"/>
          <w:divBdr>
            <w:top w:val="none" w:sz="0" w:space="0" w:color="auto"/>
            <w:left w:val="none" w:sz="0" w:space="0" w:color="auto"/>
            <w:bottom w:val="none" w:sz="0" w:space="0" w:color="auto"/>
            <w:right w:val="none" w:sz="0" w:space="0" w:color="auto"/>
          </w:divBdr>
        </w:div>
        <w:div w:id="820275726">
          <w:marLeft w:val="547"/>
          <w:marRight w:val="0"/>
          <w:marTop w:val="0"/>
          <w:marBottom w:val="0"/>
          <w:divBdr>
            <w:top w:val="none" w:sz="0" w:space="0" w:color="auto"/>
            <w:left w:val="none" w:sz="0" w:space="0" w:color="auto"/>
            <w:bottom w:val="none" w:sz="0" w:space="0" w:color="auto"/>
            <w:right w:val="none" w:sz="0" w:space="0" w:color="auto"/>
          </w:divBdr>
        </w:div>
        <w:div w:id="1909656716">
          <w:marLeft w:val="547"/>
          <w:marRight w:val="0"/>
          <w:marTop w:val="0"/>
          <w:marBottom w:val="0"/>
          <w:divBdr>
            <w:top w:val="none" w:sz="0" w:space="0" w:color="auto"/>
            <w:left w:val="none" w:sz="0" w:space="0" w:color="auto"/>
            <w:bottom w:val="none" w:sz="0" w:space="0" w:color="auto"/>
            <w:right w:val="none" w:sz="0" w:space="0" w:color="auto"/>
          </w:divBdr>
        </w:div>
        <w:div w:id="823545047">
          <w:marLeft w:val="547"/>
          <w:marRight w:val="0"/>
          <w:marTop w:val="0"/>
          <w:marBottom w:val="0"/>
          <w:divBdr>
            <w:top w:val="none" w:sz="0" w:space="0" w:color="auto"/>
            <w:left w:val="none" w:sz="0" w:space="0" w:color="auto"/>
            <w:bottom w:val="none" w:sz="0" w:space="0" w:color="auto"/>
            <w:right w:val="none" w:sz="0" w:space="0" w:color="auto"/>
          </w:divBdr>
        </w:div>
        <w:div w:id="525169382">
          <w:marLeft w:val="547"/>
          <w:marRight w:val="0"/>
          <w:marTop w:val="0"/>
          <w:marBottom w:val="0"/>
          <w:divBdr>
            <w:top w:val="none" w:sz="0" w:space="0" w:color="auto"/>
            <w:left w:val="none" w:sz="0" w:space="0" w:color="auto"/>
            <w:bottom w:val="none" w:sz="0" w:space="0" w:color="auto"/>
            <w:right w:val="none" w:sz="0" w:space="0" w:color="auto"/>
          </w:divBdr>
        </w:div>
      </w:divsChild>
    </w:div>
    <w:div w:id="479469512">
      <w:bodyDiv w:val="1"/>
      <w:marLeft w:val="0"/>
      <w:marRight w:val="0"/>
      <w:marTop w:val="0"/>
      <w:marBottom w:val="0"/>
      <w:divBdr>
        <w:top w:val="none" w:sz="0" w:space="0" w:color="auto"/>
        <w:left w:val="none" w:sz="0" w:space="0" w:color="auto"/>
        <w:bottom w:val="none" w:sz="0" w:space="0" w:color="auto"/>
        <w:right w:val="none" w:sz="0" w:space="0" w:color="auto"/>
      </w:divBdr>
      <w:divsChild>
        <w:div w:id="214195051">
          <w:marLeft w:val="547"/>
          <w:marRight w:val="0"/>
          <w:marTop w:val="115"/>
          <w:marBottom w:val="0"/>
          <w:divBdr>
            <w:top w:val="none" w:sz="0" w:space="0" w:color="auto"/>
            <w:left w:val="none" w:sz="0" w:space="0" w:color="auto"/>
            <w:bottom w:val="none" w:sz="0" w:space="0" w:color="auto"/>
            <w:right w:val="none" w:sz="0" w:space="0" w:color="auto"/>
          </w:divBdr>
        </w:div>
        <w:div w:id="1792895337">
          <w:marLeft w:val="547"/>
          <w:marRight w:val="0"/>
          <w:marTop w:val="106"/>
          <w:marBottom w:val="0"/>
          <w:divBdr>
            <w:top w:val="none" w:sz="0" w:space="0" w:color="auto"/>
            <w:left w:val="none" w:sz="0" w:space="0" w:color="auto"/>
            <w:bottom w:val="none" w:sz="0" w:space="0" w:color="auto"/>
            <w:right w:val="none" w:sz="0" w:space="0" w:color="auto"/>
          </w:divBdr>
        </w:div>
        <w:div w:id="118308501">
          <w:marLeft w:val="547"/>
          <w:marRight w:val="0"/>
          <w:marTop w:val="106"/>
          <w:marBottom w:val="0"/>
          <w:divBdr>
            <w:top w:val="none" w:sz="0" w:space="0" w:color="auto"/>
            <w:left w:val="none" w:sz="0" w:space="0" w:color="auto"/>
            <w:bottom w:val="none" w:sz="0" w:space="0" w:color="auto"/>
            <w:right w:val="none" w:sz="0" w:space="0" w:color="auto"/>
          </w:divBdr>
        </w:div>
        <w:div w:id="1486898759">
          <w:marLeft w:val="547"/>
          <w:marRight w:val="0"/>
          <w:marTop w:val="106"/>
          <w:marBottom w:val="0"/>
          <w:divBdr>
            <w:top w:val="none" w:sz="0" w:space="0" w:color="auto"/>
            <w:left w:val="none" w:sz="0" w:space="0" w:color="auto"/>
            <w:bottom w:val="none" w:sz="0" w:space="0" w:color="auto"/>
            <w:right w:val="none" w:sz="0" w:space="0" w:color="auto"/>
          </w:divBdr>
        </w:div>
      </w:divsChild>
    </w:div>
    <w:div w:id="506363242">
      <w:bodyDiv w:val="1"/>
      <w:marLeft w:val="0"/>
      <w:marRight w:val="0"/>
      <w:marTop w:val="0"/>
      <w:marBottom w:val="0"/>
      <w:divBdr>
        <w:top w:val="none" w:sz="0" w:space="0" w:color="auto"/>
        <w:left w:val="none" w:sz="0" w:space="0" w:color="auto"/>
        <w:bottom w:val="none" w:sz="0" w:space="0" w:color="auto"/>
        <w:right w:val="none" w:sz="0" w:space="0" w:color="auto"/>
      </w:divBdr>
      <w:divsChild>
        <w:div w:id="722338290">
          <w:marLeft w:val="0"/>
          <w:marRight w:val="0"/>
          <w:marTop w:val="0"/>
          <w:marBottom w:val="0"/>
          <w:divBdr>
            <w:top w:val="none" w:sz="0" w:space="0" w:color="auto"/>
            <w:left w:val="none" w:sz="0" w:space="0" w:color="auto"/>
            <w:bottom w:val="none" w:sz="0" w:space="0" w:color="auto"/>
            <w:right w:val="none" w:sz="0" w:space="0" w:color="auto"/>
          </w:divBdr>
          <w:divsChild>
            <w:div w:id="3672576">
              <w:marLeft w:val="0"/>
              <w:marRight w:val="0"/>
              <w:marTop w:val="0"/>
              <w:marBottom w:val="0"/>
              <w:divBdr>
                <w:top w:val="none" w:sz="0" w:space="0" w:color="auto"/>
                <w:left w:val="none" w:sz="0" w:space="0" w:color="auto"/>
                <w:bottom w:val="none" w:sz="0" w:space="0" w:color="auto"/>
                <w:right w:val="none" w:sz="0" w:space="0" w:color="auto"/>
              </w:divBdr>
              <w:divsChild>
                <w:div w:id="1351375555">
                  <w:marLeft w:val="0"/>
                  <w:marRight w:val="0"/>
                  <w:marTop w:val="0"/>
                  <w:marBottom w:val="0"/>
                  <w:divBdr>
                    <w:top w:val="none" w:sz="0" w:space="0" w:color="auto"/>
                    <w:left w:val="none" w:sz="0" w:space="0" w:color="auto"/>
                    <w:bottom w:val="single" w:sz="12" w:space="0" w:color="000000"/>
                    <w:right w:val="none" w:sz="0" w:space="0" w:color="auto"/>
                  </w:divBdr>
                </w:div>
              </w:divsChild>
            </w:div>
          </w:divsChild>
        </w:div>
      </w:divsChild>
    </w:div>
    <w:div w:id="547840039">
      <w:bodyDiv w:val="1"/>
      <w:marLeft w:val="0"/>
      <w:marRight w:val="0"/>
      <w:marTop w:val="0"/>
      <w:marBottom w:val="0"/>
      <w:divBdr>
        <w:top w:val="none" w:sz="0" w:space="0" w:color="auto"/>
        <w:left w:val="none" w:sz="0" w:space="0" w:color="auto"/>
        <w:bottom w:val="none" w:sz="0" w:space="0" w:color="auto"/>
        <w:right w:val="none" w:sz="0" w:space="0" w:color="auto"/>
      </w:divBdr>
      <w:divsChild>
        <w:div w:id="636833609">
          <w:marLeft w:val="547"/>
          <w:marRight w:val="0"/>
          <w:marTop w:val="106"/>
          <w:marBottom w:val="0"/>
          <w:divBdr>
            <w:top w:val="none" w:sz="0" w:space="0" w:color="auto"/>
            <w:left w:val="none" w:sz="0" w:space="0" w:color="auto"/>
            <w:bottom w:val="none" w:sz="0" w:space="0" w:color="auto"/>
            <w:right w:val="none" w:sz="0" w:space="0" w:color="auto"/>
          </w:divBdr>
        </w:div>
        <w:div w:id="1628315096">
          <w:marLeft w:val="1166"/>
          <w:marRight w:val="0"/>
          <w:marTop w:val="106"/>
          <w:marBottom w:val="0"/>
          <w:divBdr>
            <w:top w:val="none" w:sz="0" w:space="0" w:color="auto"/>
            <w:left w:val="none" w:sz="0" w:space="0" w:color="auto"/>
            <w:bottom w:val="none" w:sz="0" w:space="0" w:color="auto"/>
            <w:right w:val="none" w:sz="0" w:space="0" w:color="auto"/>
          </w:divBdr>
        </w:div>
        <w:div w:id="641470589">
          <w:marLeft w:val="1166"/>
          <w:marRight w:val="0"/>
          <w:marTop w:val="106"/>
          <w:marBottom w:val="0"/>
          <w:divBdr>
            <w:top w:val="none" w:sz="0" w:space="0" w:color="auto"/>
            <w:left w:val="none" w:sz="0" w:space="0" w:color="auto"/>
            <w:bottom w:val="none" w:sz="0" w:space="0" w:color="auto"/>
            <w:right w:val="none" w:sz="0" w:space="0" w:color="auto"/>
          </w:divBdr>
        </w:div>
        <w:div w:id="1855260362">
          <w:marLeft w:val="1166"/>
          <w:marRight w:val="0"/>
          <w:marTop w:val="106"/>
          <w:marBottom w:val="0"/>
          <w:divBdr>
            <w:top w:val="none" w:sz="0" w:space="0" w:color="auto"/>
            <w:left w:val="none" w:sz="0" w:space="0" w:color="auto"/>
            <w:bottom w:val="none" w:sz="0" w:space="0" w:color="auto"/>
            <w:right w:val="none" w:sz="0" w:space="0" w:color="auto"/>
          </w:divBdr>
        </w:div>
        <w:div w:id="296034124">
          <w:marLeft w:val="2074"/>
          <w:marRight w:val="0"/>
          <w:marTop w:val="106"/>
          <w:marBottom w:val="0"/>
          <w:divBdr>
            <w:top w:val="none" w:sz="0" w:space="0" w:color="auto"/>
            <w:left w:val="none" w:sz="0" w:space="0" w:color="auto"/>
            <w:bottom w:val="none" w:sz="0" w:space="0" w:color="auto"/>
            <w:right w:val="none" w:sz="0" w:space="0" w:color="auto"/>
          </w:divBdr>
        </w:div>
        <w:div w:id="1351107104">
          <w:marLeft w:val="2074"/>
          <w:marRight w:val="0"/>
          <w:marTop w:val="106"/>
          <w:marBottom w:val="0"/>
          <w:divBdr>
            <w:top w:val="none" w:sz="0" w:space="0" w:color="auto"/>
            <w:left w:val="none" w:sz="0" w:space="0" w:color="auto"/>
            <w:bottom w:val="none" w:sz="0" w:space="0" w:color="auto"/>
            <w:right w:val="none" w:sz="0" w:space="0" w:color="auto"/>
          </w:divBdr>
        </w:div>
        <w:div w:id="647563212">
          <w:marLeft w:val="2074"/>
          <w:marRight w:val="0"/>
          <w:marTop w:val="106"/>
          <w:marBottom w:val="0"/>
          <w:divBdr>
            <w:top w:val="none" w:sz="0" w:space="0" w:color="auto"/>
            <w:left w:val="none" w:sz="0" w:space="0" w:color="auto"/>
            <w:bottom w:val="none" w:sz="0" w:space="0" w:color="auto"/>
            <w:right w:val="none" w:sz="0" w:space="0" w:color="auto"/>
          </w:divBdr>
        </w:div>
      </w:divsChild>
    </w:div>
    <w:div w:id="559100272">
      <w:bodyDiv w:val="1"/>
      <w:marLeft w:val="0"/>
      <w:marRight w:val="0"/>
      <w:marTop w:val="0"/>
      <w:marBottom w:val="0"/>
      <w:divBdr>
        <w:top w:val="none" w:sz="0" w:space="0" w:color="auto"/>
        <w:left w:val="none" w:sz="0" w:space="0" w:color="auto"/>
        <w:bottom w:val="none" w:sz="0" w:space="0" w:color="auto"/>
        <w:right w:val="none" w:sz="0" w:space="0" w:color="auto"/>
      </w:divBdr>
      <w:divsChild>
        <w:div w:id="676617413">
          <w:marLeft w:val="547"/>
          <w:marRight w:val="0"/>
          <w:marTop w:val="115"/>
          <w:marBottom w:val="0"/>
          <w:divBdr>
            <w:top w:val="none" w:sz="0" w:space="0" w:color="auto"/>
            <w:left w:val="none" w:sz="0" w:space="0" w:color="auto"/>
            <w:bottom w:val="none" w:sz="0" w:space="0" w:color="auto"/>
            <w:right w:val="none" w:sz="0" w:space="0" w:color="auto"/>
          </w:divBdr>
        </w:div>
        <w:div w:id="1397364777">
          <w:marLeft w:val="547"/>
          <w:marRight w:val="0"/>
          <w:marTop w:val="106"/>
          <w:marBottom w:val="0"/>
          <w:divBdr>
            <w:top w:val="none" w:sz="0" w:space="0" w:color="auto"/>
            <w:left w:val="none" w:sz="0" w:space="0" w:color="auto"/>
            <w:bottom w:val="none" w:sz="0" w:space="0" w:color="auto"/>
            <w:right w:val="none" w:sz="0" w:space="0" w:color="auto"/>
          </w:divBdr>
        </w:div>
        <w:div w:id="420685246">
          <w:marLeft w:val="547"/>
          <w:marRight w:val="0"/>
          <w:marTop w:val="106"/>
          <w:marBottom w:val="0"/>
          <w:divBdr>
            <w:top w:val="none" w:sz="0" w:space="0" w:color="auto"/>
            <w:left w:val="none" w:sz="0" w:space="0" w:color="auto"/>
            <w:bottom w:val="none" w:sz="0" w:space="0" w:color="auto"/>
            <w:right w:val="none" w:sz="0" w:space="0" w:color="auto"/>
          </w:divBdr>
        </w:div>
        <w:div w:id="893811541">
          <w:marLeft w:val="547"/>
          <w:marRight w:val="0"/>
          <w:marTop w:val="106"/>
          <w:marBottom w:val="0"/>
          <w:divBdr>
            <w:top w:val="none" w:sz="0" w:space="0" w:color="auto"/>
            <w:left w:val="none" w:sz="0" w:space="0" w:color="auto"/>
            <w:bottom w:val="none" w:sz="0" w:space="0" w:color="auto"/>
            <w:right w:val="none" w:sz="0" w:space="0" w:color="auto"/>
          </w:divBdr>
        </w:div>
      </w:divsChild>
    </w:div>
    <w:div w:id="574631907">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34289074">
      <w:bodyDiv w:val="1"/>
      <w:marLeft w:val="0"/>
      <w:marRight w:val="0"/>
      <w:marTop w:val="0"/>
      <w:marBottom w:val="0"/>
      <w:divBdr>
        <w:top w:val="none" w:sz="0" w:space="0" w:color="auto"/>
        <w:left w:val="none" w:sz="0" w:space="0" w:color="auto"/>
        <w:bottom w:val="none" w:sz="0" w:space="0" w:color="auto"/>
        <w:right w:val="none" w:sz="0" w:space="0" w:color="auto"/>
      </w:divBdr>
    </w:div>
    <w:div w:id="655181377">
      <w:bodyDiv w:val="1"/>
      <w:marLeft w:val="0"/>
      <w:marRight w:val="0"/>
      <w:marTop w:val="0"/>
      <w:marBottom w:val="0"/>
      <w:divBdr>
        <w:top w:val="none" w:sz="0" w:space="0" w:color="auto"/>
        <w:left w:val="none" w:sz="0" w:space="0" w:color="auto"/>
        <w:bottom w:val="none" w:sz="0" w:space="0" w:color="auto"/>
        <w:right w:val="none" w:sz="0" w:space="0" w:color="auto"/>
      </w:divBdr>
    </w:div>
    <w:div w:id="669914834">
      <w:bodyDiv w:val="1"/>
      <w:marLeft w:val="0"/>
      <w:marRight w:val="0"/>
      <w:marTop w:val="0"/>
      <w:marBottom w:val="0"/>
      <w:divBdr>
        <w:top w:val="none" w:sz="0" w:space="0" w:color="auto"/>
        <w:left w:val="none" w:sz="0" w:space="0" w:color="auto"/>
        <w:bottom w:val="none" w:sz="0" w:space="0" w:color="auto"/>
        <w:right w:val="none" w:sz="0" w:space="0" w:color="auto"/>
      </w:divBdr>
      <w:divsChild>
        <w:div w:id="2029136189">
          <w:marLeft w:val="446"/>
          <w:marRight w:val="0"/>
          <w:marTop w:val="0"/>
          <w:marBottom w:val="0"/>
          <w:divBdr>
            <w:top w:val="none" w:sz="0" w:space="0" w:color="auto"/>
            <w:left w:val="none" w:sz="0" w:space="0" w:color="auto"/>
            <w:bottom w:val="none" w:sz="0" w:space="0" w:color="auto"/>
            <w:right w:val="none" w:sz="0" w:space="0" w:color="auto"/>
          </w:divBdr>
        </w:div>
        <w:div w:id="1200164692">
          <w:marLeft w:val="446"/>
          <w:marRight w:val="0"/>
          <w:marTop w:val="0"/>
          <w:marBottom w:val="0"/>
          <w:divBdr>
            <w:top w:val="none" w:sz="0" w:space="0" w:color="auto"/>
            <w:left w:val="none" w:sz="0" w:space="0" w:color="auto"/>
            <w:bottom w:val="none" w:sz="0" w:space="0" w:color="auto"/>
            <w:right w:val="none" w:sz="0" w:space="0" w:color="auto"/>
          </w:divBdr>
        </w:div>
      </w:divsChild>
    </w:div>
    <w:div w:id="711534860">
      <w:bodyDiv w:val="1"/>
      <w:marLeft w:val="0"/>
      <w:marRight w:val="0"/>
      <w:marTop w:val="0"/>
      <w:marBottom w:val="0"/>
      <w:divBdr>
        <w:top w:val="none" w:sz="0" w:space="0" w:color="auto"/>
        <w:left w:val="none" w:sz="0" w:space="0" w:color="auto"/>
        <w:bottom w:val="none" w:sz="0" w:space="0" w:color="auto"/>
        <w:right w:val="none" w:sz="0" w:space="0" w:color="auto"/>
      </w:divBdr>
      <w:divsChild>
        <w:div w:id="20014887">
          <w:marLeft w:val="0"/>
          <w:marRight w:val="0"/>
          <w:marTop w:val="0"/>
          <w:marBottom w:val="0"/>
          <w:divBdr>
            <w:top w:val="none" w:sz="0" w:space="0" w:color="auto"/>
            <w:left w:val="none" w:sz="0" w:space="0" w:color="auto"/>
            <w:bottom w:val="none" w:sz="0" w:space="0" w:color="auto"/>
            <w:right w:val="none" w:sz="0" w:space="0" w:color="auto"/>
          </w:divBdr>
        </w:div>
        <w:div w:id="1394427530">
          <w:marLeft w:val="0"/>
          <w:marRight w:val="0"/>
          <w:marTop w:val="0"/>
          <w:marBottom w:val="0"/>
          <w:divBdr>
            <w:top w:val="none" w:sz="0" w:space="0" w:color="auto"/>
            <w:left w:val="none" w:sz="0" w:space="0" w:color="auto"/>
            <w:bottom w:val="none" w:sz="0" w:space="0" w:color="auto"/>
            <w:right w:val="none" w:sz="0" w:space="0" w:color="auto"/>
          </w:divBdr>
          <w:divsChild>
            <w:div w:id="1968313691">
              <w:marLeft w:val="0"/>
              <w:marRight w:val="0"/>
              <w:marTop w:val="0"/>
              <w:marBottom w:val="0"/>
              <w:divBdr>
                <w:top w:val="none" w:sz="0" w:space="0" w:color="auto"/>
                <w:left w:val="none" w:sz="0" w:space="0" w:color="auto"/>
                <w:bottom w:val="none" w:sz="0" w:space="0" w:color="auto"/>
                <w:right w:val="none" w:sz="0" w:space="0" w:color="auto"/>
              </w:divBdr>
              <w:divsChild>
                <w:div w:id="204586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3747306">
      <w:bodyDiv w:val="1"/>
      <w:marLeft w:val="0"/>
      <w:marRight w:val="0"/>
      <w:marTop w:val="0"/>
      <w:marBottom w:val="0"/>
      <w:divBdr>
        <w:top w:val="none" w:sz="0" w:space="0" w:color="auto"/>
        <w:left w:val="none" w:sz="0" w:space="0" w:color="auto"/>
        <w:bottom w:val="none" w:sz="0" w:space="0" w:color="auto"/>
        <w:right w:val="none" w:sz="0" w:space="0" w:color="auto"/>
      </w:divBdr>
    </w:div>
    <w:div w:id="772434269">
      <w:bodyDiv w:val="1"/>
      <w:marLeft w:val="0"/>
      <w:marRight w:val="0"/>
      <w:marTop w:val="0"/>
      <w:marBottom w:val="0"/>
      <w:divBdr>
        <w:top w:val="none" w:sz="0" w:space="0" w:color="auto"/>
        <w:left w:val="none" w:sz="0" w:space="0" w:color="auto"/>
        <w:bottom w:val="none" w:sz="0" w:space="0" w:color="auto"/>
        <w:right w:val="none" w:sz="0" w:space="0" w:color="auto"/>
      </w:divBdr>
    </w:div>
    <w:div w:id="793405141">
      <w:bodyDiv w:val="1"/>
      <w:marLeft w:val="0"/>
      <w:marRight w:val="0"/>
      <w:marTop w:val="0"/>
      <w:marBottom w:val="0"/>
      <w:divBdr>
        <w:top w:val="none" w:sz="0" w:space="0" w:color="auto"/>
        <w:left w:val="none" w:sz="0" w:space="0" w:color="auto"/>
        <w:bottom w:val="none" w:sz="0" w:space="0" w:color="auto"/>
        <w:right w:val="none" w:sz="0" w:space="0" w:color="auto"/>
      </w:divBdr>
    </w:div>
    <w:div w:id="808595207">
      <w:bodyDiv w:val="1"/>
      <w:marLeft w:val="0"/>
      <w:marRight w:val="0"/>
      <w:marTop w:val="0"/>
      <w:marBottom w:val="0"/>
      <w:divBdr>
        <w:top w:val="none" w:sz="0" w:space="0" w:color="auto"/>
        <w:left w:val="none" w:sz="0" w:space="0" w:color="auto"/>
        <w:bottom w:val="none" w:sz="0" w:space="0" w:color="auto"/>
        <w:right w:val="none" w:sz="0" w:space="0" w:color="auto"/>
      </w:divBdr>
    </w:div>
    <w:div w:id="811599956">
      <w:bodyDiv w:val="1"/>
      <w:marLeft w:val="0"/>
      <w:marRight w:val="0"/>
      <w:marTop w:val="0"/>
      <w:marBottom w:val="0"/>
      <w:divBdr>
        <w:top w:val="none" w:sz="0" w:space="0" w:color="auto"/>
        <w:left w:val="none" w:sz="0" w:space="0" w:color="auto"/>
        <w:bottom w:val="none" w:sz="0" w:space="0" w:color="auto"/>
        <w:right w:val="none" w:sz="0" w:space="0" w:color="auto"/>
      </w:divBdr>
      <w:divsChild>
        <w:div w:id="2019576456">
          <w:marLeft w:val="547"/>
          <w:marRight w:val="0"/>
          <w:marTop w:val="106"/>
          <w:marBottom w:val="0"/>
          <w:divBdr>
            <w:top w:val="none" w:sz="0" w:space="0" w:color="auto"/>
            <w:left w:val="none" w:sz="0" w:space="0" w:color="auto"/>
            <w:bottom w:val="none" w:sz="0" w:space="0" w:color="auto"/>
            <w:right w:val="none" w:sz="0" w:space="0" w:color="auto"/>
          </w:divBdr>
        </w:div>
        <w:div w:id="956637633">
          <w:marLeft w:val="547"/>
          <w:marRight w:val="0"/>
          <w:marTop w:val="96"/>
          <w:marBottom w:val="0"/>
          <w:divBdr>
            <w:top w:val="none" w:sz="0" w:space="0" w:color="auto"/>
            <w:left w:val="none" w:sz="0" w:space="0" w:color="auto"/>
            <w:bottom w:val="none" w:sz="0" w:space="0" w:color="auto"/>
            <w:right w:val="none" w:sz="0" w:space="0" w:color="auto"/>
          </w:divBdr>
        </w:div>
        <w:div w:id="1662545005">
          <w:marLeft w:val="547"/>
          <w:marRight w:val="0"/>
          <w:marTop w:val="96"/>
          <w:marBottom w:val="0"/>
          <w:divBdr>
            <w:top w:val="none" w:sz="0" w:space="0" w:color="auto"/>
            <w:left w:val="none" w:sz="0" w:space="0" w:color="auto"/>
            <w:bottom w:val="none" w:sz="0" w:space="0" w:color="auto"/>
            <w:right w:val="none" w:sz="0" w:space="0" w:color="auto"/>
          </w:divBdr>
        </w:div>
        <w:div w:id="696542147">
          <w:marLeft w:val="1166"/>
          <w:marRight w:val="0"/>
          <w:marTop w:val="96"/>
          <w:marBottom w:val="0"/>
          <w:divBdr>
            <w:top w:val="none" w:sz="0" w:space="0" w:color="auto"/>
            <w:left w:val="none" w:sz="0" w:space="0" w:color="auto"/>
            <w:bottom w:val="none" w:sz="0" w:space="0" w:color="auto"/>
            <w:right w:val="none" w:sz="0" w:space="0" w:color="auto"/>
          </w:divBdr>
        </w:div>
        <w:div w:id="497772320">
          <w:marLeft w:val="1166"/>
          <w:marRight w:val="0"/>
          <w:marTop w:val="96"/>
          <w:marBottom w:val="0"/>
          <w:divBdr>
            <w:top w:val="none" w:sz="0" w:space="0" w:color="auto"/>
            <w:left w:val="none" w:sz="0" w:space="0" w:color="auto"/>
            <w:bottom w:val="none" w:sz="0" w:space="0" w:color="auto"/>
            <w:right w:val="none" w:sz="0" w:space="0" w:color="auto"/>
          </w:divBdr>
        </w:div>
        <w:div w:id="224725694">
          <w:marLeft w:val="1166"/>
          <w:marRight w:val="0"/>
          <w:marTop w:val="96"/>
          <w:marBottom w:val="0"/>
          <w:divBdr>
            <w:top w:val="none" w:sz="0" w:space="0" w:color="auto"/>
            <w:left w:val="none" w:sz="0" w:space="0" w:color="auto"/>
            <w:bottom w:val="none" w:sz="0" w:space="0" w:color="auto"/>
            <w:right w:val="none" w:sz="0" w:space="0" w:color="auto"/>
          </w:divBdr>
        </w:div>
        <w:div w:id="222789431">
          <w:marLeft w:val="1166"/>
          <w:marRight w:val="0"/>
          <w:marTop w:val="96"/>
          <w:marBottom w:val="0"/>
          <w:divBdr>
            <w:top w:val="none" w:sz="0" w:space="0" w:color="auto"/>
            <w:left w:val="none" w:sz="0" w:space="0" w:color="auto"/>
            <w:bottom w:val="none" w:sz="0" w:space="0" w:color="auto"/>
            <w:right w:val="none" w:sz="0" w:space="0" w:color="auto"/>
          </w:divBdr>
        </w:div>
        <w:div w:id="783693656">
          <w:marLeft w:val="1166"/>
          <w:marRight w:val="0"/>
          <w:marTop w:val="96"/>
          <w:marBottom w:val="0"/>
          <w:divBdr>
            <w:top w:val="none" w:sz="0" w:space="0" w:color="auto"/>
            <w:left w:val="none" w:sz="0" w:space="0" w:color="auto"/>
            <w:bottom w:val="none" w:sz="0" w:space="0" w:color="auto"/>
            <w:right w:val="none" w:sz="0" w:space="0" w:color="auto"/>
          </w:divBdr>
        </w:div>
      </w:divsChild>
    </w:div>
    <w:div w:id="818810769">
      <w:bodyDiv w:val="1"/>
      <w:marLeft w:val="0"/>
      <w:marRight w:val="0"/>
      <w:marTop w:val="0"/>
      <w:marBottom w:val="0"/>
      <w:divBdr>
        <w:top w:val="none" w:sz="0" w:space="0" w:color="auto"/>
        <w:left w:val="none" w:sz="0" w:space="0" w:color="auto"/>
        <w:bottom w:val="none" w:sz="0" w:space="0" w:color="auto"/>
        <w:right w:val="none" w:sz="0" w:space="0" w:color="auto"/>
      </w:divBdr>
    </w:div>
    <w:div w:id="835152666">
      <w:bodyDiv w:val="1"/>
      <w:marLeft w:val="0"/>
      <w:marRight w:val="0"/>
      <w:marTop w:val="0"/>
      <w:marBottom w:val="0"/>
      <w:divBdr>
        <w:top w:val="none" w:sz="0" w:space="0" w:color="auto"/>
        <w:left w:val="none" w:sz="0" w:space="0" w:color="auto"/>
        <w:bottom w:val="none" w:sz="0" w:space="0" w:color="auto"/>
        <w:right w:val="none" w:sz="0" w:space="0" w:color="auto"/>
      </w:divBdr>
    </w:div>
    <w:div w:id="917203433">
      <w:bodyDiv w:val="1"/>
      <w:marLeft w:val="0"/>
      <w:marRight w:val="0"/>
      <w:marTop w:val="0"/>
      <w:marBottom w:val="0"/>
      <w:divBdr>
        <w:top w:val="none" w:sz="0" w:space="0" w:color="auto"/>
        <w:left w:val="none" w:sz="0" w:space="0" w:color="auto"/>
        <w:bottom w:val="none" w:sz="0" w:space="0" w:color="auto"/>
        <w:right w:val="none" w:sz="0" w:space="0" w:color="auto"/>
      </w:divBdr>
    </w:div>
    <w:div w:id="934943884">
      <w:bodyDiv w:val="1"/>
      <w:marLeft w:val="0"/>
      <w:marRight w:val="0"/>
      <w:marTop w:val="0"/>
      <w:marBottom w:val="0"/>
      <w:divBdr>
        <w:top w:val="none" w:sz="0" w:space="0" w:color="auto"/>
        <w:left w:val="none" w:sz="0" w:space="0" w:color="auto"/>
        <w:bottom w:val="none" w:sz="0" w:space="0" w:color="auto"/>
        <w:right w:val="none" w:sz="0" w:space="0" w:color="auto"/>
      </w:divBdr>
    </w:div>
    <w:div w:id="949705362">
      <w:bodyDiv w:val="1"/>
      <w:marLeft w:val="0"/>
      <w:marRight w:val="0"/>
      <w:marTop w:val="0"/>
      <w:marBottom w:val="0"/>
      <w:divBdr>
        <w:top w:val="none" w:sz="0" w:space="0" w:color="auto"/>
        <w:left w:val="none" w:sz="0" w:space="0" w:color="auto"/>
        <w:bottom w:val="none" w:sz="0" w:space="0" w:color="auto"/>
        <w:right w:val="none" w:sz="0" w:space="0" w:color="auto"/>
      </w:divBdr>
    </w:div>
    <w:div w:id="971405873">
      <w:bodyDiv w:val="1"/>
      <w:marLeft w:val="0"/>
      <w:marRight w:val="0"/>
      <w:marTop w:val="0"/>
      <w:marBottom w:val="0"/>
      <w:divBdr>
        <w:top w:val="none" w:sz="0" w:space="0" w:color="auto"/>
        <w:left w:val="none" w:sz="0" w:space="0" w:color="auto"/>
        <w:bottom w:val="none" w:sz="0" w:space="0" w:color="auto"/>
        <w:right w:val="none" w:sz="0" w:space="0" w:color="auto"/>
      </w:divBdr>
    </w:div>
    <w:div w:id="995913084">
      <w:bodyDiv w:val="1"/>
      <w:marLeft w:val="0"/>
      <w:marRight w:val="0"/>
      <w:marTop w:val="0"/>
      <w:marBottom w:val="0"/>
      <w:divBdr>
        <w:top w:val="none" w:sz="0" w:space="0" w:color="auto"/>
        <w:left w:val="none" w:sz="0" w:space="0" w:color="auto"/>
        <w:bottom w:val="none" w:sz="0" w:space="0" w:color="auto"/>
        <w:right w:val="none" w:sz="0" w:space="0" w:color="auto"/>
      </w:divBdr>
    </w:div>
    <w:div w:id="999696900">
      <w:bodyDiv w:val="1"/>
      <w:marLeft w:val="0"/>
      <w:marRight w:val="0"/>
      <w:marTop w:val="0"/>
      <w:marBottom w:val="0"/>
      <w:divBdr>
        <w:top w:val="none" w:sz="0" w:space="0" w:color="auto"/>
        <w:left w:val="none" w:sz="0" w:space="0" w:color="auto"/>
        <w:bottom w:val="none" w:sz="0" w:space="0" w:color="auto"/>
        <w:right w:val="none" w:sz="0" w:space="0" w:color="auto"/>
      </w:divBdr>
      <w:divsChild>
        <w:div w:id="1135832306">
          <w:marLeft w:val="0"/>
          <w:marRight w:val="0"/>
          <w:marTop w:val="0"/>
          <w:marBottom w:val="0"/>
          <w:divBdr>
            <w:top w:val="none" w:sz="0" w:space="0" w:color="auto"/>
            <w:left w:val="none" w:sz="0" w:space="0" w:color="auto"/>
            <w:bottom w:val="none" w:sz="0" w:space="0" w:color="auto"/>
            <w:right w:val="none" w:sz="0" w:space="0" w:color="auto"/>
          </w:divBdr>
        </w:div>
      </w:divsChild>
    </w:div>
    <w:div w:id="1061291632">
      <w:bodyDiv w:val="1"/>
      <w:marLeft w:val="0"/>
      <w:marRight w:val="0"/>
      <w:marTop w:val="0"/>
      <w:marBottom w:val="0"/>
      <w:divBdr>
        <w:top w:val="none" w:sz="0" w:space="0" w:color="auto"/>
        <w:left w:val="none" w:sz="0" w:space="0" w:color="auto"/>
        <w:bottom w:val="none" w:sz="0" w:space="0" w:color="auto"/>
        <w:right w:val="none" w:sz="0" w:space="0" w:color="auto"/>
      </w:divBdr>
    </w:div>
    <w:div w:id="1076585104">
      <w:bodyDiv w:val="1"/>
      <w:marLeft w:val="0"/>
      <w:marRight w:val="0"/>
      <w:marTop w:val="0"/>
      <w:marBottom w:val="0"/>
      <w:divBdr>
        <w:top w:val="none" w:sz="0" w:space="0" w:color="auto"/>
        <w:left w:val="none" w:sz="0" w:space="0" w:color="auto"/>
        <w:bottom w:val="none" w:sz="0" w:space="0" w:color="auto"/>
        <w:right w:val="none" w:sz="0" w:space="0" w:color="auto"/>
      </w:divBdr>
    </w:div>
    <w:div w:id="1078330602">
      <w:bodyDiv w:val="1"/>
      <w:marLeft w:val="0"/>
      <w:marRight w:val="0"/>
      <w:marTop w:val="0"/>
      <w:marBottom w:val="0"/>
      <w:divBdr>
        <w:top w:val="none" w:sz="0" w:space="0" w:color="auto"/>
        <w:left w:val="none" w:sz="0" w:space="0" w:color="auto"/>
        <w:bottom w:val="none" w:sz="0" w:space="0" w:color="auto"/>
        <w:right w:val="none" w:sz="0" w:space="0" w:color="auto"/>
      </w:divBdr>
    </w:div>
    <w:div w:id="1085608914">
      <w:bodyDiv w:val="1"/>
      <w:marLeft w:val="0"/>
      <w:marRight w:val="0"/>
      <w:marTop w:val="0"/>
      <w:marBottom w:val="0"/>
      <w:divBdr>
        <w:top w:val="none" w:sz="0" w:space="0" w:color="auto"/>
        <w:left w:val="none" w:sz="0" w:space="0" w:color="auto"/>
        <w:bottom w:val="none" w:sz="0" w:space="0" w:color="auto"/>
        <w:right w:val="none" w:sz="0" w:space="0" w:color="auto"/>
      </w:divBdr>
    </w:div>
    <w:div w:id="1102452360">
      <w:bodyDiv w:val="1"/>
      <w:marLeft w:val="0"/>
      <w:marRight w:val="0"/>
      <w:marTop w:val="0"/>
      <w:marBottom w:val="0"/>
      <w:divBdr>
        <w:top w:val="none" w:sz="0" w:space="0" w:color="auto"/>
        <w:left w:val="none" w:sz="0" w:space="0" w:color="auto"/>
        <w:bottom w:val="none" w:sz="0" w:space="0" w:color="auto"/>
        <w:right w:val="none" w:sz="0" w:space="0" w:color="auto"/>
      </w:divBdr>
      <w:divsChild>
        <w:div w:id="17318381">
          <w:marLeft w:val="0"/>
          <w:marRight w:val="0"/>
          <w:marTop w:val="0"/>
          <w:marBottom w:val="150"/>
          <w:divBdr>
            <w:top w:val="none" w:sz="0" w:space="0" w:color="auto"/>
            <w:left w:val="none" w:sz="0" w:space="0" w:color="auto"/>
            <w:bottom w:val="none" w:sz="0" w:space="0" w:color="auto"/>
            <w:right w:val="none" w:sz="0" w:space="0" w:color="auto"/>
          </w:divBdr>
        </w:div>
      </w:divsChild>
    </w:div>
    <w:div w:id="1106582726">
      <w:bodyDiv w:val="1"/>
      <w:marLeft w:val="0"/>
      <w:marRight w:val="0"/>
      <w:marTop w:val="0"/>
      <w:marBottom w:val="0"/>
      <w:divBdr>
        <w:top w:val="none" w:sz="0" w:space="0" w:color="auto"/>
        <w:left w:val="none" w:sz="0" w:space="0" w:color="auto"/>
        <w:bottom w:val="none" w:sz="0" w:space="0" w:color="auto"/>
        <w:right w:val="none" w:sz="0" w:space="0" w:color="auto"/>
      </w:divBdr>
    </w:div>
    <w:div w:id="1112475034">
      <w:bodyDiv w:val="1"/>
      <w:marLeft w:val="0"/>
      <w:marRight w:val="0"/>
      <w:marTop w:val="0"/>
      <w:marBottom w:val="0"/>
      <w:divBdr>
        <w:top w:val="none" w:sz="0" w:space="0" w:color="auto"/>
        <w:left w:val="none" w:sz="0" w:space="0" w:color="auto"/>
        <w:bottom w:val="none" w:sz="0" w:space="0" w:color="auto"/>
        <w:right w:val="none" w:sz="0" w:space="0" w:color="auto"/>
      </w:divBdr>
    </w:div>
    <w:div w:id="1150361470">
      <w:bodyDiv w:val="1"/>
      <w:marLeft w:val="0"/>
      <w:marRight w:val="0"/>
      <w:marTop w:val="0"/>
      <w:marBottom w:val="0"/>
      <w:divBdr>
        <w:top w:val="none" w:sz="0" w:space="0" w:color="auto"/>
        <w:left w:val="none" w:sz="0" w:space="0" w:color="auto"/>
        <w:bottom w:val="none" w:sz="0" w:space="0" w:color="auto"/>
        <w:right w:val="none" w:sz="0" w:space="0" w:color="auto"/>
      </w:divBdr>
    </w:div>
    <w:div w:id="1184326922">
      <w:bodyDiv w:val="1"/>
      <w:marLeft w:val="0"/>
      <w:marRight w:val="0"/>
      <w:marTop w:val="0"/>
      <w:marBottom w:val="0"/>
      <w:divBdr>
        <w:top w:val="none" w:sz="0" w:space="0" w:color="auto"/>
        <w:left w:val="none" w:sz="0" w:space="0" w:color="auto"/>
        <w:bottom w:val="none" w:sz="0" w:space="0" w:color="auto"/>
        <w:right w:val="none" w:sz="0" w:space="0" w:color="auto"/>
      </w:divBdr>
      <w:divsChild>
        <w:div w:id="915822229">
          <w:marLeft w:val="446"/>
          <w:marRight w:val="0"/>
          <w:marTop w:val="0"/>
          <w:marBottom w:val="0"/>
          <w:divBdr>
            <w:top w:val="none" w:sz="0" w:space="0" w:color="auto"/>
            <w:left w:val="none" w:sz="0" w:space="0" w:color="auto"/>
            <w:bottom w:val="none" w:sz="0" w:space="0" w:color="auto"/>
            <w:right w:val="none" w:sz="0" w:space="0" w:color="auto"/>
          </w:divBdr>
        </w:div>
      </w:divsChild>
    </w:div>
    <w:div w:id="1222908341">
      <w:bodyDiv w:val="1"/>
      <w:marLeft w:val="0"/>
      <w:marRight w:val="0"/>
      <w:marTop w:val="0"/>
      <w:marBottom w:val="0"/>
      <w:divBdr>
        <w:top w:val="none" w:sz="0" w:space="0" w:color="auto"/>
        <w:left w:val="none" w:sz="0" w:space="0" w:color="auto"/>
        <w:bottom w:val="none" w:sz="0" w:space="0" w:color="auto"/>
        <w:right w:val="none" w:sz="0" w:space="0" w:color="auto"/>
      </w:divBdr>
    </w:div>
    <w:div w:id="1227035926">
      <w:bodyDiv w:val="1"/>
      <w:marLeft w:val="0"/>
      <w:marRight w:val="0"/>
      <w:marTop w:val="0"/>
      <w:marBottom w:val="0"/>
      <w:divBdr>
        <w:top w:val="none" w:sz="0" w:space="0" w:color="auto"/>
        <w:left w:val="none" w:sz="0" w:space="0" w:color="auto"/>
        <w:bottom w:val="none" w:sz="0" w:space="0" w:color="auto"/>
        <w:right w:val="none" w:sz="0" w:space="0" w:color="auto"/>
      </w:divBdr>
      <w:divsChild>
        <w:div w:id="600770516">
          <w:marLeft w:val="0"/>
          <w:marRight w:val="0"/>
          <w:marTop w:val="0"/>
          <w:marBottom w:val="0"/>
          <w:divBdr>
            <w:top w:val="none" w:sz="0" w:space="0" w:color="auto"/>
            <w:left w:val="none" w:sz="0" w:space="0" w:color="auto"/>
            <w:bottom w:val="none" w:sz="0" w:space="0" w:color="auto"/>
            <w:right w:val="none" w:sz="0" w:space="0" w:color="auto"/>
          </w:divBdr>
          <w:divsChild>
            <w:div w:id="52778725">
              <w:marLeft w:val="0"/>
              <w:marRight w:val="0"/>
              <w:marTop w:val="0"/>
              <w:marBottom w:val="0"/>
              <w:divBdr>
                <w:top w:val="none" w:sz="0" w:space="0" w:color="auto"/>
                <w:left w:val="none" w:sz="0" w:space="0" w:color="auto"/>
                <w:bottom w:val="none" w:sz="0" w:space="0" w:color="auto"/>
                <w:right w:val="none" w:sz="0" w:space="0" w:color="auto"/>
              </w:divBdr>
            </w:div>
            <w:div w:id="198013281">
              <w:marLeft w:val="0"/>
              <w:marRight w:val="0"/>
              <w:marTop w:val="0"/>
              <w:marBottom w:val="0"/>
              <w:divBdr>
                <w:top w:val="none" w:sz="0" w:space="0" w:color="auto"/>
                <w:left w:val="none" w:sz="0" w:space="0" w:color="auto"/>
                <w:bottom w:val="none" w:sz="0" w:space="0" w:color="auto"/>
                <w:right w:val="none" w:sz="0" w:space="0" w:color="auto"/>
              </w:divBdr>
            </w:div>
            <w:div w:id="437796115">
              <w:marLeft w:val="0"/>
              <w:marRight w:val="0"/>
              <w:marTop w:val="0"/>
              <w:marBottom w:val="0"/>
              <w:divBdr>
                <w:top w:val="none" w:sz="0" w:space="0" w:color="auto"/>
                <w:left w:val="none" w:sz="0" w:space="0" w:color="auto"/>
                <w:bottom w:val="none" w:sz="0" w:space="0" w:color="auto"/>
                <w:right w:val="none" w:sz="0" w:space="0" w:color="auto"/>
              </w:divBdr>
            </w:div>
            <w:div w:id="1260606647">
              <w:marLeft w:val="0"/>
              <w:marRight w:val="0"/>
              <w:marTop w:val="0"/>
              <w:marBottom w:val="0"/>
              <w:divBdr>
                <w:top w:val="none" w:sz="0" w:space="0" w:color="auto"/>
                <w:left w:val="none" w:sz="0" w:space="0" w:color="auto"/>
                <w:bottom w:val="none" w:sz="0" w:space="0" w:color="auto"/>
                <w:right w:val="none" w:sz="0" w:space="0" w:color="auto"/>
              </w:divBdr>
            </w:div>
            <w:div w:id="1373192343">
              <w:marLeft w:val="0"/>
              <w:marRight w:val="0"/>
              <w:marTop w:val="0"/>
              <w:marBottom w:val="0"/>
              <w:divBdr>
                <w:top w:val="none" w:sz="0" w:space="0" w:color="auto"/>
                <w:left w:val="none" w:sz="0" w:space="0" w:color="auto"/>
                <w:bottom w:val="none" w:sz="0" w:space="0" w:color="auto"/>
                <w:right w:val="none" w:sz="0" w:space="0" w:color="auto"/>
              </w:divBdr>
            </w:div>
            <w:div w:id="1497652951">
              <w:marLeft w:val="0"/>
              <w:marRight w:val="0"/>
              <w:marTop w:val="0"/>
              <w:marBottom w:val="0"/>
              <w:divBdr>
                <w:top w:val="none" w:sz="0" w:space="0" w:color="auto"/>
                <w:left w:val="none" w:sz="0" w:space="0" w:color="auto"/>
                <w:bottom w:val="none" w:sz="0" w:space="0" w:color="auto"/>
                <w:right w:val="none" w:sz="0" w:space="0" w:color="auto"/>
              </w:divBdr>
            </w:div>
          </w:divsChild>
        </w:div>
        <w:div w:id="987512771">
          <w:marLeft w:val="-225"/>
          <w:marRight w:val="-225"/>
          <w:marTop w:val="0"/>
          <w:marBottom w:val="0"/>
          <w:divBdr>
            <w:top w:val="none" w:sz="0" w:space="0" w:color="auto"/>
            <w:left w:val="none" w:sz="0" w:space="0" w:color="auto"/>
            <w:bottom w:val="none" w:sz="0" w:space="0" w:color="auto"/>
            <w:right w:val="none" w:sz="0" w:space="0" w:color="auto"/>
          </w:divBdr>
        </w:div>
        <w:div w:id="1268856313">
          <w:marLeft w:val="-225"/>
          <w:marRight w:val="-225"/>
          <w:marTop w:val="750"/>
          <w:marBottom w:val="0"/>
          <w:divBdr>
            <w:top w:val="none" w:sz="0" w:space="0" w:color="auto"/>
            <w:left w:val="none" w:sz="0" w:space="0" w:color="auto"/>
            <w:bottom w:val="none" w:sz="0" w:space="0" w:color="auto"/>
            <w:right w:val="none" w:sz="0" w:space="0" w:color="auto"/>
          </w:divBdr>
        </w:div>
      </w:divsChild>
    </w:div>
    <w:div w:id="1254820624">
      <w:bodyDiv w:val="1"/>
      <w:marLeft w:val="0"/>
      <w:marRight w:val="0"/>
      <w:marTop w:val="0"/>
      <w:marBottom w:val="0"/>
      <w:divBdr>
        <w:top w:val="none" w:sz="0" w:space="0" w:color="auto"/>
        <w:left w:val="none" w:sz="0" w:space="0" w:color="auto"/>
        <w:bottom w:val="none" w:sz="0" w:space="0" w:color="auto"/>
        <w:right w:val="none" w:sz="0" w:space="0" w:color="auto"/>
      </w:divBdr>
    </w:div>
    <w:div w:id="1323316726">
      <w:bodyDiv w:val="1"/>
      <w:marLeft w:val="0"/>
      <w:marRight w:val="0"/>
      <w:marTop w:val="0"/>
      <w:marBottom w:val="0"/>
      <w:divBdr>
        <w:top w:val="none" w:sz="0" w:space="0" w:color="auto"/>
        <w:left w:val="none" w:sz="0" w:space="0" w:color="auto"/>
        <w:bottom w:val="none" w:sz="0" w:space="0" w:color="auto"/>
        <w:right w:val="none" w:sz="0" w:space="0" w:color="auto"/>
      </w:divBdr>
      <w:divsChild>
        <w:div w:id="1179351401">
          <w:marLeft w:val="0"/>
          <w:marRight w:val="0"/>
          <w:marTop w:val="0"/>
          <w:marBottom w:val="0"/>
          <w:divBdr>
            <w:top w:val="none" w:sz="0" w:space="0" w:color="auto"/>
            <w:left w:val="none" w:sz="0" w:space="0" w:color="auto"/>
            <w:bottom w:val="none" w:sz="0" w:space="0" w:color="auto"/>
            <w:right w:val="none" w:sz="0" w:space="0" w:color="auto"/>
          </w:divBdr>
          <w:divsChild>
            <w:div w:id="1473210737">
              <w:marLeft w:val="0"/>
              <w:marRight w:val="0"/>
              <w:marTop w:val="0"/>
              <w:marBottom w:val="0"/>
              <w:divBdr>
                <w:top w:val="none" w:sz="0" w:space="0" w:color="auto"/>
                <w:left w:val="none" w:sz="0" w:space="0" w:color="auto"/>
                <w:bottom w:val="none" w:sz="0" w:space="0" w:color="auto"/>
                <w:right w:val="none" w:sz="0" w:space="0" w:color="auto"/>
              </w:divBdr>
            </w:div>
            <w:div w:id="111563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0621974">
      <w:bodyDiv w:val="1"/>
      <w:marLeft w:val="0"/>
      <w:marRight w:val="0"/>
      <w:marTop w:val="0"/>
      <w:marBottom w:val="0"/>
      <w:divBdr>
        <w:top w:val="none" w:sz="0" w:space="0" w:color="auto"/>
        <w:left w:val="none" w:sz="0" w:space="0" w:color="auto"/>
        <w:bottom w:val="none" w:sz="0" w:space="0" w:color="auto"/>
        <w:right w:val="none" w:sz="0" w:space="0" w:color="auto"/>
      </w:divBdr>
      <w:divsChild>
        <w:div w:id="108820317">
          <w:marLeft w:val="0"/>
          <w:marRight w:val="0"/>
          <w:marTop w:val="0"/>
          <w:marBottom w:val="0"/>
          <w:divBdr>
            <w:top w:val="none" w:sz="0" w:space="0" w:color="auto"/>
            <w:left w:val="none" w:sz="0" w:space="0" w:color="auto"/>
            <w:bottom w:val="none" w:sz="0" w:space="0" w:color="auto"/>
            <w:right w:val="none" w:sz="0" w:space="0" w:color="auto"/>
          </w:divBdr>
        </w:div>
        <w:div w:id="1223906077">
          <w:marLeft w:val="0"/>
          <w:marRight w:val="0"/>
          <w:marTop w:val="0"/>
          <w:marBottom w:val="0"/>
          <w:divBdr>
            <w:top w:val="none" w:sz="0" w:space="0" w:color="auto"/>
            <w:left w:val="none" w:sz="0" w:space="0" w:color="auto"/>
            <w:bottom w:val="none" w:sz="0" w:space="0" w:color="auto"/>
            <w:right w:val="none" w:sz="0" w:space="0" w:color="auto"/>
          </w:divBdr>
        </w:div>
        <w:div w:id="555165657">
          <w:marLeft w:val="0"/>
          <w:marRight w:val="0"/>
          <w:marTop w:val="0"/>
          <w:marBottom w:val="0"/>
          <w:divBdr>
            <w:top w:val="none" w:sz="0" w:space="0" w:color="auto"/>
            <w:left w:val="none" w:sz="0" w:space="0" w:color="auto"/>
            <w:bottom w:val="none" w:sz="0" w:space="0" w:color="auto"/>
            <w:right w:val="none" w:sz="0" w:space="0" w:color="auto"/>
          </w:divBdr>
        </w:div>
      </w:divsChild>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21105135">
      <w:bodyDiv w:val="1"/>
      <w:marLeft w:val="0"/>
      <w:marRight w:val="0"/>
      <w:marTop w:val="0"/>
      <w:marBottom w:val="0"/>
      <w:divBdr>
        <w:top w:val="none" w:sz="0" w:space="0" w:color="auto"/>
        <w:left w:val="none" w:sz="0" w:space="0" w:color="auto"/>
        <w:bottom w:val="none" w:sz="0" w:space="0" w:color="auto"/>
        <w:right w:val="none" w:sz="0" w:space="0" w:color="auto"/>
      </w:divBdr>
    </w:div>
    <w:div w:id="1440371804">
      <w:bodyDiv w:val="1"/>
      <w:marLeft w:val="0"/>
      <w:marRight w:val="0"/>
      <w:marTop w:val="0"/>
      <w:marBottom w:val="0"/>
      <w:divBdr>
        <w:top w:val="none" w:sz="0" w:space="0" w:color="auto"/>
        <w:left w:val="none" w:sz="0" w:space="0" w:color="auto"/>
        <w:bottom w:val="none" w:sz="0" w:space="0" w:color="auto"/>
        <w:right w:val="none" w:sz="0" w:space="0" w:color="auto"/>
      </w:divBdr>
    </w:div>
    <w:div w:id="1452633142">
      <w:bodyDiv w:val="1"/>
      <w:marLeft w:val="0"/>
      <w:marRight w:val="0"/>
      <w:marTop w:val="0"/>
      <w:marBottom w:val="0"/>
      <w:divBdr>
        <w:top w:val="none" w:sz="0" w:space="0" w:color="auto"/>
        <w:left w:val="none" w:sz="0" w:space="0" w:color="auto"/>
        <w:bottom w:val="none" w:sz="0" w:space="0" w:color="auto"/>
        <w:right w:val="none" w:sz="0" w:space="0" w:color="auto"/>
      </w:divBdr>
      <w:divsChild>
        <w:div w:id="8798046">
          <w:marLeft w:val="0"/>
          <w:marRight w:val="0"/>
          <w:marTop w:val="0"/>
          <w:marBottom w:val="300"/>
          <w:divBdr>
            <w:top w:val="none" w:sz="0" w:space="0" w:color="auto"/>
            <w:left w:val="none" w:sz="0" w:space="0" w:color="auto"/>
            <w:bottom w:val="none" w:sz="0" w:space="0" w:color="auto"/>
            <w:right w:val="none" w:sz="0" w:space="0" w:color="auto"/>
          </w:divBdr>
        </w:div>
        <w:div w:id="48113489">
          <w:marLeft w:val="0"/>
          <w:marRight w:val="0"/>
          <w:marTop w:val="300"/>
          <w:marBottom w:val="300"/>
          <w:divBdr>
            <w:top w:val="none" w:sz="0" w:space="0" w:color="auto"/>
            <w:left w:val="none" w:sz="0" w:space="0" w:color="auto"/>
            <w:bottom w:val="none" w:sz="0" w:space="0" w:color="auto"/>
            <w:right w:val="none" w:sz="0" w:space="0" w:color="auto"/>
          </w:divBdr>
          <w:divsChild>
            <w:div w:id="504326451">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1457869385">
      <w:bodyDiv w:val="1"/>
      <w:marLeft w:val="0"/>
      <w:marRight w:val="0"/>
      <w:marTop w:val="0"/>
      <w:marBottom w:val="0"/>
      <w:divBdr>
        <w:top w:val="none" w:sz="0" w:space="0" w:color="auto"/>
        <w:left w:val="none" w:sz="0" w:space="0" w:color="auto"/>
        <w:bottom w:val="none" w:sz="0" w:space="0" w:color="auto"/>
        <w:right w:val="none" w:sz="0" w:space="0" w:color="auto"/>
      </w:divBdr>
    </w:div>
    <w:div w:id="1463693040">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497259879">
      <w:bodyDiv w:val="1"/>
      <w:marLeft w:val="0"/>
      <w:marRight w:val="0"/>
      <w:marTop w:val="0"/>
      <w:marBottom w:val="0"/>
      <w:divBdr>
        <w:top w:val="none" w:sz="0" w:space="0" w:color="auto"/>
        <w:left w:val="none" w:sz="0" w:space="0" w:color="auto"/>
        <w:bottom w:val="none" w:sz="0" w:space="0" w:color="auto"/>
        <w:right w:val="none" w:sz="0" w:space="0" w:color="auto"/>
      </w:divBdr>
      <w:divsChild>
        <w:div w:id="337004419">
          <w:marLeft w:val="806"/>
          <w:marRight w:val="0"/>
          <w:marTop w:val="110"/>
          <w:marBottom w:val="0"/>
          <w:divBdr>
            <w:top w:val="none" w:sz="0" w:space="0" w:color="auto"/>
            <w:left w:val="none" w:sz="0" w:space="0" w:color="auto"/>
            <w:bottom w:val="none" w:sz="0" w:space="0" w:color="auto"/>
            <w:right w:val="none" w:sz="0" w:space="0" w:color="auto"/>
          </w:divBdr>
        </w:div>
        <w:div w:id="1027758158">
          <w:marLeft w:val="806"/>
          <w:marRight w:val="0"/>
          <w:marTop w:val="110"/>
          <w:marBottom w:val="0"/>
          <w:divBdr>
            <w:top w:val="none" w:sz="0" w:space="0" w:color="auto"/>
            <w:left w:val="none" w:sz="0" w:space="0" w:color="auto"/>
            <w:bottom w:val="none" w:sz="0" w:space="0" w:color="auto"/>
            <w:right w:val="none" w:sz="0" w:space="0" w:color="auto"/>
          </w:divBdr>
        </w:div>
        <w:div w:id="1273707633">
          <w:marLeft w:val="806"/>
          <w:marRight w:val="0"/>
          <w:marTop w:val="110"/>
          <w:marBottom w:val="0"/>
          <w:divBdr>
            <w:top w:val="none" w:sz="0" w:space="0" w:color="auto"/>
            <w:left w:val="none" w:sz="0" w:space="0" w:color="auto"/>
            <w:bottom w:val="none" w:sz="0" w:space="0" w:color="auto"/>
            <w:right w:val="none" w:sz="0" w:space="0" w:color="auto"/>
          </w:divBdr>
        </w:div>
      </w:divsChild>
    </w:div>
    <w:div w:id="1498881368">
      <w:bodyDiv w:val="1"/>
      <w:marLeft w:val="0"/>
      <w:marRight w:val="0"/>
      <w:marTop w:val="0"/>
      <w:marBottom w:val="0"/>
      <w:divBdr>
        <w:top w:val="none" w:sz="0" w:space="0" w:color="auto"/>
        <w:left w:val="none" w:sz="0" w:space="0" w:color="auto"/>
        <w:bottom w:val="none" w:sz="0" w:space="0" w:color="auto"/>
        <w:right w:val="none" w:sz="0" w:space="0" w:color="auto"/>
      </w:divBdr>
      <w:divsChild>
        <w:div w:id="1906602258">
          <w:marLeft w:val="547"/>
          <w:marRight w:val="0"/>
          <w:marTop w:val="106"/>
          <w:marBottom w:val="0"/>
          <w:divBdr>
            <w:top w:val="none" w:sz="0" w:space="0" w:color="auto"/>
            <w:left w:val="none" w:sz="0" w:space="0" w:color="auto"/>
            <w:bottom w:val="none" w:sz="0" w:space="0" w:color="auto"/>
            <w:right w:val="none" w:sz="0" w:space="0" w:color="auto"/>
          </w:divBdr>
        </w:div>
        <w:div w:id="265430609">
          <w:marLeft w:val="547"/>
          <w:marRight w:val="0"/>
          <w:marTop w:val="106"/>
          <w:marBottom w:val="0"/>
          <w:divBdr>
            <w:top w:val="none" w:sz="0" w:space="0" w:color="auto"/>
            <w:left w:val="none" w:sz="0" w:space="0" w:color="auto"/>
            <w:bottom w:val="none" w:sz="0" w:space="0" w:color="auto"/>
            <w:right w:val="none" w:sz="0" w:space="0" w:color="auto"/>
          </w:divBdr>
        </w:div>
        <w:div w:id="1727025522">
          <w:marLeft w:val="1987"/>
          <w:marRight w:val="0"/>
          <w:marTop w:val="106"/>
          <w:marBottom w:val="0"/>
          <w:divBdr>
            <w:top w:val="none" w:sz="0" w:space="0" w:color="auto"/>
            <w:left w:val="none" w:sz="0" w:space="0" w:color="auto"/>
            <w:bottom w:val="none" w:sz="0" w:space="0" w:color="auto"/>
            <w:right w:val="none" w:sz="0" w:space="0" w:color="auto"/>
          </w:divBdr>
        </w:div>
        <w:div w:id="74205709">
          <w:marLeft w:val="1987"/>
          <w:marRight w:val="0"/>
          <w:marTop w:val="106"/>
          <w:marBottom w:val="0"/>
          <w:divBdr>
            <w:top w:val="none" w:sz="0" w:space="0" w:color="auto"/>
            <w:left w:val="none" w:sz="0" w:space="0" w:color="auto"/>
            <w:bottom w:val="none" w:sz="0" w:space="0" w:color="auto"/>
            <w:right w:val="none" w:sz="0" w:space="0" w:color="auto"/>
          </w:divBdr>
        </w:div>
        <w:div w:id="517433175">
          <w:marLeft w:val="547"/>
          <w:marRight w:val="0"/>
          <w:marTop w:val="106"/>
          <w:marBottom w:val="0"/>
          <w:divBdr>
            <w:top w:val="none" w:sz="0" w:space="0" w:color="auto"/>
            <w:left w:val="none" w:sz="0" w:space="0" w:color="auto"/>
            <w:bottom w:val="none" w:sz="0" w:space="0" w:color="auto"/>
            <w:right w:val="none" w:sz="0" w:space="0" w:color="auto"/>
          </w:divBdr>
        </w:div>
        <w:div w:id="281768475">
          <w:marLeft w:val="1166"/>
          <w:marRight w:val="0"/>
          <w:marTop w:val="106"/>
          <w:marBottom w:val="0"/>
          <w:divBdr>
            <w:top w:val="none" w:sz="0" w:space="0" w:color="auto"/>
            <w:left w:val="none" w:sz="0" w:space="0" w:color="auto"/>
            <w:bottom w:val="none" w:sz="0" w:space="0" w:color="auto"/>
            <w:right w:val="none" w:sz="0" w:space="0" w:color="auto"/>
          </w:divBdr>
        </w:div>
        <w:div w:id="1197154028">
          <w:marLeft w:val="1166"/>
          <w:marRight w:val="0"/>
          <w:marTop w:val="106"/>
          <w:marBottom w:val="0"/>
          <w:divBdr>
            <w:top w:val="none" w:sz="0" w:space="0" w:color="auto"/>
            <w:left w:val="none" w:sz="0" w:space="0" w:color="auto"/>
            <w:bottom w:val="none" w:sz="0" w:space="0" w:color="auto"/>
            <w:right w:val="none" w:sz="0" w:space="0" w:color="auto"/>
          </w:divBdr>
        </w:div>
        <w:div w:id="383793234">
          <w:marLeft w:val="1166"/>
          <w:marRight w:val="0"/>
          <w:marTop w:val="106"/>
          <w:marBottom w:val="0"/>
          <w:divBdr>
            <w:top w:val="none" w:sz="0" w:space="0" w:color="auto"/>
            <w:left w:val="none" w:sz="0" w:space="0" w:color="auto"/>
            <w:bottom w:val="none" w:sz="0" w:space="0" w:color="auto"/>
            <w:right w:val="none" w:sz="0" w:space="0" w:color="auto"/>
          </w:divBdr>
        </w:div>
        <w:div w:id="1769766733">
          <w:marLeft w:val="1166"/>
          <w:marRight w:val="0"/>
          <w:marTop w:val="106"/>
          <w:marBottom w:val="0"/>
          <w:divBdr>
            <w:top w:val="none" w:sz="0" w:space="0" w:color="auto"/>
            <w:left w:val="none" w:sz="0" w:space="0" w:color="auto"/>
            <w:bottom w:val="none" w:sz="0" w:space="0" w:color="auto"/>
            <w:right w:val="none" w:sz="0" w:space="0" w:color="auto"/>
          </w:divBdr>
        </w:div>
      </w:divsChild>
    </w:div>
    <w:div w:id="1518273631">
      <w:bodyDiv w:val="1"/>
      <w:marLeft w:val="0"/>
      <w:marRight w:val="0"/>
      <w:marTop w:val="0"/>
      <w:marBottom w:val="0"/>
      <w:divBdr>
        <w:top w:val="none" w:sz="0" w:space="0" w:color="auto"/>
        <w:left w:val="none" w:sz="0" w:space="0" w:color="auto"/>
        <w:bottom w:val="none" w:sz="0" w:space="0" w:color="auto"/>
        <w:right w:val="none" w:sz="0" w:space="0" w:color="auto"/>
      </w:divBdr>
    </w:div>
    <w:div w:id="1531723664">
      <w:bodyDiv w:val="1"/>
      <w:marLeft w:val="0"/>
      <w:marRight w:val="0"/>
      <w:marTop w:val="0"/>
      <w:marBottom w:val="0"/>
      <w:divBdr>
        <w:top w:val="none" w:sz="0" w:space="0" w:color="auto"/>
        <w:left w:val="none" w:sz="0" w:space="0" w:color="auto"/>
        <w:bottom w:val="none" w:sz="0" w:space="0" w:color="auto"/>
        <w:right w:val="none" w:sz="0" w:space="0" w:color="auto"/>
      </w:divBdr>
      <w:divsChild>
        <w:div w:id="973677459">
          <w:marLeft w:val="0"/>
          <w:marRight w:val="0"/>
          <w:marTop w:val="0"/>
          <w:marBottom w:val="0"/>
          <w:divBdr>
            <w:top w:val="none" w:sz="0" w:space="0" w:color="auto"/>
            <w:left w:val="none" w:sz="0" w:space="0" w:color="auto"/>
            <w:bottom w:val="none" w:sz="0" w:space="0" w:color="auto"/>
            <w:right w:val="none" w:sz="0" w:space="0" w:color="auto"/>
          </w:divBdr>
        </w:div>
      </w:divsChild>
    </w:div>
    <w:div w:id="1547596613">
      <w:bodyDiv w:val="1"/>
      <w:marLeft w:val="0"/>
      <w:marRight w:val="0"/>
      <w:marTop w:val="0"/>
      <w:marBottom w:val="0"/>
      <w:divBdr>
        <w:top w:val="none" w:sz="0" w:space="0" w:color="auto"/>
        <w:left w:val="none" w:sz="0" w:space="0" w:color="auto"/>
        <w:bottom w:val="none" w:sz="0" w:space="0" w:color="auto"/>
        <w:right w:val="none" w:sz="0" w:space="0" w:color="auto"/>
      </w:divBdr>
      <w:divsChild>
        <w:div w:id="1143044733">
          <w:marLeft w:val="547"/>
          <w:marRight w:val="0"/>
          <w:marTop w:val="0"/>
          <w:marBottom w:val="0"/>
          <w:divBdr>
            <w:top w:val="none" w:sz="0" w:space="0" w:color="auto"/>
            <w:left w:val="none" w:sz="0" w:space="0" w:color="auto"/>
            <w:bottom w:val="none" w:sz="0" w:space="0" w:color="auto"/>
            <w:right w:val="none" w:sz="0" w:space="0" w:color="auto"/>
          </w:divBdr>
        </w:div>
        <w:div w:id="1531070835">
          <w:marLeft w:val="446"/>
          <w:marRight w:val="0"/>
          <w:marTop w:val="0"/>
          <w:marBottom w:val="0"/>
          <w:divBdr>
            <w:top w:val="none" w:sz="0" w:space="0" w:color="auto"/>
            <w:left w:val="none" w:sz="0" w:space="0" w:color="auto"/>
            <w:bottom w:val="none" w:sz="0" w:space="0" w:color="auto"/>
            <w:right w:val="none" w:sz="0" w:space="0" w:color="auto"/>
          </w:divBdr>
        </w:div>
      </w:divsChild>
    </w:div>
    <w:div w:id="1548761632">
      <w:bodyDiv w:val="1"/>
      <w:marLeft w:val="0"/>
      <w:marRight w:val="0"/>
      <w:marTop w:val="0"/>
      <w:marBottom w:val="0"/>
      <w:divBdr>
        <w:top w:val="none" w:sz="0" w:space="0" w:color="auto"/>
        <w:left w:val="none" w:sz="0" w:space="0" w:color="auto"/>
        <w:bottom w:val="none" w:sz="0" w:space="0" w:color="auto"/>
        <w:right w:val="none" w:sz="0" w:space="0" w:color="auto"/>
      </w:divBdr>
      <w:divsChild>
        <w:div w:id="136844356">
          <w:marLeft w:val="446"/>
          <w:marRight w:val="0"/>
          <w:marTop w:val="0"/>
          <w:marBottom w:val="0"/>
          <w:divBdr>
            <w:top w:val="none" w:sz="0" w:space="0" w:color="auto"/>
            <w:left w:val="none" w:sz="0" w:space="0" w:color="auto"/>
            <w:bottom w:val="none" w:sz="0" w:space="0" w:color="auto"/>
            <w:right w:val="none" w:sz="0" w:space="0" w:color="auto"/>
          </w:divBdr>
        </w:div>
        <w:div w:id="671954779">
          <w:marLeft w:val="446"/>
          <w:marRight w:val="0"/>
          <w:marTop w:val="0"/>
          <w:marBottom w:val="0"/>
          <w:divBdr>
            <w:top w:val="none" w:sz="0" w:space="0" w:color="auto"/>
            <w:left w:val="none" w:sz="0" w:space="0" w:color="auto"/>
            <w:bottom w:val="none" w:sz="0" w:space="0" w:color="auto"/>
            <w:right w:val="none" w:sz="0" w:space="0" w:color="auto"/>
          </w:divBdr>
        </w:div>
        <w:div w:id="770929831">
          <w:marLeft w:val="446"/>
          <w:marRight w:val="0"/>
          <w:marTop w:val="0"/>
          <w:marBottom w:val="0"/>
          <w:divBdr>
            <w:top w:val="none" w:sz="0" w:space="0" w:color="auto"/>
            <w:left w:val="none" w:sz="0" w:space="0" w:color="auto"/>
            <w:bottom w:val="none" w:sz="0" w:space="0" w:color="auto"/>
            <w:right w:val="none" w:sz="0" w:space="0" w:color="auto"/>
          </w:divBdr>
        </w:div>
      </w:divsChild>
    </w:div>
    <w:div w:id="1561135266">
      <w:bodyDiv w:val="1"/>
      <w:marLeft w:val="0"/>
      <w:marRight w:val="0"/>
      <w:marTop w:val="0"/>
      <w:marBottom w:val="0"/>
      <w:divBdr>
        <w:top w:val="none" w:sz="0" w:space="0" w:color="auto"/>
        <w:left w:val="none" w:sz="0" w:space="0" w:color="auto"/>
        <w:bottom w:val="none" w:sz="0" w:space="0" w:color="auto"/>
        <w:right w:val="none" w:sz="0" w:space="0" w:color="auto"/>
      </w:divBdr>
    </w:div>
    <w:div w:id="1606494789">
      <w:bodyDiv w:val="1"/>
      <w:marLeft w:val="0"/>
      <w:marRight w:val="0"/>
      <w:marTop w:val="0"/>
      <w:marBottom w:val="0"/>
      <w:divBdr>
        <w:top w:val="none" w:sz="0" w:space="0" w:color="auto"/>
        <w:left w:val="none" w:sz="0" w:space="0" w:color="auto"/>
        <w:bottom w:val="none" w:sz="0" w:space="0" w:color="auto"/>
        <w:right w:val="none" w:sz="0" w:space="0" w:color="auto"/>
      </w:divBdr>
    </w:div>
    <w:div w:id="1621718108">
      <w:bodyDiv w:val="1"/>
      <w:marLeft w:val="0"/>
      <w:marRight w:val="0"/>
      <w:marTop w:val="0"/>
      <w:marBottom w:val="0"/>
      <w:divBdr>
        <w:top w:val="none" w:sz="0" w:space="0" w:color="auto"/>
        <w:left w:val="none" w:sz="0" w:space="0" w:color="auto"/>
        <w:bottom w:val="none" w:sz="0" w:space="0" w:color="auto"/>
        <w:right w:val="none" w:sz="0" w:space="0" w:color="auto"/>
      </w:divBdr>
    </w:div>
    <w:div w:id="1631982225">
      <w:bodyDiv w:val="1"/>
      <w:marLeft w:val="0"/>
      <w:marRight w:val="0"/>
      <w:marTop w:val="0"/>
      <w:marBottom w:val="0"/>
      <w:divBdr>
        <w:top w:val="none" w:sz="0" w:space="0" w:color="auto"/>
        <w:left w:val="none" w:sz="0" w:space="0" w:color="auto"/>
        <w:bottom w:val="none" w:sz="0" w:space="0" w:color="auto"/>
        <w:right w:val="none" w:sz="0" w:space="0" w:color="auto"/>
      </w:divBdr>
      <w:divsChild>
        <w:div w:id="1385564232">
          <w:marLeft w:val="547"/>
          <w:marRight w:val="0"/>
          <w:marTop w:val="106"/>
          <w:marBottom w:val="0"/>
          <w:divBdr>
            <w:top w:val="none" w:sz="0" w:space="0" w:color="auto"/>
            <w:left w:val="none" w:sz="0" w:space="0" w:color="auto"/>
            <w:bottom w:val="none" w:sz="0" w:space="0" w:color="auto"/>
            <w:right w:val="none" w:sz="0" w:space="0" w:color="auto"/>
          </w:divBdr>
        </w:div>
        <w:div w:id="1043752687">
          <w:marLeft w:val="547"/>
          <w:marRight w:val="0"/>
          <w:marTop w:val="106"/>
          <w:marBottom w:val="0"/>
          <w:divBdr>
            <w:top w:val="none" w:sz="0" w:space="0" w:color="auto"/>
            <w:left w:val="none" w:sz="0" w:space="0" w:color="auto"/>
            <w:bottom w:val="none" w:sz="0" w:space="0" w:color="auto"/>
            <w:right w:val="none" w:sz="0" w:space="0" w:color="auto"/>
          </w:divBdr>
        </w:div>
        <w:div w:id="1712878599">
          <w:marLeft w:val="547"/>
          <w:marRight w:val="0"/>
          <w:marTop w:val="106"/>
          <w:marBottom w:val="0"/>
          <w:divBdr>
            <w:top w:val="none" w:sz="0" w:space="0" w:color="auto"/>
            <w:left w:val="none" w:sz="0" w:space="0" w:color="auto"/>
            <w:bottom w:val="none" w:sz="0" w:space="0" w:color="auto"/>
            <w:right w:val="none" w:sz="0" w:space="0" w:color="auto"/>
          </w:divBdr>
        </w:div>
        <w:div w:id="1101490088">
          <w:marLeft w:val="547"/>
          <w:marRight w:val="0"/>
          <w:marTop w:val="106"/>
          <w:marBottom w:val="0"/>
          <w:divBdr>
            <w:top w:val="none" w:sz="0" w:space="0" w:color="auto"/>
            <w:left w:val="none" w:sz="0" w:space="0" w:color="auto"/>
            <w:bottom w:val="none" w:sz="0" w:space="0" w:color="auto"/>
            <w:right w:val="none" w:sz="0" w:space="0" w:color="auto"/>
          </w:divBdr>
        </w:div>
        <w:div w:id="1278292049">
          <w:marLeft w:val="1440"/>
          <w:marRight w:val="0"/>
          <w:marTop w:val="106"/>
          <w:marBottom w:val="0"/>
          <w:divBdr>
            <w:top w:val="none" w:sz="0" w:space="0" w:color="auto"/>
            <w:left w:val="none" w:sz="0" w:space="0" w:color="auto"/>
            <w:bottom w:val="none" w:sz="0" w:space="0" w:color="auto"/>
            <w:right w:val="none" w:sz="0" w:space="0" w:color="auto"/>
          </w:divBdr>
        </w:div>
        <w:div w:id="1081100607">
          <w:marLeft w:val="1440"/>
          <w:marRight w:val="0"/>
          <w:marTop w:val="106"/>
          <w:marBottom w:val="0"/>
          <w:divBdr>
            <w:top w:val="none" w:sz="0" w:space="0" w:color="auto"/>
            <w:left w:val="none" w:sz="0" w:space="0" w:color="auto"/>
            <w:bottom w:val="none" w:sz="0" w:space="0" w:color="auto"/>
            <w:right w:val="none" w:sz="0" w:space="0" w:color="auto"/>
          </w:divBdr>
        </w:div>
        <w:div w:id="686558501">
          <w:marLeft w:val="547"/>
          <w:marRight w:val="0"/>
          <w:marTop w:val="106"/>
          <w:marBottom w:val="0"/>
          <w:divBdr>
            <w:top w:val="none" w:sz="0" w:space="0" w:color="auto"/>
            <w:left w:val="none" w:sz="0" w:space="0" w:color="auto"/>
            <w:bottom w:val="none" w:sz="0" w:space="0" w:color="auto"/>
            <w:right w:val="none" w:sz="0" w:space="0" w:color="auto"/>
          </w:divBdr>
        </w:div>
        <w:div w:id="65230505">
          <w:marLeft w:val="1166"/>
          <w:marRight w:val="0"/>
          <w:marTop w:val="106"/>
          <w:marBottom w:val="0"/>
          <w:divBdr>
            <w:top w:val="none" w:sz="0" w:space="0" w:color="auto"/>
            <w:left w:val="none" w:sz="0" w:space="0" w:color="auto"/>
            <w:bottom w:val="none" w:sz="0" w:space="0" w:color="auto"/>
            <w:right w:val="none" w:sz="0" w:space="0" w:color="auto"/>
          </w:divBdr>
        </w:div>
        <w:div w:id="1493132507">
          <w:marLeft w:val="1166"/>
          <w:marRight w:val="0"/>
          <w:marTop w:val="106"/>
          <w:marBottom w:val="0"/>
          <w:divBdr>
            <w:top w:val="none" w:sz="0" w:space="0" w:color="auto"/>
            <w:left w:val="none" w:sz="0" w:space="0" w:color="auto"/>
            <w:bottom w:val="none" w:sz="0" w:space="0" w:color="auto"/>
            <w:right w:val="none" w:sz="0" w:space="0" w:color="auto"/>
          </w:divBdr>
        </w:div>
        <w:div w:id="80372989">
          <w:marLeft w:val="1166"/>
          <w:marRight w:val="0"/>
          <w:marTop w:val="106"/>
          <w:marBottom w:val="0"/>
          <w:divBdr>
            <w:top w:val="none" w:sz="0" w:space="0" w:color="auto"/>
            <w:left w:val="none" w:sz="0" w:space="0" w:color="auto"/>
            <w:bottom w:val="none" w:sz="0" w:space="0" w:color="auto"/>
            <w:right w:val="none" w:sz="0" w:space="0" w:color="auto"/>
          </w:divBdr>
        </w:div>
        <w:div w:id="406341946">
          <w:marLeft w:val="1166"/>
          <w:marRight w:val="0"/>
          <w:marTop w:val="106"/>
          <w:marBottom w:val="0"/>
          <w:divBdr>
            <w:top w:val="none" w:sz="0" w:space="0" w:color="auto"/>
            <w:left w:val="none" w:sz="0" w:space="0" w:color="auto"/>
            <w:bottom w:val="none" w:sz="0" w:space="0" w:color="auto"/>
            <w:right w:val="none" w:sz="0" w:space="0" w:color="auto"/>
          </w:divBdr>
        </w:div>
      </w:divsChild>
    </w:div>
    <w:div w:id="1678340752">
      <w:bodyDiv w:val="1"/>
      <w:marLeft w:val="0"/>
      <w:marRight w:val="0"/>
      <w:marTop w:val="0"/>
      <w:marBottom w:val="0"/>
      <w:divBdr>
        <w:top w:val="none" w:sz="0" w:space="0" w:color="auto"/>
        <w:left w:val="none" w:sz="0" w:space="0" w:color="auto"/>
        <w:bottom w:val="none" w:sz="0" w:space="0" w:color="auto"/>
        <w:right w:val="none" w:sz="0" w:space="0" w:color="auto"/>
      </w:divBdr>
      <w:divsChild>
        <w:div w:id="1733960750">
          <w:marLeft w:val="547"/>
          <w:marRight w:val="0"/>
          <w:marTop w:val="106"/>
          <w:marBottom w:val="0"/>
          <w:divBdr>
            <w:top w:val="none" w:sz="0" w:space="0" w:color="auto"/>
            <w:left w:val="none" w:sz="0" w:space="0" w:color="auto"/>
            <w:bottom w:val="none" w:sz="0" w:space="0" w:color="auto"/>
            <w:right w:val="none" w:sz="0" w:space="0" w:color="auto"/>
          </w:divBdr>
        </w:div>
        <w:div w:id="1603222552">
          <w:marLeft w:val="547"/>
          <w:marRight w:val="0"/>
          <w:marTop w:val="106"/>
          <w:marBottom w:val="0"/>
          <w:divBdr>
            <w:top w:val="none" w:sz="0" w:space="0" w:color="auto"/>
            <w:left w:val="none" w:sz="0" w:space="0" w:color="auto"/>
            <w:bottom w:val="none" w:sz="0" w:space="0" w:color="auto"/>
            <w:right w:val="none" w:sz="0" w:space="0" w:color="auto"/>
          </w:divBdr>
        </w:div>
        <w:div w:id="1752845429">
          <w:marLeft w:val="1987"/>
          <w:marRight w:val="0"/>
          <w:marTop w:val="106"/>
          <w:marBottom w:val="0"/>
          <w:divBdr>
            <w:top w:val="none" w:sz="0" w:space="0" w:color="auto"/>
            <w:left w:val="none" w:sz="0" w:space="0" w:color="auto"/>
            <w:bottom w:val="none" w:sz="0" w:space="0" w:color="auto"/>
            <w:right w:val="none" w:sz="0" w:space="0" w:color="auto"/>
          </w:divBdr>
        </w:div>
        <w:div w:id="507714967">
          <w:marLeft w:val="1987"/>
          <w:marRight w:val="0"/>
          <w:marTop w:val="106"/>
          <w:marBottom w:val="0"/>
          <w:divBdr>
            <w:top w:val="none" w:sz="0" w:space="0" w:color="auto"/>
            <w:left w:val="none" w:sz="0" w:space="0" w:color="auto"/>
            <w:bottom w:val="none" w:sz="0" w:space="0" w:color="auto"/>
            <w:right w:val="none" w:sz="0" w:space="0" w:color="auto"/>
          </w:divBdr>
        </w:div>
        <w:div w:id="82651042">
          <w:marLeft w:val="547"/>
          <w:marRight w:val="0"/>
          <w:marTop w:val="106"/>
          <w:marBottom w:val="0"/>
          <w:divBdr>
            <w:top w:val="none" w:sz="0" w:space="0" w:color="auto"/>
            <w:left w:val="none" w:sz="0" w:space="0" w:color="auto"/>
            <w:bottom w:val="none" w:sz="0" w:space="0" w:color="auto"/>
            <w:right w:val="none" w:sz="0" w:space="0" w:color="auto"/>
          </w:divBdr>
        </w:div>
        <w:div w:id="1579486240">
          <w:marLeft w:val="1166"/>
          <w:marRight w:val="0"/>
          <w:marTop w:val="106"/>
          <w:marBottom w:val="0"/>
          <w:divBdr>
            <w:top w:val="none" w:sz="0" w:space="0" w:color="auto"/>
            <w:left w:val="none" w:sz="0" w:space="0" w:color="auto"/>
            <w:bottom w:val="none" w:sz="0" w:space="0" w:color="auto"/>
            <w:right w:val="none" w:sz="0" w:space="0" w:color="auto"/>
          </w:divBdr>
        </w:div>
        <w:div w:id="1030688312">
          <w:marLeft w:val="1166"/>
          <w:marRight w:val="0"/>
          <w:marTop w:val="106"/>
          <w:marBottom w:val="0"/>
          <w:divBdr>
            <w:top w:val="none" w:sz="0" w:space="0" w:color="auto"/>
            <w:left w:val="none" w:sz="0" w:space="0" w:color="auto"/>
            <w:bottom w:val="none" w:sz="0" w:space="0" w:color="auto"/>
            <w:right w:val="none" w:sz="0" w:space="0" w:color="auto"/>
          </w:divBdr>
        </w:div>
        <w:div w:id="1794791046">
          <w:marLeft w:val="1166"/>
          <w:marRight w:val="0"/>
          <w:marTop w:val="106"/>
          <w:marBottom w:val="0"/>
          <w:divBdr>
            <w:top w:val="none" w:sz="0" w:space="0" w:color="auto"/>
            <w:left w:val="none" w:sz="0" w:space="0" w:color="auto"/>
            <w:bottom w:val="none" w:sz="0" w:space="0" w:color="auto"/>
            <w:right w:val="none" w:sz="0" w:space="0" w:color="auto"/>
          </w:divBdr>
        </w:div>
        <w:div w:id="1274753157">
          <w:marLeft w:val="1166"/>
          <w:marRight w:val="0"/>
          <w:marTop w:val="106"/>
          <w:marBottom w:val="0"/>
          <w:divBdr>
            <w:top w:val="none" w:sz="0" w:space="0" w:color="auto"/>
            <w:left w:val="none" w:sz="0" w:space="0" w:color="auto"/>
            <w:bottom w:val="none" w:sz="0" w:space="0" w:color="auto"/>
            <w:right w:val="none" w:sz="0" w:space="0" w:color="auto"/>
          </w:divBdr>
        </w:div>
      </w:divsChild>
    </w:div>
    <w:div w:id="1690793188">
      <w:bodyDiv w:val="1"/>
      <w:marLeft w:val="0"/>
      <w:marRight w:val="0"/>
      <w:marTop w:val="0"/>
      <w:marBottom w:val="0"/>
      <w:divBdr>
        <w:top w:val="none" w:sz="0" w:space="0" w:color="auto"/>
        <w:left w:val="none" w:sz="0" w:space="0" w:color="auto"/>
        <w:bottom w:val="none" w:sz="0" w:space="0" w:color="auto"/>
        <w:right w:val="none" w:sz="0" w:space="0" w:color="auto"/>
      </w:divBdr>
    </w:div>
    <w:div w:id="1720737541">
      <w:bodyDiv w:val="1"/>
      <w:marLeft w:val="0"/>
      <w:marRight w:val="0"/>
      <w:marTop w:val="0"/>
      <w:marBottom w:val="0"/>
      <w:divBdr>
        <w:top w:val="none" w:sz="0" w:space="0" w:color="auto"/>
        <w:left w:val="none" w:sz="0" w:space="0" w:color="auto"/>
        <w:bottom w:val="none" w:sz="0" w:space="0" w:color="auto"/>
        <w:right w:val="none" w:sz="0" w:space="0" w:color="auto"/>
      </w:divBdr>
    </w:div>
    <w:div w:id="1738934067">
      <w:bodyDiv w:val="1"/>
      <w:marLeft w:val="0"/>
      <w:marRight w:val="0"/>
      <w:marTop w:val="0"/>
      <w:marBottom w:val="0"/>
      <w:divBdr>
        <w:top w:val="none" w:sz="0" w:space="0" w:color="auto"/>
        <w:left w:val="none" w:sz="0" w:space="0" w:color="auto"/>
        <w:bottom w:val="none" w:sz="0" w:space="0" w:color="auto"/>
        <w:right w:val="none" w:sz="0" w:space="0" w:color="auto"/>
      </w:divBdr>
      <w:divsChild>
        <w:div w:id="32121771">
          <w:marLeft w:val="0"/>
          <w:marRight w:val="0"/>
          <w:marTop w:val="0"/>
          <w:marBottom w:val="0"/>
          <w:divBdr>
            <w:top w:val="none" w:sz="0" w:space="0" w:color="auto"/>
            <w:left w:val="none" w:sz="0" w:space="0" w:color="auto"/>
            <w:bottom w:val="none" w:sz="0" w:space="0" w:color="auto"/>
            <w:right w:val="none" w:sz="0" w:space="0" w:color="auto"/>
          </w:divBdr>
          <w:divsChild>
            <w:div w:id="1466894860">
              <w:marLeft w:val="0"/>
              <w:marRight w:val="0"/>
              <w:marTop w:val="0"/>
              <w:marBottom w:val="0"/>
              <w:divBdr>
                <w:top w:val="none" w:sz="0" w:space="0" w:color="auto"/>
                <w:left w:val="none" w:sz="0" w:space="0" w:color="auto"/>
                <w:bottom w:val="none" w:sz="0" w:space="0" w:color="auto"/>
                <w:right w:val="none" w:sz="0" w:space="0" w:color="auto"/>
              </w:divBdr>
              <w:divsChild>
                <w:div w:id="276566176">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598097591">
          <w:marLeft w:val="0"/>
          <w:marRight w:val="0"/>
          <w:marTop w:val="0"/>
          <w:marBottom w:val="0"/>
          <w:divBdr>
            <w:top w:val="none" w:sz="0" w:space="0" w:color="auto"/>
            <w:left w:val="none" w:sz="0" w:space="0" w:color="auto"/>
            <w:bottom w:val="none" w:sz="0" w:space="0" w:color="auto"/>
            <w:right w:val="none" w:sz="0" w:space="0" w:color="auto"/>
          </w:divBdr>
          <w:divsChild>
            <w:div w:id="1797944442">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1799567077">
      <w:bodyDiv w:val="1"/>
      <w:marLeft w:val="0"/>
      <w:marRight w:val="0"/>
      <w:marTop w:val="0"/>
      <w:marBottom w:val="0"/>
      <w:divBdr>
        <w:top w:val="none" w:sz="0" w:space="0" w:color="auto"/>
        <w:left w:val="none" w:sz="0" w:space="0" w:color="auto"/>
        <w:bottom w:val="none" w:sz="0" w:space="0" w:color="auto"/>
        <w:right w:val="none" w:sz="0" w:space="0" w:color="auto"/>
      </w:divBdr>
    </w:div>
    <w:div w:id="1824085237">
      <w:bodyDiv w:val="1"/>
      <w:marLeft w:val="0"/>
      <w:marRight w:val="0"/>
      <w:marTop w:val="0"/>
      <w:marBottom w:val="0"/>
      <w:divBdr>
        <w:top w:val="none" w:sz="0" w:space="0" w:color="auto"/>
        <w:left w:val="none" w:sz="0" w:space="0" w:color="auto"/>
        <w:bottom w:val="none" w:sz="0" w:space="0" w:color="auto"/>
        <w:right w:val="none" w:sz="0" w:space="0" w:color="auto"/>
      </w:divBdr>
    </w:div>
    <w:div w:id="1826697401">
      <w:bodyDiv w:val="1"/>
      <w:marLeft w:val="0"/>
      <w:marRight w:val="0"/>
      <w:marTop w:val="0"/>
      <w:marBottom w:val="0"/>
      <w:divBdr>
        <w:top w:val="none" w:sz="0" w:space="0" w:color="auto"/>
        <w:left w:val="none" w:sz="0" w:space="0" w:color="auto"/>
        <w:bottom w:val="none" w:sz="0" w:space="0" w:color="auto"/>
        <w:right w:val="none" w:sz="0" w:space="0" w:color="auto"/>
      </w:divBdr>
    </w:div>
    <w:div w:id="1871529139">
      <w:bodyDiv w:val="1"/>
      <w:marLeft w:val="0"/>
      <w:marRight w:val="0"/>
      <w:marTop w:val="0"/>
      <w:marBottom w:val="0"/>
      <w:divBdr>
        <w:top w:val="none" w:sz="0" w:space="0" w:color="auto"/>
        <w:left w:val="none" w:sz="0" w:space="0" w:color="auto"/>
        <w:bottom w:val="none" w:sz="0" w:space="0" w:color="auto"/>
        <w:right w:val="none" w:sz="0" w:space="0" w:color="auto"/>
      </w:divBdr>
    </w:div>
    <w:div w:id="1896625721">
      <w:bodyDiv w:val="1"/>
      <w:marLeft w:val="0"/>
      <w:marRight w:val="0"/>
      <w:marTop w:val="0"/>
      <w:marBottom w:val="0"/>
      <w:divBdr>
        <w:top w:val="none" w:sz="0" w:space="0" w:color="auto"/>
        <w:left w:val="none" w:sz="0" w:space="0" w:color="auto"/>
        <w:bottom w:val="none" w:sz="0" w:space="0" w:color="auto"/>
        <w:right w:val="none" w:sz="0" w:space="0" w:color="auto"/>
      </w:divBdr>
    </w:div>
    <w:div w:id="1928540213">
      <w:bodyDiv w:val="1"/>
      <w:marLeft w:val="0"/>
      <w:marRight w:val="0"/>
      <w:marTop w:val="0"/>
      <w:marBottom w:val="0"/>
      <w:divBdr>
        <w:top w:val="none" w:sz="0" w:space="0" w:color="auto"/>
        <w:left w:val="none" w:sz="0" w:space="0" w:color="auto"/>
        <w:bottom w:val="none" w:sz="0" w:space="0" w:color="auto"/>
        <w:right w:val="none" w:sz="0" w:space="0" w:color="auto"/>
      </w:divBdr>
    </w:div>
    <w:div w:id="1939288103">
      <w:bodyDiv w:val="1"/>
      <w:marLeft w:val="0"/>
      <w:marRight w:val="0"/>
      <w:marTop w:val="0"/>
      <w:marBottom w:val="0"/>
      <w:divBdr>
        <w:top w:val="none" w:sz="0" w:space="0" w:color="auto"/>
        <w:left w:val="none" w:sz="0" w:space="0" w:color="auto"/>
        <w:bottom w:val="none" w:sz="0" w:space="0" w:color="auto"/>
        <w:right w:val="none" w:sz="0" w:space="0" w:color="auto"/>
      </w:divBdr>
      <w:divsChild>
        <w:div w:id="735011973">
          <w:marLeft w:val="446"/>
          <w:marRight w:val="0"/>
          <w:marTop w:val="0"/>
          <w:marBottom w:val="0"/>
          <w:divBdr>
            <w:top w:val="none" w:sz="0" w:space="0" w:color="auto"/>
            <w:left w:val="none" w:sz="0" w:space="0" w:color="auto"/>
            <w:bottom w:val="none" w:sz="0" w:space="0" w:color="auto"/>
            <w:right w:val="none" w:sz="0" w:space="0" w:color="auto"/>
          </w:divBdr>
        </w:div>
        <w:div w:id="957221077">
          <w:marLeft w:val="446"/>
          <w:marRight w:val="0"/>
          <w:marTop w:val="0"/>
          <w:marBottom w:val="0"/>
          <w:divBdr>
            <w:top w:val="none" w:sz="0" w:space="0" w:color="auto"/>
            <w:left w:val="none" w:sz="0" w:space="0" w:color="auto"/>
            <w:bottom w:val="none" w:sz="0" w:space="0" w:color="auto"/>
            <w:right w:val="none" w:sz="0" w:space="0" w:color="auto"/>
          </w:divBdr>
        </w:div>
        <w:div w:id="1999571898">
          <w:marLeft w:val="446"/>
          <w:marRight w:val="0"/>
          <w:marTop w:val="0"/>
          <w:marBottom w:val="0"/>
          <w:divBdr>
            <w:top w:val="none" w:sz="0" w:space="0" w:color="auto"/>
            <w:left w:val="none" w:sz="0" w:space="0" w:color="auto"/>
            <w:bottom w:val="none" w:sz="0" w:space="0" w:color="auto"/>
            <w:right w:val="none" w:sz="0" w:space="0" w:color="auto"/>
          </w:divBdr>
        </w:div>
      </w:divsChild>
    </w:div>
    <w:div w:id="1968927280">
      <w:bodyDiv w:val="1"/>
      <w:marLeft w:val="0"/>
      <w:marRight w:val="0"/>
      <w:marTop w:val="0"/>
      <w:marBottom w:val="0"/>
      <w:divBdr>
        <w:top w:val="none" w:sz="0" w:space="0" w:color="auto"/>
        <w:left w:val="none" w:sz="0" w:space="0" w:color="auto"/>
        <w:bottom w:val="none" w:sz="0" w:space="0" w:color="auto"/>
        <w:right w:val="none" w:sz="0" w:space="0" w:color="auto"/>
      </w:divBdr>
      <w:divsChild>
        <w:div w:id="131406563">
          <w:marLeft w:val="0"/>
          <w:marRight w:val="0"/>
          <w:marTop w:val="0"/>
          <w:marBottom w:val="0"/>
          <w:divBdr>
            <w:top w:val="none" w:sz="0" w:space="0" w:color="auto"/>
            <w:left w:val="none" w:sz="0" w:space="0" w:color="auto"/>
            <w:bottom w:val="none" w:sz="0" w:space="0" w:color="auto"/>
            <w:right w:val="none" w:sz="0" w:space="0" w:color="auto"/>
          </w:divBdr>
          <w:divsChild>
            <w:div w:id="1044409959">
              <w:marLeft w:val="-120"/>
              <w:marRight w:val="-120"/>
              <w:marTop w:val="0"/>
              <w:marBottom w:val="0"/>
              <w:divBdr>
                <w:top w:val="none" w:sz="0" w:space="0" w:color="auto"/>
                <w:left w:val="none" w:sz="0" w:space="0" w:color="auto"/>
                <w:bottom w:val="none" w:sz="0" w:space="0" w:color="auto"/>
                <w:right w:val="none" w:sz="0" w:space="0" w:color="auto"/>
              </w:divBdr>
              <w:divsChild>
                <w:div w:id="732048776">
                  <w:marLeft w:val="0"/>
                  <w:marRight w:val="0"/>
                  <w:marTop w:val="0"/>
                  <w:marBottom w:val="0"/>
                  <w:divBdr>
                    <w:top w:val="none" w:sz="0" w:space="0" w:color="auto"/>
                    <w:left w:val="none" w:sz="0" w:space="0" w:color="auto"/>
                    <w:bottom w:val="none" w:sz="0" w:space="0" w:color="auto"/>
                    <w:right w:val="none" w:sz="0" w:space="0" w:color="auto"/>
                  </w:divBdr>
                  <w:divsChild>
                    <w:div w:id="175416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813373">
          <w:marLeft w:val="0"/>
          <w:marRight w:val="0"/>
          <w:marTop w:val="0"/>
          <w:marBottom w:val="0"/>
          <w:divBdr>
            <w:top w:val="none" w:sz="0" w:space="0" w:color="auto"/>
            <w:left w:val="none" w:sz="0" w:space="0" w:color="auto"/>
            <w:bottom w:val="none" w:sz="0" w:space="0" w:color="auto"/>
            <w:right w:val="none" w:sz="0" w:space="0" w:color="auto"/>
          </w:divBdr>
          <w:divsChild>
            <w:div w:id="583883927">
              <w:marLeft w:val="-120"/>
              <w:marRight w:val="-120"/>
              <w:marTop w:val="0"/>
              <w:marBottom w:val="0"/>
              <w:divBdr>
                <w:top w:val="none" w:sz="0" w:space="0" w:color="auto"/>
                <w:left w:val="none" w:sz="0" w:space="0" w:color="auto"/>
                <w:bottom w:val="none" w:sz="0" w:space="0" w:color="auto"/>
                <w:right w:val="none" w:sz="0" w:space="0" w:color="auto"/>
              </w:divBdr>
              <w:divsChild>
                <w:div w:id="1816994115">
                  <w:marLeft w:val="0"/>
                  <w:marRight w:val="0"/>
                  <w:marTop w:val="0"/>
                  <w:marBottom w:val="0"/>
                  <w:divBdr>
                    <w:top w:val="none" w:sz="0" w:space="0" w:color="auto"/>
                    <w:left w:val="none" w:sz="0" w:space="0" w:color="auto"/>
                    <w:bottom w:val="none" w:sz="0" w:space="0" w:color="auto"/>
                    <w:right w:val="none" w:sz="0" w:space="0" w:color="auto"/>
                  </w:divBdr>
                  <w:divsChild>
                    <w:div w:id="1265308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108979">
          <w:marLeft w:val="0"/>
          <w:marRight w:val="0"/>
          <w:marTop w:val="0"/>
          <w:marBottom w:val="0"/>
          <w:divBdr>
            <w:top w:val="none" w:sz="0" w:space="0" w:color="auto"/>
            <w:left w:val="none" w:sz="0" w:space="0" w:color="auto"/>
            <w:bottom w:val="none" w:sz="0" w:space="0" w:color="auto"/>
            <w:right w:val="none" w:sz="0" w:space="0" w:color="auto"/>
          </w:divBdr>
          <w:divsChild>
            <w:div w:id="577711268">
              <w:marLeft w:val="-120"/>
              <w:marRight w:val="-120"/>
              <w:marTop w:val="0"/>
              <w:marBottom w:val="0"/>
              <w:divBdr>
                <w:top w:val="none" w:sz="0" w:space="0" w:color="auto"/>
                <w:left w:val="none" w:sz="0" w:space="0" w:color="auto"/>
                <w:bottom w:val="none" w:sz="0" w:space="0" w:color="auto"/>
                <w:right w:val="none" w:sz="0" w:space="0" w:color="auto"/>
              </w:divBdr>
              <w:divsChild>
                <w:div w:id="1981032301">
                  <w:marLeft w:val="0"/>
                  <w:marRight w:val="0"/>
                  <w:marTop w:val="0"/>
                  <w:marBottom w:val="0"/>
                  <w:divBdr>
                    <w:top w:val="none" w:sz="0" w:space="0" w:color="auto"/>
                    <w:left w:val="none" w:sz="0" w:space="0" w:color="auto"/>
                    <w:bottom w:val="none" w:sz="0" w:space="0" w:color="auto"/>
                    <w:right w:val="none" w:sz="0" w:space="0" w:color="auto"/>
                  </w:divBdr>
                  <w:divsChild>
                    <w:div w:id="1146704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672608">
          <w:marLeft w:val="0"/>
          <w:marRight w:val="0"/>
          <w:marTop w:val="0"/>
          <w:marBottom w:val="0"/>
          <w:divBdr>
            <w:top w:val="none" w:sz="0" w:space="0" w:color="auto"/>
            <w:left w:val="none" w:sz="0" w:space="0" w:color="auto"/>
            <w:bottom w:val="none" w:sz="0" w:space="0" w:color="auto"/>
            <w:right w:val="none" w:sz="0" w:space="0" w:color="auto"/>
          </w:divBdr>
          <w:divsChild>
            <w:div w:id="182285254">
              <w:marLeft w:val="-120"/>
              <w:marRight w:val="-120"/>
              <w:marTop w:val="0"/>
              <w:marBottom w:val="0"/>
              <w:divBdr>
                <w:top w:val="none" w:sz="0" w:space="0" w:color="auto"/>
                <w:left w:val="none" w:sz="0" w:space="0" w:color="auto"/>
                <w:bottom w:val="none" w:sz="0" w:space="0" w:color="auto"/>
                <w:right w:val="none" w:sz="0" w:space="0" w:color="auto"/>
              </w:divBdr>
              <w:divsChild>
                <w:div w:id="1227646103">
                  <w:marLeft w:val="0"/>
                  <w:marRight w:val="0"/>
                  <w:marTop w:val="0"/>
                  <w:marBottom w:val="0"/>
                  <w:divBdr>
                    <w:top w:val="none" w:sz="0" w:space="0" w:color="auto"/>
                    <w:left w:val="none" w:sz="0" w:space="0" w:color="auto"/>
                    <w:bottom w:val="none" w:sz="0" w:space="0" w:color="auto"/>
                    <w:right w:val="none" w:sz="0" w:space="0" w:color="auto"/>
                  </w:divBdr>
                  <w:divsChild>
                    <w:div w:id="1067533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153562">
          <w:marLeft w:val="0"/>
          <w:marRight w:val="0"/>
          <w:marTop w:val="0"/>
          <w:marBottom w:val="0"/>
          <w:divBdr>
            <w:top w:val="none" w:sz="0" w:space="0" w:color="auto"/>
            <w:left w:val="none" w:sz="0" w:space="0" w:color="auto"/>
            <w:bottom w:val="none" w:sz="0" w:space="0" w:color="auto"/>
            <w:right w:val="none" w:sz="0" w:space="0" w:color="auto"/>
          </w:divBdr>
          <w:divsChild>
            <w:div w:id="1848247328">
              <w:marLeft w:val="-120"/>
              <w:marRight w:val="-120"/>
              <w:marTop w:val="0"/>
              <w:marBottom w:val="0"/>
              <w:divBdr>
                <w:top w:val="none" w:sz="0" w:space="0" w:color="auto"/>
                <w:left w:val="none" w:sz="0" w:space="0" w:color="auto"/>
                <w:bottom w:val="none" w:sz="0" w:space="0" w:color="auto"/>
                <w:right w:val="none" w:sz="0" w:space="0" w:color="auto"/>
              </w:divBdr>
              <w:divsChild>
                <w:div w:id="1934439337">
                  <w:marLeft w:val="0"/>
                  <w:marRight w:val="0"/>
                  <w:marTop w:val="0"/>
                  <w:marBottom w:val="0"/>
                  <w:divBdr>
                    <w:top w:val="none" w:sz="0" w:space="0" w:color="auto"/>
                    <w:left w:val="none" w:sz="0" w:space="0" w:color="auto"/>
                    <w:bottom w:val="none" w:sz="0" w:space="0" w:color="auto"/>
                    <w:right w:val="none" w:sz="0" w:space="0" w:color="auto"/>
                  </w:divBdr>
                  <w:divsChild>
                    <w:div w:id="122310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871433">
          <w:marLeft w:val="0"/>
          <w:marRight w:val="0"/>
          <w:marTop w:val="0"/>
          <w:marBottom w:val="0"/>
          <w:divBdr>
            <w:top w:val="none" w:sz="0" w:space="0" w:color="auto"/>
            <w:left w:val="none" w:sz="0" w:space="0" w:color="auto"/>
            <w:bottom w:val="none" w:sz="0" w:space="0" w:color="auto"/>
            <w:right w:val="none" w:sz="0" w:space="0" w:color="auto"/>
          </w:divBdr>
          <w:divsChild>
            <w:div w:id="1574436906">
              <w:marLeft w:val="-120"/>
              <w:marRight w:val="-120"/>
              <w:marTop w:val="0"/>
              <w:marBottom w:val="0"/>
              <w:divBdr>
                <w:top w:val="none" w:sz="0" w:space="0" w:color="auto"/>
                <w:left w:val="none" w:sz="0" w:space="0" w:color="auto"/>
                <w:bottom w:val="none" w:sz="0" w:space="0" w:color="auto"/>
                <w:right w:val="none" w:sz="0" w:space="0" w:color="auto"/>
              </w:divBdr>
              <w:divsChild>
                <w:div w:id="1839467820">
                  <w:marLeft w:val="0"/>
                  <w:marRight w:val="0"/>
                  <w:marTop w:val="0"/>
                  <w:marBottom w:val="0"/>
                  <w:divBdr>
                    <w:top w:val="none" w:sz="0" w:space="0" w:color="auto"/>
                    <w:left w:val="none" w:sz="0" w:space="0" w:color="auto"/>
                    <w:bottom w:val="none" w:sz="0" w:space="0" w:color="auto"/>
                    <w:right w:val="none" w:sz="0" w:space="0" w:color="auto"/>
                  </w:divBdr>
                  <w:divsChild>
                    <w:div w:id="1998417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088736">
          <w:marLeft w:val="0"/>
          <w:marRight w:val="0"/>
          <w:marTop w:val="0"/>
          <w:marBottom w:val="0"/>
          <w:divBdr>
            <w:top w:val="none" w:sz="0" w:space="0" w:color="auto"/>
            <w:left w:val="none" w:sz="0" w:space="0" w:color="auto"/>
            <w:bottom w:val="none" w:sz="0" w:space="0" w:color="auto"/>
            <w:right w:val="none" w:sz="0" w:space="0" w:color="auto"/>
          </w:divBdr>
          <w:divsChild>
            <w:div w:id="633949908">
              <w:marLeft w:val="-120"/>
              <w:marRight w:val="-120"/>
              <w:marTop w:val="0"/>
              <w:marBottom w:val="0"/>
              <w:divBdr>
                <w:top w:val="none" w:sz="0" w:space="0" w:color="auto"/>
                <w:left w:val="none" w:sz="0" w:space="0" w:color="auto"/>
                <w:bottom w:val="none" w:sz="0" w:space="0" w:color="auto"/>
                <w:right w:val="none" w:sz="0" w:space="0" w:color="auto"/>
              </w:divBdr>
              <w:divsChild>
                <w:div w:id="955871144">
                  <w:marLeft w:val="0"/>
                  <w:marRight w:val="0"/>
                  <w:marTop w:val="0"/>
                  <w:marBottom w:val="0"/>
                  <w:divBdr>
                    <w:top w:val="none" w:sz="0" w:space="0" w:color="auto"/>
                    <w:left w:val="none" w:sz="0" w:space="0" w:color="auto"/>
                    <w:bottom w:val="none" w:sz="0" w:space="0" w:color="auto"/>
                    <w:right w:val="none" w:sz="0" w:space="0" w:color="auto"/>
                  </w:divBdr>
                  <w:divsChild>
                    <w:div w:id="1639803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9849143">
          <w:marLeft w:val="0"/>
          <w:marRight w:val="0"/>
          <w:marTop w:val="0"/>
          <w:marBottom w:val="0"/>
          <w:divBdr>
            <w:top w:val="none" w:sz="0" w:space="0" w:color="auto"/>
            <w:left w:val="none" w:sz="0" w:space="0" w:color="auto"/>
            <w:bottom w:val="none" w:sz="0" w:space="0" w:color="auto"/>
            <w:right w:val="none" w:sz="0" w:space="0" w:color="auto"/>
          </w:divBdr>
          <w:divsChild>
            <w:div w:id="694768961">
              <w:marLeft w:val="-120"/>
              <w:marRight w:val="-120"/>
              <w:marTop w:val="0"/>
              <w:marBottom w:val="0"/>
              <w:divBdr>
                <w:top w:val="none" w:sz="0" w:space="0" w:color="auto"/>
                <w:left w:val="none" w:sz="0" w:space="0" w:color="auto"/>
                <w:bottom w:val="none" w:sz="0" w:space="0" w:color="auto"/>
                <w:right w:val="none" w:sz="0" w:space="0" w:color="auto"/>
              </w:divBdr>
              <w:divsChild>
                <w:div w:id="1895002781">
                  <w:marLeft w:val="0"/>
                  <w:marRight w:val="0"/>
                  <w:marTop w:val="0"/>
                  <w:marBottom w:val="0"/>
                  <w:divBdr>
                    <w:top w:val="none" w:sz="0" w:space="0" w:color="auto"/>
                    <w:left w:val="none" w:sz="0" w:space="0" w:color="auto"/>
                    <w:bottom w:val="none" w:sz="0" w:space="0" w:color="auto"/>
                    <w:right w:val="none" w:sz="0" w:space="0" w:color="auto"/>
                  </w:divBdr>
                  <w:divsChild>
                    <w:div w:id="614945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045056">
          <w:marLeft w:val="0"/>
          <w:marRight w:val="0"/>
          <w:marTop w:val="0"/>
          <w:marBottom w:val="0"/>
          <w:divBdr>
            <w:top w:val="none" w:sz="0" w:space="0" w:color="auto"/>
            <w:left w:val="none" w:sz="0" w:space="0" w:color="auto"/>
            <w:bottom w:val="none" w:sz="0" w:space="0" w:color="auto"/>
            <w:right w:val="none" w:sz="0" w:space="0" w:color="auto"/>
          </w:divBdr>
          <w:divsChild>
            <w:div w:id="998506618">
              <w:marLeft w:val="-120"/>
              <w:marRight w:val="-120"/>
              <w:marTop w:val="0"/>
              <w:marBottom w:val="0"/>
              <w:divBdr>
                <w:top w:val="none" w:sz="0" w:space="0" w:color="auto"/>
                <w:left w:val="none" w:sz="0" w:space="0" w:color="auto"/>
                <w:bottom w:val="none" w:sz="0" w:space="0" w:color="auto"/>
                <w:right w:val="none" w:sz="0" w:space="0" w:color="auto"/>
              </w:divBdr>
              <w:divsChild>
                <w:div w:id="1305508370">
                  <w:marLeft w:val="0"/>
                  <w:marRight w:val="0"/>
                  <w:marTop w:val="0"/>
                  <w:marBottom w:val="0"/>
                  <w:divBdr>
                    <w:top w:val="none" w:sz="0" w:space="0" w:color="auto"/>
                    <w:left w:val="none" w:sz="0" w:space="0" w:color="auto"/>
                    <w:bottom w:val="none" w:sz="0" w:space="0" w:color="auto"/>
                    <w:right w:val="none" w:sz="0" w:space="0" w:color="auto"/>
                  </w:divBdr>
                  <w:divsChild>
                    <w:div w:id="51415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8766557">
          <w:marLeft w:val="0"/>
          <w:marRight w:val="0"/>
          <w:marTop w:val="0"/>
          <w:marBottom w:val="0"/>
          <w:divBdr>
            <w:top w:val="none" w:sz="0" w:space="0" w:color="auto"/>
            <w:left w:val="none" w:sz="0" w:space="0" w:color="auto"/>
            <w:bottom w:val="none" w:sz="0" w:space="0" w:color="auto"/>
            <w:right w:val="none" w:sz="0" w:space="0" w:color="auto"/>
          </w:divBdr>
          <w:divsChild>
            <w:div w:id="1898856855">
              <w:marLeft w:val="-120"/>
              <w:marRight w:val="-120"/>
              <w:marTop w:val="0"/>
              <w:marBottom w:val="0"/>
              <w:divBdr>
                <w:top w:val="none" w:sz="0" w:space="0" w:color="auto"/>
                <w:left w:val="none" w:sz="0" w:space="0" w:color="auto"/>
                <w:bottom w:val="none" w:sz="0" w:space="0" w:color="auto"/>
                <w:right w:val="none" w:sz="0" w:space="0" w:color="auto"/>
              </w:divBdr>
              <w:divsChild>
                <w:div w:id="323169349">
                  <w:marLeft w:val="0"/>
                  <w:marRight w:val="0"/>
                  <w:marTop w:val="0"/>
                  <w:marBottom w:val="0"/>
                  <w:divBdr>
                    <w:top w:val="none" w:sz="0" w:space="0" w:color="auto"/>
                    <w:left w:val="none" w:sz="0" w:space="0" w:color="auto"/>
                    <w:bottom w:val="none" w:sz="0" w:space="0" w:color="auto"/>
                    <w:right w:val="none" w:sz="0" w:space="0" w:color="auto"/>
                  </w:divBdr>
                  <w:divsChild>
                    <w:div w:id="1511994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0099876">
          <w:marLeft w:val="0"/>
          <w:marRight w:val="0"/>
          <w:marTop w:val="0"/>
          <w:marBottom w:val="0"/>
          <w:divBdr>
            <w:top w:val="none" w:sz="0" w:space="0" w:color="auto"/>
            <w:left w:val="none" w:sz="0" w:space="0" w:color="auto"/>
            <w:bottom w:val="none" w:sz="0" w:space="0" w:color="auto"/>
            <w:right w:val="none" w:sz="0" w:space="0" w:color="auto"/>
          </w:divBdr>
          <w:divsChild>
            <w:div w:id="2078890777">
              <w:marLeft w:val="-120"/>
              <w:marRight w:val="-120"/>
              <w:marTop w:val="0"/>
              <w:marBottom w:val="0"/>
              <w:divBdr>
                <w:top w:val="none" w:sz="0" w:space="0" w:color="auto"/>
                <w:left w:val="none" w:sz="0" w:space="0" w:color="auto"/>
                <w:bottom w:val="none" w:sz="0" w:space="0" w:color="auto"/>
                <w:right w:val="none" w:sz="0" w:space="0" w:color="auto"/>
              </w:divBdr>
              <w:divsChild>
                <w:div w:id="36469291">
                  <w:marLeft w:val="0"/>
                  <w:marRight w:val="0"/>
                  <w:marTop w:val="0"/>
                  <w:marBottom w:val="0"/>
                  <w:divBdr>
                    <w:top w:val="none" w:sz="0" w:space="0" w:color="auto"/>
                    <w:left w:val="none" w:sz="0" w:space="0" w:color="auto"/>
                    <w:bottom w:val="none" w:sz="0" w:space="0" w:color="auto"/>
                    <w:right w:val="none" w:sz="0" w:space="0" w:color="auto"/>
                  </w:divBdr>
                  <w:divsChild>
                    <w:div w:id="95366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2036974">
          <w:marLeft w:val="0"/>
          <w:marRight w:val="0"/>
          <w:marTop w:val="0"/>
          <w:marBottom w:val="0"/>
          <w:divBdr>
            <w:top w:val="none" w:sz="0" w:space="0" w:color="auto"/>
            <w:left w:val="none" w:sz="0" w:space="0" w:color="auto"/>
            <w:bottom w:val="none" w:sz="0" w:space="0" w:color="auto"/>
            <w:right w:val="none" w:sz="0" w:space="0" w:color="auto"/>
          </w:divBdr>
          <w:divsChild>
            <w:div w:id="705717919">
              <w:marLeft w:val="-120"/>
              <w:marRight w:val="-120"/>
              <w:marTop w:val="0"/>
              <w:marBottom w:val="0"/>
              <w:divBdr>
                <w:top w:val="none" w:sz="0" w:space="0" w:color="auto"/>
                <w:left w:val="none" w:sz="0" w:space="0" w:color="auto"/>
                <w:bottom w:val="none" w:sz="0" w:space="0" w:color="auto"/>
                <w:right w:val="none" w:sz="0" w:space="0" w:color="auto"/>
              </w:divBdr>
              <w:divsChild>
                <w:div w:id="1302078297">
                  <w:marLeft w:val="0"/>
                  <w:marRight w:val="0"/>
                  <w:marTop w:val="0"/>
                  <w:marBottom w:val="0"/>
                  <w:divBdr>
                    <w:top w:val="none" w:sz="0" w:space="0" w:color="auto"/>
                    <w:left w:val="none" w:sz="0" w:space="0" w:color="auto"/>
                    <w:bottom w:val="none" w:sz="0" w:space="0" w:color="auto"/>
                    <w:right w:val="none" w:sz="0" w:space="0" w:color="auto"/>
                  </w:divBdr>
                  <w:divsChild>
                    <w:div w:id="73350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0884010">
          <w:marLeft w:val="0"/>
          <w:marRight w:val="0"/>
          <w:marTop w:val="0"/>
          <w:marBottom w:val="0"/>
          <w:divBdr>
            <w:top w:val="none" w:sz="0" w:space="0" w:color="auto"/>
            <w:left w:val="none" w:sz="0" w:space="0" w:color="auto"/>
            <w:bottom w:val="none" w:sz="0" w:space="0" w:color="auto"/>
            <w:right w:val="none" w:sz="0" w:space="0" w:color="auto"/>
          </w:divBdr>
          <w:divsChild>
            <w:div w:id="516239423">
              <w:marLeft w:val="-120"/>
              <w:marRight w:val="-120"/>
              <w:marTop w:val="0"/>
              <w:marBottom w:val="0"/>
              <w:divBdr>
                <w:top w:val="none" w:sz="0" w:space="0" w:color="auto"/>
                <w:left w:val="none" w:sz="0" w:space="0" w:color="auto"/>
                <w:bottom w:val="none" w:sz="0" w:space="0" w:color="auto"/>
                <w:right w:val="none" w:sz="0" w:space="0" w:color="auto"/>
              </w:divBdr>
              <w:divsChild>
                <w:div w:id="829903882">
                  <w:marLeft w:val="0"/>
                  <w:marRight w:val="0"/>
                  <w:marTop w:val="0"/>
                  <w:marBottom w:val="0"/>
                  <w:divBdr>
                    <w:top w:val="none" w:sz="0" w:space="0" w:color="auto"/>
                    <w:left w:val="none" w:sz="0" w:space="0" w:color="auto"/>
                    <w:bottom w:val="none" w:sz="0" w:space="0" w:color="auto"/>
                    <w:right w:val="none" w:sz="0" w:space="0" w:color="auto"/>
                  </w:divBdr>
                  <w:divsChild>
                    <w:div w:id="213420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503859">
      <w:bodyDiv w:val="1"/>
      <w:marLeft w:val="0"/>
      <w:marRight w:val="0"/>
      <w:marTop w:val="0"/>
      <w:marBottom w:val="0"/>
      <w:divBdr>
        <w:top w:val="none" w:sz="0" w:space="0" w:color="auto"/>
        <w:left w:val="none" w:sz="0" w:space="0" w:color="auto"/>
        <w:bottom w:val="none" w:sz="0" w:space="0" w:color="auto"/>
        <w:right w:val="none" w:sz="0" w:space="0" w:color="auto"/>
      </w:divBdr>
    </w:div>
    <w:div w:id="1997104300">
      <w:bodyDiv w:val="1"/>
      <w:marLeft w:val="0"/>
      <w:marRight w:val="0"/>
      <w:marTop w:val="0"/>
      <w:marBottom w:val="0"/>
      <w:divBdr>
        <w:top w:val="none" w:sz="0" w:space="0" w:color="auto"/>
        <w:left w:val="none" w:sz="0" w:space="0" w:color="auto"/>
        <w:bottom w:val="none" w:sz="0" w:space="0" w:color="auto"/>
        <w:right w:val="none" w:sz="0" w:space="0" w:color="auto"/>
      </w:divBdr>
    </w:div>
    <w:div w:id="2020113475">
      <w:bodyDiv w:val="1"/>
      <w:marLeft w:val="0"/>
      <w:marRight w:val="0"/>
      <w:marTop w:val="0"/>
      <w:marBottom w:val="0"/>
      <w:divBdr>
        <w:top w:val="none" w:sz="0" w:space="0" w:color="auto"/>
        <w:left w:val="none" w:sz="0" w:space="0" w:color="auto"/>
        <w:bottom w:val="none" w:sz="0" w:space="0" w:color="auto"/>
        <w:right w:val="none" w:sz="0" w:space="0" w:color="auto"/>
      </w:divBdr>
    </w:div>
    <w:div w:id="2021547587">
      <w:bodyDiv w:val="1"/>
      <w:marLeft w:val="0"/>
      <w:marRight w:val="0"/>
      <w:marTop w:val="0"/>
      <w:marBottom w:val="0"/>
      <w:divBdr>
        <w:top w:val="none" w:sz="0" w:space="0" w:color="auto"/>
        <w:left w:val="none" w:sz="0" w:space="0" w:color="auto"/>
        <w:bottom w:val="none" w:sz="0" w:space="0" w:color="auto"/>
        <w:right w:val="none" w:sz="0" w:space="0" w:color="auto"/>
      </w:divBdr>
    </w:div>
    <w:div w:id="2093120413">
      <w:bodyDiv w:val="1"/>
      <w:marLeft w:val="0"/>
      <w:marRight w:val="0"/>
      <w:marTop w:val="0"/>
      <w:marBottom w:val="0"/>
      <w:divBdr>
        <w:top w:val="none" w:sz="0" w:space="0" w:color="auto"/>
        <w:left w:val="none" w:sz="0" w:space="0" w:color="auto"/>
        <w:bottom w:val="none" w:sz="0" w:space="0" w:color="auto"/>
        <w:right w:val="none" w:sz="0" w:space="0" w:color="auto"/>
      </w:divBdr>
    </w:div>
    <w:div w:id="2093308078">
      <w:bodyDiv w:val="1"/>
      <w:marLeft w:val="0"/>
      <w:marRight w:val="0"/>
      <w:marTop w:val="0"/>
      <w:marBottom w:val="0"/>
      <w:divBdr>
        <w:top w:val="none" w:sz="0" w:space="0" w:color="auto"/>
        <w:left w:val="none" w:sz="0" w:space="0" w:color="auto"/>
        <w:bottom w:val="none" w:sz="0" w:space="0" w:color="auto"/>
        <w:right w:val="none" w:sz="0" w:space="0" w:color="auto"/>
      </w:divBdr>
      <w:divsChild>
        <w:div w:id="1386492668">
          <w:marLeft w:val="547"/>
          <w:marRight w:val="0"/>
          <w:marTop w:val="115"/>
          <w:marBottom w:val="0"/>
          <w:divBdr>
            <w:top w:val="none" w:sz="0" w:space="0" w:color="auto"/>
            <w:left w:val="none" w:sz="0" w:space="0" w:color="auto"/>
            <w:bottom w:val="none" w:sz="0" w:space="0" w:color="auto"/>
            <w:right w:val="none" w:sz="0" w:space="0" w:color="auto"/>
          </w:divBdr>
        </w:div>
        <w:div w:id="1719209308">
          <w:marLeft w:val="547"/>
          <w:marRight w:val="0"/>
          <w:marTop w:val="106"/>
          <w:marBottom w:val="0"/>
          <w:divBdr>
            <w:top w:val="none" w:sz="0" w:space="0" w:color="auto"/>
            <w:left w:val="none" w:sz="0" w:space="0" w:color="auto"/>
            <w:bottom w:val="none" w:sz="0" w:space="0" w:color="auto"/>
            <w:right w:val="none" w:sz="0" w:space="0" w:color="auto"/>
          </w:divBdr>
        </w:div>
        <w:div w:id="1792164662">
          <w:marLeft w:val="547"/>
          <w:marRight w:val="0"/>
          <w:marTop w:val="106"/>
          <w:marBottom w:val="0"/>
          <w:divBdr>
            <w:top w:val="none" w:sz="0" w:space="0" w:color="auto"/>
            <w:left w:val="none" w:sz="0" w:space="0" w:color="auto"/>
            <w:bottom w:val="none" w:sz="0" w:space="0" w:color="auto"/>
            <w:right w:val="none" w:sz="0" w:space="0" w:color="auto"/>
          </w:divBdr>
        </w:div>
        <w:div w:id="1385786912">
          <w:marLeft w:val="547"/>
          <w:marRight w:val="0"/>
          <w:marTop w:val="106"/>
          <w:marBottom w:val="0"/>
          <w:divBdr>
            <w:top w:val="none" w:sz="0" w:space="0" w:color="auto"/>
            <w:left w:val="none" w:sz="0" w:space="0" w:color="auto"/>
            <w:bottom w:val="none" w:sz="0" w:space="0" w:color="auto"/>
            <w:right w:val="none" w:sz="0" w:space="0" w:color="auto"/>
          </w:divBdr>
        </w:div>
        <w:div w:id="1860123845">
          <w:marLeft w:val="547"/>
          <w:marRight w:val="0"/>
          <w:marTop w:val="106"/>
          <w:marBottom w:val="0"/>
          <w:divBdr>
            <w:top w:val="none" w:sz="0" w:space="0" w:color="auto"/>
            <w:left w:val="none" w:sz="0" w:space="0" w:color="auto"/>
            <w:bottom w:val="none" w:sz="0" w:space="0" w:color="auto"/>
            <w:right w:val="none" w:sz="0" w:space="0" w:color="auto"/>
          </w:divBdr>
        </w:div>
      </w:divsChild>
    </w:div>
    <w:div w:id="2095317771">
      <w:bodyDiv w:val="1"/>
      <w:marLeft w:val="0"/>
      <w:marRight w:val="0"/>
      <w:marTop w:val="0"/>
      <w:marBottom w:val="0"/>
      <w:divBdr>
        <w:top w:val="none" w:sz="0" w:space="0" w:color="auto"/>
        <w:left w:val="none" w:sz="0" w:space="0" w:color="auto"/>
        <w:bottom w:val="none" w:sz="0" w:space="0" w:color="auto"/>
        <w:right w:val="none" w:sz="0" w:space="0" w:color="auto"/>
      </w:divBdr>
      <w:divsChild>
        <w:div w:id="266935388">
          <w:marLeft w:val="0"/>
          <w:marRight w:val="0"/>
          <w:marTop w:val="0"/>
          <w:marBottom w:val="0"/>
          <w:divBdr>
            <w:top w:val="none" w:sz="0" w:space="0" w:color="auto"/>
            <w:left w:val="none" w:sz="0" w:space="0" w:color="auto"/>
            <w:bottom w:val="none" w:sz="0" w:space="0" w:color="auto"/>
            <w:right w:val="none" w:sz="0" w:space="0" w:color="auto"/>
          </w:divBdr>
          <w:divsChild>
            <w:div w:id="248469163">
              <w:marLeft w:val="0"/>
              <w:marRight w:val="0"/>
              <w:marTop w:val="0"/>
              <w:marBottom w:val="0"/>
              <w:divBdr>
                <w:top w:val="none" w:sz="0" w:space="0" w:color="auto"/>
                <w:left w:val="none" w:sz="0" w:space="0" w:color="auto"/>
                <w:bottom w:val="single" w:sz="6" w:space="0" w:color="000000"/>
                <w:right w:val="none" w:sz="0" w:space="0" w:color="auto"/>
              </w:divBdr>
            </w:div>
          </w:divsChild>
        </w:div>
        <w:div w:id="804355984">
          <w:marLeft w:val="0"/>
          <w:marRight w:val="0"/>
          <w:marTop w:val="0"/>
          <w:marBottom w:val="0"/>
          <w:divBdr>
            <w:top w:val="none" w:sz="0" w:space="0" w:color="auto"/>
            <w:left w:val="none" w:sz="0" w:space="0" w:color="auto"/>
            <w:bottom w:val="none" w:sz="0" w:space="0" w:color="auto"/>
            <w:right w:val="none" w:sz="0" w:space="0" w:color="auto"/>
          </w:divBdr>
          <w:divsChild>
            <w:div w:id="1321537308">
              <w:marLeft w:val="0"/>
              <w:marRight w:val="0"/>
              <w:marTop w:val="0"/>
              <w:marBottom w:val="0"/>
              <w:divBdr>
                <w:top w:val="none" w:sz="0" w:space="0" w:color="auto"/>
                <w:left w:val="none" w:sz="0" w:space="0" w:color="auto"/>
                <w:bottom w:val="single" w:sz="6" w:space="0" w:color="000000"/>
                <w:right w:val="none" w:sz="0" w:space="0" w:color="auto"/>
              </w:divBdr>
            </w:div>
          </w:divsChild>
        </w:div>
        <w:div w:id="952129936">
          <w:marLeft w:val="0"/>
          <w:marRight w:val="0"/>
          <w:marTop w:val="0"/>
          <w:marBottom w:val="0"/>
          <w:divBdr>
            <w:top w:val="none" w:sz="0" w:space="0" w:color="auto"/>
            <w:left w:val="none" w:sz="0" w:space="0" w:color="auto"/>
            <w:bottom w:val="none" w:sz="0" w:space="0" w:color="auto"/>
            <w:right w:val="none" w:sz="0" w:space="0" w:color="auto"/>
          </w:divBdr>
          <w:divsChild>
            <w:div w:id="1927809763">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2097286697">
      <w:bodyDiv w:val="1"/>
      <w:marLeft w:val="0"/>
      <w:marRight w:val="0"/>
      <w:marTop w:val="0"/>
      <w:marBottom w:val="0"/>
      <w:divBdr>
        <w:top w:val="none" w:sz="0" w:space="0" w:color="auto"/>
        <w:left w:val="none" w:sz="0" w:space="0" w:color="auto"/>
        <w:bottom w:val="none" w:sz="0" w:space="0" w:color="auto"/>
        <w:right w:val="none" w:sz="0" w:space="0" w:color="auto"/>
      </w:divBdr>
    </w:div>
    <w:div w:id="2104840079">
      <w:bodyDiv w:val="1"/>
      <w:marLeft w:val="0"/>
      <w:marRight w:val="0"/>
      <w:marTop w:val="0"/>
      <w:marBottom w:val="0"/>
      <w:divBdr>
        <w:top w:val="none" w:sz="0" w:space="0" w:color="auto"/>
        <w:left w:val="none" w:sz="0" w:space="0" w:color="auto"/>
        <w:bottom w:val="none" w:sz="0" w:space="0" w:color="auto"/>
        <w:right w:val="none" w:sz="0" w:space="0" w:color="auto"/>
      </w:divBdr>
      <w:divsChild>
        <w:div w:id="57560059">
          <w:marLeft w:val="0"/>
          <w:marRight w:val="0"/>
          <w:marTop w:val="0"/>
          <w:marBottom w:val="0"/>
          <w:divBdr>
            <w:top w:val="none" w:sz="0" w:space="0" w:color="auto"/>
            <w:left w:val="none" w:sz="0" w:space="0" w:color="auto"/>
            <w:bottom w:val="none" w:sz="0" w:space="0" w:color="auto"/>
            <w:right w:val="none" w:sz="0" w:space="0" w:color="auto"/>
          </w:divBdr>
        </w:div>
      </w:divsChild>
    </w:div>
    <w:div w:id="2130973994">
      <w:bodyDiv w:val="1"/>
      <w:marLeft w:val="0"/>
      <w:marRight w:val="0"/>
      <w:marTop w:val="0"/>
      <w:marBottom w:val="0"/>
      <w:divBdr>
        <w:top w:val="none" w:sz="0" w:space="0" w:color="auto"/>
        <w:left w:val="none" w:sz="0" w:space="0" w:color="auto"/>
        <w:bottom w:val="none" w:sz="0" w:space="0" w:color="auto"/>
        <w:right w:val="none" w:sz="0" w:space="0" w:color="auto"/>
      </w:divBdr>
      <w:divsChild>
        <w:div w:id="1997487190">
          <w:marLeft w:val="547"/>
          <w:marRight w:val="0"/>
          <w:marTop w:val="0"/>
          <w:marBottom w:val="0"/>
          <w:divBdr>
            <w:top w:val="none" w:sz="0" w:space="0" w:color="auto"/>
            <w:left w:val="none" w:sz="0" w:space="0" w:color="auto"/>
            <w:bottom w:val="none" w:sz="0" w:space="0" w:color="auto"/>
            <w:right w:val="none" w:sz="0" w:space="0" w:color="auto"/>
          </w:divBdr>
        </w:div>
        <w:div w:id="1720519314">
          <w:marLeft w:val="1267"/>
          <w:marRight w:val="0"/>
          <w:marTop w:val="0"/>
          <w:marBottom w:val="0"/>
          <w:divBdr>
            <w:top w:val="none" w:sz="0" w:space="0" w:color="auto"/>
            <w:left w:val="none" w:sz="0" w:space="0" w:color="auto"/>
            <w:bottom w:val="none" w:sz="0" w:space="0" w:color="auto"/>
            <w:right w:val="none" w:sz="0" w:space="0" w:color="auto"/>
          </w:divBdr>
        </w:div>
        <w:div w:id="1532303520">
          <w:marLeft w:val="1267"/>
          <w:marRight w:val="0"/>
          <w:marTop w:val="0"/>
          <w:marBottom w:val="0"/>
          <w:divBdr>
            <w:top w:val="none" w:sz="0" w:space="0" w:color="auto"/>
            <w:left w:val="none" w:sz="0" w:space="0" w:color="auto"/>
            <w:bottom w:val="none" w:sz="0" w:space="0" w:color="auto"/>
            <w:right w:val="none" w:sz="0" w:space="0" w:color="auto"/>
          </w:divBdr>
        </w:div>
        <w:div w:id="105317953">
          <w:marLeft w:val="126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jpe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header" Target="header2.xml"/><Relationship Id="rId55" Type="http://schemas.openxmlformats.org/officeDocument/2006/relationships/image" Target="media/image46.png"/><Relationship Id="rId63" Type="http://schemas.openxmlformats.org/officeDocument/2006/relationships/image" Target="media/image54.png"/><Relationship Id="rId68" Type="http://schemas.openxmlformats.org/officeDocument/2006/relationships/hyperlink" Target="https://www.wikihow.com/Install-a-Car-Stereo" TargetMode="External"/><Relationship Id="rId76" Type="http://schemas.openxmlformats.org/officeDocument/2006/relationships/image" Target="media/image62.png"/><Relationship Id="rId84" Type="http://schemas.openxmlformats.org/officeDocument/2006/relationships/image" Target="media/image69.png"/><Relationship Id="rId89" Type="http://schemas.openxmlformats.org/officeDocument/2006/relationships/hyperlink" Target="http://www.bcae1.com/headunit.htm" TargetMode="External"/><Relationship Id="rId97" Type="http://schemas.openxmlformats.org/officeDocument/2006/relationships/image" Target="media/image81.png"/><Relationship Id="rId7" Type="http://schemas.openxmlformats.org/officeDocument/2006/relationships/endnotes" Target="endnotes.xml"/><Relationship Id="rId71" Type="http://schemas.openxmlformats.org/officeDocument/2006/relationships/image" Target="media/image57.png"/><Relationship Id="rId92" Type="http://schemas.openxmlformats.org/officeDocument/2006/relationships/image" Target="media/image76.png"/><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4.jpeg"/><Relationship Id="rId58" Type="http://schemas.openxmlformats.org/officeDocument/2006/relationships/image" Target="media/image49.png"/><Relationship Id="rId66" Type="http://schemas.openxmlformats.org/officeDocument/2006/relationships/hyperlink" Target="https://www.sciencedirect.com/topics/engineering/transducers" TargetMode="External"/><Relationship Id="rId74" Type="http://schemas.openxmlformats.org/officeDocument/2006/relationships/image" Target="media/image60.png"/><Relationship Id="rId79" Type="http://schemas.openxmlformats.org/officeDocument/2006/relationships/image" Target="media/image65.png"/><Relationship Id="rId87" Type="http://schemas.openxmlformats.org/officeDocument/2006/relationships/image" Target="media/image72.png"/><Relationship Id="rId5" Type="http://schemas.openxmlformats.org/officeDocument/2006/relationships/webSettings" Target="webSettings.xml"/><Relationship Id="rId61" Type="http://schemas.openxmlformats.org/officeDocument/2006/relationships/image" Target="media/image52.jpeg"/><Relationship Id="rId82" Type="http://schemas.openxmlformats.org/officeDocument/2006/relationships/image" Target="media/image67.png"/><Relationship Id="rId90" Type="http://schemas.openxmlformats.org/officeDocument/2006/relationships/image" Target="media/image74.gif"/><Relationship Id="rId95" Type="http://schemas.openxmlformats.org/officeDocument/2006/relationships/image" Target="media/image79.png"/><Relationship Id="rId19" Type="http://schemas.openxmlformats.org/officeDocument/2006/relationships/image" Target="media/image12.jpe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header" Target="header1.xml"/><Relationship Id="rId56" Type="http://schemas.openxmlformats.org/officeDocument/2006/relationships/image" Target="media/image47.png"/><Relationship Id="rId64" Type="http://schemas.openxmlformats.org/officeDocument/2006/relationships/image" Target="media/image55.png"/><Relationship Id="rId69" Type="http://schemas.openxmlformats.org/officeDocument/2006/relationships/image" Target="media/image56.png"/><Relationship Id="rId77" Type="http://schemas.openxmlformats.org/officeDocument/2006/relationships/image" Target="media/image63.png"/><Relationship Id="rId100"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image" Target="media/image42.png"/><Relationship Id="rId72" Type="http://schemas.openxmlformats.org/officeDocument/2006/relationships/image" Target="media/image58.png"/><Relationship Id="rId80" Type="http://schemas.openxmlformats.org/officeDocument/2006/relationships/image" Target="media/image66.png"/><Relationship Id="rId85" Type="http://schemas.openxmlformats.org/officeDocument/2006/relationships/image" Target="media/image70.png"/><Relationship Id="rId93" Type="http://schemas.openxmlformats.org/officeDocument/2006/relationships/image" Target="media/image77.png"/><Relationship Id="rId98" Type="http://schemas.openxmlformats.org/officeDocument/2006/relationships/image" Target="media/image82.pn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0.jpeg"/><Relationship Id="rId67" Type="http://schemas.openxmlformats.org/officeDocument/2006/relationships/hyperlink" Target="https://www.sciencedirect.com/topics/engineering/electronic-circuitry" TargetMode="External"/><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5.png"/><Relationship Id="rId62" Type="http://schemas.openxmlformats.org/officeDocument/2006/relationships/image" Target="media/image53.jpeg"/><Relationship Id="rId70" Type="http://schemas.openxmlformats.org/officeDocument/2006/relationships/hyperlink" Target="https://www.wikihow.com/Disconnect-a-Car-Battery" TargetMode="External"/><Relationship Id="rId75" Type="http://schemas.openxmlformats.org/officeDocument/2006/relationships/image" Target="media/image61.png"/><Relationship Id="rId83" Type="http://schemas.openxmlformats.org/officeDocument/2006/relationships/image" Target="media/image68.png"/><Relationship Id="rId88" Type="http://schemas.openxmlformats.org/officeDocument/2006/relationships/image" Target="media/image73.jpeg"/><Relationship Id="rId91" Type="http://schemas.openxmlformats.org/officeDocument/2006/relationships/image" Target="media/image75.gif"/><Relationship Id="rId96" Type="http://schemas.openxmlformats.org/officeDocument/2006/relationships/image" Target="media/image80.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footer" Target="footer1.xml"/><Relationship Id="rId57" Type="http://schemas.openxmlformats.org/officeDocument/2006/relationships/image" Target="media/image48.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3.png"/><Relationship Id="rId60" Type="http://schemas.openxmlformats.org/officeDocument/2006/relationships/image" Target="media/image51.jpeg"/><Relationship Id="rId65" Type="http://schemas.openxmlformats.org/officeDocument/2006/relationships/hyperlink" Target="https://www.sciencedirect.com/topics/engineering/ancillaries" TargetMode="External"/><Relationship Id="rId73" Type="http://schemas.openxmlformats.org/officeDocument/2006/relationships/image" Target="media/image59.png"/><Relationship Id="rId78" Type="http://schemas.openxmlformats.org/officeDocument/2006/relationships/image" Target="media/image64.png"/><Relationship Id="rId81" Type="http://schemas.openxmlformats.org/officeDocument/2006/relationships/hyperlink" Target="http://www.installdr.com/techdocs/999009.pdf" TargetMode="External"/><Relationship Id="rId86" Type="http://schemas.openxmlformats.org/officeDocument/2006/relationships/image" Target="media/image71.png"/><Relationship Id="rId94" Type="http://schemas.openxmlformats.org/officeDocument/2006/relationships/image" Target="media/image78.png"/><Relationship Id="rId99" Type="http://schemas.openxmlformats.org/officeDocument/2006/relationships/hyperlink" Target="http://www.cengage.com" TargetMode="External"/><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32.png"/></Relationships>
</file>

<file path=word/_rels/header1.xml.rels><?xml version="1.0" encoding="UTF-8" standalone="yes"?>
<Relationships xmlns="http://schemas.openxmlformats.org/package/2006/relationships"><Relationship Id="rId1" Type="http://schemas.openxmlformats.org/officeDocument/2006/relationships/image" Target="media/image41.png"/></Relationships>
</file>

<file path=word/_rels/header2.xml.rels><?xml version="1.0" encoding="UTF-8" standalone="yes"?>
<Relationships xmlns="http://schemas.openxmlformats.org/package/2006/relationships"><Relationship Id="rId1" Type="http://schemas.openxmlformats.org/officeDocument/2006/relationships/image" Target="media/image4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7A1487-C0FC-4F35-9DEF-7B30587F1D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830</TotalTime>
  <Pages>55</Pages>
  <Words>8763</Words>
  <Characters>49954</Characters>
  <Application>Microsoft Office Word</Application>
  <DocSecurity>0</DocSecurity>
  <Lines>416</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58600</CharactersWithSpaces>
  <SharedDoc>false</SharedDoc>
  <HLinks>
    <vt:vector size="450" baseType="variant">
      <vt:variant>
        <vt:i4>1900562</vt:i4>
      </vt:variant>
      <vt:variant>
        <vt:i4>411</vt:i4>
      </vt:variant>
      <vt:variant>
        <vt:i4>0</vt:i4>
      </vt:variant>
      <vt:variant>
        <vt:i4>5</vt:i4>
      </vt:variant>
      <vt:variant>
        <vt:lpwstr>https://www.metoffice.gov.uk/weather/learn-about/weather/types-of-weather/fog/difference-mist-and-fog</vt:lpwstr>
      </vt:variant>
      <vt:variant>
        <vt:lpwstr/>
      </vt:variant>
      <vt:variant>
        <vt:i4>7667813</vt:i4>
      </vt:variant>
      <vt:variant>
        <vt:i4>405</vt:i4>
      </vt:variant>
      <vt:variant>
        <vt:i4>0</vt:i4>
      </vt:variant>
      <vt:variant>
        <vt:i4>5</vt:i4>
      </vt:variant>
      <vt:variant>
        <vt:lpwstr>https://www.audiomotive.com/tips-for-building-the-ideal-car-stereo-system/</vt:lpwstr>
      </vt:variant>
      <vt:variant>
        <vt:lpwstr/>
      </vt:variant>
      <vt:variant>
        <vt:i4>2687094</vt:i4>
      </vt:variant>
      <vt:variant>
        <vt:i4>402</vt:i4>
      </vt:variant>
      <vt:variant>
        <vt:i4>0</vt:i4>
      </vt:variant>
      <vt:variant>
        <vt:i4>5</vt:i4>
      </vt:variant>
      <vt:variant>
        <vt:lpwstr>https://www.audiomotive.com/car-stereo-troubleshooting-the-basics/</vt:lpwstr>
      </vt:variant>
      <vt:variant>
        <vt:lpwstr/>
      </vt:variant>
      <vt:variant>
        <vt:i4>1507434</vt:i4>
      </vt:variant>
      <vt:variant>
        <vt:i4>399</vt:i4>
      </vt:variant>
      <vt:variant>
        <vt:i4>0</vt:i4>
      </vt:variant>
      <vt:variant>
        <vt:i4>5</vt:i4>
      </vt:variant>
      <vt:variant>
        <vt:lpwstr>http://www.caraudiohelp.com/car_audio_signal_processors.html</vt:lpwstr>
      </vt:variant>
      <vt:variant>
        <vt:lpwstr/>
      </vt:variant>
      <vt:variant>
        <vt:i4>2162792</vt:i4>
      </vt:variant>
      <vt:variant>
        <vt:i4>387</vt:i4>
      </vt:variant>
      <vt:variant>
        <vt:i4>0</vt:i4>
      </vt:variant>
      <vt:variant>
        <vt:i4>5</vt:i4>
      </vt:variant>
      <vt:variant>
        <vt:lpwstr>http://www.caraudiohelp.com/car_stereo_installation.html</vt:lpwstr>
      </vt:variant>
      <vt:variant>
        <vt:lpwstr/>
      </vt:variant>
      <vt:variant>
        <vt:i4>6094873</vt:i4>
      </vt:variant>
      <vt:variant>
        <vt:i4>384</vt:i4>
      </vt:variant>
      <vt:variant>
        <vt:i4>0</vt:i4>
      </vt:variant>
      <vt:variant>
        <vt:i4>5</vt:i4>
      </vt:variant>
      <vt:variant>
        <vt:lpwstr>http://www.caraudiohelp.com/subwoofer_enclosure_software.html</vt:lpwstr>
      </vt:variant>
      <vt:variant>
        <vt:lpwstr/>
      </vt:variant>
      <vt:variant>
        <vt:i4>6094873</vt:i4>
      </vt:variant>
      <vt:variant>
        <vt:i4>381</vt:i4>
      </vt:variant>
      <vt:variant>
        <vt:i4>0</vt:i4>
      </vt:variant>
      <vt:variant>
        <vt:i4>5</vt:i4>
      </vt:variant>
      <vt:variant>
        <vt:lpwstr>http://www.caraudiohelp.com/subwoofer_enclosure_software.html</vt:lpwstr>
      </vt:variant>
      <vt:variant>
        <vt:lpwstr/>
      </vt:variant>
      <vt:variant>
        <vt:i4>2097252</vt:i4>
      </vt:variant>
      <vt:variant>
        <vt:i4>378</vt:i4>
      </vt:variant>
      <vt:variant>
        <vt:i4>0</vt:i4>
      </vt:variant>
      <vt:variant>
        <vt:i4>5</vt:i4>
      </vt:variant>
      <vt:variant>
        <vt:lpwstr>https://www.edmunds.com/car-technology/car-audio/understanding-car-audio-systems-the-head-unit.html</vt:lpwstr>
      </vt:variant>
      <vt:variant>
        <vt:lpwstr/>
      </vt:variant>
      <vt:variant>
        <vt:i4>1114125</vt:i4>
      </vt:variant>
      <vt:variant>
        <vt:i4>375</vt:i4>
      </vt:variant>
      <vt:variant>
        <vt:i4>0</vt:i4>
      </vt:variant>
      <vt:variant>
        <vt:i4>5</vt:i4>
      </vt:variant>
      <vt:variant>
        <vt:lpwstr>https://www.edmunds.com/car-technology/car-audio/understanding-car-audio-systems-the-speaker.html</vt:lpwstr>
      </vt:variant>
      <vt:variant>
        <vt:lpwstr/>
      </vt:variant>
      <vt:variant>
        <vt:i4>8192123</vt:i4>
      </vt:variant>
      <vt:variant>
        <vt:i4>372</vt:i4>
      </vt:variant>
      <vt:variant>
        <vt:i4>0</vt:i4>
      </vt:variant>
      <vt:variant>
        <vt:i4>5</vt:i4>
      </vt:variant>
      <vt:variant>
        <vt:lpwstr>https://www.edmunds.com/car-technology/car-audio/understanding-car-audio-systems-the-amplifier.html</vt:lpwstr>
      </vt:variant>
      <vt:variant>
        <vt:lpwstr/>
      </vt:variant>
      <vt:variant>
        <vt:i4>2162810</vt:i4>
      </vt:variant>
      <vt:variant>
        <vt:i4>369</vt:i4>
      </vt:variant>
      <vt:variant>
        <vt:i4>0</vt:i4>
      </vt:variant>
      <vt:variant>
        <vt:i4>5</vt:i4>
      </vt:variant>
      <vt:variant>
        <vt:lpwstr>https://www.edmunds.com/car-technology/how-to-shop-for-an-aftermarket-car-audio-system.html</vt:lpwstr>
      </vt:variant>
      <vt:variant>
        <vt:lpwstr/>
      </vt:variant>
      <vt:variant>
        <vt:i4>655454</vt:i4>
      </vt:variant>
      <vt:variant>
        <vt:i4>366</vt:i4>
      </vt:variant>
      <vt:variant>
        <vt:i4>0</vt:i4>
      </vt:variant>
      <vt:variant>
        <vt:i4>5</vt:i4>
      </vt:variant>
      <vt:variant>
        <vt:lpwstr>https://www.sciencedirect.com/topics/engineering/electronic-circuitry</vt:lpwstr>
      </vt:variant>
      <vt:variant>
        <vt:lpwstr/>
      </vt:variant>
      <vt:variant>
        <vt:i4>4259927</vt:i4>
      </vt:variant>
      <vt:variant>
        <vt:i4>363</vt:i4>
      </vt:variant>
      <vt:variant>
        <vt:i4>0</vt:i4>
      </vt:variant>
      <vt:variant>
        <vt:i4>5</vt:i4>
      </vt:variant>
      <vt:variant>
        <vt:lpwstr>https://www.sciencedirect.com/topics/engineering/transducers</vt:lpwstr>
      </vt:variant>
      <vt:variant>
        <vt:lpwstr/>
      </vt:variant>
      <vt:variant>
        <vt:i4>5308482</vt:i4>
      </vt:variant>
      <vt:variant>
        <vt:i4>360</vt:i4>
      </vt:variant>
      <vt:variant>
        <vt:i4>0</vt:i4>
      </vt:variant>
      <vt:variant>
        <vt:i4>5</vt:i4>
      </vt:variant>
      <vt:variant>
        <vt:lpwstr>https://www.sciencedirect.com/topics/engineering/ancillaries</vt:lpwstr>
      </vt:variant>
      <vt:variant>
        <vt:lpwstr/>
      </vt:variant>
      <vt:variant>
        <vt:i4>1900596</vt:i4>
      </vt:variant>
      <vt:variant>
        <vt:i4>353</vt:i4>
      </vt:variant>
      <vt:variant>
        <vt:i4>0</vt:i4>
      </vt:variant>
      <vt:variant>
        <vt:i4>5</vt:i4>
      </vt:variant>
      <vt:variant>
        <vt:lpwstr/>
      </vt:variant>
      <vt:variant>
        <vt:lpwstr>_Toc112725597</vt:lpwstr>
      </vt:variant>
      <vt:variant>
        <vt:i4>1900596</vt:i4>
      </vt:variant>
      <vt:variant>
        <vt:i4>347</vt:i4>
      </vt:variant>
      <vt:variant>
        <vt:i4>0</vt:i4>
      </vt:variant>
      <vt:variant>
        <vt:i4>5</vt:i4>
      </vt:variant>
      <vt:variant>
        <vt:lpwstr/>
      </vt:variant>
      <vt:variant>
        <vt:lpwstr>_Toc112725596</vt:lpwstr>
      </vt:variant>
      <vt:variant>
        <vt:i4>1900596</vt:i4>
      </vt:variant>
      <vt:variant>
        <vt:i4>341</vt:i4>
      </vt:variant>
      <vt:variant>
        <vt:i4>0</vt:i4>
      </vt:variant>
      <vt:variant>
        <vt:i4>5</vt:i4>
      </vt:variant>
      <vt:variant>
        <vt:lpwstr/>
      </vt:variant>
      <vt:variant>
        <vt:lpwstr>_Toc112725595</vt:lpwstr>
      </vt:variant>
      <vt:variant>
        <vt:i4>1900596</vt:i4>
      </vt:variant>
      <vt:variant>
        <vt:i4>335</vt:i4>
      </vt:variant>
      <vt:variant>
        <vt:i4>0</vt:i4>
      </vt:variant>
      <vt:variant>
        <vt:i4>5</vt:i4>
      </vt:variant>
      <vt:variant>
        <vt:lpwstr/>
      </vt:variant>
      <vt:variant>
        <vt:lpwstr>_Toc112725593</vt:lpwstr>
      </vt:variant>
      <vt:variant>
        <vt:i4>1900596</vt:i4>
      </vt:variant>
      <vt:variant>
        <vt:i4>329</vt:i4>
      </vt:variant>
      <vt:variant>
        <vt:i4>0</vt:i4>
      </vt:variant>
      <vt:variant>
        <vt:i4>5</vt:i4>
      </vt:variant>
      <vt:variant>
        <vt:lpwstr/>
      </vt:variant>
      <vt:variant>
        <vt:lpwstr>_Toc112725592</vt:lpwstr>
      </vt:variant>
      <vt:variant>
        <vt:i4>1900596</vt:i4>
      </vt:variant>
      <vt:variant>
        <vt:i4>323</vt:i4>
      </vt:variant>
      <vt:variant>
        <vt:i4>0</vt:i4>
      </vt:variant>
      <vt:variant>
        <vt:i4>5</vt:i4>
      </vt:variant>
      <vt:variant>
        <vt:lpwstr/>
      </vt:variant>
      <vt:variant>
        <vt:lpwstr>_Toc112725591</vt:lpwstr>
      </vt:variant>
      <vt:variant>
        <vt:i4>1900596</vt:i4>
      </vt:variant>
      <vt:variant>
        <vt:i4>317</vt:i4>
      </vt:variant>
      <vt:variant>
        <vt:i4>0</vt:i4>
      </vt:variant>
      <vt:variant>
        <vt:i4>5</vt:i4>
      </vt:variant>
      <vt:variant>
        <vt:lpwstr/>
      </vt:variant>
      <vt:variant>
        <vt:lpwstr>_Toc112725590</vt:lpwstr>
      </vt:variant>
      <vt:variant>
        <vt:i4>1835060</vt:i4>
      </vt:variant>
      <vt:variant>
        <vt:i4>311</vt:i4>
      </vt:variant>
      <vt:variant>
        <vt:i4>0</vt:i4>
      </vt:variant>
      <vt:variant>
        <vt:i4>5</vt:i4>
      </vt:variant>
      <vt:variant>
        <vt:lpwstr/>
      </vt:variant>
      <vt:variant>
        <vt:lpwstr>_Toc112725589</vt:lpwstr>
      </vt:variant>
      <vt:variant>
        <vt:i4>1835060</vt:i4>
      </vt:variant>
      <vt:variant>
        <vt:i4>305</vt:i4>
      </vt:variant>
      <vt:variant>
        <vt:i4>0</vt:i4>
      </vt:variant>
      <vt:variant>
        <vt:i4>5</vt:i4>
      </vt:variant>
      <vt:variant>
        <vt:lpwstr/>
      </vt:variant>
      <vt:variant>
        <vt:lpwstr>_Toc112725588</vt:lpwstr>
      </vt:variant>
      <vt:variant>
        <vt:i4>1835060</vt:i4>
      </vt:variant>
      <vt:variant>
        <vt:i4>299</vt:i4>
      </vt:variant>
      <vt:variant>
        <vt:i4>0</vt:i4>
      </vt:variant>
      <vt:variant>
        <vt:i4>5</vt:i4>
      </vt:variant>
      <vt:variant>
        <vt:lpwstr/>
      </vt:variant>
      <vt:variant>
        <vt:lpwstr>_Toc112725587</vt:lpwstr>
      </vt:variant>
      <vt:variant>
        <vt:i4>1835060</vt:i4>
      </vt:variant>
      <vt:variant>
        <vt:i4>293</vt:i4>
      </vt:variant>
      <vt:variant>
        <vt:i4>0</vt:i4>
      </vt:variant>
      <vt:variant>
        <vt:i4>5</vt:i4>
      </vt:variant>
      <vt:variant>
        <vt:lpwstr/>
      </vt:variant>
      <vt:variant>
        <vt:lpwstr>_Toc112725586</vt:lpwstr>
      </vt:variant>
      <vt:variant>
        <vt:i4>1835060</vt:i4>
      </vt:variant>
      <vt:variant>
        <vt:i4>287</vt:i4>
      </vt:variant>
      <vt:variant>
        <vt:i4>0</vt:i4>
      </vt:variant>
      <vt:variant>
        <vt:i4>5</vt:i4>
      </vt:variant>
      <vt:variant>
        <vt:lpwstr/>
      </vt:variant>
      <vt:variant>
        <vt:lpwstr>_Toc112725585</vt:lpwstr>
      </vt:variant>
      <vt:variant>
        <vt:i4>1835060</vt:i4>
      </vt:variant>
      <vt:variant>
        <vt:i4>281</vt:i4>
      </vt:variant>
      <vt:variant>
        <vt:i4>0</vt:i4>
      </vt:variant>
      <vt:variant>
        <vt:i4>5</vt:i4>
      </vt:variant>
      <vt:variant>
        <vt:lpwstr/>
      </vt:variant>
      <vt:variant>
        <vt:lpwstr>_Toc112725584</vt:lpwstr>
      </vt:variant>
      <vt:variant>
        <vt:i4>1245236</vt:i4>
      </vt:variant>
      <vt:variant>
        <vt:i4>275</vt:i4>
      </vt:variant>
      <vt:variant>
        <vt:i4>0</vt:i4>
      </vt:variant>
      <vt:variant>
        <vt:i4>5</vt:i4>
      </vt:variant>
      <vt:variant>
        <vt:lpwstr/>
      </vt:variant>
      <vt:variant>
        <vt:lpwstr>_Toc112725577</vt:lpwstr>
      </vt:variant>
      <vt:variant>
        <vt:i4>1245236</vt:i4>
      </vt:variant>
      <vt:variant>
        <vt:i4>269</vt:i4>
      </vt:variant>
      <vt:variant>
        <vt:i4>0</vt:i4>
      </vt:variant>
      <vt:variant>
        <vt:i4>5</vt:i4>
      </vt:variant>
      <vt:variant>
        <vt:lpwstr/>
      </vt:variant>
      <vt:variant>
        <vt:lpwstr>_Toc112725576</vt:lpwstr>
      </vt:variant>
      <vt:variant>
        <vt:i4>1245236</vt:i4>
      </vt:variant>
      <vt:variant>
        <vt:i4>263</vt:i4>
      </vt:variant>
      <vt:variant>
        <vt:i4>0</vt:i4>
      </vt:variant>
      <vt:variant>
        <vt:i4>5</vt:i4>
      </vt:variant>
      <vt:variant>
        <vt:lpwstr/>
      </vt:variant>
      <vt:variant>
        <vt:lpwstr>_Toc112725575</vt:lpwstr>
      </vt:variant>
      <vt:variant>
        <vt:i4>1245236</vt:i4>
      </vt:variant>
      <vt:variant>
        <vt:i4>257</vt:i4>
      </vt:variant>
      <vt:variant>
        <vt:i4>0</vt:i4>
      </vt:variant>
      <vt:variant>
        <vt:i4>5</vt:i4>
      </vt:variant>
      <vt:variant>
        <vt:lpwstr/>
      </vt:variant>
      <vt:variant>
        <vt:lpwstr>_Toc112725574</vt:lpwstr>
      </vt:variant>
      <vt:variant>
        <vt:i4>1245236</vt:i4>
      </vt:variant>
      <vt:variant>
        <vt:i4>251</vt:i4>
      </vt:variant>
      <vt:variant>
        <vt:i4>0</vt:i4>
      </vt:variant>
      <vt:variant>
        <vt:i4>5</vt:i4>
      </vt:variant>
      <vt:variant>
        <vt:lpwstr/>
      </vt:variant>
      <vt:variant>
        <vt:lpwstr>_Toc112725573</vt:lpwstr>
      </vt:variant>
      <vt:variant>
        <vt:i4>1245236</vt:i4>
      </vt:variant>
      <vt:variant>
        <vt:i4>245</vt:i4>
      </vt:variant>
      <vt:variant>
        <vt:i4>0</vt:i4>
      </vt:variant>
      <vt:variant>
        <vt:i4>5</vt:i4>
      </vt:variant>
      <vt:variant>
        <vt:lpwstr/>
      </vt:variant>
      <vt:variant>
        <vt:lpwstr>_Toc112725572</vt:lpwstr>
      </vt:variant>
      <vt:variant>
        <vt:i4>1245236</vt:i4>
      </vt:variant>
      <vt:variant>
        <vt:i4>239</vt:i4>
      </vt:variant>
      <vt:variant>
        <vt:i4>0</vt:i4>
      </vt:variant>
      <vt:variant>
        <vt:i4>5</vt:i4>
      </vt:variant>
      <vt:variant>
        <vt:lpwstr/>
      </vt:variant>
      <vt:variant>
        <vt:lpwstr>_Toc112725571</vt:lpwstr>
      </vt:variant>
      <vt:variant>
        <vt:i4>1245236</vt:i4>
      </vt:variant>
      <vt:variant>
        <vt:i4>233</vt:i4>
      </vt:variant>
      <vt:variant>
        <vt:i4>0</vt:i4>
      </vt:variant>
      <vt:variant>
        <vt:i4>5</vt:i4>
      </vt:variant>
      <vt:variant>
        <vt:lpwstr/>
      </vt:variant>
      <vt:variant>
        <vt:lpwstr>_Toc112725570</vt:lpwstr>
      </vt:variant>
      <vt:variant>
        <vt:i4>1179700</vt:i4>
      </vt:variant>
      <vt:variant>
        <vt:i4>227</vt:i4>
      </vt:variant>
      <vt:variant>
        <vt:i4>0</vt:i4>
      </vt:variant>
      <vt:variant>
        <vt:i4>5</vt:i4>
      </vt:variant>
      <vt:variant>
        <vt:lpwstr/>
      </vt:variant>
      <vt:variant>
        <vt:lpwstr>_Toc112725569</vt:lpwstr>
      </vt:variant>
      <vt:variant>
        <vt:i4>1179700</vt:i4>
      </vt:variant>
      <vt:variant>
        <vt:i4>221</vt:i4>
      </vt:variant>
      <vt:variant>
        <vt:i4>0</vt:i4>
      </vt:variant>
      <vt:variant>
        <vt:i4>5</vt:i4>
      </vt:variant>
      <vt:variant>
        <vt:lpwstr/>
      </vt:variant>
      <vt:variant>
        <vt:lpwstr>_Toc112725568</vt:lpwstr>
      </vt:variant>
      <vt:variant>
        <vt:i4>1179700</vt:i4>
      </vt:variant>
      <vt:variant>
        <vt:i4>215</vt:i4>
      </vt:variant>
      <vt:variant>
        <vt:i4>0</vt:i4>
      </vt:variant>
      <vt:variant>
        <vt:i4>5</vt:i4>
      </vt:variant>
      <vt:variant>
        <vt:lpwstr/>
      </vt:variant>
      <vt:variant>
        <vt:lpwstr>_Toc112725567</vt:lpwstr>
      </vt:variant>
      <vt:variant>
        <vt:i4>1179700</vt:i4>
      </vt:variant>
      <vt:variant>
        <vt:i4>209</vt:i4>
      </vt:variant>
      <vt:variant>
        <vt:i4>0</vt:i4>
      </vt:variant>
      <vt:variant>
        <vt:i4>5</vt:i4>
      </vt:variant>
      <vt:variant>
        <vt:lpwstr/>
      </vt:variant>
      <vt:variant>
        <vt:lpwstr>_Toc112725566</vt:lpwstr>
      </vt:variant>
      <vt:variant>
        <vt:i4>1179700</vt:i4>
      </vt:variant>
      <vt:variant>
        <vt:i4>203</vt:i4>
      </vt:variant>
      <vt:variant>
        <vt:i4>0</vt:i4>
      </vt:variant>
      <vt:variant>
        <vt:i4>5</vt:i4>
      </vt:variant>
      <vt:variant>
        <vt:lpwstr/>
      </vt:variant>
      <vt:variant>
        <vt:lpwstr>_Toc112725565</vt:lpwstr>
      </vt:variant>
      <vt:variant>
        <vt:i4>1179700</vt:i4>
      </vt:variant>
      <vt:variant>
        <vt:i4>197</vt:i4>
      </vt:variant>
      <vt:variant>
        <vt:i4>0</vt:i4>
      </vt:variant>
      <vt:variant>
        <vt:i4>5</vt:i4>
      </vt:variant>
      <vt:variant>
        <vt:lpwstr/>
      </vt:variant>
      <vt:variant>
        <vt:lpwstr>_Toc112725564</vt:lpwstr>
      </vt:variant>
      <vt:variant>
        <vt:i4>1179700</vt:i4>
      </vt:variant>
      <vt:variant>
        <vt:i4>191</vt:i4>
      </vt:variant>
      <vt:variant>
        <vt:i4>0</vt:i4>
      </vt:variant>
      <vt:variant>
        <vt:i4>5</vt:i4>
      </vt:variant>
      <vt:variant>
        <vt:lpwstr/>
      </vt:variant>
      <vt:variant>
        <vt:lpwstr>_Toc112725563</vt:lpwstr>
      </vt:variant>
      <vt:variant>
        <vt:i4>1179700</vt:i4>
      </vt:variant>
      <vt:variant>
        <vt:i4>185</vt:i4>
      </vt:variant>
      <vt:variant>
        <vt:i4>0</vt:i4>
      </vt:variant>
      <vt:variant>
        <vt:i4>5</vt:i4>
      </vt:variant>
      <vt:variant>
        <vt:lpwstr/>
      </vt:variant>
      <vt:variant>
        <vt:lpwstr>_Toc112725562</vt:lpwstr>
      </vt:variant>
      <vt:variant>
        <vt:i4>1179700</vt:i4>
      </vt:variant>
      <vt:variant>
        <vt:i4>179</vt:i4>
      </vt:variant>
      <vt:variant>
        <vt:i4>0</vt:i4>
      </vt:variant>
      <vt:variant>
        <vt:i4>5</vt:i4>
      </vt:variant>
      <vt:variant>
        <vt:lpwstr/>
      </vt:variant>
      <vt:variant>
        <vt:lpwstr>_Toc112725561</vt:lpwstr>
      </vt:variant>
      <vt:variant>
        <vt:i4>1179700</vt:i4>
      </vt:variant>
      <vt:variant>
        <vt:i4>173</vt:i4>
      </vt:variant>
      <vt:variant>
        <vt:i4>0</vt:i4>
      </vt:variant>
      <vt:variant>
        <vt:i4>5</vt:i4>
      </vt:variant>
      <vt:variant>
        <vt:lpwstr/>
      </vt:variant>
      <vt:variant>
        <vt:lpwstr>_Toc112725560</vt:lpwstr>
      </vt:variant>
      <vt:variant>
        <vt:i4>1114164</vt:i4>
      </vt:variant>
      <vt:variant>
        <vt:i4>167</vt:i4>
      </vt:variant>
      <vt:variant>
        <vt:i4>0</vt:i4>
      </vt:variant>
      <vt:variant>
        <vt:i4>5</vt:i4>
      </vt:variant>
      <vt:variant>
        <vt:lpwstr/>
      </vt:variant>
      <vt:variant>
        <vt:lpwstr>_Toc112725559</vt:lpwstr>
      </vt:variant>
      <vt:variant>
        <vt:i4>1114164</vt:i4>
      </vt:variant>
      <vt:variant>
        <vt:i4>161</vt:i4>
      </vt:variant>
      <vt:variant>
        <vt:i4>0</vt:i4>
      </vt:variant>
      <vt:variant>
        <vt:i4>5</vt:i4>
      </vt:variant>
      <vt:variant>
        <vt:lpwstr/>
      </vt:variant>
      <vt:variant>
        <vt:lpwstr>_Toc112725558</vt:lpwstr>
      </vt:variant>
      <vt:variant>
        <vt:i4>1114164</vt:i4>
      </vt:variant>
      <vt:variant>
        <vt:i4>155</vt:i4>
      </vt:variant>
      <vt:variant>
        <vt:i4>0</vt:i4>
      </vt:variant>
      <vt:variant>
        <vt:i4>5</vt:i4>
      </vt:variant>
      <vt:variant>
        <vt:lpwstr/>
      </vt:variant>
      <vt:variant>
        <vt:lpwstr>_Toc112725557</vt:lpwstr>
      </vt:variant>
      <vt:variant>
        <vt:i4>1114164</vt:i4>
      </vt:variant>
      <vt:variant>
        <vt:i4>149</vt:i4>
      </vt:variant>
      <vt:variant>
        <vt:i4>0</vt:i4>
      </vt:variant>
      <vt:variant>
        <vt:i4>5</vt:i4>
      </vt:variant>
      <vt:variant>
        <vt:lpwstr/>
      </vt:variant>
      <vt:variant>
        <vt:lpwstr>_Toc112725556</vt:lpwstr>
      </vt:variant>
      <vt:variant>
        <vt:i4>1114164</vt:i4>
      </vt:variant>
      <vt:variant>
        <vt:i4>143</vt:i4>
      </vt:variant>
      <vt:variant>
        <vt:i4>0</vt:i4>
      </vt:variant>
      <vt:variant>
        <vt:i4>5</vt:i4>
      </vt:variant>
      <vt:variant>
        <vt:lpwstr/>
      </vt:variant>
      <vt:variant>
        <vt:lpwstr>_Toc112725555</vt:lpwstr>
      </vt:variant>
      <vt:variant>
        <vt:i4>1114164</vt:i4>
      </vt:variant>
      <vt:variant>
        <vt:i4>137</vt:i4>
      </vt:variant>
      <vt:variant>
        <vt:i4>0</vt:i4>
      </vt:variant>
      <vt:variant>
        <vt:i4>5</vt:i4>
      </vt:variant>
      <vt:variant>
        <vt:lpwstr/>
      </vt:variant>
      <vt:variant>
        <vt:lpwstr>_Toc112725554</vt:lpwstr>
      </vt:variant>
      <vt:variant>
        <vt:i4>1114164</vt:i4>
      </vt:variant>
      <vt:variant>
        <vt:i4>131</vt:i4>
      </vt:variant>
      <vt:variant>
        <vt:i4>0</vt:i4>
      </vt:variant>
      <vt:variant>
        <vt:i4>5</vt:i4>
      </vt:variant>
      <vt:variant>
        <vt:lpwstr/>
      </vt:variant>
      <vt:variant>
        <vt:lpwstr>_Toc112725553</vt:lpwstr>
      </vt:variant>
      <vt:variant>
        <vt:i4>1114164</vt:i4>
      </vt:variant>
      <vt:variant>
        <vt:i4>125</vt:i4>
      </vt:variant>
      <vt:variant>
        <vt:i4>0</vt:i4>
      </vt:variant>
      <vt:variant>
        <vt:i4>5</vt:i4>
      </vt:variant>
      <vt:variant>
        <vt:lpwstr/>
      </vt:variant>
      <vt:variant>
        <vt:lpwstr>_Toc112725552</vt:lpwstr>
      </vt:variant>
      <vt:variant>
        <vt:i4>1114164</vt:i4>
      </vt:variant>
      <vt:variant>
        <vt:i4>119</vt:i4>
      </vt:variant>
      <vt:variant>
        <vt:i4>0</vt:i4>
      </vt:variant>
      <vt:variant>
        <vt:i4>5</vt:i4>
      </vt:variant>
      <vt:variant>
        <vt:lpwstr/>
      </vt:variant>
      <vt:variant>
        <vt:lpwstr>_Toc112725551</vt:lpwstr>
      </vt:variant>
      <vt:variant>
        <vt:i4>1114164</vt:i4>
      </vt:variant>
      <vt:variant>
        <vt:i4>113</vt:i4>
      </vt:variant>
      <vt:variant>
        <vt:i4>0</vt:i4>
      </vt:variant>
      <vt:variant>
        <vt:i4>5</vt:i4>
      </vt:variant>
      <vt:variant>
        <vt:lpwstr/>
      </vt:variant>
      <vt:variant>
        <vt:lpwstr>_Toc112725550</vt:lpwstr>
      </vt:variant>
      <vt:variant>
        <vt:i4>1048628</vt:i4>
      </vt:variant>
      <vt:variant>
        <vt:i4>107</vt:i4>
      </vt:variant>
      <vt:variant>
        <vt:i4>0</vt:i4>
      </vt:variant>
      <vt:variant>
        <vt:i4>5</vt:i4>
      </vt:variant>
      <vt:variant>
        <vt:lpwstr/>
      </vt:variant>
      <vt:variant>
        <vt:lpwstr>_Toc112725549</vt:lpwstr>
      </vt:variant>
      <vt:variant>
        <vt:i4>1048628</vt:i4>
      </vt:variant>
      <vt:variant>
        <vt:i4>101</vt:i4>
      </vt:variant>
      <vt:variant>
        <vt:i4>0</vt:i4>
      </vt:variant>
      <vt:variant>
        <vt:i4>5</vt:i4>
      </vt:variant>
      <vt:variant>
        <vt:lpwstr/>
      </vt:variant>
      <vt:variant>
        <vt:lpwstr>_Toc112725548</vt:lpwstr>
      </vt:variant>
      <vt:variant>
        <vt:i4>1048628</vt:i4>
      </vt:variant>
      <vt:variant>
        <vt:i4>95</vt:i4>
      </vt:variant>
      <vt:variant>
        <vt:i4>0</vt:i4>
      </vt:variant>
      <vt:variant>
        <vt:i4>5</vt:i4>
      </vt:variant>
      <vt:variant>
        <vt:lpwstr/>
      </vt:variant>
      <vt:variant>
        <vt:lpwstr>_Toc112725547</vt:lpwstr>
      </vt:variant>
      <vt:variant>
        <vt:i4>1048628</vt:i4>
      </vt:variant>
      <vt:variant>
        <vt:i4>89</vt:i4>
      </vt:variant>
      <vt:variant>
        <vt:i4>0</vt:i4>
      </vt:variant>
      <vt:variant>
        <vt:i4>5</vt:i4>
      </vt:variant>
      <vt:variant>
        <vt:lpwstr/>
      </vt:variant>
      <vt:variant>
        <vt:lpwstr>_Toc112725546</vt:lpwstr>
      </vt:variant>
      <vt:variant>
        <vt:i4>1048628</vt:i4>
      </vt:variant>
      <vt:variant>
        <vt:i4>83</vt:i4>
      </vt:variant>
      <vt:variant>
        <vt:i4>0</vt:i4>
      </vt:variant>
      <vt:variant>
        <vt:i4>5</vt:i4>
      </vt:variant>
      <vt:variant>
        <vt:lpwstr/>
      </vt:variant>
      <vt:variant>
        <vt:lpwstr>_Toc112725545</vt:lpwstr>
      </vt:variant>
      <vt:variant>
        <vt:i4>1048628</vt:i4>
      </vt:variant>
      <vt:variant>
        <vt:i4>77</vt:i4>
      </vt:variant>
      <vt:variant>
        <vt:i4>0</vt:i4>
      </vt:variant>
      <vt:variant>
        <vt:i4>5</vt:i4>
      </vt:variant>
      <vt:variant>
        <vt:lpwstr/>
      </vt:variant>
      <vt:variant>
        <vt:lpwstr>_Toc112725544</vt:lpwstr>
      </vt:variant>
      <vt:variant>
        <vt:i4>1048628</vt:i4>
      </vt:variant>
      <vt:variant>
        <vt:i4>71</vt:i4>
      </vt:variant>
      <vt:variant>
        <vt:i4>0</vt:i4>
      </vt:variant>
      <vt:variant>
        <vt:i4>5</vt:i4>
      </vt:variant>
      <vt:variant>
        <vt:lpwstr/>
      </vt:variant>
      <vt:variant>
        <vt:lpwstr>_Toc112725543</vt:lpwstr>
      </vt:variant>
      <vt:variant>
        <vt:i4>1048628</vt:i4>
      </vt:variant>
      <vt:variant>
        <vt:i4>65</vt:i4>
      </vt:variant>
      <vt:variant>
        <vt:i4>0</vt:i4>
      </vt:variant>
      <vt:variant>
        <vt:i4>5</vt:i4>
      </vt:variant>
      <vt:variant>
        <vt:lpwstr/>
      </vt:variant>
      <vt:variant>
        <vt:lpwstr>_Toc112725542</vt:lpwstr>
      </vt:variant>
      <vt:variant>
        <vt:i4>1048628</vt:i4>
      </vt:variant>
      <vt:variant>
        <vt:i4>59</vt:i4>
      </vt:variant>
      <vt:variant>
        <vt:i4>0</vt:i4>
      </vt:variant>
      <vt:variant>
        <vt:i4>5</vt:i4>
      </vt:variant>
      <vt:variant>
        <vt:lpwstr/>
      </vt:variant>
      <vt:variant>
        <vt:lpwstr>_Toc112725541</vt:lpwstr>
      </vt:variant>
      <vt:variant>
        <vt:i4>1048628</vt:i4>
      </vt:variant>
      <vt:variant>
        <vt:i4>53</vt:i4>
      </vt:variant>
      <vt:variant>
        <vt:i4>0</vt:i4>
      </vt:variant>
      <vt:variant>
        <vt:i4>5</vt:i4>
      </vt:variant>
      <vt:variant>
        <vt:lpwstr/>
      </vt:variant>
      <vt:variant>
        <vt:lpwstr>_Toc112725540</vt:lpwstr>
      </vt:variant>
      <vt:variant>
        <vt:i4>1507380</vt:i4>
      </vt:variant>
      <vt:variant>
        <vt:i4>47</vt:i4>
      </vt:variant>
      <vt:variant>
        <vt:i4>0</vt:i4>
      </vt:variant>
      <vt:variant>
        <vt:i4>5</vt:i4>
      </vt:variant>
      <vt:variant>
        <vt:lpwstr/>
      </vt:variant>
      <vt:variant>
        <vt:lpwstr>_Toc112725539</vt:lpwstr>
      </vt:variant>
      <vt:variant>
        <vt:i4>1507380</vt:i4>
      </vt:variant>
      <vt:variant>
        <vt:i4>41</vt:i4>
      </vt:variant>
      <vt:variant>
        <vt:i4>0</vt:i4>
      </vt:variant>
      <vt:variant>
        <vt:i4>5</vt:i4>
      </vt:variant>
      <vt:variant>
        <vt:lpwstr/>
      </vt:variant>
      <vt:variant>
        <vt:lpwstr>_Toc112725538</vt:lpwstr>
      </vt:variant>
      <vt:variant>
        <vt:i4>1507380</vt:i4>
      </vt:variant>
      <vt:variant>
        <vt:i4>35</vt:i4>
      </vt:variant>
      <vt:variant>
        <vt:i4>0</vt:i4>
      </vt:variant>
      <vt:variant>
        <vt:i4>5</vt:i4>
      </vt:variant>
      <vt:variant>
        <vt:lpwstr/>
      </vt:variant>
      <vt:variant>
        <vt:lpwstr>_Toc112725536</vt:lpwstr>
      </vt:variant>
      <vt:variant>
        <vt:i4>1507380</vt:i4>
      </vt:variant>
      <vt:variant>
        <vt:i4>29</vt:i4>
      </vt:variant>
      <vt:variant>
        <vt:i4>0</vt:i4>
      </vt:variant>
      <vt:variant>
        <vt:i4>5</vt:i4>
      </vt:variant>
      <vt:variant>
        <vt:lpwstr/>
      </vt:variant>
      <vt:variant>
        <vt:lpwstr>_Toc112725535</vt:lpwstr>
      </vt:variant>
      <vt:variant>
        <vt:i4>1507380</vt:i4>
      </vt:variant>
      <vt:variant>
        <vt:i4>23</vt:i4>
      </vt:variant>
      <vt:variant>
        <vt:i4>0</vt:i4>
      </vt:variant>
      <vt:variant>
        <vt:i4>5</vt:i4>
      </vt:variant>
      <vt:variant>
        <vt:lpwstr/>
      </vt:variant>
      <vt:variant>
        <vt:lpwstr>_Toc112725534</vt:lpwstr>
      </vt:variant>
      <vt:variant>
        <vt:i4>1507380</vt:i4>
      </vt:variant>
      <vt:variant>
        <vt:i4>17</vt:i4>
      </vt:variant>
      <vt:variant>
        <vt:i4>0</vt:i4>
      </vt:variant>
      <vt:variant>
        <vt:i4>5</vt:i4>
      </vt:variant>
      <vt:variant>
        <vt:lpwstr/>
      </vt:variant>
      <vt:variant>
        <vt:lpwstr>_Toc112725533</vt:lpwstr>
      </vt:variant>
      <vt:variant>
        <vt:i4>1507380</vt:i4>
      </vt:variant>
      <vt:variant>
        <vt:i4>11</vt:i4>
      </vt:variant>
      <vt:variant>
        <vt:i4>0</vt:i4>
      </vt:variant>
      <vt:variant>
        <vt:i4>5</vt:i4>
      </vt:variant>
      <vt:variant>
        <vt:lpwstr/>
      </vt:variant>
      <vt:variant>
        <vt:lpwstr>_Toc112725532</vt:lpwstr>
      </vt:variant>
      <vt:variant>
        <vt:i4>1507380</vt:i4>
      </vt:variant>
      <vt:variant>
        <vt:i4>5</vt:i4>
      </vt:variant>
      <vt:variant>
        <vt:i4>0</vt:i4>
      </vt:variant>
      <vt:variant>
        <vt:i4>5</vt:i4>
      </vt:variant>
      <vt:variant>
        <vt:lpwstr/>
      </vt:variant>
      <vt:variant>
        <vt:lpwstr>_Toc112725531</vt:lpwstr>
      </vt:variant>
      <vt:variant>
        <vt:i4>852089</vt:i4>
      </vt:variant>
      <vt:variant>
        <vt:i4>0</vt:i4>
      </vt:variant>
      <vt:variant>
        <vt:i4>0</vt:i4>
      </vt:variant>
      <vt:variant>
        <vt:i4>5</vt:i4>
      </vt:variant>
      <vt:variant>
        <vt:lpwstr/>
      </vt:variant>
      <vt:variant>
        <vt:lpwstr>EIS_AEE2_07_1221</vt:lpwstr>
      </vt:variant>
      <vt:variant>
        <vt:i4>1179680</vt:i4>
      </vt:variant>
      <vt:variant>
        <vt:i4>-1</vt:i4>
      </vt:variant>
      <vt:variant>
        <vt:i4>1047</vt:i4>
      </vt:variant>
      <vt:variant>
        <vt:i4>1</vt:i4>
      </vt:variant>
      <vt:variant>
        <vt:lpwstr>https://d1gymyavdvyjgt.cloudfront.net/drive/images/uploads/headers/ws_cropper/1_0x0_790x520_0x520_misty_road_resized.jpg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cp:lastModifiedBy>Abu  Imran</cp:lastModifiedBy>
  <cp:revision>232</cp:revision>
  <cp:lastPrinted>2022-09-16T08:35:00Z</cp:lastPrinted>
  <dcterms:created xsi:type="dcterms:W3CDTF">2022-08-30T06:47:00Z</dcterms:created>
  <dcterms:modified xsi:type="dcterms:W3CDTF">2022-09-16T08:36:00Z</dcterms:modified>
</cp:coreProperties>
</file>